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1AD" w:rsidRDefault="00293B97" w:rsidP="000A676B">
      <w:pPr>
        <w:spacing w:line="360" w:lineRule="auto"/>
        <w:jc w:val="center"/>
        <w:rPr>
          <w:rFonts w:ascii="Times New Roman" w:hAnsi="Times New Roman" w:cs="Times New Roman"/>
          <w:sz w:val="24"/>
          <w:szCs w:val="24"/>
        </w:rPr>
      </w:pPr>
      <w:r>
        <w:rPr>
          <w:rFonts w:ascii="Times New Roman" w:eastAsia="Times New Roman" w:hAnsi="Times New Roman" w:cs="Times New Roman"/>
          <w:bCs/>
          <w:noProof/>
          <w:sz w:val="28"/>
          <w:szCs w:val="24"/>
          <w:lang w:eastAsia="ru-RU"/>
        </w:rPr>
        <w:drawing>
          <wp:inline distT="0" distB="0" distL="0" distR="0">
            <wp:extent cx="6158230" cy="87066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58230" cy="8706612"/>
                    </a:xfrm>
                    <a:prstGeom prst="rect">
                      <a:avLst/>
                    </a:prstGeom>
                    <a:noFill/>
                    <a:ln w="9525">
                      <a:noFill/>
                      <a:miter lim="800000"/>
                      <a:headEnd/>
                      <a:tailEnd/>
                    </a:ln>
                  </pic:spPr>
                </pic:pic>
              </a:graphicData>
            </a:graphic>
          </wp:inline>
        </w:drawing>
      </w:r>
      <w:r w:rsidR="005101AD">
        <w:rPr>
          <w:rFonts w:ascii="Times New Roman" w:hAnsi="Times New Roman" w:cs="Times New Roman"/>
          <w:sz w:val="24"/>
          <w:szCs w:val="24"/>
        </w:rPr>
        <w:br w:type="page"/>
      </w:r>
    </w:p>
    <w:p w:rsidR="005101AD" w:rsidRPr="00291D5D" w:rsidRDefault="005101AD" w:rsidP="00291D5D">
      <w:pPr>
        <w:pStyle w:val="aff5"/>
        <w:jc w:val="center"/>
        <w:rPr>
          <w:b/>
          <w:bCs/>
          <w:color w:val="auto"/>
        </w:rPr>
      </w:pPr>
      <w:r w:rsidRPr="00291D5D">
        <w:rPr>
          <w:b/>
          <w:bCs/>
          <w:color w:val="auto"/>
        </w:rPr>
        <w:lastRenderedPageBreak/>
        <w:t>Содержание</w:t>
      </w:r>
    </w:p>
    <w:p w:rsidR="001019FE" w:rsidRDefault="00C2529C">
      <w:pPr>
        <w:pStyle w:val="1b"/>
        <w:tabs>
          <w:tab w:val="right" w:leader="dot" w:pos="10195"/>
        </w:tabs>
        <w:rPr>
          <w:rFonts w:asciiTheme="minorHAnsi" w:eastAsiaTheme="minorEastAsia" w:hAnsiTheme="minorHAnsi" w:cstheme="minorBidi"/>
          <w:b w:val="0"/>
          <w:bCs w:val="0"/>
          <w:noProof/>
          <w:sz w:val="22"/>
          <w:szCs w:val="22"/>
        </w:rPr>
      </w:pPr>
      <w:r w:rsidRPr="00C2529C">
        <w:fldChar w:fldCharType="begin"/>
      </w:r>
      <w:r w:rsidR="005101AD">
        <w:instrText xml:space="preserve"> TOC \o "1-3" \h \z \u </w:instrText>
      </w:r>
      <w:r w:rsidRPr="00C2529C">
        <w:fldChar w:fldCharType="separate"/>
      </w:r>
      <w:hyperlink w:anchor="_Toc30661538" w:history="1">
        <w:r w:rsidR="001019FE" w:rsidRPr="00E212D7">
          <w:rPr>
            <w:rStyle w:val="a6"/>
            <w:noProof/>
          </w:rPr>
          <w:t>Извещение о проведении запроса котировок</w:t>
        </w:r>
        <w:r w:rsidR="001019FE">
          <w:rPr>
            <w:noProof/>
            <w:webHidden/>
          </w:rPr>
          <w:tab/>
        </w:r>
        <w:r>
          <w:rPr>
            <w:noProof/>
            <w:webHidden/>
          </w:rPr>
          <w:fldChar w:fldCharType="begin"/>
        </w:r>
        <w:r w:rsidR="001019FE">
          <w:rPr>
            <w:noProof/>
            <w:webHidden/>
          </w:rPr>
          <w:instrText xml:space="preserve"> PAGEREF _Toc30661538 \h </w:instrText>
        </w:r>
        <w:r>
          <w:rPr>
            <w:noProof/>
            <w:webHidden/>
          </w:rPr>
        </w:r>
        <w:r>
          <w:rPr>
            <w:noProof/>
            <w:webHidden/>
          </w:rPr>
          <w:fldChar w:fldCharType="separate"/>
        </w:r>
        <w:r w:rsidR="00DE27B1">
          <w:rPr>
            <w:noProof/>
            <w:webHidden/>
          </w:rPr>
          <w:t>3</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39" w:history="1">
        <w:r w:rsidR="001019FE" w:rsidRPr="00E212D7">
          <w:rPr>
            <w:rStyle w:val="a6"/>
            <w:noProof/>
          </w:rPr>
          <w:t>Приложение № 1</w:t>
        </w:r>
        <w:r w:rsidR="001019FE">
          <w:rPr>
            <w:noProof/>
            <w:webHidden/>
          </w:rPr>
          <w:tab/>
        </w:r>
        <w:r>
          <w:rPr>
            <w:noProof/>
            <w:webHidden/>
          </w:rPr>
          <w:fldChar w:fldCharType="begin"/>
        </w:r>
        <w:r w:rsidR="001019FE">
          <w:rPr>
            <w:noProof/>
            <w:webHidden/>
          </w:rPr>
          <w:instrText xml:space="preserve"> PAGEREF _Toc30661539 \h </w:instrText>
        </w:r>
        <w:r>
          <w:rPr>
            <w:noProof/>
            <w:webHidden/>
          </w:rPr>
        </w:r>
        <w:r>
          <w:rPr>
            <w:noProof/>
            <w:webHidden/>
          </w:rPr>
          <w:fldChar w:fldCharType="separate"/>
        </w:r>
        <w:r w:rsidR="00DE27B1">
          <w:rPr>
            <w:noProof/>
            <w:webHidden/>
          </w:rPr>
          <w:t>11</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40" w:history="1">
        <w:r w:rsidR="001019FE" w:rsidRPr="00E212D7">
          <w:rPr>
            <w:rStyle w:val="a6"/>
            <w:noProof/>
          </w:rPr>
          <w:t>Приложение № 2</w:t>
        </w:r>
        <w:r w:rsidR="001019FE">
          <w:rPr>
            <w:noProof/>
            <w:webHidden/>
          </w:rPr>
          <w:tab/>
        </w:r>
        <w:r>
          <w:rPr>
            <w:noProof/>
            <w:webHidden/>
          </w:rPr>
          <w:fldChar w:fldCharType="begin"/>
        </w:r>
        <w:r w:rsidR="001019FE">
          <w:rPr>
            <w:noProof/>
            <w:webHidden/>
          </w:rPr>
          <w:instrText xml:space="preserve"> PAGEREF _Toc30661540 \h </w:instrText>
        </w:r>
        <w:r>
          <w:rPr>
            <w:noProof/>
            <w:webHidden/>
          </w:rPr>
        </w:r>
        <w:r>
          <w:rPr>
            <w:noProof/>
            <w:webHidden/>
          </w:rPr>
          <w:fldChar w:fldCharType="separate"/>
        </w:r>
        <w:r w:rsidR="00DE27B1">
          <w:rPr>
            <w:noProof/>
            <w:webHidden/>
          </w:rPr>
          <w:t>13</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41" w:history="1">
        <w:r w:rsidR="001019FE" w:rsidRPr="00E212D7">
          <w:rPr>
            <w:rStyle w:val="a6"/>
            <w:noProof/>
          </w:rPr>
          <w:t>Приложение № 3</w:t>
        </w:r>
        <w:r w:rsidR="001019FE">
          <w:rPr>
            <w:noProof/>
            <w:webHidden/>
          </w:rPr>
          <w:tab/>
        </w:r>
        <w:r>
          <w:rPr>
            <w:noProof/>
            <w:webHidden/>
          </w:rPr>
          <w:fldChar w:fldCharType="begin"/>
        </w:r>
        <w:r w:rsidR="001019FE">
          <w:rPr>
            <w:noProof/>
            <w:webHidden/>
          </w:rPr>
          <w:instrText xml:space="preserve"> PAGEREF _Toc30661541 \h </w:instrText>
        </w:r>
        <w:r>
          <w:rPr>
            <w:noProof/>
            <w:webHidden/>
          </w:rPr>
        </w:r>
        <w:r>
          <w:rPr>
            <w:noProof/>
            <w:webHidden/>
          </w:rPr>
          <w:fldChar w:fldCharType="separate"/>
        </w:r>
        <w:r w:rsidR="00DE27B1">
          <w:rPr>
            <w:noProof/>
            <w:webHidden/>
          </w:rPr>
          <w:t>13</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42" w:history="1">
        <w:r w:rsidR="001019FE" w:rsidRPr="00E212D7">
          <w:rPr>
            <w:rStyle w:val="a6"/>
            <w:noProof/>
          </w:rPr>
          <w:t>Приложение №4</w:t>
        </w:r>
        <w:r w:rsidR="001019FE">
          <w:rPr>
            <w:noProof/>
            <w:webHidden/>
          </w:rPr>
          <w:tab/>
        </w:r>
        <w:r>
          <w:rPr>
            <w:noProof/>
            <w:webHidden/>
          </w:rPr>
          <w:fldChar w:fldCharType="begin"/>
        </w:r>
        <w:r w:rsidR="001019FE">
          <w:rPr>
            <w:noProof/>
            <w:webHidden/>
          </w:rPr>
          <w:instrText xml:space="preserve"> PAGEREF _Toc30661542 \h </w:instrText>
        </w:r>
        <w:r>
          <w:rPr>
            <w:noProof/>
            <w:webHidden/>
          </w:rPr>
        </w:r>
        <w:r>
          <w:rPr>
            <w:noProof/>
            <w:webHidden/>
          </w:rPr>
          <w:fldChar w:fldCharType="separate"/>
        </w:r>
        <w:r w:rsidR="00DE27B1">
          <w:rPr>
            <w:noProof/>
            <w:webHidden/>
          </w:rPr>
          <w:t>31</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43" w:history="1">
        <w:r w:rsidR="001019FE" w:rsidRPr="00E212D7">
          <w:rPr>
            <w:rStyle w:val="a6"/>
            <w:noProof/>
            <w:lang w:eastAsia="ar-SA"/>
          </w:rPr>
          <w:t>Форма котировочной заявки</w:t>
        </w:r>
        <w:r w:rsidR="001019FE">
          <w:rPr>
            <w:noProof/>
            <w:webHidden/>
          </w:rPr>
          <w:tab/>
        </w:r>
        <w:r>
          <w:rPr>
            <w:noProof/>
            <w:webHidden/>
          </w:rPr>
          <w:fldChar w:fldCharType="begin"/>
        </w:r>
        <w:r w:rsidR="001019FE">
          <w:rPr>
            <w:noProof/>
            <w:webHidden/>
          </w:rPr>
          <w:instrText xml:space="preserve"> PAGEREF _Toc30661543 \h </w:instrText>
        </w:r>
        <w:r>
          <w:rPr>
            <w:noProof/>
            <w:webHidden/>
          </w:rPr>
        </w:r>
        <w:r>
          <w:rPr>
            <w:noProof/>
            <w:webHidden/>
          </w:rPr>
          <w:fldChar w:fldCharType="separate"/>
        </w:r>
        <w:r w:rsidR="00DE27B1">
          <w:rPr>
            <w:noProof/>
            <w:webHidden/>
          </w:rPr>
          <w:t>31</w:t>
        </w:r>
        <w:r>
          <w:rPr>
            <w:noProof/>
            <w:webHidden/>
          </w:rPr>
          <w:fldChar w:fldCharType="end"/>
        </w:r>
      </w:hyperlink>
    </w:p>
    <w:p w:rsidR="001019FE" w:rsidRDefault="00C2529C">
      <w:pPr>
        <w:pStyle w:val="1b"/>
        <w:tabs>
          <w:tab w:val="right" w:leader="dot" w:pos="10195"/>
        </w:tabs>
        <w:rPr>
          <w:rFonts w:asciiTheme="minorHAnsi" w:eastAsiaTheme="minorEastAsia" w:hAnsiTheme="minorHAnsi" w:cstheme="minorBidi"/>
          <w:b w:val="0"/>
          <w:bCs w:val="0"/>
          <w:noProof/>
          <w:sz w:val="22"/>
          <w:szCs w:val="22"/>
        </w:rPr>
      </w:pPr>
      <w:hyperlink w:anchor="_Toc30661544" w:history="1">
        <w:r w:rsidR="001019FE" w:rsidRPr="00E212D7">
          <w:rPr>
            <w:rStyle w:val="a6"/>
            <w:noProof/>
          </w:rPr>
          <w:t>Приложение №5</w:t>
        </w:r>
        <w:r w:rsidR="001019FE">
          <w:rPr>
            <w:noProof/>
            <w:webHidden/>
          </w:rPr>
          <w:tab/>
        </w:r>
        <w:r>
          <w:rPr>
            <w:noProof/>
            <w:webHidden/>
          </w:rPr>
          <w:fldChar w:fldCharType="begin"/>
        </w:r>
        <w:r w:rsidR="001019FE">
          <w:rPr>
            <w:noProof/>
            <w:webHidden/>
          </w:rPr>
          <w:instrText xml:space="preserve"> PAGEREF _Toc30661544 \h </w:instrText>
        </w:r>
        <w:r>
          <w:rPr>
            <w:noProof/>
            <w:webHidden/>
          </w:rPr>
        </w:r>
        <w:r>
          <w:rPr>
            <w:noProof/>
            <w:webHidden/>
          </w:rPr>
          <w:fldChar w:fldCharType="separate"/>
        </w:r>
        <w:r w:rsidR="00DE27B1">
          <w:rPr>
            <w:noProof/>
            <w:webHidden/>
          </w:rPr>
          <w:t>36</w:t>
        </w:r>
        <w:r>
          <w:rPr>
            <w:noProof/>
            <w:webHidden/>
          </w:rPr>
          <w:fldChar w:fldCharType="end"/>
        </w:r>
      </w:hyperlink>
    </w:p>
    <w:p w:rsidR="005101AD" w:rsidRDefault="00C2529C">
      <w:r>
        <w:fldChar w:fldCharType="end"/>
      </w:r>
    </w:p>
    <w:p w:rsidR="005101AD" w:rsidRDefault="005101AD">
      <w:pPr>
        <w:rPr>
          <w:rFonts w:ascii="Times New Roman" w:hAnsi="Times New Roman" w:cs="Times New Roman"/>
          <w:b/>
          <w:bCs/>
          <w:sz w:val="24"/>
          <w:szCs w:val="24"/>
          <w:lang w:eastAsia="ru-RU"/>
        </w:rPr>
      </w:pPr>
      <w:r>
        <w:rPr>
          <w:rFonts w:ascii="Times New Roman" w:hAnsi="Times New Roman" w:cs="Times New Roman"/>
          <w:sz w:val="24"/>
          <w:szCs w:val="24"/>
        </w:rPr>
        <w:br w:type="page"/>
      </w:r>
    </w:p>
    <w:p w:rsidR="005101AD" w:rsidRPr="00291D5D" w:rsidRDefault="005101AD" w:rsidP="00291D5D">
      <w:pPr>
        <w:pStyle w:val="10"/>
        <w:jc w:val="center"/>
        <w:rPr>
          <w:rFonts w:ascii="Times New Roman" w:hAnsi="Times New Roman" w:cs="Times New Roman"/>
          <w:color w:val="auto"/>
          <w:sz w:val="24"/>
          <w:szCs w:val="24"/>
        </w:rPr>
      </w:pPr>
      <w:bookmarkStart w:id="0" w:name="_Toc30661538"/>
      <w:r w:rsidRPr="00291D5D">
        <w:rPr>
          <w:rFonts w:ascii="Times New Roman" w:hAnsi="Times New Roman" w:cs="Times New Roman"/>
          <w:color w:val="auto"/>
          <w:sz w:val="24"/>
          <w:szCs w:val="24"/>
        </w:rPr>
        <w:lastRenderedPageBreak/>
        <w:t>Извещение</w:t>
      </w:r>
      <w:r>
        <w:rPr>
          <w:rFonts w:ascii="Times New Roman" w:hAnsi="Times New Roman" w:cs="Times New Roman"/>
          <w:color w:val="auto"/>
          <w:sz w:val="24"/>
          <w:szCs w:val="24"/>
        </w:rPr>
        <w:t xml:space="preserve"> </w:t>
      </w:r>
      <w:r w:rsidRPr="00291D5D">
        <w:rPr>
          <w:rFonts w:ascii="Times New Roman" w:hAnsi="Times New Roman" w:cs="Times New Roman"/>
          <w:color w:val="auto"/>
          <w:sz w:val="24"/>
          <w:szCs w:val="24"/>
        </w:rPr>
        <w:t>о проведении запроса котировок</w:t>
      </w:r>
      <w:bookmarkEnd w:id="0"/>
    </w:p>
    <w:tbl>
      <w:tblPr>
        <w:tblW w:w="10207" w:type="dxa"/>
        <w:tblInd w:w="-70" w:type="dxa"/>
        <w:tblLayout w:type="fixed"/>
        <w:tblCellMar>
          <w:left w:w="72" w:type="dxa"/>
          <w:right w:w="72" w:type="dxa"/>
        </w:tblCellMar>
        <w:tblLook w:val="0000"/>
      </w:tblPr>
      <w:tblGrid>
        <w:gridCol w:w="503"/>
        <w:gridCol w:w="3828"/>
        <w:gridCol w:w="5876"/>
      </w:tblGrid>
      <w:tr w:rsidR="005101AD" w:rsidRPr="00C50237" w:rsidTr="00C5612B">
        <w:trPr>
          <w:trHeight w:val="270"/>
          <w:tblHeader/>
        </w:trPr>
        <w:tc>
          <w:tcPr>
            <w:tcW w:w="503" w:type="dxa"/>
            <w:tcBorders>
              <w:top w:val="single" w:sz="4" w:space="0" w:color="000000"/>
              <w:left w:val="single" w:sz="4" w:space="0" w:color="000000"/>
              <w:bottom w:val="single" w:sz="4" w:space="0" w:color="000000"/>
            </w:tcBorders>
            <w:vAlign w:val="center"/>
          </w:tcPr>
          <w:p w:rsidR="005101AD" w:rsidRPr="00662F2B" w:rsidRDefault="005101AD" w:rsidP="00AC467D">
            <w:pPr>
              <w:snapToGrid w:val="0"/>
              <w:jc w:val="center"/>
              <w:rPr>
                <w:rFonts w:ascii="Times New Roman" w:hAnsi="Times New Roman" w:cs="Times New Roman"/>
                <w:b/>
                <w:bCs/>
                <w:sz w:val="20"/>
                <w:szCs w:val="20"/>
              </w:rPr>
            </w:pPr>
            <w:r w:rsidRPr="00662F2B">
              <w:rPr>
                <w:rFonts w:ascii="Times New Roman" w:hAnsi="Times New Roman" w:cs="Times New Roman"/>
                <w:b/>
                <w:bCs/>
                <w:sz w:val="20"/>
                <w:szCs w:val="20"/>
              </w:rPr>
              <w:t xml:space="preserve">№ </w:t>
            </w:r>
            <w:proofErr w:type="spellStart"/>
            <w:proofErr w:type="gramStart"/>
            <w:r w:rsidRPr="00662F2B">
              <w:rPr>
                <w:rFonts w:ascii="Times New Roman" w:hAnsi="Times New Roman" w:cs="Times New Roman"/>
                <w:b/>
                <w:bCs/>
                <w:sz w:val="20"/>
                <w:szCs w:val="20"/>
              </w:rPr>
              <w:t>п</w:t>
            </w:r>
            <w:proofErr w:type="spellEnd"/>
            <w:proofErr w:type="gramEnd"/>
            <w:r w:rsidRPr="00662F2B">
              <w:rPr>
                <w:rFonts w:ascii="Times New Roman" w:hAnsi="Times New Roman" w:cs="Times New Roman"/>
                <w:b/>
                <w:bCs/>
                <w:sz w:val="20"/>
                <w:szCs w:val="20"/>
              </w:rPr>
              <w:t>/</w:t>
            </w:r>
            <w:proofErr w:type="spellStart"/>
            <w:r w:rsidRPr="00662F2B">
              <w:rPr>
                <w:rFonts w:ascii="Times New Roman" w:hAnsi="Times New Roman" w:cs="Times New Roman"/>
                <w:b/>
                <w:bCs/>
                <w:sz w:val="20"/>
                <w:szCs w:val="20"/>
              </w:rPr>
              <w:t>п</w:t>
            </w:r>
            <w:proofErr w:type="spellEnd"/>
          </w:p>
        </w:tc>
        <w:tc>
          <w:tcPr>
            <w:tcW w:w="3828" w:type="dxa"/>
            <w:tcBorders>
              <w:top w:val="single" w:sz="4" w:space="0" w:color="000000"/>
              <w:left w:val="single" w:sz="4" w:space="0" w:color="000000"/>
              <w:bottom w:val="single" w:sz="4" w:space="0" w:color="000000"/>
            </w:tcBorders>
            <w:vAlign w:val="center"/>
          </w:tcPr>
          <w:p w:rsidR="005101AD" w:rsidRPr="00662F2B" w:rsidRDefault="005101AD" w:rsidP="00AC467D">
            <w:pPr>
              <w:jc w:val="center"/>
              <w:rPr>
                <w:rFonts w:ascii="Times New Roman" w:hAnsi="Times New Roman" w:cs="Times New Roman"/>
                <w:sz w:val="20"/>
                <w:szCs w:val="20"/>
                <w:u w:val="single"/>
              </w:rPr>
            </w:pPr>
            <w:r w:rsidRPr="00662F2B">
              <w:rPr>
                <w:rFonts w:ascii="Times New Roman" w:hAnsi="Times New Roman" w:cs="Times New Roman"/>
                <w:sz w:val="20"/>
                <w:szCs w:val="20"/>
                <w:u w:val="single"/>
              </w:rPr>
              <w:t>Наименование пункта</w:t>
            </w:r>
          </w:p>
        </w:tc>
        <w:tc>
          <w:tcPr>
            <w:tcW w:w="5876" w:type="dxa"/>
            <w:tcBorders>
              <w:top w:val="single" w:sz="4" w:space="0" w:color="000000"/>
              <w:left w:val="single" w:sz="4" w:space="0" w:color="000000"/>
              <w:bottom w:val="single" w:sz="4" w:space="0" w:color="000000"/>
              <w:right w:val="single" w:sz="4" w:space="0" w:color="000000"/>
            </w:tcBorders>
            <w:vAlign w:val="center"/>
          </w:tcPr>
          <w:p w:rsidR="005101AD" w:rsidRPr="00662F2B" w:rsidRDefault="005101AD" w:rsidP="00AC467D">
            <w:pPr>
              <w:jc w:val="center"/>
              <w:rPr>
                <w:rFonts w:ascii="Times New Roman" w:hAnsi="Times New Roman" w:cs="Times New Roman"/>
                <w:sz w:val="20"/>
                <w:szCs w:val="20"/>
                <w:u w:val="single"/>
              </w:rPr>
            </w:pPr>
            <w:r w:rsidRPr="00662F2B">
              <w:rPr>
                <w:rFonts w:ascii="Times New Roman" w:hAnsi="Times New Roman" w:cs="Times New Roman"/>
                <w:sz w:val="20"/>
                <w:szCs w:val="20"/>
                <w:u w:val="single"/>
              </w:rPr>
              <w:t>Текст пояснений</w:t>
            </w:r>
          </w:p>
        </w:tc>
      </w:tr>
      <w:tr w:rsidR="009857C9" w:rsidRPr="00C50237" w:rsidTr="00C5612B">
        <w:trPr>
          <w:trHeight w:val="1620"/>
        </w:trPr>
        <w:tc>
          <w:tcPr>
            <w:tcW w:w="503" w:type="dxa"/>
            <w:vMerge w:val="restart"/>
            <w:tcBorders>
              <w:top w:val="single" w:sz="4" w:space="0" w:color="000000"/>
              <w:left w:val="single" w:sz="4" w:space="0" w:color="000000"/>
              <w:bottom w:val="single" w:sz="4" w:space="0" w:color="auto"/>
            </w:tcBorders>
            <w:vAlign w:val="center"/>
          </w:tcPr>
          <w:p w:rsidR="009857C9" w:rsidRDefault="009857C9" w:rsidP="00F63E91">
            <w:pPr>
              <w:pStyle w:val="a3"/>
              <w:numPr>
                <w:ilvl w:val="0"/>
                <w:numId w:val="9"/>
              </w:numPr>
              <w:tabs>
                <w:tab w:val="left" w:pos="65"/>
              </w:tabs>
              <w:snapToGrid w:val="0"/>
              <w:spacing w:after="160" w:line="259" w:lineRule="auto"/>
              <w:rPr>
                <w:rFonts w:ascii="Times New Roman" w:hAnsi="Times New Roman" w:cs="Times New Roman"/>
                <w:b/>
                <w:bCs/>
                <w:sz w:val="20"/>
                <w:szCs w:val="20"/>
              </w:rPr>
            </w:pPr>
          </w:p>
          <w:p w:rsidR="009857C9" w:rsidRPr="00C5612B" w:rsidRDefault="009857C9" w:rsidP="00C5612B"/>
          <w:p w:rsidR="009857C9" w:rsidRPr="00C5612B" w:rsidRDefault="009857C9" w:rsidP="00C5612B"/>
          <w:p w:rsidR="009857C9" w:rsidRPr="00C5612B" w:rsidRDefault="009857C9" w:rsidP="00C5612B"/>
          <w:p w:rsidR="009857C9" w:rsidRPr="00C5612B" w:rsidRDefault="009857C9" w:rsidP="00C5612B"/>
          <w:p w:rsidR="009857C9" w:rsidRDefault="009857C9" w:rsidP="00C5612B"/>
          <w:p w:rsidR="009857C9" w:rsidRPr="00C5612B" w:rsidRDefault="009857C9" w:rsidP="00C5612B"/>
          <w:p w:rsidR="009857C9" w:rsidRPr="00C5612B" w:rsidRDefault="009857C9" w:rsidP="00C5612B"/>
          <w:p w:rsidR="009857C9" w:rsidRDefault="009857C9" w:rsidP="00C5612B"/>
          <w:p w:rsidR="009857C9" w:rsidRPr="00C5612B" w:rsidRDefault="009857C9" w:rsidP="00C5612B"/>
          <w:p w:rsidR="009857C9" w:rsidRDefault="009857C9" w:rsidP="00C5612B"/>
          <w:p w:rsidR="009857C9" w:rsidRDefault="009857C9" w:rsidP="00C5612B"/>
          <w:p w:rsidR="009857C9" w:rsidRPr="00C5612B" w:rsidRDefault="009857C9" w:rsidP="00C5612B"/>
        </w:tc>
        <w:tc>
          <w:tcPr>
            <w:tcW w:w="3828" w:type="dxa"/>
            <w:tcBorders>
              <w:top w:val="single" w:sz="4" w:space="0" w:color="auto"/>
              <w:left w:val="single" w:sz="4" w:space="0" w:color="auto"/>
              <w:right w:val="nil"/>
            </w:tcBorders>
            <w:vAlign w:val="center"/>
          </w:tcPr>
          <w:p w:rsidR="009857C9" w:rsidRPr="00890211" w:rsidRDefault="009857C9" w:rsidP="00092BDE">
            <w:pPr>
              <w:rPr>
                <w:rFonts w:ascii="Times New Roman" w:hAnsi="Times New Roman" w:cs="Times New Roman"/>
                <w:b/>
                <w:bCs/>
                <w:i/>
                <w:iCs/>
                <w:sz w:val="20"/>
                <w:szCs w:val="20"/>
              </w:rPr>
            </w:pPr>
            <w:r w:rsidRPr="00890211">
              <w:rPr>
                <w:rFonts w:ascii="Times New Roman" w:hAnsi="Times New Roman" w:cs="Times New Roman"/>
                <w:b/>
                <w:bCs/>
                <w:i/>
                <w:iCs/>
                <w:sz w:val="20"/>
                <w:szCs w:val="20"/>
              </w:rPr>
              <w:t xml:space="preserve">Наименование </w:t>
            </w:r>
            <w:r w:rsidRPr="00FC0E86">
              <w:rPr>
                <w:rFonts w:ascii="Times New Roman" w:hAnsi="Times New Roman" w:cs="Times New Roman"/>
                <w:b/>
                <w:bCs/>
                <w:i/>
                <w:iCs/>
                <w:sz w:val="20"/>
                <w:szCs w:val="20"/>
              </w:rPr>
              <w:t>Заказчика</w:t>
            </w:r>
          </w:p>
        </w:tc>
        <w:tc>
          <w:tcPr>
            <w:tcW w:w="5876" w:type="dxa"/>
            <w:tcBorders>
              <w:top w:val="single" w:sz="4" w:space="0" w:color="auto"/>
              <w:left w:val="single" w:sz="4" w:space="0" w:color="auto"/>
              <w:right w:val="single" w:sz="4" w:space="0" w:color="auto"/>
            </w:tcBorders>
            <w:vAlign w:val="center"/>
          </w:tcPr>
          <w:p w:rsidR="009857C9" w:rsidRPr="00D7025E" w:rsidRDefault="009857C9" w:rsidP="00092BDE">
            <w:pPr>
              <w:jc w:val="both"/>
              <w:rPr>
                <w:rFonts w:ascii="Times New Roman" w:hAnsi="Times New Roman" w:cs="Times New Roman"/>
                <w:sz w:val="20"/>
                <w:szCs w:val="20"/>
              </w:rPr>
            </w:pPr>
            <w:r w:rsidRPr="00D7025E">
              <w:rPr>
                <w:rFonts w:ascii="Times New Roman" w:hAnsi="Times New Roman" w:cs="Times New Roman"/>
                <w:sz w:val="20"/>
                <w:szCs w:val="20"/>
              </w:rPr>
              <w:t>Федеральное государственное предприятие «Ведомственная охрана железнодорожного транспорта Российской Федерации» (ФГП ВО ЖДТ России)</w:t>
            </w:r>
          </w:p>
          <w:p w:rsidR="009857C9" w:rsidRPr="00890211" w:rsidRDefault="009857C9" w:rsidP="00092BDE">
            <w:pPr>
              <w:jc w:val="both"/>
              <w:rPr>
                <w:rFonts w:ascii="Times New Roman" w:hAnsi="Times New Roman" w:cs="Times New Roman"/>
                <w:sz w:val="20"/>
                <w:szCs w:val="20"/>
              </w:rPr>
            </w:pPr>
            <w:r w:rsidRPr="00D7025E">
              <w:rPr>
                <w:rFonts w:ascii="Times New Roman" w:hAnsi="Times New Roman" w:cs="Times New Roman"/>
                <w:sz w:val="20"/>
                <w:szCs w:val="20"/>
              </w:rPr>
              <w:t>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tc>
      </w:tr>
      <w:tr w:rsidR="004B0490" w:rsidRPr="00C50237" w:rsidTr="00C5612B">
        <w:trPr>
          <w:trHeight w:val="151"/>
        </w:trPr>
        <w:tc>
          <w:tcPr>
            <w:tcW w:w="503" w:type="dxa"/>
            <w:vMerge/>
            <w:tcBorders>
              <w:left w:val="single" w:sz="4" w:space="0" w:color="000000"/>
              <w:bottom w:val="single" w:sz="4" w:space="0" w:color="auto"/>
            </w:tcBorders>
            <w:vAlign w:val="center"/>
          </w:tcPr>
          <w:p w:rsidR="004B0490" w:rsidRPr="00662F2B" w:rsidRDefault="004B0490" w:rsidP="00D208C0">
            <w:pPr>
              <w:tabs>
                <w:tab w:val="left" w:pos="65"/>
              </w:tabs>
              <w:snapToGrid w:val="0"/>
              <w:spacing w:after="160" w:line="259" w:lineRule="auto"/>
              <w:ind w:left="360"/>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Наименование  Получателя</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0E3417" w:rsidP="004A5B01">
            <w:pPr>
              <w:jc w:val="both"/>
              <w:rPr>
                <w:rFonts w:ascii="Times New Roman" w:hAnsi="Times New Roman" w:cs="Times New Roman"/>
                <w:highlight w:val="yellow"/>
              </w:rPr>
            </w:pPr>
            <w:r w:rsidRPr="0051522F">
              <w:rPr>
                <w:rFonts w:ascii="Times New Roman" w:hAnsi="Times New Roman" w:cs="Times New Roman"/>
              </w:rPr>
              <w:t>Санкт-Петербургский отряд филиала ФГП ВО ЖДТ России на Октябрьской железной дороге</w:t>
            </w:r>
          </w:p>
        </w:tc>
      </w:tr>
      <w:tr w:rsidR="004B0490" w:rsidRPr="00C50237" w:rsidTr="00C5612B">
        <w:trPr>
          <w:trHeight w:val="343"/>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Место нахождения Заказчика</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smartTag w:uri="urn:schemas-microsoft-com:office:smarttags" w:element="metricconverter">
              <w:smartTagPr>
                <w:attr w:name="ProductID" w:val="105120, г"/>
              </w:smartTagPr>
              <w:r w:rsidRPr="000C01CD">
                <w:rPr>
                  <w:rFonts w:ascii="Times New Roman" w:hAnsi="Times New Roman" w:cs="Times New Roman"/>
                  <w:sz w:val="20"/>
                  <w:szCs w:val="20"/>
                </w:rPr>
                <w:t>105120, г</w:t>
              </w:r>
            </w:smartTag>
            <w:r w:rsidRPr="000C01CD">
              <w:rPr>
                <w:rFonts w:ascii="Times New Roman" w:hAnsi="Times New Roman" w:cs="Times New Roman"/>
                <w:sz w:val="20"/>
                <w:szCs w:val="20"/>
              </w:rPr>
              <w:t xml:space="preserve">. Москва, </w:t>
            </w:r>
            <w:proofErr w:type="spellStart"/>
            <w:r w:rsidRPr="000C01CD">
              <w:rPr>
                <w:rFonts w:ascii="Times New Roman" w:hAnsi="Times New Roman" w:cs="Times New Roman"/>
                <w:sz w:val="20"/>
                <w:szCs w:val="20"/>
              </w:rPr>
              <w:t>Костомаровский</w:t>
            </w:r>
            <w:proofErr w:type="spellEnd"/>
            <w:r w:rsidRPr="000C01CD">
              <w:rPr>
                <w:rFonts w:ascii="Times New Roman" w:hAnsi="Times New Roman" w:cs="Times New Roman"/>
                <w:sz w:val="20"/>
                <w:szCs w:val="20"/>
              </w:rPr>
              <w:t xml:space="preserve"> пер., д.2.</w:t>
            </w:r>
          </w:p>
          <w:p w:rsidR="004B0490" w:rsidRPr="000C01CD" w:rsidRDefault="004B0490" w:rsidP="004A5B01">
            <w:pPr>
              <w:rPr>
                <w:rFonts w:ascii="Times New Roman" w:hAnsi="Times New Roman" w:cs="Times New Roman"/>
                <w:sz w:val="20"/>
                <w:szCs w:val="20"/>
              </w:rPr>
            </w:pPr>
            <w:r w:rsidRPr="000C01CD">
              <w:rPr>
                <w:rFonts w:ascii="Times New Roman" w:hAnsi="Times New Roman" w:cs="Times New Roman"/>
                <w:sz w:val="20"/>
                <w:szCs w:val="20"/>
              </w:rPr>
              <w:t xml:space="preserve">Адрес: 192019 Санкт-Петербург, ул. </w:t>
            </w:r>
            <w:proofErr w:type="gramStart"/>
            <w:r w:rsidRPr="000C01CD">
              <w:rPr>
                <w:rFonts w:ascii="Times New Roman" w:hAnsi="Times New Roman" w:cs="Times New Roman"/>
                <w:sz w:val="20"/>
                <w:szCs w:val="20"/>
              </w:rPr>
              <w:t>Хрустальная</w:t>
            </w:r>
            <w:proofErr w:type="gramEnd"/>
            <w:r w:rsidRPr="000C01CD">
              <w:rPr>
                <w:rFonts w:ascii="Times New Roman" w:hAnsi="Times New Roman" w:cs="Times New Roman"/>
                <w:sz w:val="20"/>
                <w:szCs w:val="20"/>
              </w:rPr>
              <w:t xml:space="preserve">, д.6  </w:t>
            </w:r>
          </w:p>
        </w:tc>
      </w:tr>
      <w:tr w:rsidR="004B0490" w:rsidRPr="00C50237" w:rsidTr="00C5612B">
        <w:trPr>
          <w:trHeight w:val="343"/>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Почтовый адрес</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890211" w:rsidRDefault="000E3417" w:rsidP="004A5B01">
            <w:pPr>
              <w:jc w:val="both"/>
            </w:pPr>
            <w:r w:rsidRPr="0051522F">
              <w:rPr>
                <w:rFonts w:ascii="Times New Roman" w:hAnsi="Times New Roman" w:cs="Times New Roman"/>
              </w:rPr>
              <w:t>Санкт-Петербург, Сортировочная - Московская , дом № 1</w:t>
            </w:r>
            <w:proofErr w:type="gramStart"/>
            <w:r w:rsidRPr="0051522F">
              <w:rPr>
                <w:rFonts w:ascii="Times New Roman" w:hAnsi="Times New Roman" w:cs="Times New Roman"/>
              </w:rPr>
              <w:t xml:space="preserve"> А</w:t>
            </w:r>
            <w:proofErr w:type="gramEnd"/>
          </w:p>
        </w:tc>
      </w:tr>
      <w:tr w:rsidR="004B0490" w:rsidRPr="00135470" w:rsidTr="00C5612B">
        <w:trPr>
          <w:trHeight w:val="351"/>
        </w:trPr>
        <w:tc>
          <w:tcPr>
            <w:tcW w:w="503" w:type="dxa"/>
            <w:vMerge/>
            <w:tcBorders>
              <w:left w:val="single" w:sz="4" w:space="0" w:color="000000"/>
              <w:bottom w:val="single" w:sz="4" w:space="0" w:color="auto"/>
            </w:tcBorders>
            <w:vAlign w:val="center"/>
          </w:tcPr>
          <w:p w:rsidR="004B0490" w:rsidRPr="00C50237" w:rsidRDefault="004B0490" w:rsidP="00EB779E">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Место нахождения Получателя</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0E3417" w:rsidP="004A5B01">
            <w:pPr>
              <w:jc w:val="both"/>
              <w:rPr>
                <w:rFonts w:ascii="Times New Roman" w:hAnsi="Times New Roman" w:cs="Times New Roman"/>
                <w:highlight w:val="yellow"/>
              </w:rPr>
            </w:pPr>
            <w:r w:rsidRPr="0051522F">
              <w:rPr>
                <w:rFonts w:ascii="Times New Roman" w:hAnsi="Times New Roman" w:cs="Times New Roman"/>
              </w:rPr>
              <w:t>Санкт-Петербург, Сортировочная - Московская , дом № 1</w:t>
            </w:r>
            <w:proofErr w:type="gramStart"/>
            <w:r w:rsidRPr="0051522F">
              <w:rPr>
                <w:rFonts w:ascii="Times New Roman" w:hAnsi="Times New Roman" w:cs="Times New Roman"/>
              </w:rPr>
              <w:t xml:space="preserve"> А</w:t>
            </w:r>
            <w:proofErr w:type="gramEnd"/>
          </w:p>
        </w:tc>
      </w:tr>
      <w:tr w:rsidR="004B0490" w:rsidRPr="00C50237" w:rsidTr="00C5612B">
        <w:trPr>
          <w:trHeight w:val="217"/>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Адрес электронной почты</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C2529C" w:rsidP="004A5B01">
            <w:pPr>
              <w:jc w:val="both"/>
              <w:rPr>
                <w:rFonts w:ascii="Times New Roman" w:hAnsi="Times New Roman" w:cs="Times New Roman"/>
                <w:sz w:val="20"/>
                <w:szCs w:val="20"/>
              </w:rPr>
            </w:pPr>
            <w:hyperlink r:id="rId9" w:history="1">
              <w:r w:rsidR="004B0490" w:rsidRPr="000C01CD">
                <w:rPr>
                  <w:rFonts w:ascii="Times New Roman" w:eastAsia="Times New Roman" w:hAnsi="Times New Roman" w:cs="Times New Roman"/>
                  <w:color w:val="0000FF"/>
                  <w:sz w:val="24"/>
                  <w:u w:val="single"/>
                  <w:lang w:val="en-US" w:eastAsia="ru-RU"/>
                </w:rPr>
                <w:t>zakup</w:t>
              </w:r>
              <w:r w:rsidR="004B0490" w:rsidRPr="000C01CD">
                <w:rPr>
                  <w:rFonts w:ascii="Times New Roman" w:eastAsia="Times New Roman" w:hAnsi="Times New Roman" w:cs="Times New Roman"/>
                  <w:color w:val="0000FF"/>
                  <w:sz w:val="24"/>
                  <w:u w:val="single"/>
                  <w:lang w:eastAsia="ru-RU"/>
                </w:rPr>
                <w:t>-</w:t>
              </w:r>
              <w:r w:rsidR="004B0490" w:rsidRPr="000C01CD">
                <w:rPr>
                  <w:rFonts w:ascii="Times New Roman" w:eastAsia="Times New Roman" w:hAnsi="Times New Roman" w:cs="Times New Roman"/>
                  <w:color w:val="0000FF"/>
                  <w:sz w:val="24"/>
                  <w:u w:val="single"/>
                  <w:lang w:val="en-US" w:eastAsia="ru-RU"/>
                </w:rPr>
                <w:t>okt</w:t>
              </w:r>
              <w:r w:rsidR="004B0490" w:rsidRPr="000C01CD">
                <w:rPr>
                  <w:rFonts w:ascii="Times New Roman" w:eastAsia="Times New Roman" w:hAnsi="Times New Roman" w:cs="Times New Roman"/>
                  <w:color w:val="0000FF"/>
                  <w:sz w:val="24"/>
                  <w:u w:val="single"/>
                  <w:lang w:eastAsia="ru-RU"/>
                </w:rPr>
                <w:t>@</w:t>
              </w:r>
              <w:r w:rsidR="004B0490" w:rsidRPr="000C01CD">
                <w:rPr>
                  <w:rFonts w:ascii="Times New Roman" w:eastAsia="Times New Roman" w:hAnsi="Times New Roman" w:cs="Times New Roman"/>
                  <w:color w:val="0000FF"/>
                  <w:sz w:val="24"/>
                  <w:u w:val="single"/>
                  <w:lang w:val="en-US" w:eastAsia="ru-RU"/>
                </w:rPr>
                <w:t>zdohrana</w:t>
              </w:r>
              <w:r w:rsidR="004B0490" w:rsidRPr="000C01CD">
                <w:rPr>
                  <w:rFonts w:ascii="Times New Roman" w:eastAsia="Times New Roman" w:hAnsi="Times New Roman" w:cs="Times New Roman"/>
                  <w:color w:val="0000FF"/>
                  <w:sz w:val="24"/>
                  <w:u w:val="single"/>
                  <w:lang w:eastAsia="ru-RU"/>
                </w:rPr>
                <w:t>.</w:t>
              </w:r>
              <w:r w:rsidR="004B0490" w:rsidRPr="000C01CD">
                <w:rPr>
                  <w:rFonts w:ascii="Times New Roman" w:eastAsia="Times New Roman" w:hAnsi="Times New Roman" w:cs="Times New Roman"/>
                  <w:color w:val="0000FF"/>
                  <w:sz w:val="24"/>
                  <w:u w:val="single"/>
                  <w:lang w:val="en-US" w:eastAsia="ru-RU"/>
                </w:rPr>
                <w:t>ru</w:t>
              </w:r>
            </w:hyperlink>
          </w:p>
        </w:tc>
      </w:tr>
      <w:tr w:rsidR="004B0490" w:rsidRPr="00C50237" w:rsidTr="00C5612B">
        <w:trPr>
          <w:trHeight w:val="217"/>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Контактный телефон</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r w:rsidRPr="000C01CD">
              <w:rPr>
                <w:rFonts w:ascii="Times New Roman" w:hAnsi="Times New Roman" w:cs="Times New Roman"/>
                <w:sz w:val="20"/>
                <w:szCs w:val="20"/>
              </w:rPr>
              <w:t>7 (812) 4364567 (1103)</w:t>
            </w:r>
          </w:p>
        </w:tc>
      </w:tr>
      <w:tr w:rsidR="004B0490" w:rsidRPr="00C50237" w:rsidTr="00C5612B">
        <w:trPr>
          <w:trHeight w:val="217"/>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Контактное лицо</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r w:rsidRPr="000C01CD">
              <w:rPr>
                <w:rFonts w:ascii="Times New Roman" w:hAnsi="Times New Roman" w:cs="Times New Roman"/>
                <w:sz w:val="20"/>
                <w:szCs w:val="20"/>
              </w:rPr>
              <w:t>Иванова Наталья Николаевна</w:t>
            </w:r>
          </w:p>
        </w:tc>
      </w:tr>
      <w:tr w:rsidR="004B0490" w:rsidRPr="00C50237" w:rsidTr="004A5B01">
        <w:trPr>
          <w:trHeight w:val="217"/>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Ответственное должностное лицо Заказчика за заключение договора</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Трубин. А.А.</w:t>
            </w:r>
          </w:p>
        </w:tc>
      </w:tr>
      <w:tr w:rsidR="004B0490" w:rsidRPr="00C50237" w:rsidTr="004A5B01">
        <w:trPr>
          <w:trHeight w:val="482"/>
        </w:trPr>
        <w:tc>
          <w:tcPr>
            <w:tcW w:w="503" w:type="dxa"/>
            <w:vMerge/>
            <w:tcBorders>
              <w:left w:val="single" w:sz="4" w:space="0" w:color="000000"/>
              <w:bottom w:val="single" w:sz="4" w:space="0" w:color="auto"/>
            </w:tcBorders>
            <w:vAlign w:val="center"/>
          </w:tcPr>
          <w:p w:rsidR="004B0490" w:rsidRPr="00C50237" w:rsidRDefault="004B0490" w:rsidP="00D208C0">
            <w:pPr>
              <w:tabs>
                <w:tab w:val="left" w:pos="65"/>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Контактный телефон</w:t>
            </w:r>
          </w:p>
        </w:tc>
        <w:tc>
          <w:tcPr>
            <w:tcW w:w="5876" w:type="dxa"/>
            <w:tcBorders>
              <w:top w:val="single" w:sz="4" w:space="0" w:color="auto"/>
              <w:left w:val="single" w:sz="4" w:space="0" w:color="auto"/>
              <w:right w:val="single" w:sz="4" w:space="0" w:color="auto"/>
            </w:tcBorders>
            <w:vAlign w:val="center"/>
          </w:tcPr>
          <w:p w:rsidR="004B0490" w:rsidRPr="0005477B" w:rsidRDefault="000E3417" w:rsidP="004A5B01">
            <w:pPr>
              <w:jc w:val="both"/>
              <w:rPr>
                <w:rFonts w:ascii="Times New Roman" w:hAnsi="Times New Roman" w:cs="Times New Roman"/>
                <w:sz w:val="20"/>
                <w:szCs w:val="20"/>
              </w:rPr>
            </w:pPr>
            <w:r>
              <w:rPr>
                <w:rFonts w:ascii="Times New Roman" w:hAnsi="Times New Roman" w:cs="Times New Roman"/>
                <w:sz w:val="20"/>
                <w:szCs w:val="20"/>
              </w:rPr>
              <w:t>7 (812) 4364567 (1194</w:t>
            </w:r>
            <w:r w:rsidRPr="0051522F">
              <w:rPr>
                <w:rFonts w:ascii="Times New Roman" w:hAnsi="Times New Roman" w:cs="Times New Roman"/>
                <w:sz w:val="20"/>
                <w:szCs w:val="20"/>
              </w:rPr>
              <w:t>)</w:t>
            </w:r>
          </w:p>
        </w:tc>
      </w:tr>
      <w:tr w:rsidR="004B0490" w:rsidRPr="00C50237" w:rsidTr="004A5B01">
        <w:trPr>
          <w:trHeight w:val="539"/>
        </w:trPr>
        <w:tc>
          <w:tcPr>
            <w:tcW w:w="503" w:type="dxa"/>
            <w:vMerge w:val="restart"/>
            <w:tcBorders>
              <w:left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Cs/>
                <w:sz w:val="20"/>
                <w:szCs w:val="20"/>
              </w:rPr>
            </w:pPr>
            <w:r w:rsidRPr="000C01CD">
              <w:rPr>
                <w:rFonts w:ascii="Times New Roman" w:hAnsi="Times New Roman" w:cs="Times New Roman"/>
                <w:b/>
                <w:bCs/>
                <w:iCs/>
                <w:sz w:val="20"/>
                <w:szCs w:val="20"/>
              </w:rPr>
              <w:t>Краткое изложение условий договора</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4B0490" w:rsidP="004A5B01">
            <w:pPr>
              <w:jc w:val="both"/>
              <w:rPr>
                <w:rFonts w:ascii="Times New Roman" w:hAnsi="Times New Roman" w:cs="Times New Roman"/>
                <w:sz w:val="20"/>
                <w:szCs w:val="20"/>
              </w:rPr>
            </w:pPr>
          </w:p>
        </w:tc>
      </w:tr>
      <w:tr w:rsidR="004B0490" w:rsidRPr="00C50237" w:rsidTr="004A5B01">
        <w:trPr>
          <w:trHeight w:val="217"/>
        </w:trPr>
        <w:tc>
          <w:tcPr>
            <w:tcW w:w="503" w:type="dxa"/>
            <w:vMerge/>
            <w:tcBorders>
              <w:left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Наименование объекта закупки</w:t>
            </w:r>
          </w:p>
        </w:tc>
        <w:tc>
          <w:tcPr>
            <w:tcW w:w="5876" w:type="dxa"/>
            <w:tcBorders>
              <w:top w:val="single" w:sz="4" w:space="0" w:color="auto"/>
              <w:left w:val="single" w:sz="4" w:space="0" w:color="auto"/>
              <w:bottom w:val="single" w:sz="4" w:space="0" w:color="auto"/>
              <w:right w:val="single" w:sz="4" w:space="0" w:color="auto"/>
            </w:tcBorders>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Поставка комплектующих для проведения технического обслуживания огнетушителей для нужд Санкт-Петербургского отряда филиала ФГП ВО ЖДТ России на Октябрьской железной дороге</w:t>
            </w:r>
          </w:p>
        </w:tc>
      </w:tr>
      <w:tr w:rsidR="004B0490" w:rsidRPr="00C50237" w:rsidTr="004A5B01">
        <w:trPr>
          <w:trHeight w:val="217"/>
        </w:trPr>
        <w:tc>
          <w:tcPr>
            <w:tcW w:w="503" w:type="dxa"/>
            <w:vMerge/>
            <w:tcBorders>
              <w:left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Номер позиции в плане закупки</w:t>
            </w:r>
          </w:p>
        </w:tc>
        <w:tc>
          <w:tcPr>
            <w:tcW w:w="5876" w:type="dxa"/>
            <w:tcBorders>
              <w:top w:val="single" w:sz="4" w:space="0" w:color="auto"/>
              <w:left w:val="single" w:sz="4" w:space="0" w:color="auto"/>
              <w:bottom w:val="single" w:sz="4" w:space="0" w:color="auto"/>
              <w:right w:val="single" w:sz="4" w:space="0" w:color="auto"/>
            </w:tcBorders>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4688</w:t>
            </w:r>
          </w:p>
        </w:tc>
      </w:tr>
      <w:tr w:rsidR="004B0490" w:rsidRPr="00C50237" w:rsidTr="004A5B01">
        <w:trPr>
          <w:trHeight w:val="305"/>
        </w:trPr>
        <w:tc>
          <w:tcPr>
            <w:tcW w:w="503" w:type="dxa"/>
            <w:vMerge/>
            <w:tcBorders>
              <w:left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Код ОКПД</w:t>
            </w:r>
            <w:proofErr w:type="gramStart"/>
            <w:r w:rsidRPr="000C01CD">
              <w:rPr>
                <w:rFonts w:ascii="Times New Roman" w:hAnsi="Times New Roman" w:cs="Times New Roman"/>
                <w:b/>
                <w:bCs/>
                <w:i/>
                <w:iCs/>
                <w:sz w:val="20"/>
                <w:szCs w:val="20"/>
              </w:rPr>
              <w:t>2</w:t>
            </w:r>
            <w:proofErr w:type="gramEnd"/>
          </w:p>
        </w:tc>
        <w:tc>
          <w:tcPr>
            <w:tcW w:w="5876" w:type="dxa"/>
            <w:tcBorders>
              <w:top w:val="single" w:sz="4" w:space="0" w:color="auto"/>
              <w:left w:val="single" w:sz="4" w:space="0" w:color="auto"/>
              <w:bottom w:val="single" w:sz="4" w:space="0" w:color="auto"/>
              <w:right w:val="single" w:sz="4" w:space="0" w:color="auto"/>
            </w:tcBorders>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28.29.84.000</w:t>
            </w:r>
          </w:p>
        </w:tc>
      </w:tr>
      <w:tr w:rsidR="004B0490" w:rsidRPr="00C50237" w:rsidTr="004A5B01">
        <w:trPr>
          <w:trHeight w:val="305"/>
        </w:trPr>
        <w:tc>
          <w:tcPr>
            <w:tcW w:w="503" w:type="dxa"/>
            <w:vMerge/>
            <w:tcBorders>
              <w:left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Код ОДВЭД</w:t>
            </w:r>
            <w:proofErr w:type="gramStart"/>
            <w:r w:rsidRPr="000C01CD">
              <w:rPr>
                <w:rFonts w:ascii="Times New Roman" w:hAnsi="Times New Roman" w:cs="Times New Roman"/>
                <w:b/>
                <w:bCs/>
                <w:i/>
                <w:iCs/>
                <w:sz w:val="20"/>
                <w:szCs w:val="20"/>
              </w:rPr>
              <w:t>2</w:t>
            </w:r>
            <w:proofErr w:type="gramEnd"/>
          </w:p>
        </w:tc>
        <w:tc>
          <w:tcPr>
            <w:tcW w:w="5876" w:type="dxa"/>
            <w:tcBorders>
              <w:top w:val="single" w:sz="4" w:space="0" w:color="auto"/>
              <w:left w:val="single" w:sz="4" w:space="0" w:color="auto"/>
              <w:bottom w:val="single" w:sz="4" w:space="0" w:color="auto"/>
              <w:right w:val="single" w:sz="4" w:space="0" w:color="auto"/>
            </w:tcBorders>
            <w:vAlign w:val="center"/>
          </w:tcPr>
          <w:p w:rsidR="000E3417" w:rsidRPr="0005477B" w:rsidRDefault="000E3417" w:rsidP="000E3417">
            <w:pPr>
              <w:jc w:val="both"/>
              <w:rPr>
                <w:rFonts w:ascii="Times New Roman" w:hAnsi="Times New Roman" w:cs="Times New Roman"/>
                <w:sz w:val="20"/>
                <w:szCs w:val="20"/>
              </w:rPr>
            </w:pPr>
            <w:r w:rsidRPr="0005477B">
              <w:rPr>
                <w:rFonts w:ascii="Times New Roman" w:hAnsi="Times New Roman" w:cs="Times New Roman"/>
                <w:sz w:val="20"/>
                <w:szCs w:val="20"/>
              </w:rPr>
              <w:t>28.29</w:t>
            </w:r>
          </w:p>
        </w:tc>
      </w:tr>
      <w:tr w:rsidR="004B0490" w:rsidRPr="00C50237" w:rsidTr="004A5B01">
        <w:trPr>
          <w:trHeight w:val="217"/>
        </w:trPr>
        <w:tc>
          <w:tcPr>
            <w:tcW w:w="503" w:type="dxa"/>
            <w:vMerge/>
            <w:tcBorders>
              <w:left w:val="single" w:sz="4" w:space="0" w:color="000000"/>
              <w:bottom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Количество товаров/ работ/ услуг</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 xml:space="preserve">3232 </w:t>
            </w:r>
            <w:proofErr w:type="spellStart"/>
            <w:proofErr w:type="gramStart"/>
            <w:r w:rsidRPr="0005477B">
              <w:rPr>
                <w:rFonts w:ascii="Times New Roman" w:hAnsi="Times New Roman" w:cs="Times New Roman"/>
                <w:sz w:val="20"/>
                <w:szCs w:val="20"/>
              </w:rPr>
              <w:t>шт</w:t>
            </w:r>
            <w:proofErr w:type="spellEnd"/>
            <w:proofErr w:type="gramEnd"/>
          </w:p>
        </w:tc>
      </w:tr>
      <w:tr w:rsidR="004B0490" w:rsidRPr="00C50237">
        <w:trPr>
          <w:trHeight w:val="217"/>
        </w:trPr>
        <w:tc>
          <w:tcPr>
            <w:tcW w:w="503" w:type="dxa"/>
            <w:tcBorders>
              <w:left w:val="single" w:sz="4" w:space="0" w:color="000000"/>
              <w:bottom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Способ определения поставщика (подрядчика, исполнителя)</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r w:rsidRPr="000C01CD">
              <w:rPr>
                <w:rFonts w:ascii="Times New Roman" w:hAnsi="Times New Roman" w:cs="Times New Roman"/>
                <w:sz w:val="20"/>
                <w:szCs w:val="20"/>
              </w:rPr>
              <w:t>Запрос котировок в электронной форме</w:t>
            </w:r>
          </w:p>
        </w:tc>
      </w:tr>
      <w:tr w:rsidR="004B0490" w:rsidRPr="00C50237">
        <w:trPr>
          <w:trHeight w:val="217"/>
        </w:trPr>
        <w:tc>
          <w:tcPr>
            <w:tcW w:w="503" w:type="dxa"/>
            <w:tcBorders>
              <w:left w:val="single" w:sz="4" w:space="0" w:color="000000"/>
              <w:bottom w:val="single" w:sz="4" w:space="0" w:color="000000"/>
            </w:tcBorders>
            <w:vAlign w:val="center"/>
          </w:tcPr>
          <w:p w:rsidR="004B0490" w:rsidRPr="00662F2B" w:rsidRDefault="004B0490" w:rsidP="00F63E91">
            <w:pPr>
              <w:numPr>
                <w:ilvl w:val="0"/>
                <w:numId w:val="9"/>
              </w:numPr>
              <w:tabs>
                <w:tab w:val="left" w:pos="65"/>
              </w:tabs>
              <w:snapToGrid w:val="0"/>
              <w:spacing w:after="160" w:line="259" w:lineRule="auto"/>
              <w:jc w:val="center"/>
              <w:rPr>
                <w:rFonts w:ascii="Times New Roman" w:hAnsi="Times New Roman" w:cs="Times New Roman"/>
                <w:b/>
                <w:bCs/>
                <w:sz w:val="20"/>
                <w:szCs w:val="20"/>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Наименование  и адрес электронной площадки</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C37B57" w:rsidRDefault="00C2529C" w:rsidP="004A5B01">
            <w:pPr>
              <w:jc w:val="both"/>
              <w:rPr>
                <w:rFonts w:ascii="Times New Roman" w:hAnsi="Times New Roman" w:cs="Times New Roman"/>
                <w:sz w:val="20"/>
                <w:szCs w:val="20"/>
              </w:rPr>
            </w:pPr>
            <w:hyperlink r:id="rId10" w:history="1">
              <w:r w:rsidR="00C37B57" w:rsidRPr="00C37B57">
                <w:rPr>
                  <w:rStyle w:val="a6"/>
                  <w:rFonts w:ascii="Times New Roman" w:hAnsi="Times New Roman" w:cs="Times New Roman"/>
                </w:rPr>
                <w:t>www.fabrikant.ru/</w:t>
              </w:r>
            </w:hyperlink>
            <w:r w:rsidR="00C37B57" w:rsidRPr="00C37B57">
              <w:rPr>
                <w:rFonts w:ascii="Times New Roman" w:hAnsi="Times New Roman" w:cs="Times New Roman"/>
              </w:rPr>
              <w:t xml:space="preserve">  </w:t>
            </w:r>
          </w:p>
        </w:tc>
      </w:tr>
      <w:tr w:rsidR="004B0490" w:rsidRPr="00C50237">
        <w:trPr>
          <w:trHeight w:val="248"/>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Информация об установлении ограничения участия в определении поставщика (подрядчика, исполнителя)</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r w:rsidRPr="000C01CD">
              <w:rPr>
                <w:rFonts w:ascii="Times New Roman" w:hAnsi="Times New Roman" w:cs="Times New Roman"/>
                <w:sz w:val="20"/>
                <w:szCs w:val="20"/>
              </w:rPr>
              <w:t xml:space="preserve">Не </w:t>
            </w:r>
            <w:proofErr w:type="gramStart"/>
            <w:r w:rsidRPr="000C01CD">
              <w:rPr>
                <w:rFonts w:ascii="Times New Roman" w:hAnsi="Times New Roman" w:cs="Times New Roman"/>
                <w:sz w:val="20"/>
                <w:szCs w:val="20"/>
              </w:rPr>
              <w:t>установлены</w:t>
            </w:r>
            <w:proofErr w:type="gramEnd"/>
          </w:p>
        </w:tc>
      </w:tr>
      <w:tr w:rsidR="004B0490" w:rsidRPr="00C50237">
        <w:trPr>
          <w:trHeight w:val="266"/>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Начальная (максимальная) цена договора</w:t>
            </w:r>
          </w:p>
        </w:tc>
        <w:tc>
          <w:tcPr>
            <w:tcW w:w="5876" w:type="dxa"/>
            <w:tcBorders>
              <w:top w:val="single" w:sz="4" w:space="0" w:color="auto"/>
              <w:left w:val="single" w:sz="4" w:space="0" w:color="auto"/>
              <w:bottom w:val="single" w:sz="4" w:space="0" w:color="auto"/>
              <w:right w:val="single" w:sz="4" w:space="0" w:color="auto"/>
            </w:tcBorders>
            <w:vAlign w:val="center"/>
          </w:tcPr>
          <w:p w:rsidR="0005477B" w:rsidRPr="0005477B" w:rsidRDefault="0005477B" w:rsidP="0005477B">
            <w:pPr>
              <w:jc w:val="both"/>
              <w:rPr>
                <w:rFonts w:ascii="Times New Roman" w:hAnsi="Times New Roman" w:cs="Times New Roman"/>
                <w:sz w:val="20"/>
                <w:szCs w:val="20"/>
              </w:rPr>
            </w:pPr>
            <w:r w:rsidRPr="0005477B">
              <w:rPr>
                <w:rFonts w:ascii="Times New Roman" w:hAnsi="Times New Roman" w:cs="Times New Roman"/>
                <w:sz w:val="20"/>
                <w:szCs w:val="20"/>
              </w:rPr>
              <w:t>170082.00 руб.  (Сто семьдесят тысяч восемьдесят два рубля 00 копеек), с НДС 20%: 28347.00 руб. (Двадцать восемь тысяч триста сорок семь рублей 00 копеек)</w:t>
            </w:r>
          </w:p>
          <w:p w:rsidR="0005477B" w:rsidRPr="0005477B" w:rsidRDefault="0005477B" w:rsidP="0005477B">
            <w:pPr>
              <w:jc w:val="both"/>
              <w:rPr>
                <w:rFonts w:ascii="Times New Roman" w:hAnsi="Times New Roman" w:cs="Times New Roman"/>
                <w:sz w:val="20"/>
                <w:szCs w:val="20"/>
              </w:rPr>
            </w:pPr>
            <w:r w:rsidRPr="0005477B">
              <w:rPr>
                <w:rFonts w:ascii="Times New Roman" w:hAnsi="Times New Roman" w:cs="Times New Roman"/>
                <w:sz w:val="20"/>
                <w:szCs w:val="20"/>
              </w:rPr>
              <w:t>Сумма без НДС - 141 735.00 руб. (Сто сорок одна тысяча семьсот тридцать пять рублей 00 копеек)</w:t>
            </w:r>
          </w:p>
          <w:p w:rsidR="004B0490" w:rsidRPr="0005477B" w:rsidRDefault="004B0490" w:rsidP="0005477B">
            <w:pPr>
              <w:jc w:val="both"/>
              <w:rPr>
                <w:rFonts w:ascii="Times New Roman" w:hAnsi="Times New Roman" w:cs="Times New Roman"/>
                <w:sz w:val="20"/>
                <w:szCs w:val="20"/>
              </w:rPr>
            </w:pPr>
          </w:p>
        </w:tc>
      </w:tr>
      <w:tr w:rsidR="004B0490" w:rsidRPr="00C50237">
        <w:trPr>
          <w:trHeight w:val="219"/>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Наименование, характеристики поставляемого товара /выполняемых работ/ оказываемых услуг</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C01CD" w:rsidRDefault="004B0490" w:rsidP="004A5B01">
            <w:pPr>
              <w:jc w:val="both"/>
              <w:rPr>
                <w:rFonts w:ascii="Times New Roman" w:hAnsi="Times New Roman" w:cs="Times New Roman"/>
                <w:sz w:val="20"/>
                <w:szCs w:val="20"/>
              </w:rPr>
            </w:pPr>
            <w:r w:rsidRPr="000C01CD">
              <w:rPr>
                <w:rFonts w:ascii="Times New Roman" w:hAnsi="Times New Roman" w:cs="Times New Roman"/>
                <w:sz w:val="20"/>
                <w:szCs w:val="20"/>
              </w:rPr>
              <w:t>Согласно Приложению № 2 «Техническое задание».</w:t>
            </w:r>
          </w:p>
        </w:tc>
      </w:tr>
      <w:tr w:rsidR="004B0490" w:rsidRPr="00C50237">
        <w:trPr>
          <w:trHeight w:val="559"/>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 xml:space="preserve">Место </w:t>
            </w:r>
            <w:proofErr w:type="gramStart"/>
            <w:r w:rsidRPr="000C01CD">
              <w:rPr>
                <w:rFonts w:ascii="Times New Roman" w:hAnsi="Times New Roman" w:cs="Times New Roman"/>
                <w:b/>
                <w:bCs/>
                <w:i/>
                <w:iCs/>
                <w:sz w:val="20"/>
                <w:szCs w:val="20"/>
              </w:rPr>
              <w:t>поставки товара /выполнения работ/ оказания услуг</w:t>
            </w:r>
            <w:proofErr w:type="gramEnd"/>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 xml:space="preserve">г. Санкт-Петербург, ул. </w:t>
            </w:r>
            <w:proofErr w:type="spellStart"/>
            <w:proofErr w:type="gramStart"/>
            <w:r w:rsidRPr="0005477B">
              <w:rPr>
                <w:rFonts w:ascii="Times New Roman" w:hAnsi="Times New Roman" w:cs="Times New Roman"/>
                <w:sz w:val="20"/>
                <w:szCs w:val="20"/>
              </w:rPr>
              <w:t>Сортировочная-Московская</w:t>
            </w:r>
            <w:proofErr w:type="spellEnd"/>
            <w:proofErr w:type="gramEnd"/>
            <w:r w:rsidRPr="0005477B">
              <w:rPr>
                <w:rFonts w:ascii="Times New Roman" w:hAnsi="Times New Roman" w:cs="Times New Roman"/>
                <w:sz w:val="20"/>
                <w:szCs w:val="20"/>
              </w:rPr>
              <w:t>, дом 1.</w:t>
            </w:r>
          </w:p>
        </w:tc>
      </w:tr>
      <w:tr w:rsidR="004B0490" w:rsidRPr="00C50237">
        <w:trPr>
          <w:trHeight w:val="176"/>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 xml:space="preserve">Срок </w:t>
            </w:r>
            <w:proofErr w:type="gramStart"/>
            <w:r w:rsidRPr="000C01CD">
              <w:rPr>
                <w:rFonts w:ascii="Times New Roman" w:hAnsi="Times New Roman" w:cs="Times New Roman"/>
                <w:b/>
                <w:bCs/>
                <w:i/>
                <w:iCs/>
                <w:sz w:val="20"/>
                <w:szCs w:val="20"/>
              </w:rPr>
              <w:t>поставки товара /выполнения работ/ оказания услуг</w:t>
            </w:r>
            <w:proofErr w:type="gramEnd"/>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0E3417" w:rsidP="004A5B01">
            <w:pPr>
              <w:jc w:val="both"/>
              <w:rPr>
                <w:rFonts w:ascii="Times New Roman" w:hAnsi="Times New Roman" w:cs="Times New Roman"/>
                <w:sz w:val="20"/>
                <w:szCs w:val="20"/>
              </w:rPr>
            </w:pPr>
            <w:r w:rsidRPr="0005477B">
              <w:rPr>
                <w:rFonts w:ascii="Times New Roman" w:hAnsi="Times New Roman" w:cs="Times New Roman"/>
                <w:sz w:val="20"/>
                <w:szCs w:val="20"/>
              </w:rPr>
              <w:t>В течение 10 рабочих дней с момента подписания договора</w:t>
            </w:r>
          </w:p>
        </w:tc>
      </w:tr>
      <w:tr w:rsidR="004B0490" w:rsidRPr="00C50237">
        <w:trPr>
          <w:trHeight w:val="190"/>
        </w:trPr>
        <w:tc>
          <w:tcPr>
            <w:tcW w:w="503" w:type="dxa"/>
            <w:tcBorders>
              <w:top w:val="single" w:sz="4" w:space="0" w:color="000000"/>
              <w:left w:val="single" w:sz="4" w:space="0" w:color="000000"/>
              <w:bottom w:val="single" w:sz="4" w:space="0" w:color="000000"/>
            </w:tcBorders>
            <w:vAlign w:val="center"/>
          </w:tcPr>
          <w:p w:rsidR="004B0490" w:rsidRPr="00C50237" w:rsidRDefault="004B0490"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4B0490" w:rsidRPr="000C01CD" w:rsidRDefault="004B0490" w:rsidP="004A5B01">
            <w:pPr>
              <w:rPr>
                <w:rFonts w:ascii="Times New Roman" w:hAnsi="Times New Roman" w:cs="Times New Roman"/>
                <w:b/>
                <w:bCs/>
                <w:i/>
                <w:iCs/>
                <w:sz w:val="20"/>
                <w:szCs w:val="20"/>
              </w:rPr>
            </w:pPr>
            <w:r w:rsidRPr="000C01CD">
              <w:rPr>
                <w:rFonts w:ascii="Times New Roman" w:hAnsi="Times New Roman" w:cs="Times New Roman"/>
                <w:b/>
                <w:bCs/>
                <w:i/>
                <w:iCs/>
                <w:sz w:val="20"/>
                <w:szCs w:val="20"/>
              </w:rPr>
              <w:t>Сроки и условия оплаты</w:t>
            </w:r>
          </w:p>
        </w:tc>
        <w:tc>
          <w:tcPr>
            <w:tcW w:w="5876" w:type="dxa"/>
            <w:tcBorders>
              <w:top w:val="single" w:sz="4" w:space="0" w:color="auto"/>
              <w:left w:val="single" w:sz="4" w:space="0" w:color="auto"/>
              <w:bottom w:val="single" w:sz="4" w:space="0" w:color="auto"/>
              <w:right w:val="single" w:sz="4" w:space="0" w:color="auto"/>
            </w:tcBorders>
            <w:vAlign w:val="center"/>
          </w:tcPr>
          <w:p w:rsidR="004B0490" w:rsidRPr="0005477B" w:rsidRDefault="0005477B" w:rsidP="004A5B01">
            <w:pPr>
              <w:jc w:val="both"/>
              <w:rPr>
                <w:rFonts w:ascii="Times New Roman" w:hAnsi="Times New Roman" w:cs="Times New Roman"/>
                <w:sz w:val="20"/>
                <w:szCs w:val="20"/>
              </w:rPr>
            </w:pPr>
            <w:proofErr w:type="gramStart"/>
            <w:r>
              <w:rPr>
                <w:rFonts w:ascii="Times New Roman" w:hAnsi="Times New Roman" w:cs="Times New Roman"/>
                <w:sz w:val="20"/>
                <w:szCs w:val="20"/>
              </w:rPr>
              <w:t>В</w:t>
            </w:r>
            <w:r w:rsidRPr="0005477B">
              <w:rPr>
                <w:rFonts w:ascii="Times New Roman" w:hAnsi="Times New Roman" w:cs="Times New Roman"/>
                <w:sz w:val="20"/>
                <w:szCs w:val="20"/>
              </w:rPr>
              <w:t xml:space="preserve"> течение 30 (тридцати) календарных дней (15 (пятнадцати) рабочих дней, (в случае заключения Договора с субъектом малого и среднего предпринимательства) после поставки, приемки Товара и предоставления всех необходимых документов</w:t>
            </w:r>
            <w:proofErr w:type="gramEnd"/>
          </w:p>
        </w:tc>
      </w:tr>
      <w:tr w:rsidR="00C52731" w:rsidRPr="00C50237">
        <w:trPr>
          <w:trHeight w:val="311"/>
        </w:trPr>
        <w:tc>
          <w:tcPr>
            <w:tcW w:w="503" w:type="dxa"/>
            <w:tcBorders>
              <w:top w:val="single" w:sz="4" w:space="0" w:color="000000"/>
              <w:left w:val="single" w:sz="4" w:space="0" w:color="000000"/>
              <w:bottom w:val="single" w:sz="4" w:space="0" w:color="000000"/>
            </w:tcBorders>
            <w:vAlign w:val="center"/>
          </w:tcPr>
          <w:p w:rsidR="00C52731" w:rsidRPr="00C50237" w:rsidRDefault="00C52731"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C52731" w:rsidRPr="00890211" w:rsidRDefault="00C52731"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Обоснование начальной (максимальной) цены договора</w:t>
            </w:r>
          </w:p>
        </w:tc>
        <w:tc>
          <w:tcPr>
            <w:tcW w:w="5876" w:type="dxa"/>
            <w:tcBorders>
              <w:top w:val="single" w:sz="4" w:space="0" w:color="auto"/>
              <w:left w:val="single" w:sz="4" w:space="0" w:color="auto"/>
              <w:bottom w:val="single" w:sz="4" w:space="0" w:color="auto"/>
              <w:right w:val="single" w:sz="4" w:space="0" w:color="auto"/>
            </w:tcBorders>
            <w:vAlign w:val="center"/>
          </w:tcPr>
          <w:p w:rsidR="00C52731" w:rsidRPr="00890211" w:rsidRDefault="00C52731" w:rsidP="00815414">
            <w:pPr>
              <w:pStyle w:val="ConsPlusNormal0"/>
              <w:jc w:val="both"/>
              <w:rPr>
                <w:rFonts w:ascii="Times New Roman" w:hAnsi="Times New Roman" w:cs="Times New Roman"/>
                <w:sz w:val="20"/>
                <w:szCs w:val="20"/>
              </w:rPr>
            </w:pPr>
            <w:r w:rsidRPr="00890211">
              <w:rPr>
                <w:rFonts w:ascii="Times New Roman" w:hAnsi="Times New Roman" w:cs="Times New Roman"/>
                <w:sz w:val="20"/>
                <w:szCs w:val="20"/>
              </w:rPr>
              <w:t>Согласно Приложению №</w:t>
            </w:r>
            <w:r>
              <w:rPr>
                <w:rFonts w:ascii="Times New Roman" w:hAnsi="Times New Roman" w:cs="Times New Roman"/>
                <w:sz w:val="20"/>
                <w:szCs w:val="20"/>
              </w:rPr>
              <w:t>1</w:t>
            </w:r>
            <w:r w:rsidRPr="00890211">
              <w:rPr>
                <w:rFonts w:ascii="Times New Roman" w:hAnsi="Times New Roman" w:cs="Times New Roman"/>
                <w:sz w:val="20"/>
                <w:szCs w:val="20"/>
              </w:rPr>
              <w:t xml:space="preserve"> «Обоснование начальной (максимальной) цены договора».</w:t>
            </w:r>
          </w:p>
        </w:tc>
      </w:tr>
      <w:tr w:rsidR="00C52731" w:rsidRPr="00C50237">
        <w:trPr>
          <w:trHeight w:val="242"/>
        </w:trPr>
        <w:tc>
          <w:tcPr>
            <w:tcW w:w="503" w:type="dxa"/>
            <w:tcBorders>
              <w:top w:val="single" w:sz="4" w:space="0" w:color="000000"/>
              <w:left w:val="single" w:sz="4" w:space="0" w:color="000000"/>
              <w:bottom w:val="single" w:sz="4" w:space="0" w:color="000000"/>
            </w:tcBorders>
            <w:vAlign w:val="center"/>
          </w:tcPr>
          <w:p w:rsidR="00C52731" w:rsidRPr="00C50237" w:rsidRDefault="00C52731"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C52731" w:rsidRPr="00890211" w:rsidRDefault="00C52731"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 xml:space="preserve">Дата и время окончания срока подачи заявок на участие в запросе котировок в </w:t>
            </w:r>
            <w:r w:rsidRPr="00890211">
              <w:rPr>
                <w:rFonts w:ascii="Times New Roman" w:hAnsi="Times New Roman" w:cs="Times New Roman"/>
                <w:b/>
                <w:bCs/>
                <w:i/>
                <w:iCs/>
                <w:sz w:val="20"/>
                <w:szCs w:val="20"/>
              </w:rPr>
              <w:lastRenderedPageBreak/>
              <w:t>электронной форме</w:t>
            </w:r>
          </w:p>
        </w:tc>
        <w:tc>
          <w:tcPr>
            <w:tcW w:w="5876" w:type="dxa"/>
            <w:tcBorders>
              <w:top w:val="single" w:sz="4" w:space="0" w:color="auto"/>
              <w:left w:val="single" w:sz="4" w:space="0" w:color="auto"/>
              <w:bottom w:val="single" w:sz="4" w:space="0" w:color="auto"/>
              <w:right w:val="single" w:sz="4" w:space="0" w:color="auto"/>
            </w:tcBorders>
            <w:vAlign w:val="center"/>
          </w:tcPr>
          <w:p w:rsidR="00C52731" w:rsidRPr="00890211" w:rsidRDefault="00C52731" w:rsidP="002719F2">
            <w:pPr>
              <w:jc w:val="both"/>
              <w:rPr>
                <w:rFonts w:ascii="Times New Roman" w:hAnsi="Times New Roman" w:cs="Times New Roman"/>
                <w:color w:val="FF0000"/>
                <w:sz w:val="20"/>
                <w:szCs w:val="20"/>
              </w:rPr>
            </w:pPr>
            <w:r w:rsidRPr="00890211">
              <w:rPr>
                <w:rFonts w:ascii="Times New Roman" w:hAnsi="Times New Roman" w:cs="Times New Roman"/>
                <w:sz w:val="20"/>
                <w:szCs w:val="20"/>
              </w:rPr>
              <w:lastRenderedPageBreak/>
              <w:t>С момента размещения извещения о проведении запроса котировок на официальном сайте «</w:t>
            </w:r>
            <w:r>
              <w:rPr>
                <w:rFonts w:ascii="Times New Roman" w:hAnsi="Times New Roman" w:cs="Times New Roman"/>
                <w:color w:val="222222"/>
                <w:sz w:val="20"/>
                <w:szCs w:val="20"/>
                <w:shd w:val="clear" w:color="auto" w:fill="FFFFFF"/>
              </w:rPr>
              <w:t>ЕИС</w:t>
            </w:r>
            <w:r w:rsidRPr="00890211">
              <w:rPr>
                <w:rFonts w:ascii="Times New Roman" w:hAnsi="Times New Roman" w:cs="Times New Roman"/>
                <w:sz w:val="20"/>
                <w:szCs w:val="20"/>
              </w:rPr>
              <w:t>»</w:t>
            </w:r>
            <w:r>
              <w:rPr>
                <w:rFonts w:ascii="Times New Roman" w:hAnsi="Times New Roman" w:cs="Times New Roman"/>
                <w:color w:val="000000"/>
                <w:sz w:val="20"/>
                <w:szCs w:val="20"/>
              </w:rPr>
              <w:t xml:space="preserve"> (</w:t>
            </w:r>
            <w:hyperlink r:id="rId11" w:history="1">
              <w:r>
                <w:rPr>
                  <w:rStyle w:val="a6"/>
                  <w:rFonts w:ascii="Times New Roman" w:hAnsi="Times New Roman" w:cs="Times New Roman"/>
                  <w:sz w:val="20"/>
                  <w:szCs w:val="20"/>
                </w:rPr>
                <w:t>http://</w:t>
              </w:r>
              <w:proofErr w:type="spellStart"/>
              <w:r>
                <w:rPr>
                  <w:rStyle w:val="a6"/>
                  <w:rFonts w:ascii="Times New Roman" w:hAnsi="Times New Roman" w:cs="Times New Roman"/>
                  <w:sz w:val="20"/>
                  <w:szCs w:val="20"/>
                  <w:lang w:val="en-US"/>
                </w:rPr>
                <w:t>zakupki</w:t>
              </w:r>
              <w:proofErr w:type="spellEnd"/>
              <w:r>
                <w:rPr>
                  <w:rStyle w:val="a6"/>
                  <w:rFonts w:ascii="Times New Roman" w:hAnsi="Times New Roman" w:cs="Times New Roman"/>
                  <w:sz w:val="20"/>
                  <w:szCs w:val="20"/>
                </w:rPr>
                <w:t>.</w:t>
              </w:r>
              <w:proofErr w:type="spellStart"/>
              <w:r>
                <w:rPr>
                  <w:rStyle w:val="a6"/>
                  <w:rFonts w:ascii="Times New Roman" w:hAnsi="Times New Roman" w:cs="Times New Roman"/>
                  <w:sz w:val="20"/>
                  <w:szCs w:val="20"/>
                  <w:lang w:val="en-US"/>
                </w:rPr>
                <w:t>gov</w:t>
              </w:r>
              <w:proofErr w:type="spellEnd"/>
              <w:r>
                <w:rPr>
                  <w:rStyle w:val="a6"/>
                  <w:rFonts w:ascii="Times New Roman" w:hAnsi="Times New Roman" w:cs="Times New Roman"/>
                  <w:sz w:val="20"/>
                  <w:szCs w:val="20"/>
                </w:rPr>
                <w:t>.</w:t>
              </w:r>
              <w:proofErr w:type="spellStart"/>
              <w:r>
                <w:rPr>
                  <w:rStyle w:val="a6"/>
                  <w:rFonts w:ascii="Times New Roman" w:hAnsi="Times New Roman" w:cs="Times New Roman"/>
                  <w:sz w:val="20"/>
                  <w:szCs w:val="20"/>
                  <w:lang w:val="en-US"/>
                </w:rPr>
                <w:t>ru</w:t>
              </w:r>
              <w:proofErr w:type="spellEnd"/>
            </w:hyperlink>
            <w:r>
              <w:rPr>
                <w:rFonts w:ascii="Times New Roman" w:hAnsi="Times New Roman" w:cs="Times New Roman"/>
                <w:color w:val="000000"/>
                <w:sz w:val="20"/>
                <w:szCs w:val="20"/>
              </w:rPr>
              <w:t xml:space="preserve">) </w:t>
            </w:r>
            <w:r w:rsidRPr="00890211">
              <w:rPr>
                <w:rFonts w:ascii="Times New Roman" w:hAnsi="Times New Roman" w:cs="Times New Roman"/>
                <w:b/>
                <w:bCs/>
                <w:sz w:val="20"/>
                <w:szCs w:val="20"/>
              </w:rPr>
              <w:t>до</w:t>
            </w:r>
            <w:r w:rsidRPr="00890211">
              <w:rPr>
                <w:rFonts w:ascii="Times New Roman" w:hAnsi="Times New Roman" w:cs="Times New Roman"/>
                <w:b/>
                <w:bCs/>
                <w:color w:val="C00000"/>
                <w:sz w:val="20"/>
                <w:szCs w:val="20"/>
              </w:rPr>
              <w:t xml:space="preserve"> </w:t>
            </w:r>
            <w:r w:rsidR="002719F2">
              <w:rPr>
                <w:rFonts w:ascii="Times New Roman" w:eastAsia="Times New Roman" w:hAnsi="Times New Roman" w:cs="Times New Roman"/>
                <w:b/>
                <w:bCs/>
                <w:color w:val="C00000"/>
                <w:sz w:val="20"/>
                <w:szCs w:val="20"/>
                <w:lang w:eastAsia="ru-RU"/>
              </w:rPr>
              <w:lastRenderedPageBreak/>
              <w:t>07</w:t>
            </w:r>
            <w:r w:rsidR="004B0490" w:rsidRPr="000C01CD">
              <w:rPr>
                <w:rFonts w:ascii="Times New Roman" w:eastAsia="Times New Roman" w:hAnsi="Times New Roman" w:cs="Times New Roman"/>
                <w:b/>
                <w:bCs/>
                <w:color w:val="C00000"/>
                <w:sz w:val="20"/>
                <w:szCs w:val="20"/>
                <w:lang w:eastAsia="ru-RU"/>
              </w:rPr>
              <w:t>.</w:t>
            </w:r>
            <w:r w:rsidR="002719F2">
              <w:rPr>
                <w:rFonts w:ascii="Times New Roman" w:eastAsia="Times New Roman" w:hAnsi="Times New Roman" w:cs="Times New Roman"/>
                <w:b/>
                <w:bCs/>
                <w:color w:val="C00000"/>
                <w:sz w:val="20"/>
                <w:szCs w:val="20"/>
                <w:lang w:eastAsia="ru-RU"/>
              </w:rPr>
              <w:t>12</w:t>
            </w:r>
            <w:r w:rsidR="004B0490" w:rsidRPr="000C01CD">
              <w:rPr>
                <w:rFonts w:ascii="Times New Roman" w:eastAsia="Times New Roman" w:hAnsi="Times New Roman" w:cs="Times New Roman"/>
                <w:b/>
                <w:bCs/>
                <w:color w:val="C00000"/>
                <w:sz w:val="20"/>
                <w:szCs w:val="20"/>
                <w:lang w:eastAsia="ru-RU"/>
              </w:rPr>
              <w:t xml:space="preserve">.2021г. 11:00 </w:t>
            </w:r>
            <w:r w:rsidR="004B0490" w:rsidRPr="00890211">
              <w:rPr>
                <w:rFonts w:ascii="Times New Roman" w:hAnsi="Times New Roman" w:cs="Times New Roman"/>
                <w:b/>
                <w:bCs/>
                <w:color w:val="C00000"/>
                <w:sz w:val="20"/>
                <w:szCs w:val="20"/>
              </w:rPr>
              <w:t>(время московское</w:t>
            </w:r>
            <w:r w:rsidR="004B0490">
              <w:rPr>
                <w:rFonts w:ascii="Times New Roman" w:hAnsi="Times New Roman" w:cs="Times New Roman"/>
                <w:b/>
                <w:bCs/>
                <w:color w:val="C00000"/>
                <w:sz w:val="20"/>
                <w:szCs w:val="20"/>
              </w:rPr>
              <w:t>)</w:t>
            </w:r>
          </w:p>
        </w:tc>
      </w:tr>
      <w:tr w:rsidR="00C52731" w:rsidRPr="00C50237">
        <w:trPr>
          <w:trHeight w:val="398"/>
        </w:trPr>
        <w:tc>
          <w:tcPr>
            <w:tcW w:w="503" w:type="dxa"/>
            <w:tcBorders>
              <w:top w:val="single" w:sz="4" w:space="0" w:color="000000"/>
              <w:left w:val="single" w:sz="4" w:space="0" w:color="000000"/>
              <w:bottom w:val="single" w:sz="4" w:space="0" w:color="000000"/>
            </w:tcBorders>
            <w:vAlign w:val="center"/>
          </w:tcPr>
          <w:p w:rsidR="00C52731" w:rsidRPr="00C50237" w:rsidRDefault="00C52731"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C52731" w:rsidRPr="00890211" w:rsidRDefault="00C52731"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Место подачи котировочных заявок</w:t>
            </w:r>
          </w:p>
        </w:tc>
        <w:tc>
          <w:tcPr>
            <w:tcW w:w="5876" w:type="dxa"/>
            <w:tcBorders>
              <w:top w:val="single" w:sz="4" w:space="0" w:color="auto"/>
              <w:left w:val="single" w:sz="4" w:space="0" w:color="auto"/>
              <w:bottom w:val="single" w:sz="4" w:space="0" w:color="auto"/>
              <w:right w:val="single" w:sz="4" w:space="0" w:color="auto"/>
            </w:tcBorders>
            <w:vAlign w:val="center"/>
          </w:tcPr>
          <w:p w:rsidR="00C52731" w:rsidRPr="00C37B57" w:rsidRDefault="00C2529C" w:rsidP="00815414">
            <w:pPr>
              <w:jc w:val="both"/>
              <w:rPr>
                <w:rFonts w:ascii="Times New Roman" w:hAnsi="Times New Roman" w:cs="Times New Roman"/>
                <w:b/>
                <w:sz w:val="20"/>
                <w:szCs w:val="20"/>
              </w:rPr>
            </w:pPr>
            <w:hyperlink r:id="rId12" w:history="1">
              <w:r w:rsidR="00C37B57" w:rsidRPr="00C37B57">
                <w:rPr>
                  <w:rStyle w:val="a6"/>
                  <w:rFonts w:ascii="Times New Roman" w:hAnsi="Times New Roman" w:cs="Times New Roman"/>
                </w:rPr>
                <w:t>www.fabrikant.ru/</w:t>
              </w:r>
            </w:hyperlink>
            <w:r w:rsidR="00C37B57" w:rsidRPr="00C37B57">
              <w:rPr>
                <w:rFonts w:ascii="Times New Roman" w:hAnsi="Times New Roman" w:cs="Times New Roman"/>
              </w:rPr>
              <w:t xml:space="preserve">  </w:t>
            </w:r>
          </w:p>
        </w:tc>
      </w:tr>
      <w:tr w:rsidR="00F63E91" w:rsidRPr="00C50237">
        <w:trPr>
          <w:trHeight w:val="637"/>
        </w:trPr>
        <w:tc>
          <w:tcPr>
            <w:tcW w:w="503" w:type="dxa"/>
            <w:tcBorders>
              <w:top w:val="single" w:sz="4" w:space="0" w:color="000000"/>
              <w:left w:val="single" w:sz="4" w:space="0" w:color="000000"/>
              <w:bottom w:val="single" w:sz="4" w:space="0" w:color="000000"/>
            </w:tcBorders>
            <w:vAlign w:val="center"/>
          </w:tcPr>
          <w:p w:rsidR="00F63E91" w:rsidRPr="00C50237" w:rsidRDefault="00F63E91" w:rsidP="001B7398">
            <w:pPr>
              <w:tabs>
                <w:tab w:val="left" w:pos="360"/>
              </w:tabs>
              <w:snapToGrid w:val="0"/>
              <w:spacing w:after="160" w:line="259" w:lineRule="auto"/>
              <w:ind w:left="360"/>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F63E91" w:rsidRPr="00890211" w:rsidRDefault="00F63E91" w:rsidP="001B7398">
            <w:pPr>
              <w:rPr>
                <w:rFonts w:ascii="Times New Roman" w:hAnsi="Times New Roman" w:cs="Times New Roman"/>
                <w:b/>
                <w:bCs/>
                <w:i/>
                <w:iCs/>
                <w:sz w:val="20"/>
                <w:szCs w:val="20"/>
              </w:rPr>
            </w:pPr>
            <w:r w:rsidRPr="00890211">
              <w:rPr>
                <w:rFonts w:ascii="Times New Roman" w:hAnsi="Times New Roman" w:cs="Times New Roman"/>
                <w:b/>
                <w:bCs/>
                <w:i/>
                <w:iCs/>
                <w:sz w:val="20"/>
                <w:szCs w:val="20"/>
              </w:rPr>
              <w:t xml:space="preserve">Место и </w:t>
            </w:r>
            <w:r w:rsidR="001B7398">
              <w:rPr>
                <w:rFonts w:ascii="Times New Roman" w:hAnsi="Times New Roman" w:cs="Times New Roman"/>
                <w:b/>
                <w:bCs/>
                <w:i/>
                <w:iCs/>
                <w:sz w:val="20"/>
                <w:szCs w:val="20"/>
              </w:rPr>
              <w:t xml:space="preserve">дата </w:t>
            </w:r>
            <w:r w:rsidR="001B7398" w:rsidRPr="001B7398">
              <w:rPr>
                <w:rFonts w:ascii="Times New Roman" w:hAnsi="Times New Roman" w:cs="Times New Roman"/>
                <w:b/>
                <w:bCs/>
                <w:i/>
                <w:iCs/>
                <w:sz w:val="20"/>
                <w:szCs w:val="20"/>
              </w:rPr>
              <w:t>рассмотрения заявок</w:t>
            </w:r>
          </w:p>
        </w:tc>
        <w:tc>
          <w:tcPr>
            <w:tcW w:w="5876" w:type="dxa"/>
            <w:tcBorders>
              <w:top w:val="single" w:sz="4" w:space="0" w:color="auto"/>
              <w:left w:val="single" w:sz="4" w:space="0" w:color="auto"/>
              <w:bottom w:val="single" w:sz="4" w:space="0" w:color="auto"/>
              <w:right w:val="single" w:sz="4" w:space="0" w:color="auto"/>
            </w:tcBorders>
            <w:vAlign w:val="center"/>
          </w:tcPr>
          <w:p w:rsidR="00F63E91" w:rsidRPr="006F5191" w:rsidRDefault="00F63E91" w:rsidP="00F63E91">
            <w:pPr>
              <w:spacing w:line="256" w:lineRule="auto"/>
              <w:jc w:val="both"/>
              <w:rPr>
                <w:rFonts w:ascii="Times New Roman" w:hAnsi="Times New Roman" w:cs="Times New Roman"/>
                <w:sz w:val="20"/>
                <w:szCs w:val="20"/>
              </w:rPr>
            </w:pPr>
            <w:r w:rsidRPr="00D43EC9">
              <w:rPr>
                <w:rFonts w:ascii="Times New Roman" w:hAnsi="Times New Roman" w:cs="Times New Roman"/>
                <w:sz w:val="20"/>
                <w:szCs w:val="20"/>
              </w:rPr>
              <w:t xml:space="preserve">192019 Санкт-Петербург, ул. </w:t>
            </w:r>
            <w:proofErr w:type="gramStart"/>
            <w:r w:rsidRPr="00D43EC9">
              <w:rPr>
                <w:rFonts w:ascii="Times New Roman" w:hAnsi="Times New Roman" w:cs="Times New Roman"/>
                <w:sz w:val="20"/>
                <w:szCs w:val="20"/>
              </w:rPr>
              <w:t>Хрустальная</w:t>
            </w:r>
            <w:proofErr w:type="gramEnd"/>
            <w:r w:rsidRPr="00D43EC9">
              <w:rPr>
                <w:rFonts w:ascii="Times New Roman" w:hAnsi="Times New Roman" w:cs="Times New Roman"/>
                <w:sz w:val="20"/>
                <w:szCs w:val="20"/>
              </w:rPr>
              <w:t>, д.6</w:t>
            </w:r>
            <w:r w:rsidRPr="00197C0C">
              <w:rPr>
                <w:rFonts w:ascii="Times New Roman" w:hAnsi="Times New Roman" w:cs="Times New Roman"/>
                <w:sz w:val="20"/>
                <w:szCs w:val="20"/>
              </w:rPr>
              <w:t xml:space="preserve">  </w:t>
            </w:r>
          </w:p>
          <w:p w:rsidR="00F63E91" w:rsidRPr="006F5191" w:rsidRDefault="002719F2" w:rsidP="002719F2">
            <w:pPr>
              <w:jc w:val="both"/>
              <w:rPr>
                <w:rFonts w:ascii="Times New Roman" w:hAnsi="Times New Roman" w:cs="Times New Roman"/>
                <w:b/>
                <w:bCs/>
                <w:color w:val="C00000"/>
                <w:sz w:val="20"/>
                <w:szCs w:val="20"/>
              </w:rPr>
            </w:pPr>
            <w:r w:rsidRPr="00D10B5B">
              <w:rPr>
                <w:rFonts w:ascii="Times New Roman" w:eastAsia="Times New Roman" w:hAnsi="Times New Roman" w:cs="Times New Roman"/>
                <w:b/>
                <w:bCs/>
                <w:color w:val="C00000"/>
                <w:sz w:val="20"/>
                <w:szCs w:val="20"/>
                <w:lang w:eastAsia="ru-RU"/>
              </w:rPr>
              <w:t xml:space="preserve">не позднее </w:t>
            </w:r>
            <w:r>
              <w:rPr>
                <w:rFonts w:ascii="Times New Roman" w:eastAsia="Times New Roman" w:hAnsi="Times New Roman" w:cs="Times New Roman"/>
                <w:b/>
                <w:bCs/>
                <w:color w:val="C00000"/>
                <w:sz w:val="20"/>
                <w:szCs w:val="20"/>
                <w:lang w:eastAsia="ru-RU"/>
              </w:rPr>
              <w:t>10</w:t>
            </w:r>
            <w:r w:rsidRPr="00D10B5B">
              <w:rPr>
                <w:rFonts w:ascii="Times New Roman" w:eastAsia="Times New Roman" w:hAnsi="Times New Roman" w:cs="Times New Roman"/>
                <w:b/>
                <w:bCs/>
                <w:color w:val="C00000"/>
                <w:sz w:val="20"/>
                <w:szCs w:val="20"/>
                <w:lang w:eastAsia="ru-RU"/>
              </w:rPr>
              <w:t>.12.2021 г. до  17.00 (время московское)</w:t>
            </w:r>
          </w:p>
        </w:tc>
      </w:tr>
      <w:tr w:rsidR="001B7398" w:rsidRPr="00C50237">
        <w:trPr>
          <w:trHeight w:val="637"/>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ED2350">
            <w:pPr>
              <w:rPr>
                <w:rFonts w:ascii="Times New Roman" w:hAnsi="Times New Roman" w:cs="Times New Roman"/>
                <w:b/>
                <w:bCs/>
                <w:i/>
                <w:iCs/>
                <w:sz w:val="20"/>
                <w:szCs w:val="20"/>
              </w:rPr>
            </w:pPr>
            <w:r w:rsidRPr="00890211">
              <w:rPr>
                <w:rFonts w:ascii="Times New Roman" w:hAnsi="Times New Roman" w:cs="Times New Roman"/>
                <w:b/>
                <w:bCs/>
                <w:i/>
                <w:iCs/>
                <w:sz w:val="20"/>
                <w:szCs w:val="20"/>
              </w:rPr>
              <w:t>Место и дата подведения итогов запроса котировок в электронной форме</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6F5191" w:rsidRDefault="001B7398" w:rsidP="00ED2350">
            <w:pPr>
              <w:spacing w:line="256" w:lineRule="auto"/>
              <w:jc w:val="both"/>
              <w:rPr>
                <w:rFonts w:ascii="Times New Roman" w:hAnsi="Times New Roman" w:cs="Times New Roman"/>
                <w:sz w:val="20"/>
                <w:szCs w:val="20"/>
              </w:rPr>
            </w:pPr>
            <w:r w:rsidRPr="00D43EC9">
              <w:rPr>
                <w:rFonts w:ascii="Times New Roman" w:hAnsi="Times New Roman" w:cs="Times New Roman"/>
                <w:sz w:val="20"/>
                <w:szCs w:val="20"/>
              </w:rPr>
              <w:t xml:space="preserve">192019 Санкт-Петербург, ул. </w:t>
            </w:r>
            <w:proofErr w:type="gramStart"/>
            <w:r w:rsidRPr="00D43EC9">
              <w:rPr>
                <w:rFonts w:ascii="Times New Roman" w:hAnsi="Times New Roman" w:cs="Times New Roman"/>
                <w:sz w:val="20"/>
                <w:szCs w:val="20"/>
              </w:rPr>
              <w:t>Хрустальная</w:t>
            </w:r>
            <w:proofErr w:type="gramEnd"/>
            <w:r w:rsidRPr="00D43EC9">
              <w:rPr>
                <w:rFonts w:ascii="Times New Roman" w:hAnsi="Times New Roman" w:cs="Times New Roman"/>
                <w:sz w:val="20"/>
                <w:szCs w:val="20"/>
              </w:rPr>
              <w:t>, д.6</w:t>
            </w:r>
            <w:r w:rsidRPr="00197C0C">
              <w:rPr>
                <w:rFonts w:ascii="Times New Roman" w:hAnsi="Times New Roman" w:cs="Times New Roman"/>
                <w:sz w:val="20"/>
                <w:szCs w:val="20"/>
              </w:rPr>
              <w:t xml:space="preserve">  </w:t>
            </w:r>
          </w:p>
          <w:p w:rsidR="001B7398" w:rsidRPr="006F5191" w:rsidRDefault="001B7398" w:rsidP="00ED2350">
            <w:pPr>
              <w:jc w:val="both"/>
              <w:rPr>
                <w:rFonts w:ascii="Times New Roman" w:hAnsi="Times New Roman" w:cs="Times New Roman"/>
                <w:b/>
                <w:bCs/>
                <w:color w:val="C00000"/>
                <w:sz w:val="20"/>
                <w:szCs w:val="20"/>
              </w:rPr>
            </w:pPr>
            <w:r w:rsidRPr="00D10B5B">
              <w:rPr>
                <w:rFonts w:ascii="Times New Roman" w:eastAsia="Times New Roman" w:hAnsi="Times New Roman" w:cs="Times New Roman"/>
                <w:b/>
                <w:bCs/>
                <w:color w:val="C00000"/>
                <w:sz w:val="20"/>
                <w:szCs w:val="20"/>
                <w:lang w:eastAsia="ru-RU"/>
              </w:rPr>
              <w:t xml:space="preserve">не позднее </w:t>
            </w:r>
            <w:r>
              <w:rPr>
                <w:rFonts w:ascii="Times New Roman" w:eastAsia="Times New Roman" w:hAnsi="Times New Roman" w:cs="Times New Roman"/>
                <w:b/>
                <w:bCs/>
                <w:color w:val="C00000"/>
                <w:sz w:val="20"/>
                <w:szCs w:val="20"/>
                <w:lang w:eastAsia="ru-RU"/>
              </w:rPr>
              <w:t>10</w:t>
            </w:r>
            <w:r w:rsidRPr="00D10B5B">
              <w:rPr>
                <w:rFonts w:ascii="Times New Roman" w:eastAsia="Times New Roman" w:hAnsi="Times New Roman" w:cs="Times New Roman"/>
                <w:b/>
                <w:bCs/>
                <w:color w:val="C00000"/>
                <w:sz w:val="20"/>
                <w:szCs w:val="20"/>
                <w:lang w:eastAsia="ru-RU"/>
              </w:rPr>
              <w:t>.12.2021 г. до  17.00 (время московское)</w:t>
            </w:r>
          </w:p>
        </w:tc>
      </w:tr>
      <w:tr w:rsidR="001B7398" w:rsidRPr="00C50237">
        <w:trPr>
          <w:trHeight w:val="70"/>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Порядок, срок и место подачи заявок на участие в запросе котировок в электронной форме</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keepNext/>
              <w:keepLines/>
              <w:jc w:val="both"/>
              <w:rPr>
                <w:rFonts w:ascii="Times New Roman" w:hAnsi="Times New Roman" w:cs="Times New Roman"/>
                <w:sz w:val="20"/>
                <w:szCs w:val="20"/>
              </w:rPr>
            </w:pPr>
            <w:r w:rsidRPr="00890211">
              <w:rPr>
                <w:rFonts w:ascii="Times New Roman" w:hAnsi="Times New Roman" w:cs="Times New Roman"/>
                <w:sz w:val="20"/>
                <w:szCs w:val="20"/>
              </w:rPr>
              <w:t xml:space="preserve">Подача заявок на участие в запросе котировок в электронной форме осуществляется только лицами, получившими аккредитацию на электронной площадке. </w:t>
            </w:r>
            <w:proofErr w:type="gramStart"/>
            <w:r w:rsidRPr="00890211">
              <w:rPr>
                <w:rFonts w:ascii="Times New Roman" w:hAnsi="Times New Roman" w:cs="Times New Roman"/>
                <w:sz w:val="20"/>
                <w:szCs w:val="20"/>
              </w:rPr>
              <w:t>Участник запроса котировок в электронной форме вправе подать заявку на участие в таком запросе котировок в электронной форме в любое время с момента размещения извещения о его проведении до предусмотренных настоящей документации даты и времени окончания срока подачи на участие в таком запросе котировок в электронной форме заявок.</w:t>
            </w:r>
            <w:proofErr w:type="gramEnd"/>
            <w:r w:rsidRPr="00890211">
              <w:rPr>
                <w:rFonts w:ascii="Times New Roman" w:hAnsi="Times New Roman" w:cs="Times New Roman"/>
                <w:sz w:val="20"/>
                <w:szCs w:val="20"/>
              </w:rPr>
              <w:t xml:space="preserve"> Заявка на участие в запросе котировок в электронной форме направляется участником оператору электронной площадки в форме электронных документов, содержащих части заявки, предусмотренные настоящей документацией о запросе котировок в электронной форме. Указанные электронные документы подаются одновременно. Участник вправе подать только одну заявку на участие в таком запросе котировок в электронной форме в отношении каждого объекта закупки. Участник запроса котировок в электронной форме, подавший заявку на участие, вправе изменить или отозвать данную заявку не позднее даты окончания срока подачи заявок на участие в таком запросе котировок в электронной форме, направив об этом уведомление оператору электронной площадки. </w:t>
            </w:r>
          </w:p>
          <w:p w:rsidR="001B7398" w:rsidRPr="00890211" w:rsidRDefault="001B7398" w:rsidP="00815414">
            <w:pPr>
              <w:keepNext/>
              <w:keepLines/>
              <w:jc w:val="both"/>
              <w:rPr>
                <w:rFonts w:ascii="Times New Roman" w:hAnsi="Times New Roman" w:cs="Times New Roman"/>
                <w:sz w:val="20"/>
                <w:szCs w:val="20"/>
              </w:rPr>
            </w:pPr>
            <w:r w:rsidRPr="00890211">
              <w:rPr>
                <w:rFonts w:ascii="Times New Roman" w:hAnsi="Times New Roman" w:cs="Times New Roman"/>
                <w:sz w:val="20"/>
                <w:szCs w:val="20"/>
              </w:rPr>
              <w:t>После отзыва заявки на участие в запросе котировок в электронной форме, участник запроса котировок в электронной форме вправе до окончания срока подачи заявок подать новую заявку. Изменение и отзыв заявок на участие в запросе котировок в электронной форме после истечения срока подачи заявок на участие в запросе котировок в электронной форме не допускается.</w:t>
            </w:r>
          </w:p>
          <w:p w:rsidR="001B7398" w:rsidRPr="00890211" w:rsidRDefault="001B7398" w:rsidP="00815414">
            <w:pPr>
              <w:keepNext/>
              <w:keepLines/>
              <w:jc w:val="both"/>
              <w:rPr>
                <w:rFonts w:ascii="Times New Roman" w:hAnsi="Times New Roman" w:cs="Times New Roman"/>
                <w:sz w:val="20"/>
                <w:szCs w:val="20"/>
              </w:rPr>
            </w:pPr>
            <w:r w:rsidRPr="00890211">
              <w:rPr>
                <w:rFonts w:ascii="Times New Roman" w:hAnsi="Times New Roman" w:cs="Times New Roman"/>
                <w:sz w:val="20"/>
                <w:szCs w:val="20"/>
              </w:rPr>
              <w:t>После окончания срока подачи заявок на участие в запросе котировок в электронной форме оператор электронной площадки направляет Учреждению все поступившие заявки.</w:t>
            </w:r>
          </w:p>
          <w:p w:rsidR="001B7398" w:rsidRPr="00890211" w:rsidRDefault="001B7398" w:rsidP="00815414">
            <w:pPr>
              <w:keepNext/>
              <w:keepLines/>
              <w:jc w:val="both"/>
              <w:rPr>
                <w:rFonts w:ascii="Times New Roman" w:hAnsi="Times New Roman" w:cs="Times New Roman"/>
                <w:sz w:val="20"/>
                <w:szCs w:val="20"/>
              </w:rPr>
            </w:pPr>
          </w:p>
        </w:tc>
      </w:tr>
      <w:tr w:rsidR="001B7398" w:rsidRPr="00C50237">
        <w:trPr>
          <w:trHeight w:val="70"/>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3200AE" w:rsidRDefault="001B7398" w:rsidP="00815414">
            <w:pPr>
              <w:rPr>
                <w:rFonts w:ascii="Times New Roman" w:hAnsi="Times New Roman" w:cs="Times New Roman"/>
                <w:b/>
                <w:bCs/>
                <w:i/>
                <w:iCs/>
                <w:sz w:val="20"/>
                <w:szCs w:val="20"/>
              </w:rPr>
            </w:pPr>
            <w:r w:rsidRPr="003200AE">
              <w:rPr>
                <w:rFonts w:ascii="Times New Roman" w:hAnsi="Times New Roman" w:cs="Times New Roman"/>
                <w:b/>
                <w:bCs/>
                <w:i/>
                <w:iCs/>
                <w:sz w:val="20"/>
                <w:szCs w:val="20"/>
              </w:rPr>
              <w:t>Форма котировочной заявки и перечень документов, представляемых участниками запроса котировок</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Default="001B7398" w:rsidP="00364D92">
            <w:pPr>
              <w:ind w:firstLine="202"/>
              <w:jc w:val="both"/>
              <w:rPr>
                <w:rFonts w:ascii="Times New Roman" w:hAnsi="Times New Roman" w:cs="Times New Roman"/>
                <w:sz w:val="20"/>
                <w:szCs w:val="20"/>
              </w:rPr>
            </w:pPr>
            <w:r w:rsidRPr="009E0755">
              <w:rPr>
                <w:rFonts w:ascii="Times New Roman" w:hAnsi="Times New Roman" w:cs="Times New Roman"/>
                <w:sz w:val="20"/>
                <w:szCs w:val="20"/>
              </w:rPr>
              <w:t>Заявка на участие в запросе</w:t>
            </w:r>
            <w:r>
              <w:rPr>
                <w:rFonts w:ascii="Times New Roman" w:hAnsi="Times New Roman" w:cs="Times New Roman"/>
                <w:sz w:val="20"/>
                <w:szCs w:val="20"/>
              </w:rPr>
              <w:t xml:space="preserve"> котировок в электронной </w:t>
            </w:r>
            <w:r w:rsidRPr="00F63E91">
              <w:rPr>
                <w:rFonts w:ascii="Times New Roman" w:hAnsi="Times New Roman" w:cs="Times New Roman"/>
                <w:sz w:val="20"/>
                <w:szCs w:val="20"/>
              </w:rPr>
              <w:t>форме подается в соответствии с формой, установленной в пункте 16.1. Положения о порядке проведения закупок товаров, работ, услуг</w:t>
            </w:r>
            <w:r w:rsidRPr="008C137A">
              <w:rPr>
                <w:rFonts w:ascii="Times New Roman" w:hAnsi="Times New Roman" w:cs="Times New Roman"/>
                <w:sz w:val="20"/>
                <w:szCs w:val="20"/>
              </w:rPr>
              <w:t xml:space="preserve"> для нужд федерального государственного предприятия «Ведомственная охрана железнодорожного транспорта Российской Федерации»</w:t>
            </w:r>
            <w:proofErr w:type="gramStart"/>
            <w:r>
              <w:rPr>
                <w:rFonts w:ascii="Times New Roman" w:hAnsi="Times New Roman" w:cs="Times New Roman"/>
                <w:sz w:val="20"/>
                <w:szCs w:val="20"/>
              </w:rPr>
              <w:t>,</w:t>
            </w:r>
            <w:r w:rsidRPr="008C137A">
              <w:rPr>
                <w:rFonts w:ascii="Times New Roman" w:hAnsi="Times New Roman" w:cs="Times New Roman"/>
                <w:sz w:val="20"/>
                <w:szCs w:val="20"/>
              </w:rPr>
              <w:t>(</w:t>
            </w:r>
            <w:proofErr w:type="gramEnd"/>
            <w:r w:rsidRPr="008C137A">
              <w:rPr>
                <w:rFonts w:ascii="Times New Roman" w:hAnsi="Times New Roman" w:cs="Times New Roman"/>
                <w:b/>
                <w:bCs/>
                <w:sz w:val="20"/>
                <w:szCs w:val="20"/>
              </w:rPr>
              <w:t xml:space="preserve">Приложение №4 </w:t>
            </w:r>
            <w:r w:rsidRPr="008C137A">
              <w:rPr>
                <w:rFonts w:ascii="Times New Roman" w:hAnsi="Times New Roman" w:cs="Times New Roman"/>
                <w:sz w:val="20"/>
                <w:szCs w:val="20"/>
              </w:rPr>
              <w:t>«Форма котировочной заявки» к настоящему извещению)</w:t>
            </w:r>
            <w:r w:rsidRPr="009E0755">
              <w:rPr>
                <w:rFonts w:ascii="Times New Roman" w:hAnsi="Times New Roman" w:cs="Times New Roman"/>
                <w:sz w:val="20"/>
                <w:szCs w:val="20"/>
              </w:rPr>
              <w:t>, и должна содержать:</w:t>
            </w:r>
          </w:p>
          <w:p w:rsidR="001B7398" w:rsidRPr="0097374B" w:rsidRDefault="001B7398" w:rsidP="00364D92">
            <w:pPr>
              <w:ind w:firstLine="202"/>
              <w:jc w:val="both"/>
              <w:rPr>
                <w:rFonts w:ascii="Times New Roman" w:hAnsi="Times New Roman" w:cs="Times New Roman"/>
                <w:sz w:val="20"/>
                <w:szCs w:val="20"/>
              </w:rPr>
            </w:pPr>
            <w:r>
              <w:rPr>
                <w:rFonts w:ascii="Times New Roman" w:hAnsi="Times New Roman" w:cs="Times New Roman"/>
                <w:sz w:val="20"/>
                <w:szCs w:val="20"/>
              </w:rPr>
              <w:t xml:space="preserve">1) </w:t>
            </w:r>
            <w:r w:rsidRPr="0097374B">
              <w:rPr>
                <w:rFonts w:ascii="Times New Roman" w:hAnsi="Times New Roman" w:cs="Times New Roman"/>
                <w:sz w:val="20"/>
                <w:szCs w:val="20"/>
              </w:rPr>
              <w:t>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2) при осуществлении закупки товара или закупки работы, услуги, для выполнения, оказания которых используется товар:</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а) декларирование наименования страны происхождения поставляемого товара;</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 xml:space="preserve">б)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w:t>
            </w:r>
            <w:proofErr w:type="gramStart"/>
            <w:r w:rsidRPr="0097374B">
              <w:rPr>
                <w:rFonts w:ascii="Times New Roman" w:hAnsi="Times New Roman" w:cs="Times New Roman"/>
                <w:sz w:val="20"/>
                <w:szCs w:val="20"/>
              </w:rPr>
              <w:t xml:space="preserve">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w:t>
            </w:r>
            <w:r w:rsidRPr="0097374B">
              <w:rPr>
                <w:rFonts w:ascii="Times New Roman" w:hAnsi="Times New Roman" w:cs="Times New Roman"/>
                <w:sz w:val="20"/>
                <w:szCs w:val="20"/>
              </w:rPr>
              <w:lastRenderedPageBreak/>
              <w:t>товар, который обозначен товарным знаком, отличным от товарного знака, указанного в извещении о проведении запроса котировок в электронной форме.</w:t>
            </w:r>
            <w:proofErr w:type="gramEnd"/>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Заявка может содержать эскиз, рисунок, чертеж, фотографию, иное изображение товара, закупка которого осуществляется.</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такие требования. </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заявки на участие в запросе котировок в электронной форме не требуется (предоставляются по желанию участника закупки);</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4) предложение о цене договора (цене лота, единицы товара, работы, услуги).</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Предложение участника закупки о цене договора должно содержать цену договора с указанием процентной ставки НДС участника закупки и без нее.</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Предложение участника закупки о цене договора без учета ставки НДС, в связи с применением им упрощенной системы налогообложения, не должно превышать начальную (максимальную) цену договора, за вычетом ставки НДС, указанной в извещении о проведении запроса котировок.</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В случае</w:t>
            </w:r>
            <w:proofErr w:type="gramStart"/>
            <w:r w:rsidRPr="0097374B">
              <w:rPr>
                <w:rFonts w:ascii="Times New Roman" w:hAnsi="Times New Roman" w:cs="Times New Roman"/>
                <w:sz w:val="20"/>
                <w:szCs w:val="20"/>
              </w:rPr>
              <w:t>,</w:t>
            </w:r>
            <w:proofErr w:type="gramEnd"/>
            <w:r w:rsidRPr="0097374B">
              <w:rPr>
                <w:rFonts w:ascii="Times New Roman" w:hAnsi="Times New Roman" w:cs="Times New Roman"/>
                <w:sz w:val="20"/>
                <w:szCs w:val="20"/>
              </w:rPr>
              <w:t xml:space="preserve"> если цена договора, указанная в заявке и предлагаемая участником закупки, превышает начальную (максимальную) цену договора, соответствующий участник закупки не допускается к участию в запросе котировок в электронной форме на основании несоответствия его заявки требованиям, установленным извещением о проведении запроса котировок.</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Если в документах, входящих в состав заявки на участие в запросе котировок в электронной форме, имеются расхождения между обозначением сумм ценового предложения прописью и цифрами, то Комиссией принимается к рассмотрению сумма ценового предложения, указанная прописью.</w:t>
            </w:r>
          </w:p>
          <w:p w:rsidR="001B7398" w:rsidRPr="0097374B" w:rsidRDefault="001B7398" w:rsidP="0097374B">
            <w:pPr>
              <w:ind w:firstLine="202"/>
              <w:jc w:val="both"/>
              <w:rPr>
                <w:rFonts w:ascii="Times New Roman" w:hAnsi="Times New Roman" w:cs="Times New Roman"/>
                <w:sz w:val="20"/>
                <w:szCs w:val="20"/>
              </w:rPr>
            </w:pPr>
            <w:r w:rsidRPr="0097374B">
              <w:rPr>
                <w:rFonts w:ascii="Times New Roman" w:hAnsi="Times New Roman" w:cs="Times New Roman"/>
                <w:sz w:val="20"/>
                <w:szCs w:val="20"/>
              </w:rPr>
              <w:t>5) сведения об участнике закупке:</w:t>
            </w:r>
          </w:p>
          <w:p w:rsidR="001B7398" w:rsidRDefault="001B7398" w:rsidP="00364D92">
            <w:pPr>
              <w:ind w:firstLine="202"/>
              <w:jc w:val="both"/>
              <w:rPr>
                <w:rFonts w:ascii="Times New Roman" w:hAnsi="Times New Roman" w:cs="Times New Roman"/>
                <w:sz w:val="20"/>
                <w:szCs w:val="20"/>
              </w:rPr>
            </w:pPr>
          </w:p>
          <w:p w:rsidR="001B7398" w:rsidRPr="00213959" w:rsidRDefault="001B7398" w:rsidP="0026067F">
            <w:pPr>
              <w:ind w:firstLine="202"/>
              <w:jc w:val="both"/>
              <w:rPr>
                <w:rFonts w:ascii="Times New Roman" w:hAnsi="Times New Roman" w:cs="Times New Roman"/>
                <w:sz w:val="20"/>
                <w:szCs w:val="20"/>
              </w:rPr>
            </w:pPr>
            <w:r>
              <w:rPr>
                <w:rFonts w:ascii="Times New Roman" w:hAnsi="Times New Roman" w:cs="Times New Roman"/>
                <w:sz w:val="20"/>
                <w:szCs w:val="20"/>
              </w:rPr>
              <w:t>В составе заявки указываются сведения и прилагаются документы</w:t>
            </w:r>
            <w:r w:rsidRPr="00213959">
              <w:rPr>
                <w:rFonts w:ascii="Times New Roman" w:hAnsi="Times New Roman" w:cs="Times New Roman"/>
                <w:sz w:val="20"/>
                <w:szCs w:val="20"/>
              </w:rPr>
              <w:t>:</w:t>
            </w:r>
          </w:p>
          <w:p w:rsidR="001B7398" w:rsidRPr="004A5B01" w:rsidRDefault="001B7398" w:rsidP="004A5B01">
            <w:pPr>
              <w:ind w:firstLine="202"/>
              <w:jc w:val="both"/>
              <w:rPr>
                <w:rFonts w:ascii="Times New Roman" w:hAnsi="Times New Roman" w:cs="Times New Roman"/>
                <w:sz w:val="20"/>
                <w:szCs w:val="20"/>
              </w:rPr>
            </w:pPr>
            <w:proofErr w:type="gramStart"/>
            <w:r w:rsidRPr="004A5B01">
              <w:rPr>
                <w:rFonts w:ascii="Times New Roman" w:hAnsi="Times New Roman" w:cs="Times New Roman"/>
                <w:sz w:val="20"/>
                <w:szCs w:val="20"/>
              </w:rPr>
              <w:t>1)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w:t>
            </w:r>
            <w:proofErr w:type="gramEnd"/>
            <w:r w:rsidRPr="004A5B01">
              <w:rPr>
                <w:rFonts w:ascii="Times New Roman" w:hAnsi="Times New Roman" w:cs="Times New Roman"/>
                <w:sz w:val="20"/>
                <w:szCs w:val="20"/>
              </w:rPr>
              <w:t xml:space="preserve"> заверенную копию такой выписки (для индивидуальных предпринимателей), документы удостоверяющие личность (для физических лиц);</w:t>
            </w:r>
          </w:p>
          <w:p w:rsidR="001B7398" w:rsidRPr="004A5B01" w:rsidRDefault="001B7398" w:rsidP="004A5B01">
            <w:pPr>
              <w:ind w:firstLine="202"/>
              <w:jc w:val="both"/>
              <w:rPr>
                <w:rFonts w:ascii="Times New Roman" w:hAnsi="Times New Roman" w:cs="Times New Roman"/>
                <w:sz w:val="20"/>
                <w:szCs w:val="20"/>
              </w:rPr>
            </w:pPr>
            <w:proofErr w:type="gramStart"/>
            <w:r w:rsidRPr="004A5B01">
              <w:rPr>
                <w:rFonts w:ascii="Times New Roman" w:hAnsi="Times New Roman" w:cs="Times New Roman"/>
                <w:sz w:val="20"/>
                <w:szCs w:val="20"/>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roofErr w:type="gramEnd"/>
          </w:p>
          <w:p w:rsidR="001B7398" w:rsidRPr="0097374B" w:rsidRDefault="001B7398" w:rsidP="004A5B01">
            <w:pPr>
              <w:ind w:firstLine="202"/>
              <w:jc w:val="both"/>
              <w:rPr>
                <w:rFonts w:ascii="Times New Roman" w:hAnsi="Times New Roman" w:cs="Times New Roman"/>
                <w:sz w:val="20"/>
                <w:szCs w:val="20"/>
              </w:rPr>
            </w:pPr>
            <w:proofErr w:type="gramStart"/>
            <w:r w:rsidRPr="004A5B01">
              <w:rPr>
                <w:rFonts w:ascii="Times New Roman" w:hAnsi="Times New Roman" w:cs="Times New Roman"/>
                <w:sz w:val="20"/>
                <w:szCs w:val="20"/>
              </w:rPr>
              <w:t xml:space="preserve">2)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w:t>
            </w:r>
            <w:r w:rsidRPr="004A5B01">
              <w:rPr>
                <w:rFonts w:ascii="Times New Roman" w:hAnsi="Times New Roman" w:cs="Times New Roman"/>
                <w:sz w:val="20"/>
                <w:szCs w:val="20"/>
              </w:rPr>
              <w:lastRenderedPageBreak/>
              <w:t>действовать от имени участника закупки без доверенности (далее для целей настоящего раздела – руководитель).</w:t>
            </w:r>
            <w:proofErr w:type="gramEnd"/>
            <w:r w:rsidRPr="004A5B01">
              <w:rPr>
                <w:rFonts w:ascii="Times New Roman" w:hAnsi="Times New Roman" w:cs="Times New Roman"/>
                <w:sz w:val="20"/>
                <w:szCs w:val="20"/>
              </w:rPr>
              <w:t xml:space="preserve">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w:t>
            </w:r>
            <w:r w:rsidRPr="0097374B">
              <w:rPr>
                <w:rFonts w:ascii="Times New Roman" w:hAnsi="Times New Roman" w:cs="Times New Roman"/>
                <w:sz w:val="20"/>
                <w:szCs w:val="20"/>
              </w:rPr>
              <w:t>, уполномоченным руководителем участника закупки, котировочная заявка должна содержать также документ, подтверждающий полномочия такого лица;</w:t>
            </w:r>
          </w:p>
          <w:p w:rsidR="001B7398" w:rsidRPr="004A5B01" w:rsidRDefault="001B7398" w:rsidP="004A5B01">
            <w:pPr>
              <w:ind w:firstLine="202"/>
              <w:jc w:val="both"/>
              <w:rPr>
                <w:rFonts w:ascii="Times New Roman" w:hAnsi="Times New Roman" w:cs="Times New Roman"/>
                <w:sz w:val="20"/>
                <w:szCs w:val="20"/>
              </w:rPr>
            </w:pPr>
            <w:proofErr w:type="gramStart"/>
            <w:r w:rsidRPr="0097374B">
              <w:rPr>
                <w:rFonts w:ascii="Times New Roman" w:hAnsi="Times New Roman" w:cs="Times New Roman"/>
                <w:sz w:val="20"/>
                <w:szCs w:val="20"/>
              </w:rPr>
              <w:t>3) декларацию о соответствии участника закупки требованиям, установленным подпунктами 4 - 8 пункта 8.3 Положения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Pr>
                <w:rFonts w:ascii="Times New Roman" w:hAnsi="Times New Roman" w:cs="Times New Roman"/>
                <w:sz w:val="20"/>
                <w:szCs w:val="20"/>
              </w:rPr>
              <w:t xml:space="preserve"> </w:t>
            </w:r>
            <w:r w:rsidRPr="00D55333">
              <w:rPr>
                <w:rFonts w:ascii="Times New Roman" w:hAnsi="Times New Roman" w:cs="Times New Roman"/>
                <w:b/>
                <w:sz w:val="20"/>
                <w:szCs w:val="20"/>
              </w:rPr>
              <w:t>(Форма – приложение №5);</w:t>
            </w:r>
            <w:proofErr w:type="gramEnd"/>
          </w:p>
          <w:p w:rsidR="001B7398" w:rsidRPr="004A5B01" w:rsidRDefault="001B7398" w:rsidP="004A5B01">
            <w:pPr>
              <w:ind w:firstLine="202"/>
              <w:jc w:val="both"/>
              <w:rPr>
                <w:rFonts w:ascii="Times New Roman" w:hAnsi="Times New Roman" w:cs="Times New Roman"/>
                <w:sz w:val="20"/>
                <w:szCs w:val="20"/>
              </w:rPr>
            </w:pPr>
            <w:r w:rsidRPr="004A5B01">
              <w:rPr>
                <w:rFonts w:ascii="Times New Roman" w:hAnsi="Times New Roman" w:cs="Times New Roman"/>
                <w:sz w:val="20"/>
                <w:szCs w:val="20"/>
              </w:rPr>
              <w:t>4) копии учредительных документов участника закупки (для юридических лиц);</w:t>
            </w:r>
          </w:p>
          <w:p w:rsidR="001B7398" w:rsidRPr="004A5B01" w:rsidRDefault="001B7398" w:rsidP="004A5B01">
            <w:pPr>
              <w:ind w:firstLine="202"/>
              <w:jc w:val="both"/>
              <w:rPr>
                <w:rFonts w:ascii="Times New Roman" w:hAnsi="Times New Roman" w:cs="Times New Roman"/>
                <w:sz w:val="20"/>
                <w:szCs w:val="20"/>
              </w:rPr>
            </w:pPr>
            <w:proofErr w:type="gramStart"/>
            <w:r w:rsidRPr="004A5B01">
              <w:rPr>
                <w:rFonts w:ascii="Times New Roman" w:hAnsi="Times New Roman" w:cs="Times New Roman"/>
                <w:sz w:val="20"/>
                <w:szCs w:val="20"/>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либо внесение денежных средств в качестве обеспечения исполнения договора является крупной сделкой;</w:t>
            </w:r>
            <w:proofErr w:type="gramEnd"/>
          </w:p>
          <w:p w:rsidR="001B7398" w:rsidRPr="004A5B01" w:rsidRDefault="001B7398" w:rsidP="004A5B01">
            <w:pPr>
              <w:ind w:firstLine="202"/>
              <w:jc w:val="both"/>
              <w:rPr>
                <w:rFonts w:ascii="Times New Roman" w:hAnsi="Times New Roman" w:cs="Times New Roman"/>
                <w:sz w:val="20"/>
                <w:szCs w:val="20"/>
              </w:rPr>
            </w:pPr>
            <w:r w:rsidRPr="004A5B01">
              <w:rPr>
                <w:rFonts w:ascii="Times New Roman" w:hAnsi="Times New Roman" w:cs="Times New Roman"/>
                <w:sz w:val="20"/>
                <w:szCs w:val="20"/>
              </w:rPr>
              <w:t xml:space="preserve">6) информацию о применяемой системе налогообложения участника закупки. </w:t>
            </w:r>
            <w:proofErr w:type="gramStart"/>
            <w:r w:rsidRPr="004A5B01">
              <w:rPr>
                <w:rFonts w:ascii="Times New Roman" w:hAnsi="Times New Roman" w:cs="Times New Roman"/>
                <w:sz w:val="20"/>
                <w:szCs w:val="20"/>
              </w:rPr>
              <w:t>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roofErr w:type="gramEnd"/>
          </w:p>
          <w:p w:rsidR="001B7398" w:rsidRPr="004A5B01" w:rsidRDefault="001B7398" w:rsidP="004A5B01">
            <w:pPr>
              <w:ind w:firstLine="202"/>
              <w:jc w:val="both"/>
              <w:rPr>
                <w:rFonts w:ascii="Times New Roman" w:hAnsi="Times New Roman" w:cs="Times New Roman"/>
                <w:sz w:val="20"/>
                <w:szCs w:val="20"/>
              </w:rPr>
            </w:pPr>
            <w:r w:rsidRPr="004A5B01">
              <w:rPr>
                <w:rFonts w:ascii="Times New Roman" w:hAnsi="Times New Roman" w:cs="Times New Roman"/>
                <w:sz w:val="20"/>
                <w:szCs w:val="20"/>
              </w:rPr>
              <w:t>7)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rsidR="001B7398" w:rsidRPr="004A5B01" w:rsidRDefault="001B7398" w:rsidP="004A5B01">
            <w:pPr>
              <w:ind w:firstLine="202"/>
              <w:jc w:val="both"/>
              <w:rPr>
                <w:rFonts w:ascii="Times New Roman" w:hAnsi="Times New Roman" w:cs="Times New Roman"/>
                <w:sz w:val="20"/>
                <w:szCs w:val="20"/>
              </w:rPr>
            </w:pPr>
            <w:proofErr w:type="gramStart"/>
            <w:r w:rsidRPr="004A5B01">
              <w:rPr>
                <w:rFonts w:ascii="Times New Roman" w:hAnsi="Times New Roman" w:cs="Times New Roman"/>
                <w:sz w:val="20"/>
                <w:szCs w:val="20"/>
              </w:rPr>
              <w:t>8)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proofErr w:type="gramEnd"/>
          </w:p>
          <w:p w:rsidR="001B7398" w:rsidRPr="00213959" w:rsidRDefault="001B7398" w:rsidP="004A5B01">
            <w:pPr>
              <w:ind w:firstLine="202"/>
              <w:jc w:val="both"/>
              <w:rPr>
                <w:rFonts w:ascii="Times New Roman" w:hAnsi="Times New Roman" w:cs="Times New Roman"/>
                <w:sz w:val="20"/>
                <w:szCs w:val="20"/>
              </w:rPr>
            </w:pPr>
            <w:r w:rsidRPr="004A5B01">
              <w:rPr>
                <w:rFonts w:ascii="Times New Roman" w:hAnsi="Times New Roman" w:cs="Times New Roman"/>
                <w:sz w:val="20"/>
                <w:szCs w:val="20"/>
              </w:rPr>
              <w:t>9) иные документы по желанию участника закупки.</w:t>
            </w:r>
          </w:p>
        </w:tc>
      </w:tr>
      <w:tr w:rsidR="001B7398" w:rsidRPr="00C50237">
        <w:trPr>
          <w:trHeight w:val="335"/>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 xml:space="preserve">Требование о предоставлении </w:t>
            </w:r>
            <w:r>
              <w:rPr>
                <w:rFonts w:ascii="Times New Roman" w:hAnsi="Times New Roman" w:cs="Times New Roman"/>
                <w:b/>
                <w:bCs/>
                <w:i/>
                <w:iCs/>
                <w:sz w:val="20"/>
                <w:szCs w:val="20"/>
              </w:rPr>
              <w:t xml:space="preserve">разрешительных документов </w:t>
            </w:r>
            <w:r w:rsidRPr="00890211">
              <w:rPr>
                <w:rFonts w:ascii="Times New Roman" w:hAnsi="Times New Roman" w:cs="Times New Roman"/>
                <w:b/>
                <w:bCs/>
                <w:i/>
                <w:iCs/>
                <w:sz w:val="20"/>
                <w:szCs w:val="20"/>
              </w:rPr>
              <w:t>лицензии на осуществлении деятельности</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jc w:val="both"/>
              <w:rPr>
                <w:rFonts w:ascii="Times New Roman" w:hAnsi="Times New Roman" w:cs="Times New Roman"/>
                <w:sz w:val="20"/>
                <w:szCs w:val="20"/>
              </w:rPr>
            </w:pPr>
            <w:r w:rsidRPr="00DF3074">
              <w:rPr>
                <w:rFonts w:ascii="Times New Roman" w:hAnsi="Times New Roman" w:cs="Times New Roman"/>
                <w:sz w:val="20"/>
                <w:szCs w:val="20"/>
              </w:rPr>
              <w:t>Не установлено</w:t>
            </w:r>
            <w:r w:rsidRPr="00273FCB">
              <w:rPr>
                <w:rFonts w:ascii="Times New Roman" w:hAnsi="Times New Roman" w:cs="Times New Roman"/>
                <w:sz w:val="24"/>
                <w:szCs w:val="24"/>
              </w:rPr>
              <w:t>.</w:t>
            </w:r>
          </w:p>
        </w:tc>
      </w:tr>
      <w:tr w:rsidR="001B7398" w:rsidRPr="00C50237">
        <w:trPr>
          <w:trHeight w:val="160"/>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66012D" w:rsidRDefault="001B7398" w:rsidP="00815414">
            <w:pPr>
              <w:rPr>
                <w:rFonts w:ascii="Times New Roman" w:hAnsi="Times New Roman" w:cs="Times New Roman"/>
                <w:b/>
                <w:bCs/>
                <w:i/>
                <w:iCs/>
                <w:sz w:val="20"/>
                <w:szCs w:val="20"/>
              </w:rPr>
            </w:pPr>
            <w:r w:rsidRPr="0066012D">
              <w:rPr>
                <w:rFonts w:ascii="Times New Roman" w:hAnsi="Times New Roman" w:cs="Times New Roman"/>
                <w:b/>
                <w:bCs/>
                <w:i/>
                <w:iCs/>
                <w:sz w:val="20"/>
                <w:szCs w:val="20"/>
              </w:rPr>
              <w:t>Условия допуска к участию в закупке</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97374B" w:rsidRDefault="001B7398" w:rsidP="0097374B">
            <w:pPr>
              <w:jc w:val="both"/>
              <w:rPr>
                <w:rFonts w:ascii="Times New Roman" w:hAnsi="Times New Roman" w:cs="Times New Roman"/>
                <w:sz w:val="20"/>
                <w:szCs w:val="20"/>
              </w:rPr>
            </w:pPr>
            <w:r w:rsidRPr="0097374B">
              <w:rPr>
                <w:rFonts w:ascii="Times New Roman" w:hAnsi="Times New Roman" w:cs="Times New Roman"/>
                <w:sz w:val="20"/>
                <w:szCs w:val="20"/>
              </w:rPr>
              <w:t xml:space="preserve">Комиссия </w:t>
            </w:r>
            <w:proofErr w:type="gramStart"/>
            <w:r w:rsidRPr="0097374B">
              <w:rPr>
                <w:rFonts w:ascii="Times New Roman" w:hAnsi="Times New Roman" w:cs="Times New Roman"/>
                <w:sz w:val="20"/>
                <w:szCs w:val="20"/>
              </w:rPr>
              <w:t>принимает решение о несоответствии заяви</w:t>
            </w:r>
            <w:proofErr w:type="gramEnd"/>
            <w:r w:rsidRPr="0097374B">
              <w:rPr>
                <w:rFonts w:ascii="Times New Roman" w:hAnsi="Times New Roman" w:cs="Times New Roman"/>
                <w:sz w:val="20"/>
                <w:szCs w:val="20"/>
              </w:rPr>
              <w:t xml:space="preserve"> на участие в запросе котировок в электронной форме в следующих случаях:</w:t>
            </w:r>
          </w:p>
          <w:p w:rsidR="001B7398" w:rsidRPr="0097374B" w:rsidRDefault="001B7398" w:rsidP="0097374B">
            <w:pPr>
              <w:jc w:val="both"/>
              <w:rPr>
                <w:rFonts w:ascii="Times New Roman" w:hAnsi="Times New Roman" w:cs="Times New Roman"/>
                <w:sz w:val="20"/>
                <w:szCs w:val="20"/>
              </w:rPr>
            </w:pPr>
            <w:r w:rsidRPr="0097374B">
              <w:rPr>
                <w:rFonts w:ascii="Times New Roman" w:hAnsi="Times New Roman" w:cs="Times New Roman"/>
                <w:sz w:val="20"/>
                <w:szCs w:val="20"/>
              </w:rPr>
              <w:t xml:space="preserve">1) непредставления документов и (или) информации, предусмотренной </w:t>
            </w:r>
            <w:proofErr w:type="spellStart"/>
            <w:proofErr w:type="gramStart"/>
            <w:r w:rsidRPr="0097374B">
              <w:rPr>
                <w:rFonts w:ascii="Times New Roman" w:hAnsi="Times New Roman" w:cs="Times New Roman"/>
                <w:sz w:val="20"/>
                <w:szCs w:val="20"/>
              </w:rPr>
              <w:t>п</w:t>
            </w:r>
            <w:proofErr w:type="spellEnd"/>
            <w:proofErr w:type="gramEnd"/>
            <w:r w:rsidRPr="0097374B">
              <w:rPr>
                <w:rFonts w:ascii="Times New Roman" w:hAnsi="Times New Roman" w:cs="Times New Roman"/>
                <w:sz w:val="20"/>
                <w:szCs w:val="20"/>
              </w:rPr>
              <w:t xml:space="preserve"> 16. настоящего извещения или предоставления недостоверной информации;</w:t>
            </w:r>
          </w:p>
          <w:p w:rsidR="001B7398" w:rsidRPr="0097374B" w:rsidRDefault="001B7398" w:rsidP="0097374B">
            <w:pPr>
              <w:jc w:val="both"/>
              <w:rPr>
                <w:rFonts w:ascii="Times New Roman" w:hAnsi="Times New Roman" w:cs="Times New Roman"/>
                <w:sz w:val="20"/>
                <w:szCs w:val="20"/>
              </w:rPr>
            </w:pPr>
            <w:r w:rsidRPr="0097374B">
              <w:rPr>
                <w:rFonts w:ascii="Times New Roman" w:hAnsi="Times New Roman" w:cs="Times New Roman"/>
                <w:sz w:val="20"/>
                <w:szCs w:val="20"/>
              </w:rPr>
              <w:t>2) несоответствия участника закупки требованиям, указанным в извещении о проведении запроса котировок в электронной форме;</w:t>
            </w:r>
          </w:p>
          <w:p w:rsidR="001B7398" w:rsidRPr="0097374B" w:rsidRDefault="001B7398" w:rsidP="0097374B">
            <w:pPr>
              <w:jc w:val="both"/>
              <w:rPr>
                <w:rFonts w:ascii="Times New Roman" w:hAnsi="Times New Roman" w:cs="Times New Roman"/>
                <w:sz w:val="20"/>
                <w:szCs w:val="20"/>
              </w:rPr>
            </w:pPr>
            <w:r w:rsidRPr="0097374B">
              <w:rPr>
                <w:rFonts w:ascii="Times New Roman" w:hAnsi="Times New Roman" w:cs="Times New Roman"/>
                <w:sz w:val="20"/>
                <w:szCs w:val="20"/>
              </w:rPr>
              <w:t xml:space="preserve">3) в случае если участник закупки ранее отказался по результатам </w:t>
            </w:r>
            <w:r w:rsidRPr="0097374B">
              <w:rPr>
                <w:rFonts w:ascii="Times New Roman" w:hAnsi="Times New Roman" w:cs="Times New Roman"/>
                <w:sz w:val="20"/>
                <w:szCs w:val="20"/>
              </w:rPr>
              <w:lastRenderedPageBreak/>
              <w:t>закупочной процедуры от заключения договора с Заказчиком, не исполнил обязательства по договору с Заказчиком.</w:t>
            </w:r>
          </w:p>
          <w:p w:rsidR="001B7398" w:rsidRPr="0097374B" w:rsidRDefault="001B7398" w:rsidP="0097374B">
            <w:pPr>
              <w:jc w:val="both"/>
              <w:rPr>
                <w:rFonts w:ascii="Times New Roman" w:hAnsi="Times New Roman" w:cs="Times New Roman"/>
                <w:sz w:val="20"/>
                <w:szCs w:val="20"/>
              </w:rPr>
            </w:pPr>
            <w:proofErr w:type="gramStart"/>
            <w:r w:rsidRPr="0097374B">
              <w:rPr>
                <w:rFonts w:ascii="Times New Roman" w:hAnsi="Times New Roman" w:cs="Times New Roman"/>
                <w:sz w:val="20"/>
                <w:szCs w:val="20"/>
              </w:rPr>
              <w:t>Комиссия отклоняет заявку на участие в запросе котировок в электронной форме в случае, если цена договора, указанная в заявке и предлагаемая участником закупки, превышает начальную (максимальную) цену договора (предложение участника закупки о цене договора без учета ставки НДС, в связи с применением им упрощенной системы налогообложения, превышает начальную (максимальную) цену договора, за вычетом ставки НДС, указанной в документации).</w:t>
            </w:r>
            <w:proofErr w:type="gramEnd"/>
          </w:p>
          <w:p w:rsidR="001B7398" w:rsidRPr="0097374B" w:rsidRDefault="001B7398" w:rsidP="0097374B">
            <w:pPr>
              <w:jc w:val="both"/>
              <w:rPr>
                <w:rFonts w:ascii="Times New Roman" w:hAnsi="Times New Roman" w:cs="Times New Roman"/>
                <w:sz w:val="20"/>
                <w:szCs w:val="20"/>
              </w:rPr>
            </w:pPr>
            <w:proofErr w:type="gramStart"/>
            <w:r w:rsidRPr="0097374B">
              <w:rPr>
                <w:rFonts w:ascii="Times New Roman" w:hAnsi="Times New Roman" w:cs="Times New Roman"/>
                <w:sz w:val="20"/>
                <w:szCs w:val="20"/>
              </w:rPr>
              <w:t>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roofErr w:type="gramEnd"/>
          </w:p>
          <w:p w:rsidR="001B7398" w:rsidRPr="0066012D" w:rsidRDefault="001B7398" w:rsidP="0097374B">
            <w:pPr>
              <w:jc w:val="both"/>
              <w:rPr>
                <w:rFonts w:ascii="Times New Roman" w:hAnsi="Times New Roman" w:cs="Times New Roman"/>
                <w:sz w:val="20"/>
                <w:szCs w:val="20"/>
              </w:rPr>
            </w:pPr>
            <w:r w:rsidRPr="0066012D">
              <w:rPr>
                <w:rFonts w:ascii="Times New Roman" w:hAnsi="Times New Roman" w:cs="Times New Roman"/>
                <w:sz w:val="20"/>
                <w:szCs w:val="20"/>
              </w:rPr>
              <w:t>.</w:t>
            </w:r>
          </w:p>
        </w:tc>
      </w:tr>
      <w:tr w:rsidR="001B7398" w:rsidRPr="00C50237">
        <w:trPr>
          <w:trHeight w:val="160"/>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Размер обеспечения заявки</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jc w:val="both"/>
              <w:rPr>
                <w:rFonts w:ascii="Times New Roman" w:hAnsi="Times New Roman" w:cs="Times New Roman"/>
                <w:sz w:val="20"/>
                <w:szCs w:val="20"/>
              </w:rPr>
            </w:pPr>
            <w:r w:rsidRPr="00890211">
              <w:rPr>
                <w:rFonts w:ascii="Times New Roman" w:hAnsi="Times New Roman" w:cs="Times New Roman"/>
                <w:sz w:val="20"/>
                <w:szCs w:val="20"/>
              </w:rPr>
              <w:t>Не установлено</w:t>
            </w:r>
          </w:p>
        </w:tc>
      </w:tr>
      <w:tr w:rsidR="001B7398" w:rsidRPr="00C50237">
        <w:trPr>
          <w:trHeight w:val="199"/>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Размер обеспечения исполнения договора</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jc w:val="both"/>
              <w:rPr>
                <w:rFonts w:ascii="Times New Roman" w:hAnsi="Times New Roman" w:cs="Times New Roman"/>
                <w:sz w:val="20"/>
                <w:szCs w:val="20"/>
              </w:rPr>
            </w:pPr>
            <w:r w:rsidRPr="00890211">
              <w:rPr>
                <w:rFonts w:ascii="Times New Roman" w:hAnsi="Times New Roman" w:cs="Times New Roman"/>
                <w:sz w:val="20"/>
                <w:szCs w:val="20"/>
              </w:rPr>
              <w:t>Не установлено</w:t>
            </w:r>
          </w:p>
        </w:tc>
      </w:tr>
      <w:tr w:rsidR="001B7398" w:rsidRPr="00C50237">
        <w:trPr>
          <w:trHeight w:val="176"/>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815414">
            <w:pPr>
              <w:rPr>
                <w:rFonts w:ascii="Times New Roman" w:hAnsi="Times New Roman" w:cs="Times New Roman"/>
                <w:b/>
                <w:bCs/>
                <w:i/>
                <w:iCs/>
                <w:sz w:val="20"/>
                <w:szCs w:val="20"/>
              </w:rPr>
            </w:pPr>
            <w:r w:rsidRPr="00890211">
              <w:rPr>
                <w:rFonts w:ascii="Times New Roman" w:hAnsi="Times New Roman" w:cs="Times New Roman"/>
                <w:b/>
                <w:bCs/>
                <w:i/>
                <w:iCs/>
                <w:sz w:val="20"/>
                <w:szCs w:val="20"/>
              </w:rPr>
              <w:t>Реквизиты счета для внесения обеспечения исполнения договора (в случае, если участник закупки выбрал обеспечение исполнения договора в виде залога денежных средств)</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jc w:val="both"/>
              <w:rPr>
                <w:rFonts w:ascii="Times New Roman" w:hAnsi="Times New Roman" w:cs="Times New Roman"/>
                <w:sz w:val="20"/>
                <w:szCs w:val="20"/>
              </w:rPr>
            </w:pPr>
            <w:r w:rsidRPr="00890211">
              <w:rPr>
                <w:rFonts w:ascii="Times New Roman" w:hAnsi="Times New Roman" w:cs="Times New Roman"/>
                <w:sz w:val="20"/>
                <w:szCs w:val="20"/>
              </w:rPr>
              <w:t>Не установлено</w:t>
            </w:r>
          </w:p>
        </w:tc>
      </w:tr>
      <w:tr w:rsidR="001B7398" w:rsidRPr="00C50237">
        <w:trPr>
          <w:trHeight w:val="577"/>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890211" w:rsidRDefault="001B7398" w:rsidP="0097374B">
            <w:pPr>
              <w:snapToGrid w:val="0"/>
              <w:rPr>
                <w:rFonts w:ascii="Times New Roman" w:hAnsi="Times New Roman" w:cs="Times New Roman"/>
                <w:b/>
                <w:bCs/>
                <w:i/>
                <w:iCs/>
                <w:sz w:val="20"/>
                <w:szCs w:val="20"/>
              </w:rPr>
            </w:pPr>
            <w:r w:rsidRPr="00890211">
              <w:rPr>
                <w:rFonts w:ascii="Times New Roman" w:hAnsi="Times New Roman" w:cs="Times New Roman"/>
                <w:b/>
                <w:bCs/>
                <w:i/>
                <w:iCs/>
                <w:sz w:val="20"/>
                <w:szCs w:val="20"/>
              </w:rPr>
              <w:t>Требования к участникам запроса котировок</w:t>
            </w:r>
            <w:r>
              <w:rPr>
                <w:rFonts w:ascii="Times New Roman" w:hAnsi="Times New Roman" w:cs="Times New Roman"/>
                <w:b/>
                <w:bCs/>
                <w:i/>
                <w:iCs/>
                <w:sz w:val="20"/>
                <w:szCs w:val="20"/>
              </w:rPr>
              <w:t xml:space="preserve"> </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7559DC" w:rsidRDefault="001B7398" w:rsidP="007559DC">
            <w:pPr>
              <w:pStyle w:val="aff3"/>
              <w:numPr>
                <w:ilvl w:val="0"/>
                <w:numId w:val="10"/>
              </w:numPr>
              <w:tabs>
                <w:tab w:val="left" w:pos="284"/>
                <w:tab w:val="left" w:pos="709"/>
              </w:tabs>
              <w:ind w:left="0" w:firstLine="0"/>
              <w:rPr>
                <w:sz w:val="20"/>
                <w:szCs w:val="20"/>
              </w:rPr>
            </w:pPr>
            <w:r w:rsidRPr="007559DC">
              <w:rPr>
                <w:sz w:val="20"/>
                <w:szCs w:val="20"/>
              </w:rPr>
              <w:t xml:space="preserve">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w:t>
            </w:r>
          </w:p>
          <w:p w:rsidR="001B7398" w:rsidRPr="007559DC" w:rsidRDefault="001B7398" w:rsidP="007559DC">
            <w:pPr>
              <w:pStyle w:val="aff3"/>
              <w:numPr>
                <w:ilvl w:val="0"/>
                <w:numId w:val="10"/>
              </w:numPr>
              <w:tabs>
                <w:tab w:val="left" w:pos="284"/>
                <w:tab w:val="left" w:pos="709"/>
              </w:tabs>
              <w:ind w:left="0" w:firstLine="0"/>
              <w:rPr>
                <w:sz w:val="20"/>
                <w:szCs w:val="20"/>
              </w:rPr>
            </w:pPr>
            <w:r w:rsidRPr="007559DC">
              <w:rPr>
                <w:sz w:val="20"/>
                <w:szCs w:val="20"/>
              </w:rPr>
              <w:t>наличие всех необходимых для выполнения работ, оказания услуг ресурсов (материально-технических, трудовых и др.), опыта, выполнения аналогичных работ, оказания аналогичных услуг (при необходимости);</w:t>
            </w:r>
          </w:p>
          <w:p w:rsidR="001B7398" w:rsidRPr="007559DC" w:rsidRDefault="001B7398" w:rsidP="007559DC">
            <w:pPr>
              <w:pStyle w:val="aff3"/>
              <w:numPr>
                <w:ilvl w:val="0"/>
                <w:numId w:val="10"/>
              </w:numPr>
              <w:tabs>
                <w:tab w:val="left" w:pos="284"/>
                <w:tab w:val="left" w:pos="709"/>
              </w:tabs>
              <w:ind w:left="0" w:firstLine="0"/>
              <w:rPr>
                <w:sz w:val="20"/>
                <w:szCs w:val="20"/>
              </w:rPr>
            </w:pPr>
            <w:r w:rsidRPr="007559DC">
              <w:rPr>
                <w:sz w:val="20"/>
                <w:szCs w:val="20"/>
              </w:rPr>
              <w:t xml:space="preserve">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rsidR="001B7398" w:rsidRPr="007559DC" w:rsidRDefault="001B7398" w:rsidP="007559DC">
            <w:pPr>
              <w:pStyle w:val="aff3"/>
              <w:numPr>
                <w:ilvl w:val="0"/>
                <w:numId w:val="10"/>
              </w:numPr>
              <w:tabs>
                <w:tab w:val="left" w:pos="284"/>
                <w:tab w:val="left" w:pos="709"/>
              </w:tabs>
              <w:ind w:left="0" w:firstLine="0"/>
              <w:rPr>
                <w:sz w:val="20"/>
                <w:szCs w:val="20"/>
              </w:rPr>
            </w:pPr>
            <w:proofErr w:type="spellStart"/>
            <w:r w:rsidRPr="007559DC">
              <w:rPr>
                <w:sz w:val="20"/>
                <w:szCs w:val="20"/>
              </w:rPr>
              <w:t>непроведение</w:t>
            </w:r>
            <w:proofErr w:type="spellEnd"/>
            <w:r w:rsidRPr="007559DC">
              <w:rPr>
                <w:sz w:val="20"/>
                <w:szCs w:val="20"/>
              </w:rPr>
              <w:t xml:space="preserve">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rsidR="001B7398" w:rsidRPr="007559DC" w:rsidRDefault="001B7398" w:rsidP="007559DC">
            <w:pPr>
              <w:pStyle w:val="aff3"/>
              <w:numPr>
                <w:ilvl w:val="0"/>
                <w:numId w:val="10"/>
              </w:numPr>
              <w:tabs>
                <w:tab w:val="left" w:pos="284"/>
                <w:tab w:val="left" w:pos="709"/>
              </w:tabs>
              <w:ind w:left="0" w:firstLine="0"/>
              <w:rPr>
                <w:sz w:val="20"/>
                <w:szCs w:val="20"/>
              </w:rPr>
            </w:pPr>
            <w:proofErr w:type="spellStart"/>
            <w:r w:rsidRPr="007559DC">
              <w:rPr>
                <w:sz w:val="20"/>
                <w:szCs w:val="20"/>
              </w:rPr>
              <w:t>неприостановление</w:t>
            </w:r>
            <w:proofErr w:type="spellEnd"/>
            <w:r w:rsidRPr="007559DC">
              <w:rPr>
                <w:sz w:val="20"/>
                <w:szCs w:val="20"/>
              </w:rPr>
              <w:t xml:space="preserve">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rsidR="001B7398" w:rsidRPr="007559DC" w:rsidRDefault="001B7398" w:rsidP="007559DC">
            <w:pPr>
              <w:pStyle w:val="aff3"/>
              <w:numPr>
                <w:ilvl w:val="0"/>
                <w:numId w:val="10"/>
              </w:numPr>
              <w:tabs>
                <w:tab w:val="left" w:pos="284"/>
                <w:tab w:val="left" w:pos="709"/>
              </w:tabs>
              <w:ind w:left="0" w:firstLine="0"/>
              <w:rPr>
                <w:sz w:val="20"/>
                <w:szCs w:val="20"/>
              </w:rPr>
            </w:pPr>
            <w:r w:rsidRPr="007559DC">
              <w:rPr>
                <w:sz w:val="20"/>
                <w:szCs w:val="20"/>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rsidR="001B7398" w:rsidRPr="007559DC" w:rsidRDefault="001B7398" w:rsidP="007559DC">
            <w:pPr>
              <w:pStyle w:val="aff3"/>
              <w:numPr>
                <w:ilvl w:val="0"/>
                <w:numId w:val="10"/>
              </w:numPr>
              <w:tabs>
                <w:tab w:val="left" w:pos="284"/>
                <w:tab w:val="left" w:pos="709"/>
              </w:tabs>
              <w:ind w:left="0" w:firstLine="0"/>
              <w:rPr>
                <w:sz w:val="20"/>
                <w:szCs w:val="20"/>
              </w:rPr>
            </w:pPr>
            <w:r w:rsidRPr="007559DC">
              <w:rPr>
                <w:sz w:val="20"/>
                <w:szCs w:val="20"/>
              </w:rPr>
              <w:t>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rsidR="001B7398" w:rsidRPr="00890211" w:rsidRDefault="001B7398" w:rsidP="007559DC">
            <w:pPr>
              <w:pStyle w:val="aff3"/>
              <w:numPr>
                <w:ilvl w:val="0"/>
                <w:numId w:val="10"/>
              </w:numPr>
              <w:tabs>
                <w:tab w:val="left" w:pos="284"/>
                <w:tab w:val="left" w:pos="709"/>
                <w:tab w:val="left" w:pos="993"/>
              </w:tabs>
              <w:ind w:left="0" w:firstLine="34"/>
              <w:rPr>
                <w:sz w:val="20"/>
                <w:szCs w:val="20"/>
              </w:rPr>
            </w:pPr>
            <w:proofErr w:type="gramStart"/>
            <w:r w:rsidRPr="007559DC">
              <w:rPr>
                <w:sz w:val="20"/>
                <w:szCs w:val="20"/>
              </w:rPr>
              <w:t xml:space="preserve">отсутствие между участником закупки и Заказчиком конфликта интересов, под которым понимаются случаи, при </w:t>
            </w:r>
            <w:r w:rsidRPr="007559DC">
              <w:rPr>
                <w:sz w:val="20"/>
                <w:szCs w:val="20"/>
              </w:rPr>
              <w:lastRenderedPageBreak/>
              <w:t xml:space="preserve">которых руководитель Заказчика, член Комиссии состоят в браке с физическими лицами, являющимися </w:t>
            </w:r>
            <w:proofErr w:type="spellStart"/>
            <w:r w:rsidRPr="007559DC">
              <w:rPr>
                <w:sz w:val="20"/>
                <w:szCs w:val="20"/>
              </w:rPr>
              <w:t>выгодоприобретателями</w:t>
            </w:r>
            <w:proofErr w:type="spellEnd"/>
            <w:r w:rsidRPr="007559DC">
              <w:rPr>
                <w:sz w:val="20"/>
                <w:szCs w:val="20"/>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w:t>
            </w:r>
            <w:proofErr w:type="gramEnd"/>
            <w:r w:rsidRPr="007559DC">
              <w:rPr>
                <w:sz w:val="20"/>
                <w:szCs w:val="20"/>
              </w:rPr>
              <w:t xml:space="preserve">,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559DC">
              <w:rPr>
                <w:sz w:val="20"/>
                <w:szCs w:val="20"/>
              </w:rPr>
              <w:t>неполнородными</w:t>
            </w:r>
            <w:proofErr w:type="spellEnd"/>
            <w:r w:rsidRPr="007559DC">
              <w:rPr>
                <w:sz w:val="20"/>
                <w:szCs w:val="20"/>
              </w:rPr>
              <w:t xml:space="preserve"> (имеющими общих отца или мать) братьями и сестрами), усыновителями или усыновленными указанных физических лиц. Под </w:t>
            </w:r>
            <w:proofErr w:type="spellStart"/>
            <w:r w:rsidRPr="007559DC">
              <w:rPr>
                <w:sz w:val="20"/>
                <w:szCs w:val="20"/>
              </w:rPr>
              <w:t>выгодоприобретателями</w:t>
            </w:r>
            <w:proofErr w:type="spellEnd"/>
            <w:r w:rsidRPr="007559DC">
              <w:rPr>
                <w:sz w:val="20"/>
                <w:szCs w:val="20"/>
              </w:rPr>
              <w:t xml:space="preserve"> для целей настоящего раздела Положения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B7398" w:rsidRPr="00C50237">
        <w:trPr>
          <w:trHeight w:val="577"/>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213959" w:rsidRDefault="001B7398" w:rsidP="00815414">
            <w:pPr>
              <w:rPr>
                <w:rFonts w:ascii="Times New Roman" w:hAnsi="Times New Roman" w:cs="Times New Roman"/>
                <w:b/>
                <w:bCs/>
                <w:i/>
                <w:iCs/>
                <w:sz w:val="20"/>
                <w:szCs w:val="20"/>
              </w:rPr>
            </w:pPr>
            <w:r w:rsidRPr="00213959">
              <w:rPr>
                <w:rFonts w:ascii="Times New Roman" w:hAnsi="Times New Roman" w:cs="Times New Roman"/>
                <w:b/>
                <w:bCs/>
                <w:i/>
                <w:iCs/>
                <w:sz w:val="20"/>
                <w:szCs w:val="20"/>
              </w:rPr>
              <w:t>Дополнительные требования к участникам запроса котировок</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7559DC" w:rsidRDefault="001B7398" w:rsidP="00815414">
            <w:pPr>
              <w:ind w:firstLine="169"/>
              <w:jc w:val="both"/>
              <w:rPr>
                <w:rFonts w:ascii="Times New Roman" w:hAnsi="Times New Roman" w:cs="Times New Roman"/>
                <w:color w:val="000000" w:themeColor="text1"/>
                <w:sz w:val="20"/>
                <w:szCs w:val="20"/>
                <w:lang w:eastAsia="ru-RU"/>
              </w:rPr>
            </w:pPr>
            <w:r w:rsidRPr="007559DC">
              <w:rPr>
                <w:rFonts w:ascii="Times New Roman" w:hAnsi="Times New Roman" w:cs="Times New Roman"/>
                <w:color w:val="000000" w:themeColor="text1"/>
                <w:sz w:val="20"/>
                <w:szCs w:val="20"/>
                <w:lang w:eastAsia="ru-RU"/>
              </w:rPr>
              <w:t>Не установлено</w:t>
            </w:r>
          </w:p>
        </w:tc>
      </w:tr>
      <w:tr w:rsidR="001B7398" w:rsidRPr="00C50237">
        <w:trPr>
          <w:trHeight w:val="247"/>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bookmarkStart w:id="1" w:name="_Ref466643710"/>
          </w:p>
        </w:tc>
        <w:bookmarkEnd w:id="1"/>
        <w:tc>
          <w:tcPr>
            <w:tcW w:w="3828" w:type="dxa"/>
            <w:tcBorders>
              <w:top w:val="single" w:sz="4" w:space="0" w:color="auto"/>
              <w:left w:val="single" w:sz="4" w:space="0" w:color="auto"/>
              <w:bottom w:val="single" w:sz="4" w:space="0" w:color="auto"/>
              <w:right w:val="nil"/>
            </w:tcBorders>
            <w:vAlign w:val="center"/>
          </w:tcPr>
          <w:p w:rsidR="001B7398" w:rsidRPr="00D953B4" w:rsidRDefault="001B7398" w:rsidP="00815414">
            <w:pPr>
              <w:rPr>
                <w:rFonts w:ascii="Times New Roman" w:hAnsi="Times New Roman" w:cs="Times New Roman"/>
                <w:b/>
                <w:bCs/>
                <w:i/>
                <w:iCs/>
                <w:sz w:val="20"/>
                <w:szCs w:val="20"/>
              </w:rPr>
            </w:pPr>
            <w:r w:rsidRPr="00D953B4">
              <w:rPr>
                <w:rFonts w:ascii="Times New Roman" w:hAnsi="Times New Roman" w:cs="Times New Roman"/>
                <w:b/>
                <w:bCs/>
                <w:i/>
                <w:iCs/>
                <w:sz w:val="20"/>
                <w:szCs w:val="20"/>
              </w:rPr>
              <w:t>Антидемпинговые меры</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Default="001B7398" w:rsidP="00815414">
            <w:pPr>
              <w:ind w:firstLine="169"/>
              <w:jc w:val="both"/>
              <w:rPr>
                <w:rFonts w:ascii="Times New Roman" w:hAnsi="Times New Roman" w:cs="Times New Roman"/>
                <w:sz w:val="20"/>
                <w:szCs w:val="20"/>
                <w:lang w:eastAsia="ru-RU"/>
              </w:rPr>
            </w:pPr>
            <w:proofErr w:type="gramStart"/>
            <w:r>
              <w:rPr>
                <w:rFonts w:ascii="Times New Roman" w:hAnsi="Times New Roman" w:cs="Times New Roman"/>
                <w:sz w:val="20"/>
                <w:szCs w:val="20"/>
                <w:lang w:eastAsia="ru-RU"/>
              </w:rPr>
              <w:t>Если начальная (максимальная) цена договора составляет пятнадцать миллионов рублей и менее и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или информации, подтверждающей добросовестность такого участника на дату</w:t>
            </w:r>
            <w:proofErr w:type="gramEnd"/>
            <w:r>
              <w:rPr>
                <w:rFonts w:ascii="Times New Roman" w:hAnsi="Times New Roman" w:cs="Times New Roman"/>
                <w:sz w:val="20"/>
                <w:szCs w:val="20"/>
                <w:lang w:eastAsia="ru-RU"/>
              </w:rPr>
              <w:t xml:space="preserve"> подачи заявки.</w:t>
            </w:r>
          </w:p>
          <w:p w:rsidR="001B7398" w:rsidRDefault="001B7398" w:rsidP="00815414">
            <w:pPr>
              <w:ind w:firstLine="169"/>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Если в извещении об осуществлении закупки не было установлено требование об обеспечении исполнения договора, а участником, с которым заключается </w:t>
            </w:r>
            <w:proofErr w:type="gramStart"/>
            <w:r>
              <w:rPr>
                <w:rFonts w:ascii="Times New Roman" w:hAnsi="Times New Roman" w:cs="Times New Roman"/>
                <w:sz w:val="20"/>
                <w:szCs w:val="20"/>
                <w:lang w:eastAsia="ru-RU"/>
              </w:rPr>
              <w:t>договор</w:t>
            </w:r>
            <w:proofErr w:type="gramEnd"/>
            <w:r>
              <w:rPr>
                <w:rFonts w:ascii="Times New Roman" w:hAnsi="Times New Roman" w:cs="Times New Roman"/>
                <w:sz w:val="20"/>
                <w:szCs w:val="20"/>
                <w:lang w:eastAsia="ru-RU"/>
              </w:rPr>
              <w:t xml:space="preserve">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20 процентов начальной (максимальной) цены договора или информации, подтверждающей добросовестность такого участника на дату подачи заявки.</w:t>
            </w:r>
          </w:p>
          <w:p w:rsidR="001B7398" w:rsidRDefault="001B7398" w:rsidP="00815414">
            <w:pPr>
              <w:ind w:firstLine="169"/>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К информации, </w:t>
            </w:r>
            <w:bookmarkStart w:id="2" w:name="_Hlk1232734"/>
            <w:r>
              <w:rPr>
                <w:rFonts w:ascii="Times New Roman" w:hAnsi="Times New Roman" w:cs="Times New Roman"/>
                <w:sz w:val="20"/>
                <w:szCs w:val="20"/>
                <w:lang w:eastAsia="ru-RU"/>
              </w:rPr>
              <w:t>подтверждающей добросовестность участника закупки</w:t>
            </w:r>
            <w:bookmarkEnd w:id="2"/>
            <w:r>
              <w:rPr>
                <w:rFonts w:ascii="Times New Roman" w:hAnsi="Times New Roman" w:cs="Times New Roman"/>
                <w:sz w:val="20"/>
                <w:szCs w:val="20"/>
                <w:lang w:eastAsia="ru-RU"/>
              </w:rPr>
              <w:t>, относится информация, содержащаяся в реестре договоров (контрактов) и подтверждающая исполнение таким участником в течение одного года до даты подачи заявки на участие в закупочной процедуре трех и более договоров (контрактов). При этом все договоры (контракты) должны быть исполнены без применения к такому участнику неустоек (штрафов, пеней).</w:t>
            </w:r>
          </w:p>
          <w:p w:rsidR="001B7398" w:rsidRPr="008F1B0A" w:rsidRDefault="001B7398" w:rsidP="00815414">
            <w:pPr>
              <w:pStyle w:val="ConsPlusNormal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Информация, подтверждающая добросовестность участника закупки, предоставляется участником закупки при направлении Заказчику подписанного проекта договора. При </w:t>
            </w:r>
            <w:r>
              <w:rPr>
                <w:rFonts w:ascii="Times New Roman" w:hAnsi="Times New Roman" w:cs="Times New Roman"/>
                <w:b/>
                <w:bCs/>
                <w:sz w:val="20"/>
                <w:szCs w:val="20"/>
                <w:u w:val="single"/>
                <w:lang w:eastAsia="ru-RU"/>
              </w:rPr>
              <w:t>невыполнении</w:t>
            </w:r>
            <w:r>
              <w:rPr>
                <w:rFonts w:ascii="Times New Roman" w:hAnsi="Times New Roman" w:cs="Times New Roman"/>
                <w:sz w:val="20"/>
                <w:szCs w:val="20"/>
                <w:lang w:eastAsia="ru-RU"/>
              </w:rPr>
              <w:t xml:space="preserve"> таким участником </w:t>
            </w:r>
            <w:r>
              <w:rPr>
                <w:rFonts w:ascii="Times New Roman" w:hAnsi="Times New Roman" w:cs="Times New Roman"/>
                <w:b/>
                <w:bCs/>
                <w:sz w:val="20"/>
                <w:szCs w:val="20"/>
                <w:u w:val="single"/>
                <w:lang w:eastAsia="ru-RU"/>
              </w:rPr>
              <w:t>данного требования</w:t>
            </w:r>
            <w:r>
              <w:rPr>
                <w:rFonts w:ascii="Times New Roman" w:hAnsi="Times New Roman" w:cs="Times New Roman"/>
                <w:sz w:val="20"/>
                <w:szCs w:val="20"/>
                <w:lang w:eastAsia="ru-RU"/>
              </w:rPr>
              <w:t xml:space="preserve"> или признании комиссией по осуществлению закупок информации недостоверной, </w:t>
            </w:r>
            <w:r>
              <w:rPr>
                <w:rFonts w:ascii="Times New Roman" w:hAnsi="Times New Roman" w:cs="Times New Roman"/>
                <w:b/>
                <w:bCs/>
                <w:color w:val="FF0000"/>
                <w:sz w:val="20"/>
                <w:szCs w:val="20"/>
                <w:lang w:eastAsia="ru-RU"/>
              </w:rPr>
              <w:t>договор с таким участником не заключается, и он признается уклонившимся от заключения договора</w:t>
            </w:r>
            <w:r>
              <w:rPr>
                <w:rFonts w:ascii="Times New Roman" w:hAnsi="Times New Roman" w:cs="Times New Roman"/>
                <w:sz w:val="20"/>
                <w:szCs w:val="20"/>
                <w:lang w:eastAsia="ru-RU"/>
              </w:rPr>
              <w:t>. В этом случае, решение Комиссии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bookmarkStart w:id="3" w:name="_Ref466878055"/>
          </w:p>
        </w:tc>
        <w:bookmarkEnd w:id="3"/>
        <w:tc>
          <w:tcPr>
            <w:tcW w:w="3828" w:type="dxa"/>
            <w:tcBorders>
              <w:top w:val="single" w:sz="4" w:space="0" w:color="auto"/>
              <w:left w:val="single" w:sz="4" w:space="0" w:color="auto"/>
              <w:bottom w:val="single" w:sz="4" w:space="0" w:color="auto"/>
              <w:right w:val="nil"/>
            </w:tcBorders>
            <w:vAlign w:val="center"/>
          </w:tcPr>
          <w:p w:rsidR="001B7398" w:rsidRPr="00D953B4" w:rsidRDefault="001B7398" w:rsidP="00815414">
            <w:pPr>
              <w:rPr>
                <w:rFonts w:ascii="Times New Roman" w:hAnsi="Times New Roman" w:cs="Times New Roman"/>
                <w:b/>
                <w:bCs/>
                <w:i/>
                <w:iCs/>
                <w:sz w:val="20"/>
                <w:szCs w:val="20"/>
              </w:rPr>
            </w:pPr>
            <w:r w:rsidRPr="00D953B4">
              <w:rPr>
                <w:rFonts w:ascii="Times New Roman" w:hAnsi="Times New Roman" w:cs="Times New Roman"/>
                <w:b/>
                <w:bCs/>
                <w:i/>
                <w:iCs/>
                <w:sz w:val="20"/>
                <w:szCs w:val="20"/>
              </w:rPr>
              <w:t>Порядок подачи запросов на разъяснения и предоставления разъяснений положений документации о проведении запроса котировок участникам запроса котировок</w:t>
            </w:r>
          </w:p>
        </w:tc>
        <w:tc>
          <w:tcPr>
            <w:tcW w:w="5876" w:type="dxa"/>
            <w:tcBorders>
              <w:top w:val="single" w:sz="4" w:space="0" w:color="auto"/>
              <w:left w:val="single" w:sz="4" w:space="0" w:color="auto"/>
              <w:bottom w:val="single" w:sz="4" w:space="0" w:color="auto"/>
              <w:right w:val="single" w:sz="4" w:space="0" w:color="auto"/>
            </w:tcBorders>
          </w:tcPr>
          <w:p w:rsidR="001B7398" w:rsidRDefault="001B7398" w:rsidP="007559DC">
            <w:pPr>
              <w:autoSpaceDE w:val="0"/>
              <w:autoSpaceDN w:val="0"/>
              <w:adjustRightInd w:val="0"/>
              <w:jc w:val="both"/>
              <w:rPr>
                <w:rFonts w:ascii="Times New Roman" w:hAnsi="Times New Roman" w:cs="Times New Roman"/>
                <w:sz w:val="20"/>
                <w:szCs w:val="20"/>
              </w:rPr>
            </w:pPr>
            <w:r w:rsidRPr="00890211">
              <w:rPr>
                <w:rFonts w:ascii="Times New Roman" w:hAnsi="Times New Roman" w:cs="Times New Roman"/>
                <w:sz w:val="20"/>
                <w:szCs w:val="20"/>
              </w:rPr>
              <w:t xml:space="preserve">Любой участник запроса котировок вправе направить </w:t>
            </w:r>
            <w:r>
              <w:rPr>
                <w:rFonts w:ascii="Times New Roman" w:hAnsi="Times New Roman" w:cs="Times New Roman"/>
                <w:sz w:val="20"/>
                <w:szCs w:val="20"/>
              </w:rPr>
              <w:t>Заказчику</w:t>
            </w:r>
            <w:r w:rsidRPr="00890211">
              <w:rPr>
                <w:rFonts w:ascii="Times New Roman" w:hAnsi="Times New Roman" w:cs="Times New Roman"/>
                <w:sz w:val="20"/>
                <w:szCs w:val="20"/>
              </w:rPr>
              <w:t xml:space="preserve"> в порядке, предусмотренном Федеральным законом 2011г. №</w:t>
            </w:r>
            <w:r>
              <w:rPr>
                <w:rFonts w:ascii="Times New Roman" w:hAnsi="Times New Roman" w:cs="Times New Roman"/>
                <w:sz w:val="20"/>
                <w:szCs w:val="20"/>
              </w:rPr>
              <w:t> </w:t>
            </w:r>
            <w:r w:rsidRPr="00890211">
              <w:rPr>
                <w:rFonts w:ascii="Times New Roman" w:hAnsi="Times New Roman" w:cs="Times New Roman"/>
                <w:sz w:val="20"/>
                <w:szCs w:val="20"/>
              </w:rPr>
              <w:t>223-ФЗ, запрос о даче разъяснений положений</w:t>
            </w:r>
            <w:r>
              <w:rPr>
                <w:rFonts w:ascii="Times New Roman" w:hAnsi="Times New Roman" w:cs="Times New Roman"/>
                <w:sz w:val="20"/>
                <w:szCs w:val="20"/>
              </w:rPr>
              <w:t xml:space="preserve"> извещения</w:t>
            </w:r>
            <w:r w:rsidRPr="00890211">
              <w:rPr>
                <w:rFonts w:ascii="Times New Roman" w:hAnsi="Times New Roman" w:cs="Times New Roman"/>
                <w:sz w:val="20"/>
                <w:szCs w:val="20"/>
              </w:rPr>
              <w:t xml:space="preserve"> о </w:t>
            </w:r>
            <w:r>
              <w:rPr>
                <w:rFonts w:ascii="Times New Roman" w:hAnsi="Times New Roman" w:cs="Times New Roman"/>
                <w:sz w:val="20"/>
                <w:szCs w:val="20"/>
              </w:rPr>
              <w:t>запросе котировок.</w:t>
            </w:r>
          </w:p>
          <w:p w:rsidR="001B7398" w:rsidRPr="00890211" w:rsidRDefault="001B7398" w:rsidP="007559DC">
            <w:pPr>
              <w:autoSpaceDE w:val="0"/>
              <w:autoSpaceDN w:val="0"/>
              <w:adjustRightInd w:val="0"/>
              <w:jc w:val="both"/>
              <w:rPr>
                <w:rFonts w:ascii="Times New Roman" w:hAnsi="Times New Roman" w:cs="Times New Roman"/>
                <w:sz w:val="20"/>
                <w:szCs w:val="20"/>
              </w:rPr>
            </w:pPr>
            <w:r w:rsidRPr="00890211">
              <w:rPr>
                <w:rFonts w:ascii="Times New Roman" w:hAnsi="Times New Roman" w:cs="Times New Roman"/>
                <w:sz w:val="20"/>
                <w:szCs w:val="20"/>
              </w:rPr>
              <w:t xml:space="preserve"> В течение 3 (трёх) рабочих дней </w:t>
            </w:r>
            <w:proofErr w:type="gramStart"/>
            <w:r w:rsidRPr="00890211">
              <w:rPr>
                <w:rFonts w:ascii="Times New Roman" w:hAnsi="Times New Roman" w:cs="Times New Roman"/>
                <w:sz w:val="20"/>
                <w:szCs w:val="20"/>
              </w:rPr>
              <w:t>с даты поступления</w:t>
            </w:r>
            <w:proofErr w:type="gramEnd"/>
            <w:r w:rsidRPr="00890211">
              <w:rPr>
                <w:rFonts w:ascii="Times New Roman" w:hAnsi="Times New Roman" w:cs="Times New Roman"/>
                <w:sz w:val="20"/>
                <w:szCs w:val="20"/>
              </w:rPr>
              <w:t xml:space="preserve"> запроса </w:t>
            </w:r>
            <w:r>
              <w:rPr>
                <w:rFonts w:ascii="Times New Roman" w:hAnsi="Times New Roman" w:cs="Times New Roman"/>
                <w:sz w:val="20"/>
                <w:szCs w:val="20"/>
              </w:rPr>
              <w:t>Заказчик</w:t>
            </w:r>
            <w:r w:rsidRPr="00890211">
              <w:rPr>
                <w:rFonts w:ascii="Times New Roman" w:hAnsi="Times New Roman" w:cs="Times New Roman"/>
                <w:sz w:val="20"/>
                <w:szCs w:val="20"/>
              </w:rPr>
              <w:t xml:space="preserve"> осуществляет разъяснение положений документации о запросе котировок и размещает его в единой информационной системе с указанием предмета запроса, но без указания участника запроса котировок, от которого поступил указанный запрос. При этом Покупатель вправе не осуществлять такое разъяснение в случае, если указанный запрос поступил к Покупателю позднее, чем за 3 (три) рабочих дня до даты окончания срока подачи заявок на участие в запросе котировок.</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4C5242" w:rsidRDefault="001B7398" w:rsidP="00092BDE">
            <w:pPr>
              <w:rPr>
                <w:rFonts w:ascii="Times New Roman" w:hAnsi="Times New Roman" w:cs="Times New Roman"/>
                <w:b/>
                <w:bCs/>
                <w:i/>
                <w:iCs/>
                <w:sz w:val="20"/>
                <w:szCs w:val="20"/>
              </w:rPr>
            </w:pPr>
            <w:r w:rsidRPr="004C5242">
              <w:rPr>
                <w:rFonts w:ascii="Times New Roman" w:hAnsi="Times New Roman" w:cs="Times New Roman"/>
                <w:b/>
                <w:bCs/>
                <w:i/>
                <w:iCs/>
                <w:sz w:val="20"/>
                <w:szCs w:val="20"/>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4C5242" w:rsidRDefault="001B7398" w:rsidP="004C5242">
            <w:pPr>
              <w:autoSpaceDE w:val="0"/>
              <w:autoSpaceDN w:val="0"/>
              <w:adjustRightInd w:val="0"/>
              <w:jc w:val="both"/>
              <w:rPr>
                <w:rFonts w:ascii="Times New Roman" w:hAnsi="Times New Roman" w:cs="Times New Roman"/>
                <w:sz w:val="20"/>
                <w:szCs w:val="20"/>
              </w:rPr>
            </w:pPr>
          </w:p>
          <w:p w:rsidR="001B7398" w:rsidRPr="004C5242" w:rsidRDefault="001B7398" w:rsidP="004C5242">
            <w:pPr>
              <w:autoSpaceDE w:val="0"/>
              <w:autoSpaceDN w:val="0"/>
              <w:adjustRightInd w:val="0"/>
              <w:jc w:val="both"/>
              <w:rPr>
                <w:rFonts w:ascii="Times New Roman" w:hAnsi="Times New Roman" w:cs="Times New Roman"/>
                <w:sz w:val="20"/>
                <w:szCs w:val="20"/>
              </w:rPr>
            </w:pPr>
            <w:r w:rsidRPr="004C5242">
              <w:rPr>
                <w:rFonts w:ascii="Times New Roman" w:hAnsi="Times New Roman" w:cs="Times New Roman"/>
                <w:sz w:val="20"/>
                <w:szCs w:val="20"/>
              </w:rPr>
              <w:t xml:space="preserve">Не </w:t>
            </w:r>
            <w:proofErr w:type="gramStart"/>
            <w:r w:rsidRPr="004C5242">
              <w:rPr>
                <w:rFonts w:ascii="Times New Roman" w:hAnsi="Times New Roman" w:cs="Times New Roman"/>
                <w:sz w:val="20"/>
                <w:szCs w:val="20"/>
              </w:rPr>
              <w:t>установлен</w:t>
            </w:r>
            <w:proofErr w:type="gramEnd"/>
          </w:p>
          <w:p w:rsidR="001B7398" w:rsidRPr="004C5242" w:rsidRDefault="001B7398" w:rsidP="004C5242">
            <w:pPr>
              <w:autoSpaceDE w:val="0"/>
              <w:autoSpaceDN w:val="0"/>
              <w:adjustRightInd w:val="0"/>
              <w:jc w:val="both"/>
              <w:rPr>
                <w:rFonts w:ascii="Times New Roman" w:hAnsi="Times New Roman" w:cs="Times New Roman"/>
                <w:sz w:val="20"/>
                <w:szCs w:val="20"/>
              </w:rPr>
            </w:pPr>
          </w:p>
          <w:p w:rsidR="001B7398" w:rsidRPr="004C5242" w:rsidRDefault="001B7398" w:rsidP="004C5242">
            <w:pPr>
              <w:autoSpaceDE w:val="0"/>
              <w:autoSpaceDN w:val="0"/>
              <w:adjustRightInd w:val="0"/>
              <w:jc w:val="both"/>
              <w:rPr>
                <w:rFonts w:ascii="Times New Roman" w:hAnsi="Times New Roman" w:cs="Times New Roman"/>
                <w:sz w:val="20"/>
                <w:szCs w:val="20"/>
              </w:rPr>
            </w:pP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Default="001B7398" w:rsidP="00815414">
            <w:pPr>
              <w:rPr>
                <w:rFonts w:ascii="Times New Roman" w:hAnsi="Times New Roman" w:cs="Times New Roman"/>
                <w:b/>
                <w:bCs/>
                <w:i/>
                <w:iCs/>
                <w:sz w:val="20"/>
                <w:szCs w:val="20"/>
              </w:rPr>
            </w:pPr>
            <w:r w:rsidRPr="004C5242">
              <w:rPr>
                <w:rFonts w:ascii="Times New Roman" w:hAnsi="Times New Roman" w:cs="Times New Roman"/>
                <w:b/>
                <w:bCs/>
                <w:i/>
                <w:iCs/>
                <w:sz w:val="20"/>
                <w:szCs w:val="20"/>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РФ от 16 сентября 2016 г. N 925)</w:t>
            </w:r>
          </w:p>
          <w:p w:rsidR="001B7398" w:rsidRDefault="001B7398" w:rsidP="00815414">
            <w:pPr>
              <w:rPr>
                <w:rFonts w:ascii="Times New Roman" w:hAnsi="Times New Roman" w:cs="Times New Roman"/>
                <w:b/>
                <w:bCs/>
                <w:i/>
                <w:iCs/>
                <w:sz w:val="20"/>
                <w:szCs w:val="20"/>
              </w:rPr>
            </w:pPr>
          </w:p>
          <w:p w:rsidR="001B7398" w:rsidRPr="004C5242" w:rsidRDefault="001B7398" w:rsidP="00815414">
            <w:pPr>
              <w:rPr>
                <w:rFonts w:ascii="Times New Roman" w:hAnsi="Times New Roman" w:cs="Times New Roman"/>
                <w:b/>
                <w:bCs/>
                <w:i/>
                <w:iCs/>
                <w:sz w:val="20"/>
                <w:szCs w:val="20"/>
              </w:rPr>
            </w:pP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196445" w:rsidRDefault="001B7398" w:rsidP="00196445">
            <w:pPr>
              <w:shd w:val="clear" w:color="auto" w:fill="FFFFFF"/>
              <w:jc w:val="both"/>
              <w:rPr>
                <w:rFonts w:ascii="Times New Roman" w:hAnsi="Times New Roman" w:cs="Times New Roman"/>
                <w:sz w:val="20"/>
                <w:szCs w:val="20"/>
              </w:rPr>
            </w:pPr>
            <w:proofErr w:type="gramStart"/>
            <w:r w:rsidRPr="00196445">
              <w:rPr>
                <w:rFonts w:ascii="Times New Roman" w:hAnsi="Times New Roman" w:cs="Times New Roman"/>
                <w:sz w:val="20"/>
                <w:szCs w:val="20"/>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roofErr w:type="gramEnd"/>
          </w:p>
          <w:p w:rsidR="001B7398" w:rsidRPr="00196445" w:rsidRDefault="001B7398" w:rsidP="00196445">
            <w:pPr>
              <w:shd w:val="clear" w:color="auto" w:fill="FFFFFF"/>
              <w:jc w:val="both"/>
              <w:rPr>
                <w:rFonts w:ascii="Times New Roman" w:hAnsi="Times New Roman" w:cs="Times New Roman"/>
                <w:sz w:val="20"/>
                <w:szCs w:val="20"/>
              </w:rPr>
            </w:pPr>
            <w:r w:rsidRPr="00196445">
              <w:rPr>
                <w:rFonts w:ascii="Times New Roman" w:hAnsi="Times New Roman" w:cs="Times New Roman"/>
                <w:sz w:val="20"/>
                <w:szCs w:val="20"/>
              </w:rPr>
              <w:t>8.5.1. постановлением Правительства Российской Федерации от 03.12.2020 № 2013 «О минимальной доле закупок товаров российского происхождения» (далее – Постановление № 2013);</w:t>
            </w:r>
          </w:p>
          <w:p w:rsidR="001B7398" w:rsidRPr="003D52C2" w:rsidRDefault="001B7398" w:rsidP="00196445">
            <w:pPr>
              <w:shd w:val="clear" w:color="auto" w:fill="FFFFFF"/>
              <w:jc w:val="both"/>
              <w:rPr>
                <w:rFonts w:ascii="Times New Roman" w:hAnsi="Times New Roman" w:cs="Times New Roman"/>
                <w:sz w:val="20"/>
                <w:szCs w:val="20"/>
              </w:rPr>
            </w:pPr>
            <w:r w:rsidRPr="00196445">
              <w:rPr>
                <w:rFonts w:ascii="Times New Roman" w:hAnsi="Times New Roman" w:cs="Times New Roman"/>
                <w:sz w:val="20"/>
                <w:szCs w:val="20"/>
              </w:rPr>
              <w:t>8.5.2.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w:t>
            </w:r>
          </w:p>
          <w:p w:rsidR="001B7398" w:rsidRPr="00196445" w:rsidRDefault="001B7398" w:rsidP="00196445">
            <w:pPr>
              <w:ind w:firstLine="709"/>
              <w:jc w:val="both"/>
              <w:rPr>
                <w:rFonts w:ascii="Times New Roman" w:hAnsi="Times New Roman" w:cs="Times New Roman"/>
                <w:sz w:val="20"/>
                <w:szCs w:val="20"/>
              </w:rPr>
            </w:pPr>
            <w:r w:rsidRPr="00196445">
              <w:rPr>
                <w:rFonts w:ascii="Times New Roman" w:hAnsi="Times New Roman" w:cs="Times New Roman"/>
                <w:sz w:val="20"/>
                <w:szCs w:val="20"/>
              </w:rPr>
              <w:t>При поставке товара участнику закупки, для предоставления приоритета, в заявке на участие в закупке (в соответствующей части заявки на участие в закупке, содержащей предложение о поставке товара) необходимо декларировать наименование страны происхождения поставляемого товара.</w:t>
            </w:r>
          </w:p>
          <w:p w:rsidR="001B7398" w:rsidRPr="00196445" w:rsidRDefault="001B7398" w:rsidP="00815414">
            <w:pPr>
              <w:shd w:val="clear" w:color="auto" w:fill="FFFFFF"/>
              <w:jc w:val="both"/>
              <w:rPr>
                <w:rFonts w:ascii="Times New Roman" w:hAnsi="Times New Roman" w:cs="Times New Roman"/>
                <w:sz w:val="20"/>
                <w:szCs w:val="20"/>
                <w:highlight w:val="yellow"/>
              </w:rPr>
            </w:pPr>
            <w:r w:rsidRPr="00196445">
              <w:rPr>
                <w:rFonts w:ascii="Times New Roman" w:hAnsi="Times New Roman" w:cs="Times New Roman"/>
                <w:sz w:val="20"/>
                <w:szCs w:val="20"/>
              </w:rPr>
              <w:t>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w:t>
            </w:r>
          </w:p>
          <w:p w:rsidR="001B7398" w:rsidRPr="00196445" w:rsidRDefault="001B7398" w:rsidP="00196445">
            <w:pPr>
              <w:ind w:firstLine="709"/>
              <w:jc w:val="both"/>
              <w:rPr>
                <w:rFonts w:ascii="Times New Roman" w:hAnsi="Times New Roman" w:cs="Times New Roman"/>
                <w:sz w:val="20"/>
                <w:szCs w:val="20"/>
              </w:rPr>
            </w:pPr>
            <w:r w:rsidRPr="00196445">
              <w:rPr>
                <w:rFonts w:ascii="Times New Roman" w:hAnsi="Times New Roman" w:cs="Times New Roman"/>
                <w:sz w:val="20"/>
                <w:szCs w:val="20"/>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rsidR="001B7398" w:rsidRPr="00196445" w:rsidRDefault="001B7398" w:rsidP="00815414">
            <w:pPr>
              <w:pStyle w:val="aff3"/>
              <w:shd w:val="clear" w:color="auto" w:fill="FFFFFF"/>
              <w:tabs>
                <w:tab w:val="left" w:pos="284"/>
                <w:tab w:val="left" w:pos="709"/>
              </w:tabs>
              <w:ind w:firstLine="0"/>
              <w:rPr>
                <w:sz w:val="20"/>
                <w:szCs w:val="20"/>
                <w:highlight w:val="yellow"/>
                <w:lang w:eastAsia="en-US"/>
              </w:rPr>
            </w:pPr>
            <w:proofErr w:type="gramStart"/>
            <w:r w:rsidRPr="00196445">
              <w:rPr>
                <w:sz w:val="20"/>
                <w:szCs w:val="20"/>
              </w:rPr>
              <w:t>При выполнении работ, оказании услуг участнику закупки, для предоставления приоритета для отнесения участника закупки к российским или иностранным лицам, в заявке (в соответствующей части заявки на участие в закупке, содержащей информацию об участнике закупки)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удостоверяющих личность (для физических лиц).</w:t>
            </w:r>
            <w:proofErr w:type="gramEnd"/>
          </w:p>
          <w:p w:rsidR="001B7398" w:rsidRPr="00196445" w:rsidRDefault="001B7398" w:rsidP="00815414">
            <w:pPr>
              <w:pStyle w:val="aff3"/>
              <w:shd w:val="clear" w:color="auto" w:fill="FFFFFF"/>
              <w:tabs>
                <w:tab w:val="left" w:pos="284"/>
                <w:tab w:val="left" w:pos="709"/>
              </w:tabs>
              <w:ind w:firstLine="0"/>
              <w:rPr>
                <w:sz w:val="20"/>
                <w:szCs w:val="20"/>
                <w:highlight w:val="yellow"/>
                <w:lang w:eastAsia="en-US"/>
              </w:rPr>
            </w:pPr>
          </w:p>
          <w:p w:rsidR="001B7398" w:rsidRPr="00213959" w:rsidRDefault="001B7398" w:rsidP="00196445">
            <w:pPr>
              <w:pStyle w:val="aff3"/>
              <w:shd w:val="clear" w:color="auto" w:fill="FFFFFF"/>
              <w:tabs>
                <w:tab w:val="left" w:pos="284"/>
                <w:tab w:val="left" w:pos="709"/>
              </w:tabs>
              <w:ind w:firstLine="0"/>
              <w:rPr>
                <w:sz w:val="20"/>
                <w:szCs w:val="20"/>
                <w:lang w:eastAsia="en-US"/>
              </w:rPr>
            </w:pPr>
            <w:proofErr w:type="gramStart"/>
            <w:r w:rsidRPr="00196445">
              <w:rPr>
                <w:sz w:val="20"/>
                <w:szCs w:val="20"/>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w:t>
            </w:r>
            <w:r w:rsidRPr="00196445">
              <w:rPr>
                <w:sz w:val="20"/>
                <w:szCs w:val="20"/>
              </w:rPr>
              <w:lastRenderedPageBreak/>
              <w:t>иностранными лицами, если в заявке на участие в закупке, представленной участником</w:t>
            </w:r>
            <w:r>
              <w:rPr>
                <w:sz w:val="20"/>
                <w:szCs w:val="20"/>
              </w:rPr>
              <w:t xml:space="preserve"> запроса котировок</w:t>
            </w:r>
            <w:r w:rsidRPr="00196445">
              <w:rPr>
                <w:sz w:val="20"/>
                <w:szCs w:val="20"/>
              </w:rPr>
              <w:t xml:space="preserve">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proofErr w:type="gramEnd"/>
            <w:r w:rsidRPr="00196445">
              <w:rPr>
                <w:sz w:val="20"/>
                <w:szCs w:val="20"/>
              </w:rPr>
              <w:t xml:space="preserve">, </w:t>
            </w:r>
            <w:proofErr w:type="gramStart"/>
            <w:r w:rsidRPr="00196445">
              <w:rPr>
                <w:sz w:val="20"/>
                <w:szCs w:val="20"/>
              </w:rPr>
              <w:t>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w:t>
            </w:r>
            <w:proofErr w:type="gramEnd"/>
            <w:r w:rsidRPr="00196445">
              <w:rPr>
                <w:sz w:val="20"/>
                <w:szCs w:val="20"/>
              </w:rPr>
              <w:t xml:space="preserve"> закупки, определяемый как результат деления цены договора, по которой заключается договор, на начальную (максимальную) цену договора</w:t>
            </w:r>
            <w:r w:rsidRPr="0085033F">
              <w:rPr>
                <w:sz w:val="24"/>
                <w:szCs w:val="24"/>
              </w:rPr>
              <w:t>.</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124052" w:rsidRDefault="001B7398" w:rsidP="00815414">
            <w:pPr>
              <w:rPr>
                <w:rFonts w:ascii="Times New Roman" w:hAnsi="Times New Roman" w:cs="Times New Roman"/>
                <w:b/>
                <w:bCs/>
                <w:i/>
                <w:iCs/>
                <w:sz w:val="20"/>
                <w:szCs w:val="20"/>
              </w:rPr>
            </w:pPr>
            <w:r w:rsidRPr="00124052">
              <w:rPr>
                <w:rFonts w:ascii="Times New Roman" w:hAnsi="Times New Roman" w:cs="Times New Roman"/>
                <w:b/>
                <w:bCs/>
                <w:i/>
                <w:iCs/>
                <w:sz w:val="20"/>
                <w:szCs w:val="20"/>
              </w:rPr>
              <w:t>Порядок оценки заявок и подведения итогов запроса котировок</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196445" w:rsidRDefault="001B7398" w:rsidP="00196445">
            <w:pPr>
              <w:jc w:val="both"/>
              <w:rPr>
                <w:rFonts w:ascii="Times New Roman" w:hAnsi="Times New Roman" w:cs="Times New Roman"/>
                <w:sz w:val="20"/>
                <w:szCs w:val="20"/>
              </w:rPr>
            </w:pPr>
            <w:r w:rsidRPr="00196445">
              <w:rPr>
                <w:rFonts w:ascii="Times New Roman" w:hAnsi="Times New Roman" w:cs="Times New Roman"/>
                <w:sz w:val="20"/>
                <w:szCs w:val="20"/>
              </w:rPr>
              <w:t>Оценка заявок на участие в запросе котировок в электронной форме осуществляется Комиссией без учета ставки НДС, в случае отсутствия в заявке участника закупки цены договора без ставки НДС - за вычетом ставки НДС участника закупки.</w:t>
            </w:r>
          </w:p>
          <w:p w:rsidR="001B7398" w:rsidRPr="00196445" w:rsidRDefault="001B7398" w:rsidP="00196445">
            <w:pPr>
              <w:jc w:val="both"/>
              <w:rPr>
                <w:rFonts w:ascii="Times New Roman" w:hAnsi="Times New Roman" w:cs="Times New Roman"/>
                <w:sz w:val="20"/>
                <w:szCs w:val="20"/>
              </w:rPr>
            </w:pPr>
            <w:r w:rsidRPr="00196445">
              <w:rPr>
                <w:rFonts w:ascii="Times New Roman" w:hAnsi="Times New Roman" w:cs="Times New Roman"/>
                <w:sz w:val="20"/>
                <w:szCs w:val="20"/>
              </w:rPr>
              <w:t>Заявке на участие в запросе котировок в электронной форме, содержащей наименьшее ценовое предложение, присваивается первый номер. В случае</w:t>
            </w:r>
            <w:proofErr w:type="gramStart"/>
            <w:r w:rsidRPr="00196445">
              <w:rPr>
                <w:rFonts w:ascii="Times New Roman" w:hAnsi="Times New Roman" w:cs="Times New Roman"/>
                <w:sz w:val="20"/>
                <w:szCs w:val="20"/>
              </w:rPr>
              <w:t>,</w:t>
            </w:r>
            <w:proofErr w:type="gramEnd"/>
            <w:r w:rsidRPr="00196445">
              <w:rPr>
                <w:rFonts w:ascii="Times New Roman" w:hAnsi="Times New Roman" w:cs="Times New Roman"/>
                <w:sz w:val="20"/>
                <w:szCs w:val="20"/>
              </w:rPr>
              <w:t xml:space="preserve">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1B7398" w:rsidRPr="003D52C2" w:rsidRDefault="001B7398" w:rsidP="00196445">
            <w:pPr>
              <w:jc w:val="both"/>
              <w:rPr>
                <w:rFonts w:ascii="Times New Roman" w:hAnsi="Times New Roman" w:cs="Times New Roman"/>
                <w:sz w:val="20"/>
                <w:szCs w:val="20"/>
              </w:rPr>
            </w:pPr>
            <w:r w:rsidRPr="00196445">
              <w:rPr>
                <w:rFonts w:ascii="Times New Roman" w:hAnsi="Times New Roman" w:cs="Times New Roman"/>
                <w:sz w:val="20"/>
                <w:szCs w:val="20"/>
              </w:rPr>
              <w:t xml:space="preserve">Участник запроса котировок в электронной форме, который предложил наиболее низкую цену договора, наименьшую сумму цен единиц товара, работы, услуги и заявка на </w:t>
            </w:r>
            <w:proofErr w:type="gramStart"/>
            <w:r w:rsidRPr="00196445">
              <w:rPr>
                <w:rFonts w:ascii="Times New Roman" w:hAnsi="Times New Roman" w:cs="Times New Roman"/>
                <w:sz w:val="20"/>
                <w:szCs w:val="20"/>
              </w:rPr>
              <w:t>участие</w:t>
            </w:r>
            <w:proofErr w:type="gramEnd"/>
            <w:r w:rsidRPr="00196445">
              <w:rPr>
                <w:rFonts w:ascii="Times New Roman" w:hAnsi="Times New Roman" w:cs="Times New Roman"/>
                <w:sz w:val="20"/>
                <w:szCs w:val="20"/>
              </w:rPr>
              <w:t xml:space="preserve"> в таком запросе которого соответствует требованиям, установленным извещением о нем, признается победителем запроса котировок в электронной форме.</w:t>
            </w:r>
          </w:p>
          <w:p w:rsidR="001B7398" w:rsidRPr="00574EA7" w:rsidRDefault="001B7398" w:rsidP="00196445">
            <w:pPr>
              <w:jc w:val="both"/>
              <w:rPr>
                <w:rFonts w:ascii="Times New Roman" w:hAnsi="Times New Roman" w:cs="Times New Roman"/>
                <w:sz w:val="20"/>
                <w:szCs w:val="20"/>
                <w:highlight w:val="yellow"/>
              </w:rPr>
            </w:pPr>
          </w:p>
          <w:p w:rsidR="001B7398" w:rsidRPr="000F1BDF" w:rsidRDefault="001B7398" w:rsidP="000F1BDF">
            <w:pPr>
              <w:jc w:val="both"/>
              <w:rPr>
                <w:rFonts w:ascii="Times New Roman" w:hAnsi="Times New Roman" w:cs="Times New Roman"/>
                <w:b/>
                <w:bCs/>
                <w:sz w:val="20"/>
                <w:szCs w:val="20"/>
              </w:rPr>
            </w:pPr>
            <w:r w:rsidRPr="000F1BDF">
              <w:rPr>
                <w:rFonts w:ascii="Times New Roman" w:hAnsi="Times New Roman" w:cs="Times New Roman"/>
                <w:b/>
                <w:bCs/>
                <w:sz w:val="20"/>
                <w:szCs w:val="20"/>
              </w:rPr>
              <w:t>В случае</w:t>
            </w:r>
            <w:proofErr w:type="gramStart"/>
            <w:r w:rsidRPr="000F1BDF">
              <w:rPr>
                <w:rFonts w:ascii="Times New Roman" w:hAnsi="Times New Roman" w:cs="Times New Roman"/>
                <w:b/>
                <w:bCs/>
                <w:sz w:val="20"/>
                <w:szCs w:val="20"/>
              </w:rPr>
              <w:t>,</w:t>
            </w:r>
            <w:proofErr w:type="gramEnd"/>
            <w:r w:rsidRPr="000F1BDF">
              <w:rPr>
                <w:rFonts w:ascii="Times New Roman" w:hAnsi="Times New Roman" w:cs="Times New Roman"/>
                <w:b/>
                <w:bCs/>
                <w:sz w:val="20"/>
                <w:szCs w:val="20"/>
              </w:rPr>
              <w:t xml:space="preserve">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rsidR="001B7398" w:rsidRPr="00124052" w:rsidRDefault="001B7398" w:rsidP="000F1BDF">
            <w:pPr>
              <w:jc w:val="both"/>
              <w:rPr>
                <w:rFonts w:ascii="Times New Roman" w:hAnsi="Times New Roman" w:cs="Times New Roman"/>
                <w:sz w:val="20"/>
                <w:szCs w:val="20"/>
              </w:rPr>
            </w:pPr>
            <w:r w:rsidRPr="000F1BDF">
              <w:rPr>
                <w:rFonts w:ascii="Times New Roman" w:hAnsi="Times New Roman" w:cs="Times New Roman"/>
                <w:b/>
                <w:bCs/>
                <w:sz w:val="20"/>
                <w:szCs w:val="20"/>
              </w:rPr>
              <w:t>В случае</w:t>
            </w:r>
            <w:proofErr w:type="gramStart"/>
            <w:r w:rsidRPr="000F1BDF">
              <w:rPr>
                <w:rFonts w:ascii="Times New Roman" w:hAnsi="Times New Roman" w:cs="Times New Roman"/>
                <w:b/>
                <w:bCs/>
                <w:sz w:val="20"/>
                <w:szCs w:val="20"/>
              </w:rPr>
              <w:t>,</w:t>
            </w:r>
            <w:proofErr w:type="gramEnd"/>
            <w:r w:rsidRPr="000F1BDF">
              <w:rPr>
                <w:rFonts w:ascii="Times New Roman" w:hAnsi="Times New Roman" w:cs="Times New Roman"/>
                <w:b/>
                <w:bCs/>
                <w:sz w:val="20"/>
                <w:szCs w:val="20"/>
              </w:rPr>
              <w:t xml:space="preserve"> если в отношении победителя закупочной процедуры применяется общая система налогообложения, договор заключается по ценовому предложению со ставкой НДС в размере, установленном в извещении об осуществлении закупки и (или) документации о закупке.</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bookmarkStart w:id="4" w:name="_Ref466643786"/>
          </w:p>
        </w:tc>
        <w:bookmarkEnd w:id="4"/>
        <w:tc>
          <w:tcPr>
            <w:tcW w:w="3828" w:type="dxa"/>
            <w:tcBorders>
              <w:top w:val="single" w:sz="4" w:space="0" w:color="auto"/>
              <w:left w:val="single" w:sz="4" w:space="0" w:color="auto"/>
              <w:bottom w:val="single" w:sz="4" w:space="0" w:color="auto"/>
              <w:right w:val="nil"/>
            </w:tcBorders>
            <w:vAlign w:val="center"/>
          </w:tcPr>
          <w:p w:rsidR="001B7398" w:rsidRPr="00D953B4" w:rsidRDefault="001B7398" w:rsidP="00815414">
            <w:pPr>
              <w:rPr>
                <w:rFonts w:ascii="Times New Roman" w:hAnsi="Times New Roman" w:cs="Times New Roman"/>
                <w:b/>
                <w:bCs/>
                <w:i/>
                <w:iCs/>
                <w:sz w:val="20"/>
                <w:szCs w:val="20"/>
              </w:rPr>
            </w:pPr>
            <w:r w:rsidRPr="000F1BDF">
              <w:rPr>
                <w:rFonts w:ascii="Times New Roman" w:hAnsi="Times New Roman" w:cs="Times New Roman"/>
                <w:b/>
                <w:bCs/>
                <w:i/>
                <w:iCs/>
                <w:sz w:val="20"/>
                <w:szCs w:val="20"/>
              </w:rPr>
              <w:t>Порядок заключения договора по результатам запроса котировок в электронной форме.</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3D52C2" w:rsidRDefault="001B7398" w:rsidP="00815414">
            <w:pPr>
              <w:jc w:val="both"/>
              <w:rPr>
                <w:rFonts w:ascii="Times New Roman" w:hAnsi="Times New Roman" w:cs="Times New Roman"/>
                <w:sz w:val="20"/>
                <w:szCs w:val="20"/>
              </w:rPr>
            </w:pPr>
            <w:r w:rsidRPr="00890211">
              <w:rPr>
                <w:rFonts w:ascii="Times New Roman" w:hAnsi="Times New Roman" w:cs="Times New Roman"/>
                <w:sz w:val="20"/>
                <w:szCs w:val="20"/>
              </w:rPr>
              <w:t xml:space="preserve">Договор заключается с победителем запроса котировок не ранее чем через </w:t>
            </w:r>
            <w:r w:rsidRPr="000937C6">
              <w:rPr>
                <w:rFonts w:ascii="Times New Roman" w:hAnsi="Times New Roman" w:cs="Times New Roman"/>
                <w:b/>
                <w:bCs/>
                <w:sz w:val="20"/>
                <w:szCs w:val="20"/>
              </w:rPr>
              <w:t>10 (десять)</w:t>
            </w:r>
            <w:r w:rsidRPr="00890211">
              <w:rPr>
                <w:rFonts w:ascii="Times New Roman" w:hAnsi="Times New Roman" w:cs="Times New Roman"/>
                <w:sz w:val="20"/>
                <w:szCs w:val="20"/>
              </w:rPr>
              <w:t xml:space="preserve"> дней и не позднее чем </w:t>
            </w:r>
            <w:r w:rsidRPr="000937C6">
              <w:rPr>
                <w:rFonts w:ascii="Times New Roman" w:hAnsi="Times New Roman" w:cs="Times New Roman"/>
                <w:b/>
                <w:bCs/>
                <w:sz w:val="20"/>
                <w:szCs w:val="20"/>
              </w:rPr>
              <w:t>через 20 (двадцать)</w:t>
            </w:r>
            <w:r w:rsidRPr="00890211">
              <w:rPr>
                <w:rFonts w:ascii="Times New Roman" w:hAnsi="Times New Roman" w:cs="Times New Roman"/>
                <w:sz w:val="20"/>
                <w:szCs w:val="20"/>
              </w:rPr>
              <w:t xml:space="preserve"> дней </w:t>
            </w:r>
            <w:proofErr w:type="gramStart"/>
            <w:r w:rsidRPr="00890211">
              <w:rPr>
                <w:rFonts w:ascii="Times New Roman" w:hAnsi="Times New Roman" w:cs="Times New Roman"/>
                <w:sz w:val="20"/>
                <w:szCs w:val="20"/>
              </w:rPr>
              <w:t>с даты размещения</w:t>
            </w:r>
            <w:proofErr w:type="gramEnd"/>
            <w:r w:rsidRPr="00890211">
              <w:rPr>
                <w:rFonts w:ascii="Times New Roman" w:hAnsi="Times New Roman" w:cs="Times New Roman"/>
                <w:sz w:val="20"/>
                <w:szCs w:val="20"/>
              </w:rPr>
              <w:t xml:space="preserve"> в единой информационной системе итогового протокола, составленного по результатам проведения запроса котировок. </w:t>
            </w:r>
          </w:p>
          <w:p w:rsidR="001B7398" w:rsidRPr="0097374B" w:rsidRDefault="001B7398" w:rsidP="00815414">
            <w:pPr>
              <w:jc w:val="both"/>
              <w:rPr>
                <w:rFonts w:ascii="Times New Roman" w:hAnsi="Times New Roman" w:cs="Times New Roman"/>
                <w:sz w:val="20"/>
                <w:szCs w:val="20"/>
              </w:rPr>
            </w:pPr>
            <w:r>
              <w:rPr>
                <w:rFonts w:ascii="Times New Roman" w:hAnsi="Times New Roman" w:cs="Times New Roman"/>
                <w:sz w:val="20"/>
                <w:szCs w:val="20"/>
              </w:rPr>
              <w:t xml:space="preserve">Договор заключается в соответствии с пунктом </w:t>
            </w:r>
            <w:r w:rsidRPr="0097374B">
              <w:rPr>
                <w:rFonts w:ascii="Times New Roman" w:hAnsi="Times New Roman" w:cs="Times New Roman"/>
                <w:sz w:val="20"/>
                <w:szCs w:val="20"/>
              </w:rPr>
              <w:t xml:space="preserve">16.20. </w:t>
            </w:r>
            <w:r>
              <w:rPr>
                <w:rFonts w:ascii="Times New Roman" w:hAnsi="Times New Roman" w:cs="Times New Roman"/>
                <w:sz w:val="20"/>
                <w:szCs w:val="20"/>
              </w:rPr>
              <w:t xml:space="preserve"> раздела 16 положения </w:t>
            </w:r>
            <w:r w:rsidRPr="0097374B">
              <w:rPr>
                <w:rFonts w:ascii="Times New Roman" w:hAnsi="Times New Roman" w:cs="Times New Roman"/>
                <w:sz w:val="20"/>
                <w:szCs w:val="20"/>
              </w:rPr>
              <w:t>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w:t>
            </w:r>
            <w:r>
              <w:rPr>
                <w:rFonts w:ascii="Times New Roman" w:hAnsi="Times New Roman" w:cs="Times New Roman"/>
                <w:sz w:val="20"/>
                <w:szCs w:val="20"/>
              </w:rPr>
              <w:t>.</w:t>
            </w:r>
          </w:p>
          <w:p w:rsidR="001B7398" w:rsidRPr="00890211" w:rsidRDefault="001B7398" w:rsidP="00433393">
            <w:pPr>
              <w:jc w:val="both"/>
              <w:rPr>
                <w:rFonts w:ascii="Times New Roman" w:hAnsi="Times New Roman" w:cs="Times New Roman"/>
                <w:sz w:val="20"/>
                <w:szCs w:val="20"/>
              </w:rPr>
            </w:pPr>
            <w:r w:rsidRPr="00890211">
              <w:rPr>
                <w:rFonts w:ascii="Times New Roman" w:hAnsi="Times New Roman" w:cs="Times New Roman"/>
                <w:sz w:val="20"/>
                <w:szCs w:val="20"/>
              </w:rPr>
              <w:t>Договор заключается на условиях, предусмотренных извещением о проведении запроса котировок, согласно Приложению №</w:t>
            </w:r>
            <w:r>
              <w:rPr>
                <w:rFonts w:ascii="Times New Roman" w:hAnsi="Times New Roman" w:cs="Times New Roman"/>
                <w:sz w:val="20"/>
                <w:szCs w:val="20"/>
              </w:rPr>
              <w:t>3</w:t>
            </w:r>
            <w:r w:rsidRPr="00890211">
              <w:rPr>
                <w:rFonts w:ascii="Times New Roman" w:hAnsi="Times New Roman" w:cs="Times New Roman"/>
                <w:sz w:val="20"/>
                <w:szCs w:val="20"/>
              </w:rPr>
              <w:t xml:space="preserve"> «Проект договора», </w:t>
            </w:r>
            <w:r w:rsidRPr="00433393">
              <w:rPr>
                <w:rFonts w:ascii="Times New Roman" w:hAnsi="Times New Roman" w:cs="Times New Roman"/>
                <w:sz w:val="20"/>
                <w:szCs w:val="20"/>
              </w:rPr>
              <w:t xml:space="preserve">по цене единицы </w:t>
            </w:r>
            <w:r>
              <w:rPr>
                <w:rFonts w:ascii="Times New Roman" w:hAnsi="Times New Roman" w:cs="Times New Roman"/>
                <w:bCs/>
                <w:iCs/>
                <w:sz w:val="20"/>
                <w:szCs w:val="20"/>
              </w:rPr>
              <w:t>товара</w:t>
            </w:r>
            <w:r w:rsidRPr="00433393">
              <w:rPr>
                <w:rFonts w:ascii="Times New Roman" w:hAnsi="Times New Roman" w:cs="Times New Roman"/>
                <w:bCs/>
                <w:iCs/>
                <w:sz w:val="20"/>
                <w:szCs w:val="20"/>
              </w:rPr>
              <w:t>/ работ/ услуг</w:t>
            </w:r>
            <w:r w:rsidRPr="00890211">
              <w:rPr>
                <w:rFonts w:ascii="Times New Roman" w:hAnsi="Times New Roman" w:cs="Times New Roman"/>
                <w:sz w:val="20"/>
                <w:szCs w:val="20"/>
              </w:rPr>
              <w:t>, предложенной в котировочной заявке победителя запроса котировок.</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bookmarkStart w:id="5" w:name="_Ref466883772"/>
          </w:p>
        </w:tc>
        <w:bookmarkEnd w:id="5"/>
        <w:tc>
          <w:tcPr>
            <w:tcW w:w="3828" w:type="dxa"/>
            <w:tcBorders>
              <w:top w:val="single" w:sz="4" w:space="0" w:color="auto"/>
              <w:left w:val="single" w:sz="4" w:space="0" w:color="auto"/>
              <w:bottom w:val="single" w:sz="4" w:space="0" w:color="auto"/>
              <w:right w:val="nil"/>
            </w:tcBorders>
            <w:vAlign w:val="center"/>
          </w:tcPr>
          <w:p w:rsidR="001B7398" w:rsidRPr="00D953B4" w:rsidRDefault="001B7398" w:rsidP="00815414">
            <w:pPr>
              <w:rPr>
                <w:rFonts w:ascii="Times New Roman" w:hAnsi="Times New Roman" w:cs="Times New Roman"/>
                <w:b/>
                <w:bCs/>
                <w:i/>
                <w:iCs/>
                <w:sz w:val="20"/>
                <w:szCs w:val="20"/>
              </w:rPr>
            </w:pPr>
            <w:r w:rsidRPr="00D953B4">
              <w:rPr>
                <w:rFonts w:ascii="Times New Roman" w:hAnsi="Times New Roman" w:cs="Times New Roman"/>
                <w:b/>
                <w:bCs/>
                <w:i/>
                <w:iCs/>
                <w:sz w:val="20"/>
                <w:szCs w:val="20"/>
              </w:rPr>
              <w:t>Сведения о праве Заказчика отказаться от проведения запроса котировок</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jc w:val="both"/>
              <w:rPr>
                <w:rFonts w:ascii="Times New Roman" w:hAnsi="Times New Roman" w:cs="Times New Roman"/>
                <w:sz w:val="20"/>
                <w:szCs w:val="20"/>
              </w:rPr>
            </w:pPr>
            <w:r w:rsidRPr="00890211">
              <w:rPr>
                <w:rFonts w:ascii="Times New Roman" w:hAnsi="Times New Roman" w:cs="Times New Roman"/>
                <w:sz w:val="20"/>
                <w:szCs w:val="20"/>
              </w:rPr>
              <w:t>Покупатель вправе отменить запрос котировок по одному и более предмету закупки до наступления даты и времени окончания срока подачи заявок на участие в запросе котировок.</w:t>
            </w:r>
          </w:p>
        </w:tc>
      </w:tr>
      <w:tr w:rsidR="001B7398" w:rsidRPr="00C50237">
        <w:trPr>
          <w:trHeight w:val="681"/>
        </w:trPr>
        <w:tc>
          <w:tcPr>
            <w:tcW w:w="503" w:type="dxa"/>
            <w:tcBorders>
              <w:top w:val="single" w:sz="4" w:space="0" w:color="000000"/>
              <w:left w:val="single" w:sz="4" w:space="0" w:color="000000"/>
              <w:bottom w:val="single" w:sz="4" w:space="0" w:color="000000"/>
            </w:tcBorders>
            <w:vAlign w:val="center"/>
          </w:tcPr>
          <w:p w:rsidR="001B7398" w:rsidRPr="00C50237" w:rsidRDefault="001B7398" w:rsidP="00815414">
            <w:pPr>
              <w:numPr>
                <w:ilvl w:val="0"/>
                <w:numId w:val="9"/>
              </w:numPr>
              <w:tabs>
                <w:tab w:val="left" w:pos="360"/>
              </w:tabs>
              <w:snapToGrid w:val="0"/>
              <w:spacing w:after="160" w:line="259" w:lineRule="auto"/>
              <w:jc w:val="center"/>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nil"/>
            </w:tcBorders>
            <w:vAlign w:val="center"/>
          </w:tcPr>
          <w:p w:rsidR="001B7398" w:rsidRPr="00D953B4" w:rsidRDefault="001B7398" w:rsidP="00815414">
            <w:pPr>
              <w:rPr>
                <w:rFonts w:ascii="Times New Roman" w:hAnsi="Times New Roman" w:cs="Times New Roman"/>
                <w:b/>
                <w:bCs/>
                <w:i/>
                <w:iCs/>
                <w:sz w:val="20"/>
                <w:szCs w:val="20"/>
              </w:rPr>
            </w:pPr>
            <w:r w:rsidRPr="00D953B4">
              <w:rPr>
                <w:rFonts w:ascii="Times New Roman" w:hAnsi="Times New Roman" w:cs="Times New Roman"/>
                <w:b/>
                <w:bCs/>
                <w:i/>
                <w:iCs/>
                <w:sz w:val="20"/>
                <w:szCs w:val="20"/>
              </w:rPr>
              <w:t>Перечень документов</w:t>
            </w:r>
          </w:p>
        </w:tc>
        <w:tc>
          <w:tcPr>
            <w:tcW w:w="5876" w:type="dxa"/>
            <w:tcBorders>
              <w:top w:val="single" w:sz="4" w:space="0" w:color="auto"/>
              <w:left w:val="single" w:sz="4" w:space="0" w:color="auto"/>
              <w:bottom w:val="single" w:sz="4" w:space="0" w:color="auto"/>
              <w:right w:val="single" w:sz="4" w:space="0" w:color="auto"/>
            </w:tcBorders>
            <w:vAlign w:val="center"/>
          </w:tcPr>
          <w:p w:rsidR="001B7398" w:rsidRPr="00890211" w:rsidRDefault="001B7398" w:rsidP="00815414">
            <w:pPr>
              <w:pStyle w:val="ConsPlusNormal0"/>
              <w:ind w:left="1687" w:hanging="1701"/>
              <w:jc w:val="both"/>
              <w:rPr>
                <w:rFonts w:ascii="Times New Roman" w:hAnsi="Times New Roman" w:cs="Times New Roman"/>
                <w:sz w:val="20"/>
                <w:szCs w:val="20"/>
              </w:rPr>
            </w:pPr>
            <w:r w:rsidRPr="00890211">
              <w:rPr>
                <w:rFonts w:ascii="Times New Roman" w:hAnsi="Times New Roman" w:cs="Times New Roman"/>
                <w:sz w:val="20"/>
                <w:szCs w:val="20"/>
              </w:rPr>
              <w:t>Приложение №1 – Обоснование начальной (максимальной) цены договора</w:t>
            </w:r>
          </w:p>
          <w:p w:rsidR="001B7398" w:rsidRPr="00890211" w:rsidRDefault="001B7398" w:rsidP="00815414">
            <w:pPr>
              <w:pStyle w:val="ConsPlusNormal0"/>
              <w:rPr>
                <w:rFonts w:ascii="Times New Roman" w:hAnsi="Times New Roman" w:cs="Times New Roman"/>
                <w:sz w:val="20"/>
                <w:szCs w:val="20"/>
              </w:rPr>
            </w:pPr>
            <w:r w:rsidRPr="00890211">
              <w:rPr>
                <w:rFonts w:ascii="Times New Roman" w:hAnsi="Times New Roman" w:cs="Times New Roman"/>
                <w:sz w:val="20"/>
                <w:szCs w:val="20"/>
              </w:rPr>
              <w:t>Приложение №2 – Техническое задание</w:t>
            </w:r>
          </w:p>
          <w:p w:rsidR="001B7398" w:rsidRPr="00890211" w:rsidRDefault="001B7398" w:rsidP="00815414">
            <w:pPr>
              <w:pStyle w:val="ConsPlusNormal0"/>
              <w:jc w:val="both"/>
              <w:rPr>
                <w:rFonts w:ascii="Times New Roman" w:hAnsi="Times New Roman" w:cs="Times New Roman"/>
                <w:sz w:val="20"/>
                <w:szCs w:val="20"/>
              </w:rPr>
            </w:pPr>
            <w:r w:rsidRPr="00890211">
              <w:rPr>
                <w:rFonts w:ascii="Times New Roman" w:hAnsi="Times New Roman" w:cs="Times New Roman"/>
                <w:sz w:val="20"/>
                <w:szCs w:val="20"/>
              </w:rPr>
              <w:t>Приложение №3 – Проект договора</w:t>
            </w:r>
          </w:p>
          <w:p w:rsidR="001B7398" w:rsidRPr="00890211" w:rsidRDefault="001B7398" w:rsidP="009A05FF">
            <w:pPr>
              <w:pStyle w:val="ConsPlusNormal0"/>
              <w:rPr>
                <w:rFonts w:ascii="Times New Roman" w:hAnsi="Times New Roman" w:cs="Times New Roman"/>
                <w:sz w:val="20"/>
                <w:szCs w:val="20"/>
              </w:rPr>
            </w:pPr>
            <w:r w:rsidRPr="00890211">
              <w:rPr>
                <w:rFonts w:ascii="Times New Roman" w:hAnsi="Times New Roman" w:cs="Times New Roman"/>
                <w:sz w:val="20"/>
                <w:szCs w:val="20"/>
              </w:rPr>
              <w:t>Приложение №4 – Форма котировочной заявки</w:t>
            </w:r>
          </w:p>
        </w:tc>
      </w:tr>
    </w:tbl>
    <w:p w:rsidR="005101AD" w:rsidRPr="00197C0C" w:rsidRDefault="005101AD" w:rsidP="00197C0C">
      <w:pPr>
        <w:pStyle w:val="10"/>
        <w:jc w:val="right"/>
        <w:rPr>
          <w:rFonts w:ascii="Times New Roman" w:hAnsi="Times New Roman" w:cs="Times New Roman"/>
          <w:b w:val="0"/>
          <w:bCs w:val="0"/>
          <w:color w:val="auto"/>
          <w:sz w:val="20"/>
          <w:szCs w:val="20"/>
        </w:rPr>
      </w:pPr>
      <w:bookmarkStart w:id="6" w:name="_GoBack"/>
      <w:bookmarkEnd w:id="6"/>
      <w:r>
        <w:rPr>
          <w:color w:val="000000"/>
        </w:rPr>
        <w:br w:type="page"/>
      </w:r>
      <w:bookmarkStart w:id="7" w:name="_Toc30661539"/>
      <w:r w:rsidRPr="00197C0C">
        <w:rPr>
          <w:rFonts w:ascii="Times New Roman" w:hAnsi="Times New Roman" w:cs="Times New Roman"/>
          <w:b w:val="0"/>
          <w:bCs w:val="0"/>
          <w:color w:val="auto"/>
          <w:sz w:val="20"/>
          <w:szCs w:val="20"/>
        </w:rPr>
        <w:lastRenderedPageBreak/>
        <w:t>Приложение № 1</w:t>
      </w:r>
      <w:bookmarkEnd w:id="7"/>
    </w:p>
    <w:p w:rsidR="004B0490" w:rsidRDefault="004B0490" w:rsidP="004B0490">
      <w:pPr>
        <w:jc w:val="right"/>
        <w:rPr>
          <w:rFonts w:ascii="Times New Roman" w:hAnsi="Times New Roman" w:cs="Times New Roman"/>
          <w:b/>
          <w:bCs/>
          <w:sz w:val="20"/>
          <w:szCs w:val="20"/>
        </w:rPr>
      </w:pPr>
      <w:r w:rsidRPr="006B5573">
        <w:rPr>
          <w:rFonts w:ascii="Times New Roman" w:hAnsi="Times New Roman" w:cs="Times New Roman"/>
          <w:sz w:val="20"/>
          <w:szCs w:val="20"/>
        </w:rPr>
        <w:t>к извещению о проведении</w:t>
      </w:r>
      <w:r>
        <w:rPr>
          <w:rFonts w:ascii="Times New Roman" w:hAnsi="Times New Roman" w:cs="Times New Roman"/>
          <w:sz w:val="20"/>
          <w:szCs w:val="20"/>
        </w:rPr>
        <w:t xml:space="preserve"> </w:t>
      </w:r>
      <w:r w:rsidRPr="006B5573">
        <w:rPr>
          <w:rFonts w:ascii="Times New Roman" w:hAnsi="Times New Roman" w:cs="Times New Roman"/>
          <w:sz w:val="20"/>
          <w:szCs w:val="20"/>
        </w:rPr>
        <w:t>запроса котировок</w:t>
      </w:r>
    </w:p>
    <w:p w:rsidR="004B0490" w:rsidRPr="006A628F" w:rsidRDefault="004B0490" w:rsidP="004B0490">
      <w:pPr>
        <w:jc w:val="right"/>
        <w:rPr>
          <w:rFonts w:ascii="Times New Roman" w:hAnsi="Times New Roman" w:cs="Times New Roman"/>
          <w:sz w:val="20"/>
          <w:szCs w:val="20"/>
        </w:rPr>
      </w:pPr>
      <w:r w:rsidRPr="006A628F">
        <w:rPr>
          <w:rFonts w:ascii="Times New Roman" w:hAnsi="Times New Roman" w:cs="Times New Roman"/>
          <w:sz w:val="20"/>
          <w:szCs w:val="20"/>
        </w:rPr>
        <w:t>в электронной форме</w:t>
      </w:r>
    </w:p>
    <w:p w:rsidR="00197C0C" w:rsidRDefault="00197C0C" w:rsidP="00197C0C">
      <w:pPr>
        <w:jc w:val="right"/>
        <w:rPr>
          <w:rFonts w:ascii="Times New Roman" w:hAnsi="Times New Roman" w:cs="Times New Roman"/>
          <w:sz w:val="20"/>
          <w:szCs w:val="20"/>
          <w:lang w:eastAsia="ru-RU"/>
        </w:rPr>
      </w:pPr>
    </w:p>
    <w:p w:rsidR="002C600A" w:rsidRPr="002C600A" w:rsidRDefault="002C600A" w:rsidP="00197C0C">
      <w:pPr>
        <w:jc w:val="right"/>
        <w:rPr>
          <w:rFonts w:ascii="Times New Roman" w:hAnsi="Times New Roman" w:cs="Times New Roman"/>
          <w:sz w:val="20"/>
          <w:szCs w:val="20"/>
          <w:lang w:eastAsia="ru-RU"/>
        </w:rPr>
      </w:pPr>
    </w:p>
    <w:p w:rsidR="00AB55BD" w:rsidRDefault="007339C7" w:rsidP="000143D7">
      <w:pPr>
        <w:widowControl w:val="0"/>
        <w:autoSpaceDE w:val="0"/>
        <w:autoSpaceDN w:val="0"/>
        <w:adjustRightInd w:val="0"/>
        <w:contextualSpacing/>
        <w:jc w:val="center"/>
        <w:rPr>
          <w:rFonts w:ascii="Times New Roman" w:hAnsi="Times New Roman" w:cs="Times New Roman"/>
          <w:b/>
          <w:sz w:val="24"/>
          <w:szCs w:val="24"/>
        </w:rPr>
      </w:pPr>
      <w:r w:rsidRPr="002B09C4">
        <w:rPr>
          <w:rFonts w:ascii="Times New Roman" w:hAnsi="Times New Roman" w:cs="Times New Roman"/>
          <w:b/>
          <w:sz w:val="24"/>
          <w:szCs w:val="24"/>
        </w:rPr>
        <w:t>Обоснование начальной (максимальной) цены Договора</w:t>
      </w:r>
    </w:p>
    <w:p w:rsidR="0005477B" w:rsidRPr="0005477B" w:rsidRDefault="0005477B" w:rsidP="0005477B">
      <w:pPr>
        <w:jc w:val="center"/>
        <w:rPr>
          <w:rFonts w:ascii="Times New Roman" w:eastAsia="Times New Roman" w:hAnsi="Times New Roman" w:cs="Times New Roman"/>
          <w:b/>
          <w:bCs/>
          <w:sz w:val="24"/>
          <w:szCs w:val="24"/>
        </w:rPr>
      </w:pPr>
      <w:r w:rsidRPr="0005477B">
        <w:rPr>
          <w:rFonts w:ascii="Times New Roman" w:eastAsia="Times New Roman" w:hAnsi="Times New Roman" w:cs="Times New Roman"/>
          <w:b/>
          <w:sz w:val="24"/>
          <w:szCs w:val="24"/>
        </w:rPr>
        <w:t>Поставка комплектующих для проведения технического обслуживания огнетушителей для нужд Санкт-Петербургского отряда филиала ФГП ВО ЖДТ России на Октябрьской железной дороге</w:t>
      </w:r>
      <w:r w:rsidRPr="0005477B">
        <w:rPr>
          <w:rFonts w:ascii="Times New Roman" w:eastAsia="Times New Roman" w:hAnsi="Times New Roman" w:cs="Times New Roman"/>
          <w:b/>
          <w:bCs/>
          <w:sz w:val="24"/>
          <w:szCs w:val="24"/>
        </w:rPr>
        <w:t>.</w:t>
      </w:r>
    </w:p>
    <w:p w:rsidR="0005477B" w:rsidRPr="0005477B" w:rsidRDefault="0005477B" w:rsidP="0005477B">
      <w:pPr>
        <w:jc w:val="center"/>
        <w:rPr>
          <w:rFonts w:ascii="Times New Roman" w:eastAsia="Times New Roman" w:hAnsi="Times New Roman" w:cs="Times New Roman"/>
          <w:b/>
          <w:sz w:val="24"/>
          <w:szCs w:val="24"/>
          <w:lang w:eastAsia="ru-RU"/>
        </w:rPr>
      </w:pPr>
    </w:p>
    <w:p w:rsidR="0005477B" w:rsidRPr="0005477B" w:rsidRDefault="0005477B" w:rsidP="0005477B">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5477B">
        <w:rPr>
          <w:rFonts w:ascii="Times New Roman" w:eastAsia="Times New Roman" w:hAnsi="Times New Roman" w:cs="Times New Roman"/>
          <w:sz w:val="24"/>
          <w:szCs w:val="24"/>
          <w:lang w:eastAsia="ru-RU"/>
        </w:rPr>
        <w:t>.1. </w:t>
      </w:r>
      <w:r w:rsidRPr="0005477B">
        <w:rPr>
          <w:rFonts w:ascii="Times New Roman" w:eastAsia="Times New Roman" w:hAnsi="Times New Roman" w:cs="Times New Roman"/>
          <w:sz w:val="24"/>
          <w:szCs w:val="24"/>
          <w:lang w:eastAsia="ru-RU"/>
        </w:rPr>
        <w:tab/>
        <w:t xml:space="preserve">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rsidR="0005477B" w:rsidRPr="0005477B" w:rsidRDefault="0005477B" w:rsidP="0005477B">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5477B">
        <w:rPr>
          <w:rFonts w:ascii="Times New Roman" w:eastAsia="Times New Roman" w:hAnsi="Times New Roman" w:cs="Times New Roman"/>
          <w:sz w:val="24"/>
          <w:szCs w:val="24"/>
          <w:lang w:eastAsia="ru-RU"/>
        </w:rPr>
        <w:t>.2. </w:t>
      </w:r>
      <w:r w:rsidRPr="0005477B">
        <w:rPr>
          <w:rFonts w:ascii="Times New Roman" w:eastAsia="Times New Roman" w:hAnsi="Times New Roman" w:cs="Times New Roman"/>
          <w:sz w:val="24"/>
          <w:szCs w:val="24"/>
          <w:lang w:eastAsia="ru-RU"/>
        </w:rPr>
        <w:tab/>
        <w:t xml:space="preserve">Для определения начальной (максимальной) цены Договора были использованы следующие ценовые предложения: </w:t>
      </w:r>
    </w:p>
    <w:p w:rsidR="0005477B" w:rsidRPr="0005477B" w:rsidRDefault="0005477B" w:rsidP="0005477B">
      <w:pPr>
        <w:tabs>
          <w:tab w:val="left" w:pos="709"/>
        </w:tabs>
        <w:jc w:val="both"/>
        <w:rPr>
          <w:rFonts w:ascii="Times New Roman" w:eastAsia="Times New Roman" w:hAnsi="Times New Roman" w:cs="Times New Roman"/>
          <w:bCs/>
          <w:sz w:val="24"/>
          <w:szCs w:val="24"/>
          <w:lang w:eastAsia="ru-RU"/>
        </w:rPr>
      </w:pPr>
    </w:p>
    <w:p w:rsidR="0005477B" w:rsidRPr="0005477B" w:rsidRDefault="0005477B" w:rsidP="0005477B">
      <w:pPr>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 xml:space="preserve">            Предложение №1, ценовое предложение составляет –</w:t>
      </w:r>
      <w:r w:rsidRPr="0005477B">
        <w:rPr>
          <w:rFonts w:ascii="Times New Roman" w:eastAsia="Times New Roman" w:hAnsi="Times New Roman" w:cs="Times New Roman"/>
          <w:color w:val="000000"/>
          <w:sz w:val="24"/>
          <w:szCs w:val="24"/>
          <w:lang w:eastAsia="ru-RU"/>
        </w:rPr>
        <w:t>180 696.00</w:t>
      </w:r>
      <w:r w:rsidRPr="0005477B">
        <w:rPr>
          <w:rFonts w:ascii="Times New Roman" w:eastAsia="Times New Roman" w:hAnsi="Times New Roman" w:cs="Times New Roman"/>
          <w:sz w:val="24"/>
          <w:szCs w:val="24"/>
          <w:lang w:eastAsia="ru-RU"/>
        </w:rPr>
        <w:t xml:space="preserve"> руб. с НДС.</w:t>
      </w:r>
    </w:p>
    <w:p w:rsidR="0005477B" w:rsidRPr="0005477B" w:rsidRDefault="0005477B" w:rsidP="0005477B">
      <w:pPr>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 xml:space="preserve">            Предложение №2, ценовое предложение составляет –</w:t>
      </w:r>
      <w:r w:rsidRPr="0005477B">
        <w:rPr>
          <w:rFonts w:ascii="Times New Roman" w:eastAsia="Times New Roman" w:hAnsi="Times New Roman" w:cs="Times New Roman"/>
          <w:color w:val="000000"/>
          <w:sz w:val="24"/>
          <w:szCs w:val="24"/>
          <w:lang w:eastAsia="ru-RU"/>
        </w:rPr>
        <w:t xml:space="preserve">174 380.00  </w:t>
      </w:r>
      <w:r w:rsidRPr="0005477B">
        <w:rPr>
          <w:rFonts w:ascii="Times New Roman" w:eastAsia="Times New Roman" w:hAnsi="Times New Roman" w:cs="Times New Roman"/>
          <w:sz w:val="24"/>
          <w:szCs w:val="24"/>
          <w:lang w:eastAsia="ru-RU"/>
        </w:rPr>
        <w:t>руб. с НДС.</w:t>
      </w:r>
    </w:p>
    <w:p w:rsidR="0005477B" w:rsidRPr="0005477B" w:rsidRDefault="0005477B" w:rsidP="0005477B">
      <w:pPr>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 xml:space="preserve">            Предложение №3, ценовое предложение составляет –</w:t>
      </w:r>
      <w:r w:rsidRPr="0005477B">
        <w:rPr>
          <w:rFonts w:ascii="Times New Roman" w:eastAsia="Times New Roman" w:hAnsi="Times New Roman" w:cs="Times New Roman"/>
          <w:color w:val="000000"/>
          <w:sz w:val="24"/>
          <w:szCs w:val="24"/>
          <w:lang w:eastAsia="ru-RU"/>
        </w:rPr>
        <w:t xml:space="preserve">170082.00 </w:t>
      </w:r>
      <w:r w:rsidRPr="0005477B">
        <w:rPr>
          <w:rFonts w:ascii="Times New Roman" w:eastAsia="Times New Roman" w:hAnsi="Times New Roman" w:cs="Times New Roman"/>
          <w:sz w:val="24"/>
          <w:szCs w:val="24"/>
          <w:lang w:eastAsia="ru-RU"/>
        </w:rPr>
        <w:t>руб. с НДС.</w:t>
      </w:r>
    </w:p>
    <w:p w:rsidR="0005477B" w:rsidRPr="0005477B" w:rsidRDefault="0005477B" w:rsidP="0005477B">
      <w:pPr>
        <w:rPr>
          <w:rFonts w:ascii="Times New Roman" w:eastAsia="Times New Roman" w:hAnsi="Times New Roman" w:cs="Times New Roman"/>
          <w:sz w:val="24"/>
          <w:szCs w:val="24"/>
          <w:lang w:eastAsia="ru-RU"/>
        </w:rPr>
      </w:pPr>
    </w:p>
    <w:p w:rsidR="0005477B" w:rsidRPr="0005477B" w:rsidRDefault="0005477B" w:rsidP="0005477B">
      <w:pPr>
        <w:rPr>
          <w:rFonts w:ascii="Times New Roman" w:eastAsia="Times New Roman" w:hAnsi="Times New Roman" w:cs="Times New Roman"/>
          <w:sz w:val="24"/>
          <w:szCs w:val="24"/>
          <w:lang w:eastAsia="ru-RU"/>
        </w:rPr>
      </w:pPr>
    </w:p>
    <w:p w:rsidR="0005477B" w:rsidRPr="0005477B" w:rsidRDefault="0005477B" w:rsidP="0005477B">
      <w:pPr>
        <w:rPr>
          <w:rFonts w:ascii="Times New Roman" w:eastAsia="Times New Roman" w:hAnsi="Times New Roman" w:cs="Times New Roman"/>
          <w:sz w:val="24"/>
          <w:szCs w:val="24"/>
          <w:lang w:eastAsia="ru-RU"/>
        </w:rPr>
      </w:pPr>
    </w:p>
    <w:tbl>
      <w:tblPr>
        <w:tblW w:w="11154" w:type="dxa"/>
        <w:jc w:val="right"/>
        <w:tblInd w:w="103" w:type="dxa"/>
        <w:tblLook w:val="04A0"/>
      </w:tblPr>
      <w:tblGrid>
        <w:gridCol w:w="639"/>
        <w:gridCol w:w="2152"/>
        <w:gridCol w:w="566"/>
        <w:gridCol w:w="819"/>
        <w:gridCol w:w="1025"/>
        <w:gridCol w:w="1275"/>
        <w:gridCol w:w="993"/>
        <w:gridCol w:w="1275"/>
        <w:gridCol w:w="993"/>
        <w:gridCol w:w="1417"/>
      </w:tblGrid>
      <w:tr w:rsidR="0005477B" w:rsidRPr="0005477B" w:rsidTr="007E27E9">
        <w:trPr>
          <w:trHeight w:val="527"/>
          <w:jc w:val="right"/>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sz w:val="20"/>
                <w:szCs w:val="20"/>
                <w:lang w:eastAsia="ru-RU"/>
              </w:rPr>
            </w:pPr>
            <w:r w:rsidRPr="0005477B">
              <w:rPr>
                <w:rFonts w:ascii="Times New Roman" w:eastAsia="Times New Roman" w:hAnsi="Times New Roman" w:cs="Times New Roman"/>
                <w:b/>
                <w:bCs/>
                <w:sz w:val="20"/>
                <w:szCs w:val="20"/>
                <w:lang w:eastAsia="ru-RU"/>
              </w:rPr>
              <w:t xml:space="preserve">Наименование </w:t>
            </w:r>
          </w:p>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sz w:val="20"/>
                <w:szCs w:val="20"/>
                <w:lang w:eastAsia="ru-RU"/>
              </w:rPr>
              <w:t>товара</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xml:space="preserve">Ед. </w:t>
            </w:r>
            <w:proofErr w:type="spellStart"/>
            <w:r w:rsidRPr="0005477B">
              <w:rPr>
                <w:rFonts w:ascii="Times New Roman" w:eastAsia="Times New Roman" w:hAnsi="Times New Roman" w:cs="Times New Roman"/>
                <w:b/>
                <w:bCs/>
                <w:color w:val="000000"/>
                <w:sz w:val="20"/>
                <w:szCs w:val="20"/>
                <w:lang w:eastAsia="ru-RU"/>
              </w:rPr>
              <w:t>изм</w:t>
            </w:r>
            <w:proofErr w:type="spellEnd"/>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Кол-во</w:t>
            </w:r>
          </w:p>
        </w:tc>
        <w:tc>
          <w:tcPr>
            <w:tcW w:w="6978" w:type="dxa"/>
            <w:gridSpan w:val="6"/>
            <w:tcBorders>
              <w:top w:val="single" w:sz="4" w:space="0" w:color="auto"/>
              <w:left w:val="nil"/>
              <w:bottom w:val="nil"/>
              <w:right w:val="single" w:sz="4" w:space="0" w:color="000000"/>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sz w:val="20"/>
                <w:szCs w:val="20"/>
                <w:lang w:eastAsia="ru-RU"/>
              </w:rPr>
              <w:t>Коммерческие предложения</w:t>
            </w:r>
          </w:p>
        </w:tc>
      </w:tr>
      <w:tr w:rsidR="0005477B" w:rsidRPr="0005477B" w:rsidTr="007E27E9">
        <w:trPr>
          <w:trHeight w:val="2265"/>
          <w:jc w:val="right"/>
        </w:trPr>
        <w:tc>
          <w:tcPr>
            <w:tcW w:w="639" w:type="dxa"/>
            <w:vMerge/>
            <w:tcBorders>
              <w:top w:val="single" w:sz="4" w:space="0" w:color="auto"/>
              <w:left w:val="single" w:sz="4" w:space="0" w:color="auto"/>
              <w:bottom w:val="single" w:sz="4" w:space="0" w:color="auto"/>
              <w:right w:val="single" w:sz="4" w:space="0" w:color="auto"/>
            </w:tcBorders>
            <w:vAlign w:val="center"/>
            <w:hideMark/>
          </w:tcPr>
          <w:p w:rsidR="0005477B" w:rsidRPr="0005477B" w:rsidRDefault="0005477B" w:rsidP="0005477B">
            <w:pPr>
              <w:rPr>
                <w:rFonts w:ascii="Times New Roman" w:eastAsia="Times New Roman" w:hAnsi="Times New Roman" w:cs="Times New Roman"/>
                <w:b/>
                <w:bCs/>
                <w:color w:val="000000"/>
                <w:sz w:val="20"/>
                <w:szCs w:val="20"/>
                <w:lang w:eastAsia="ru-RU"/>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05477B" w:rsidRPr="0005477B" w:rsidRDefault="0005477B" w:rsidP="0005477B">
            <w:pPr>
              <w:rPr>
                <w:rFonts w:ascii="Times New Roman" w:eastAsia="Times New Roman" w:hAnsi="Times New Roman" w:cs="Times New Roman"/>
                <w:b/>
                <w:bCs/>
                <w:color w:val="000000"/>
                <w:sz w:val="20"/>
                <w:szCs w:val="20"/>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05477B" w:rsidRPr="0005477B" w:rsidRDefault="0005477B" w:rsidP="0005477B">
            <w:pPr>
              <w:rPr>
                <w:rFonts w:ascii="Times New Roman" w:eastAsia="Times New Roman" w:hAnsi="Times New Roman" w:cs="Times New Roman"/>
                <w:b/>
                <w:bCs/>
                <w:color w:val="000000"/>
                <w:sz w:val="20"/>
                <w:szCs w:val="20"/>
                <w:lang w:eastAsia="ru-RU"/>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05477B" w:rsidRPr="0005477B" w:rsidRDefault="0005477B" w:rsidP="0005477B">
            <w:pPr>
              <w:rPr>
                <w:rFonts w:ascii="Times New Roman" w:eastAsia="Times New Roman" w:hAnsi="Times New Roman" w:cs="Times New Roman"/>
                <w:b/>
                <w:bCs/>
                <w:color w:val="000000"/>
                <w:sz w:val="20"/>
                <w:szCs w:val="20"/>
                <w:lang w:eastAsia="ru-RU"/>
              </w:rPr>
            </w:pPr>
          </w:p>
        </w:tc>
        <w:tc>
          <w:tcPr>
            <w:tcW w:w="2300" w:type="dxa"/>
            <w:gridSpan w:val="2"/>
            <w:tcBorders>
              <w:top w:val="single" w:sz="4" w:space="0" w:color="auto"/>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Поставщик № 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Поставщик № 2</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proofErr w:type="spellStart"/>
            <w:r w:rsidRPr="0005477B">
              <w:rPr>
                <w:rFonts w:ascii="Times New Roman" w:eastAsia="Times New Roman" w:hAnsi="Times New Roman" w:cs="Times New Roman"/>
                <w:b/>
                <w:bCs/>
                <w:color w:val="000000"/>
                <w:sz w:val="20"/>
                <w:szCs w:val="20"/>
                <w:lang w:eastAsia="ru-RU"/>
              </w:rPr>
              <w:t>Поствщик</w:t>
            </w:r>
            <w:proofErr w:type="spellEnd"/>
            <w:r w:rsidRPr="0005477B">
              <w:rPr>
                <w:rFonts w:ascii="Times New Roman" w:eastAsia="Times New Roman" w:hAnsi="Times New Roman" w:cs="Times New Roman"/>
                <w:b/>
                <w:bCs/>
                <w:color w:val="000000"/>
                <w:sz w:val="20"/>
                <w:szCs w:val="20"/>
                <w:lang w:eastAsia="ru-RU"/>
              </w:rPr>
              <w:t xml:space="preserve"> № 3</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w:t>
            </w:r>
          </w:p>
        </w:tc>
        <w:tc>
          <w:tcPr>
            <w:tcW w:w="819"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w:t>
            </w:r>
          </w:p>
        </w:tc>
        <w:tc>
          <w:tcPr>
            <w:tcW w:w="1025"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Цена за единицу</w:t>
            </w:r>
          </w:p>
        </w:tc>
        <w:tc>
          <w:tcPr>
            <w:tcW w:w="1275"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Сумма</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Цена за единицу</w:t>
            </w:r>
          </w:p>
        </w:tc>
        <w:tc>
          <w:tcPr>
            <w:tcW w:w="1275"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Сумма</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Цена за единицу</w:t>
            </w:r>
          </w:p>
        </w:tc>
        <w:tc>
          <w:tcPr>
            <w:tcW w:w="1417"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Сумма</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Пломба роторного типа (желтая)</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1400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sz w:val="20"/>
                <w:szCs w:val="20"/>
                <w:lang w:eastAsia="ru-RU"/>
              </w:rPr>
            </w:pPr>
            <w:r w:rsidRPr="0005477B">
              <w:rPr>
                <w:rFonts w:ascii="Times New Roman" w:eastAsia="Times New Roman" w:hAnsi="Times New Roman" w:cs="Times New Roman"/>
                <w:sz w:val="20"/>
                <w:szCs w:val="20"/>
                <w:lang w:eastAsia="ru-RU"/>
              </w:rPr>
              <w:t>6.50</w:t>
            </w:r>
            <w:r w:rsidRPr="0005477B">
              <w:rPr>
                <w:rFonts w:ascii="Times New Roman" w:eastAsia="Times New Roman" w:hAnsi="Times New Roman" w:cs="Times New Roman"/>
                <w:color w:val="FFFFFF"/>
                <w:sz w:val="20"/>
                <w:szCs w:val="20"/>
                <w:lang w:eastAsia="ru-RU"/>
              </w:rPr>
              <w:t>.</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9100.00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6.00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9100.00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6.00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8400.00</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2.</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Запорно-пусковое устройство ЗПУ к ОК 25-100 М52х2</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80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510.00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40800.00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500.00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40000.00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495.00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39600.00</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3.</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Запорно-пусковое устройство ЗПУ к ОК  1 - 3 М24х1,5          манометр М8 распылитель10</w:t>
            </w:r>
          </w:p>
        </w:tc>
        <w:tc>
          <w:tcPr>
            <w:tcW w:w="566"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280</w:t>
            </w:r>
          </w:p>
        </w:tc>
        <w:tc>
          <w:tcPr>
            <w:tcW w:w="102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145.00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40600.00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135.00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37800.00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132.00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36960.00</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4.</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xml:space="preserve">Индикатор давления </w:t>
            </w:r>
            <w:proofErr w:type="gramStart"/>
            <w:r w:rsidRPr="0005477B">
              <w:rPr>
                <w:rFonts w:ascii="Times New Roman" w:eastAsia="Times New Roman" w:hAnsi="Times New Roman" w:cs="Times New Roman"/>
                <w:b/>
                <w:bCs/>
                <w:color w:val="000000"/>
                <w:sz w:val="20"/>
                <w:szCs w:val="20"/>
                <w:lang w:eastAsia="ru-RU"/>
              </w:rPr>
              <w:t>к</w:t>
            </w:r>
            <w:proofErr w:type="gramEnd"/>
            <w:r w:rsidRPr="0005477B">
              <w:rPr>
                <w:rFonts w:ascii="Times New Roman" w:eastAsia="Times New Roman" w:hAnsi="Times New Roman" w:cs="Times New Roman"/>
                <w:b/>
                <w:bCs/>
                <w:color w:val="000000"/>
                <w:sz w:val="20"/>
                <w:szCs w:val="20"/>
                <w:lang w:eastAsia="ru-RU"/>
              </w:rPr>
              <w:t xml:space="preserve"> ОП М8*1</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400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39.60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15840.00</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5.</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sz w:val="20"/>
                <w:szCs w:val="20"/>
                <w:lang w:eastAsia="ru-RU"/>
              </w:rPr>
            </w:pPr>
            <w:r w:rsidRPr="0005477B">
              <w:rPr>
                <w:rFonts w:ascii="Times New Roman" w:eastAsia="Times New Roman" w:hAnsi="Times New Roman" w:cs="Times New Roman"/>
                <w:b/>
                <w:bCs/>
                <w:sz w:val="20"/>
                <w:szCs w:val="20"/>
                <w:lang w:eastAsia="ru-RU"/>
              </w:rPr>
              <w:t>Сеточка к манометрам М8х1</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400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4.00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1200.00</w:t>
            </w:r>
          </w:p>
        </w:tc>
      </w:tr>
      <w:tr w:rsidR="0005477B" w:rsidRPr="0005477B" w:rsidTr="007E27E9">
        <w:trPr>
          <w:trHeight w:val="975"/>
          <w:jc w:val="right"/>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lastRenderedPageBreak/>
              <w:t>6.</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Сифонная трубка ОП 4 - 10 (</w:t>
            </w:r>
            <w:proofErr w:type="spellStart"/>
            <w:r w:rsidRPr="0005477B">
              <w:rPr>
                <w:rFonts w:ascii="Times New Roman" w:eastAsia="Times New Roman" w:hAnsi="Times New Roman" w:cs="Times New Roman"/>
                <w:b/>
                <w:bCs/>
                <w:color w:val="000000"/>
                <w:sz w:val="20"/>
                <w:szCs w:val="20"/>
                <w:lang w:eastAsia="ru-RU"/>
              </w:rPr>
              <w:t>d</w:t>
            </w:r>
            <w:proofErr w:type="spellEnd"/>
            <w:r w:rsidRPr="0005477B">
              <w:rPr>
                <w:rFonts w:ascii="Times New Roman" w:eastAsia="Times New Roman" w:hAnsi="Times New Roman" w:cs="Times New Roman"/>
                <w:b/>
                <w:bCs/>
                <w:color w:val="000000"/>
                <w:sz w:val="20"/>
                <w:szCs w:val="20"/>
                <w:lang w:eastAsia="ru-RU"/>
              </w:rPr>
              <w:t xml:space="preserve"> - 16мм  L = 565мм)</w:t>
            </w:r>
          </w:p>
        </w:tc>
        <w:tc>
          <w:tcPr>
            <w:tcW w:w="566"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80</w:t>
            </w:r>
          </w:p>
        </w:tc>
        <w:tc>
          <w:tcPr>
            <w:tcW w:w="102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22.00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1760.00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20.00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17.00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1360.00</w:t>
            </w:r>
          </w:p>
        </w:tc>
      </w:tr>
      <w:tr w:rsidR="0005477B" w:rsidRPr="0005477B" w:rsidTr="007E27E9">
        <w:trPr>
          <w:trHeight w:val="1332"/>
          <w:jc w:val="right"/>
        </w:trPr>
        <w:tc>
          <w:tcPr>
            <w:tcW w:w="639" w:type="dxa"/>
            <w:tcBorders>
              <w:top w:val="nil"/>
              <w:left w:val="single" w:sz="4" w:space="0" w:color="auto"/>
              <w:bottom w:val="single" w:sz="4" w:space="0" w:color="auto"/>
              <w:right w:val="single" w:sz="4" w:space="0" w:color="auto"/>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7.</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Сифонная трубка ОУ (</w:t>
            </w:r>
            <w:proofErr w:type="spellStart"/>
            <w:r w:rsidRPr="0005477B">
              <w:rPr>
                <w:rFonts w:ascii="Times New Roman" w:eastAsia="Times New Roman" w:hAnsi="Times New Roman" w:cs="Times New Roman"/>
                <w:b/>
                <w:bCs/>
                <w:color w:val="000000"/>
                <w:sz w:val="20"/>
                <w:szCs w:val="20"/>
                <w:lang w:eastAsia="ru-RU"/>
              </w:rPr>
              <w:t>d</w:t>
            </w:r>
            <w:proofErr w:type="spellEnd"/>
            <w:r w:rsidRPr="0005477B">
              <w:rPr>
                <w:rFonts w:ascii="Times New Roman" w:eastAsia="Times New Roman" w:hAnsi="Times New Roman" w:cs="Times New Roman"/>
                <w:b/>
                <w:bCs/>
                <w:color w:val="000000"/>
                <w:sz w:val="20"/>
                <w:szCs w:val="20"/>
                <w:lang w:eastAsia="ru-RU"/>
              </w:rPr>
              <w:t xml:space="preserve"> - 10мм  L = 1000мм)</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80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18.00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1440.00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17.00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1360.00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15.40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1232.00</w:t>
            </w:r>
          </w:p>
        </w:tc>
      </w:tr>
      <w:tr w:rsidR="0005477B" w:rsidRPr="0005477B" w:rsidTr="007E27E9">
        <w:trPr>
          <w:trHeight w:val="1332"/>
          <w:jc w:val="right"/>
        </w:trPr>
        <w:tc>
          <w:tcPr>
            <w:tcW w:w="639" w:type="dxa"/>
            <w:tcBorders>
              <w:top w:val="nil"/>
              <w:left w:val="single" w:sz="4" w:space="0" w:color="auto"/>
              <w:bottom w:val="single" w:sz="4" w:space="0" w:color="auto"/>
              <w:right w:val="single" w:sz="4" w:space="0" w:color="auto"/>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8.</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Шланг с распылителем ОП 4 - 10  (М16*1,5)</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100</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35.00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3500.00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3000.00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29.70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2970.00</w:t>
            </w:r>
          </w:p>
        </w:tc>
      </w:tr>
      <w:tr w:rsidR="0005477B" w:rsidRPr="0005477B" w:rsidTr="007E27E9">
        <w:trPr>
          <w:trHeight w:val="1332"/>
          <w:jc w:val="right"/>
        </w:trPr>
        <w:tc>
          <w:tcPr>
            <w:tcW w:w="639" w:type="dxa"/>
            <w:tcBorders>
              <w:top w:val="nil"/>
              <w:left w:val="single" w:sz="4" w:space="0" w:color="auto"/>
              <w:bottom w:val="single" w:sz="4" w:space="0" w:color="auto"/>
              <w:right w:val="single" w:sz="4" w:space="0" w:color="auto"/>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9.</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xml:space="preserve">Запорно-пусковое устройство ЗПУ </w:t>
            </w:r>
            <w:proofErr w:type="gramStart"/>
            <w:r w:rsidRPr="0005477B">
              <w:rPr>
                <w:rFonts w:ascii="Times New Roman" w:eastAsia="Times New Roman" w:hAnsi="Times New Roman" w:cs="Times New Roman"/>
                <w:b/>
                <w:bCs/>
                <w:color w:val="000000"/>
                <w:sz w:val="20"/>
                <w:szCs w:val="20"/>
                <w:lang w:eastAsia="ru-RU"/>
              </w:rPr>
              <w:t>к</w:t>
            </w:r>
            <w:proofErr w:type="gramEnd"/>
            <w:r w:rsidRPr="0005477B">
              <w:rPr>
                <w:rFonts w:ascii="Times New Roman" w:eastAsia="Times New Roman" w:hAnsi="Times New Roman" w:cs="Times New Roman"/>
                <w:b/>
                <w:bCs/>
                <w:color w:val="000000"/>
                <w:sz w:val="20"/>
                <w:szCs w:val="20"/>
                <w:lang w:eastAsia="ru-RU"/>
              </w:rPr>
              <w:t xml:space="preserve"> ОП  4 - 10 (3) под         манометр М8, шланг 16</w:t>
            </w:r>
          </w:p>
        </w:tc>
        <w:tc>
          <w:tcPr>
            <w:tcW w:w="566"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400</w:t>
            </w:r>
          </w:p>
        </w:tc>
        <w:tc>
          <w:tcPr>
            <w:tcW w:w="102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64000.00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155.00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62000.00</w:t>
            </w:r>
          </w:p>
        </w:tc>
        <w:tc>
          <w:tcPr>
            <w:tcW w:w="993"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151.80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60720.00</w:t>
            </w:r>
          </w:p>
        </w:tc>
      </w:tr>
      <w:tr w:rsidR="0005477B" w:rsidRPr="0005477B" w:rsidTr="007E27E9">
        <w:trPr>
          <w:trHeight w:val="2235"/>
          <w:jc w:val="right"/>
        </w:trPr>
        <w:tc>
          <w:tcPr>
            <w:tcW w:w="639" w:type="dxa"/>
            <w:tcBorders>
              <w:top w:val="nil"/>
              <w:left w:val="single" w:sz="4" w:space="0" w:color="auto"/>
              <w:bottom w:val="single" w:sz="4" w:space="0" w:color="auto"/>
              <w:right w:val="single" w:sz="4" w:space="0" w:color="auto"/>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10.</w:t>
            </w:r>
          </w:p>
        </w:tc>
        <w:tc>
          <w:tcPr>
            <w:tcW w:w="2152" w:type="dxa"/>
            <w:tcBorders>
              <w:top w:val="nil"/>
              <w:left w:val="nil"/>
              <w:bottom w:val="single" w:sz="4" w:space="0" w:color="auto"/>
              <w:right w:val="single" w:sz="4" w:space="0" w:color="auto"/>
            </w:tcBorders>
            <w:shd w:val="clear" w:color="auto" w:fill="auto"/>
            <w:hideMark/>
          </w:tcPr>
          <w:p w:rsidR="0005477B" w:rsidRPr="0005477B" w:rsidRDefault="0005477B" w:rsidP="0005477B">
            <w:pP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Проволока пломбировочная (100 м/кат)</w:t>
            </w:r>
          </w:p>
        </w:tc>
        <w:tc>
          <w:tcPr>
            <w:tcW w:w="566"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шт.</w:t>
            </w:r>
          </w:p>
        </w:tc>
        <w:tc>
          <w:tcPr>
            <w:tcW w:w="819"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12</w:t>
            </w:r>
          </w:p>
        </w:tc>
        <w:tc>
          <w:tcPr>
            <w:tcW w:w="1025"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158.00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1896.00</w:t>
            </w:r>
          </w:p>
        </w:tc>
        <w:tc>
          <w:tcPr>
            <w:tcW w:w="993" w:type="dxa"/>
            <w:tcBorders>
              <w:top w:val="nil"/>
              <w:left w:val="nil"/>
              <w:bottom w:val="single" w:sz="4" w:space="0" w:color="auto"/>
              <w:right w:val="single" w:sz="4" w:space="0" w:color="auto"/>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160.00</w:t>
            </w:r>
          </w:p>
        </w:tc>
        <w:tc>
          <w:tcPr>
            <w:tcW w:w="1275"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1920.00</w:t>
            </w:r>
          </w:p>
        </w:tc>
        <w:tc>
          <w:tcPr>
            <w:tcW w:w="993" w:type="dxa"/>
            <w:tcBorders>
              <w:top w:val="nil"/>
              <w:left w:val="nil"/>
              <w:bottom w:val="single" w:sz="4" w:space="0" w:color="auto"/>
              <w:right w:val="single" w:sz="4" w:space="0" w:color="auto"/>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150.00</w:t>
            </w:r>
          </w:p>
        </w:tc>
        <w:tc>
          <w:tcPr>
            <w:tcW w:w="1417" w:type="dxa"/>
            <w:tcBorders>
              <w:top w:val="nil"/>
              <w:left w:val="nil"/>
              <w:bottom w:val="single" w:sz="4" w:space="0" w:color="auto"/>
              <w:right w:val="single" w:sz="4" w:space="0" w:color="auto"/>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1800.00</w:t>
            </w:r>
          </w:p>
        </w:tc>
      </w:tr>
      <w:tr w:rsidR="0005477B" w:rsidRPr="0005477B" w:rsidTr="007E27E9">
        <w:trPr>
          <w:trHeight w:val="315"/>
          <w:jc w:val="right"/>
        </w:trPr>
        <w:tc>
          <w:tcPr>
            <w:tcW w:w="639" w:type="dxa"/>
            <w:tcBorders>
              <w:top w:val="nil"/>
              <w:left w:val="single" w:sz="4" w:space="0" w:color="auto"/>
              <w:bottom w:val="single" w:sz="4" w:space="0" w:color="auto"/>
              <w:right w:val="nil"/>
            </w:tcBorders>
            <w:shd w:val="clear" w:color="auto" w:fill="auto"/>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w:t>
            </w:r>
          </w:p>
        </w:tc>
        <w:tc>
          <w:tcPr>
            <w:tcW w:w="2152" w:type="dxa"/>
            <w:tcBorders>
              <w:top w:val="nil"/>
              <w:left w:val="nil"/>
              <w:bottom w:val="single" w:sz="4" w:space="0" w:color="auto"/>
              <w:right w:val="nil"/>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ИТОГО</w:t>
            </w:r>
          </w:p>
        </w:tc>
        <w:tc>
          <w:tcPr>
            <w:tcW w:w="566" w:type="dxa"/>
            <w:tcBorders>
              <w:top w:val="nil"/>
              <w:left w:val="nil"/>
              <w:bottom w:val="single" w:sz="4" w:space="0" w:color="auto"/>
              <w:right w:val="nil"/>
            </w:tcBorders>
            <w:shd w:val="clear" w:color="auto" w:fill="auto"/>
            <w:vAlign w:val="center"/>
            <w:hideMark/>
          </w:tcPr>
          <w:p w:rsidR="0005477B" w:rsidRPr="0005477B" w:rsidRDefault="0005477B" w:rsidP="0005477B">
            <w:pP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 </w:t>
            </w:r>
          </w:p>
        </w:tc>
        <w:tc>
          <w:tcPr>
            <w:tcW w:w="819" w:type="dxa"/>
            <w:tcBorders>
              <w:top w:val="nil"/>
              <w:left w:val="nil"/>
              <w:bottom w:val="single" w:sz="4" w:space="0" w:color="auto"/>
              <w:right w:val="nil"/>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 </w:t>
            </w:r>
          </w:p>
        </w:tc>
        <w:tc>
          <w:tcPr>
            <w:tcW w:w="1025" w:type="dxa"/>
            <w:tcBorders>
              <w:top w:val="nil"/>
              <w:left w:val="nil"/>
              <w:bottom w:val="single" w:sz="4" w:space="0" w:color="auto"/>
              <w:right w:val="nil"/>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nil"/>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180 696.00</w:t>
            </w:r>
          </w:p>
        </w:tc>
        <w:tc>
          <w:tcPr>
            <w:tcW w:w="993" w:type="dxa"/>
            <w:tcBorders>
              <w:top w:val="nil"/>
              <w:left w:val="nil"/>
              <w:bottom w:val="single" w:sz="4" w:space="0" w:color="auto"/>
              <w:right w:val="nil"/>
            </w:tcBorders>
            <w:shd w:val="clear" w:color="000000" w:fill="FFFFFF"/>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nil"/>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174 380.00</w:t>
            </w:r>
          </w:p>
        </w:tc>
        <w:tc>
          <w:tcPr>
            <w:tcW w:w="993" w:type="dxa"/>
            <w:tcBorders>
              <w:top w:val="nil"/>
              <w:left w:val="nil"/>
              <w:bottom w:val="single" w:sz="4" w:space="0" w:color="auto"/>
              <w:right w:val="nil"/>
            </w:tcBorders>
            <w:shd w:val="clear" w:color="auto" w:fill="auto"/>
            <w:vAlign w:val="center"/>
            <w:hideMark/>
          </w:tcPr>
          <w:p w:rsidR="0005477B" w:rsidRPr="0005477B" w:rsidRDefault="0005477B" w:rsidP="0005477B">
            <w:pPr>
              <w:jc w:val="center"/>
              <w:rPr>
                <w:rFonts w:ascii="Times New Roman" w:eastAsia="Times New Roman" w:hAnsi="Times New Roman" w:cs="Times New Roman"/>
                <w:color w:val="000000"/>
                <w:sz w:val="20"/>
                <w:szCs w:val="20"/>
                <w:lang w:eastAsia="ru-RU"/>
              </w:rPr>
            </w:pPr>
            <w:r w:rsidRPr="0005477B">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nil"/>
            </w:tcBorders>
            <w:shd w:val="clear" w:color="000000" w:fill="F2F2F2"/>
            <w:vAlign w:val="center"/>
            <w:hideMark/>
          </w:tcPr>
          <w:p w:rsidR="0005477B" w:rsidRPr="0005477B" w:rsidRDefault="0005477B" w:rsidP="0005477B">
            <w:pPr>
              <w:jc w:val="center"/>
              <w:rPr>
                <w:rFonts w:ascii="Times New Roman" w:eastAsia="Times New Roman" w:hAnsi="Times New Roman" w:cs="Times New Roman"/>
                <w:b/>
                <w:bCs/>
                <w:color w:val="000000"/>
                <w:sz w:val="20"/>
                <w:szCs w:val="20"/>
                <w:lang w:eastAsia="ru-RU"/>
              </w:rPr>
            </w:pPr>
            <w:r w:rsidRPr="0005477B">
              <w:rPr>
                <w:rFonts w:ascii="Times New Roman" w:eastAsia="Times New Roman" w:hAnsi="Times New Roman" w:cs="Times New Roman"/>
                <w:b/>
                <w:bCs/>
                <w:color w:val="000000"/>
                <w:sz w:val="20"/>
                <w:szCs w:val="20"/>
                <w:lang w:eastAsia="ru-RU"/>
              </w:rPr>
              <w:t>170082.00</w:t>
            </w:r>
          </w:p>
        </w:tc>
      </w:tr>
    </w:tbl>
    <w:p w:rsidR="0005477B" w:rsidRPr="0005477B" w:rsidRDefault="0005477B" w:rsidP="0005477B">
      <w:pPr>
        <w:rPr>
          <w:rFonts w:ascii="Times New Roman" w:eastAsia="Times New Roman" w:hAnsi="Times New Roman" w:cs="Times New Roman"/>
          <w:sz w:val="24"/>
          <w:szCs w:val="24"/>
          <w:lang w:eastAsia="ru-RU"/>
        </w:rPr>
      </w:pPr>
    </w:p>
    <w:p w:rsidR="0005477B" w:rsidRPr="0005477B" w:rsidRDefault="0005477B" w:rsidP="0005477B">
      <w:pPr>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 xml:space="preserve">            </w:t>
      </w:r>
    </w:p>
    <w:p w:rsidR="0005477B" w:rsidRPr="0005477B" w:rsidRDefault="0005477B" w:rsidP="0005477B">
      <w:pPr>
        <w:tabs>
          <w:tab w:val="left" w:pos="709"/>
        </w:tabs>
        <w:jc w:val="both"/>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1</w:t>
      </w:r>
      <w:r w:rsidRPr="0005477B">
        <w:rPr>
          <w:rFonts w:ascii="Times New Roman" w:eastAsia="Times New Roman" w:hAnsi="Times New Roman" w:cs="Times New Roman"/>
          <w:sz w:val="24"/>
          <w:szCs w:val="24"/>
          <w:lang w:eastAsia="ru-RU"/>
        </w:rPr>
        <w:t xml:space="preserve">.3. </w:t>
      </w:r>
      <w:r w:rsidRPr="0005477B">
        <w:rPr>
          <w:rFonts w:ascii="Times New Roman" w:eastAsia="Times New Roman" w:hAnsi="Times New Roman" w:cs="Times New Roman"/>
          <w:sz w:val="24"/>
          <w:szCs w:val="24"/>
          <w:lang w:eastAsia="ru-RU"/>
        </w:rPr>
        <w:tab/>
        <w:t>В связи с лимитом средств выделенных Заказчиком принято решение определить НМЦД по минимальному ценовому предложению.</w:t>
      </w:r>
    </w:p>
    <w:p w:rsidR="0005477B" w:rsidRPr="0005477B" w:rsidRDefault="0005477B" w:rsidP="0005477B">
      <w:pPr>
        <w:tabs>
          <w:tab w:val="left" w:pos="851"/>
        </w:tabs>
        <w:jc w:val="both"/>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ab/>
        <w:t>Таким образом, НМЦД составляет 170082.00 руб.  (Сто семьдесят тысяч восемьдесят два рубля 00 копеек), с НДС 20%: 28347.00 руб. (Двадцать восемь тысяч триста сорок семь рублей 00 копеек)</w:t>
      </w:r>
    </w:p>
    <w:p w:rsidR="0005477B" w:rsidRPr="0005477B" w:rsidRDefault="0005477B" w:rsidP="0005477B">
      <w:pPr>
        <w:tabs>
          <w:tab w:val="left" w:pos="851"/>
        </w:tabs>
        <w:jc w:val="both"/>
        <w:rPr>
          <w:rFonts w:ascii="Times New Roman" w:eastAsia="Times New Roman" w:hAnsi="Times New Roman" w:cs="Times New Roman"/>
          <w:sz w:val="24"/>
          <w:szCs w:val="24"/>
          <w:lang w:eastAsia="ru-RU"/>
        </w:rPr>
      </w:pPr>
      <w:r w:rsidRPr="0005477B">
        <w:rPr>
          <w:rFonts w:ascii="Times New Roman" w:eastAsia="Times New Roman" w:hAnsi="Times New Roman" w:cs="Times New Roman"/>
          <w:sz w:val="24"/>
          <w:szCs w:val="24"/>
          <w:lang w:eastAsia="ru-RU"/>
        </w:rPr>
        <w:t>Сумма без НДС - 141 735.00 руб. (Сто сорок одна тысяча семьсот тридцать пять рублей 00 копеек)</w:t>
      </w:r>
    </w:p>
    <w:p w:rsidR="0005477B" w:rsidRPr="0005477B" w:rsidRDefault="0005477B" w:rsidP="0005477B">
      <w:pPr>
        <w:tabs>
          <w:tab w:val="left" w:pos="851"/>
        </w:tabs>
        <w:jc w:val="both"/>
        <w:rPr>
          <w:rFonts w:ascii="Times New Roman" w:eastAsia="Times New Roman" w:hAnsi="Times New Roman" w:cs="Times New Roman"/>
          <w:sz w:val="24"/>
          <w:szCs w:val="24"/>
          <w:lang w:eastAsia="ru-RU"/>
        </w:rPr>
      </w:pPr>
    </w:p>
    <w:p w:rsidR="0005477B" w:rsidRDefault="0005477B" w:rsidP="000143D7">
      <w:pPr>
        <w:widowControl w:val="0"/>
        <w:autoSpaceDE w:val="0"/>
        <w:autoSpaceDN w:val="0"/>
        <w:adjustRightInd w:val="0"/>
        <w:contextualSpacing/>
        <w:jc w:val="center"/>
        <w:rPr>
          <w:rFonts w:ascii="Times New Roman" w:hAnsi="Times New Roman" w:cs="Times New Roman"/>
          <w:b/>
          <w:sz w:val="24"/>
          <w:szCs w:val="24"/>
        </w:rPr>
      </w:pPr>
    </w:p>
    <w:p w:rsidR="005101AD" w:rsidRPr="00197C0C" w:rsidRDefault="005101AD" w:rsidP="000143D7">
      <w:pPr>
        <w:tabs>
          <w:tab w:val="left" w:pos="851"/>
        </w:tabs>
        <w:jc w:val="both"/>
        <w:rPr>
          <w:rFonts w:ascii="Times New Roman" w:hAnsi="Times New Roman" w:cs="Times New Roman"/>
          <w:b/>
          <w:bCs/>
          <w:sz w:val="20"/>
          <w:szCs w:val="20"/>
        </w:rPr>
      </w:pPr>
      <w:r w:rsidRPr="00197C0C">
        <w:rPr>
          <w:rFonts w:ascii="Times New Roman" w:hAnsi="Times New Roman" w:cs="Times New Roman"/>
          <w:b/>
          <w:bCs/>
          <w:sz w:val="20"/>
          <w:szCs w:val="20"/>
        </w:rPr>
        <w:br w:type="page"/>
      </w:r>
    </w:p>
    <w:p w:rsidR="005101AD" w:rsidRPr="006B5573" w:rsidRDefault="005101AD" w:rsidP="006B5573">
      <w:pPr>
        <w:pStyle w:val="10"/>
        <w:jc w:val="right"/>
        <w:rPr>
          <w:rFonts w:ascii="Times New Roman" w:hAnsi="Times New Roman" w:cs="Times New Roman"/>
          <w:b w:val="0"/>
          <w:bCs w:val="0"/>
          <w:sz w:val="20"/>
          <w:szCs w:val="20"/>
        </w:rPr>
      </w:pPr>
      <w:bookmarkStart w:id="8" w:name="_Toc30661540"/>
      <w:r w:rsidRPr="006B5573">
        <w:rPr>
          <w:rFonts w:ascii="Times New Roman" w:hAnsi="Times New Roman" w:cs="Times New Roman"/>
          <w:b w:val="0"/>
          <w:bCs w:val="0"/>
          <w:color w:val="auto"/>
          <w:sz w:val="20"/>
          <w:szCs w:val="20"/>
        </w:rPr>
        <w:lastRenderedPageBreak/>
        <w:t>Приложение</w:t>
      </w:r>
      <w:r w:rsidR="00197C0C">
        <w:rPr>
          <w:rFonts w:ascii="Times New Roman" w:hAnsi="Times New Roman" w:cs="Times New Roman"/>
          <w:b w:val="0"/>
          <w:bCs w:val="0"/>
          <w:color w:val="auto"/>
          <w:sz w:val="20"/>
          <w:szCs w:val="20"/>
        </w:rPr>
        <w:t xml:space="preserve"> </w:t>
      </w:r>
      <w:r w:rsidRPr="006B5573">
        <w:rPr>
          <w:rFonts w:ascii="Times New Roman" w:hAnsi="Times New Roman" w:cs="Times New Roman"/>
          <w:b w:val="0"/>
          <w:bCs w:val="0"/>
          <w:color w:val="auto"/>
          <w:sz w:val="20"/>
          <w:szCs w:val="20"/>
        </w:rPr>
        <w:t>№ 2</w:t>
      </w:r>
      <w:bookmarkEnd w:id="8"/>
    </w:p>
    <w:p w:rsidR="004B0490" w:rsidRDefault="004B0490" w:rsidP="004B0490">
      <w:pPr>
        <w:jc w:val="right"/>
        <w:rPr>
          <w:rFonts w:ascii="Times New Roman" w:hAnsi="Times New Roman" w:cs="Times New Roman"/>
          <w:b/>
          <w:bCs/>
          <w:sz w:val="20"/>
          <w:szCs w:val="20"/>
        </w:rPr>
      </w:pPr>
      <w:bookmarkStart w:id="9" w:name="_Hlk8910026"/>
      <w:r w:rsidRPr="006B5573">
        <w:rPr>
          <w:rFonts w:ascii="Times New Roman" w:hAnsi="Times New Roman" w:cs="Times New Roman"/>
          <w:sz w:val="20"/>
          <w:szCs w:val="20"/>
        </w:rPr>
        <w:t>к извещению о проведении</w:t>
      </w:r>
      <w:r>
        <w:rPr>
          <w:rFonts w:ascii="Times New Roman" w:hAnsi="Times New Roman" w:cs="Times New Roman"/>
          <w:sz w:val="20"/>
          <w:szCs w:val="20"/>
        </w:rPr>
        <w:t xml:space="preserve"> </w:t>
      </w:r>
      <w:r w:rsidRPr="006B5573">
        <w:rPr>
          <w:rFonts w:ascii="Times New Roman" w:hAnsi="Times New Roman" w:cs="Times New Roman"/>
          <w:sz w:val="20"/>
          <w:szCs w:val="20"/>
        </w:rPr>
        <w:t>запроса котировок</w:t>
      </w:r>
    </w:p>
    <w:p w:rsidR="004B0490" w:rsidRPr="006A628F" w:rsidRDefault="004B0490" w:rsidP="004B0490">
      <w:pPr>
        <w:jc w:val="right"/>
        <w:rPr>
          <w:rFonts w:ascii="Times New Roman" w:hAnsi="Times New Roman" w:cs="Times New Roman"/>
          <w:sz w:val="20"/>
          <w:szCs w:val="20"/>
        </w:rPr>
      </w:pPr>
      <w:r w:rsidRPr="006A628F">
        <w:rPr>
          <w:rFonts w:ascii="Times New Roman" w:hAnsi="Times New Roman" w:cs="Times New Roman"/>
          <w:sz w:val="20"/>
          <w:szCs w:val="20"/>
        </w:rPr>
        <w:t>в электронной форме</w:t>
      </w:r>
    </w:p>
    <w:p w:rsidR="005101AD" w:rsidRDefault="005101AD" w:rsidP="006B5573">
      <w:pPr>
        <w:jc w:val="center"/>
        <w:rPr>
          <w:rFonts w:ascii="Times New Roman" w:hAnsi="Times New Roman" w:cs="Times New Roman"/>
          <w:b/>
          <w:bCs/>
          <w:sz w:val="24"/>
          <w:szCs w:val="24"/>
        </w:rPr>
      </w:pPr>
    </w:p>
    <w:bookmarkEnd w:id="9"/>
    <w:p w:rsidR="000F73FE" w:rsidRDefault="005101AD" w:rsidP="000F73FE">
      <w:pPr>
        <w:jc w:val="center"/>
        <w:rPr>
          <w:rFonts w:ascii="Times New Roman" w:hAnsi="Times New Roman" w:cs="Times New Roman"/>
          <w:b/>
          <w:bCs/>
          <w:sz w:val="24"/>
          <w:szCs w:val="24"/>
        </w:rPr>
      </w:pPr>
      <w:r w:rsidRPr="0030656C">
        <w:rPr>
          <w:rFonts w:ascii="Times New Roman" w:hAnsi="Times New Roman" w:cs="Times New Roman"/>
          <w:b/>
          <w:bCs/>
          <w:sz w:val="24"/>
          <w:szCs w:val="24"/>
        </w:rPr>
        <w:t>ТЕХНИЧЕСКОЕ ЗАДАНИЕ</w:t>
      </w:r>
      <w:bookmarkStart w:id="10" w:name="_Toc30661541"/>
    </w:p>
    <w:p w:rsidR="000E3417" w:rsidRPr="000E3417" w:rsidRDefault="000E3417" w:rsidP="000E3417">
      <w:pPr>
        <w:jc w:val="both"/>
        <w:rPr>
          <w:rFonts w:ascii="Times New Roman" w:eastAsia="Times New Roman" w:hAnsi="Times New Roman" w:cs="Times New Roman"/>
          <w:sz w:val="24"/>
          <w:szCs w:val="20"/>
          <w:lang w:eastAsia="ru-RU"/>
        </w:rPr>
      </w:pPr>
    </w:p>
    <w:p w:rsidR="000E3417" w:rsidRPr="000E3417" w:rsidRDefault="000E3417" w:rsidP="000E3417">
      <w:pPr>
        <w:spacing w:after="120"/>
        <w:rPr>
          <w:rFonts w:ascii="Times New Roman" w:eastAsia="Times New Roman" w:hAnsi="Times New Roman" w:cs="Times New Roman"/>
        </w:rPr>
      </w:pPr>
      <w:r w:rsidRPr="000E3417">
        <w:rPr>
          <w:rFonts w:ascii="Times New Roman" w:eastAsia="Times New Roman" w:hAnsi="Times New Roman" w:cs="Times New Roman"/>
          <w:b/>
          <w:lang w:eastAsia="ru-RU"/>
        </w:rPr>
        <w:t>Заказчик</w:t>
      </w:r>
      <w:r w:rsidRPr="000E3417">
        <w:rPr>
          <w:rFonts w:ascii="Times New Roman" w:eastAsia="Times New Roman" w:hAnsi="Times New Roman" w:cs="Times New Roman"/>
          <w:lang w:eastAsia="ru-RU"/>
        </w:rPr>
        <w:t xml:space="preserve">: </w:t>
      </w:r>
      <w:r w:rsidRPr="000E3417">
        <w:rPr>
          <w:rFonts w:ascii="Times New Roman" w:eastAsia="Times New Roman" w:hAnsi="Times New Roman" w:cs="Times New Roman"/>
        </w:rPr>
        <w:t>Федеральное государственное предприятие «Ведомственная охрана железнодорожного транспорта Российской Федерации» (ФГП ВО ЖДТ России)</w:t>
      </w:r>
    </w:p>
    <w:p w:rsidR="000E3417" w:rsidRPr="000E3417" w:rsidRDefault="000E3417" w:rsidP="000E3417">
      <w:pPr>
        <w:spacing w:after="120"/>
        <w:rPr>
          <w:rFonts w:ascii="Times New Roman" w:eastAsia="Times New Roman" w:hAnsi="Times New Roman" w:cs="Times New Roman"/>
          <w:color w:val="FF0000"/>
          <w:lang w:eastAsia="ru-RU"/>
        </w:rPr>
      </w:pPr>
      <w:r w:rsidRPr="000E3417">
        <w:rPr>
          <w:rFonts w:ascii="Times New Roman" w:eastAsia="Times New Roman" w:hAnsi="Times New Roman" w:cs="Times New Roman"/>
          <w:i/>
          <w:color w:val="FF0000"/>
          <w:lang w:eastAsia="ru-RU"/>
        </w:rPr>
        <w:t xml:space="preserve"> </w:t>
      </w:r>
      <w:r w:rsidRPr="000E3417">
        <w:rPr>
          <w:rFonts w:ascii="Times New Roman" w:eastAsia="Times New Roman" w:hAnsi="Times New Roman" w:cs="Times New Roman"/>
          <w:b/>
          <w:color w:val="000000"/>
          <w:lang w:eastAsia="ru-RU"/>
        </w:rPr>
        <w:t>Получатель</w:t>
      </w:r>
      <w:r w:rsidRPr="000E3417">
        <w:rPr>
          <w:rFonts w:ascii="Times New Roman" w:eastAsia="Times New Roman" w:hAnsi="Times New Roman" w:cs="Times New Roman"/>
          <w:color w:val="000000"/>
          <w:lang w:eastAsia="ru-RU"/>
        </w:rPr>
        <w:t xml:space="preserve"> Санкт-Петербургский отряд ведомственной охраны – структурное подразделение филиала  федерального государственного предприятия «Ведомственная охрана ЖДТ России» на Октябрьской железной дороге</w:t>
      </w:r>
    </w:p>
    <w:p w:rsidR="000E3417" w:rsidRPr="000E3417" w:rsidRDefault="000E3417" w:rsidP="000E3417">
      <w:pPr>
        <w:spacing w:after="120"/>
        <w:rPr>
          <w:rFonts w:ascii="Times New Roman" w:eastAsia="Times New Roman" w:hAnsi="Times New Roman" w:cs="Times New Roman"/>
          <w:i/>
          <w:color w:val="FF0000"/>
          <w:lang w:eastAsia="ru-RU"/>
        </w:rPr>
      </w:pPr>
      <w:r w:rsidRPr="000E3417">
        <w:rPr>
          <w:rFonts w:ascii="Times New Roman" w:eastAsia="Times New Roman" w:hAnsi="Times New Roman" w:cs="Times New Roman"/>
          <w:b/>
          <w:lang w:eastAsia="ru-RU"/>
        </w:rPr>
        <w:t>Предмет закупки</w:t>
      </w:r>
      <w:r w:rsidRPr="000E3417">
        <w:rPr>
          <w:rFonts w:ascii="Times New Roman" w:eastAsia="Times New Roman" w:hAnsi="Times New Roman" w:cs="Times New Roman"/>
          <w:lang w:eastAsia="ru-RU"/>
        </w:rPr>
        <w:t>: Поставка комплектующих для проведения технического обслуживания огнетушителей Санкт-Петербургским отрядом филиала ФГП ВО ЖДТ России на Октябрьской железной дороге</w:t>
      </w:r>
    </w:p>
    <w:p w:rsidR="000E3417" w:rsidRPr="000E3417" w:rsidRDefault="000E3417" w:rsidP="000E3417">
      <w:pPr>
        <w:spacing w:after="120"/>
        <w:rPr>
          <w:rFonts w:ascii="Times New Roman" w:eastAsia="Times New Roman" w:hAnsi="Times New Roman" w:cs="Times New Roman"/>
          <w:i/>
          <w:color w:val="FF0000"/>
          <w:lang w:eastAsia="ru-RU"/>
        </w:rPr>
      </w:pPr>
      <w:r w:rsidRPr="000E3417">
        <w:rPr>
          <w:rFonts w:ascii="Times New Roman" w:eastAsia="Times New Roman" w:hAnsi="Times New Roman" w:cs="Times New Roman"/>
          <w:b/>
          <w:lang w:eastAsia="ru-RU"/>
        </w:rPr>
        <w:t>Место поставки</w:t>
      </w:r>
      <w:r w:rsidRPr="000E3417">
        <w:rPr>
          <w:rFonts w:ascii="Times New Roman" w:eastAsia="Times New Roman" w:hAnsi="Times New Roman" w:cs="Times New Roman"/>
          <w:lang w:eastAsia="ru-RU"/>
        </w:rPr>
        <w:t xml:space="preserve">: г. Санкт-Петербург, ул. </w:t>
      </w:r>
      <w:proofErr w:type="spellStart"/>
      <w:proofErr w:type="gramStart"/>
      <w:r w:rsidRPr="000E3417">
        <w:rPr>
          <w:rFonts w:ascii="Times New Roman" w:eastAsia="Times New Roman" w:hAnsi="Times New Roman" w:cs="Times New Roman"/>
          <w:lang w:eastAsia="ru-RU"/>
        </w:rPr>
        <w:t>Сортировочная-Московская</w:t>
      </w:r>
      <w:proofErr w:type="spellEnd"/>
      <w:proofErr w:type="gramEnd"/>
      <w:r w:rsidRPr="000E3417">
        <w:rPr>
          <w:rFonts w:ascii="Times New Roman" w:eastAsia="Times New Roman" w:hAnsi="Times New Roman" w:cs="Times New Roman"/>
          <w:lang w:eastAsia="ru-RU"/>
        </w:rPr>
        <w:t>, дом 1.</w:t>
      </w:r>
    </w:p>
    <w:p w:rsidR="000E3417" w:rsidRPr="000E3417" w:rsidRDefault="000E3417" w:rsidP="000E3417">
      <w:pPr>
        <w:numPr>
          <w:ilvl w:val="0"/>
          <w:numId w:val="25"/>
        </w:numPr>
        <w:spacing w:before="120"/>
        <w:contextualSpacing/>
        <w:jc w:val="center"/>
        <w:rPr>
          <w:rFonts w:ascii="Times New Roman" w:eastAsia="Times New Roman" w:hAnsi="Times New Roman" w:cs="Times New Roman"/>
          <w:b/>
          <w:lang w:eastAsia="ru-RU"/>
        </w:rPr>
      </w:pPr>
      <w:r w:rsidRPr="000E3417">
        <w:rPr>
          <w:rFonts w:ascii="Times New Roman" w:eastAsia="Times New Roman" w:hAnsi="Times New Roman" w:cs="Times New Roman"/>
          <w:b/>
          <w:lang w:eastAsia="ru-RU"/>
        </w:rPr>
        <w:t>Требования к предмету закупки</w:t>
      </w:r>
    </w:p>
    <w:p w:rsidR="000E3417" w:rsidRPr="000E3417" w:rsidRDefault="000E3417" w:rsidP="000E3417">
      <w:pPr>
        <w:ind w:left="360"/>
        <w:contextualSpacing/>
        <w:jc w:val="both"/>
        <w:rPr>
          <w:rFonts w:ascii="Times New Roman" w:eastAsia="Times New Roman" w:hAnsi="Times New Roman" w:cs="Times New Roman"/>
          <w:b/>
          <w:lang w:eastAsia="ru-RU"/>
        </w:rPr>
      </w:pPr>
    </w:p>
    <w:p w:rsidR="000E3417" w:rsidRPr="000E3417" w:rsidRDefault="000E3417" w:rsidP="000E3417">
      <w:pPr>
        <w:numPr>
          <w:ilvl w:val="1"/>
          <w:numId w:val="25"/>
        </w:numPr>
        <w:spacing w:before="120"/>
        <w:contextualSpacing/>
        <w:jc w:val="both"/>
        <w:rPr>
          <w:rFonts w:ascii="Times New Roman" w:eastAsia="Times New Roman" w:hAnsi="Times New Roman" w:cs="Times New Roman"/>
          <w:lang w:eastAsia="ru-RU"/>
        </w:rPr>
      </w:pPr>
      <w:r w:rsidRPr="000E3417">
        <w:rPr>
          <w:rFonts w:ascii="Times New Roman" w:eastAsia="Times New Roman" w:hAnsi="Times New Roman" w:cs="Times New Roman"/>
          <w:b/>
          <w:lang w:eastAsia="ru-RU"/>
        </w:rPr>
        <w:t xml:space="preserve">Описание предмета закупки  </w:t>
      </w:r>
    </w:p>
    <w:tbl>
      <w:tblPr>
        <w:tblW w:w="524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98"/>
      </w:tblGrid>
      <w:tr w:rsidR="000E3417" w:rsidRPr="000E3417" w:rsidTr="000E3417">
        <w:trPr>
          <w:cantSplit/>
          <w:trHeight w:val="485"/>
        </w:trPr>
        <w:tc>
          <w:tcPr>
            <w:tcW w:w="5000" w:type="pct"/>
          </w:tcPr>
          <w:p w:rsidR="000E3417" w:rsidRPr="000E3417" w:rsidRDefault="000E3417" w:rsidP="000E3417">
            <w:pPr>
              <w:spacing w:before="120"/>
              <w:jc w:val="both"/>
              <w:rPr>
                <w:rFonts w:ascii="Times New Roman" w:eastAsia="Times New Roman" w:hAnsi="Times New Roman" w:cs="Times New Roman"/>
                <w:sz w:val="24"/>
                <w:lang w:eastAsia="ru-RU"/>
              </w:rPr>
            </w:pPr>
            <w:r w:rsidRPr="000E3417">
              <w:rPr>
                <w:rFonts w:ascii="Times New Roman" w:eastAsia="Times New Roman" w:hAnsi="Times New Roman" w:cs="Times New Roman"/>
                <w:lang w:eastAsia="ru-RU"/>
              </w:rPr>
              <w:t>Наименование, описание, количество товара указано в приложении №2 (Спецификация).</w:t>
            </w:r>
          </w:p>
        </w:tc>
      </w:tr>
    </w:tbl>
    <w:p w:rsidR="000E3417" w:rsidRPr="000E3417" w:rsidRDefault="000E3417" w:rsidP="000E3417">
      <w:pPr>
        <w:jc w:val="both"/>
        <w:rPr>
          <w:rFonts w:ascii="Times New Roman" w:eastAsia="Times New Roman" w:hAnsi="Times New Roman" w:cs="Times New Roman"/>
          <w:lang w:eastAsia="ru-RU"/>
        </w:rPr>
      </w:pPr>
    </w:p>
    <w:p w:rsidR="000E3417" w:rsidRPr="000E3417" w:rsidRDefault="000E3417" w:rsidP="000E3417">
      <w:pPr>
        <w:numPr>
          <w:ilvl w:val="1"/>
          <w:numId w:val="25"/>
        </w:numPr>
        <w:spacing w:before="120"/>
        <w:contextualSpacing/>
        <w:jc w:val="both"/>
        <w:rPr>
          <w:rFonts w:ascii="Times New Roman" w:eastAsia="Times New Roman" w:hAnsi="Times New Roman" w:cs="Times New Roman"/>
          <w:lang w:eastAsia="ru-RU"/>
        </w:rPr>
      </w:pPr>
      <w:r w:rsidRPr="000E3417">
        <w:rPr>
          <w:rFonts w:ascii="Times New Roman" w:eastAsia="Times New Roman" w:hAnsi="Times New Roman" w:cs="Times New Roman"/>
          <w:b/>
          <w:lang w:eastAsia="ru-RU"/>
        </w:rPr>
        <w:t>Требования к дате изготовления Товара</w:t>
      </w:r>
    </w:p>
    <w:tbl>
      <w:tblPr>
        <w:tblW w:w="523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0"/>
      </w:tblGrid>
      <w:tr w:rsidR="000E3417" w:rsidRPr="000E3417" w:rsidTr="000E3417">
        <w:trPr>
          <w:cantSplit/>
        </w:trPr>
        <w:tc>
          <w:tcPr>
            <w:tcW w:w="5000" w:type="pct"/>
          </w:tcPr>
          <w:p w:rsidR="000E3417" w:rsidRPr="000E3417" w:rsidRDefault="000E3417" w:rsidP="000E3417">
            <w:pPr>
              <w:spacing w:before="120" w:after="120"/>
              <w:jc w:val="both"/>
              <w:rPr>
                <w:rFonts w:ascii="Times New Roman" w:eastAsia="Times New Roman" w:hAnsi="Times New Roman" w:cs="Times New Roman"/>
                <w:i/>
                <w:color w:val="AEAAAA"/>
                <w:sz w:val="24"/>
                <w:lang w:eastAsia="ru-RU"/>
              </w:rPr>
            </w:pPr>
            <w:r w:rsidRPr="000E3417">
              <w:rPr>
                <w:rFonts w:ascii="Times New Roman" w:eastAsia="Times New Roman" w:hAnsi="Times New Roman" w:cs="Times New Roman"/>
                <w:lang w:eastAsia="ru-RU"/>
              </w:rPr>
              <w:t xml:space="preserve">Товар должен быть новым с датой изготовления не ранее </w:t>
            </w:r>
            <w:r w:rsidRPr="000E3417">
              <w:rPr>
                <w:rFonts w:ascii="Times New Roman" w:eastAsia="Times New Roman" w:hAnsi="Times New Roman" w:cs="Times New Roman"/>
                <w:i/>
                <w:lang w:eastAsia="ru-RU"/>
              </w:rPr>
              <w:t>2020 год</w:t>
            </w:r>
            <w:r w:rsidRPr="000E3417">
              <w:rPr>
                <w:rFonts w:ascii="Times New Roman" w:eastAsia="Times New Roman" w:hAnsi="Times New Roman" w:cs="Times New Roman"/>
                <w:lang w:eastAsia="ru-RU"/>
              </w:rPr>
              <w:t>а, не бывшим в употреблении, не восстановлен.</w:t>
            </w:r>
          </w:p>
        </w:tc>
      </w:tr>
    </w:tbl>
    <w:p w:rsidR="000E3417" w:rsidRPr="000E3417" w:rsidRDefault="000E3417" w:rsidP="000E3417">
      <w:pPr>
        <w:jc w:val="both"/>
        <w:rPr>
          <w:rFonts w:ascii="Times New Roman" w:eastAsia="Times New Roman" w:hAnsi="Times New Roman" w:cs="Times New Roman"/>
          <w:lang w:eastAsia="ru-RU"/>
        </w:rPr>
      </w:pPr>
    </w:p>
    <w:p w:rsidR="000E3417" w:rsidRPr="000E3417" w:rsidRDefault="000E3417" w:rsidP="000E3417">
      <w:pPr>
        <w:numPr>
          <w:ilvl w:val="1"/>
          <w:numId w:val="25"/>
        </w:numPr>
        <w:spacing w:before="120"/>
        <w:contextualSpacing/>
        <w:jc w:val="both"/>
        <w:rPr>
          <w:rFonts w:ascii="Times New Roman" w:eastAsia="Times New Roman" w:hAnsi="Times New Roman" w:cs="Times New Roman"/>
          <w:lang w:eastAsia="ru-RU"/>
        </w:rPr>
      </w:pPr>
      <w:r w:rsidRPr="000E3417">
        <w:rPr>
          <w:rFonts w:ascii="Times New Roman" w:eastAsia="Times New Roman" w:hAnsi="Times New Roman" w:cs="Times New Roman"/>
          <w:b/>
          <w:lang w:eastAsia="ru-RU"/>
        </w:rPr>
        <w:t>Срок поставки</w:t>
      </w:r>
    </w:p>
    <w:tbl>
      <w:tblPr>
        <w:tblW w:w="523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0"/>
      </w:tblGrid>
      <w:tr w:rsidR="000E3417" w:rsidRPr="000E3417" w:rsidTr="000E3417">
        <w:trPr>
          <w:cantSplit/>
        </w:trPr>
        <w:tc>
          <w:tcPr>
            <w:tcW w:w="5000" w:type="pct"/>
          </w:tcPr>
          <w:p w:rsidR="000E3417" w:rsidRPr="000E3417" w:rsidRDefault="000E3417" w:rsidP="000E3417">
            <w:pPr>
              <w:tabs>
                <w:tab w:val="left" w:pos="2410"/>
              </w:tabs>
              <w:suppressAutoHyphens/>
              <w:spacing w:before="120"/>
              <w:ind w:firstLine="709"/>
              <w:jc w:val="both"/>
              <w:rPr>
                <w:rFonts w:ascii="Times New Roman" w:eastAsia="Times New Roman" w:hAnsi="Times New Roman" w:cs="Times New Roman"/>
                <w:color w:val="2E74B5"/>
                <w:sz w:val="24"/>
                <w:lang w:eastAsia="ru-RU"/>
              </w:rPr>
            </w:pPr>
            <w:r w:rsidRPr="000E3417">
              <w:rPr>
                <w:rFonts w:ascii="Times New Roman" w:eastAsia="Times New Roman" w:hAnsi="Times New Roman" w:cs="Times New Roman"/>
                <w:lang w:eastAsia="ru-RU"/>
              </w:rPr>
              <w:t>Поставка Товара осуществляется</w:t>
            </w:r>
            <w:r w:rsidRPr="000E3417">
              <w:rPr>
                <w:rFonts w:ascii="Times New Roman" w:eastAsia="Times New Roman" w:hAnsi="Times New Roman" w:cs="Times New Roman"/>
                <w:color w:val="000000"/>
                <w:lang w:eastAsia="ru-RU"/>
              </w:rPr>
              <w:t xml:space="preserve"> в течение 10 рабочих дней с момента подписания договора в рабочие дни с 9 час. 00 мин. до 12 час. 00 мин. и с 14 час. 00 мин. до 16 час. 00 мин</w:t>
            </w:r>
            <w:proofErr w:type="gramStart"/>
            <w:r w:rsidRPr="000E3417">
              <w:rPr>
                <w:rFonts w:ascii="Times New Roman" w:eastAsia="Times New Roman" w:hAnsi="Times New Roman" w:cs="Times New Roman"/>
                <w:color w:val="000000"/>
                <w:lang w:eastAsia="ru-RU"/>
              </w:rPr>
              <w:t>.</w:t>
            </w:r>
            <w:r w:rsidRPr="000E3417">
              <w:rPr>
                <w:rFonts w:ascii="Times New Roman" w:eastAsia="Times New Roman" w:hAnsi="Times New Roman" w:cs="Times New Roman"/>
                <w:lang w:eastAsia="ru-RU"/>
              </w:rPr>
              <w:t>(</w:t>
            </w:r>
            <w:proofErr w:type="gramEnd"/>
            <w:r w:rsidRPr="000E3417">
              <w:rPr>
                <w:rFonts w:ascii="Times New Roman" w:eastAsia="Times New Roman" w:hAnsi="Times New Roman" w:cs="Times New Roman"/>
                <w:lang w:eastAsia="ru-RU"/>
              </w:rPr>
              <w:t>по местному времени)</w:t>
            </w:r>
            <w:r w:rsidRPr="000E3417">
              <w:rPr>
                <w:rFonts w:ascii="Times New Roman" w:eastAsia="Times New Roman" w:hAnsi="Times New Roman" w:cs="Times New Roman"/>
                <w:color w:val="000000"/>
                <w:lang w:eastAsia="ru-RU"/>
              </w:rPr>
              <w:t>, в пятницу до 15 час. 45 мин (</w:t>
            </w:r>
            <w:r w:rsidRPr="000E3417">
              <w:rPr>
                <w:rFonts w:ascii="Times New Roman" w:eastAsia="Times New Roman" w:hAnsi="Times New Roman" w:cs="Times New Roman"/>
                <w:lang w:eastAsia="ru-RU"/>
              </w:rPr>
              <w:t>по местному времени</w:t>
            </w:r>
            <w:r w:rsidRPr="000E3417">
              <w:rPr>
                <w:rFonts w:ascii="Times New Roman" w:eastAsia="Times New Roman" w:hAnsi="Times New Roman" w:cs="Times New Roman"/>
                <w:color w:val="000000"/>
                <w:lang w:eastAsia="ru-RU"/>
              </w:rPr>
              <w:t>)</w:t>
            </w:r>
          </w:p>
          <w:p w:rsidR="000E3417" w:rsidRPr="000E3417" w:rsidRDefault="000E3417" w:rsidP="000E3417">
            <w:pPr>
              <w:spacing w:before="120" w:after="120"/>
              <w:jc w:val="both"/>
              <w:rPr>
                <w:rFonts w:ascii="Times New Roman" w:eastAsia="Times New Roman" w:hAnsi="Times New Roman" w:cs="Times New Roman"/>
                <w:i/>
                <w:sz w:val="24"/>
                <w:lang w:eastAsia="ru-RU"/>
              </w:rPr>
            </w:pPr>
          </w:p>
        </w:tc>
      </w:tr>
    </w:tbl>
    <w:p w:rsidR="000E3417" w:rsidRPr="000E3417" w:rsidRDefault="000E3417" w:rsidP="000E3417">
      <w:pPr>
        <w:jc w:val="both"/>
        <w:rPr>
          <w:rFonts w:ascii="Times New Roman" w:eastAsia="Times New Roman" w:hAnsi="Times New Roman" w:cs="Times New Roman"/>
          <w:lang w:eastAsia="ru-RU"/>
        </w:rPr>
      </w:pPr>
    </w:p>
    <w:p w:rsidR="000E3417" w:rsidRPr="000E3417" w:rsidRDefault="000E3417" w:rsidP="000E3417">
      <w:pPr>
        <w:numPr>
          <w:ilvl w:val="1"/>
          <w:numId w:val="25"/>
        </w:numPr>
        <w:spacing w:before="120"/>
        <w:contextualSpacing/>
        <w:jc w:val="both"/>
        <w:rPr>
          <w:rFonts w:ascii="Times New Roman" w:eastAsia="Times New Roman" w:hAnsi="Times New Roman" w:cs="Times New Roman"/>
          <w:b/>
          <w:lang w:eastAsia="ru-RU"/>
        </w:rPr>
      </w:pPr>
      <w:r w:rsidRPr="000E3417">
        <w:rPr>
          <w:rFonts w:ascii="Times New Roman" w:eastAsia="Times New Roman" w:hAnsi="Times New Roman" w:cs="Times New Roman"/>
          <w:b/>
          <w:lang w:eastAsia="ru-RU"/>
        </w:rPr>
        <w:t>Гарантийные обязательства</w:t>
      </w:r>
    </w:p>
    <w:p w:rsidR="000E3417" w:rsidRPr="000E3417" w:rsidRDefault="000E3417" w:rsidP="000E3417">
      <w:pPr>
        <w:jc w:val="both"/>
        <w:rPr>
          <w:rFonts w:ascii="Times New Roman" w:eastAsia="Times New Roman" w:hAnsi="Times New Roman" w:cs="Times New Roman"/>
          <w:b/>
          <w:lang w:eastAsia="ru-RU"/>
        </w:rPr>
      </w:pPr>
    </w:p>
    <w:tbl>
      <w:tblPr>
        <w:tblW w:w="523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0"/>
      </w:tblGrid>
      <w:tr w:rsidR="000E3417" w:rsidRPr="000E3417" w:rsidTr="000E3417">
        <w:trPr>
          <w:cantSplit/>
        </w:trPr>
        <w:tc>
          <w:tcPr>
            <w:tcW w:w="5000" w:type="pct"/>
          </w:tcPr>
          <w:p w:rsidR="000E3417" w:rsidRPr="000E3417" w:rsidRDefault="000E3417" w:rsidP="000E3417">
            <w:pPr>
              <w:spacing w:before="120"/>
              <w:jc w:val="both"/>
              <w:rPr>
                <w:rFonts w:ascii="Times New Roman" w:eastAsia="Times New Roman" w:hAnsi="Times New Roman" w:cs="Times New Roman"/>
                <w:i/>
                <w:sz w:val="24"/>
                <w:lang w:eastAsia="ru-RU"/>
              </w:rPr>
            </w:pPr>
            <w:r w:rsidRPr="000E3417">
              <w:rPr>
                <w:rFonts w:ascii="Times New Roman" w:eastAsia="Times New Roman" w:hAnsi="Times New Roman" w:cs="Times New Roman"/>
                <w:lang w:eastAsia="ru-RU"/>
              </w:rPr>
              <w:t xml:space="preserve">На поставляемый Товар устанавливается гарантийный срок не менее </w:t>
            </w:r>
            <w:r w:rsidRPr="000E3417">
              <w:rPr>
                <w:rFonts w:ascii="Times New Roman" w:eastAsia="Times New Roman" w:hAnsi="Times New Roman" w:cs="Times New Roman"/>
                <w:color w:val="000000"/>
                <w:lang w:eastAsia="ru-RU"/>
              </w:rPr>
              <w:t>12 месяцев</w:t>
            </w:r>
            <w:r w:rsidRPr="000E3417">
              <w:rPr>
                <w:rFonts w:ascii="Times New Roman" w:eastAsia="Times New Roman" w:hAnsi="Times New Roman" w:cs="Times New Roman"/>
                <w:lang w:eastAsia="ru-RU"/>
              </w:rPr>
              <w:t xml:space="preserve"> со дня подписания акта сдачи-приемки товара с момента окончания его приемки, если иной срок не установлен ГОСТ, ОСТ, ТУ и т.п.</w:t>
            </w:r>
          </w:p>
        </w:tc>
      </w:tr>
    </w:tbl>
    <w:p w:rsidR="000E3417" w:rsidRPr="000E3417" w:rsidRDefault="000E3417" w:rsidP="000E3417">
      <w:pPr>
        <w:numPr>
          <w:ilvl w:val="0"/>
          <w:numId w:val="25"/>
        </w:numPr>
        <w:spacing w:before="120"/>
        <w:contextualSpacing/>
        <w:jc w:val="center"/>
        <w:rPr>
          <w:rFonts w:ascii="Times New Roman" w:eastAsia="Times New Roman" w:hAnsi="Times New Roman" w:cs="Times New Roman"/>
          <w:b/>
          <w:lang w:eastAsia="ru-RU"/>
        </w:rPr>
      </w:pPr>
      <w:r w:rsidRPr="000E3417">
        <w:rPr>
          <w:rFonts w:ascii="Times New Roman" w:eastAsia="Times New Roman" w:hAnsi="Times New Roman" w:cs="Times New Roman"/>
          <w:b/>
          <w:lang w:eastAsia="ru-RU"/>
        </w:rPr>
        <w:t>Стоимость Товара</w:t>
      </w:r>
    </w:p>
    <w:p w:rsidR="000E3417" w:rsidRPr="000E3417" w:rsidRDefault="000E3417" w:rsidP="000E3417">
      <w:pPr>
        <w:ind w:left="720"/>
        <w:contextualSpacing/>
        <w:jc w:val="both"/>
        <w:rPr>
          <w:rFonts w:ascii="Times New Roman" w:eastAsia="Times New Roman" w:hAnsi="Times New Roman" w:cs="Times New Roman"/>
          <w:b/>
          <w:lang w:eastAsia="ru-RU"/>
        </w:rPr>
      </w:pPr>
    </w:p>
    <w:tbl>
      <w:tblPr>
        <w:tblStyle w:val="61"/>
        <w:tblW w:w="10490" w:type="dxa"/>
        <w:tblInd w:w="-176" w:type="dxa"/>
        <w:tblLook w:val="04A0"/>
      </w:tblPr>
      <w:tblGrid>
        <w:gridCol w:w="10490"/>
      </w:tblGrid>
      <w:tr w:rsidR="000E3417" w:rsidRPr="000E3417" w:rsidTr="000E3417">
        <w:tc>
          <w:tcPr>
            <w:tcW w:w="10490" w:type="dxa"/>
          </w:tcPr>
          <w:p w:rsidR="000E3417" w:rsidRPr="000E3417" w:rsidRDefault="000E3417" w:rsidP="000E3417">
            <w:pPr>
              <w:jc w:val="both"/>
              <w:rPr>
                <w:rFonts w:ascii="Times New Roman" w:eastAsia="Times New Roman" w:hAnsi="Times New Roman" w:cs="Times New Roman"/>
                <w:lang w:eastAsia="ru-RU"/>
              </w:rPr>
            </w:pPr>
            <w:r w:rsidRPr="000E3417">
              <w:rPr>
                <w:rFonts w:ascii="Times New Roman" w:eastAsia="Times New Roman" w:hAnsi="Times New Roman" w:cs="Times New Roman"/>
                <w:lang w:eastAsia="ru-RU"/>
              </w:rPr>
              <w:t>Включает в себя: непосредственно стоимость Товара, доставку Товара в соответствии с Местом поставки, указанным в настоящем Техническом задании,</w:t>
            </w:r>
            <w:r w:rsidRPr="000E3417">
              <w:rPr>
                <w:rFonts w:ascii="Times New Roman" w:eastAsia="Times New Roman" w:hAnsi="Times New Roman" w:cs="Times New Roman"/>
                <w:i/>
                <w:color w:val="00B0F0"/>
                <w:lang w:eastAsia="ru-RU"/>
              </w:rPr>
              <w:t xml:space="preserve"> </w:t>
            </w:r>
            <w:r w:rsidRPr="000E3417">
              <w:rPr>
                <w:rFonts w:ascii="Times New Roman" w:eastAsia="Times New Roman" w:hAnsi="Times New Roman" w:cs="Times New Roman"/>
                <w:lang w:eastAsia="ru-RU"/>
              </w:rPr>
              <w:t>все дополнительные расходы, комиссии, суммы налога и другие обязательные платежи, а также все дополнительные расходы Поставщика, связанные с поставкой Товара.</w:t>
            </w:r>
          </w:p>
        </w:tc>
      </w:tr>
    </w:tbl>
    <w:p w:rsidR="000E3417" w:rsidRPr="000E3417" w:rsidRDefault="000E3417" w:rsidP="000E3417">
      <w:pPr>
        <w:numPr>
          <w:ilvl w:val="0"/>
          <w:numId w:val="25"/>
        </w:numPr>
        <w:spacing w:before="120"/>
        <w:contextualSpacing/>
        <w:jc w:val="center"/>
        <w:rPr>
          <w:rFonts w:ascii="Times New Roman" w:eastAsia="Times New Roman" w:hAnsi="Times New Roman" w:cs="Times New Roman"/>
          <w:b/>
          <w:lang w:eastAsia="ru-RU"/>
        </w:rPr>
      </w:pPr>
      <w:r w:rsidRPr="000E3417">
        <w:rPr>
          <w:rFonts w:ascii="Times New Roman" w:eastAsia="Times New Roman" w:hAnsi="Times New Roman" w:cs="Times New Roman"/>
          <w:b/>
          <w:lang w:eastAsia="ru-RU"/>
        </w:rPr>
        <w:t>Срок оплаты</w:t>
      </w:r>
    </w:p>
    <w:p w:rsidR="000E3417" w:rsidRPr="000E3417" w:rsidRDefault="000E3417" w:rsidP="000E3417">
      <w:pPr>
        <w:ind w:left="720"/>
        <w:contextualSpacing/>
        <w:jc w:val="both"/>
        <w:rPr>
          <w:rFonts w:ascii="Times New Roman" w:eastAsia="Times New Roman" w:hAnsi="Times New Roman" w:cs="Times New Roman"/>
          <w:b/>
          <w:lang w:eastAsia="ru-RU"/>
        </w:rPr>
      </w:pPr>
    </w:p>
    <w:tbl>
      <w:tblPr>
        <w:tblStyle w:val="61"/>
        <w:tblW w:w="10490" w:type="dxa"/>
        <w:tblInd w:w="-176" w:type="dxa"/>
        <w:tblLook w:val="04A0"/>
      </w:tblPr>
      <w:tblGrid>
        <w:gridCol w:w="10490"/>
      </w:tblGrid>
      <w:tr w:rsidR="000E3417" w:rsidRPr="000E3417" w:rsidTr="000E3417">
        <w:tc>
          <w:tcPr>
            <w:tcW w:w="10490" w:type="dxa"/>
          </w:tcPr>
          <w:p w:rsidR="000E3417" w:rsidRPr="000E3417" w:rsidRDefault="000E3417" w:rsidP="000E3417">
            <w:pPr>
              <w:jc w:val="both"/>
              <w:rPr>
                <w:rFonts w:ascii="Times New Roman" w:eastAsia="Times New Roman" w:hAnsi="Times New Roman" w:cs="Times New Roman"/>
                <w:lang w:eastAsia="ru-RU"/>
              </w:rPr>
            </w:pPr>
            <w:proofErr w:type="gramStart"/>
            <w:r w:rsidRPr="000E3417">
              <w:rPr>
                <w:rFonts w:ascii="Times New Roman" w:eastAsia="Times New Roman" w:hAnsi="Times New Roman" w:cs="Times New Roman"/>
                <w:lang w:eastAsia="ru-RU"/>
              </w:rPr>
              <w:t xml:space="preserve">Оплата Товара производится Покупателем </w:t>
            </w:r>
            <w:r w:rsidR="00EE4C1F" w:rsidRPr="00EE4C1F">
              <w:rPr>
                <w:rFonts w:ascii="Times New Roman" w:eastAsia="Times New Roman" w:hAnsi="Times New Roman" w:cs="Times New Roman"/>
                <w:lang w:eastAsia="ru-RU"/>
              </w:rPr>
              <w:t>в течение 30 (тридцати) календарных дней (15 (пятнадцати) рабочих дней, (в случае заключения Договора с субъектом малого и среднего предпринимательства) после поставки, приемки Товара и предоставления всех необходимых документов</w:t>
            </w:r>
            <w:proofErr w:type="gramEnd"/>
          </w:p>
        </w:tc>
      </w:tr>
    </w:tbl>
    <w:p w:rsidR="000E3417" w:rsidRPr="000E3417" w:rsidRDefault="000E3417" w:rsidP="000E3417">
      <w:pPr>
        <w:jc w:val="both"/>
        <w:rPr>
          <w:rFonts w:ascii="Times New Roman" w:eastAsia="Times New Roman" w:hAnsi="Times New Roman" w:cs="Times New Roman"/>
          <w:lang w:eastAsia="ru-RU"/>
        </w:rPr>
      </w:pPr>
    </w:p>
    <w:tbl>
      <w:tblPr>
        <w:tblStyle w:val="61"/>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4"/>
        <w:gridCol w:w="5246"/>
      </w:tblGrid>
      <w:tr w:rsidR="000E3417" w:rsidRPr="000E3417" w:rsidTr="000E3417">
        <w:tc>
          <w:tcPr>
            <w:tcW w:w="5244" w:type="dxa"/>
          </w:tcPr>
          <w:p w:rsidR="000E3417" w:rsidRPr="000E3417" w:rsidRDefault="000E3417" w:rsidP="000E3417">
            <w:pPr>
              <w:jc w:val="both"/>
              <w:rPr>
                <w:rFonts w:ascii="Times New Roman" w:eastAsia="Times New Roman" w:hAnsi="Times New Roman" w:cs="Times New Roman"/>
                <w:lang w:eastAsia="ru-RU"/>
              </w:rPr>
            </w:pPr>
          </w:p>
        </w:tc>
        <w:tc>
          <w:tcPr>
            <w:tcW w:w="5246" w:type="dxa"/>
          </w:tcPr>
          <w:p w:rsidR="000E3417" w:rsidRPr="000E3417" w:rsidRDefault="000E3417" w:rsidP="000E3417">
            <w:pPr>
              <w:jc w:val="both"/>
              <w:rPr>
                <w:rFonts w:ascii="Times New Roman" w:eastAsia="Times New Roman" w:hAnsi="Times New Roman" w:cs="Times New Roman"/>
                <w:lang w:eastAsia="ru-RU"/>
              </w:rPr>
            </w:pPr>
          </w:p>
        </w:tc>
      </w:tr>
    </w:tbl>
    <w:p w:rsidR="000E3417" w:rsidRPr="000E3417" w:rsidRDefault="000E3417" w:rsidP="000E3417">
      <w:pPr>
        <w:spacing w:before="120"/>
        <w:jc w:val="center"/>
        <w:rPr>
          <w:rFonts w:ascii="Times New Roman" w:eastAsia="Times New Roman" w:hAnsi="Times New Roman" w:cs="Times New Roman"/>
          <w:b/>
          <w:sz w:val="24"/>
          <w:szCs w:val="24"/>
          <w:lang w:eastAsia="ru-RU"/>
        </w:rPr>
      </w:pPr>
    </w:p>
    <w:tbl>
      <w:tblPr>
        <w:tblStyle w:val="61"/>
        <w:tblW w:w="10172" w:type="dxa"/>
        <w:tblLayout w:type="fixed"/>
        <w:tblLook w:val="04A0"/>
      </w:tblPr>
      <w:tblGrid>
        <w:gridCol w:w="534"/>
        <w:gridCol w:w="2268"/>
        <w:gridCol w:w="4677"/>
        <w:gridCol w:w="1134"/>
        <w:gridCol w:w="1559"/>
      </w:tblGrid>
      <w:tr w:rsidR="00EE4C1F" w:rsidRPr="00EE4C1F" w:rsidTr="00E836EE">
        <w:trPr>
          <w:trHeight w:val="1035"/>
        </w:trPr>
        <w:tc>
          <w:tcPr>
            <w:tcW w:w="534" w:type="dxa"/>
            <w:hideMark/>
          </w:tcPr>
          <w:p w:rsidR="00EE4C1F" w:rsidRPr="00EE4C1F" w:rsidRDefault="00EE4C1F" w:rsidP="000E3417">
            <w:pPr>
              <w:autoSpaceDE w:val="0"/>
              <w:autoSpaceDN w:val="0"/>
              <w:adjustRightInd w:val="0"/>
              <w:spacing w:before="120"/>
              <w:ind w:hanging="113"/>
              <w:jc w:val="center"/>
              <w:rPr>
                <w:rFonts w:ascii="Times New Roman" w:eastAsia="Times New Roman" w:hAnsi="Times New Roman" w:cs="Times New Roman"/>
                <w:b/>
                <w:bCs/>
                <w:sz w:val="20"/>
                <w:szCs w:val="20"/>
                <w:lang w:eastAsia="ru-RU"/>
              </w:rPr>
            </w:pPr>
            <w:bookmarkStart w:id="11" w:name="RANGE!A1"/>
            <w:bookmarkStart w:id="12" w:name="_Hlk478720277" w:colFirst="1" w:colLast="8"/>
            <w:r w:rsidRPr="00EE4C1F">
              <w:rPr>
                <w:rFonts w:ascii="Times New Roman" w:eastAsia="Times New Roman" w:hAnsi="Times New Roman" w:cs="Times New Roman"/>
                <w:b/>
                <w:bCs/>
                <w:sz w:val="20"/>
                <w:szCs w:val="20"/>
                <w:lang w:eastAsia="ru-RU"/>
              </w:rPr>
              <w:lastRenderedPageBreak/>
              <w:t>№</w:t>
            </w:r>
            <w:bookmarkEnd w:id="11"/>
          </w:p>
        </w:tc>
        <w:tc>
          <w:tcPr>
            <w:tcW w:w="2268" w:type="dxa"/>
            <w:vAlign w:val="center"/>
            <w:hideMark/>
          </w:tcPr>
          <w:p w:rsidR="00EE4C1F" w:rsidRPr="00EE4C1F" w:rsidRDefault="00EE4C1F" w:rsidP="000E3417">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Наименование</w:t>
            </w:r>
          </w:p>
        </w:tc>
        <w:tc>
          <w:tcPr>
            <w:tcW w:w="4677" w:type="dxa"/>
            <w:vAlign w:val="center"/>
            <w:hideMark/>
          </w:tcPr>
          <w:p w:rsidR="00EE4C1F" w:rsidRPr="00EE4C1F" w:rsidRDefault="00EE4C1F" w:rsidP="000E3417">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Описание</w:t>
            </w:r>
          </w:p>
        </w:tc>
        <w:tc>
          <w:tcPr>
            <w:tcW w:w="1134" w:type="dxa"/>
          </w:tcPr>
          <w:p w:rsidR="00EE4C1F" w:rsidRPr="00EE4C1F" w:rsidRDefault="00EE4C1F" w:rsidP="000E3417">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Единица измерения</w:t>
            </w:r>
          </w:p>
        </w:tc>
        <w:tc>
          <w:tcPr>
            <w:tcW w:w="1559" w:type="dxa"/>
            <w:vAlign w:val="center"/>
          </w:tcPr>
          <w:p w:rsidR="00EE4C1F" w:rsidRPr="00EE4C1F" w:rsidRDefault="00EE4C1F" w:rsidP="007E27E9">
            <w:pPr>
              <w:tabs>
                <w:tab w:val="left" w:pos="1770"/>
                <w:tab w:val="center" w:pos="4843"/>
              </w:tabs>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Кол-во</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Запорно-пусковое устройство ЗПУ </w:t>
            </w:r>
            <w:proofErr w:type="gramStart"/>
            <w:r w:rsidRPr="00EE4C1F">
              <w:rPr>
                <w:rFonts w:ascii="Times New Roman" w:eastAsia="Times New Roman" w:hAnsi="Times New Roman" w:cs="Times New Roman"/>
                <w:sz w:val="20"/>
                <w:szCs w:val="20"/>
                <w:lang w:eastAsia="ru-RU"/>
              </w:rPr>
              <w:t>к</w:t>
            </w:r>
            <w:proofErr w:type="gramEnd"/>
            <w:r w:rsidRPr="00EE4C1F">
              <w:rPr>
                <w:rFonts w:ascii="Times New Roman" w:eastAsia="Times New Roman" w:hAnsi="Times New Roman" w:cs="Times New Roman"/>
                <w:sz w:val="20"/>
                <w:szCs w:val="20"/>
                <w:lang w:eastAsia="ru-RU"/>
              </w:rPr>
              <w:t xml:space="preserve"> ОП 1-3 М24*1,5, манометр М8 распылитель 10 с чекой</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Запорно-пусковое устройство для переносных порошковых огнетушителей, оборудованное щелевым распылителем и чекой. Присоединительный размер устройства М24х1,5 мм, выходной размер под распылитель М10х1,5 мм; размер под сифонную трубку, мм: М14х1,5; размер под индикатор давления М8х1 мм. Совместимо с моделями </w:t>
            </w:r>
            <w:proofErr w:type="spellStart"/>
            <w:r w:rsidRPr="00EE4C1F">
              <w:rPr>
                <w:rFonts w:ascii="Times New Roman" w:eastAsia="Times New Roman" w:hAnsi="Times New Roman" w:cs="Times New Roman"/>
                <w:sz w:val="20"/>
                <w:szCs w:val="20"/>
                <w:lang w:eastAsia="ru-RU"/>
              </w:rPr>
              <w:t>закачных</w:t>
            </w:r>
            <w:proofErr w:type="spellEnd"/>
            <w:r w:rsidRPr="00EE4C1F">
              <w:rPr>
                <w:rFonts w:ascii="Times New Roman" w:eastAsia="Times New Roman" w:hAnsi="Times New Roman" w:cs="Times New Roman"/>
                <w:sz w:val="20"/>
                <w:szCs w:val="20"/>
                <w:lang w:eastAsia="ru-RU"/>
              </w:rPr>
              <w:t xml:space="preserve"> порошковых огнетушителей ОП-1, ОП-2 и ОП-3.</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280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Запорно-пусковое устройство ЗПУ </w:t>
            </w:r>
            <w:proofErr w:type="gramStart"/>
            <w:r w:rsidRPr="00EE4C1F">
              <w:rPr>
                <w:rFonts w:ascii="Times New Roman" w:eastAsia="Times New Roman" w:hAnsi="Times New Roman" w:cs="Times New Roman"/>
                <w:sz w:val="20"/>
                <w:szCs w:val="20"/>
                <w:lang w:eastAsia="ru-RU"/>
              </w:rPr>
              <w:t>к</w:t>
            </w:r>
            <w:proofErr w:type="gramEnd"/>
            <w:r w:rsidRPr="00EE4C1F">
              <w:rPr>
                <w:rFonts w:ascii="Times New Roman" w:eastAsia="Times New Roman" w:hAnsi="Times New Roman" w:cs="Times New Roman"/>
                <w:sz w:val="20"/>
                <w:szCs w:val="20"/>
                <w:lang w:eastAsia="ru-RU"/>
              </w:rPr>
              <w:t xml:space="preserve"> ОП 25-100 М52*2, манометр М8*1  с чекой</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Запорно-пусковое устройство перекидного типа для передвижных порошковых огнетушителей ОП-25, ОП-35, ОП-50, ОП-70, ОП-100. К нему присоединяют шланги с раструбом-распылителем длиной 3 м. Присоединительный размер М52х2 мм; выходной размер М27х1,5 мм; размер под сифонную трубку М27х1,5 мм; размер под индикатор давления М8х1 мм. Имеет чеку для исключения </w:t>
            </w:r>
            <w:proofErr w:type="spellStart"/>
            <w:r w:rsidRPr="00EE4C1F">
              <w:rPr>
                <w:rFonts w:ascii="Times New Roman" w:eastAsia="Times New Roman" w:hAnsi="Times New Roman" w:cs="Times New Roman"/>
                <w:sz w:val="20"/>
                <w:szCs w:val="20"/>
                <w:lang w:eastAsia="ru-RU"/>
              </w:rPr>
              <w:t>самосрабатывания</w:t>
            </w:r>
            <w:proofErr w:type="spellEnd"/>
            <w:r w:rsidRPr="00EE4C1F">
              <w:rPr>
                <w:rFonts w:ascii="Times New Roman" w:eastAsia="Times New Roman" w:hAnsi="Times New Roman" w:cs="Times New Roman"/>
                <w:sz w:val="20"/>
                <w:szCs w:val="20"/>
                <w:lang w:eastAsia="ru-RU"/>
              </w:rPr>
              <w:t>.</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80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Сифонная трубка ОП-4-10 (d-16, L-545 мм)</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Трубка сифонная для ЗПУ порошковых огнетушителей.</w:t>
            </w:r>
          </w:p>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Сифонная трубка длиной 5,45 м и присоединительным диаметром 16 мм для запорно-пускового устройства.</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80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Сифонная трубка ОУ (d-10, L-1000 мм)</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Трубка сифонная для ЗПУ углекислотных огнетушителей.</w:t>
            </w:r>
          </w:p>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Сифонная трубка длиной 1 м и присоединительным диаметром 10 мм для запорно-пускового устройства углекислотных огнетушителей объемом от 1 до 5 литров.</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80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Пломба роторного типа (желтая)</w:t>
            </w:r>
          </w:p>
        </w:tc>
        <w:tc>
          <w:tcPr>
            <w:tcW w:w="4677" w:type="dxa"/>
            <w:vAlign w:val="center"/>
            <w:hideMark/>
          </w:tcPr>
          <w:p w:rsidR="00EE4C1F" w:rsidRPr="00EE4C1F" w:rsidRDefault="00EE4C1F" w:rsidP="000E3417">
            <w:pPr>
              <w:spacing w:before="120"/>
              <w:jc w:val="both"/>
              <w:rPr>
                <w:rFonts w:ascii="Times New Roman" w:eastAsia="Times New Roman" w:hAnsi="Times New Roman" w:cs="Times New Roman"/>
                <w:color w:val="000000"/>
                <w:sz w:val="20"/>
                <w:szCs w:val="20"/>
                <w:lang w:eastAsia="ru-RU"/>
              </w:rPr>
            </w:pPr>
            <w:r w:rsidRPr="00EE4C1F">
              <w:rPr>
                <w:rFonts w:ascii="Times New Roman" w:eastAsia="Times New Roman" w:hAnsi="Times New Roman" w:cs="Times New Roman"/>
                <w:color w:val="000000"/>
                <w:sz w:val="20"/>
                <w:szCs w:val="20"/>
                <w:lang w:eastAsia="ru-RU"/>
              </w:rPr>
              <w:t>Роторная пломба, вставка пломбы – желтая, на пластине нанесено номер пломбы</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1400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Проволока пломбировочная (100м/кат)</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Проволока витая, диаметр 0,65 мм, длина 100 м на катушке (гальванизированная сталь)</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12</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Индикатор давления (манометр) </w:t>
            </w:r>
            <w:proofErr w:type="gramStart"/>
            <w:r w:rsidRPr="00EE4C1F">
              <w:rPr>
                <w:rFonts w:ascii="Times New Roman" w:eastAsia="Times New Roman" w:hAnsi="Times New Roman" w:cs="Times New Roman"/>
                <w:sz w:val="20"/>
                <w:szCs w:val="20"/>
                <w:lang w:eastAsia="ru-RU"/>
              </w:rPr>
              <w:t>к</w:t>
            </w:r>
            <w:proofErr w:type="gramEnd"/>
            <w:r w:rsidRPr="00EE4C1F">
              <w:rPr>
                <w:rFonts w:ascii="Times New Roman" w:eastAsia="Times New Roman" w:hAnsi="Times New Roman" w:cs="Times New Roman"/>
                <w:sz w:val="20"/>
                <w:szCs w:val="20"/>
                <w:lang w:eastAsia="ru-RU"/>
              </w:rPr>
              <w:t xml:space="preserve"> ОП М8*1</w:t>
            </w:r>
          </w:p>
        </w:tc>
        <w:tc>
          <w:tcPr>
            <w:tcW w:w="4677" w:type="dxa"/>
            <w:vAlign w:val="center"/>
            <w:hideMark/>
          </w:tcPr>
          <w:p w:rsidR="00EE4C1F" w:rsidRPr="00EE4C1F" w:rsidRDefault="00EE4C1F" w:rsidP="000E3417">
            <w:pPr>
              <w:spacing w:before="120"/>
              <w:jc w:val="both"/>
              <w:rPr>
                <w:rFonts w:ascii="Times New Roman" w:eastAsia="Times New Roman" w:hAnsi="Times New Roman" w:cs="Times New Roman"/>
                <w:color w:val="000000"/>
                <w:sz w:val="20"/>
                <w:szCs w:val="20"/>
                <w:lang w:eastAsia="ru-RU"/>
              </w:rPr>
            </w:pPr>
            <w:r w:rsidRPr="00EE4C1F">
              <w:rPr>
                <w:rFonts w:ascii="Times New Roman" w:eastAsia="Times New Roman" w:hAnsi="Times New Roman" w:cs="Times New Roman"/>
                <w:color w:val="000000"/>
                <w:sz w:val="20"/>
                <w:szCs w:val="20"/>
                <w:lang w:eastAsia="ru-RU"/>
              </w:rPr>
              <w:t>Материал корпуса - металл, стекло, шкала манометра - три рабочие зоны, 1-я красного цвета от 0 дл 1,2 МПа, 2-я зеленого цвета от 1,2 – до 1,6 МПа, 3-я желтая от 1,6 МПа дл 2,8 МПа, входное отверстие в ЗПУ – М8</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400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Сеточка к манометрам М8</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Сетка-фильтр для индикатора давления (манометра) М8</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400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 xml:space="preserve">Запорно-пусковое устройство ЗПУ к </w:t>
            </w:r>
            <w:proofErr w:type="gramStart"/>
            <w:r w:rsidRPr="00EE4C1F">
              <w:rPr>
                <w:rFonts w:ascii="Times New Roman" w:eastAsia="Times New Roman" w:hAnsi="Times New Roman" w:cs="Times New Roman"/>
                <w:sz w:val="20"/>
                <w:szCs w:val="20"/>
                <w:lang w:eastAsia="ru-RU"/>
              </w:rPr>
              <w:t>П</w:t>
            </w:r>
            <w:proofErr w:type="gramEnd"/>
            <w:r w:rsidRPr="00EE4C1F">
              <w:rPr>
                <w:rFonts w:ascii="Times New Roman" w:eastAsia="Times New Roman" w:hAnsi="Times New Roman" w:cs="Times New Roman"/>
                <w:sz w:val="20"/>
                <w:szCs w:val="20"/>
                <w:lang w:eastAsia="ru-RU"/>
              </w:rPr>
              <w:t xml:space="preserve"> 4-10(</w:t>
            </w:r>
            <w:proofErr w:type="spellStart"/>
            <w:r w:rsidRPr="00EE4C1F">
              <w:rPr>
                <w:rFonts w:ascii="Times New Roman" w:eastAsia="Times New Roman" w:hAnsi="Times New Roman" w:cs="Times New Roman"/>
                <w:sz w:val="20"/>
                <w:szCs w:val="20"/>
                <w:lang w:eastAsia="ru-RU"/>
              </w:rPr>
              <w:t>з</w:t>
            </w:r>
            <w:proofErr w:type="spellEnd"/>
            <w:r w:rsidRPr="00EE4C1F">
              <w:rPr>
                <w:rFonts w:ascii="Times New Roman" w:eastAsia="Times New Roman" w:hAnsi="Times New Roman" w:cs="Times New Roman"/>
                <w:sz w:val="20"/>
                <w:szCs w:val="20"/>
                <w:lang w:eastAsia="ru-RU"/>
              </w:rPr>
              <w:t>) к манометру М-8 и выходом 16</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color w:val="000000"/>
                <w:sz w:val="20"/>
                <w:szCs w:val="20"/>
                <w:lang w:eastAsia="ru-RU"/>
              </w:rPr>
              <w:t>материал – металл, входное отверстие в баллон огнетушителя М30, входное отверстие под шланг распылитель М16-входное отверстие под манометр М8</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400</w:t>
            </w:r>
          </w:p>
        </w:tc>
      </w:tr>
      <w:tr w:rsidR="00EE4C1F" w:rsidRPr="00EE4C1F" w:rsidTr="00E836EE">
        <w:trPr>
          <w:trHeight w:val="390"/>
        </w:trPr>
        <w:tc>
          <w:tcPr>
            <w:tcW w:w="534" w:type="dxa"/>
            <w:hideMark/>
          </w:tcPr>
          <w:p w:rsidR="00EE4C1F" w:rsidRPr="00EE4C1F" w:rsidRDefault="00EE4C1F" w:rsidP="000E3417">
            <w:pPr>
              <w:numPr>
                <w:ilvl w:val="0"/>
                <w:numId w:val="26"/>
              </w:numPr>
              <w:autoSpaceDE w:val="0"/>
              <w:autoSpaceDN w:val="0"/>
              <w:adjustRightInd w:val="0"/>
              <w:spacing w:before="120"/>
              <w:contextualSpacing/>
              <w:jc w:val="both"/>
              <w:rPr>
                <w:rFonts w:ascii="Times New Roman" w:eastAsia="Times New Roman" w:hAnsi="Times New Roman" w:cs="Times New Roman"/>
                <w:sz w:val="20"/>
                <w:szCs w:val="20"/>
                <w:lang w:eastAsia="ru-RU"/>
              </w:rPr>
            </w:pPr>
          </w:p>
        </w:tc>
        <w:tc>
          <w:tcPr>
            <w:tcW w:w="2268" w:type="dxa"/>
            <w:hideMark/>
          </w:tcPr>
          <w:p w:rsidR="00EE4C1F" w:rsidRPr="00EE4C1F" w:rsidRDefault="00EE4C1F" w:rsidP="000E3417">
            <w:pPr>
              <w:spacing w:before="120"/>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Шланг с распылителем ОП 4-10 (М16*1,5)</w:t>
            </w:r>
          </w:p>
        </w:tc>
        <w:tc>
          <w:tcPr>
            <w:tcW w:w="4677" w:type="dxa"/>
            <w:vAlign w:val="center"/>
            <w:hideMark/>
          </w:tcPr>
          <w:p w:rsidR="00EE4C1F" w:rsidRPr="00EE4C1F" w:rsidRDefault="00EE4C1F" w:rsidP="000E3417">
            <w:pPr>
              <w:shd w:val="clear" w:color="auto" w:fill="FFFFFF"/>
              <w:rPr>
                <w:rFonts w:ascii="Times New Roman" w:eastAsia="Times New Roman" w:hAnsi="Times New Roman" w:cs="Times New Roman"/>
                <w:sz w:val="20"/>
                <w:szCs w:val="20"/>
                <w:lang w:eastAsia="ru-RU"/>
              </w:rPr>
            </w:pPr>
            <w:r w:rsidRPr="00EE4C1F">
              <w:rPr>
                <w:rFonts w:ascii="Times New Roman" w:eastAsia="Times New Roman" w:hAnsi="Times New Roman" w:cs="Times New Roman"/>
                <w:color w:val="000000"/>
                <w:sz w:val="20"/>
                <w:szCs w:val="20"/>
                <w:lang w:eastAsia="ru-RU"/>
              </w:rPr>
              <w:t>материал-резина, длина шланга не более 400мм, диаметр входного отверстия в ЗПУ 16 мм - распылитель крепится путем обжатия на шланг, винтовым соединением</w:t>
            </w:r>
          </w:p>
        </w:tc>
        <w:tc>
          <w:tcPr>
            <w:tcW w:w="1134" w:type="dxa"/>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шт.</w:t>
            </w:r>
          </w:p>
        </w:tc>
        <w:tc>
          <w:tcPr>
            <w:tcW w:w="1559" w:type="dxa"/>
            <w:vAlign w:val="center"/>
          </w:tcPr>
          <w:p w:rsidR="00EE4C1F" w:rsidRPr="00EE4C1F" w:rsidRDefault="00EE4C1F" w:rsidP="00EE4C1F">
            <w:pPr>
              <w:spacing w:before="120"/>
              <w:jc w:val="center"/>
              <w:rPr>
                <w:rFonts w:ascii="Times New Roman" w:eastAsia="Times New Roman" w:hAnsi="Times New Roman" w:cs="Times New Roman"/>
                <w:sz w:val="20"/>
                <w:szCs w:val="20"/>
                <w:lang w:eastAsia="ru-RU"/>
              </w:rPr>
            </w:pPr>
            <w:r w:rsidRPr="00EE4C1F">
              <w:rPr>
                <w:rFonts w:ascii="Times New Roman" w:eastAsia="Times New Roman" w:hAnsi="Times New Roman" w:cs="Times New Roman"/>
                <w:sz w:val="20"/>
                <w:szCs w:val="20"/>
                <w:lang w:eastAsia="ru-RU"/>
              </w:rPr>
              <w:t>100</w:t>
            </w:r>
          </w:p>
        </w:tc>
      </w:tr>
      <w:bookmarkEnd w:id="12"/>
    </w:tbl>
    <w:p w:rsidR="000E3417" w:rsidRPr="000E3417" w:rsidRDefault="000E3417" w:rsidP="000E3417">
      <w:pPr>
        <w:spacing w:before="120"/>
        <w:jc w:val="both"/>
        <w:rPr>
          <w:rFonts w:ascii="Times New Roman" w:eastAsia="Times New Roman" w:hAnsi="Times New Roman" w:cs="Times New Roman"/>
          <w:sz w:val="24"/>
          <w:szCs w:val="24"/>
          <w:lang w:eastAsia="ru-RU"/>
        </w:rPr>
      </w:pPr>
    </w:p>
    <w:p w:rsidR="000E3417" w:rsidRPr="000E3417" w:rsidRDefault="000E3417" w:rsidP="000E3417">
      <w:pPr>
        <w:jc w:val="both"/>
        <w:rPr>
          <w:rFonts w:ascii="Times New Roman" w:eastAsia="Times New Roman" w:hAnsi="Times New Roman" w:cs="Times New Roman"/>
          <w:sz w:val="24"/>
          <w:szCs w:val="20"/>
          <w:lang w:eastAsia="ru-RU"/>
        </w:rPr>
      </w:pPr>
    </w:p>
    <w:p w:rsidR="000E3417" w:rsidRPr="000E3417" w:rsidRDefault="000E3417" w:rsidP="000E3417">
      <w:pPr>
        <w:jc w:val="both"/>
        <w:rPr>
          <w:rFonts w:ascii="Times New Roman" w:eastAsia="Times New Roman" w:hAnsi="Times New Roman" w:cs="Times New Roman"/>
          <w:sz w:val="24"/>
          <w:szCs w:val="20"/>
          <w:lang w:eastAsia="ru-RU"/>
        </w:rPr>
      </w:pPr>
    </w:p>
    <w:p w:rsidR="004B0490" w:rsidRDefault="004B0490" w:rsidP="000F73FE">
      <w:pPr>
        <w:jc w:val="center"/>
        <w:rPr>
          <w:rFonts w:ascii="Times New Roman" w:hAnsi="Times New Roman" w:cs="Times New Roman"/>
          <w:b/>
          <w:bCs/>
          <w:sz w:val="24"/>
          <w:szCs w:val="24"/>
        </w:rPr>
      </w:pPr>
    </w:p>
    <w:p w:rsidR="004B0490" w:rsidRDefault="004B0490" w:rsidP="000F73FE">
      <w:pPr>
        <w:jc w:val="center"/>
        <w:rPr>
          <w:rFonts w:ascii="Times New Roman" w:hAnsi="Times New Roman" w:cs="Times New Roman"/>
          <w:b/>
          <w:bCs/>
          <w:sz w:val="24"/>
          <w:szCs w:val="24"/>
        </w:rPr>
      </w:pPr>
    </w:p>
    <w:p w:rsidR="001B61B2" w:rsidRPr="00092BDE" w:rsidRDefault="001B61B2" w:rsidP="00CA2153">
      <w:pPr>
        <w:tabs>
          <w:tab w:val="left" w:pos="0"/>
          <w:tab w:val="left" w:pos="9355"/>
        </w:tabs>
        <w:autoSpaceDE w:val="0"/>
        <w:autoSpaceDN w:val="0"/>
        <w:adjustRightInd w:val="0"/>
        <w:jc w:val="both"/>
        <w:rPr>
          <w:rFonts w:ascii="Arial" w:eastAsia="Times New Roman" w:hAnsi="Arial" w:cs="Arial"/>
          <w:sz w:val="20"/>
          <w:szCs w:val="20"/>
          <w:lang w:eastAsia="ru-RU"/>
        </w:rPr>
      </w:pPr>
      <w:r w:rsidRPr="00092BDE">
        <w:rPr>
          <w:rFonts w:ascii="Times New Roman" w:eastAsia="Times New Roman" w:hAnsi="Times New Roman" w:cs="Times New Roman"/>
          <w:color w:val="000000"/>
          <w:sz w:val="24"/>
          <w:szCs w:val="24"/>
        </w:rPr>
        <w:t xml:space="preserve"> </w:t>
      </w:r>
    </w:p>
    <w:p w:rsidR="001B61B2" w:rsidRPr="002B09C4" w:rsidRDefault="001B61B2" w:rsidP="000F73FE">
      <w:pPr>
        <w:tabs>
          <w:tab w:val="left" w:pos="1530"/>
        </w:tabs>
        <w:rPr>
          <w:rFonts w:ascii="Times New Roman" w:hAnsi="Times New Roman" w:cs="Times New Roman"/>
          <w:sz w:val="24"/>
          <w:szCs w:val="24"/>
        </w:rPr>
        <w:sectPr w:rsidR="001B61B2" w:rsidRPr="002B09C4" w:rsidSect="000F73FE">
          <w:pgSz w:w="11909" w:h="16834"/>
          <w:pgMar w:top="851" w:right="680" w:bottom="851" w:left="1531" w:header="437" w:footer="448" w:gutter="0"/>
          <w:cols w:space="720"/>
          <w:docGrid w:linePitch="299"/>
        </w:sectPr>
      </w:pPr>
    </w:p>
    <w:p w:rsidR="00F456DA" w:rsidRDefault="00F456DA">
      <w:pPr>
        <w:rPr>
          <w:rFonts w:ascii="Times New Roman" w:hAnsi="Times New Roman" w:cs="Times New Roman"/>
          <w:sz w:val="20"/>
          <w:szCs w:val="20"/>
          <w:lang w:eastAsia="ru-RU"/>
        </w:rPr>
      </w:pPr>
    </w:p>
    <w:p w:rsidR="005101AD" w:rsidRPr="006B5573" w:rsidRDefault="005101AD" w:rsidP="006B5573">
      <w:pPr>
        <w:pStyle w:val="10"/>
        <w:spacing w:before="0"/>
        <w:jc w:val="right"/>
        <w:rPr>
          <w:rFonts w:ascii="Times New Roman" w:hAnsi="Times New Roman" w:cs="Times New Roman"/>
          <w:b w:val="0"/>
          <w:bCs w:val="0"/>
          <w:color w:val="auto"/>
          <w:sz w:val="20"/>
          <w:szCs w:val="20"/>
        </w:rPr>
      </w:pPr>
      <w:r w:rsidRPr="006B5573">
        <w:rPr>
          <w:rFonts w:ascii="Times New Roman" w:hAnsi="Times New Roman" w:cs="Times New Roman"/>
          <w:b w:val="0"/>
          <w:bCs w:val="0"/>
          <w:color w:val="auto"/>
          <w:sz w:val="20"/>
          <w:szCs w:val="20"/>
        </w:rPr>
        <w:t>Приложение № 3</w:t>
      </w:r>
      <w:bookmarkEnd w:id="10"/>
    </w:p>
    <w:p w:rsidR="004B0490" w:rsidRDefault="004B0490" w:rsidP="004B0490">
      <w:pPr>
        <w:jc w:val="right"/>
        <w:rPr>
          <w:rFonts w:ascii="Times New Roman" w:hAnsi="Times New Roman" w:cs="Times New Roman"/>
          <w:b/>
          <w:bCs/>
          <w:sz w:val="20"/>
          <w:szCs w:val="20"/>
        </w:rPr>
      </w:pPr>
      <w:bookmarkStart w:id="13" w:name="_Toc8894964"/>
      <w:r w:rsidRPr="006B5573">
        <w:rPr>
          <w:rFonts w:ascii="Times New Roman" w:hAnsi="Times New Roman" w:cs="Times New Roman"/>
          <w:sz w:val="20"/>
          <w:szCs w:val="20"/>
        </w:rPr>
        <w:t>к извещению о проведении</w:t>
      </w:r>
      <w:r>
        <w:rPr>
          <w:rFonts w:ascii="Times New Roman" w:hAnsi="Times New Roman" w:cs="Times New Roman"/>
          <w:sz w:val="20"/>
          <w:szCs w:val="20"/>
        </w:rPr>
        <w:t xml:space="preserve"> </w:t>
      </w:r>
      <w:r w:rsidRPr="006B5573">
        <w:rPr>
          <w:rFonts w:ascii="Times New Roman" w:hAnsi="Times New Roman" w:cs="Times New Roman"/>
          <w:sz w:val="20"/>
          <w:szCs w:val="20"/>
        </w:rPr>
        <w:t>запроса котировок</w:t>
      </w:r>
    </w:p>
    <w:p w:rsidR="004B0490" w:rsidRPr="006A628F" w:rsidRDefault="004B0490" w:rsidP="004B0490">
      <w:pPr>
        <w:jc w:val="right"/>
        <w:rPr>
          <w:rFonts w:ascii="Times New Roman" w:hAnsi="Times New Roman" w:cs="Times New Roman"/>
          <w:sz w:val="20"/>
          <w:szCs w:val="20"/>
        </w:rPr>
      </w:pPr>
      <w:r w:rsidRPr="006A628F">
        <w:rPr>
          <w:rFonts w:ascii="Times New Roman" w:hAnsi="Times New Roman" w:cs="Times New Roman"/>
          <w:sz w:val="20"/>
          <w:szCs w:val="20"/>
        </w:rPr>
        <w:t>в электронной форме</w:t>
      </w:r>
    </w:p>
    <w:p w:rsidR="00D24CE8" w:rsidRDefault="00D24CE8" w:rsidP="00CA5A38">
      <w:pPr>
        <w:pStyle w:val="aff6"/>
        <w:jc w:val="center"/>
        <w:rPr>
          <w:rFonts w:ascii="Times New Roman" w:hAnsi="Times New Roman" w:cs="Times New Roman"/>
          <w:b/>
          <w:bCs/>
          <w:sz w:val="24"/>
          <w:szCs w:val="24"/>
        </w:rPr>
      </w:pPr>
    </w:p>
    <w:bookmarkEnd w:id="13"/>
    <w:p w:rsidR="00EB0C45" w:rsidRDefault="00EB0C45" w:rsidP="00EB0C45">
      <w:pPr>
        <w:suppressAutoHyphens/>
        <w:jc w:val="center"/>
        <w:rPr>
          <w:b/>
          <w:bCs/>
          <w:sz w:val="24"/>
          <w:szCs w:val="24"/>
        </w:rPr>
      </w:pPr>
    </w:p>
    <w:p w:rsidR="00EB0C45" w:rsidRPr="00EB0C45" w:rsidRDefault="00EB0C45" w:rsidP="00EB0C45">
      <w:pPr>
        <w:suppressAutoHyphens/>
        <w:jc w:val="center"/>
        <w:rPr>
          <w:rFonts w:ascii="Times New Roman" w:hAnsi="Times New Roman" w:cs="Times New Roman"/>
          <w:b/>
          <w:sz w:val="24"/>
          <w:szCs w:val="24"/>
        </w:rPr>
      </w:pPr>
      <w:r w:rsidRPr="00EB0C45">
        <w:rPr>
          <w:rFonts w:ascii="Times New Roman" w:hAnsi="Times New Roman" w:cs="Times New Roman"/>
          <w:b/>
          <w:bCs/>
          <w:sz w:val="24"/>
          <w:szCs w:val="24"/>
        </w:rPr>
        <w:t xml:space="preserve">ДОГОВОР </w:t>
      </w:r>
      <w:r w:rsidRPr="00EB0C45">
        <w:rPr>
          <w:rFonts w:ascii="Times New Roman" w:hAnsi="Times New Roman" w:cs="Times New Roman"/>
          <w:b/>
          <w:sz w:val="24"/>
          <w:szCs w:val="24"/>
        </w:rPr>
        <w:t>№ _________</w:t>
      </w:r>
    </w:p>
    <w:p w:rsidR="00EB0C45" w:rsidRPr="00EB0C45" w:rsidRDefault="00EB0C45" w:rsidP="00EB0C45">
      <w:pPr>
        <w:tabs>
          <w:tab w:val="left" w:pos="0"/>
        </w:tabs>
        <w:suppressAutoHyphens/>
        <w:jc w:val="both"/>
        <w:rPr>
          <w:rFonts w:ascii="Times New Roman" w:hAnsi="Times New Roman" w:cs="Times New Roman"/>
          <w:bCs/>
          <w:sz w:val="24"/>
          <w:szCs w:val="24"/>
        </w:rPr>
      </w:pPr>
      <w:r w:rsidRPr="00EB0C45">
        <w:rPr>
          <w:rFonts w:ascii="Times New Roman" w:hAnsi="Times New Roman" w:cs="Times New Roman"/>
          <w:bCs/>
          <w:sz w:val="24"/>
          <w:szCs w:val="24"/>
        </w:rPr>
        <w:t>г. Санкт-Петербург</w:t>
      </w:r>
      <w:r w:rsidRPr="00EB0C45">
        <w:rPr>
          <w:rFonts w:ascii="Times New Roman" w:hAnsi="Times New Roman" w:cs="Times New Roman"/>
          <w:bCs/>
          <w:sz w:val="24"/>
          <w:szCs w:val="24"/>
        </w:rPr>
        <w:tab/>
      </w:r>
      <w:r w:rsidRPr="00EB0C45">
        <w:rPr>
          <w:rFonts w:ascii="Times New Roman" w:hAnsi="Times New Roman" w:cs="Times New Roman"/>
          <w:bCs/>
          <w:sz w:val="24"/>
          <w:szCs w:val="24"/>
        </w:rPr>
        <w:tab/>
      </w:r>
      <w:r w:rsidRPr="00EB0C45">
        <w:rPr>
          <w:rFonts w:ascii="Times New Roman" w:hAnsi="Times New Roman" w:cs="Times New Roman"/>
          <w:bCs/>
          <w:sz w:val="24"/>
          <w:szCs w:val="24"/>
        </w:rPr>
        <w:tab/>
      </w:r>
      <w:r w:rsidRPr="00EB0C45">
        <w:rPr>
          <w:rFonts w:ascii="Times New Roman" w:hAnsi="Times New Roman" w:cs="Times New Roman"/>
          <w:bCs/>
          <w:sz w:val="24"/>
          <w:szCs w:val="24"/>
        </w:rPr>
        <w:tab/>
      </w:r>
      <w:r w:rsidRPr="00EB0C45">
        <w:rPr>
          <w:rFonts w:ascii="Times New Roman" w:hAnsi="Times New Roman" w:cs="Times New Roman"/>
          <w:bCs/>
          <w:sz w:val="24"/>
          <w:szCs w:val="24"/>
        </w:rPr>
        <w:tab/>
      </w:r>
      <w:r w:rsidRPr="00EB0C45">
        <w:rPr>
          <w:rFonts w:ascii="Times New Roman" w:hAnsi="Times New Roman" w:cs="Times New Roman"/>
          <w:bCs/>
          <w:sz w:val="24"/>
          <w:szCs w:val="24"/>
        </w:rPr>
        <w:tab/>
      </w:r>
      <w:r w:rsidRPr="00EB0C45">
        <w:rPr>
          <w:rFonts w:ascii="Times New Roman" w:hAnsi="Times New Roman" w:cs="Times New Roman"/>
          <w:bCs/>
          <w:sz w:val="24"/>
          <w:szCs w:val="24"/>
        </w:rPr>
        <w:tab/>
        <w:t>«___» ___________ 2021 г.</w:t>
      </w:r>
    </w:p>
    <w:p w:rsidR="00EB0C45" w:rsidRPr="00EB0C45" w:rsidRDefault="00EB0C45" w:rsidP="00EB0C45">
      <w:pPr>
        <w:suppressAutoHyphens/>
        <w:ind w:hanging="4100"/>
        <w:rPr>
          <w:rFonts w:ascii="Times New Roman" w:hAnsi="Times New Roman" w:cs="Times New Roman"/>
          <w:b/>
          <w:bCs/>
          <w:sz w:val="24"/>
          <w:szCs w:val="24"/>
        </w:rPr>
      </w:pPr>
    </w:p>
    <w:p w:rsidR="00EB0C45" w:rsidRPr="00EB0C45" w:rsidRDefault="00EB0C45" w:rsidP="00EB0C45">
      <w:pPr>
        <w:suppressAutoHyphens/>
        <w:ind w:firstLine="709"/>
        <w:jc w:val="both"/>
        <w:rPr>
          <w:rFonts w:ascii="Times New Roman" w:hAnsi="Times New Roman" w:cs="Times New Roman"/>
          <w:sz w:val="24"/>
          <w:szCs w:val="24"/>
        </w:rPr>
      </w:pPr>
      <w:proofErr w:type="gramStart"/>
      <w:r w:rsidRPr="00EB0C45">
        <w:rPr>
          <w:rFonts w:ascii="Times New Roman" w:hAnsi="Times New Roman" w:cs="Times New Roman"/>
          <w:sz w:val="24"/>
          <w:szCs w:val="24"/>
        </w:rPr>
        <w:t xml:space="preserve">Федеральное государственное предприятие «Ведомственная охрана железнодорожного транспорта Российской Федерации» (далее – ФГП ВО ЖДТ России), именуемое в дальнейшем «Заказчик», в лице директора филиала ФГП ВО ЖДТ России на Октябрьской ЖД  Лакеева Сергея Николаевича, действующего на основании доверенности от 12.05.2021 № 5117-Ю, с одной стороны, и _______________ (далее –_______________), именуемое в дальнейшем «Поставщик», в </w:t>
      </w:r>
      <w:proofErr w:type="spellStart"/>
      <w:r w:rsidRPr="00EB0C45">
        <w:rPr>
          <w:rFonts w:ascii="Times New Roman" w:hAnsi="Times New Roman" w:cs="Times New Roman"/>
          <w:sz w:val="24"/>
          <w:szCs w:val="24"/>
        </w:rPr>
        <w:t>лице___________________</w:t>
      </w:r>
      <w:proofErr w:type="spellEnd"/>
      <w:r w:rsidRPr="00EB0C45">
        <w:rPr>
          <w:rFonts w:ascii="Times New Roman" w:hAnsi="Times New Roman" w:cs="Times New Roman"/>
          <w:sz w:val="24"/>
          <w:szCs w:val="24"/>
        </w:rPr>
        <w:t xml:space="preserve">, действующего на </w:t>
      </w:r>
      <w:proofErr w:type="spellStart"/>
      <w:r w:rsidRPr="00EB0C45">
        <w:rPr>
          <w:rFonts w:ascii="Times New Roman" w:hAnsi="Times New Roman" w:cs="Times New Roman"/>
          <w:sz w:val="24"/>
          <w:szCs w:val="24"/>
        </w:rPr>
        <w:t>основании_______________________________</w:t>
      </w:r>
      <w:proofErr w:type="spellEnd"/>
      <w:r w:rsidRPr="00EB0C45">
        <w:rPr>
          <w:rFonts w:ascii="Times New Roman" w:hAnsi="Times New Roman" w:cs="Times New Roman"/>
          <w:sz w:val="24"/>
          <w:szCs w:val="24"/>
        </w:rPr>
        <w:t xml:space="preserve">, с другой стороны, каждый в отдельности </w:t>
      </w:r>
      <w:proofErr w:type="spellStart"/>
      <w:r w:rsidRPr="00EB0C45">
        <w:rPr>
          <w:rFonts w:ascii="Times New Roman" w:hAnsi="Times New Roman" w:cs="Times New Roman"/>
          <w:sz w:val="24"/>
          <w:szCs w:val="24"/>
        </w:rPr>
        <w:t>иливместе</w:t>
      </w:r>
      <w:proofErr w:type="spellEnd"/>
      <w:proofErr w:type="gramEnd"/>
      <w:r w:rsidRPr="00EB0C45">
        <w:rPr>
          <w:rFonts w:ascii="Times New Roman" w:hAnsi="Times New Roman" w:cs="Times New Roman"/>
          <w:sz w:val="24"/>
          <w:szCs w:val="24"/>
        </w:rPr>
        <w:t xml:space="preserve"> </w:t>
      </w:r>
      <w:proofErr w:type="gramStart"/>
      <w:r w:rsidRPr="00EB0C45">
        <w:rPr>
          <w:rFonts w:ascii="Times New Roman" w:hAnsi="Times New Roman" w:cs="Times New Roman"/>
          <w:sz w:val="24"/>
          <w:szCs w:val="24"/>
        </w:rPr>
        <w:t>могут именоваться в дальнейшем, соответственно, «Сторона» или «Стороны», руководствуясь требованиями</w:t>
      </w:r>
      <w:r w:rsidRPr="00EB0C45">
        <w:rPr>
          <w:rFonts w:ascii="Times New Roman" w:eastAsia="Microsoft YaHei" w:hAnsi="Times New Roman" w:cs="Times New Roman"/>
          <w:sz w:val="24"/>
          <w:szCs w:val="24"/>
        </w:rPr>
        <w:t xml:space="preserve"> Федерального закона от 18 июля 2011 г. № 223-ФЗ «О закупках товаров, работ, услуг отдельными видами юридических лиц» (далее – Закон №223-ФЗ) и решением Закупочной комиссии по определению поставщиков (подрядчиков, исполнителей) по поставке товаров, выполнению работ, оказанию услуг для нужд филиала ФГП ВО ЖДТ России на Октябрьской железной дороге на основании Протокола</w:t>
      </w:r>
      <w:proofErr w:type="gramEnd"/>
      <w:r w:rsidRPr="00EB0C45">
        <w:rPr>
          <w:rFonts w:ascii="Times New Roman" w:eastAsia="Microsoft YaHei" w:hAnsi="Times New Roman" w:cs="Times New Roman"/>
          <w:sz w:val="24"/>
          <w:szCs w:val="24"/>
        </w:rPr>
        <w:t xml:space="preserve"> подведения итогов (реестровый номер процедуры ____________) от «_____» ___________20____ г. заключили настоящий договор поставки (далее – «Договор») о нижеследующем</w:t>
      </w:r>
      <w:r w:rsidRPr="00EB0C45">
        <w:rPr>
          <w:rFonts w:ascii="Times New Roman" w:hAnsi="Times New Roman" w:cs="Times New Roman"/>
          <w:sz w:val="24"/>
          <w:szCs w:val="24"/>
        </w:rPr>
        <w:t>:</w:t>
      </w:r>
    </w:p>
    <w:p w:rsidR="00EB0C45" w:rsidRPr="00EB0C45" w:rsidRDefault="00EB0C45" w:rsidP="00EB0C45">
      <w:pPr>
        <w:suppressAutoHyphens/>
        <w:ind w:firstLine="720"/>
        <w:jc w:val="both"/>
        <w:rPr>
          <w:rFonts w:ascii="Times New Roman" w:hAnsi="Times New Roman" w:cs="Times New Roman"/>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1. ПРЕДМЕТ ДОГОВОРА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1.1. В соответствии с условиями настоящего Договора, Поставщик обязуется поставить комплектующие для проведения технического обслуживания  огнетушителей Заказчику (далее – Товар), характеристики и количество которого указаны в Функциональных, технических  и качественных характеристиках Товара (Приложении № 1 к договору) в порядке и сроки, предусмотренные Договором, а Заказчик обязуется принять и оплатить Товар.</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 Товар по настоящему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у приобретается для эксплуатации на территории Российской Федерации.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1.3. Настоящим Стороны подтверждают, что в соответствии с законодательством Российской Федерации настоящий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 xml:space="preserve"> заключается в процессе их обычной хозяйственной деятельности.</w:t>
      </w:r>
    </w:p>
    <w:p w:rsidR="00EB0C45" w:rsidRPr="00EB0C45" w:rsidRDefault="00EB0C45" w:rsidP="00EB0C45">
      <w:pPr>
        <w:tabs>
          <w:tab w:val="left" w:pos="2410"/>
        </w:tabs>
        <w:suppressAutoHyphens/>
        <w:ind w:firstLine="567"/>
        <w:jc w:val="both"/>
        <w:rPr>
          <w:rFonts w:ascii="Times New Roman" w:hAnsi="Times New Roman" w:cs="Times New Roman"/>
          <w:sz w:val="24"/>
          <w:szCs w:val="24"/>
        </w:rPr>
      </w:pPr>
    </w:p>
    <w:p w:rsidR="00EB0C45" w:rsidRPr="00EB0C45" w:rsidRDefault="00EB0C45" w:rsidP="00EB0C45">
      <w:pPr>
        <w:widowControl w:val="0"/>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2. ЦЕНА ДОГОВОРА И ПОРЯДОК РАСЧЕТОВ</w:t>
      </w:r>
    </w:p>
    <w:p w:rsidR="00EB0C45" w:rsidRPr="00EB0C45" w:rsidRDefault="00EB0C45" w:rsidP="00EB0C45">
      <w:pPr>
        <w:widowControl w:val="0"/>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2.1. Цена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включает в себя: стоимость Товара, в том числе тары  и упаковки, затраты на доставку Товара по адресу Заказчика, погрузку, разгрузку, расходы на страхование (если они есть), налоги, в том числе НДС, пошлины и другие обязательные платежи, а также иные расходы Поставщика, необходимые для исполнения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w:t>
      </w:r>
    </w:p>
    <w:p w:rsidR="00EB0C45" w:rsidRPr="00EB0C45" w:rsidRDefault="00EB0C45" w:rsidP="00EB0C45">
      <w:pPr>
        <w:shd w:val="clear" w:color="auto" w:fill="FFFFFF"/>
        <w:ind w:firstLine="720"/>
        <w:jc w:val="both"/>
        <w:rPr>
          <w:rFonts w:ascii="Times New Roman" w:hAnsi="Times New Roman" w:cs="Times New Roman"/>
          <w:sz w:val="24"/>
          <w:szCs w:val="24"/>
        </w:rPr>
      </w:pPr>
      <w:proofErr w:type="gramStart"/>
      <w:r w:rsidRPr="00EB0C45">
        <w:rPr>
          <w:rFonts w:ascii="Times New Roman" w:hAnsi="Times New Roman" w:cs="Times New Roman"/>
          <w:sz w:val="24"/>
          <w:szCs w:val="24"/>
        </w:rPr>
        <w:t xml:space="preserve">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w:t>
      </w:r>
      <w:proofErr w:type="gramEnd"/>
    </w:p>
    <w:p w:rsidR="00EB0C45" w:rsidRPr="00EB0C45" w:rsidRDefault="00EB0C45" w:rsidP="00EB0C45">
      <w:pPr>
        <w:tabs>
          <w:tab w:val="left" w:pos="1276"/>
        </w:tabs>
        <w:ind w:firstLine="709"/>
        <w:jc w:val="both"/>
        <w:rPr>
          <w:rFonts w:ascii="Times New Roman" w:hAnsi="Times New Roman" w:cs="Times New Roman"/>
          <w:color w:val="365F91" w:themeColor="accent1" w:themeShade="BF"/>
          <w:sz w:val="24"/>
          <w:szCs w:val="24"/>
        </w:rPr>
      </w:pPr>
      <w:r w:rsidRPr="00EB0C45">
        <w:rPr>
          <w:rFonts w:ascii="Times New Roman" w:hAnsi="Times New Roman" w:cs="Times New Roman"/>
          <w:color w:val="365F91" w:themeColor="accent1" w:themeShade="BF"/>
          <w:sz w:val="24"/>
          <w:szCs w:val="24"/>
        </w:rPr>
        <w:t xml:space="preserve">2.2. Цена </w:t>
      </w:r>
      <w:r w:rsidRPr="00EB0C45">
        <w:rPr>
          <w:rFonts w:ascii="Times New Roman" w:eastAsia="Microsoft YaHei" w:hAnsi="Times New Roman" w:cs="Times New Roman"/>
          <w:color w:val="365F91" w:themeColor="accent1" w:themeShade="BF"/>
          <w:sz w:val="24"/>
          <w:szCs w:val="24"/>
        </w:rPr>
        <w:t>Договора</w:t>
      </w:r>
      <w:r w:rsidRPr="00EB0C45">
        <w:rPr>
          <w:rFonts w:ascii="Times New Roman" w:hAnsi="Times New Roman" w:cs="Times New Roman"/>
          <w:color w:val="365F91" w:themeColor="accent1" w:themeShade="BF"/>
          <w:sz w:val="24"/>
          <w:szCs w:val="24"/>
        </w:rPr>
        <w:t xml:space="preserve"> составляет ________ (</w:t>
      </w:r>
      <w:r w:rsidRPr="00EB0C45">
        <w:rPr>
          <w:rFonts w:ascii="Times New Roman" w:hAnsi="Times New Roman" w:cs="Times New Roman"/>
          <w:i/>
          <w:color w:val="365F91" w:themeColor="accent1" w:themeShade="BF"/>
          <w:sz w:val="24"/>
          <w:szCs w:val="24"/>
        </w:rPr>
        <w:t>сумма прописью</w:t>
      </w:r>
      <w:r w:rsidRPr="00EB0C45">
        <w:rPr>
          <w:rFonts w:ascii="Times New Roman" w:hAnsi="Times New Roman" w:cs="Times New Roman"/>
          <w:color w:val="365F91" w:themeColor="accent1" w:themeShade="BF"/>
          <w:sz w:val="24"/>
          <w:szCs w:val="24"/>
        </w:rPr>
        <w:t>) рублей ___ копеек, в том числе НДС 20 % - ______ (</w:t>
      </w:r>
      <w:r w:rsidRPr="00EB0C45">
        <w:rPr>
          <w:rFonts w:ascii="Times New Roman" w:hAnsi="Times New Roman" w:cs="Times New Roman"/>
          <w:i/>
          <w:color w:val="365F91" w:themeColor="accent1" w:themeShade="BF"/>
          <w:sz w:val="24"/>
          <w:szCs w:val="24"/>
        </w:rPr>
        <w:t>сумма прописью</w:t>
      </w:r>
      <w:r w:rsidRPr="00EB0C45">
        <w:rPr>
          <w:rFonts w:ascii="Times New Roman" w:hAnsi="Times New Roman" w:cs="Times New Roman"/>
          <w:color w:val="365F91" w:themeColor="accent1" w:themeShade="BF"/>
          <w:sz w:val="24"/>
          <w:szCs w:val="24"/>
        </w:rPr>
        <w:t xml:space="preserve">) рублей ____ копеек. Цена за единицу Товара указана в Приложении №2 «Спецификация Товара» к Договору. </w:t>
      </w:r>
    </w:p>
    <w:p w:rsidR="00EB0C45" w:rsidRPr="00EB0C45" w:rsidRDefault="00EB0C45" w:rsidP="00EB0C45">
      <w:pPr>
        <w:tabs>
          <w:tab w:val="left" w:pos="1276"/>
        </w:tabs>
        <w:ind w:firstLine="709"/>
        <w:jc w:val="both"/>
        <w:rPr>
          <w:rFonts w:ascii="Times New Roman" w:eastAsia="Microsoft YaHei" w:hAnsi="Times New Roman" w:cs="Times New Roman"/>
          <w:i/>
          <w:color w:val="365F91" w:themeColor="accent1" w:themeShade="BF"/>
          <w:sz w:val="24"/>
          <w:szCs w:val="24"/>
        </w:rPr>
      </w:pPr>
      <w:r w:rsidRPr="00EB0C45">
        <w:rPr>
          <w:rFonts w:ascii="Times New Roman" w:hAnsi="Times New Roman" w:cs="Times New Roman"/>
          <w:color w:val="365F91" w:themeColor="accent1" w:themeShade="BF"/>
          <w:sz w:val="24"/>
          <w:szCs w:val="24"/>
        </w:rPr>
        <w:t xml:space="preserve">Оплата полной Цены </w:t>
      </w:r>
      <w:r w:rsidRPr="00EB0C45">
        <w:rPr>
          <w:rFonts w:ascii="Times New Roman" w:eastAsia="Microsoft YaHei" w:hAnsi="Times New Roman" w:cs="Times New Roman"/>
          <w:color w:val="365F91" w:themeColor="accent1" w:themeShade="BF"/>
          <w:sz w:val="24"/>
          <w:szCs w:val="24"/>
        </w:rPr>
        <w:t>Договора</w:t>
      </w:r>
      <w:r w:rsidRPr="00EB0C45">
        <w:rPr>
          <w:rFonts w:ascii="Times New Roman" w:hAnsi="Times New Roman" w:cs="Times New Roman"/>
          <w:color w:val="365F91" w:themeColor="accent1" w:themeShade="BF"/>
          <w:sz w:val="24"/>
          <w:szCs w:val="24"/>
        </w:rPr>
        <w:t xml:space="preserve"> (в том числе НДС) осуществляется после выставления Поставщиком счета-фактуры (универсального передаточного документа) с выделенной в нем ставкой НДС в размере, установленном настоящим </w:t>
      </w:r>
      <w:r w:rsidRPr="00EB0C45">
        <w:rPr>
          <w:rFonts w:ascii="Times New Roman" w:eastAsia="Microsoft YaHei" w:hAnsi="Times New Roman" w:cs="Times New Roman"/>
          <w:color w:val="365F91" w:themeColor="accent1" w:themeShade="BF"/>
          <w:sz w:val="24"/>
          <w:szCs w:val="24"/>
        </w:rPr>
        <w:t>Договор</w:t>
      </w:r>
      <w:r w:rsidRPr="00EB0C45">
        <w:rPr>
          <w:rFonts w:ascii="Times New Roman" w:hAnsi="Times New Roman" w:cs="Times New Roman"/>
          <w:color w:val="365F91" w:themeColor="accent1" w:themeShade="BF"/>
          <w:sz w:val="24"/>
          <w:szCs w:val="24"/>
        </w:rPr>
        <w:t xml:space="preserve">ом – </w:t>
      </w:r>
      <w:r w:rsidRPr="00EB0C45">
        <w:rPr>
          <w:rFonts w:ascii="Times New Roman" w:hAnsi="Times New Roman" w:cs="Times New Roman"/>
          <w:i/>
          <w:color w:val="365F91" w:themeColor="accent1" w:themeShade="BF"/>
          <w:sz w:val="24"/>
          <w:szCs w:val="24"/>
        </w:rPr>
        <w:t>настоящий пункт не применяется в случае заключения Договора с Поставщиком, применяемым упрощенную систему налогообложения</w:t>
      </w:r>
    </w:p>
    <w:p w:rsidR="00EB0C45" w:rsidRPr="00EB0C45" w:rsidRDefault="00EB0C45" w:rsidP="00EB0C45">
      <w:pPr>
        <w:tabs>
          <w:tab w:val="left" w:pos="1276"/>
        </w:tabs>
        <w:ind w:firstLine="709"/>
        <w:jc w:val="both"/>
        <w:rPr>
          <w:rFonts w:ascii="Times New Roman" w:hAnsi="Times New Roman" w:cs="Times New Roman"/>
          <w:color w:val="365F91" w:themeColor="accent1" w:themeShade="BF"/>
          <w:sz w:val="24"/>
          <w:szCs w:val="24"/>
        </w:rPr>
      </w:pPr>
      <w:r w:rsidRPr="00EB0C45">
        <w:rPr>
          <w:rFonts w:ascii="Times New Roman" w:hAnsi="Times New Roman" w:cs="Times New Roman"/>
          <w:color w:val="365F91" w:themeColor="accent1" w:themeShade="BF"/>
          <w:sz w:val="24"/>
          <w:szCs w:val="24"/>
        </w:rPr>
        <w:t xml:space="preserve">2.2. Цена </w:t>
      </w:r>
      <w:r w:rsidRPr="00EB0C45">
        <w:rPr>
          <w:rFonts w:ascii="Times New Roman" w:eastAsia="Microsoft YaHei" w:hAnsi="Times New Roman" w:cs="Times New Roman"/>
          <w:color w:val="365F91" w:themeColor="accent1" w:themeShade="BF"/>
          <w:sz w:val="24"/>
          <w:szCs w:val="24"/>
        </w:rPr>
        <w:t>Договора</w:t>
      </w:r>
      <w:r w:rsidRPr="00EB0C45">
        <w:rPr>
          <w:rFonts w:ascii="Times New Roman" w:hAnsi="Times New Roman" w:cs="Times New Roman"/>
          <w:color w:val="365F91" w:themeColor="accent1" w:themeShade="BF"/>
          <w:sz w:val="24"/>
          <w:szCs w:val="24"/>
        </w:rPr>
        <w:t xml:space="preserve"> составляет ________ (</w:t>
      </w:r>
      <w:r w:rsidRPr="00EB0C45">
        <w:rPr>
          <w:rFonts w:ascii="Times New Roman" w:hAnsi="Times New Roman" w:cs="Times New Roman"/>
          <w:i/>
          <w:color w:val="365F91" w:themeColor="accent1" w:themeShade="BF"/>
          <w:sz w:val="24"/>
          <w:szCs w:val="24"/>
        </w:rPr>
        <w:t>сумма прописью</w:t>
      </w:r>
      <w:r w:rsidRPr="00EB0C45">
        <w:rPr>
          <w:rFonts w:ascii="Times New Roman" w:hAnsi="Times New Roman" w:cs="Times New Roman"/>
          <w:color w:val="365F91" w:themeColor="accent1" w:themeShade="BF"/>
          <w:sz w:val="24"/>
          <w:szCs w:val="24"/>
        </w:rPr>
        <w:t xml:space="preserve">) рублей ___ копеек, </w:t>
      </w:r>
      <w:r w:rsidRPr="00EB0C45">
        <w:rPr>
          <w:rFonts w:ascii="Times New Roman" w:hAnsi="Times New Roman" w:cs="Times New Roman"/>
          <w:color w:val="365F91" w:themeColor="accent1" w:themeShade="BF"/>
          <w:sz w:val="24"/>
        </w:rPr>
        <w:t>НДС не облагается на основании п. 2 статьи 346.11 главы 26.2 НК РФ</w:t>
      </w:r>
      <w:r w:rsidRPr="00EB0C45">
        <w:rPr>
          <w:rFonts w:ascii="Times New Roman" w:hAnsi="Times New Roman" w:cs="Times New Roman"/>
          <w:color w:val="365F91" w:themeColor="accent1" w:themeShade="BF"/>
          <w:sz w:val="24"/>
          <w:szCs w:val="24"/>
        </w:rPr>
        <w:t xml:space="preserve">. </w:t>
      </w:r>
      <w:proofErr w:type="gramStart"/>
      <w:r w:rsidRPr="00EB0C45">
        <w:rPr>
          <w:rFonts w:ascii="Times New Roman" w:hAnsi="Times New Roman" w:cs="Times New Roman"/>
          <w:i/>
          <w:color w:val="365F91" w:themeColor="accent1" w:themeShade="BF"/>
          <w:sz w:val="24"/>
          <w:szCs w:val="24"/>
        </w:rPr>
        <w:t xml:space="preserve">(Цена договора определяется в </w:t>
      </w:r>
      <w:r w:rsidRPr="00EB0C45">
        <w:rPr>
          <w:rFonts w:ascii="Times New Roman" w:hAnsi="Times New Roman" w:cs="Times New Roman"/>
          <w:i/>
          <w:color w:val="365F91" w:themeColor="accent1" w:themeShade="BF"/>
          <w:sz w:val="24"/>
          <w:szCs w:val="24"/>
        </w:rPr>
        <w:lastRenderedPageBreak/>
        <w:t xml:space="preserve">порядке, установленном в подразделе 3 раздела </w:t>
      </w:r>
      <w:r w:rsidRPr="00EB0C45">
        <w:rPr>
          <w:rFonts w:ascii="Times New Roman" w:hAnsi="Times New Roman" w:cs="Times New Roman"/>
          <w:i/>
          <w:color w:val="365F91" w:themeColor="accent1" w:themeShade="BF"/>
          <w:sz w:val="24"/>
          <w:szCs w:val="24"/>
          <w:lang w:val="en-US"/>
        </w:rPr>
        <w:t>I</w:t>
      </w:r>
      <w:r w:rsidRPr="00EB0C45">
        <w:rPr>
          <w:rFonts w:ascii="Times New Roman" w:hAnsi="Times New Roman" w:cs="Times New Roman"/>
          <w:i/>
          <w:color w:val="365F91" w:themeColor="accent1" w:themeShade="BF"/>
          <w:sz w:val="24"/>
          <w:szCs w:val="24"/>
        </w:rPr>
        <w:t>.</w:t>
      </w:r>
      <w:proofErr w:type="gramEnd"/>
      <w:r w:rsidRPr="00EB0C45">
        <w:rPr>
          <w:rFonts w:ascii="Times New Roman" w:hAnsi="Times New Roman" w:cs="Times New Roman"/>
          <w:i/>
          <w:color w:val="365F91" w:themeColor="accent1" w:themeShade="BF"/>
          <w:sz w:val="24"/>
          <w:szCs w:val="24"/>
        </w:rPr>
        <w:t xml:space="preserve"> </w:t>
      </w:r>
      <w:proofErr w:type="gramStart"/>
      <w:r w:rsidRPr="00EB0C45">
        <w:rPr>
          <w:rFonts w:ascii="Times New Roman" w:hAnsi="Times New Roman" w:cs="Times New Roman"/>
          <w:i/>
          <w:color w:val="365F91" w:themeColor="accent1" w:themeShade="BF"/>
          <w:sz w:val="24"/>
          <w:szCs w:val="24"/>
        </w:rPr>
        <w:t>«Общие положения» настоящей документации)</w:t>
      </w:r>
      <w:r w:rsidRPr="00EB0C45">
        <w:rPr>
          <w:rFonts w:ascii="Times New Roman" w:hAnsi="Times New Roman" w:cs="Times New Roman"/>
          <w:color w:val="365F91" w:themeColor="accent1" w:themeShade="BF"/>
          <w:sz w:val="24"/>
          <w:szCs w:val="24"/>
        </w:rPr>
        <w:t>.</w:t>
      </w:r>
      <w:proofErr w:type="gramEnd"/>
      <w:r w:rsidRPr="00EB0C45">
        <w:rPr>
          <w:rFonts w:ascii="Times New Roman" w:hAnsi="Times New Roman" w:cs="Times New Roman"/>
          <w:color w:val="365F91" w:themeColor="accent1" w:themeShade="BF"/>
          <w:sz w:val="24"/>
          <w:szCs w:val="24"/>
        </w:rPr>
        <w:t xml:space="preserve"> Цена за единицу Товара указана в Приложении №2 «Спецификация Товара» к Договору. </w:t>
      </w:r>
    </w:p>
    <w:p w:rsidR="00EB0C45" w:rsidRPr="00EB0C45" w:rsidRDefault="00EB0C45" w:rsidP="00EB0C45">
      <w:pPr>
        <w:tabs>
          <w:tab w:val="left" w:pos="1276"/>
        </w:tabs>
        <w:ind w:firstLine="709"/>
        <w:jc w:val="both"/>
        <w:rPr>
          <w:rFonts w:ascii="Times New Roman" w:hAnsi="Times New Roman" w:cs="Times New Roman"/>
          <w:i/>
          <w:color w:val="365F91" w:themeColor="accent1" w:themeShade="BF"/>
          <w:sz w:val="24"/>
          <w:szCs w:val="24"/>
        </w:rPr>
      </w:pPr>
      <w:r w:rsidRPr="00EB0C45">
        <w:rPr>
          <w:rFonts w:ascii="Times New Roman" w:hAnsi="Times New Roman" w:cs="Times New Roman"/>
          <w:i/>
          <w:color w:val="365F91" w:themeColor="accent1" w:themeShade="BF"/>
          <w:sz w:val="24"/>
          <w:szCs w:val="24"/>
        </w:rPr>
        <w:t xml:space="preserve">Слова «НДС», «НДС 20%», «счет-фактура» (универсальный передаточный документ)» исключаются по всему тексту Договора – настоящий пункт не применяется в случае заключения Договора с Поставщиком, применяющим общую систему налогообложения. </w:t>
      </w:r>
    </w:p>
    <w:p w:rsidR="00EB0C45" w:rsidRPr="00EB0C45" w:rsidRDefault="00EB0C45" w:rsidP="00EB0C45">
      <w:pPr>
        <w:tabs>
          <w:tab w:val="left" w:pos="1276"/>
        </w:tabs>
        <w:ind w:firstLine="709"/>
        <w:jc w:val="both"/>
        <w:rPr>
          <w:rFonts w:ascii="Times New Roman" w:hAnsi="Times New Roman" w:cs="Times New Roman"/>
          <w:i/>
          <w:color w:val="365F91" w:themeColor="accent1" w:themeShade="BF"/>
          <w:sz w:val="24"/>
          <w:szCs w:val="24"/>
        </w:rPr>
      </w:pPr>
    </w:p>
    <w:p w:rsidR="00EB0C45" w:rsidRPr="00EB0C45" w:rsidRDefault="00EB0C45" w:rsidP="00EB0C45">
      <w:pPr>
        <w:tabs>
          <w:tab w:val="left" w:pos="1276"/>
        </w:tabs>
        <w:ind w:firstLine="709"/>
        <w:jc w:val="both"/>
        <w:rPr>
          <w:rFonts w:ascii="Times New Roman" w:eastAsia="Microsoft YaHei" w:hAnsi="Times New Roman" w:cs="Times New Roman"/>
          <w:sz w:val="24"/>
          <w:szCs w:val="24"/>
        </w:rPr>
      </w:pPr>
      <w:r w:rsidRPr="00EB0C45">
        <w:rPr>
          <w:rFonts w:ascii="Times New Roman" w:hAnsi="Times New Roman" w:cs="Times New Roman"/>
          <w:sz w:val="24"/>
          <w:szCs w:val="24"/>
        </w:rPr>
        <w:t xml:space="preserve">2.3. Оплата полной Цены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(в том числе НДС) осуществляется после выставления Поставщиком счета-фактуры (универсального передаточного документа) с выделенной в нем ставкой НДС в размере, установленном настоящим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ом</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В случае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Поставщик по требованию Заказчика возмещает убытки, вызванные отказом в вычете (возмещении).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2.4. Цена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является твердой и определяется на весь срок исполнения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При этом Цена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может изменяться только в случаях, в порядке и на условиях, которые установлены законодательством Российской Федерации и настоящим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ом.</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Цена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может быть снижена по соглашению Сторон без изменения предусмотренных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количества товара, качества поставляемого товара и иных условий исполнения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2.5. </w:t>
      </w:r>
      <w:proofErr w:type="gramStart"/>
      <w:r w:rsidRPr="00EB0C45">
        <w:rPr>
          <w:rFonts w:ascii="Times New Roman" w:hAnsi="Times New Roman" w:cs="Times New Roman"/>
          <w:sz w:val="24"/>
          <w:szCs w:val="24"/>
        </w:rPr>
        <w:t xml:space="preserve">Оплата производится Заказчиком путем безналичного перечисления денежных средств на расчетный счет Поставщика в течение 30 (тридцати) календарных дней </w:t>
      </w:r>
      <w:r w:rsidRPr="00EB0C45">
        <w:rPr>
          <w:rFonts w:ascii="Times New Roman" w:hAnsi="Times New Roman" w:cs="Times New Roman"/>
          <w:i/>
          <w:sz w:val="24"/>
          <w:szCs w:val="24"/>
        </w:rPr>
        <w:t>(15 (пятнадцати) рабочих дней, (в случае заключения Договора с субъектом малого и среднего предпринимательства)</w:t>
      </w:r>
      <w:r w:rsidRPr="00EB0C45">
        <w:rPr>
          <w:rFonts w:ascii="Times New Roman" w:hAnsi="Times New Roman" w:cs="Times New Roman"/>
          <w:sz w:val="24"/>
          <w:szCs w:val="24"/>
        </w:rPr>
        <w:t xml:space="preserve"> после поставки, приемки Товара и предоставления всех необходимых документов для приемки и оплаты, указанных в пункте 3.18 Договора.</w:t>
      </w:r>
      <w:proofErr w:type="gramEnd"/>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Предоставление Поставщиком необходимых документов для приемки и оплаты </w:t>
      </w:r>
      <w:proofErr w:type="gramStart"/>
      <w:r w:rsidRPr="00EB0C45">
        <w:rPr>
          <w:rFonts w:ascii="Times New Roman" w:hAnsi="Times New Roman" w:cs="Times New Roman"/>
          <w:sz w:val="24"/>
          <w:szCs w:val="24"/>
        </w:rPr>
        <w:t>Товара</w:t>
      </w:r>
      <w:proofErr w:type="gramEnd"/>
      <w:r w:rsidRPr="00EB0C45">
        <w:rPr>
          <w:rFonts w:ascii="Times New Roman" w:hAnsi="Times New Roman" w:cs="Times New Roman"/>
          <w:sz w:val="24"/>
          <w:szCs w:val="24"/>
        </w:rPr>
        <w:t xml:space="preserve"> предусмотренных пунктом 3.18 Договора, является условием оплаты счета. При этом не предоставление Поставщиком какого-либо из документов (одного или нескольких) или предоставление их с нарушением формы, либо с не согласованными исправлениями, что не подтверждает объем и стоимость поставленного Товара,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и не возмещает убытки Поставщика, возникшие в связи с данными обстоятельствами. При этом Заказчик письменно уведомляет Поставщика о приостановлении оплаты с указанием недостающих/</w:t>
      </w:r>
      <w:proofErr w:type="spellStart"/>
      <w:r w:rsidRPr="00EB0C45">
        <w:rPr>
          <w:rFonts w:ascii="Times New Roman" w:hAnsi="Times New Roman" w:cs="Times New Roman"/>
          <w:sz w:val="24"/>
          <w:szCs w:val="24"/>
        </w:rPr>
        <w:t>ненадлежаще</w:t>
      </w:r>
      <w:proofErr w:type="spellEnd"/>
      <w:r w:rsidRPr="00EB0C45">
        <w:rPr>
          <w:rFonts w:ascii="Times New Roman" w:hAnsi="Times New Roman" w:cs="Times New Roman"/>
          <w:sz w:val="24"/>
          <w:szCs w:val="24"/>
        </w:rPr>
        <w:t xml:space="preserve"> оформленных документов и сроков для устранения недостатков.</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2.6. Оплата производится в российских рублях. Обязанность по оплате Товара считается исполненной в момент списания денежных сре</w:t>
      </w:r>
      <w:proofErr w:type="gramStart"/>
      <w:r w:rsidRPr="00EB0C45">
        <w:rPr>
          <w:rFonts w:ascii="Times New Roman" w:hAnsi="Times New Roman" w:cs="Times New Roman"/>
          <w:sz w:val="24"/>
          <w:szCs w:val="24"/>
        </w:rPr>
        <w:t>дств с р</w:t>
      </w:r>
      <w:proofErr w:type="gramEnd"/>
      <w:r w:rsidRPr="00EB0C45">
        <w:rPr>
          <w:rFonts w:ascii="Times New Roman" w:hAnsi="Times New Roman" w:cs="Times New Roman"/>
          <w:sz w:val="24"/>
          <w:szCs w:val="24"/>
        </w:rPr>
        <w:t>асчетного счета Заказчика.</w:t>
      </w:r>
    </w:p>
    <w:p w:rsidR="00EB0C45" w:rsidRPr="00EB0C45" w:rsidRDefault="00EB0C45" w:rsidP="00EB0C45">
      <w:pPr>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2.7. Финансирование по настоящему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у осуществляется из собственных средств Заказчика.</w:t>
      </w:r>
    </w:p>
    <w:p w:rsidR="00EB0C45" w:rsidRPr="00EB0C45" w:rsidRDefault="00EB0C45" w:rsidP="00EB0C45">
      <w:pPr>
        <w:tabs>
          <w:tab w:val="left" w:pos="2410"/>
        </w:tabs>
        <w:suppressAutoHyphens/>
        <w:jc w:val="both"/>
        <w:rPr>
          <w:rFonts w:ascii="Times New Roman" w:hAnsi="Times New Roman" w:cs="Times New Roman"/>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3. ПОРЯДОК ПОСТАВКИ ТОВАРА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3.1. Поставка  Товара осуществляется  Поставщиком в полном объеме путем передачи Заказчику в количестве и сроки, предусмотренные Договором. </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3.2. Поставка Товара осуществляется в течение 10 рабочих дней с момента подписания договора в рабочие дни с 9 час. 00 мин. до 12 час. 00 мин. и с 14 час. 00 мин. до 16 час. 00 мин</w:t>
      </w:r>
      <w:proofErr w:type="gramStart"/>
      <w:r w:rsidRPr="00EB0C45">
        <w:rPr>
          <w:rFonts w:ascii="Times New Roman" w:hAnsi="Times New Roman" w:cs="Times New Roman"/>
          <w:sz w:val="24"/>
          <w:szCs w:val="24"/>
        </w:rPr>
        <w:t>.(</w:t>
      </w:r>
      <w:proofErr w:type="gramEnd"/>
      <w:r w:rsidRPr="00EB0C45">
        <w:rPr>
          <w:rFonts w:ascii="Times New Roman" w:hAnsi="Times New Roman" w:cs="Times New Roman"/>
          <w:sz w:val="24"/>
          <w:szCs w:val="24"/>
        </w:rPr>
        <w:t>по местному времени), в пятницу до 15 час. 45 мин (по местному времени)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3.3. Доставка осуществляется по адресу:   г. Санкт-Петербург, ул. </w:t>
      </w:r>
      <w:proofErr w:type="spellStart"/>
      <w:proofErr w:type="gramStart"/>
      <w:r w:rsidRPr="00EB0C45">
        <w:rPr>
          <w:rFonts w:ascii="Times New Roman" w:hAnsi="Times New Roman" w:cs="Times New Roman"/>
          <w:sz w:val="24"/>
          <w:szCs w:val="24"/>
        </w:rPr>
        <w:t>Сортировочная-Московская</w:t>
      </w:r>
      <w:proofErr w:type="spellEnd"/>
      <w:proofErr w:type="gramEnd"/>
      <w:r w:rsidRPr="00EB0C45">
        <w:rPr>
          <w:rFonts w:ascii="Times New Roman" w:hAnsi="Times New Roman" w:cs="Times New Roman"/>
          <w:sz w:val="24"/>
          <w:szCs w:val="24"/>
        </w:rPr>
        <w:t xml:space="preserve">, д. 1 </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3.4. Товар доставляется силами и средствами Поставщика.</w:t>
      </w:r>
    </w:p>
    <w:p w:rsidR="00EB0C45" w:rsidRPr="00EB0C45" w:rsidRDefault="00EB0C45" w:rsidP="00EB0C45">
      <w:pPr>
        <w:tabs>
          <w:tab w:val="left" w:pos="2410"/>
        </w:tabs>
        <w:suppressAutoHyphens/>
        <w:ind w:firstLine="709"/>
        <w:jc w:val="both"/>
        <w:rPr>
          <w:rFonts w:ascii="Times New Roman" w:hAnsi="Times New Roman" w:cs="Times New Roman"/>
          <w:noProof/>
          <w:snapToGrid w:val="0"/>
          <w:sz w:val="24"/>
          <w:szCs w:val="24"/>
        </w:rPr>
      </w:pPr>
      <w:r w:rsidRPr="00EB0C45">
        <w:rPr>
          <w:rFonts w:ascii="Times New Roman" w:hAnsi="Times New Roman" w:cs="Times New Roman"/>
          <w:sz w:val="24"/>
          <w:szCs w:val="24"/>
        </w:rPr>
        <w:t xml:space="preserve">3.5. Поставщик не позднее, чем за 3 (три) </w:t>
      </w:r>
      <w:r w:rsidRPr="00EB0C45">
        <w:rPr>
          <w:rFonts w:ascii="Times New Roman" w:hAnsi="Times New Roman" w:cs="Times New Roman"/>
          <w:noProof/>
          <w:snapToGrid w:val="0"/>
          <w:sz w:val="24"/>
          <w:szCs w:val="24"/>
        </w:rPr>
        <w:t>рабочих дня до момента поставки Товара извещает Заказчика о предполагаемой дате поставки,</w:t>
      </w:r>
      <w:r w:rsidRPr="00EB0C45">
        <w:rPr>
          <w:rFonts w:ascii="Times New Roman" w:hAnsi="Times New Roman" w:cs="Times New Roman"/>
          <w:sz w:val="24"/>
          <w:szCs w:val="24"/>
        </w:rPr>
        <w:t xml:space="preserve"> с указанием должностного лица, на которое возложена ответственность за передачу Товара.</w:t>
      </w:r>
      <w:r w:rsidRPr="00EB0C45">
        <w:rPr>
          <w:rFonts w:ascii="Times New Roman" w:hAnsi="Times New Roman" w:cs="Times New Roman"/>
          <w:noProof/>
          <w:snapToGrid w:val="0"/>
          <w:sz w:val="24"/>
          <w:szCs w:val="24"/>
        </w:rPr>
        <w:t xml:space="preserve"> Уведомление может быть произведено по электронной почте, факсимильным сообщением или иным способом с подтверждением получения уведомления Заказчиком</w:t>
      </w:r>
      <w:r w:rsidRPr="00EB0C45">
        <w:rPr>
          <w:rFonts w:ascii="Times New Roman" w:hAnsi="Times New Roman" w:cs="Times New Roman"/>
          <w:sz w:val="24"/>
          <w:szCs w:val="24"/>
        </w:rPr>
        <w:t>.</w:t>
      </w:r>
    </w:p>
    <w:p w:rsidR="00EB0C45" w:rsidRPr="00EB0C45" w:rsidRDefault="00EB0C45" w:rsidP="00EB0C45">
      <w:pPr>
        <w:ind w:firstLine="720"/>
        <w:jc w:val="both"/>
        <w:rPr>
          <w:rFonts w:ascii="Times New Roman" w:hAnsi="Times New Roman" w:cs="Times New Roman"/>
          <w:sz w:val="24"/>
          <w:szCs w:val="24"/>
        </w:rPr>
      </w:pPr>
      <w:r w:rsidRPr="00EB0C45">
        <w:rPr>
          <w:rFonts w:ascii="Times New Roman" w:hAnsi="Times New Roman" w:cs="Times New Roman"/>
          <w:sz w:val="24"/>
          <w:szCs w:val="24"/>
        </w:rPr>
        <w:lastRenderedPageBreak/>
        <w:t>3.6. Приемка Товара осуществляется Заказчиком до подписания товарной накладной по форме №ТОРГ-12 или универсального передаточного документа.</w:t>
      </w:r>
    </w:p>
    <w:p w:rsidR="00EB0C45" w:rsidRPr="00EB0C45" w:rsidRDefault="00EB0C45" w:rsidP="00EB0C45">
      <w:pPr>
        <w:ind w:firstLine="720"/>
        <w:jc w:val="both"/>
        <w:rPr>
          <w:rFonts w:ascii="Times New Roman" w:hAnsi="Times New Roman" w:cs="Times New Roman"/>
          <w:sz w:val="24"/>
          <w:szCs w:val="24"/>
        </w:rPr>
      </w:pPr>
      <w:r w:rsidRPr="00EB0C45">
        <w:rPr>
          <w:rFonts w:ascii="Times New Roman" w:hAnsi="Times New Roman" w:cs="Times New Roman"/>
          <w:sz w:val="24"/>
          <w:szCs w:val="24"/>
        </w:rPr>
        <w:t>3.7. По факту приемки Товара Сторонами подписываются: товарная накладная по форме №ТОРГ-12 или универсальный передаточный документ.</w:t>
      </w:r>
    </w:p>
    <w:p w:rsidR="00EB0C45" w:rsidRPr="00EB0C45" w:rsidRDefault="00EB0C45" w:rsidP="00EB0C45">
      <w:pPr>
        <w:ind w:firstLine="709"/>
        <w:jc w:val="both"/>
        <w:rPr>
          <w:rFonts w:ascii="Times New Roman" w:hAnsi="Times New Roman" w:cs="Times New Roman"/>
          <w:bCs/>
          <w:sz w:val="24"/>
          <w:szCs w:val="24"/>
        </w:rPr>
      </w:pPr>
      <w:r w:rsidRPr="00EB0C45">
        <w:rPr>
          <w:rFonts w:ascii="Times New Roman" w:hAnsi="Times New Roman" w:cs="Times New Roman"/>
          <w:sz w:val="24"/>
          <w:szCs w:val="24"/>
        </w:rPr>
        <w:t xml:space="preserve">3.8. Все параметры Товара должны соответствовать установленным к ним требованиям и условиям настоящего Договора. </w:t>
      </w:r>
      <w:r w:rsidRPr="00EB0C45">
        <w:rPr>
          <w:rFonts w:ascii="Times New Roman" w:hAnsi="Times New Roman" w:cs="Times New Roman"/>
          <w:bCs/>
          <w:sz w:val="24"/>
          <w:szCs w:val="24"/>
        </w:rPr>
        <w:t xml:space="preserve">Товар, не соответствующий требованиям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bCs/>
          <w:sz w:val="24"/>
          <w:szCs w:val="24"/>
        </w:rPr>
        <w:t>а, считается не поставленным.</w:t>
      </w:r>
    </w:p>
    <w:p w:rsidR="00EB0C45" w:rsidRPr="00EB0C45" w:rsidRDefault="00EB0C45" w:rsidP="00EB0C45">
      <w:pPr>
        <w:ind w:firstLine="709"/>
        <w:jc w:val="both"/>
        <w:rPr>
          <w:rFonts w:ascii="Times New Roman" w:hAnsi="Times New Roman" w:cs="Times New Roman"/>
          <w:noProof/>
          <w:snapToGrid w:val="0"/>
          <w:sz w:val="24"/>
          <w:szCs w:val="24"/>
        </w:rPr>
      </w:pPr>
      <w:r w:rsidRPr="00EB0C45">
        <w:rPr>
          <w:rFonts w:ascii="Times New Roman" w:hAnsi="Times New Roman" w:cs="Times New Roman"/>
          <w:noProof/>
          <w:snapToGrid w:val="0"/>
          <w:sz w:val="24"/>
          <w:szCs w:val="24"/>
        </w:rPr>
        <w:t xml:space="preserve">3.9. Поставка Товара по настоящему </w:t>
      </w:r>
      <w:r w:rsidRPr="00EB0C45">
        <w:rPr>
          <w:rFonts w:ascii="Times New Roman" w:eastAsia="Microsoft YaHei" w:hAnsi="Times New Roman" w:cs="Times New Roman"/>
          <w:sz w:val="24"/>
          <w:szCs w:val="24"/>
        </w:rPr>
        <w:t>Договор</w:t>
      </w:r>
      <w:r w:rsidRPr="00EB0C45">
        <w:rPr>
          <w:rFonts w:ascii="Times New Roman" w:hAnsi="Times New Roman" w:cs="Times New Roman"/>
          <w:noProof/>
          <w:snapToGrid w:val="0"/>
          <w:sz w:val="24"/>
          <w:szCs w:val="24"/>
        </w:rPr>
        <w:t xml:space="preserve">у осуществляется путем передачи Товара Поставщиком </w:t>
      </w:r>
      <w:r w:rsidRPr="00EB0C45">
        <w:rPr>
          <w:rFonts w:ascii="Times New Roman" w:hAnsi="Times New Roman" w:cs="Times New Roman"/>
          <w:sz w:val="24"/>
          <w:szCs w:val="24"/>
        </w:rPr>
        <w:t>Заказчику</w:t>
      </w:r>
      <w:r w:rsidRPr="00EB0C45">
        <w:rPr>
          <w:rFonts w:ascii="Times New Roman" w:hAnsi="Times New Roman" w:cs="Times New Roman"/>
          <w:noProof/>
          <w:snapToGrid w:val="0"/>
          <w:sz w:val="24"/>
          <w:szCs w:val="24"/>
        </w:rPr>
        <w:t xml:space="preserve"> в количестве и сроки, предусмотренные настоящим </w:t>
      </w:r>
      <w:r w:rsidRPr="00EB0C45">
        <w:rPr>
          <w:rFonts w:ascii="Times New Roman" w:eastAsia="Microsoft YaHei" w:hAnsi="Times New Roman" w:cs="Times New Roman"/>
          <w:sz w:val="24"/>
          <w:szCs w:val="24"/>
        </w:rPr>
        <w:t>Договор</w:t>
      </w:r>
      <w:r w:rsidRPr="00EB0C45">
        <w:rPr>
          <w:rFonts w:ascii="Times New Roman" w:hAnsi="Times New Roman" w:cs="Times New Roman"/>
          <w:noProof/>
          <w:snapToGrid w:val="0"/>
          <w:sz w:val="24"/>
          <w:szCs w:val="24"/>
        </w:rPr>
        <w:t>ом.</w:t>
      </w:r>
    </w:p>
    <w:p w:rsidR="00EB0C45" w:rsidRPr="00EB0C45" w:rsidRDefault="00EB0C45" w:rsidP="00EB0C45">
      <w:pPr>
        <w:widowControl w:val="0"/>
        <w:shd w:val="clear" w:color="auto" w:fill="FFFFFF"/>
        <w:autoSpaceDE w:val="0"/>
        <w:autoSpaceDN w:val="0"/>
        <w:adjustRightInd w:val="0"/>
        <w:ind w:firstLine="709"/>
        <w:jc w:val="both"/>
        <w:rPr>
          <w:rFonts w:ascii="Times New Roman" w:hAnsi="Times New Roman" w:cs="Times New Roman"/>
          <w:sz w:val="24"/>
          <w:szCs w:val="24"/>
        </w:rPr>
      </w:pPr>
      <w:r w:rsidRPr="00EB0C45">
        <w:rPr>
          <w:rFonts w:ascii="Times New Roman" w:hAnsi="Times New Roman" w:cs="Times New Roman"/>
          <w:sz w:val="24"/>
          <w:szCs w:val="24"/>
        </w:rPr>
        <w:t>3.10. Одновременно с передачей Товара Поставщик передает Заказчику подписанные со своей стороны необходимые отгрузочные документы и подписанный со своей стороны акт приема-передачи на Товар.</w:t>
      </w:r>
    </w:p>
    <w:p w:rsidR="00EB0C45" w:rsidRPr="00EB0C45" w:rsidRDefault="00EB0C45" w:rsidP="00EB0C45">
      <w:pPr>
        <w:ind w:firstLine="709"/>
        <w:jc w:val="both"/>
        <w:rPr>
          <w:rFonts w:ascii="Times New Roman" w:hAnsi="Times New Roman" w:cs="Times New Roman"/>
          <w:sz w:val="24"/>
          <w:szCs w:val="24"/>
        </w:rPr>
      </w:pPr>
      <w:r w:rsidRPr="00EB0C45">
        <w:rPr>
          <w:rFonts w:ascii="Times New Roman" w:hAnsi="Times New Roman" w:cs="Times New Roman"/>
          <w:noProof/>
          <w:snapToGrid w:val="0"/>
          <w:sz w:val="24"/>
          <w:szCs w:val="24"/>
        </w:rPr>
        <w:t>3.11. </w:t>
      </w:r>
      <w:proofErr w:type="gramStart"/>
      <w:r w:rsidRPr="00EB0C45">
        <w:rPr>
          <w:rFonts w:ascii="Times New Roman" w:hAnsi="Times New Roman" w:cs="Times New Roman"/>
          <w:sz w:val="24"/>
          <w:szCs w:val="24"/>
        </w:rPr>
        <w:t xml:space="preserve">Обязательства Поставщика по поставке Товара считаются выполненными с момента подписания Сторонами товарной накладной по форме №ТОРГ-12 или универсального передаточного документа и Акта приема-передачи Товара, по которому Поставщик передает, а Грузополучатель принимает Товар в состоянии полной готовности к использованию, а также всю документацию на Товар в соответствии с пунктом 3.18.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а.</w:t>
      </w:r>
      <w:proofErr w:type="gramEnd"/>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bCs/>
          <w:sz w:val="24"/>
          <w:szCs w:val="24"/>
        </w:rPr>
        <w:t>3.12. Приемка Товара начинается в течение 1 (одного) рабочего дня после извещения Поставщиком Заказчика о факте его доставки</w:t>
      </w:r>
      <w:r w:rsidRPr="00EB0C45">
        <w:rPr>
          <w:rFonts w:ascii="Times New Roman" w:hAnsi="Times New Roman" w:cs="Times New Roman"/>
          <w:sz w:val="24"/>
          <w:szCs w:val="24"/>
        </w:rPr>
        <w:t>.</w:t>
      </w:r>
    </w:p>
    <w:p w:rsidR="00EB0C45" w:rsidRPr="00EB0C45" w:rsidRDefault="00EB0C45" w:rsidP="00EB0C45">
      <w:pPr>
        <w:tabs>
          <w:tab w:val="left" w:pos="709"/>
        </w:tabs>
        <w:ind w:firstLine="709"/>
        <w:jc w:val="both"/>
        <w:rPr>
          <w:rFonts w:ascii="Times New Roman" w:hAnsi="Times New Roman" w:cs="Times New Roman"/>
          <w:bCs/>
          <w:sz w:val="24"/>
          <w:szCs w:val="24"/>
        </w:rPr>
      </w:pPr>
      <w:r w:rsidRPr="00EB0C45">
        <w:rPr>
          <w:rFonts w:ascii="Times New Roman" w:hAnsi="Times New Roman" w:cs="Times New Roman"/>
          <w:sz w:val="24"/>
          <w:szCs w:val="24"/>
        </w:rPr>
        <w:t>3.13. </w:t>
      </w:r>
      <w:r w:rsidRPr="00EB0C45">
        <w:rPr>
          <w:rFonts w:ascii="Times New Roman" w:hAnsi="Times New Roman" w:cs="Times New Roman"/>
          <w:bCs/>
          <w:sz w:val="24"/>
          <w:szCs w:val="24"/>
        </w:rPr>
        <w:t>Поставленный Поставщиком Товар должен быть принят Заказчиком в течение 3 (трех) рабочих дней с момента начала его приемки.</w:t>
      </w:r>
    </w:p>
    <w:p w:rsidR="00EB0C45" w:rsidRPr="00EB0C45" w:rsidRDefault="00EB0C45" w:rsidP="00EB0C45">
      <w:pPr>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По факту приемки Товара товарная накладная или универсальный передаточный документ и акт приема-передачи подписываются Сторонами. Экземпляры подписанных документов остаются у Поставщика и Заказчика.</w:t>
      </w:r>
    </w:p>
    <w:p w:rsidR="00EB0C45" w:rsidRPr="00EB0C45" w:rsidRDefault="00EB0C45" w:rsidP="00EB0C45">
      <w:pPr>
        <w:ind w:firstLine="709"/>
        <w:jc w:val="both"/>
        <w:rPr>
          <w:rFonts w:ascii="Times New Roman" w:hAnsi="Times New Roman" w:cs="Times New Roman"/>
          <w:noProof/>
          <w:snapToGrid w:val="0"/>
          <w:sz w:val="24"/>
          <w:szCs w:val="24"/>
        </w:rPr>
      </w:pPr>
      <w:r w:rsidRPr="00EB0C45">
        <w:rPr>
          <w:rFonts w:ascii="Times New Roman" w:hAnsi="Times New Roman" w:cs="Times New Roman"/>
          <w:noProof/>
          <w:snapToGrid w:val="0"/>
          <w:sz w:val="24"/>
          <w:szCs w:val="24"/>
        </w:rPr>
        <w:t xml:space="preserve">3.14. При обнаружении Заказчиком в момент приемки Товара отклонений от условий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noProof/>
          <w:snapToGrid w:val="0"/>
          <w:sz w:val="24"/>
          <w:szCs w:val="24"/>
        </w:rPr>
        <w:t>а, акт приема-передачи не подписывается, а составляется акт о выявленных недостатках, который направляется Поставщику.</w:t>
      </w:r>
    </w:p>
    <w:p w:rsidR="00EB0C45" w:rsidRPr="00EB0C45" w:rsidRDefault="00EB0C45" w:rsidP="00EB0C45">
      <w:pPr>
        <w:ind w:firstLine="709"/>
        <w:jc w:val="both"/>
        <w:rPr>
          <w:rFonts w:ascii="Times New Roman" w:hAnsi="Times New Roman" w:cs="Times New Roman"/>
          <w:noProof/>
          <w:snapToGrid w:val="0"/>
          <w:sz w:val="24"/>
          <w:szCs w:val="24"/>
        </w:rPr>
      </w:pPr>
      <w:r w:rsidRPr="00EB0C45">
        <w:rPr>
          <w:rFonts w:ascii="Times New Roman" w:hAnsi="Times New Roman" w:cs="Times New Roman"/>
          <w:noProof/>
          <w:snapToGrid w:val="0"/>
          <w:sz w:val="24"/>
          <w:szCs w:val="24"/>
        </w:rPr>
        <w:t>3.15. Заказчик вправе потребовать от Поставщика за свой счет заменить Товар. Срок замены Товара устанавливается Заказчиком в претензии до 7 (семи) календарных дней в зависимости от характера выявленных недостатков.</w:t>
      </w:r>
    </w:p>
    <w:p w:rsidR="00EB0C45" w:rsidRPr="00EB0C45" w:rsidRDefault="00EB0C45" w:rsidP="00EB0C45">
      <w:pPr>
        <w:ind w:firstLine="709"/>
        <w:jc w:val="both"/>
        <w:rPr>
          <w:rFonts w:ascii="Times New Roman" w:hAnsi="Times New Roman" w:cs="Times New Roman"/>
          <w:noProof/>
          <w:snapToGrid w:val="0"/>
          <w:sz w:val="24"/>
          <w:szCs w:val="24"/>
        </w:rPr>
      </w:pPr>
      <w:r w:rsidRPr="00EB0C45">
        <w:rPr>
          <w:rFonts w:ascii="Times New Roman" w:hAnsi="Times New Roman" w:cs="Times New Roman"/>
          <w:noProof/>
          <w:snapToGrid w:val="0"/>
          <w:sz w:val="24"/>
          <w:szCs w:val="24"/>
        </w:rPr>
        <w:t xml:space="preserve">3.16. Замененный Поставщиком Товар принимается Заказчиком в порядке, установленном пунктами 3.12. - 3.14.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noProof/>
          <w:snapToGrid w:val="0"/>
          <w:sz w:val="24"/>
          <w:szCs w:val="24"/>
        </w:rPr>
        <w:t>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3.17. Приемка Товара осуществляется путем подписания товарной накладной и акта приема-передачи Товара.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3.18. При передаче Товара Поставщик обязан передать Заказчику следующие документы, составленные на русском языке:</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счет, счет-фактуру по форме, установленной законодательством Российской Федерации или универсальный передаточный документ;</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два экземпляра товарной накладной по форме №ТОРГ-12 или универсального передаточного документа, товарно-транспортной накладной по форме №1-Т (при наличии);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два экземпляра акта приема-передачи на Товар;</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гарантийный талон на каждую единицу Товара;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копии сертификатов соответствия или деклараций о соответствии на партию товара Товар;</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государственная таможенная декларация на поставляемый Товар (на Товар, происходящий из иностранного государства);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сертификат соответствия, декларация о соответствии (при наличии) на каждое наименование товара;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паспорт на каждую единицу Товара с указанием серийного номера (при наличии);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руководство по эксплуатации Товара и прочую техническую документацию на Товар (при наличии). </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3.19. Моментом перехода права собственности на Товар от Поставщика к Заказчику, а также рисков, связанных с утратой и порчей, является дата подписания Сторонами товарной </w:t>
      </w:r>
      <w:proofErr w:type="spellStart"/>
      <w:r w:rsidRPr="00EB0C45">
        <w:rPr>
          <w:rFonts w:ascii="Times New Roman" w:hAnsi="Times New Roman" w:cs="Times New Roman"/>
          <w:sz w:val="24"/>
          <w:szCs w:val="24"/>
        </w:rPr>
        <w:t>накладнойпо</w:t>
      </w:r>
      <w:proofErr w:type="spellEnd"/>
      <w:r w:rsidRPr="00EB0C45">
        <w:rPr>
          <w:rFonts w:ascii="Times New Roman" w:hAnsi="Times New Roman" w:cs="Times New Roman"/>
          <w:sz w:val="24"/>
          <w:szCs w:val="24"/>
        </w:rPr>
        <w:t xml:space="preserve"> форме №ТОРГ-12  или универсального передаточного документа и Акта приема-передачи Товара.</w:t>
      </w:r>
    </w:p>
    <w:p w:rsidR="00EB0C45" w:rsidRPr="00EB0C45" w:rsidRDefault="00EB0C45" w:rsidP="00EB0C45">
      <w:pPr>
        <w:ind w:firstLine="709"/>
        <w:jc w:val="both"/>
        <w:rPr>
          <w:rFonts w:ascii="Times New Roman" w:hAnsi="Times New Roman" w:cs="Times New Roman"/>
          <w:bCs/>
          <w:sz w:val="24"/>
          <w:szCs w:val="24"/>
        </w:rPr>
      </w:pPr>
    </w:p>
    <w:p w:rsidR="00EB0C45" w:rsidRPr="00EB0C45" w:rsidRDefault="00EB0C45" w:rsidP="00EB0C45">
      <w:pPr>
        <w:widowControl w:val="0"/>
        <w:shd w:val="clear" w:color="auto" w:fill="FFFFFF"/>
        <w:autoSpaceDE w:val="0"/>
        <w:autoSpaceDN w:val="0"/>
        <w:adjustRightInd w:val="0"/>
        <w:ind w:firstLine="709"/>
        <w:jc w:val="both"/>
        <w:rPr>
          <w:rFonts w:ascii="Times New Roman" w:hAnsi="Times New Roman" w:cs="Times New Roman"/>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4. КАЧЕСТВО ТОВАРА И УСЛОВИЯ ГАРАНТИИ</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4.1. </w:t>
      </w:r>
      <w:proofErr w:type="gramStart"/>
      <w:r w:rsidRPr="00EB0C45">
        <w:rPr>
          <w:rFonts w:ascii="Times New Roman" w:hAnsi="Times New Roman" w:cs="Times New Roman"/>
          <w:sz w:val="24"/>
          <w:szCs w:val="24"/>
        </w:rPr>
        <w:t>Поставщик настоящим безусловно заявляет и гарантирует, что Товар новый, принадлежит ему на праве собственности или другом законном праве, заводской сборки, серийный, 2020 года выпуска, не бывший в употреблении или восстановлен, не заложен, не находится под арестом или споре, не имеет каких-либо обременений и/или ограничений и является свободно распространяемым на территории Российской Федерации.</w:t>
      </w:r>
      <w:proofErr w:type="gramEnd"/>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4.2. Если будет документально установлено, что, хотя бы одно из заверений или гарантий, предусмотренных в пункте 4.1. Договора, не соответствует действительности, Заказчик имеет право по своему усмотрению в любое время в одностороннем порядке расторгнуть Договор, письменно уведомив Поставщика с приложением подтверждающих документов. </w:t>
      </w:r>
    </w:p>
    <w:p w:rsidR="00EB0C45" w:rsidRPr="00EB0C45" w:rsidRDefault="00EB0C45" w:rsidP="00EB0C45">
      <w:pPr>
        <w:shd w:val="clear" w:color="auto" w:fill="FFFFFF"/>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4.3. Качество Товара должно соответствовать установленным европейским и российским стандартам, </w:t>
      </w:r>
      <w:proofErr w:type="spellStart"/>
      <w:r w:rsidRPr="00EB0C45">
        <w:rPr>
          <w:rFonts w:ascii="Times New Roman" w:hAnsi="Times New Roman" w:cs="Times New Roman"/>
          <w:sz w:val="24"/>
          <w:szCs w:val="24"/>
        </w:rPr>
        <w:t>ГОСТам</w:t>
      </w:r>
      <w:proofErr w:type="spellEnd"/>
      <w:r w:rsidRPr="00EB0C45">
        <w:rPr>
          <w:rFonts w:ascii="Times New Roman" w:hAnsi="Times New Roman" w:cs="Times New Roman"/>
          <w:sz w:val="24"/>
          <w:szCs w:val="24"/>
        </w:rPr>
        <w:t>, а в случае обязательной сертификации иметь сертификаты качества и сертификаты соответствия или декларации соответствия (при наличии).</w:t>
      </w:r>
    </w:p>
    <w:p w:rsidR="00EB0C45" w:rsidRPr="00EB0C45" w:rsidRDefault="00EB0C45" w:rsidP="00EB0C45">
      <w:pPr>
        <w:shd w:val="clear" w:color="auto" w:fill="FFFFFF"/>
        <w:ind w:firstLine="709"/>
        <w:jc w:val="both"/>
        <w:rPr>
          <w:rFonts w:ascii="Times New Roman" w:hAnsi="Times New Roman" w:cs="Times New Roman"/>
          <w:sz w:val="24"/>
          <w:szCs w:val="24"/>
        </w:rPr>
      </w:pPr>
      <w:r w:rsidRPr="00EB0C45">
        <w:rPr>
          <w:rFonts w:ascii="Times New Roman" w:hAnsi="Times New Roman" w:cs="Times New Roman"/>
          <w:sz w:val="24"/>
          <w:szCs w:val="24"/>
        </w:rPr>
        <w:t>4.4. На товаре не должно быть следов механических повреждений, а также иных несоответствий официальному описанию поставляемого Товара.</w:t>
      </w:r>
    </w:p>
    <w:p w:rsidR="00EB0C45" w:rsidRPr="00EB0C45" w:rsidRDefault="00EB0C45" w:rsidP="00EB0C45">
      <w:pPr>
        <w:shd w:val="clear" w:color="auto" w:fill="FFFFFF"/>
        <w:ind w:firstLine="709"/>
        <w:jc w:val="both"/>
        <w:rPr>
          <w:rFonts w:ascii="Times New Roman" w:hAnsi="Times New Roman" w:cs="Times New Roman"/>
          <w:sz w:val="24"/>
          <w:szCs w:val="24"/>
        </w:rPr>
      </w:pPr>
      <w:r w:rsidRPr="00EB0C45">
        <w:rPr>
          <w:rFonts w:ascii="Times New Roman" w:hAnsi="Times New Roman" w:cs="Times New Roman"/>
          <w:sz w:val="24"/>
          <w:szCs w:val="24"/>
        </w:rPr>
        <w:t>4.5. Документы, подтверждающие качество поставляемого Товара в соответствии с законодательством Российской Федерации, должны предоставляться одновременно с передачей Товара.</w:t>
      </w:r>
    </w:p>
    <w:p w:rsidR="00EB0C45" w:rsidRPr="00EB0C45" w:rsidRDefault="00EB0C45" w:rsidP="00EB0C45">
      <w:pPr>
        <w:shd w:val="clear" w:color="auto" w:fill="FFFFFF"/>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4.6. Заказчик вправе предъявить требования, связанные с недостатками поставленного Товара, обнаруженными в течение гарантийного срока.  </w:t>
      </w:r>
    </w:p>
    <w:p w:rsidR="00EB0C45" w:rsidRPr="00EB0C45" w:rsidRDefault="00EB0C45" w:rsidP="00EB0C45">
      <w:pPr>
        <w:shd w:val="clear" w:color="auto" w:fill="FFFFFF"/>
        <w:tabs>
          <w:tab w:val="center" w:pos="284"/>
          <w:tab w:val="left" w:pos="1276"/>
          <w:tab w:val="left" w:leader="underscore" w:pos="1402"/>
        </w:tabs>
        <w:ind w:firstLine="709"/>
        <w:jc w:val="both"/>
        <w:rPr>
          <w:rFonts w:ascii="Times New Roman" w:hAnsi="Times New Roman" w:cs="Times New Roman"/>
          <w:sz w:val="24"/>
          <w:szCs w:val="24"/>
        </w:rPr>
      </w:pPr>
      <w:r w:rsidRPr="00EB0C45">
        <w:rPr>
          <w:rFonts w:ascii="Times New Roman" w:hAnsi="Times New Roman" w:cs="Times New Roman"/>
          <w:sz w:val="24"/>
          <w:szCs w:val="24"/>
        </w:rPr>
        <w:t>4.7. Поставщик обязан предоставить Заказчику гарантию завода-изготовителя на каждую единицу Товара. Предоставление гарантии завода-изготовителя Товара Заказчику осуществляется вместе с Товаром.</w:t>
      </w:r>
    </w:p>
    <w:p w:rsidR="00EB0C45" w:rsidRPr="00EB0C45" w:rsidRDefault="00EB0C45" w:rsidP="00EB0C45">
      <w:pPr>
        <w:pStyle w:val="a3"/>
        <w:ind w:left="0" w:firstLine="708"/>
        <w:jc w:val="both"/>
        <w:rPr>
          <w:rFonts w:ascii="Times New Roman" w:hAnsi="Times New Roman" w:cs="Times New Roman"/>
          <w:sz w:val="24"/>
          <w:szCs w:val="24"/>
        </w:rPr>
      </w:pPr>
      <w:r w:rsidRPr="00EB0C45">
        <w:rPr>
          <w:rFonts w:ascii="Times New Roman" w:hAnsi="Times New Roman" w:cs="Times New Roman"/>
          <w:sz w:val="24"/>
          <w:szCs w:val="24"/>
        </w:rPr>
        <w:t>4.8. На поставляемый Товар устанавливается гарантийный срок не менее 12 месяцев со дня подписания акта сдачи-приемки товара с момента окончания его приемки, если больший срок не установлен ГОСТ, ОСТ, ТУ и т.п. Гарантия качества Товара распространяется и на все составляющие ее части (комплектующие изделия). Гарантийный срок на комплектующее изделие считается равным гарантийному сроку на основное изделие и наступает одновременно с гарантийным сроком на основное изделие.</w:t>
      </w:r>
    </w:p>
    <w:p w:rsidR="00EB0C45" w:rsidRPr="00EB0C45" w:rsidRDefault="00EB0C45" w:rsidP="00EB0C45">
      <w:pPr>
        <w:shd w:val="clear" w:color="auto" w:fill="FFFFFF"/>
        <w:tabs>
          <w:tab w:val="center" w:pos="284"/>
          <w:tab w:val="left" w:pos="1276"/>
          <w:tab w:val="left" w:leader="underscore" w:pos="1402"/>
        </w:tabs>
        <w:ind w:firstLine="709"/>
        <w:jc w:val="both"/>
        <w:rPr>
          <w:rFonts w:ascii="Times New Roman" w:hAnsi="Times New Roman" w:cs="Times New Roman"/>
          <w:sz w:val="24"/>
          <w:szCs w:val="24"/>
        </w:rPr>
      </w:pPr>
      <w:r w:rsidRPr="00EB0C45">
        <w:rPr>
          <w:rFonts w:ascii="Times New Roman" w:hAnsi="Times New Roman" w:cs="Times New Roman"/>
          <w:sz w:val="24"/>
          <w:szCs w:val="24"/>
        </w:rPr>
        <w:t>4.9. Все материальные затраты по гарантийному обслуживанию, в том числе доставку  до места гарантийного обслуживания и обратно, несет Поставщик за свой счет.</w:t>
      </w:r>
    </w:p>
    <w:p w:rsidR="00EB0C45" w:rsidRPr="00EB0C45" w:rsidRDefault="00EB0C45" w:rsidP="00EB0C45">
      <w:pPr>
        <w:shd w:val="clear" w:color="auto" w:fill="FFFFFF"/>
        <w:tabs>
          <w:tab w:val="center" w:pos="284"/>
          <w:tab w:val="left" w:pos="1276"/>
          <w:tab w:val="left" w:leader="underscore" w:pos="1402"/>
        </w:tabs>
        <w:ind w:firstLine="709"/>
        <w:jc w:val="both"/>
        <w:rPr>
          <w:rFonts w:ascii="Times New Roman" w:hAnsi="Times New Roman" w:cs="Times New Roman"/>
          <w:sz w:val="24"/>
          <w:szCs w:val="24"/>
        </w:rPr>
      </w:pPr>
      <w:r w:rsidRPr="00EB0C45">
        <w:rPr>
          <w:rFonts w:ascii="Times New Roman" w:hAnsi="Times New Roman" w:cs="Times New Roman"/>
          <w:sz w:val="24"/>
          <w:szCs w:val="24"/>
        </w:rPr>
        <w:t>4.10. В случае</w:t>
      </w:r>
      <w:proofErr w:type="gramStart"/>
      <w:r w:rsidRPr="00EB0C45">
        <w:rPr>
          <w:rFonts w:ascii="Times New Roman" w:hAnsi="Times New Roman" w:cs="Times New Roman"/>
          <w:sz w:val="24"/>
          <w:szCs w:val="24"/>
        </w:rPr>
        <w:t>,</w:t>
      </w:r>
      <w:proofErr w:type="gramEnd"/>
      <w:r w:rsidRPr="00EB0C45">
        <w:rPr>
          <w:rFonts w:ascii="Times New Roman" w:hAnsi="Times New Roman" w:cs="Times New Roman"/>
          <w:sz w:val="24"/>
          <w:szCs w:val="24"/>
        </w:rPr>
        <w:t xml:space="preserve"> если в течение гарантийного срока эксплуатации Товар станет непригодным для дальнейшего использования не по вине Заказчика, Поставщик производит  ремонт и замену такого Товара. Заказчик направляет Поставщику уведомление о необходимости проведения ремонта или замены Товара по почте, факсимильным сообщением или иным способом.</w:t>
      </w:r>
    </w:p>
    <w:p w:rsidR="00EB0C45" w:rsidRPr="00EB0C45" w:rsidRDefault="00EB0C45" w:rsidP="00EB0C45">
      <w:pPr>
        <w:shd w:val="clear" w:color="auto" w:fill="FFFFFF"/>
        <w:tabs>
          <w:tab w:val="center" w:pos="284"/>
          <w:tab w:val="left" w:pos="1276"/>
          <w:tab w:val="left" w:leader="underscore" w:pos="1402"/>
        </w:tabs>
        <w:ind w:firstLine="709"/>
        <w:jc w:val="both"/>
        <w:rPr>
          <w:rFonts w:ascii="Times New Roman" w:hAnsi="Times New Roman" w:cs="Times New Roman"/>
          <w:sz w:val="24"/>
          <w:szCs w:val="24"/>
        </w:rPr>
      </w:pPr>
      <w:r w:rsidRPr="00EB0C45">
        <w:rPr>
          <w:rFonts w:ascii="Times New Roman" w:hAnsi="Times New Roman" w:cs="Times New Roman"/>
          <w:sz w:val="24"/>
          <w:szCs w:val="24"/>
        </w:rPr>
        <w:t>4.11. Поставщик обязан отремонтировать и/или провести замену Товара в течение 10 (десяти) рабочих дней с момента получения уведомления Заказчика. Транспортные расходы Поставщика, связанные с проведением замены или восстановления Товара, Заказчиком не возмещаются.</w:t>
      </w:r>
    </w:p>
    <w:p w:rsidR="00EB0C45" w:rsidRPr="00EB0C45" w:rsidRDefault="00EB0C45" w:rsidP="00EB0C45">
      <w:pPr>
        <w:shd w:val="clear" w:color="auto" w:fill="FFFFFF"/>
        <w:tabs>
          <w:tab w:val="center" w:pos="284"/>
          <w:tab w:val="left" w:pos="1276"/>
          <w:tab w:val="left" w:leader="underscore" w:pos="1402"/>
        </w:tabs>
        <w:ind w:firstLine="709"/>
        <w:jc w:val="both"/>
        <w:rPr>
          <w:rFonts w:ascii="Times New Roman" w:hAnsi="Times New Roman" w:cs="Times New Roman"/>
          <w:sz w:val="24"/>
          <w:szCs w:val="24"/>
        </w:rPr>
      </w:pPr>
      <w:r w:rsidRPr="00EB0C45">
        <w:rPr>
          <w:rFonts w:ascii="Times New Roman" w:hAnsi="Times New Roman" w:cs="Times New Roman"/>
          <w:sz w:val="24"/>
          <w:szCs w:val="24"/>
        </w:rPr>
        <w:t>4.12. При замене в течение гарантийного срока эксплуатации запасных частей и иных комплектующих, гарантийный срок эксплуатации на них исчисляется с момента их установки.</w:t>
      </w:r>
    </w:p>
    <w:p w:rsidR="00EB0C45" w:rsidRPr="00EB0C45" w:rsidRDefault="00EB0C45" w:rsidP="00EB0C45">
      <w:pPr>
        <w:jc w:val="both"/>
        <w:rPr>
          <w:rFonts w:ascii="Times New Roman" w:hAnsi="Times New Roman" w:cs="Times New Roman"/>
          <w:sz w:val="24"/>
          <w:szCs w:val="24"/>
        </w:rPr>
      </w:pPr>
      <w:r w:rsidRPr="00EB0C45">
        <w:rPr>
          <w:rFonts w:ascii="Times New Roman" w:hAnsi="Times New Roman" w:cs="Times New Roman"/>
          <w:sz w:val="24"/>
          <w:szCs w:val="24"/>
        </w:rPr>
        <w:tab/>
        <w:t>4.13. В случае</w:t>
      </w:r>
      <w:proofErr w:type="gramStart"/>
      <w:r w:rsidRPr="00EB0C45">
        <w:rPr>
          <w:rFonts w:ascii="Times New Roman" w:hAnsi="Times New Roman" w:cs="Times New Roman"/>
          <w:sz w:val="24"/>
          <w:szCs w:val="24"/>
        </w:rPr>
        <w:t>,</w:t>
      </w:r>
      <w:proofErr w:type="gramEnd"/>
      <w:r w:rsidRPr="00EB0C45">
        <w:rPr>
          <w:rFonts w:ascii="Times New Roman" w:hAnsi="Times New Roman" w:cs="Times New Roman"/>
          <w:sz w:val="24"/>
          <w:szCs w:val="24"/>
        </w:rPr>
        <w:t xml:space="preserve"> если в течение гарантийного срока эксплуатации Товар станет непригодным для дальнейшего использования по вине Заказчика он обязан возместить расходы Поставщика, в том числе доставку специалистов к месту гарантийного обслуживания и обратно.          </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 xml:space="preserve">4.14.При возникновении разногласий по вопросам качества Товара, соответствия его условиям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 xml:space="preserve">а и требованиям Приложения № 1 к настоящему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 xml:space="preserve">у, Стороны могут договориться о проведении экспертизы. При этом Поставщик несет все связанные с экспертизой расходы, за исключением случаев, когда экспертизой установлено отсутствие нарушений Поставщиком настоящего </w:t>
      </w:r>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а. В указанном случае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 xml:space="preserve">4.15. При отсутствии договоренности о проведении экспертизы, сторона Договора имеет право самостоятельно провести экспертизу с обязательным приглашением (уведомлением) другой </w:t>
      </w:r>
      <w:r w:rsidRPr="00EB0C45">
        <w:rPr>
          <w:rFonts w:ascii="Times New Roman" w:hAnsi="Times New Roman" w:cs="Times New Roman"/>
          <w:sz w:val="24"/>
          <w:szCs w:val="24"/>
        </w:rPr>
        <w:lastRenderedPageBreak/>
        <w:t>Стороны в срок не менее 7 (семи) рабочих дней с момента получения другой Стороной данного приглашения (уведомления).</w:t>
      </w:r>
    </w:p>
    <w:p w:rsidR="00EB0C45" w:rsidRPr="00EB0C45" w:rsidRDefault="00EB0C45" w:rsidP="00EB0C45">
      <w:pPr>
        <w:suppressAutoHyphens/>
        <w:jc w:val="center"/>
        <w:rPr>
          <w:rFonts w:ascii="Times New Roman" w:hAnsi="Times New Roman" w:cs="Times New Roman"/>
          <w:b/>
          <w:bCs/>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 xml:space="preserve">5. ОТВЕТСТВЕННОСТЬ СТОРОН. </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Договором  нарушение условий настоящего </w:t>
      </w:r>
      <w:proofErr w:type="spellStart"/>
      <w:r w:rsidRPr="00EB0C45">
        <w:rPr>
          <w:rFonts w:ascii="Times New Roman" w:eastAsia="Microsoft YaHei" w:hAnsi="Times New Roman" w:cs="Times New Roman"/>
          <w:sz w:val="24"/>
          <w:szCs w:val="24"/>
        </w:rPr>
        <w:t>Договор</w:t>
      </w:r>
      <w:r w:rsidRPr="00EB0C45">
        <w:rPr>
          <w:rFonts w:ascii="Times New Roman" w:hAnsi="Times New Roman" w:cs="Times New Roman"/>
          <w:sz w:val="24"/>
          <w:szCs w:val="24"/>
        </w:rPr>
        <w:t>аи</w:t>
      </w:r>
      <w:proofErr w:type="spellEnd"/>
      <w:r w:rsidRPr="00EB0C45">
        <w:rPr>
          <w:rFonts w:ascii="Times New Roman" w:hAnsi="Times New Roman" w:cs="Times New Roman"/>
          <w:sz w:val="24"/>
          <w:szCs w:val="24"/>
        </w:rPr>
        <w:t xml:space="preserve"> законодательством Российской Федерации.</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5.2</w:t>
      </w:r>
      <w:proofErr w:type="gramStart"/>
      <w:r w:rsidRPr="00EB0C45">
        <w:rPr>
          <w:rFonts w:ascii="Times New Roman" w:hAnsi="Times New Roman" w:cs="Times New Roman"/>
          <w:sz w:val="24"/>
          <w:szCs w:val="24"/>
        </w:rPr>
        <w:t xml:space="preserve"> В</w:t>
      </w:r>
      <w:proofErr w:type="gramEnd"/>
      <w:r w:rsidRPr="00EB0C45">
        <w:rPr>
          <w:rFonts w:ascii="Times New Roman" w:hAnsi="Times New Roman" w:cs="Times New Roman"/>
          <w:sz w:val="24"/>
          <w:szCs w:val="24"/>
        </w:rPr>
        <w:t xml:space="preserve"> случае нарушения Поставщиком своих обязательств по договору он уплачивает  Заказчику неустойку (штрафы, пени).</w:t>
      </w:r>
    </w:p>
    <w:p w:rsidR="00EB0C45" w:rsidRPr="00EB0C45" w:rsidRDefault="00EB0C45" w:rsidP="00EB0C45">
      <w:pPr>
        <w:tabs>
          <w:tab w:val="left" w:pos="426"/>
          <w:tab w:val="left" w:pos="709"/>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5.3. Штрафы начисляются за неисполнение или ненадлежащее исполнение Поставщиком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за исключением просрочки исполнения Поставщиком обязательств (в том числе гарантийного обязательства), предусмотренных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w:t>
      </w:r>
      <w:proofErr w:type="gramStart"/>
      <w:r w:rsidRPr="00EB0C45">
        <w:rPr>
          <w:rFonts w:ascii="Times New Roman" w:hAnsi="Times New Roman" w:cs="Times New Roman"/>
          <w:sz w:val="24"/>
          <w:szCs w:val="24"/>
        </w:rPr>
        <w:t xml:space="preserve">Размер штрафа устанавливается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в виде фиксированной суммы, в том числе рассчитываемой как процент цены д</w:t>
      </w:r>
      <w:r w:rsidRPr="00EB0C45">
        <w:rPr>
          <w:rFonts w:ascii="Times New Roman" w:eastAsia="Microsoft YaHei" w:hAnsi="Times New Roman" w:cs="Times New Roman"/>
          <w:sz w:val="24"/>
          <w:szCs w:val="24"/>
        </w:rPr>
        <w:t>оговора</w:t>
      </w:r>
      <w:r w:rsidRPr="00EB0C45">
        <w:rPr>
          <w:rFonts w:ascii="Times New Roman" w:hAnsi="Times New Roman" w:cs="Times New Roman"/>
          <w:sz w:val="24"/>
          <w:szCs w:val="24"/>
        </w:rPr>
        <w:t xml:space="preserve">, или в случае, если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предусмотрены этапы исполнения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как процент этапа исполнения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(далее - цена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(этапа).</w:t>
      </w:r>
      <w:proofErr w:type="gramEnd"/>
      <w:r w:rsidRPr="00EB0C45">
        <w:rPr>
          <w:rFonts w:ascii="Times New Roman" w:hAnsi="Times New Roman" w:cs="Times New Roman"/>
          <w:sz w:val="24"/>
          <w:szCs w:val="24"/>
        </w:rPr>
        <w:t xml:space="preserve"> Под этапом, в рамках Договора, понимается срок исполнения Поставщиком обязательств по Договору.</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5.4. За каждый факт неисполнения или ненадлежащего исполнения Поставщиком обязательств, предусмотренных настоящим Договором, за исключением просрочки исполнения обязательств (в том числе гарантийного обязательства), предусмотренных настоящим Договором, размер штрафа устанавливается в виде фиксированной суммы, в размере 10 (десяти) процентов цены договора (этапа), что составляет: </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p>
    <w:p w:rsidR="00EB0C45" w:rsidRPr="00EB0C45" w:rsidRDefault="00EB0C45" w:rsidP="00EB0C45">
      <w:pPr>
        <w:tabs>
          <w:tab w:val="left" w:pos="426"/>
        </w:tabs>
        <w:suppressAutoHyphens/>
        <w:ind w:firstLine="709"/>
        <w:jc w:val="both"/>
        <w:rPr>
          <w:rFonts w:ascii="Times New Roman" w:hAnsi="Times New Roman" w:cs="Times New Roman"/>
          <w:sz w:val="24"/>
          <w:szCs w:val="24"/>
          <w:vertAlign w:val="superscript"/>
        </w:rPr>
      </w:pPr>
      <w:r w:rsidRPr="00EB0C45">
        <w:rPr>
          <w:rFonts w:ascii="Times New Roman" w:hAnsi="Times New Roman" w:cs="Times New Roman"/>
          <w:sz w:val="24"/>
          <w:szCs w:val="24"/>
        </w:rPr>
        <w:t xml:space="preserve">5.5. За каждый факт неисполнения Заказчиком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sidRPr="00EB0C45">
        <w:rPr>
          <w:rFonts w:ascii="Times New Roman" w:eastAsia="Microsoft YaHei" w:hAnsi="Times New Roman" w:cs="Times New Roman"/>
          <w:sz w:val="24"/>
          <w:szCs w:val="24"/>
        </w:rPr>
        <w:t>договоре</w:t>
      </w:r>
      <w:r w:rsidRPr="00EB0C45">
        <w:rPr>
          <w:rFonts w:ascii="Times New Roman" w:hAnsi="Times New Roman" w:cs="Times New Roman"/>
          <w:sz w:val="24"/>
          <w:szCs w:val="24"/>
        </w:rPr>
        <w:t xml:space="preserve"> таких обязательств) в виде фиксированной суммы, в размере 1 000 (одной тысячи) рублей 00 копеек</w:t>
      </w:r>
      <w:r w:rsidRPr="00EB0C45">
        <w:rPr>
          <w:rFonts w:ascii="Times New Roman" w:hAnsi="Times New Roman" w:cs="Times New Roman"/>
          <w:i/>
          <w:sz w:val="24"/>
          <w:szCs w:val="24"/>
        </w:rPr>
        <w:t>.</w:t>
      </w:r>
      <w:r w:rsidRPr="00EB0C45">
        <w:rPr>
          <w:rFonts w:ascii="Times New Roman" w:hAnsi="Times New Roman" w:cs="Times New Roman"/>
          <w:i/>
          <w:sz w:val="24"/>
          <w:szCs w:val="24"/>
          <w:vertAlign w:val="superscript"/>
        </w:rPr>
        <w:t>1</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5.6. За каждый факт неисполнения Заказчиком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за исключением просрочки исполнения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размер штрафа устанавливается в виде фиксированной суммы, в размере 1 000 (одной тысячи) рублей 00 копеек.</w:t>
      </w:r>
      <w:r w:rsidRPr="00EB0C45">
        <w:rPr>
          <w:rStyle w:val="afff1"/>
          <w:rFonts w:ascii="Times New Roman" w:hAnsi="Times New Roman" w:cs="Times New Roman"/>
          <w:sz w:val="24"/>
          <w:szCs w:val="24"/>
        </w:rPr>
        <w:footnoteReference w:id="1"/>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5.7. </w:t>
      </w:r>
      <w:proofErr w:type="gramStart"/>
      <w:r w:rsidRPr="00EB0C45">
        <w:rPr>
          <w:rFonts w:ascii="Times New Roman" w:hAnsi="Times New Roman" w:cs="Times New Roman"/>
          <w:sz w:val="24"/>
          <w:szCs w:val="24"/>
        </w:rPr>
        <w:t xml:space="preserve">Пеня начисляется за каждый день просрочки исполнения Поставщиком обязательства, предусмотренного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начиная со дня, следующего после дня истечения установленного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срока исполнения обязательства, в размере одной трехсотой действующей на дату уплаты пени рефинансирования Центрального банка Российской Федерации от цены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уменьшенной на сумму, пропорциональную объему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и фактически исполненных Поставщиком.</w:t>
      </w:r>
      <w:proofErr w:type="gramEnd"/>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5.8. Общая сумма начисленной неустойки (штрафов, пени) за неисполнение или ненадлежащее исполнение Поставщиком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не может превышать цену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w:t>
      </w:r>
    </w:p>
    <w:p w:rsidR="00EB0C45" w:rsidRPr="00EB0C45" w:rsidRDefault="00EB0C45" w:rsidP="00EB0C45">
      <w:pPr>
        <w:tabs>
          <w:tab w:val="left" w:pos="426"/>
        </w:tabs>
        <w:suppressAutoHyphens/>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 xml:space="preserve">5.9. В случае просрочки исполнения </w:t>
      </w:r>
      <w:r w:rsidRPr="00EB0C45">
        <w:rPr>
          <w:rFonts w:ascii="Times New Roman" w:hAnsi="Times New Roman" w:cs="Times New Roman"/>
          <w:sz w:val="24"/>
          <w:szCs w:val="24"/>
        </w:rPr>
        <w:t>Заказчиком</w:t>
      </w:r>
      <w:r w:rsidRPr="00EB0C45">
        <w:rPr>
          <w:rFonts w:ascii="Times New Roman" w:hAnsi="Times New Roman" w:cs="Times New Roman"/>
          <w:bCs/>
          <w:sz w:val="24"/>
          <w:szCs w:val="24"/>
        </w:rPr>
        <w:t xml:space="preserve"> обязательств, предусмотренных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bCs/>
          <w:sz w:val="24"/>
          <w:szCs w:val="24"/>
        </w:rPr>
        <w:t xml:space="preserve"> а также в иных случаях неисполнения или ненадлежащего исполнения Заказчиком обязательств, предусмотренных Договором, </w:t>
      </w:r>
      <w:r w:rsidRPr="00EB0C45">
        <w:rPr>
          <w:rFonts w:ascii="Times New Roman" w:hAnsi="Times New Roman" w:cs="Times New Roman"/>
          <w:sz w:val="24"/>
          <w:szCs w:val="24"/>
        </w:rPr>
        <w:t>Поставщик вправе потребовать уплаты неустое</w:t>
      </w:r>
      <w:proofErr w:type="gramStart"/>
      <w:r w:rsidRPr="00EB0C45">
        <w:rPr>
          <w:rFonts w:ascii="Times New Roman" w:hAnsi="Times New Roman" w:cs="Times New Roman"/>
          <w:sz w:val="24"/>
          <w:szCs w:val="24"/>
        </w:rPr>
        <w:t>к</w:t>
      </w:r>
      <w:r w:rsidRPr="00EB0C45">
        <w:rPr>
          <w:rFonts w:ascii="Times New Roman" w:hAnsi="Times New Roman" w:cs="Times New Roman"/>
          <w:bCs/>
          <w:sz w:val="24"/>
          <w:szCs w:val="24"/>
        </w:rPr>
        <w:t>(</w:t>
      </w:r>
      <w:proofErr w:type="gramEnd"/>
      <w:r w:rsidRPr="00EB0C45">
        <w:rPr>
          <w:rFonts w:ascii="Times New Roman" w:hAnsi="Times New Roman" w:cs="Times New Roman"/>
          <w:bCs/>
          <w:sz w:val="24"/>
          <w:szCs w:val="24"/>
        </w:rPr>
        <w:t>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не уплаченной в срок суммы.</w:t>
      </w:r>
    </w:p>
    <w:p w:rsidR="00EB0C45" w:rsidRPr="00EB0C45" w:rsidRDefault="00EB0C45" w:rsidP="00EB0C45">
      <w:pPr>
        <w:tabs>
          <w:tab w:val="left" w:pos="426"/>
        </w:tabs>
        <w:suppressAutoHyphens/>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 xml:space="preserve">5.10.Штрафы начисляются за ненадлежащее исполнение Заказчиком обязательств, предусмотренных Договором, за исключением просрочки </w:t>
      </w:r>
      <w:proofErr w:type="spellStart"/>
      <w:r w:rsidRPr="00EB0C45">
        <w:rPr>
          <w:rFonts w:ascii="Times New Roman" w:hAnsi="Times New Roman" w:cs="Times New Roman"/>
          <w:bCs/>
          <w:sz w:val="24"/>
          <w:szCs w:val="24"/>
        </w:rPr>
        <w:t>исполненияобязательств</w:t>
      </w:r>
      <w:proofErr w:type="spellEnd"/>
      <w:r w:rsidRPr="00EB0C45">
        <w:rPr>
          <w:rFonts w:ascii="Times New Roman" w:hAnsi="Times New Roman" w:cs="Times New Roman"/>
          <w:bCs/>
          <w:sz w:val="24"/>
          <w:szCs w:val="24"/>
        </w:rPr>
        <w:t xml:space="preserve">, предусмотренных договором. </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bCs/>
          <w:sz w:val="24"/>
          <w:szCs w:val="24"/>
        </w:rPr>
        <w:lastRenderedPageBreak/>
        <w:t xml:space="preserve">5.11. </w:t>
      </w:r>
      <w:r w:rsidRPr="00EB0C45">
        <w:rPr>
          <w:rFonts w:ascii="Times New Roman" w:hAnsi="Times New Roman" w:cs="Times New Roman"/>
          <w:sz w:val="24"/>
          <w:szCs w:val="24"/>
        </w:rPr>
        <w:t xml:space="preserve">Общая сумма начисленной неустойки (штрафов, пени) за неисполнение или ненадлежащее исполнение Заказчиком обязательств,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не может превышать цену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w:t>
      </w:r>
    </w:p>
    <w:p w:rsidR="00EB0C45" w:rsidRPr="00EB0C45" w:rsidRDefault="00EB0C45" w:rsidP="00EB0C45">
      <w:pPr>
        <w:tabs>
          <w:tab w:val="left" w:pos="426"/>
        </w:tabs>
        <w:suppressAutoHyphens/>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 xml:space="preserve">5.12. В случае просрочки исполнения </w:t>
      </w:r>
      <w:r w:rsidRPr="00EB0C45">
        <w:rPr>
          <w:rFonts w:ascii="Times New Roman" w:hAnsi="Times New Roman" w:cs="Times New Roman"/>
          <w:sz w:val="24"/>
          <w:szCs w:val="24"/>
        </w:rPr>
        <w:t>Поставщиком</w:t>
      </w:r>
      <w:r w:rsidRPr="00EB0C45">
        <w:rPr>
          <w:rFonts w:ascii="Times New Roman" w:hAnsi="Times New Roman" w:cs="Times New Roman"/>
          <w:bCs/>
          <w:sz w:val="24"/>
          <w:szCs w:val="24"/>
        </w:rPr>
        <w:t xml:space="preserve"> обязательств (в том числе гарантийного обязательства), предусмотренных </w:t>
      </w:r>
      <w:proofErr w:type="gramStart"/>
      <w:r w:rsidRPr="00EB0C45">
        <w:rPr>
          <w:rFonts w:ascii="Times New Roman" w:eastAsia="Microsoft YaHei" w:hAnsi="Times New Roman" w:cs="Times New Roman"/>
          <w:sz w:val="24"/>
          <w:szCs w:val="24"/>
        </w:rPr>
        <w:t>Договором</w:t>
      </w:r>
      <w:proofErr w:type="gramEnd"/>
      <w:r w:rsidRPr="00EB0C45">
        <w:rPr>
          <w:rFonts w:ascii="Times New Roman" w:hAnsi="Times New Roman" w:cs="Times New Roman"/>
          <w:bCs/>
          <w:sz w:val="24"/>
          <w:szCs w:val="24"/>
        </w:rPr>
        <w:t xml:space="preserve"> а также в иных случаях неисполнения или ненадлежащего исполнения Поставщиком обязательств, предусмотренных Договором, </w:t>
      </w:r>
      <w:r w:rsidRPr="00EB0C45">
        <w:rPr>
          <w:rFonts w:ascii="Times New Roman" w:hAnsi="Times New Roman" w:cs="Times New Roman"/>
          <w:sz w:val="24"/>
          <w:szCs w:val="24"/>
        </w:rPr>
        <w:t xml:space="preserve">Заказчик направляет Поставщику требование об оплате </w:t>
      </w:r>
      <w:r w:rsidRPr="00EB0C45">
        <w:rPr>
          <w:rFonts w:ascii="Times New Roman" w:hAnsi="Times New Roman" w:cs="Times New Roman"/>
          <w:bCs/>
          <w:sz w:val="24"/>
          <w:szCs w:val="24"/>
        </w:rPr>
        <w:t>(штрафов, пеней).</w:t>
      </w:r>
    </w:p>
    <w:p w:rsidR="00EB0C45" w:rsidRPr="00EB0C45" w:rsidRDefault="00EB0C45" w:rsidP="00EB0C45">
      <w:pPr>
        <w:tabs>
          <w:tab w:val="left" w:pos="426"/>
        </w:tabs>
        <w:suppressAutoHyphens/>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 xml:space="preserve">5.13.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bCs/>
          <w:sz w:val="24"/>
          <w:szCs w:val="24"/>
        </w:rPr>
        <w:t>, произошло вследствие непреодолимой силы или по вине другой Стороны.</w:t>
      </w:r>
    </w:p>
    <w:p w:rsidR="00EB0C45" w:rsidRPr="00EB0C45" w:rsidRDefault="00EB0C45" w:rsidP="00EB0C45">
      <w:pPr>
        <w:tabs>
          <w:tab w:val="left" w:pos="426"/>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5.14. Уплата неустойки не освобождает Стороны от выполнения своих обязательств.</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5.15. В случаях, не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ответственность Сторон определяется в соответствии с законодательством Российской Федерации.</w:t>
      </w:r>
    </w:p>
    <w:p w:rsidR="00EB0C45" w:rsidRPr="00EB0C45" w:rsidRDefault="00EB0C45" w:rsidP="00EB0C45">
      <w:pPr>
        <w:suppressAutoHyphens/>
        <w:jc w:val="center"/>
        <w:rPr>
          <w:rFonts w:ascii="Times New Roman" w:hAnsi="Times New Roman" w:cs="Times New Roman"/>
          <w:b/>
          <w:bCs/>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6. ОСНОВАНИЯ И ПОРЯДОКРАСТОРЖЕНИЯ ДОГОВОРА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6.1. </w:t>
      </w:r>
      <w:proofErr w:type="gramStart"/>
      <w:r w:rsidRPr="00EB0C45">
        <w:rPr>
          <w:rFonts w:ascii="Times New Roman" w:eastAsia="Microsoft YaHei" w:hAnsi="Times New Roman" w:cs="Times New Roman"/>
          <w:sz w:val="24"/>
          <w:szCs w:val="24"/>
        </w:rPr>
        <w:t>Договор</w:t>
      </w:r>
      <w:proofErr w:type="gramEnd"/>
      <w:r w:rsidRPr="00EB0C45">
        <w:rPr>
          <w:rFonts w:ascii="Times New Roman" w:hAnsi="Times New Roman" w:cs="Times New Roman"/>
          <w:sz w:val="24"/>
          <w:szCs w:val="24"/>
        </w:rPr>
        <w:t xml:space="preserve"> может быть расторгнут по соглашению Сторон, по решению суда либо в случае одностороннего отказа Стороны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от исполнения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в соответствии с законодательством Российской Федерации.</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6.2. Заказчик вправе в одностороннем порядке отказаться от исполнения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в случае, если:</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6.2.1. Поставщик поставляет Товар ненадлежащего качества с недостатками, которые не могут быть устранены в приемлемый для Заказчика срок;</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6.2.2. Поставщик нарушает сроки поставки Товара.</w:t>
      </w:r>
    </w:p>
    <w:p w:rsidR="00EB0C45" w:rsidRPr="00EB0C45" w:rsidRDefault="00EB0C45" w:rsidP="00EB0C45">
      <w:pPr>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6.3. Заказчик также вправе в одностороннем порядке отказаться от исполнения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EB0C45" w:rsidRPr="00EB0C45" w:rsidRDefault="00EB0C45" w:rsidP="00EB0C45">
      <w:pPr>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6.4. 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6.5. </w:t>
      </w:r>
      <w:proofErr w:type="gramStart"/>
      <w:r w:rsidRPr="00EB0C45">
        <w:rPr>
          <w:rFonts w:ascii="Times New Roman" w:hAnsi="Times New Roman" w:cs="Times New Roman"/>
          <w:sz w:val="24"/>
          <w:szCs w:val="24"/>
        </w:rPr>
        <w:t xml:space="preserve">Заказчик обязан принять решение об одностороннем отказе от исполнения </w:t>
      </w:r>
      <w:r w:rsidRPr="00EB0C45">
        <w:rPr>
          <w:rFonts w:ascii="Times New Roman" w:eastAsia="Microsoft YaHei" w:hAnsi="Times New Roman" w:cs="Times New Roman"/>
          <w:sz w:val="24"/>
          <w:szCs w:val="24"/>
        </w:rPr>
        <w:t>Договора по иным основаниям</w:t>
      </w:r>
      <w:r w:rsidRPr="00EB0C45">
        <w:rPr>
          <w:rFonts w:ascii="Times New Roman" w:hAnsi="Times New Roman" w:cs="Times New Roman"/>
          <w:sz w:val="24"/>
          <w:szCs w:val="24"/>
        </w:rPr>
        <w:t xml:space="preserve">, предусмотренным законодательством Российской Федерации (если в ходе исполнения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roofErr w:type="gramEnd"/>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6.6. </w:t>
      </w:r>
      <w:proofErr w:type="gramStart"/>
      <w:r w:rsidRPr="00EB0C45">
        <w:rPr>
          <w:rFonts w:ascii="Times New Roman" w:hAnsi="Times New Roman" w:cs="Times New Roman"/>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 почте заказным письмом с уведомлением о вручении по адресу Поставщика, указанному в Договоре, или иным способом, обеспечивающим фиксирование такого уведомления и получение Заказчиком подтверждения о его вручении Поставщику.</w:t>
      </w:r>
      <w:proofErr w:type="gramEnd"/>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6.7. Решение Заказчика об одностороннем отказе от исполнения Договора вступает в силу, и Договор считается расторгнутым через 10 (десять) дней </w:t>
      </w:r>
      <w:proofErr w:type="gramStart"/>
      <w:r w:rsidRPr="00EB0C45">
        <w:rPr>
          <w:rFonts w:ascii="Times New Roman" w:hAnsi="Times New Roman" w:cs="Times New Roman"/>
          <w:sz w:val="24"/>
          <w:szCs w:val="24"/>
        </w:rPr>
        <w:t>с даты</w:t>
      </w:r>
      <w:proofErr w:type="gramEnd"/>
      <w:r w:rsidRPr="00EB0C45">
        <w:rPr>
          <w:rFonts w:ascii="Times New Roman" w:hAnsi="Times New Roman" w:cs="Times New Roman"/>
          <w:sz w:val="24"/>
          <w:szCs w:val="24"/>
        </w:rPr>
        <w:t xml:space="preserve"> надлежащего уведомления Заказчиком Поставщика об одностороннем отказе от исполнения Договора.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6.8. </w:t>
      </w:r>
      <w:proofErr w:type="gramStart"/>
      <w:r w:rsidRPr="00EB0C45">
        <w:rPr>
          <w:rFonts w:ascii="Times New Roman" w:hAnsi="Times New Roman" w:cs="Times New Roman"/>
          <w:sz w:val="24"/>
          <w:szCs w:val="24"/>
        </w:rPr>
        <w:t>Заказчик обязан отменить на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соответствии с п.6.4 Договора.</w:t>
      </w:r>
      <w:proofErr w:type="gramEnd"/>
      <w:r w:rsidRPr="00EB0C45">
        <w:rPr>
          <w:rFonts w:ascii="Times New Roman" w:hAnsi="Times New Roman" w:cs="Times New Roman"/>
          <w:sz w:val="24"/>
          <w:szCs w:val="24"/>
        </w:rPr>
        <w:t xml:space="preserve"> Данное правило не применяется в случае повторного нарушения Поставщиком условий Договора, которые в соответствии с гражданским кодексом является основанием для одностороннего отказа Заказчика от исполнения Договора.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6.9. Надлежащим уведомлением Поставщика является исполнение Заказчиком п.6.6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Договоре.</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lastRenderedPageBreak/>
        <w:t xml:space="preserve">6.10. Поставщик вправе в одностороннем порядке отказаться от исполнения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в случае, если Заказчик неоднократно нарушает сроки оплаты Товара.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6.11. Поставщик обязан отменить на вступившее в силу решение об одностороннем отказе от исполнения Договора, если в течение десятидневного срока </w:t>
      </w:r>
      <w:proofErr w:type="gramStart"/>
      <w:r w:rsidRPr="00EB0C45">
        <w:rPr>
          <w:rFonts w:ascii="Times New Roman" w:hAnsi="Times New Roman" w:cs="Times New Roman"/>
          <w:sz w:val="24"/>
          <w:szCs w:val="24"/>
        </w:rPr>
        <w:t>с даты</w:t>
      </w:r>
      <w:proofErr w:type="gramEnd"/>
      <w:r w:rsidRPr="00EB0C45">
        <w:rPr>
          <w:rFonts w:ascii="Times New Roman" w:hAnsi="Times New Roman" w:cs="Times New Roman"/>
          <w:sz w:val="24"/>
          <w:szCs w:val="24"/>
        </w:rPr>
        <w:t xml:space="preserve"> надлежащего уведомления Заказчика о принятом решении, об одностороннем отказе от исполнения Договора устранены нарушения условий Договора, послужившее основанием для принятия указанного решения.</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6.12. Сторона, которой направлено предложение о расторжении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по соглашению сторон, должна дать письменный ответ по существу вопроса в срок, не превышающий 5 (пять) календарных дней, </w:t>
      </w:r>
      <w:proofErr w:type="gramStart"/>
      <w:r w:rsidRPr="00EB0C45">
        <w:rPr>
          <w:rFonts w:ascii="Times New Roman" w:hAnsi="Times New Roman" w:cs="Times New Roman"/>
          <w:sz w:val="24"/>
          <w:szCs w:val="24"/>
        </w:rPr>
        <w:t>с даты</w:t>
      </w:r>
      <w:proofErr w:type="gramEnd"/>
      <w:r w:rsidRPr="00EB0C45">
        <w:rPr>
          <w:rFonts w:ascii="Times New Roman" w:hAnsi="Times New Roman" w:cs="Times New Roman"/>
          <w:sz w:val="24"/>
          <w:szCs w:val="24"/>
        </w:rPr>
        <w:t xml:space="preserve"> его получения.</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6.13. Расторжение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по соглашению сторон производится путем подписания Сторонами соответствующего соглашения о расторжении.</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6.14. В случае расторжения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Стороны производят сверку расчетов, с подписанием соответствующего акта.</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6.15. При расторжении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по любым основаниям при взаиморасчетах Сторон используется сумма рублевого эквивалента стоимости каждой единицы Товара.</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7. ОБСТОЯТЕЛЬСТВА НЕПРЕОДОЛИМОЙ СИЛЫ</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7.1. Стороны освобождаются от ответственности за частичное или полное неисполнение своих обязательств по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нормативные акты государственных органов. Обстоятельства непреодолимой силы определяются в соответствии с гражданским законодательством.</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7.2. Сторона, ссылающаяся на обстоятельства, предусмотренные в пункте 7.1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обязана в пятидневный срок известить другую Сторону в письменном виде о наступлении таких обстоятельств и дополнительно по требованию другой Стороны </w:t>
      </w:r>
      <w:proofErr w:type="gramStart"/>
      <w:r w:rsidRPr="00EB0C45">
        <w:rPr>
          <w:rFonts w:ascii="Times New Roman" w:hAnsi="Times New Roman" w:cs="Times New Roman"/>
          <w:sz w:val="24"/>
          <w:szCs w:val="24"/>
        </w:rPr>
        <w:t>предоставить документ</w:t>
      </w:r>
      <w:proofErr w:type="gramEnd"/>
      <w:r w:rsidRPr="00EB0C45">
        <w:rPr>
          <w:rFonts w:ascii="Times New Roman" w:hAnsi="Times New Roman" w:cs="Times New Roman"/>
          <w:sz w:val="24"/>
          <w:szCs w:val="24"/>
        </w:rPr>
        <w:t>, выданный соответствующим уполномоченным государственным органом.</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7.3. В случаях, предусмотренных в пункте 7.1, срок выполнения Сторонами обязательств по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xml:space="preserve"> отодвигается соразмерно времени, в течение которого действуют такие обстоятельства и их последствия.</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7.4. Если обстоятельство непреодолимой силы действует на протяжении 3 (трех) месяцев, настоящий </w:t>
      </w:r>
      <w:proofErr w:type="gramStart"/>
      <w:r w:rsidRPr="00EB0C45">
        <w:rPr>
          <w:rFonts w:ascii="Times New Roman" w:eastAsia="Microsoft YaHei" w:hAnsi="Times New Roman" w:cs="Times New Roman"/>
          <w:sz w:val="24"/>
          <w:szCs w:val="24"/>
        </w:rPr>
        <w:t>Договор</w:t>
      </w:r>
      <w:proofErr w:type="gramEnd"/>
      <w:r w:rsidRPr="00EB0C45">
        <w:rPr>
          <w:rFonts w:ascii="Times New Roman" w:hAnsi="Times New Roman" w:cs="Times New Roman"/>
          <w:sz w:val="24"/>
          <w:szCs w:val="24"/>
        </w:rPr>
        <w:t xml:space="preserve"> может быть расторгнут по соглашению Сторон.</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p>
    <w:p w:rsidR="00EB0C45" w:rsidRPr="00EB0C45" w:rsidRDefault="00EB0C45" w:rsidP="00EB0C45">
      <w:pPr>
        <w:tabs>
          <w:tab w:val="left" w:pos="2410"/>
        </w:tabs>
        <w:suppressAutoHyphens/>
        <w:ind w:firstLine="720"/>
        <w:jc w:val="center"/>
        <w:rPr>
          <w:rFonts w:ascii="Times New Roman" w:hAnsi="Times New Roman" w:cs="Times New Roman"/>
          <w:b/>
          <w:sz w:val="24"/>
          <w:szCs w:val="24"/>
        </w:rPr>
      </w:pPr>
      <w:r w:rsidRPr="00EB0C45">
        <w:rPr>
          <w:rFonts w:ascii="Times New Roman" w:hAnsi="Times New Roman" w:cs="Times New Roman"/>
          <w:b/>
          <w:sz w:val="24"/>
          <w:szCs w:val="24"/>
        </w:rPr>
        <w:t>8. ПОРЯДОК ПРИВЛЕЧЕНИЯ СОИСПОЛНИТЕЛЕЙ</w:t>
      </w:r>
    </w:p>
    <w:p w:rsidR="00EB0C45" w:rsidRPr="00EB0C45" w:rsidRDefault="00EB0C45" w:rsidP="00EB0C45">
      <w:pPr>
        <w:tabs>
          <w:tab w:val="left" w:pos="2410"/>
        </w:tabs>
        <w:suppressAutoHyphens/>
        <w:ind w:firstLine="720"/>
        <w:jc w:val="center"/>
        <w:rPr>
          <w:rFonts w:ascii="Times New Roman" w:hAnsi="Times New Roman" w:cs="Times New Roman"/>
          <w:b/>
          <w:sz w:val="24"/>
          <w:szCs w:val="24"/>
        </w:rPr>
      </w:pP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8.1. Поставщик вправе привлекать соисполнителей и обязан письменно уведомлять об этом Заказчика. </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Деятельность привлекаемых на основании договоров соисполнителей к исполнению обязательств по Договору не должна иметь признаков нарушений, изложенных в письмах ФНС России от 31.10.2017 №ЕД-4-9/22123@,от  16.08.2017 №СА-4-7/16152@.</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8.2. Поставщик несет перед Заказчиком ответственность за последствия неисполнения или ненадлежащего исполнения обязательств по Договору соисполнителями, а также риск причинения последними убытков во время поставки Товара по Договору.</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7.3. Поставщик несет гражданско-правовую ответственность перед Заказчиком по обстоятельствам по Договору, исполнение которых было осуществлено с привлечением соисполнителей.</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7.4. Все споры Поставщика с соисполнителями решаются в порядке, установленном законодательством Российской Федерации, не оказывая влияния на исполнение Поставщиком обязательств по Договору.</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7.5. Поставщик несет гражданско-правовую ответственность перед Заказчиком за исполнение или ненадлежащее исполнение условия о привлечении к исполнению настоящего Договора соисполнителей.</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7.6. В период действия Договора, по письменному запросу Заказчика, Поставщик обязан в течение 5 (пяти) рабочих дней, следующих за днем получения (вручения) такого запроса, </w:t>
      </w:r>
      <w:r w:rsidRPr="00EB0C45">
        <w:rPr>
          <w:rFonts w:ascii="Times New Roman" w:hAnsi="Times New Roman" w:cs="Times New Roman"/>
          <w:sz w:val="24"/>
          <w:szCs w:val="24"/>
        </w:rPr>
        <w:lastRenderedPageBreak/>
        <w:t>представить Заказчику заверенные Поставщиком копии договоров с соисполнителями со всеми приложениями и с учетом дополнительных соглашений (изменений).</w:t>
      </w:r>
    </w:p>
    <w:p w:rsidR="00EB0C45" w:rsidRPr="00EB0C45" w:rsidRDefault="00EB0C45" w:rsidP="00EB0C45">
      <w:pPr>
        <w:tabs>
          <w:tab w:val="left" w:pos="2410"/>
        </w:tabs>
        <w:suppressAutoHyphens/>
        <w:jc w:val="center"/>
        <w:rPr>
          <w:rFonts w:ascii="Times New Roman" w:hAnsi="Times New Roman" w:cs="Times New Roman"/>
          <w:b/>
          <w:sz w:val="24"/>
          <w:szCs w:val="24"/>
        </w:rPr>
      </w:pPr>
    </w:p>
    <w:p w:rsidR="00EB0C45" w:rsidRPr="00EB0C45" w:rsidRDefault="00EB0C45" w:rsidP="00EB0C45">
      <w:pPr>
        <w:ind w:right="76"/>
        <w:jc w:val="center"/>
        <w:rPr>
          <w:rFonts w:ascii="Times New Roman" w:hAnsi="Times New Roman" w:cs="Times New Roman"/>
          <w:b/>
          <w:sz w:val="24"/>
          <w:szCs w:val="24"/>
        </w:rPr>
      </w:pPr>
      <w:r w:rsidRPr="00EB0C45">
        <w:rPr>
          <w:rFonts w:ascii="Times New Roman" w:hAnsi="Times New Roman" w:cs="Times New Roman"/>
          <w:b/>
          <w:sz w:val="24"/>
          <w:szCs w:val="24"/>
        </w:rPr>
        <w:t>8. АНТИКОРРУПЦИОННАЯ ОГОВОРКА</w:t>
      </w:r>
    </w:p>
    <w:p w:rsidR="00EB0C45" w:rsidRPr="00EB0C45" w:rsidRDefault="00EB0C45" w:rsidP="00EB0C45">
      <w:pPr>
        <w:autoSpaceDN w:val="0"/>
        <w:ind w:firstLine="709"/>
        <w:jc w:val="both"/>
        <w:rPr>
          <w:rFonts w:ascii="Times New Roman" w:hAnsi="Times New Roman" w:cs="Times New Roman"/>
          <w:sz w:val="24"/>
          <w:szCs w:val="24"/>
        </w:rPr>
      </w:pPr>
      <w:r w:rsidRPr="00EB0C45">
        <w:rPr>
          <w:rFonts w:ascii="Times New Roman" w:hAnsi="Times New Roman" w:cs="Times New Roman"/>
          <w:sz w:val="24"/>
          <w:szCs w:val="24"/>
        </w:rPr>
        <w:t>8.1. </w:t>
      </w:r>
      <w:proofErr w:type="gramStart"/>
      <w:r w:rsidRPr="00EB0C45">
        <w:rPr>
          <w:rFonts w:ascii="Times New Roman" w:hAnsi="Times New Roman" w:cs="Times New Roman"/>
          <w:sz w:val="24"/>
          <w:szCs w:val="24"/>
        </w:rPr>
        <w:t xml:space="preserve">При исполнении своих обязательств по настоящему Договору, Стороны, их </w:t>
      </w:r>
      <w:proofErr w:type="spellStart"/>
      <w:r w:rsidRPr="00EB0C45">
        <w:rPr>
          <w:rFonts w:ascii="Times New Roman" w:hAnsi="Times New Roman" w:cs="Times New Roman"/>
          <w:sz w:val="24"/>
          <w:szCs w:val="24"/>
        </w:rPr>
        <w:t>аффилированные</w:t>
      </w:r>
      <w:proofErr w:type="spellEnd"/>
      <w:r w:rsidRPr="00EB0C45">
        <w:rPr>
          <w:rFonts w:ascii="Times New Roman" w:hAnsi="Times New Roman" w:cs="Times New Roman"/>
          <w:sz w:val="24"/>
          <w:szCs w:val="24"/>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EB0C45" w:rsidRPr="00EB0C45" w:rsidRDefault="00EB0C45" w:rsidP="00EB0C45">
      <w:pPr>
        <w:ind w:firstLine="709"/>
        <w:jc w:val="both"/>
        <w:rPr>
          <w:rFonts w:ascii="Times New Roman" w:hAnsi="Times New Roman" w:cs="Times New Roman"/>
          <w:sz w:val="24"/>
          <w:szCs w:val="24"/>
        </w:rPr>
      </w:pPr>
      <w:proofErr w:type="gramStart"/>
      <w:r w:rsidRPr="00EB0C45">
        <w:rPr>
          <w:rFonts w:ascii="Times New Roman" w:hAnsi="Times New Roman" w:cs="Times New Roman"/>
          <w:sz w:val="24"/>
          <w:szCs w:val="24"/>
        </w:rPr>
        <w:t xml:space="preserve">При исполнении своих обязательств по настоящему Договору, Стороны, их </w:t>
      </w:r>
      <w:proofErr w:type="spellStart"/>
      <w:r w:rsidRPr="00EB0C45">
        <w:rPr>
          <w:rFonts w:ascii="Times New Roman" w:hAnsi="Times New Roman" w:cs="Times New Roman"/>
          <w:sz w:val="24"/>
          <w:szCs w:val="24"/>
        </w:rPr>
        <w:t>аффилированные</w:t>
      </w:r>
      <w:proofErr w:type="spellEnd"/>
      <w:r w:rsidRPr="00EB0C45">
        <w:rPr>
          <w:rFonts w:ascii="Times New Roman" w:hAnsi="Times New Roman" w:cs="Times New Roman"/>
          <w:sz w:val="24"/>
          <w:szCs w:val="24"/>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EB0C45" w:rsidRPr="00EB0C45" w:rsidRDefault="00EB0C45" w:rsidP="00EB0C45">
      <w:pPr>
        <w:ind w:firstLine="851"/>
        <w:jc w:val="both"/>
        <w:rPr>
          <w:rFonts w:ascii="Times New Roman" w:hAnsi="Times New Roman" w:cs="Times New Roman"/>
          <w:sz w:val="24"/>
          <w:szCs w:val="24"/>
        </w:rPr>
      </w:pPr>
      <w:r w:rsidRPr="00EB0C45">
        <w:rPr>
          <w:rFonts w:ascii="Times New Roman" w:hAnsi="Times New Roman" w:cs="Times New Roman"/>
          <w:sz w:val="24"/>
          <w:szCs w:val="24"/>
        </w:rPr>
        <w:t xml:space="preserve">8.2.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EB0C45">
        <w:rPr>
          <w:rFonts w:ascii="Times New Roman" w:hAnsi="Times New Roman" w:cs="Times New Roman"/>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аффинированными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EB0C45">
        <w:rPr>
          <w:rFonts w:ascii="Times New Roman" w:hAnsi="Times New Roman" w:cs="Times New Roman"/>
          <w:sz w:val="24"/>
          <w:szCs w:val="24"/>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EB0C45">
        <w:rPr>
          <w:rFonts w:ascii="Times New Roman" w:hAnsi="Times New Roman" w:cs="Times New Roman"/>
          <w:sz w:val="24"/>
          <w:szCs w:val="24"/>
        </w:rPr>
        <w:t>с даты направления</w:t>
      </w:r>
      <w:proofErr w:type="gramEnd"/>
      <w:r w:rsidRPr="00EB0C45">
        <w:rPr>
          <w:rFonts w:ascii="Times New Roman" w:hAnsi="Times New Roman" w:cs="Times New Roman"/>
          <w:sz w:val="24"/>
          <w:szCs w:val="24"/>
        </w:rPr>
        <w:t xml:space="preserve"> письменного уведомления.</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8.3.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p>
    <w:p w:rsidR="00EB0C45" w:rsidRPr="00EB0C45" w:rsidRDefault="00EB0C45" w:rsidP="00EB0C45">
      <w:pPr>
        <w:suppressAutoHyphens/>
        <w:jc w:val="center"/>
        <w:rPr>
          <w:rFonts w:ascii="Times New Roman" w:hAnsi="Times New Roman" w:cs="Times New Roman"/>
          <w:b/>
          <w:bCs/>
          <w:sz w:val="24"/>
          <w:szCs w:val="24"/>
        </w:rPr>
      </w:pPr>
    </w:p>
    <w:p w:rsidR="00EB0C45" w:rsidRPr="00EB0C45" w:rsidRDefault="00EB0C45" w:rsidP="00EB0C45">
      <w:pPr>
        <w:jc w:val="center"/>
        <w:rPr>
          <w:rFonts w:ascii="Times New Roman" w:hAnsi="Times New Roman" w:cs="Times New Roman"/>
          <w:b/>
          <w:bCs/>
          <w:sz w:val="24"/>
          <w:szCs w:val="24"/>
        </w:rPr>
      </w:pPr>
      <w:r w:rsidRPr="00EB0C45">
        <w:rPr>
          <w:rFonts w:ascii="Times New Roman" w:hAnsi="Times New Roman" w:cs="Times New Roman"/>
          <w:b/>
          <w:bCs/>
          <w:sz w:val="24"/>
          <w:szCs w:val="24"/>
        </w:rPr>
        <w:t>9.НАЛОГОВАЯ ОГОВОРКА</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9.1. Поставщик гарантирует, что:</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зарегистрирован в ЕГРЮЛ надлежащим образом;</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располагает персоналом, имуществом и материальными ресурсами, необходимыми для выполнения своих обязательств по договору, а в случае привлечения соисполнителей принимает все меры должной осмотрительности, чтобы соисполнители соответствовали данному требованию;</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 xml:space="preserve">является членом </w:t>
      </w:r>
      <w:proofErr w:type="spellStart"/>
      <w:r w:rsidRPr="00EB0C45">
        <w:rPr>
          <w:rFonts w:ascii="Times New Roman" w:hAnsi="Times New Roman" w:cs="Times New Roman"/>
          <w:sz w:val="24"/>
          <w:szCs w:val="24"/>
        </w:rPr>
        <w:t>саморегулируемой</w:t>
      </w:r>
      <w:proofErr w:type="spellEnd"/>
      <w:r w:rsidRPr="00EB0C45">
        <w:rPr>
          <w:rFonts w:ascii="Times New Roman" w:hAnsi="Times New Roman" w:cs="Times New Roman"/>
          <w:sz w:val="24"/>
          <w:szCs w:val="24"/>
        </w:rPr>
        <w:t xml:space="preserve"> организации, если осуществляемая по договору деятельность требует членства в </w:t>
      </w:r>
      <w:proofErr w:type="spellStart"/>
      <w:r w:rsidRPr="00EB0C45">
        <w:rPr>
          <w:rFonts w:ascii="Times New Roman" w:hAnsi="Times New Roman" w:cs="Times New Roman"/>
          <w:sz w:val="24"/>
          <w:szCs w:val="24"/>
        </w:rPr>
        <w:t>саморегулируемой</w:t>
      </w:r>
      <w:proofErr w:type="spellEnd"/>
      <w:r w:rsidRPr="00EB0C45">
        <w:rPr>
          <w:rFonts w:ascii="Times New Roman" w:hAnsi="Times New Roman" w:cs="Times New Roman"/>
          <w:sz w:val="24"/>
          <w:szCs w:val="24"/>
        </w:rPr>
        <w:t xml:space="preserve"> организации;</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lastRenderedPageBreak/>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EB0C45" w:rsidRPr="00EB0C45" w:rsidRDefault="00EB0C45" w:rsidP="00EB0C45">
      <w:pPr>
        <w:ind w:firstLine="708"/>
        <w:jc w:val="both"/>
        <w:rPr>
          <w:rFonts w:ascii="Times New Roman" w:hAnsi="Times New Roman" w:cs="Times New Roman"/>
          <w:sz w:val="24"/>
          <w:szCs w:val="24"/>
        </w:rPr>
      </w:pPr>
      <w:proofErr w:type="gramStart"/>
      <w:r w:rsidRPr="00EB0C45">
        <w:rPr>
          <w:rFonts w:ascii="Times New Roman" w:hAnsi="Times New Roman" w:cs="Times New Roman"/>
          <w:sz w:val="24"/>
          <w:szCs w:val="24"/>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своевременно и в полном объеме уплачивает налоги, сборы и страховые взносы;</w:t>
      </w:r>
    </w:p>
    <w:p w:rsidR="00EB0C45" w:rsidRPr="00EB0C45" w:rsidRDefault="00EB0C45" w:rsidP="00EB0C45">
      <w:pPr>
        <w:ind w:firstLine="708"/>
        <w:jc w:val="both"/>
        <w:rPr>
          <w:rFonts w:ascii="Times New Roman" w:hAnsi="Times New Roman" w:cs="Times New Roman"/>
          <w:i/>
          <w:iCs/>
          <w:sz w:val="24"/>
          <w:szCs w:val="24"/>
        </w:rPr>
      </w:pPr>
      <w:r w:rsidRPr="00EB0C45">
        <w:rPr>
          <w:rFonts w:ascii="Times New Roman" w:hAnsi="Times New Roman" w:cs="Times New Roman"/>
          <w:sz w:val="24"/>
          <w:szCs w:val="24"/>
        </w:rPr>
        <w:t>отражает в налоговой отчетности по НДС все суммы НДС, предъявленные Заказчику</w:t>
      </w:r>
      <w:r w:rsidRPr="00EB0C45">
        <w:rPr>
          <w:rFonts w:ascii="Times New Roman" w:hAnsi="Times New Roman" w:cs="Times New Roman"/>
          <w:i/>
          <w:iCs/>
          <w:sz w:val="24"/>
          <w:szCs w:val="24"/>
        </w:rPr>
        <w:t>;</w:t>
      </w:r>
    </w:p>
    <w:p w:rsidR="00EB0C45" w:rsidRPr="00EB0C45" w:rsidRDefault="00EB0C45" w:rsidP="00EB0C45">
      <w:pPr>
        <w:ind w:firstLine="708"/>
        <w:jc w:val="both"/>
        <w:rPr>
          <w:rFonts w:ascii="Times New Roman" w:hAnsi="Times New Roman" w:cs="Times New Roman"/>
          <w:sz w:val="24"/>
          <w:szCs w:val="24"/>
        </w:rPr>
      </w:pPr>
      <w:r w:rsidRPr="00EB0C45">
        <w:rPr>
          <w:rFonts w:ascii="Times New Roman" w:hAnsi="Times New Roman" w:cs="Times New Roman"/>
          <w:sz w:val="24"/>
          <w:szCs w:val="24"/>
        </w:rPr>
        <w:t>лица, подписывающие от его имени первичные документы и счета-фактуры, имеют на это все необходимые полномочия и доверенности.</w:t>
      </w:r>
    </w:p>
    <w:p w:rsidR="00EB0C45" w:rsidRPr="00EB0C45" w:rsidRDefault="00EB0C45" w:rsidP="00EB0C45">
      <w:pPr>
        <w:ind w:firstLine="709"/>
        <w:jc w:val="both"/>
        <w:rPr>
          <w:rFonts w:ascii="Times New Roman" w:hAnsi="Times New Roman" w:cs="Times New Roman"/>
          <w:sz w:val="24"/>
          <w:szCs w:val="24"/>
        </w:rPr>
      </w:pPr>
      <w:r w:rsidRPr="00EB0C45">
        <w:rPr>
          <w:rFonts w:ascii="Times New Roman" w:hAnsi="Times New Roman" w:cs="Times New Roman"/>
          <w:sz w:val="24"/>
          <w:szCs w:val="24"/>
        </w:rPr>
        <w:t>9.2. Если Поставщик нарушит гарантии (любую одну, несколько или все вместе), указанные в пункте 9.1. настоящего раздела,  и это повлечет:</w:t>
      </w:r>
    </w:p>
    <w:p w:rsidR="00EB0C45" w:rsidRPr="00EB0C45" w:rsidRDefault="00EB0C45" w:rsidP="00EB0C45">
      <w:pPr>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sidRPr="00EB0C45">
        <w:rPr>
          <w:rFonts w:ascii="Times New Roman" w:hAnsi="Times New Roman" w:cs="Times New Roman"/>
          <w:sz w:val="24"/>
          <w:szCs w:val="24"/>
        </w:rPr>
        <w:t>и(</w:t>
      </w:r>
      <w:proofErr w:type="gramEnd"/>
      <w:r w:rsidRPr="00EB0C45">
        <w:rPr>
          <w:rFonts w:ascii="Times New Roman" w:hAnsi="Times New Roman" w:cs="Times New Roman"/>
          <w:sz w:val="24"/>
          <w:szCs w:val="24"/>
        </w:rPr>
        <w:t>или)</w:t>
      </w:r>
    </w:p>
    <w:p w:rsidR="00EB0C45" w:rsidRPr="00EB0C45" w:rsidRDefault="00EB0C45" w:rsidP="00EB0C45">
      <w:pPr>
        <w:ind w:firstLine="708"/>
        <w:jc w:val="both"/>
        <w:rPr>
          <w:rFonts w:ascii="Times New Roman" w:hAnsi="Times New Roman" w:cs="Times New Roman"/>
          <w:sz w:val="24"/>
          <w:szCs w:val="24"/>
        </w:rPr>
      </w:pPr>
      <w:proofErr w:type="gramStart"/>
      <w:r w:rsidRPr="00EB0C45">
        <w:rPr>
          <w:rFonts w:ascii="Times New Roman" w:hAnsi="Times New Roman" w:cs="Times New Roman"/>
          <w:sz w:val="24"/>
          <w:szCs w:val="24"/>
        </w:rPr>
        <w:t>предъявление третьими лицами, купившими у Заказчика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Поставщик обязуется возместить Заказчику убытки, который последний</w:t>
      </w:r>
      <w:proofErr w:type="gramEnd"/>
      <w:r w:rsidRPr="00EB0C45">
        <w:rPr>
          <w:rFonts w:ascii="Times New Roman" w:hAnsi="Times New Roman" w:cs="Times New Roman"/>
          <w:sz w:val="24"/>
          <w:szCs w:val="24"/>
        </w:rPr>
        <w:t xml:space="preserve"> понес вследствие таких нарушений. </w:t>
      </w:r>
    </w:p>
    <w:p w:rsidR="00EB0C45" w:rsidRPr="00EB0C45" w:rsidRDefault="00EB0C45" w:rsidP="00EB0C45">
      <w:pPr>
        <w:ind w:firstLine="709"/>
        <w:jc w:val="both"/>
        <w:rPr>
          <w:rFonts w:ascii="Times New Roman" w:hAnsi="Times New Roman" w:cs="Times New Roman"/>
          <w:sz w:val="24"/>
          <w:szCs w:val="24"/>
        </w:rPr>
      </w:pPr>
      <w:r w:rsidRPr="00EB0C45">
        <w:rPr>
          <w:rFonts w:ascii="Times New Roman" w:hAnsi="Times New Roman" w:cs="Times New Roman"/>
          <w:sz w:val="24"/>
          <w:szCs w:val="24"/>
        </w:rPr>
        <w:t>9.3. Поставщик в соответствии со ст. 406.1. Гражданского кодекса Российской Федерации, возмещает Заказчику все убытки последнего, возникшие в случаях, указанных в пункте 9.2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я возместить имущественные потери.</w:t>
      </w:r>
    </w:p>
    <w:p w:rsidR="00EB0C45" w:rsidRPr="00EB0C45" w:rsidRDefault="00EB0C45" w:rsidP="00EB0C45">
      <w:pPr>
        <w:suppressAutoHyphens/>
        <w:jc w:val="center"/>
        <w:rPr>
          <w:rFonts w:ascii="Times New Roman" w:hAnsi="Times New Roman" w:cs="Times New Roman"/>
          <w:b/>
          <w:bCs/>
          <w:sz w:val="24"/>
          <w:szCs w:val="24"/>
        </w:rPr>
      </w:pPr>
    </w:p>
    <w:p w:rsidR="00EB0C45" w:rsidRPr="00EB0C45" w:rsidRDefault="00EB0C45" w:rsidP="00EB0C45">
      <w:pPr>
        <w:suppressAutoHyphens/>
        <w:jc w:val="center"/>
        <w:rPr>
          <w:rFonts w:ascii="Times New Roman" w:hAnsi="Times New Roman" w:cs="Times New Roman"/>
          <w:b/>
          <w:bCs/>
          <w:i/>
          <w:sz w:val="24"/>
          <w:szCs w:val="24"/>
        </w:rPr>
      </w:pPr>
      <w:r w:rsidRPr="00EB0C45">
        <w:rPr>
          <w:rFonts w:ascii="Times New Roman" w:hAnsi="Times New Roman" w:cs="Times New Roman"/>
          <w:b/>
          <w:bCs/>
          <w:sz w:val="24"/>
          <w:szCs w:val="24"/>
        </w:rPr>
        <w:t>10. ПОРЯДОК ОФОРМЛЕНИЯ ДОКУМЕНТОВ</w:t>
      </w:r>
      <w:r w:rsidRPr="00EB0C45">
        <w:rPr>
          <w:rFonts w:ascii="Times New Roman" w:hAnsi="Times New Roman" w:cs="Times New Roman"/>
          <w:b/>
          <w:bCs/>
          <w:sz w:val="24"/>
          <w:szCs w:val="24"/>
        </w:rPr>
        <w:br/>
      </w:r>
      <w:r w:rsidRPr="00EB0C45">
        <w:rPr>
          <w:rFonts w:ascii="Times New Roman" w:hAnsi="Times New Roman" w:cs="Times New Roman"/>
          <w:b/>
          <w:bCs/>
          <w:i/>
          <w:sz w:val="24"/>
          <w:szCs w:val="24"/>
        </w:rPr>
        <w:t>(настоящий раздел не применяется в случае заключения Договора с Поставщиком, применяющим упрощенную систему налогообложения)</w:t>
      </w:r>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10.1. </w:t>
      </w:r>
      <w:proofErr w:type="gramStart"/>
      <w:r w:rsidRPr="00EB0C45">
        <w:rPr>
          <w:rFonts w:ascii="Times New Roman" w:hAnsi="Times New Roman" w:cs="Times New Roman"/>
          <w:sz w:val="24"/>
          <w:szCs w:val="24"/>
        </w:rPr>
        <w:t>Документы (счет-фактура, накладная, либо УПД) на полученный должны быть оформлены следующим образом:</w:t>
      </w:r>
      <w:proofErr w:type="gramEnd"/>
    </w:p>
    <w:p w:rsidR="00EB0C45" w:rsidRPr="00EB0C45" w:rsidRDefault="00EB0C45" w:rsidP="00EB0C45">
      <w:pPr>
        <w:tabs>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 xml:space="preserve">10.1.2. Поставка по адресу г. Санкт-Петербург, </w:t>
      </w:r>
      <w:r w:rsidRPr="00EB0C45">
        <w:rPr>
          <w:rFonts w:ascii="Times New Roman" w:hAnsi="Times New Roman" w:cs="Times New Roman"/>
          <w:bCs/>
          <w:sz w:val="24"/>
          <w:szCs w:val="24"/>
        </w:rPr>
        <w:t xml:space="preserve">ул. </w:t>
      </w:r>
      <w:proofErr w:type="spellStart"/>
      <w:proofErr w:type="gramStart"/>
      <w:r w:rsidRPr="00EB0C45">
        <w:rPr>
          <w:rFonts w:ascii="Times New Roman" w:hAnsi="Times New Roman" w:cs="Times New Roman"/>
          <w:bCs/>
          <w:sz w:val="24"/>
          <w:szCs w:val="24"/>
        </w:rPr>
        <w:t>Сортировочная-Московская</w:t>
      </w:r>
      <w:proofErr w:type="spellEnd"/>
      <w:proofErr w:type="gramEnd"/>
      <w:r w:rsidRPr="00EB0C45">
        <w:rPr>
          <w:rFonts w:ascii="Times New Roman" w:hAnsi="Times New Roman" w:cs="Times New Roman"/>
          <w:bCs/>
          <w:sz w:val="24"/>
          <w:szCs w:val="24"/>
        </w:rPr>
        <w:t>, д. 1</w:t>
      </w:r>
      <w:r w:rsidRPr="00EB0C45">
        <w:rPr>
          <w:rFonts w:ascii="Times New Roman" w:hAnsi="Times New Roman" w:cs="Times New Roman"/>
          <w:sz w:val="24"/>
          <w:szCs w:val="24"/>
        </w:rPr>
        <w:t xml:space="preserve"> </w:t>
      </w:r>
    </w:p>
    <w:p w:rsidR="00EB0C45" w:rsidRPr="00EB0C45" w:rsidRDefault="00EB0C45" w:rsidP="00EB0C45">
      <w:pPr>
        <w:tabs>
          <w:tab w:val="left" w:pos="0"/>
          <w:tab w:val="left" w:pos="472"/>
        </w:tabs>
        <w:contextualSpacing/>
        <w:jc w:val="both"/>
        <w:rPr>
          <w:rFonts w:ascii="Times New Roman" w:hAnsi="Times New Roman" w:cs="Times New Roman"/>
          <w:sz w:val="24"/>
          <w:szCs w:val="24"/>
        </w:rPr>
      </w:pPr>
      <w:r w:rsidRPr="00EB0C45">
        <w:rPr>
          <w:rFonts w:ascii="Times New Roman" w:hAnsi="Times New Roman" w:cs="Times New Roman"/>
          <w:sz w:val="24"/>
          <w:szCs w:val="24"/>
        </w:rPr>
        <w:t xml:space="preserve">Грузополучатель и его адрес: </w:t>
      </w:r>
      <w:proofErr w:type="gramStart"/>
      <w:r w:rsidRPr="00EB0C45">
        <w:rPr>
          <w:rFonts w:ascii="Times New Roman" w:hAnsi="Times New Roman" w:cs="Times New Roman"/>
          <w:sz w:val="24"/>
          <w:szCs w:val="24"/>
        </w:rPr>
        <w:t xml:space="preserve">Санкт-Петербургский отряд филиала ФГП ВО ЖДТ России на Октябрьской ЖД, </w:t>
      </w:r>
      <w:smartTag w:uri="urn:schemas-microsoft-com:office:smarttags" w:element="metricconverter">
        <w:smartTagPr>
          <w:attr w:name="ProductID" w:val="192174, г"/>
        </w:smartTagPr>
        <w:r w:rsidRPr="00EB0C45">
          <w:rPr>
            <w:rFonts w:ascii="Times New Roman" w:hAnsi="Times New Roman" w:cs="Times New Roman"/>
            <w:sz w:val="24"/>
            <w:szCs w:val="24"/>
          </w:rPr>
          <w:t>192174, г</w:t>
        </w:r>
      </w:smartTag>
      <w:r w:rsidRPr="00EB0C45">
        <w:rPr>
          <w:rFonts w:ascii="Times New Roman" w:hAnsi="Times New Roman" w:cs="Times New Roman"/>
          <w:sz w:val="24"/>
          <w:szCs w:val="24"/>
        </w:rPr>
        <w:t xml:space="preserve">. Санкт-Петербург, ул. Сортировочная Московская, д.1 </w:t>
      </w:r>
      <w:proofErr w:type="gramEnd"/>
    </w:p>
    <w:p w:rsidR="00EB0C45" w:rsidRPr="00EB0C45" w:rsidRDefault="00EB0C45" w:rsidP="00EB0C45">
      <w:pPr>
        <w:tabs>
          <w:tab w:val="left" w:pos="0"/>
          <w:tab w:val="left" w:pos="472"/>
        </w:tabs>
        <w:contextualSpacing/>
        <w:jc w:val="both"/>
        <w:rPr>
          <w:rFonts w:ascii="Times New Roman" w:hAnsi="Times New Roman" w:cs="Times New Roman"/>
          <w:sz w:val="24"/>
          <w:szCs w:val="24"/>
        </w:rPr>
      </w:pPr>
      <w:r w:rsidRPr="00EB0C45">
        <w:rPr>
          <w:rFonts w:ascii="Times New Roman" w:hAnsi="Times New Roman" w:cs="Times New Roman"/>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EB0C45">
        <w:rPr>
          <w:rFonts w:ascii="Times New Roman" w:hAnsi="Times New Roman" w:cs="Times New Roman"/>
          <w:sz w:val="24"/>
          <w:szCs w:val="24"/>
        </w:rPr>
        <w:tab/>
        <w:t xml:space="preserve"> </w:t>
      </w:r>
    </w:p>
    <w:p w:rsidR="00EB0C45" w:rsidRPr="00EB0C45" w:rsidRDefault="00EB0C45" w:rsidP="00EB0C45">
      <w:pPr>
        <w:tabs>
          <w:tab w:val="left" w:pos="0"/>
          <w:tab w:val="left" w:pos="472"/>
        </w:tabs>
        <w:contextualSpacing/>
        <w:jc w:val="both"/>
        <w:rPr>
          <w:rFonts w:ascii="Times New Roman" w:hAnsi="Times New Roman" w:cs="Times New Roman"/>
          <w:sz w:val="24"/>
          <w:szCs w:val="24"/>
        </w:rPr>
      </w:pPr>
      <w:r w:rsidRPr="00EB0C45">
        <w:rPr>
          <w:rFonts w:ascii="Times New Roman" w:hAnsi="Times New Roman" w:cs="Times New Roman"/>
          <w:sz w:val="24"/>
          <w:szCs w:val="24"/>
        </w:rPr>
        <w:t xml:space="preserve"> Адрес: 105120, г</w:t>
      </w:r>
      <w:proofErr w:type="gramStart"/>
      <w:r w:rsidRPr="00EB0C45">
        <w:rPr>
          <w:rFonts w:ascii="Times New Roman" w:hAnsi="Times New Roman" w:cs="Times New Roman"/>
          <w:sz w:val="24"/>
          <w:szCs w:val="24"/>
        </w:rPr>
        <w:t>.М</w:t>
      </w:r>
      <w:proofErr w:type="gramEnd"/>
      <w:r w:rsidRPr="00EB0C45">
        <w:rPr>
          <w:rFonts w:ascii="Times New Roman" w:hAnsi="Times New Roman" w:cs="Times New Roman"/>
          <w:sz w:val="24"/>
          <w:szCs w:val="24"/>
        </w:rPr>
        <w:t xml:space="preserve">осква, </w:t>
      </w:r>
      <w:proofErr w:type="spellStart"/>
      <w:r w:rsidRPr="00EB0C45">
        <w:rPr>
          <w:rFonts w:ascii="Times New Roman" w:hAnsi="Times New Roman" w:cs="Times New Roman"/>
          <w:sz w:val="24"/>
          <w:szCs w:val="24"/>
        </w:rPr>
        <w:t>Костомаровский</w:t>
      </w:r>
      <w:proofErr w:type="spellEnd"/>
      <w:r w:rsidRPr="00EB0C45">
        <w:rPr>
          <w:rFonts w:ascii="Times New Roman" w:hAnsi="Times New Roman" w:cs="Times New Roman"/>
          <w:sz w:val="24"/>
          <w:szCs w:val="24"/>
        </w:rPr>
        <w:t xml:space="preserve"> пер., д.2</w:t>
      </w:r>
      <w:r w:rsidRPr="00EB0C45">
        <w:rPr>
          <w:rFonts w:ascii="Times New Roman" w:hAnsi="Times New Roman" w:cs="Times New Roman"/>
          <w:sz w:val="24"/>
          <w:szCs w:val="24"/>
        </w:rPr>
        <w:tab/>
        <w:t xml:space="preserve"> </w:t>
      </w:r>
    </w:p>
    <w:p w:rsidR="00EB0C45" w:rsidRPr="00EB0C45" w:rsidRDefault="00EB0C45" w:rsidP="00EB0C45">
      <w:pPr>
        <w:tabs>
          <w:tab w:val="left" w:pos="0"/>
          <w:tab w:val="left" w:pos="472"/>
        </w:tabs>
        <w:contextualSpacing/>
        <w:jc w:val="both"/>
        <w:rPr>
          <w:rFonts w:ascii="Times New Roman" w:hAnsi="Times New Roman" w:cs="Times New Roman"/>
          <w:sz w:val="24"/>
          <w:szCs w:val="24"/>
        </w:rPr>
      </w:pPr>
      <w:r w:rsidRPr="00EB0C45">
        <w:rPr>
          <w:rFonts w:ascii="Times New Roman" w:hAnsi="Times New Roman" w:cs="Times New Roman"/>
          <w:sz w:val="24"/>
          <w:szCs w:val="24"/>
        </w:rPr>
        <w:t xml:space="preserve"> ИНН/КПП покупателя: 7701330105/781145001</w:t>
      </w:r>
      <w:r w:rsidRPr="00EB0C45">
        <w:rPr>
          <w:rFonts w:ascii="Times New Roman" w:hAnsi="Times New Roman" w:cs="Times New Roman"/>
          <w:sz w:val="24"/>
          <w:szCs w:val="24"/>
        </w:rPr>
        <w:tab/>
      </w:r>
    </w:p>
    <w:p w:rsidR="00EB0C45" w:rsidRPr="00EB0C45" w:rsidRDefault="00EB0C45" w:rsidP="00EB0C45">
      <w:pPr>
        <w:suppressAutoHyphens/>
        <w:rPr>
          <w:rFonts w:ascii="Times New Roman" w:hAnsi="Times New Roman" w:cs="Times New Roman"/>
          <w:bCs/>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11. ПОРЯДОК РАССМОТРЕНИЯ СПОРОВ</w:t>
      </w:r>
    </w:p>
    <w:p w:rsidR="00EB0C45" w:rsidRPr="00EB0C45" w:rsidRDefault="00EB0C45" w:rsidP="00EB0C45">
      <w:pPr>
        <w:autoSpaceDE w:val="0"/>
        <w:autoSpaceDN w:val="0"/>
        <w:adjustRightInd w:val="0"/>
        <w:jc w:val="both"/>
        <w:rPr>
          <w:rFonts w:ascii="Times New Roman" w:hAnsi="Times New Roman" w:cs="Times New Roman"/>
          <w:color w:val="000000"/>
          <w:sz w:val="24"/>
          <w:szCs w:val="24"/>
        </w:rPr>
      </w:pPr>
      <w:r w:rsidRPr="00EB0C45">
        <w:rPr>
          <w:rFonts w:ascii="Times New Roman" w:hAnsi="Times New Roman" w:cs="Times New Roman"/>
          <w:color w:val="000000"/>
          <w:sz w:val="24"/>
          <w:szCs w:val="24"/>
        </w:rPr>
        <w:t>11.1.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rsidR="00EB0C45" w:rsidRPr="00EB0C45" w:rsidRDefault="00EB0C45" w:rsidP="00EB0C45">
      <w:pPr>
        <w:autoSpaceDE w:val="0"/>
        <w:autoSpaceDN w:val="0"/>
        <w:adjustRightInd w:val="0"/>
        <w:jc w:val="both"/>
        <w:rPr>
          <w:rFonts w:ascii="Times New Roman" w:hAnsi="Times New Roman" w:cs="Times New Roman"/>
          <w:color w:val="000000"/>
          <w:sz w:val="24"/>
          <w:szCs w:val="24"/>
        </w:rPr>
      </w:pPr>
      <w:r w:rsidRPr="00EB0C45">
        <w:rPr>
          <w:rFonts w:ascii="Times New Roman" w:hAnsi="Times New Roman" w:cs="Times New Roman"/>
          <w:color w:val="000000"/>
          <w:sz w:val="24"/>
          <w:szCs w:val="24"/>
        </w:rPr>
        <w:t>11.2. Сторона обязана рассмотреть полученную претензию в течение пятнадцати дней и уведомить заявителя о результатах ее рассмотрения.</w:t>
      </w:r>
    </w:p>
    <w:p w:rsidR="00EB0C45" w:rsidRPr="00EB0C45" w:rsidRDefault="00EB0C45" w:rsidP="00EB0C45">
      <w:pPr>
        <w:autoSpaceDE w:val="0"/>
        <w:autoSpaceDN w:val="0"/>
        <w:adjustRightInd w:val="0"/>
        <w:jc w:val="both"/>
        <w:rPr>
          <w:rFonts w:ascii="Times New Roman" w:hAnsi="Times New Roman" w:cs="Times New Roman"/>
          <w:color w:val="000000"/>
          <w:sz w:val="24"/>
          <w:szCs w:val="24"/>
        </w:rPr>
      </w:pPr>
      <w:r w:rsidRPr="00EB0C45">
        <w:rPr>
          <w:rFonts w:ascii="Times New Roman" w:hAnsi="Times New Roman" w:cs="Times New Roman"/>
          <w:color w:val="000000"/>
          <w:sz w:val="24"/>
          <w:szCs w:val="24"/>
        </w:rPr>
        <w:t>11.3. Если споры не урегулированы Сторонами в установленном настоящим Договором порядке, иск к одной из Сторон может быть предъявлен в Арбитражный суд города  Санкт-Петербурга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rsidR="00EB0C45" w:rsidRPr="00EB0C45" w:rsidRDefault="00EB0C45" w:rsidP="00EB0C45">
      <w:pPr>
        <w:tabs>
          <w:tab w:val="left" w:pos="2410"/>
        </w:tabs>
        <w:suppressAutoHyphens/>
        <w:ind w:firstLine="720"/>
        <w:jc w:val="both"/>
        <w:rPr>
          <w:rFonts w:ascii="Times New Roman" w:hAnsi="Times New Roman" w:cs="Times New Roman"/>
          <w:b/>
          <w:bCs/>
          <w:sz w:val="24"/>
          <w:szCs w:val="24"/>
        </w:rPr>
      </w:pPr>
    </w:p>
    <w:p w:rsidR="00EB0C45" w:rsidRPr="00EB0C45" w:rsidRDefault="00EB0C45" w:rsidP="00EB0C45">
      <w:pPr>
        <w:shd w:val="clear" w:color="auto" w:fill="FFFFFF"/>
        <w:tabs>
          <w:tab w:val="left" w:pos="709"/>
        </w:tabs>
        <w:jc w:val="center"/>
        <w:rPr>
          <w:rFonts w:ascii="Times New Roman" w:hAnsi="Times New Roman" w:cs="Times New Roman"/>
          <w:b/>
          <w:bCs/>
          <w:spacing w:val="2"/>
          <w:sz w:val="24"/>
          <w:szCs w:val="24"/>
        </w:rPr>
      </w:pPr>
    </w:p>
    <w:p w:rsidR="00EB0C45" w:rsidRPr="00EB0C45" w:rsidRDefault="00EB0C45" w:rsidP="00EB0C45">
      <w:pPr>
        <w:shd w:val="clear" w:color="auto" w:fill="FFFFFF"/>
        <w:tabs>
          <w:tab w:val="left" w:pos="709"/>
        </w:tabs>
        <w:jc w:val="center"/>
        <w:rPr>
          <w:rFonts w:ascii="Times New Roman" w:hAnsi="Times New Roman" w:cs="Times New Roman"/>
          <w:b/>
          <w:bCs/>
          <w:spacing w:val="2"/>
          <w:sz w:val="24"/>
          <w:szCs w:val="24"/>
        </w:rPr>
      </w:pPr>
      <w:r w:rsidRPr="00EB0C45">
        <w:rPr>
          <w:rFonts w:ascii="Times New Roman" w:hAnsi="Times New Roman" w:cs="Times New Roman"/>
          <w:b/>
          <w:bCs/>
          <w:spacing w:val="2"/>
          <w:sz w:val="24"/>
          <w:szCs w:val="24"/>
        </w:rPr>
        <w:t xml:space="preserve">12. ИЗМЕНЕНИЯ </w:t>
      </w:r>
      <w:r w:rsidRPr="00EB0C45">
        <w:rPr>
          <w:rFonts w:ascii="Times New Roman" w:hAnsi="Times New Roman" w:cs="Times New Roman"/>
          <w:b/>
          <w:sz w:val="24"/>
          <w:szCs w:val="24"/>
        </w:rPr>
        <w:t>ДОГОВОРА</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12.1. Изменение условий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при его исполнении допускается по соглашению Сторон в следующих случаях:</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12.1.1. При снижении цены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без изменения </w:t>
      </w:r>
      <w:proofErr w:type="gramStart"/>
      <w:r w:rsidRPr="00EB0C45">
        <w:rPr>
          <w:rFonts w:ascii="Times New Roman" w:hAnsi="Times New Roman" w:cs="Times New Roman"/>
          <w:sz w:val="24"/>
          <w:szCs w:val="24"/>
        </w:rPr>
        <w:t>предусмотренных</w:t>
      </w:r>
      <w:proofErr w:type="gramEnd"/>
      <w:r w:rsidRPr="00EB0C45">
        <w:rPr>
          <w:rFonts w:ascii="Times New Roman" w:hAnsi="Times New Roman" w:cs="Times New Roman"/>
          <w:sz w:val="24"/>
          <w:szCs w:val="24"/>
        </w:rPr>
        <w:t xml:space="preserve">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количества товара, качества поставляемого товара.</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12.1.2. При увеличении или уменьшении по предложению Заказчика предусмотренных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количества товара, объема работы или услуги не более чем на 15 (пятнадцать) процентов.</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12.1.3. Если по предложению Заказчика увеличиваются предусмотренные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количество товара, объем работы или услуги не более чем на 15 (пятнадцать) процентов, Стороны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обязаны увеличить цену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исходя из цены единицы товара, работы или услуги.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на предусмотренное в настоящем </w:t>
      </w:r>
      <w:r w:rsidRPr="00EB0C45">
        <w:rPr>
          <w:rFonts w:ascii="Times New Roman" w:eastAsia="Microsoft YaHei" w:hAnsi="Times New Roman" w:cs="Times New Roman"/>
          <w:sz w:val="24"/>
          <w:szCs w:val="24"/>
        </w:rPr>
        <w:t>Договоре</w:t>
      </w:r>
      <w:r w:rsidRPr="00EB0C45">
        <w:rPr>
          <w:rFonts w:ascii="Times New Roman" w:hAnsi="Times New Roman" w:cs="Times New Roman"/>
          <w:sz w:val="24"/>
          <w:szCs w:val="24"/>
        </w:rPr>
        <w:t xml:space="preserve"> количество такого товара, объема работы или услуги.</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12.1.4. Если по предложению Заказчика уменьшаются предусмотренные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количество поставляемого товара, объем выполняемой работы или оказываемой услуги не более чем на 15 (пятнадцать) процентов, Стороны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обязаны уменьшить цену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исходя из цены единицы товара, работы или услуги. </w:t>
      </w:r>
      <w:proofErr w:type="gramStart"/>
      <w:r w:rsidRPr="00EB0C45">
        <w:rPr>
          <w:rFonts w:ascii="Times New Roman" w:hAnsi="Times New Roman" w:cs="Times New Roman"/>
          <w:sz w:val="24"/>
          <w:szCs w:val="24"/>
        </w:rPr>
        <w:t xml:space="preserve">Цена единицы товара, выполняемой работы, оказываемой услуги при уменьшении предусмотренного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xml:space="preserve"> количества поставляемого товара, выполняемой работы, оказываемой услуги должна определяться как частное от деления первоначальной цены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на предусмотренное в настоящем </w:t>
      </w:r>
      <w:r w:rsidRPr="00EB0C45">
        <w:rPr>
          <w:rFonts w:ascii="Times New Roman" w:eastAsia="Microsoft YaHei" w:hAnsi="Times New Roman" w:cs="Times New Roman"/>
          <w:sz w:val="24"/>
          <w:szCs w:val="24"/>
        </w:rPr>
        <w:t>Договоре</w:t>
      </w:r>
      <w:r w:rsidRPr="00EB0C45">
        <w:rPr>
          <w:rFonts w:ascii="Times New Roman" w:hAnsi="Times New Roman" w:cs="Times New Roman"/>
          <w:sz w:val="24"/>
          <w:szCs w:val="24"/>
        </w:rPr>
        <w:t xml:space="preserve"> количество такого товара, объема работы или услуги.</w:t>
      </w:r>
      <w:proofErr w:type="gramEnd"/>
    </w:p>
    <w:p w:rsidR="00EB0C45" w:rsidRPr="00EB0C45" w:rsidRDefault="00EB0C45" w:rsidP="00EB0C45">
      <w:pPr>
        <w:autoSpaceDE w:val="0"/>
        <w:autoSpaceDN w:val="0"/>
        <w:adjustRightInd w:val="0"/>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12.2. При исполнении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не допускается перемена Поставщика, за исключением случая, если новый Поставщик является правопреемником Поставщика по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xml:space="preserve"> вследствие реорганизации юридического лица в форме преобразования, слияния или присоединения.</w:t>
      </w:r>
    </w:p>
    <w:p w:rsidR="00EB0C45" w:rsidRPr="00EB0C45" w:rsidRDefault="00EB0C45" w:rsidP="00EB0C45">
      <w:pPr>
        <w:autoSpaceDE w:val="0"/>
        <w:autoSpaceDN w:val="0"/>
        <w:adjustRightInd w:val="0"/>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12.3. При исполнении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EB0C45">
        <w:rPr>
          <w:rFonts w:ascii="Times New Roman" w:eastAsia="Microsoft YaHei" w:hAnsi="Times New Roman" w:cs="Times New Roman"/>
          <w:sz w:val="24"/>
          <w:szCs w:val="24"/>
        </w:rPr>
        <w:t>Договоре</w:t>
      </w:r>
      <w:r w:rsidRPr="00EB0C45">
        <w:rPr>
          <w:rFonts w:ascii="Times New Roman" w:hAnsi="Times New Roman" w:cs="Times New Roman"/>
          <w:sz w:val="24"/>
          <w:szCs w:val="24"/>
        </w:rPr>
        <w:t>.</w:t>
      </w:r>
    </w:p>
    <w:p w:rsidR="00EB0C45" w:rsidRPr="00EB0C45" w:rsidRDefault="00EB0C45" w:rsidP="00EB0C45">
      <w:pPr>
        <w:autoSpaceDE w:val="0"/>
        <w:autoSpaceDN w:val="0"/>
        <w:adjustRightInd w:val="0"/>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12.4. </w:t>
      </w:r>
      <w:proofErr w:type="gramStart"/>
      <w:r w:rsidRPr="00EB0C45">
        <w:rPr>
          <w:rFonts w:ascii="Times New Roman" w:hAnsi="Times New Roman" w:cs="Times New Roman"/>
          <w:sz w:val="24"/>
          <w:szCs w:val="24"/>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№925 «О приоритете товаров российского происхождения, работ, услуг, выполняемых, оказываемых российскими лицами по отношению к товарам из иностранного государства,  работам, услугам, выполняемым, оказываемым российскими лицами», не допускается замена страны происхождения товаров за исключением случая, когда в результате такой замены вместо иностранных</w:t>
      </w:r>
      <w:proofErr w:type="gramEnd"/>
      <w:r w:rsidRPr="00EB0C45">
        <w:rPr>
          <w:rFonts w:ascii="Times New Roman" w:hAnsi="Times New Roman" w:cs="Times New Roman"/>
          <w:sz w:val="24"/>
          <w:szCs w:val="24"/>
        </w:rPr>
        <w:t xml:space="preserve">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12.5. Изменения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 xml:space="preserve"> совершаются только в письменной форме в виде дополнительных соглашений к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xml:space="preserve"> и подлежат подписанию обеими Сторонами. Все изменения к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xml:space="preserve"> являются неотъемлемыми частями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sz w:val="24"/>
          <w:szCs w:val="24"/>
        </w:rPr>
        <w:t>.</w:t>
      </w:r>
    </w:p>
    <w:p w:rsidR="00EB0C45" w:rsidRPr="00EB0C45" w:rsidRDefault="00EB0C45" w:rsidP="00EB0C45">
      <w:pPr>
        <w:suppressAutoHyphens/>
        <w:rPr>
          <w:rFonts w:ascii="Times New Roman" w:hAnsi="Times New Roman" w:cs="Times New Roman"/>
          <w:b/>
          <w:bCs/>
          <w:sz w:val="24"/>
          <w:szCs w:val="24"/>
        </w:rPr>
      </w:pPr>
    </w:p>
    <w:p w:rsidR="00EB0C45" w:rsidRPr="00EB0C45" w:rsidRDefault="00EB0C45" w:rsidP="00EB0C45">
      <w:pPr>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13. СРОК ДЕЙСТВИЯ ДОГОВОРА</w:t>
      </w:r>
    </w:p>
    <w:p w:rsidR="00EB0C45" w:rsidRPr="00EB0C45" w:rsidRDefault="00EB0C45" w:rsidP="00EB0C45">
      <w:pPr>
        <w:ind w:firstLine="720"/>
        <w:jc w:val="both"/>
        <w:rPr>
          <w:rFonts w:ascii="Times New Roman" w:hAnsi="Times New Roman" w:cs="Times New Roman"/>
          <w:bCs/>
          <w:sz w:val="24"/>
          <w:szCs w:val="24"/>
        </w:rPr>
      </w:pPr>
      <w:r w:rsidRPr="00EB0C45">
        <w:rPr>
          <w:rFonts w:ascii="Times New Roman" w:hAnsi="Times New Roman" w:cs="Times New Roman"/>
          <w:bCs/>
          <w:sz w:val="24"/>
          <w:szCs w:val="24"/>
        </w:rPr>
        <w:t xml:space="preserve">13.1. Срок действия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bCs/>
          <w:sz w:val="24"/>
          <w:szCs w:val="24"/>
        </w:rPr>
        <w:t xml:space="preserve"> устанавливается со дня его заключения по 31.01.2022 г., а по гарантийным обязательствам - до дня их полного исполнения.</w:t>
      </w:r>
    </w:p>
    <w:p w:rsidR="00EB0C45" w:rsidRPr="00EB0C45" w:rsidRDefault="00EB0C45" w:rsidP="00EB0C45">
      <w:pPr>
        <w:suppressAutoHyphens/>
        <w:ind w:firstLine="709"/>
        <w:jc w:val="both"/>
        <w:rPr>
          <w:rFonts w:ascii="Times New Roman" w:hAnsi="Times New Roman" w:cs="Times New Roman"/>
          <w:bCs/>
          <w:sz w:val="24"/>
          <w:szCs w:val="24"/>
        </w:rPr>
      </w:pPr>
      <w:r w:rsidRPr="00EB0C45">
        <w:rPr>
          <w:rFonts w:ascii="Times New Roman" w:hAnsi="Times New Roman" w:cs="Times New Roman"/>
          <w:bCs/>
          <w:sz w:val="24"/>
          <w:szCs w:val="24"/>
        </w:rPr>
        <w:t xml:space="preserve">13.2. Окончание срока действия настоящего </w:t>
      </w:r>
      <w:r w:rsidRPr="00EB0C45">
        <w:rPr>
          <w:rFonts w:ascii="Times New Roman" w:eastAsia="Microsoft YaHei" w:hAnsi="Times New Roman" w:cs="Times New Roman"/>
          <w:sz w:val="24"/>
          <w:szCs w:val="24"/>
        </w:rPr>
        <w:t>Договора</w:t>
      </w:r>
      <w:r w:rsidRPr="00EB0C45">
        <w:rPr>
          <w:rFonts w:ascii="Times New Roman" w:hAnsi="Times New Roman" w:cs="Times New Roman"/>
          <w:bCs/>
          <w:sz w:val="24"/>
          <w:szCs w:val="24"/>
        </w:rPr>
        <w:t xml:space="preserve"> влечет за собой прекращение от обязатель</w:t>
      </w:r>
      <w:proofErr w:type="gramStart"/>
      <w:r w:rsidRPr="00EB0C45">
        <w:rPr>
          <w:rFonts w:ascii="Times New Roman" w:hAnsi="Times New Roman" w:cs="Times New Roman"/>
          <w:bCs/>
          <w:sz w:val="24"/>
          <w:szCs w:val="24"/>
        </w:rPr>
        <w:t>ств Ст</w:t>
      </w:r>
      <w:proofErr w:type="gramEnd"/>
      <w:r w:rsidRPr="00EB0C45">
        <w:rPr>
          <w:rFonts w:ascii="Times New Roman" w:hAnsi="Times New Roman" w:cs="Times New Roman"/>
          <w:bCs/>
          <w:sz w:val="24"/>
          <w:szCs w:val="24"/>
        </w:rPr>
        <w:t xml:space="preserve">орон по нему, за исключением гарантийных обязательств, но не освобождает Стороны от ответственности за неисполнение или ненадлежащее исполнение обязательств Сторонами по </w:t>
      </w:r>
      <w:r w:rsidRPr="00EB0C45">
        <w:rPr>
          <w:rFonts w:ascii="Times New Roman" w:hAnsi="Times New Roman" w:cs="Times New Roman"/>
          <w:sz w:val="24"/>
          <w:szCs w:val="24"/>
        </w:rPr>
        <w:t>настоящему</w:t>
      </w:r>
      <w:r w:rsidRPr="00EB0C45">
        <w:rPr>
          <w:rFonts w:ascii="Times New Roman" w:eastAsia="Microsoft YaHei" w:hAnsi="Times New Roman" w:cs="Times New Roman"/>
          <w:sz w:val="24"/>
          <w:szCs w:val="24"/>
        </w:rPr>
        <w:t xml:space="preserve"> Договору</w:t>
      </w:r>
      <w:r w:rsidRPr="00EB0C45">
        <w:rPr>
          <w:rFonts w:ascii="Times New Roman" w:hAnsi="Times New Roman" w:cs="Times New Roman"/>
          <w:bCs/>
          <w:sz w:val="24"/>
          <w:szCs w:val="24"/>
        </w:rPr>
        <w:t xml:space="preserve">, если таковые имели место при исполнении </w:t>
      </w:r>
      <w:r w:rsidRPr="00EB0C45">
        <w:rPr>
          <w:rFonts w:ascii="Times New Roman" w:hAnsi="Times New Roman" w:cs="Times New Roman"/>
          <w:sz w:val="24"/>
          <w:szCs w:val="24"/>
        </w:rPr>
        <w:t>настоящего</w:t>
      </w:r>
      <w:r w:rsidRPr="00EB0C45">
        <w:rPr>
          <w:rFonts w:ascii="Times New Roman" w:eastAsia="Microsoft YaHei" w:hAnsi="Times New Roman" w:cs="Times New Roman"/>
          <w:sz w:val="24"/>
          <w:szCs w:val="24"/>
        </w:rPr>
        <w:t xml:space="preserve"> Договора</w:t>
      </w:r>
      <w:r w:rsidRPr="00EB0C45">
        <w:rPr>
          <w:rFonts w:ascii="Times New Roman" w:hAnsi="Times New Roman" w:cs="Times New Roman"/>
          <w:bCs/>
          <w:sz w:val="24"/>
          <w:szCs w:val="24"/>
        </w:rPr>
        <w:t>.</w:t>
      </w:r>
    </w:p>
    <w:p w:rsidR="00EB0C45" w:rsidRPr="00EB0C45" w:rsidRDefault="00EB0C45" w:rsidP="00EB0C45">
      <w:pPr>
        <w:widowControl w:val="0"/>
        <w:suppressAutoHyphens/>
        <w:jc w:val="center"/>
        <w:rPr>
          <w:rFonts w:ascii="Times New Roman" w:hAnsi="Times New Roman" w:cs="Times New Roman"/>
          <w:bCs/>
          <w:sz w:val="24"/>
          <w:szCs w:val="24"/>
        </w:rPr>
      </w:pPr>
    </w:p>
    <w:p w:rsidR="00EB0C45" w:rsidRPr="00EB0C45" w:rsidRDefault="00EB0C45" w:rsidP="00EB0C45">
      <w:pPr>
        <w:widowControl w:val="0"/>
        <w:suppressAutoHyphens/>
        <w:jc w:val="center"/>
        <w:rPr>
          <w:rFonts w:ascii="Times New Roman" w:hAnsi="Times New Roman" w:cs="Times New Roman"/>
          <w:b/>
          <w:bCs/>
          <w:sz w:val="24"/>
          <w:szCs w:val="24"/>
        </w:rPr>
      </w:pPr>
      <w:r w:rsidRPr="00EB0C45">
        <w:rPr>
          <w:rFonts w:ascii="Times New Roman" w:hAnsi="Times New Roman" w:cs="Times New Roman"/>
          <w:b/>
          <w:bCs/>
          <w:sz w:val="24"/>
          <w:szCs w:val="24"/>
        </w:rPr>
        <w:t>14. ЗАКЛЮЧИТЕЛЬНЫЕ ПОЛОЖЕНИЯ</w:t>
      </w:r>
    </w:p>
    <w:p w:rsidR="00EB0C45" w:rsidRPr="00EB0C45" w:rsidRDefault="00EB0C45" w:rsidP="00EB0C45">
      <w:pPr>
        <w:widowControl w:val="0"/>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14.1. Во всем ином, что не предусмотрено настоящим </w:t>
      </w:r>
      <w:r w:rsidRPr="00EB0C45">
        <w:rPr>
          <w:rFonts w:ascii="Times New Roman" w:eastAsia="Microsoft YaHei" w:hAnsi="Times New Roman" w:cs="Times New Roman"/>
          <w:sz w:val="24"/>
          <w:szCs w:val="24"/>
        </w:rPr>
        <w:t>Договором</w:t>
      </w:r>
      <w:r w:rsidRPr="00EB0C45">
        <w:rPr>
          <w:rFonts w:ascii="Times New Roman" w:hAnsi="Times New Roman" w:cs="Times New Roman"/>
          <w:sz w:val="24"/>
          <w:szCs w:val="24"/>
        </w:rPr>
        <w:t>, Стороны руководствуются действующим законодательством Российской Федерации.</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 xml:space="preserve">14.2. К настоящему </w:t>
      </w:r>
      <w:r w:rsidRPr="00EB0C45">
        <w:rPr>
          <w:rFonts w:ascii="Times New Roman" w:eastAsia="Microsoft YaHei" w:hAnsi="Times New Roman" w:cs="Times New Roman"/>
          <w:sz w:val="24"/>
          <w:szCs w:val="24"/>
        </w:rPr>
        <w:t>Договору</w:t>
      </w:r>
      <w:r w:rsidRPr="00EB0C45">
        <w:rPr>
          <w:rFonts w:ascii="Times New Roman" w:hAnsi="Times New Roman" w:cs="Times New Roman"/>
          <w:sz w:val="24"/>
          <w:szCs w:val="24"/>
        </w:rPr>
        <w:t xml:space="preserve"> прилагается и является его неотъемлемой частью:</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r w:rsidRPr="00EB0C45">
        <w:rPr>
          <w:rFonts w:ascii="Times New Roman" w:hAnsi="Times New Roman" w:cs="Times New Roman"/>
          <w:sz w:val="24"/>
          <w:szCs w:val="24"/>
        </w:rPr>
        <w:t>Приложение № 1 – Техническое задание Товара;</w:t>
      </w:r>
    </w:p>
    <w:p w:rsidR="00EB0C45" w:rsidRPr="00EB0C45" w:rsidRDefault="00EB0C45" w:rsidP="00EB0C45">
      <w:pPr>
        <w:tabs>
          <w:tab w:val="left" w:pos="1276"/>
          <w:tab w:val="left" w:pos="2410"/>
        </w:tabs>
        <w:suppressAutoHyphens/>
        <w:ind w:firstLine="709"/>
        <w:jc w:val="both"/>
        <w:rPr>
          <w:rFonts w:ascii="Times New Roman" w:hAnsi="Times New Roman" w:cs="Times New Roman"/>
          <w:sz w:val="24"/>
          <w:szCs w:val="24"/>
        </w:rPr>
      </w:pPr>
      <w:r w:rsidRPr="00EB0C45">
        <w:rPr>
          <w:rFonts w:ascii="Times New Roman" w:hAnsi="Times New Roman" w:cs="Times New Roman"/>
          <w:sz w:val="24"/>
          <w:szCs w:val="24"/>
        </w:rPr>
        <w:t>Приложение № 2 - Спецификация Товара;</w:t>
      </w:r>
    </w:p>
    <w:p w:rsidR="00EB0C45" w:rsidRPr="00EB0C45" w:rsidRDefault="00EB0C45" w:rsidP="00EB0C45">
      <w:pPr>
        <w:shd w:val="clear" w:color="auto" w:fill="FFFFFF"/>
        <w:tabs>
          <w:tab w:val="left" w:pos="709"/>
        </w:tabs>
        <w:ind w:firstLine="720"/>
        <w:jc w:val="both"/>
        <w:rPr>
          <w:rFonts w:ascii="Times New Roman" w:hAnsi="Times New Roman" w:cs="Times New Roman"/>
          <w:sz w:val="24"/>
          <w:szCs w:val="24"/>
        </w:rPr>
      </w:pPr>
      <w:r w:rsidRPr="00EB0C45">
        <w:rPr>
          <w:rFonts w:ascii="Times New Roman" w:hAnsi="Times New Roman" w:cs="Times New Roman"/>
          <w:sz w:val="24"/>
          <w:szCs w:val="24"/>
        </w:rPr>
        <w:t>14.3. Настоящий договор составлен в форме электронного документа и подписан электронными подписями лиц, имеющих право действовать от имени Сторон.</w:t>
      </w:r>
    </w:p>
    <w:p w:rsidR="00EB0C45" w:rsidRPr="00EB0C45" w:rsidRDefault="00EB0C45" w:rsidP="00EB0C45">
      <w:pPr>
        <w:tabs>
          <w:tab w:val="left" w:pos="2410"/>
        </w:tabs>
        <w:suppressAutoHyphens/>
        <w:ind w:firstLine="720"/>
        <w:jc w:val="both"/>
        <w:rPr>
          <w:rFonts w:ascii="Times New Roman" w:hAnsi="Times New Roman" w:cs="Times New Roman"/>
          <w:sz w:val="24"/>
          <w:szCs w:val="24"/>
        </w:rPr>
      </w:pPr>
    </w:p>
    <w:p w:rsidR="00EB0C45" w:rsidRPr="00EB0C45" w:rsidRDefault="00EB0C45" w:rsidP="00EB0C45">
      <w:pPr>
        <w:pageBreakBefore/>
        <w:contextualSpacing/>
        <w:jc w:val="center"/>
        <w:rPr>
          <w:rFonts w:ascii="Times New Roman" w:hAnsi="Times New Roman" w:cs="Times New Roman"/>
          <w:color w:val="000000"/>
          <w:sz w:val="24"/>
          <w:szCs w:val="24"/>
        </w:rPr>
      </w:pPr>
      <w:r w:rsidRPr="00EB0C45">
        <w:rPr>
          <w:rFonts w:ascii="Times New Roman" w:hAnsi="Times New Roman" w:cs="Times New Roman"/>
          <w:b/>
          <w:color w:val="000000"/>
          <w:sz w:val="24"/>
          <w:szCs w:val="24"/>
        </w:rPr>
        <w:lastRenderedPageBreak/>
        <w:t>15. АДРЕСА, БАНКОВСКИЕ РЕКВИЗИТЫ И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5031"/>
      </w:tblGrid>
      <w:tr w:rsidR="00EB0C45" w:rsidRPr="00EB0C45" w:rsidTr="009A584F">
        <w:tc>
          <w:tcPr>
            <w:tcW w:w="4928" w:type="dxa"/>
          </w:tcPr>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Заказчик</w:t>
            </w:r>
          </w:p>
          <w:p w:rsidR="00EB0C45" w:rsidRPr="00EB0C45" w:rsidRDefault="00EB0C45" w:rsidP="009A584F">
            <w:pPr>
              <w:suppressAutoHyphens/>
              <w:rPr>
                <w:rFonts w:ascii="Times New Roman" w:hAnsi="Times New Roman" w:cs="Times New Roman"/>
                <w:sz w:val="24"/>
                <w:szCs w:val="24"/>
                <w:lang w:eastAsia="ar-SA"/>
              </w:rPr>
            </w:pPr>
            <w:r w:rsidRPr="00EB0C45">
              <w:rPr>
                <w:rFonts w:ascii="Times New Roman" w:hAnsi="Times New Roman" w:cs="Times New Roman"/>
                <w:sz w:val="24"/>
                <w:szCs w:val="24"/>
                <w:lang w:eastAsia="ar-SA"/>
              </w:rPr>
              <w:t>ФГП ВО ЖДТ России</w:t>
            </w:r>
          </w:p>
          <w:p w:rsidR="00EB0C45" w:rsidRPr="00EB0C45" w:rsidRDefault="00EB0C45" w:rsidP="009A584F">
            <w:pPr>
              <w:suppressAutoHyphens/>
              <w:rPr>
                <w:rFonts w:ascii="Times New Roman" w:hAnsi="Times New Roman" w:cs="Times New Roman"/>
                <w:sz w:val="24"/>
                <w:szCs w:val="24"/>
                <w:lang w:eastAsia="ar-SA"/>
              </w:rPr>
            </w:pPr>
            <w:r w:rsidRPr="00EB0C45">
              <w:rPr>
                <w:rFonts w:ascii="Times New Roman" w:hAnsi="Times New Roman" w:cs="Times New Roman"/>
                <w:sz w:val="24"/>
                <w:szCs w:val="24"/>
                <w:lang w:eastAsia="ar-SA"/>
              </w:rPr>
              <w:t xml:space="preserve">105120, г. Москва, </w:t>
            </w:r>
            <w:proofErr w:type="spellStart"/>
            <w:r w:rsidRPr="00EB0C45">
              <w:rPr>
                <w:rFonts w:ascii="Times New Roman" w:hAnsi="Times New Roman" w:cs="Times New Roman"/>
                <w:sz w:val="24"/>
                <w:szCs w:val="24"/>
                <w:lang w:eastAsia="ar-SA"/>
              </w:rPr>
              <w:t>Костомаровский</w:t>
            </w:r>
            <w:proofErr w:type="spellEnd"/>
            <w:r w:rsidRPr="00EB0C45">
              <w:rPr>
                <w:rFonts w:ascii="Times New Roman" w:hAnsi="Times New Roman" w:cs="Times New Roman"/>
                <w:sz w:val="24"/>
                <w:szCs w:val="24"/>
                <w:lang w:eastAsia="ar-SA"/>
              </w:rPr>
              <w:t xml:space="preserve"> пер., д.2</w:t>
            </w:r>
          </w:p>
          <w:p w:rsidR="00EB0C45" w:rsidRPr="00EB0C45" w:rsidRDefault="00EB0C45" w:rsidP="009A584F">
            <w:pPr>
              <w:shd w:val="clear" w:color="auto" w:fill="FFFFFF"/>
              <w:tabs>
                <w:tab w:val="left" w:pos="5405"/>
              </w:tabs>
              <w:suppressAutoHyphens/>
              <w:rPr>
                <w:rFonts w:ascii="Times New Roman" w:hAnsi="Times New Roman" w:cs="Times New Roman"/>
                <w:sz w:val="24"/>
                <w:szCs w:val="24"/>
                <w:lang w:eastAsia="ar-SA"/>
              </w:rPr>
            </w:pPr>
            <w:r w:rsidRPr="00EB0C45">
              <w:rPr>
                <w:rFonts w:ascii="Times New Roman" w:hAnsi="Times New Roman" w:cs="Times New Roman"/>
                <w:sz w:val="24"/>
                <w:szCs w:val="24"/>
                <w:lang w:eastAsia="ar-SA"/>
              </w:rPr>
              <w:t xml:space="preserve">Филиал ФГП ВО ЖДТ России </w:t>
            </w:r>
            <w:proofErr w:type="gramStart"/>
            <w:r w:rsidRPr="00EB0C45">
              <w:rPr>
                <w:rFonts w:ascii="Times New Roman" w:hAnsi="Times New Roman" w:cs="Times New Roman"/>
                <w:sz w:val="24"/>
                <w:szCs w:val="24"/>
                <w:lang w:eastAsia="ar-SA"/>
              </w:rPr>
              <w:t>на</w:t>
            </w:r>
            <w:proofErr w:type="gramEnd"/>
            <w:r w:rsidRPr="00EB0C45">
              <w:rPr>
                <w:rFonts w:ascii="Times New Roman" w:hAnsi="Times New Roman" w:cs="Times New Roman"/>
                <w:sz w:val="24"/>
                <w:szCs w:val="24"/>
                <w:lang w:eastAsia="ar-SA"/>
              </w:rPr>
              <w:t xml:space="preserve"> Октябрьской ЖД</w:t>
            </w:r>
          </w:p>
          <w:p w:rsidR="00EB0C45" w:rsidRPr="00EB0C45" w:rsidRDefault="00EB0C45" w:rsidP="009A584F">
            <w:pPr>
              <w:suppressAutoHyphens/>
              <w:rPr>
                <w:rFonts w:ascii="Times New Roman" w:hAnsi="Times New Roman" w:cs="Times New Roman"/>
                <w:sz w:val="24"/>
                <w:szCs w:val="24"/>
                <w:lang w:eastAsia="ar-SA"/>
              </w:rPr>
            </w:pPr>
            <w:r w:rsidRPr="00EB0C45">
              <w:rPr>
                <w:rFonts w:ascii="Times New Roman" w:hAnsi="Times New Roman" w:cs="Times New Roman"/>
                <w:sz w:val="24"/>
                <w:szCs w:val="24"/>
                <w:lang w:eastAsia="ar-SA"/>
              </w:rPr>
              <w:t xml:space="preserve">Адрес: 192019, Санкт-Петербург, ул. </w:t>
            </w:r>
            <w:proofErr w:type="gramStart"/>
            <w:r w:rsidRPr="00EB0C45">
              <w:rPr>
                <w:rFonts w:ascii="Times New Roman" w:hAnsi="Times New Roman" w:cs="Times New Roman"/>
                <w:sz w:val="24"/>
                <w:szCs w:val="24"/>
                <w:lang w:eastAsia="ar-SA"/>
              </w:rPr>
              <w:t>Хрустальная</w:t>
            </w:r>
            <w:proofErr w:type="gramEnd"/>
            <w:r w:rsidRPr="00EB0C45">
              <w:rPr>
                <w:rFonts w:ascii="Times New Roman" w:hAnsi="Times New Roman" w:cs="Times New Roman"/>
                <w:sz w:val="24"/>
                <w:szCs w:val="24"/>
                <w:lang w:eastAsia="ar-SA"/>
              </w:rPr>
              <w:t xml:space="preserve">, д.6      </w:t>
            </w:r>
          </w:p>
          <w:p w:rsidR="00EB0C45" w:rsidRPr="00EB0C45" w:rsidRDefault="00EB0C45" w:rsidP="009A584F">
            <w:pPr>
              <w:suppressAutoHyphens/>
              <w:rPr>
                <w:rFonts w:ascii="Times New Roman" w:hAnsi="Times New Roman" w:cs="Times New Roman"/>
                <w:sz w:val="24"/>
                <w:szCs w:val="24"/>
                <w:lang w:eastAsia="ar-SA"/>
              </w:rPr>
            </w:pPr>
            <w:r w:rsidRPr="00EB0C45">
              <w:rPr>
                <w:rFonts w:ascii="Times New Roman" w:hAnsi="Times New Roman" w:cs="Times New Roman"/>
                <w:sz w:val="24"/>
                <w:szCs w:val="24"/>
                <w:lang w:eastAsia="ar-SA"/>
              </w:rPr>
              <w:t>ИНН 7701330105</w:t>
            </w:r>
          </w:p>
          <w:p w:rsidR="00EB0C45" w:rsidRPr="00EB0C45" w:rsidRDefault="00EB0C45" w:rsidP="009A584F">
            <w:pPr>
              <w:suppressAutoHyphens/>
              <w:rPr>
                <w:rFonts w:ascii="Times New Roman" w:hAnsi="Times New Roman" w:cs="Times New Roman"/>
                <w:i/>
                <w:sz w:val="24"/>
                <w:szCs w:val="24"/>
                <w:lang w:eastAsia="ar-SA"/>
              </w:rPr>
            </w:pPr>
            <w:r w:rsidRPr="00EB0C45">
              <w:rPr>
                <w:rFonts w:ascii="Times New Roman" w:hAnsi="Times New Roman" w:cs="Times New Roman"/>
                <w:sz w:val="24"/>
                <w:szCs w:val="24"/>
                <w:lang w:eastAsia="ar-SA"/>
              </w:rPr>
              <w:t>КПП 781102001</w:t>
            </w:r>
          </w:p>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БИК 044030704  </w:t>
            </w:r>
          </w:p>
          <w:p w:rsidR="00EB0C45" w:rsidRPr="00EB0C45" w:rsidRDefault="00EB0C45" w:rsidP="009A584F">
            <w:pPr>
              <w:rPr>
                <w:rFonts w:ascii="Times New Roman" w:hAnsi="Times New Roman" w:cs="Times New Roman"/>
                <w:sz w:val="24"/>
                <w:szCs w:val="24"/>
              </w:rPr>
            </w:pPr>
            <w:proofErr w:type="gramStart"/>
            <w:r w:rsidRPr="00EB0C45">
              <w:rPr>
                <w:rFonts w:ascii="Times New Roman" w:hAnsi="Times New Roman" w:cs="Times New Roman"/>
                <w:sz w:val="24"/>
                <w:szCs w:val="24"/>
              </w:rPr>
              <w:t>Р</w:t>
            </w:r>
            <w:proofErr w:type="gramEnd"/>
            <w:r w:rsidRPr="00EB0C45">
              <w:rPr>
                <w:rFonts w:ascii="Times New Roman" w:hAnsi="Times New Roman" w:cs="Times New Roman"/>
                <w:sz w:val="24"/>
                <w:szCs w:val="24"/>
              </w:rPr>
              <w:t>/с 405 028 105 370 000 00 110</w:t>
            </w:r>
          </w:p>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К/с 301 018 102 000 000 00 704</w:t>
            </w:r>
          </w:p>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Ф. ОПЕРУ Банка ВТБ (ПАО) в Санкт-Петербурге </w:t>
            </w:r>
            <w:proofErr w:type="gramStart"/>
            <w:r w:rsidRPr="00EB0C45">
              <w:rPr>
                <w:rFonts w:ascii="Times New Roman" w:hAnsi="Times New Roman" w:cs="Times New Roman"/>
                <w:sz w:val="24"/>
                <w:szCs w:val="24"/>
              </w:rPr>
              <w:t>г</w:t>
            </w:r>
            <w:proofErr w:type="gramEnd"/>
            <w:r w:rsidRPr="00EB0C45">
              <w:rPr>
                <w:rFonts w:ascii="Times New Roman" w:hAnsi="Times New Roman" w:cs="Times New Roman"/>
                <w:sz w:val="24"/>
                <w:szCs w:val="24"/>
              </w:rPr>
              <w:t xml:space="preserve"> Санкт-Петербург </w:t>
            </w:r>
          </w:p>
          <w:p w:rsidR="00EB0C45" w:rsidRPr="00EB0C45" w:rsidRDefault="00EB0C45" w:rsidP="009A584F">
            <w:pPr>
              <w:rPr>
                <w:rFonts w:ascii="Times New Roman" w:hAnsi="Times New Roman" w:cs="Times New Roman"/>
                <w:color w:val="000000"/>
                <w:sz w:val="24"/>
                <w:szCs w:val="24"/>
              </w:rPr>
            </w:pPr>
            <w:r w:rsidRPr="00EB0C45">
              <w:rPr>
                <w:rFonts w:ascii="Times New Roman" w:hAnsi="Times New Roman" w:cs="Times New Roman"/>
                <w:sz w:val="24"/>
                <w:szCs w:val="24"/>
              </w:rPr>
              <w:t xml:space="preserve">(812) 436-45-67 (д.1103,1134,1105,1131,1135) </w:t>
            </w:r>
          </w:p>
          <w:p w:rsidR="00EB0C45" w:rsidRPr="00EB0C45" w:rsidRDefault="00EB0C45" w:rsidP="009A584F">
            <w:pPr>
              <w:contextualSpacing/>
              <w:rPr>
                <w:rFonts w:ascii="Times New Roman" w:hAnsi="Times New Roman" w:cs="Times New Roman"/>
                <w:color w:val="000000"/>
                <w:sz w:val="24"/>
                <w:szCs w:val="24"/>
              </w:rPr>
            </w:pPr>
          </w:p>
          <w:p w:rsidR="00EB0C45" w:rsidRPr="00EB0C45" w:rsidRDefault="00EB0C45" w:rsidP="009A584F">
            <w:pPr>
              <w:contextualSpacing/>
              <w:rPr>
                <w:rFonts w:ascii="Times New Roman" w:hAnsi="Times New Roman" w:cs="Times New Roman"/>
                <w:color w:val="000000"/>
                <w:sz w:val="24"/>
                <w:szCs w:val="24"/>
              </w:rPr>
            </w:pPr>
          </w:p>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________________/_______________/</w:t>
            </w:r>
          </w:p>
          <w:p w:rsidR="00EB0C45" w:rsidRPr="00EB0C45" w:rsidRDefault="00EB0C45" w:rsidP="009A584F">
            <w:pPr>
              <w:contextualSpacing/>
              <w:rPr>
                <w:rFonts w:ascii="Times New Roman" w:hAnsi="Times New Roman" w:cs="Times New Roman"/>
                <w:color w:val="000000"/>
                <w:sz w:val="24"/>
                <w:szCs w:val="24"/>
              </w:rPr>
            </w:pPr>
          </w:p>
        </w:tc>
        <w:tc>
          <w:tcPr>
            <w:tcW w:w="503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Поставщик</w:t>
            </w:r>
          </w:p>
        </w:tc>
      </w:tr>
    </w:tbl>
    <w:p w:rsidR="00EB0C45" w:rsidRPr="00EB0C45" w:rsidRDefault="00EB0C45" w:rsidP="00EB0C45">
      <w:pPr>
        <w:suppressAutoHyphens/>
        <w:rPr>
          <w:rFonts w:ascii="Times New Roman" w:hAnsi="Times New Roman" w:cs="Times New Roman"/>
          <w:sz w:val="24"/>
          <w:szCs w:val="24"/>
        </w:rPr>
      </w:pPr>
    </w:p>
    <w:p w:rsidR="00EB0C45" w:rsidRPr="00EB0C45" w:rsidRDefault="00EB0C45" w:rsidP="00EB0C45">
      <w:pPr>
        <w:spacing w:after="200" w:line="276" w:lineRule="auto"/>
        <w:rPr>
          <w:rFonts w:ascii="Times New Roman" w:hAnsi="Times New Roman" w:cs="Times New Roman"/>
          <w:sz w:val="24"/>
          <w:szCs w:val="24"/>
        </w:rPr>
      </w:pPr>
      <w:r w:rsidRPr="00EB0C45">
        <w:rPr>
          <w:rFonts w:ascii="Times New Roman" w:hAnsi="Times New Roman" w:cs="Times New Roman"/>
          <w:sz w:val="24"/>
          <w:szCs w:val="24"/>
        </w:rPr>
        <w:br w:type="page"/>
      </w:r>
    </w:p>
    <w:p w:rsidR="00EB0C45" w:rsidRPr="00EB0C45" w:rsidRDefault="00EB0C45" w:rsidP="00EB0C45">
      <w:pPr>
        <w:suppressAutoHyphens/>
        <w:rPr>
          <w:rFonts w:ascii="Times New Roman" w:hAnsi="Times New Roman" w:cs="Times New Roman"/>
          <w:sz w:val="24"/>
          <w:szCs w:val="24"/>
        </w:rPr>
      </w:pPr>
    </w:p>
    <w:p w:rsidR="00EB0C45" w:rsidRPr="00EB0C45" w:rsidRDefault="00EB0C45" w:rsidP="00EB0C45">
      <w:pPr>
        <w:suppressAutoHyphens/>
        <w:jc w:val="right"/>
        <w:rPr>
          <w:rFonts w:ascii="Times New Roman" w:hAnsi="Times New Roman" w:cs="Times New Roman"/>
          <w:sz w:val="24"/>
          <w:szCs w:val="24"/>
        </w:rPr>
      </w:pPr>
      <w:r w:rsidRPr="00EB0C45">
        <w:rPr>
          <w:rFonts w:ascii="Times New Roman" w:hAnsi="Times New Roman" w:cs="Times New Roman"/>
          <w:sz w:val="24"/>
          <w:szCs w:val="24"/>
        </w:rPr>
        <w:t>Приложение № 3</w:t>
      </w:r>
    </w:p>
    <w:p w:rsidR="00EB0C45" w:rsidRPr="00EB0C45" w:rsidRDefault="00EB0C45" w:rsidP="00EB0C45">
      <w:pPr>
        <w:tabs>
          <w:tab w:val="left" w:pos="2410"/>
        </w:tabs>
        <w:suppressAutoHyphens/>
        <w:jc w:val="right"/>
        <w:rPr>
          <w:rFonts w:ascii="Times New Roman" w:hAnsi="Times New Roman" w:cs="Times New Roman"/>
          <w:sz w:val="24"/>
          <w:szCs w:val="24"/>
        </w:rPr>
      </w:pPr>
      <w:r w:rsidRPr="00EB0C45">
        <w:rPr>
          <w:rFonts w:ascii="Times New Roman" w:hAnsi="Times New Roman" w:cs="Times New Roman"/>
          <w:sz w:val="24"/>
          <w:szCs w:val="24"/>
        </w:rPr>
        <w:t xml:space="preserve">к Договору от «___» _________ 2021 г </w:t>
      </w:r>
    </w:p>
    <w:p w:rsidR="00EB0C45" w:rsidRPr="00EB0C45" w:rsidRDefault="00EB0C45" w:rsidP="00EB0C45">
      <w:pPr>
        <w:tabs>
          <w:tab w:val="left" w:pos="2410"/>
        </w:tabs>
        <w:suppressAutoHyphens/>
        <w:jc w:val="right"/>
        <w:rPr>
          <w:rFonts w:ascii="Times New Roman" w:hAnsi="Times New Roman" w:cs="Times New Roman"/>
          <w:sz w:val="24"/>
          <w:szCs w:val="24"/>
        </w:rPr>
      </w:pPr>
      <w:r w:rsidRPr="00EB0C45">
        <w:rPr>
          <w:rFonts w:ascii="Times New Roman" w:hAnsi="Times New Roman" w:cs="Times New Roman"/>
          <w:sz w:val="24"/>
          <w:szCs w:val="24"/>
        </w:rPr>
        <w:t>№ ______________________________</w:t>
      </w:r>
    </w:p>
    <w:p w:rsidR="00EB0C45" w:rsidRPr="00EB0C45" w:rsidRDefault="00EB0C45" w:rsidP="00EB0C45">
      <w:pPr>
        <w:widowControl w:val="0"/>
        <w:autoSpaceDE w:val="0"/>
        <w:autoSpaceDN w:val="0"/>
        <w:adjustRightInd w:val="0"/>
        <w:jc w:val="center"/>
        <w:rPr>
          <w:rFonts w:ascii="Times New Roman" w:hAnsi="Times New Roman" w:cs="Times New Roman"/>
          <w:sz w:val="24"/>
          <w:szCs w:val="24"/>
        </w:rPr>
      </w:pPr>
    </w:p>
    <w:p w:rsidR="00EB0C45" w:rsidRPr="00EB0C45" w:rsidRDefault="00EB0C45" w:rsidP="00EB0C45">
      <w:pPr>
        <w:widowControl w:val="0"/>
        <w:autoSpaceDE w:val="0"/>
        <w:autoSpaceDN w:val="0"/>
        <w:adjustRightInd w:val="0"/>
        <w:jc w:val="center"/>
        <w:rPr>
          <w:rFonts w:ascii="Times New Roman" w:hAnsi="Times New Roman" w:cs="Times New Roman"/>
          <w:sz w:val="24"/>
          <w:szCs w:val="24"/>
        </w:rPr>
      </w:pPr>
    </w:p>
    <w:p w:rsidR="00EB0C45" w:rsidRPr="00EB0C45" w:rsidRDefault="00EB0C45" w:rsidP="00EB0C45">
      <w:pPr>
        <w:overflowPunct w:val="0"/>
        <w:jc w:val="center"/>
        <w:textAlignment w:val="baseline"/>
        <w:rPr>
          <w:rFonts w:ascii="Times New Roman" w:hAnsi="Times New Roman" w:cs="Times New Roman"/>
          <w:b/>
          <w:sz w:val="24"/>
          <w:szCs w:val="24"/>
        </w:rPr>
      </w:pPr>
      <w:r w:rsidRPr="00EB0C45">
        <w:rPr>
          <w:rFonts w:ascii="Times New Roman" w:hAnsi="Times New Roman" w:cs="Times New Roman"/>
          <w:b/>
          <w:sz w:val="24"/>
          <w:szCs w:val="24"/>
        </w:rPr>
        <w:t>Функциональные, технические и качественные характеристики Товара</w:t>
      </w:r>
    </w:p>
    <w:p w:rsidR="00EB0C45" w:rsidRPr="00EB0C45" w:rsidRDefault="00EB0C45" w:rsidP="00EB0C45">
      <w:pPr>
        <w:overflowPunct w:val="0"/>
        <w:jc w:val="center"/>
        <w:textAlignment w:val="baseline"/>
        <w:rPr>
          <w:rFonts w:ascii="Times New Roman" w:hAnsi="Times New Roman" w:cs="Times New Roman"/>
          <w:bCs/>
          <w:i/>
        </w:rPr>
      </w:pPr>
      <w:r w:rsidRPr="00EB0C45">
        <w:rPr>
          <w:rFonts w:ascii="Times New Roman" w:hAnsi="Times New Roman" w:cs="Times New Roman"/>
          <w:bCs/>
          <w:i/>
        </w:rPr>
        <w:t>(</w:t>
      </w:r>
      <w:r w:rsidRPr="00EB0C45">
        <w:rPr>
          <w:rFonts w:ascii="Times New Roman" w:hAnsi="Times New Roman" w:cs="Times New Roman"/>
          <w:i/>
        </w:rPr>
        <w:t xml:space="preserve">будет заполнено по результатам проведения закупки с учетом предложения победителя закупки и раздела </w:t>
      </w:r>
      <w:r w:rsidRPr="00EB0C45">
        <w:rPr>
          <w:rFonts w:ascii="Times New Roman" w:hAnsi="Times New Roman" w:cs="Times New Roman"/>
          <w:i/>
          <w:lang w:val="en-US"/>
        </w:rPr>
        <w:t>III</w:t>
      </w:r>
      <w:r w:rsidRPr="00EB0C45">
        <w:rPr>
          <w:rFonts w:ascii="Times New Roman" w:hAnsi="Times New Roman" w:cs="Times New Roman"/>
          <w:i/>
        </w:rPr>
        <w:t>.«Описание предмета закупки» настоящей документации</w:t>
      </w:r>
      <w:r w:rsidRPr="00EB0C45">
        <w:rPr>
          <w:rFonts w:ascii="Times New Roman" w:hAnsi="Times New Roman" w:cs="Times New Roman"/>
          <w:bCs/>
          <w:i/>
        </w:rPr>
        <w:t>)</w:t>
      </w:r>
    </w:p>
    <w:p w:rsidR="00EB0C45" w:rsidRPr="00EB0C45" w:rsidRDefault="00EB0C45" w:rsidP="00EB0C45">
      <w:pPr>
        <w:jc w:val="center"/>
        <w:rPr>
          <w:rFonts w:ascii="Times New Roman" w:hAnsi="Times New Roman" w:cs="Times New Roman"/>
          <w:i/>
          <w:sz w:val="24"/>
          <w:szCs w:val="24"/>
        </w:rPr>
      </w:pPr>
    </w:p>
    <w:tbl>
      <w:tblPr>
        <w:tblStyle w:val="61"/>
        <w:tblW w:w="10172" w:type="dxa"/>
        <w:tblLayout w:type="fixed"/>
        <w:tblLook w:val="04A0"/>
      </w:tblPr>
      <w:tblGrid>
        <w:gridCol w:w="534"/>
        <w:gridCol w:w="2268"/>
        <w:gridCol w:w="4677"/>
        <w:gridCol w:w="1134"/>
        <w:gridCol w:w="1559"/>
      </w:tblGrid>
      <w:tr w:rsidR="00EB0C45" w:rsidRPr="00EB0C45" w:rsidTr="009A584F">
        <w:trPr>
          <w:trHeight w:val="1035"/>
        </w:trPr>
        <w:tc>
          <w:tcPr>
            <w:tcW w:w="534" w:type="dxa"/>
            <w:hideMark/>
          </w:tcPr>
          <w:p w:rsidR="00EB0C45" w:rsidRPr="00EB0C45" w:rsidRDefault="00EB0C45" w:rsidP="009A584F">
            <w:pPr>
              <w:autoSpaceDE w:val="0"/>
              <w:autoSpaceDN w:val="0"/>
              <w:adjustRightInd w:val="0"/>
              <w:spacing w:before="120"/>
              <w:ind w:hanging="113"/>
              <w:jc w:val="center"/>
              <w:rPr>
                <w:rFonts w:ascii="Times New Roman" w:hAnsi="Times New Roman" w:cs="Times New Roman"/>
                <w:b/>
                <w:bCs/>
              </w:rPr>
            </w:pPr>
            <w:r w:rsidRPr="00EB0C45">
              <w:rPr>
                <w:rFonts w:ascii="Times New Roman" w:hAnsi="Times New Roman" w:cs="Times New Roman"/>
                <w:b/>
                <w:bCs/>
              </w:rPr>
              <w:t>№</w:t>
            </w:r>
          </w:p>
        </w:tc>
        <w:tc>
          <w:tcPr>
            <w:tcW w:w="2268" w:type="dxa"/>
            <w:vAlign w:val="center"/>
            <w:hideMark/>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Наименование</w:t>
            </w:r>
          </w:p>
        </w:tc>
        <w:tc>
          <w:tcPr>
            <w:tcW w:w="4677" w:type="dxa"/>
            <w:vAlign w:val="center"/>
            <w:hideMark/>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Описание</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Единица измерения</w:t>
            </w:r>
          </w:p>
        </w:tc>
        <w:tc>
          <w:tcPr>
            <w:tcW w:w="1559"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Кол-во</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 xml:space="preserve">Запорно-пусковое устройство ЗПУ </w:t>
            </w:r>
            <w:proofErr w:type="gramStart"/>
            <w:r w:rsidRPr="00EB0C45">
              <w:rPr>
                <w:rFonts w:ascii="Times New Roman" w:hAnsi="Times New Roman" w:cs="Times New Roman"/>
              </w:rPr>
              <w:t>к</w:t>
            </w:r>
            <w:proofErr w:type="gramEnd"/>
            <w:r w:rsidRPr="00EB0C45">
              <w:rPr>
                <w:rFonts w:ascii="Times New Roman" w:hAnsi="Times New Roman" w:cs="Times New Roman"/>
              </w:rPr>
              <w:t xml:space="preserve"> ОП 1-3 М24*1,5, манометр М8 распылитель 10 с чекой</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 xml:space="preserve">Запорно-пусковое устройство для переносных порошковых огнетушителей, оборудованное щелевым распылителем и чекой. Присоединительный размер устройства М24х1,5 мм, выходной размер под распылитель М10х1,5 мм; размер под сифонную трубку, мм: М14х1,5; размер под индикатор давления М8х1 мм. Совместимо с моделями </w:t>
            </w:r>
            <w:proofErr w:type="spellStart"/>
            <w:r w:rsidRPr="00EB0C45">
              <w:rPr>
                <w:rFonts w:ascii="Times New Roman" w:hAnsi="Times New Roman" w:cs="Times New Roman"/>
              </w:rPr>
              <w:t>закачных</w:t>
            </w:r>
            <w:proofErr w:type="spellEnd"/>
            <w:r w:rsidRPr="00EB0C45">
              <w:rPr>
                <w:rFonts w:ascii="Times New Roman" w:hAnsi="Times New Roman" w:cs="Times New Roman"/>
              </w:rPr>
              <w:t xml:space="preserve"> порошковых огнетушителей ОП-1, ОП-2 и ОП-3.</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280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 xml:space="preserve">Запорно-пусковое устройство ЗПУ </w:t>
            </w:r>
            <w:proofErr w:type="gramStart"/>
            <w:r w:rsidRPr="00EB0C45">
              <w:rPr>
                <w:rFonts w:ascii="Times New Roman" w:hAnsi="Times New Roman" w:cs="Times New Roman"/>
              </w:rPr>
              <w:t>к</w:t>
            </w:r>
            <w:proofErr w:type="gramEnd"/>
            <w:r w:rsidRPr="00EB0C45">
              <w:rPr>
                <w:rFonts w:ascii="Times New Roman" w:hAnsi="Times New Roman" w:cs="Times New Roman"/>
              </w:rPr>
              <w:t xml:space="preserve"> ОП 25-100 М52*2, манометр М8*1  с чекой</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 xml:space="preserve">Запорно-пусковое устройство перекидного типа для передвижных порошковых огнетушителей ОП-25, ОП-35, ОП-50, ОП-70, ОП-100. К нему присоединяют шланги с раструбом-распылителем длиной 3 м. Присоединительный размер М52х2 мм; выходной размер М27х1,5 мм; размер под сифонную трубку М27х1,5 мм; размер под индикатор давления М8х1 мм. Имеет чеку для исключения </w:t>
            </w:r>
            <w:proofErr w:type="spellStart"/>
            <w:r w:rsidRPr="00EB0C45">
              <w:rPr>
                <w:rFonts w:ascii="Times New Roman" w:hAnsi="Times New Roman" w:cs="Times New Roman"/>
              </w:rPr>
              <w:t>самосрабатывания</w:t>
            </w:r>
            <w:proofErr w:type="spellEnd"/>
            <w:r w:rsidRPr="00EB0C45">
              <w:rPr>
                <w:rFonts w:ascii="Times New Roman" w:hAnsi="Times New Roman" w:cs="Times New Roman"/>
              </w:rPr>
              <w:t>.</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80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Сифонная трубка ОП-4-10 (d-16, L-545 мм)</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Трубка сифонная для ЗПУ порошковых огнетушителей.</w:t>
            </w:r>
          </w:p>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Сифонная трубка длиной 5,45 м и присоединительным диаметром 16 мм для запорно-пускового устройства.</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80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Сифонная трубка ОУ (d-10, L-1000 мм)</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Трубка сифонная для ЗПУ углекислотных огнетушителей.</w:t>
            </w:r>
          </w:p>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Сифонная трубка длиной 1 м и присоединительным диаметром 10 мм для запорно-пускового устройства углекислотных огнетушителей объемом от 1 до 5 литров.</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80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Пломба роторного типа (желтая)</w:t>
            </w:r>
          </w:p>
        </w:tc>
        <w:tc>
          <w:tcPr>
            <w:tcW w:w="4677" w:type="dxa"/>
            <w:vAlign w:val="center"/>
            <w:hideMark/>
          </w:tcPr>
          <w:p w:rsidR="00EB0C45" w:rsidRPr="00EB0C45" w:rsidRDefault="00EB0C45" w:rsidP="009A584F">
            <w:pPr>
              <w:spacing w:before="120"/>
              <w:jc w:val="both"/>
              <w:rPr>
                <w:rFonts w:ascii="Times New Roman" w:hAnsi="Times New Roman" w:cs="Times New Roman"/>
                <w:color w:val="000000"/>
              </w:rPr>
            </w:pPr>
            <w:r w:rsidRPr="00EB0C45">
              <w:rPr>
                <w:rFonts w:ascii="Times New Roman" w:hAnsi="Times New Roman" w:cs="Times New Roman"/>
                <w:color w:val="000000"/>
              </w:rPr>
              <w:t>Роторная пломба, вставка пломбы – желтая, на пластине нанесено номер пломбы</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1400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Проволока пломбировочная (100м/кат)</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Проволока витая, диаметр 0,65 мм, длина 100 м на катушке (гальванизированная сталь)</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12</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 xml:space="preserve">Индикатор давления (манометр) </w:t>
            </w:r>
            <w:proofErr w:type="gramStart"/>
            <w:r w:rsidRPr="00EB0C45">
              <w:rPr>
                <w:rFonts w:ascii="Times New Roman" w:hAnsi="Times New Roman" w:cs="Times New Roman"/>
              </w:rPr>
              <w:t>к</w:t>
            </w:r>
            <w:proofErr w:type="gramEnd"/>
            <w:r w:rsidRPr="00EB0C45">
              <w:rPr>
                <w:rFonts w:ascii="Times New Roman" w:hAnsi="Times New Roman" w:cs="Times New Roman"/>
              </w:rPr>
              <w:t xml:space="preserve"> ОП М8*1</w:t>
            </w:r>
          </w:p>
        </w:tc>
        <w:tc>
          <w:tcPr>
            <w:tcW w:w="4677" w:type="dxa"/>
            <w:vAlign w:val="center"/>
            <w:hideMark/>
          </w:tcPr>
          <w:p w:rsidR="00EB0C45" w:rsidRPr="00EB0C45" w:rsidRDefault="00EB0C45" w:rsidP="009A584F">
            <w:pPr>
              <w:spacing w:before="120"/>
              <w:jc w:val="both"/>
              <w:rPr>
                <w:rFonts w:ascii="Times New Roman" w:hAnsi="Times New Roman" w:cs="Times New Roman"/>
                <w:color w:val="000000"/>
              </w:rPr>
            </w:pPr>
            <w:r w:rsidRPr="00EB0C45">
              <w:rPr>
                <w:rFonts w:ascii="Times New Roman" w:hAnsi="Times New Roman" w:cs="Times New Roman"/>
                <w:color w:val="000000"/>
              </w:rPr>
              <w:t>Материал корпуса - металл, стекло, шкала манометра - три рабочие зоны, 1-я красного цвета от 0 дл 1,2 МПа, 2-я зеленого цвета от 1,2 – до 1,6 МПа, 3-я желтая от 1,6 МПа дл 2,8 МПа, входное отверстие в ЗПУ – М8</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400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Сеточка к манометрам М8</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rPr>
              <w:t>Сетка-фильтр для индикатора давления (манометра) М8</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400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 xml:space="preserve">Запорно-пусковое устройство ЗПУ к </w:t>
            </w:r>
            <w:proofErr w:type="gramStart"/>
            <w:r w:rsidRPr="00EB0C45">
              <w:rPr>
                <w:rFonts w:ascii="Times New Roman" w:hAnsi="Times New Roman" w:cs="Times New Roman"/>
              </w:rPr>
              <w:t>П</w:t>
            </w:r>
            <w:proofErr w:type="gramEnd"/>
            <w:r w:rsidRPr="00EB0C45">
              <w:rPr>
                <w:rFonts w:ascii="Times New Roman" w:hAnsi="Times New Roman" w:cs="Times New Roman"/>
              </w:rPr>
              <w:t xml:space="preserve"> 4-10(</w:t>
            </w:r>
            <w:proofErr w:type="spellStart"/>
            <w:r w:rsidRPr="00EB0C45">
              <w:rPr>
                <w:rFonts w:ascii="Times New Roman" w:hAnsi="Times New Roman" w:cs="Times New Roman"/>
              </w:rPr>
              <w:t>з</w:t>
            </w:r>
            <w:proofErr w:type="spellEnd"/>
            <w:r w:rsidRPr="00EB0C45">
              <w:rPr>
                <w:rFonts w:ascii="Times New Roman" w:hAnsi="Times New Roman" w:cs="Times New Roman"/>
              </w:rPr>
              <w:t>) к манометру М-8 и выходом 16</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color w:val="000000"/>
              </w:rPr>
              <w:t>материал – металл, входное отверстие в баллон огнетушителя М30, входное отверстие под шланг распылитель М16-входное отверстие под манометр М8</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400</w:t>
            </w:r>
          </w:p>
        </w:tc>
      </w:tr>
      <w:tr w:rsidR="00EB0C45" w:rsidRPr="00EB0C45" w:rsidTr="009A584F">
        <w:trPr>
          <w:trHeight w:val="390"/>
        </w:trPr>
        <w:tc>
          <w:tcPr>
            <w:tcW w:w="534" w:type="dxa"/>
            <w:hideMark/>
          </w:tcPr>
          <w:p w:rsidR="00EB0C45" w:rsidRPr="00EB0C45" w:rsidRDefault="00EB0C45" w:rsidP="00EB0C45">
            <w:pPr>
              <w:numPr>
                <w:ilvl w:val="0"/>
                <w:numId w:val="26"/>
              </w:numPr>
              <w:autoSpaceDE w:val="0"/>
              <w:autoSpaceDN w:val="0"/>
              <w:adjustRightInd w:val="0"/>
              <w:spacing w:before="120"/>
              <w:contextualSpacing/>
              <w:jc w:val="both"/>
              <w:rPr>
                <w:rFonts w:ascii="Times New Roman" w:hAnsi="Times New Roman" w:cs="Times New Roman"/>
              </w:rPr>
            </w:pPr>
          </w:p>
        </w:tc>
        <w:tc>
          <w:tcPr>
            <w:tcW w:w="2268" w:type="dxa"/>
            <w:hideMark/>
          </w:tcPr>
          <w:p w:rsidR="00EB0C45" w:rsidRPr="00EB0C45" w:rsidRDefault="00EB0C45" w:rsidP="009A584F">
            <w:pPr>
              <w:spacing w:before="120"/>
              <w:rPr>
                <w:rFonts w:ascii="Times New Roman" w:hAnsi="Times New Roman" w:cs="Times New Roman"/>
              </w:rPr>
            </w:pPr>
            <w:r w:rsidRPr="00EB0C45">
              <w:rPr>
                <w:rFonts w:ascii="Times New Roman" w:hAnsi="Times New Roman" w:cs="Times New Roman"/>
              </w:rPr>
              <w:t>Шланг с распылителем ОП 4-10 (М16*1,5)</w:t>
            </w:r>
          </w:p>
        </w:tc>
        <w:tc>
          <w:tcPr>
            <w:tcW w:w="4677" w:type="dxa"/>
            <w:vAlign w:val="center"/>
            <w:hideMark/>
          </w:tcPr>
          <w:p w:rsidR="00EB0C45" w:rsidRPr="00EB0C45" w:rsidRDefault="00EB0C45" w:rsidP="009A584F">
            <w:pPr>
              <w:shd w:val="clear" w:color="auto" w:fill="FFFFFF"/>
              <w:rPr>
                <w:rFonts w:ascii="Times New Roman" w:hAnsi="Times New Roman" w:cs="Times New Roman"/>
              </w:rPr>
            </w:pPr>
            <w:r w:rsidRPr="00EB0C45">
              <w:rPr>
                <w:rFonts w:ascii="Times New Roman" w:hAnsi="Times New Roman" w:cs="Times New Roman"/>
                <w:color w:val="000000"/>
              </w:rPr>
              <w:t>материал-резина, длина шланга не более 400мм, диаметр входного отверстия в ЗПУ 16 мм - распылитель крепится путем обжатия на шланг, винтовым соединением</w:t>
            </w:r>
          </w:p>
        </w:tc>
        <w:tc>
          <w:tcPr>
            <w:tcW w:w="1134" w:type="dxa"/>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шт.</w:t>
            </w:r>
          </w:p>
        </w:tc>
        <w:tc>
          <w:tcPr>
            <w:tcW w:w="1559" w:type="dxa"/>
            <w:vAlign w:val="center"/>
          </w:tcPr>
          <w:p w:rsidR="00EB0C45" w:rsidRPr="00EB0C45" w:rsidRDefault="00EB0C45" w:rsidP="009A584F">
            <w:pPr>
              <w:spacing w:before="120"/>
              <w:jc w:val="center"/>
              <w:rPr>
                <w:rFonts w:ascii="Times New Roman" w:hAnsi="Times New Roman" w:cs="Times New Roman"/>
              </w:rPr>
            </w:pPr>
            <w:r w:rsidRPr="00EB0C45">
              <w:rPr>
                <w:rFonts w:ascii="Times New Roman" w:hAnsi="Times New Roman" w:cs="Times New Roman"/>
              </w:rPr>
              <w:t>100</w:t>
            </w:r>
          </w:p>
        </w:tc>
      </w:tr>
    </w:tbl>
    <w:p w:rsidR="00EB0C45" w:rsidRPr="00EB0C45" w:rsidRDefault="00EB0C45" w:rsidP="00EB0C45">
      <w:pPr>
        <w:jc w:val="center"/>
        <w:rPr>
          <w:rFonts w:ascii="Times New Roman" w:hAnsi="Times New Roman" w:cs="Times New Roman"/>
          <w:b/>
          <w:bCs/>
          <w:sz w:val="24"/>
          <w:szCs w:val="24"/>
        </w:rPr>
      </w:pPr>
    </w:p>
    <w:p w:rsidR="00EB0C45" w:rsidRPr="00EB0C45" w:rsidRDefault="00EB0C45" w:rsidP="00EB0C45">
      <w:pPr>
        <w:jc w:val="center"/>
        <w:rPr>
          <w:rFonts w:ascii="Times New Roman" w:hAnsi="Times New Roman" w:cs="Times New Roman"/>
          <w:b/>
          <w:bCs/>
          <w:sz w:val="24"/>
          <w:szCs w:val="24"/>
        </w:rPr>
      </w:pPr>
    </w:p>
    <w:p w:rsidR="00EB0C45" w:rsidRPr="00EB0C45" w:rsidRDefault="00EB0C45" w:rsidP="00EB0C45">
      <w:pPr>
        <w:rPr>
          <w:rFonts w:ascii="Times New Roman" w:hAnsi="Times New Roman" w:cs="Times New Roman"/>
          <w:b/>
          <w:bCs/>
          <w:sz w:val="24"/>
          <w:szCs w:val="24"/>
        </w:rPr>
      </w:pPr>
    </w:p>
    <w:p w:rsidR="00EB0C45" w:rsidRPr="00EB0C45" w:rsidRDefault="00EB0C45" w:rsidP="00EB0C45">
      <w:pPr>
        <w:rPr>
          <w:rFonts w:ascii="Times New Roman" w:hAnsi="Times New Roman" w:cs="Times New Roman"/>
          <w:b/>
          <w:bCs/>
          <w:sz w:val="24"/>
          <w:szCs w:val="24"/>
        </w:rPr>
      </w:pPr>
    </w:p>
    <w:p w:rsidR="00EB0C45" w:rsidRPr="00EB0C45" w:rsidRDefault="00EB0C45" w:rsidP="00EB0C45">
      <w:pPr>
        <w:jc w:val="center"/>
        <w:rPr>
          <w:rFonts w:ascii="Times New Roman" w:hAnsi="Times New Roman" w:cs="Times New Roman"/>
          <w:b/>
          <w:bCs/>
          <w:sz w:val="24"/>
          <w:szCs w:val="24"/>
        </w:rPr>
      </w:pPr>
    </w:p>
    <w:p w:rsidR="00EB0C45" w:rsidRPr="00EB0C45" w:rsidRDefault="00EB0C45" w:rsidP="00EB0C45">
      <w:pPr>
        <w:jc w:val="center"/>
        <w:rPr>
          <w:rFonts w:ascii="Times New Roman" w:hAnsi="Times New Roman" w:cs="Times New Roman"/>
          <w:b/>
          <w:bCs/>
          <w:sz w:val="24"/>
          <w:szCs w:val="24"/>
        </w:rPr>
      </w:pPr>
    </w:p>
    <w:tbl>
      <w:tblPr>
        <w:tblW w:w="9959" w:type="dxa"/>
        <w:tblLook w:val="01E0"/>
      </w:tblPr>
      <w:tblGrid>
        <w:gridCol w:w="4928"/>
        <w:gridCol w:w="5031"/>
      </w:tblGrid>
      <w:tr w:rsidR="00EB0C45" w:rsidRPr="00EB0C45" w:rsidTr="009A584F">
        <w:tc>
          <w:tcPr>
            <w:tcW w:w="4928" w:type="dxa"/>
            <w:shd w:val="clear" w:color="auto" w:fill="auto"/>
          </w:tcPr>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Заказчик</w:t>
            </w:r>
          </w:p>
          <w:p w:rsidR="00EB0C45" w:rsidRPr="00EB0C45" w:rsidRDefault="00EB0C45" w:rsidP="009A584F">
            <w:pPr>
              <w:contextualSpacing/>
              <w:rPr>
                <w:rFonts w:ascii="Times New Roman" w:hAnsi="Times New Roman" w:cs="Times New Roman"/>
                <w:color w:val="000000"/>
                <w:sz w:val="24"/>
                <w:szCs w:val="24"/>
              </w:rPr>
            </w:pPr>
          </w:p>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________________/________________/</w:t>
            </w:r>
          </w:p>
          <w:p w:rsidR="00EB0C45" w:rsidRPr="00EB0C45" w:rsidRDefault="00EB0C45" w:rsidP="009A584F">
            <w:pPr>
              <w:contextualSpacing/>
              <w:rPr>
                <w:rFonts w:ascii="Times New Roman" w:hAnsi="Times New Roman" w:cs="Times New Roman"/>
                <w:color w:val="000000"/>
                <w:sz w:val="24"/>
                <w:szCs w:val="24"/>
              </w:rPr>
            </w:pPr>
          </w:p>
        </w:tc>
        <w:tc>
          <w:tcPr>
            <w:tcW w:w="5031" w:type="dxa"/>
            <w:shd w:val="clear" w:color="auto" w:fill="auto"/>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Поставщик</w:t>
            </w:r>
          </w:p>
          <w:p w:rsidR="00EB0C45" w:rsidRPr="00EB0C45" w:rsidRDefault="00EB0C45" w:rsidP="009A584F">
            <w:pPr>
              <w:rPr>
                <w:rFonts w:ascii="Times New Roman" w:hAnsi="Times New Roman" w:cs="Times New Roman"/>
                <w:sz w:val="24"/>
                <w:szCs w:val="24"/>
              </w:rPr>
            </w:pPr>
          </w:p>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________________/____________/</w:t>
            </w:r>
          </w:p>
          <w:p w:rsidR="00EB0C45" w:rsidRPr="00EB0C45" w:rsidRDefault="00EB0C45" w:rsidP="009A584F">
            <w:pPr>
              <w:rPr>
                <w:rFonts w:ascii="Times New Roman" w:hAnsi="Times New Roman" w:cs="Times New Roman"/>
                <w:sz w:val="24"/>
                <w:szCs w:val="24"/>
              </w:rPr>
            </w:pPr>
          </w:p>
        </w:tc>
      </w:tr>
    </w:tbl>
    <w:p w:rsidR="00EB0C45" w:rsidRPr="00EB0C45" w:rsidRDefault="00EB0C45" w:rsidP="00EB0C45">
      <w:pPr>
        <w:tabs>
          <w:tab w:val="left" w:pos="2410"/>
        </w:tabs>
        <w:suppressAutoHyphens/>
        <w:jc w:val="right"/>
        <w:rPr>
          <w:rFonts w:ascii="Times New Roman" w:hAnsi="Times New Roman" w:cs="Times New Roman"/>
          <w:sz w:val="24"/>
          <w:szCs w:val="24"/>
        </w:rPr>
        <w:sectPr w:rsidR="00EB0C45" w:rsidRPr="00EB0C45" w:rsidSect="00996779">
          <w:headerReference w:type="default" r:id="rId13"/>
          <w:footerReference w:type="even" r:id="rId14"/>
          <w:footerReference w:type="default" r:id="rId15"/>
          <w:headerReference w:type="first" r:id="rId16"/>
          <w:pgSz w:w="11909" w:h="16834" w:code="9"/>
          <w:pgMar w:top="567" w:right="567" w:bottom="567" w:left="1134" w:header="437" w:footer="448" w:gutter="0"/>
          <w:cols w:space="60"/>
          <w:noEndnote/>
          <w:titlePg/>
          <w:docGrid w:linePitch="272"/>
        </w:sectPr>
      </w:pPr>
    </w:p>
    <w:p w:rsidR="00EB0C45" w:rsidRPr="00EB0C45" w:rsidRDefault="00EB0C45" w:rsidP="00EB0C45">
      <w:pPr>
        <w:tabs>
          <w:tab w:val="left" w:pos="2410"/>
        </w:tabs>
        <w:suppressAutoHyphens/>
        <w:jc w:val="right"/>
        <w:rPr>
          <w:rFonts w:ascii="Times New Roman" w:hAnsi="Times New Roman" w:cs="Times New Roman"/>
          <w:sz w:val="24"/>
          <w:szCs w:val="24"/>
        </w:rPr>
      </w:pPr>
      <w:r w:rsidRPr="00EB0C45">
        <w:rPr>
          <w:rFonts w:ascii="Times New Roman" w:hAnsi="Times New Roman" w:cs="Times New Roman"/>
          <w:sz w:val="24"/>
          <w:szCs w:val="24"/>
        </w:rPr>
        <w:lastRenderedPageBreak/>
        <w:t>Приложение № 2</w:t>
      </w:r>
    </w:p>
    <w:p w:rsidR="00EB0C45" w:rsidRPr="00EB0C45" w:rsidRDefault="00EB0C45" w:rsidP="00EB0C45">
      <w:pPr>
        <w:tabs>
          <w:tab w:val="left" w:pos="2410"/>
        </w:tabs>
        <w:suppressAutoHyphens/>
        <w:jc w:val="right"/>
        <w:rPr>
          <w:rFonts w:ascii="Times New Roman" w:hAnsi="Times New Roman" w:cs="Times New Roman"/>
          <w:sz w:val="24"/>
          <w:szCs w:val="24"/>
        </w:rPr>
      </w:pPr>
      <w:r w:rsidRPr="00EB0C45">
        <w:rPr>
          <w:rFonts w:ascii="Times New Roman" w:hAnsi="Times New Roman" w:cs="Times New Roman"/>
          <w:sz w:val="24"/>
          <w:szCs w:val="24"/>
        </w:rPr>
        <w:t>к Договору от «___» _________ 2021 г.</w:t>
      </w:r>
    </w:p>
    <w:p w:rsidR="00EB0C45" w:rsidRPr="00EB0C45" w:rsidRDefault="00EB0C45" w:rsidP="00EB0C45">
      <w:pPr>
        <w:tabs>
          <w:tab w:val="left" w:pos="2410"/>
        </w:tabs>
        <w:suppressAutoHyphens/>
        <w:jc w:val="right"/>
        <w:rPr>
          <w:rFonts w:ascii="Times New Roman" w:hAnsi="Times New Roman" w:cs="Times New Roman"/>
          <w:sz w:val="24"/>
          <w:szCs w:val="24"/>
        </w:rPr>
      </w:pPr>
      <w:r w:rsidRPr="00EB0C45">
        <w:rPr>
          <w:rFonts w:ascii="Times New Roman" w:hAnsi="Times New Roman" w:cs="Times New Roman"/>
          <w:sz w:val="24"/>
          <w:szCs w:val="24"/>
        </w:rPr>
        <w:t>№ ______________________________</w:t>
      </w:r>
    </w:p>
    <w:p w:rsidR="00EB0C45" w:rsidRPr="00EB0C45" w:rsidRDefault="00EB0C45" w:rsidP="00EB0C45">
      <w:pPr>
        <w:widowControl w:val="0"/>
        <w:autoSpaceDE w:val="0"/>
        <w:autoSpaceDN w:val="0"/>
        <w:adjustRightInd w:val="0"/>
        <w:jc w:val="center"/>
        <w:rPr>
          <w:rFonts w:ascii="Times New Roman" w:hAnsi="Times New Roman" w:cs="Times New Roman"/>
          <w:sz w:val="24"/>
          <w:szCs w:val="24"/>
        </w:rPr>
      </w:pPr>
    </w:p>
    <w:p w:rsidR="00EB0C45" w:rsidRPr="00EB0C45" w:rsidRDefault="00EB0C45" w:rsidP="00EB0C45">
      <w:pPr>
        <w:jc w:val="center"/>
        <w:rPr>
          <w:rFonts w:ascii="Times New Roman" w:hAnsi="Times New Roman" w:cs="Times New Roman"/>
          <w:b/>
          <w:sz w:val="24"/>
          <w:szCs w:val="24"/>
        </w:rPr>
      </w:pPr>
      <w:r w:rsidRPr="00EB0C45">
        <w:rPr>
          <w:rFonts w:ascii="Times New Roman" w:hAnsi="Times New Roman" w:cs="Times New Roman"/>
          <w:b/>
          <w:sz w:val="24"/>
          <w:szCs w:val="24"/>
        </w:rPr>
        <w:t>Спецификация Товара</w:t>
      </w:r>
    </w:p>
    <w:p w:rsidR="00EB0C45" w:rsidRPr="00EB0C45" w:rsidRDefault="00EB0C45" w:rsidP="00EB0C45">
      <w:pPr>
        <w:widowControl w:val="0"/>
        <w:tabs>
          <w:tab w:val="left" w:pos="1276"/>
        </w:tabs>
        <w:autoSpaceDE w:val="0"/>
        <w:autoSpaceDN w:val="0"/>
        <w:adjustRightInd w:val="0"/>
        <w:ind w:firstLine="360"/>
        <w:jc w:val="center"/>
        <w:rPr>
          <w:rFonts w:ascii="Times New Roman" w:hAnsi="Times New Roman" w:cs="Times New Roman"/>
          <w:i/>
          <w:sz w:val="24"/>
          <w:szCs w:val="24"/>
        </w:rPr>
      </w:pPr>
      <w:proofErr w:type="gramStart"/>
      <w:r w:rsidRPr="00EB0C45">
        <w:rPr>
          <w:rFonts w:ascii="Times New Roman" w:hAnsi="Times New Roman" w:cs="Times New Roman"/>
          <w:i/>
          <w:sz w:val="24"/>
          <w:szCs w:val="24"/>
        </w:rPr>
        <w:t>(будет заполнено по результатам проведения закупки</w:t>
      </w:r>
      <w:proofErr w:type="gramEnd"/>
    </w:p>
    <w:p w:rsidR="00EB0C45" w:rsidRPr="00EB0C45" w:rsidRDefault="00EB0C45" w:rsidP="00EB0C45">
      <w:pPr>
        <w:jc w:val="center"/>
        <w:rPr>
          <w:rFonts w:ascii="Times New Roman" w:hAnsi="Times New Roman" w:cs="Times New Roman"/>
          <w:i/>
          <w:sz w:val="24"/>
          <w:szCs w:val="24"/>
        </w:rPr>
      </w:pPr>
      <w:r w:rsidRPr="00EB0C45">
        <w:rPr>
          <w:rFonts w:ascii="Times New Roman" w:hAnsi="Times New Roman" w:cs="Times New Roman"/>
          <w:i/>
          <w:sz w:val="24"/>
          <w:szCs w:val="24"/>
        </w:rPr>
        <w:t>с учетом предложения победителя закупки)</w:t>
      </w:r>
    </w:p>
    <w:p w:rsidR="00EB0C45" w:rsidRPr="00EB0C45" w:rsidRDefault="00EB0C45" w:rsidP="00EB0C45">
      <w:pPr>
        <w:jc w:val="center"/>
        <w:rPr>
          <w:rFonts w:ascii="Times New Roman" w:hAnsi="Times New Roman" w:cs="Times New Roman"/>
          <w:b/>
        </w:rPr>
      </w:pPr>
    </w:p>
    <w:tbl>
      <w:tblPr>
        <w:tblW w:w="154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381"/>
        <w:gridCol w:w="1984"/>
        <w:gridCol w:w="1276"/>
        <w:gridCol w:w="2410"/>
        <w:gridCol w:w="1559"/>
        <w:gridCol w:w="2126"/>
        <w:gridCol w:w="992"/>
        <w:gridCol w:w="2127"/>
      </w:tblGrid>
      <w:tr w:rsidR="00EB0C45" w:rsidRPr="00EB0C45" w:rsidTr="009A584F">
        <w:trPr>
          <w:cantSplit/>
          <w:trHeight w:val="817"/>
        </w:trPr>
        <w:tc>
          <w:tcPr>
            <w:tcW w:w="567" w:type="dxa"/>
            <w:vAlign w:val="center"/>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rPr>
              <w:t xml:space="preserve">№ </w:t>
            </w:r>
            <w:proofErr w:type="spellStart"/>
            <w:proofErr w:type="gramStart"/>
            <w:r w:rsidRPr="00EB0C45">
              <w:rPr>
                <w:rFonts w:ascii="Times New Roman" w:hAnsi="Times New Roman" w:cs="Times New Roman"/>
              </w:rPr>
              <w:t>п</w:t>
            </w:r>
            <w:proofErr w:type="spellEnd"/>
            <w:proofErr w:type="gramEnd"/>
            <w:r w:rsidRPr="00EB0C45">
              <w:rPr>
                <w:rFonts w:ascii="Times New Roman" w:hAnsi="Times New Roman" w:cs="Times New Roman"/>
              </w:rPr>
              <w:t>/</w:t>
            </w:r>
            <w:proofErr w:type="spellStart"/>
            <w:r w:rsidRPr="00EB0C45">
              <w:rPr>
                <w:rFonts w:ascii="Times New Roman" w:hAnsi="Times New Roman" w:cs="Times New Roman"/>
              </w:rPr>
              <w:t>п</w:t>
            </w:r>
            <w:proofErr w:type="spellEnd"/>
          </w:p>
        </w:tc>
        <w:tc>
          <w:tcPr>
            <w:tcW w:w="2381" w:type="dxa"/>
            <w:vAlign w:val="center"/>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rPr>
              <w:t>Наименование товара</w:t>
            </w: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rPr>
              <w:t>(марка, торговое наименование)</w:t>
            </w:r>
          </w:p>
        </w:tc>
        <w:tc>
          <w:tcPr>
            <w:tcW w:w="1984"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 xml:space="preserve">Страна </w:t>
            </w:r>
          </w:p>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происхождения товара</w:t>
            </w:r>
          </w:p>
        </w:tc>
        <w:tc>
          <w:tcPr>
            <w:tcW w:w="1276"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Единица измерения</w:t>
            </w:r>
          </w:p>
        </w:tc>
        <w:tc>
          <w:tcPr>
            <w:tcW w:w="2410"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Цена за ед. Товара (без НДС 20 %(10%)),</w:t>
            </w:r>
          </w:p>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 xml:space="preserve"> руб.</w:t>
            </w:r>
          </w:p>
        </w:tc>
        <w:tc>
          <w:tcPr>
            <w:tcW w:w="1559" w:type="dxa"/>
            <w:vAlign w:val="center"/>
          </w:tcPr>
          <w:p w:rsidR="00EB0C45" w:rsidRPr="00EB0C45" w:rsidRDefault="00EB0C45" w:rsidP="009A584F">
            <w:pPr>
              <w:tabs>
                <w:tab w:val="left" w:pos="1770"/>
                <w:tab w:val="center" w:pos="4843"/>
              </w:tabs>
              <w:ind w:left="-103" w:right="-109"/>
              <w:jc w:val="center"/>
              <w:rPr>
                <w:rFonts w:ascii="Times New Roman" w:hAnsi="Times New Roman" w:cs="Times New Roman"/>
              </w:rPr>
            </w:pPr>
            <w:r w:rsidRPr="00EB0C45">
              <w:rPr>
                <w:rFonts w:ascii="Times New Roman" w:hAnsi="Times New Roman" w:cs="Times New Roman"/>
              </w:rPr>
              <w:t>НДС 20%(10%),</w:t>
            </w:r>
          </w:p>
          <w:p w:rsidR="00EB0C45" w:rsidRPr="00EB0C45" w:rsidRDefault="00EB0C45" w:rsidP="009A584F">
            <w:pPr>
              <w:tabs>
                <w:tab w:val="left" w:pos="1770"/>
                <w:tab w:val="center" w:pos="4843"/>
              </w:tabs>
              <w:ind w:left="-103" w:right="-109"/>
              <w:jc w:val="center"/>
              <w:rPr>
                <w:rFonts w:ascii="Times New Roman" w:hAnsi="Times New Roman" w:cs="Times New Roman"/>
              </w:rPr>
            </w:pPr>
            <w:r w:rsidRPr="00EB0C45">
              <w:rPr>
                <w:rFonts w:ascii="Times New Roman" w:hAnsi="Times New Roman" w:cs="Times New Roman"/>
              </w:rPr>
              <w:t>руб.</w:t>
            </w:r>
          </w:p>
        </w:tc>
        <w:tc>
          <w:tcPr>
            <w:tcW w:w="2126"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Цена за ед. Товара (с НДС 20%(10%)), руб.</w:t>
            </w:r>
          </w:p>
        </w:tc>
        <w:tc>
          <w:tcPr>
            <w:tcW w:w="992"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Кол-во</w:t>
            </w:r>
          </w:p>
        </w:tc>
        <w:tc>
          <w:tcPr>
            <w:tcW w:w="2127" w:type="dxa"/>
            <w:vAlign w:val="center"/>
          </w:tcPr>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Сумма</w:t>
            </w:r>
          </w:p>
          <w:p w:rsidR="00EB0C45" w:rsidRPr="00EB0C45" w:rsidRDefault="00EB0C45" w:rsidP="009A584F">
            <w:pPr>
              <w:tabs>
                <w:tab w:val="left" w:pos="1770"/>
                <w:tab w:val="center" w:pos="4843"/>
              </w:tabs>
              <w:rPr>
                <w:rFonts w:ascii="Times New Roman" w:hAnsi="Times New Roman" w:cs="Times New Roman"/>
              </w:rPr>
            </w:pPr>
            <w:r w:rsidRPr="00EB0C45">
              <w:rPr>
                <w:rFonts w:ascii="Times New Roman" w:hAnsi="Times New Roman" w:cs="Times New Roman"/>
              </w:rPr>
              <w:t>(с НДС 20%(10%)),</w:t>
            </w:r>
          </w:p>
          <w:p w:rsidR="00EB0C45" w:rsidRPr="00EB0C45" w:rsidRDefault="00EB0C45" w:rsidP="009A584F">
            <w:pPr>
              <w:tabs>
                <w:tab w:val="left" w:pos="1770"/>
                <w:tab w:val="center" w:pos="4843"/>
              </w:tabs>
              <w:jc w:val="center"/>
              <w:rPr>
                <w:rFonts w:ascii="Times New Roman" w:hAnsi="Times New Roman" w:cs="Times New Roman"/>
              </w:rPr>
            </w:pPr>
            <w:r w:rsidRPr="00EB0C45">
              <w:rPr>
                <w:rFonts w:ascii="Times New Roman" w:hAnsi="Times New Roman" w:cs="Times New Roman"/>
              </w:rPr>
              <w:t>руб.</w:t>
            </w: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1</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Запорно-пусковое устройство ЗПУ </w:t>
            </w:r>
            <w:proofErr w:type="gramStart"/>
            <w:r w:rsidRPr="00EB0C45">
              <w:rPr>
                <w:rFonts w:ascii="Times New Roman" w:hAnsi="Times New Roman" w:cs="Times New Roman"/>
                <w:sz w:val="24"/>
                <w:szCs w:val="24"/>
              </w:rPr>
              <w:t>к</w:t>
            </w:r>
            <w:proofErr w:type="gramEnd"/>
            <w:r w:rsidRPr="00EB0C45">
              <w:rPr>
                <w:rFonts w:ascii="Times New Roman" w:hAnsi="Times New Roman" w:cs="Times New Roman"/>
                <w:sz w:val="24"/>
                <w:szCs w:val="24"/>
              </w:rPr>
              <w:t xml:space="preserve"> ОП 1-3 М24*1,5, манометр М8 распылитель 10 с чекой</w:t>
            </w:r>
          </w:p>
        </w:tc>
        <w:tc>
          <w:tcPr>
            <w:tcW w:w="1984" w:type="dxa"/>
            <w:shd w:val="clear" w:color="auto" w:fill="auto"/>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Россия</w:t>
            </w:r>
          </w:p>
        </w:tc>
        <w:tc>
          <w:tcPr>
            <w:tcW w:w="1276"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280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2</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Запорно-пусковое устройство ЗПУ </w:t>
            </w:r>
            <w:proofErr w:type="gramStart"/>
            <w:r w:rsidRPr="00EB0C45">
              <w:rPr>
                <w:rFonts w:ascii="Times New Roman" w:hAnsi="Times New Roman" w:cs="Times New Roman"/>
                <w:sz w:val="24"/>
                <w:szCs w:val="24"/>
              </w:rPr>
              <w:t>к</w:t>
            </w:r>
            <w:proofErr w:type="gramEnd"/>
            <w:r w:rsidRPr="00EB0C45">
              <w:rPr>
                <w:rFonts w:ascii="Times New Roman" w:hAnsi="Times New Roman" w:cs="Times New Roman"/>
                <w:sz w:val="24"/>
                <w:szCs w:val="24"/>
              </w:rPr>
              <w:t xml:space="preserve"> ОП 25-100 М52*2, манометр М8*1  с чекой</w:t>
            </w:r>
          </w:p>
        </w:tc>
        <w:tc>
          <w:tcPr>
            <w:tcW w:w="1984" w:type="dxa"/>
            <w:shd w:val="clear" w:color="auto" w:fill="auto"/>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80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3.</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Сифонная трубка ОП-4-10 (d-16, L-545 мм)</w:t>
            </w:r>
          </w:p>
        </w:tc>
        <w:tc>
          <w:tcPr>
            <w:tcW w:w="1984" w:type="dxa"/>
            <w:shd w:val="clear" w:color="auto" w:fill="auto"/>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80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4.</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Сифонная трубка ОУ (d-10, L-1000 мм)</w:t>
            </w:r>
          </w:p>
        </w:tc>
        <w:tc>
          <w:tcPr>
            <w:tcW w:w="1984" w:type="dxa"/>
            <w:shd w:val="clear" w:color="auto" w:fill="auto"/>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80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5.</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Пломба роторного типа (желтая)</w:t>
            </w:r>
          </w:p>
        </w:tc>
        <w:tc>
          <w:tcPr>
            <w:tcW w:w="1984" w:type="dxa"/>
            <w:shd w:val="clear" w:color="auto" w:fill="auto"/>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1400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6.</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Проволока пломбировочная (100м/кат)</w:t>
            </w:r>
          </w:p>
        </w:tc>
        <w:tc>
          <w:tcPr>
            <w:tcW w:w="1984" w:type="dxa"/>
            <w:shd w:val="clear" w:color="auto" w:fill="auto"/>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12</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7.</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Индикатор давления (манометр) </w:t>
            </w:r>
            <w:proofErr w:type="gramStart"/>
            <w:r w:rsidRPr="00EB0C45">
              <w:rPr>
                <w:rFonts w:ascii="Times New Roman" w:hAnsi="Times New Roman" w:cs="Times New Roman"/>
                <w:sz w:val="24"/>
                <w:szCs w:val="24"/>
              </w:rPr>
              <w:t>к</w:t>
            </w:r>
            <w:proofErr w:type="gramEnd"/>
            <w:r w:rsidRPr="00EB0C45">
              <w:rPr>
                <w:rFonts w:ascii="Times New Roman" w:hAnsi="Times New Roman" w:cs="Times New Roman"/>
                <w:sz w:val="24"/>
                <w:szCs w:val="24"/>
              </w:rPr>
              <w:t xml:space="preserve"> ОП М8*1</w:t>
            </w:r>
          </w:p>
        </w:tc>
        <w:tc>
          <w:tcPr>
            <w:tcW w:w="1984" w:type="dxa"/>
            <w:shd w:val="clear" w:color="auto" w:fill="auto"/>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400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lastRenderedPageBreak/>
              <w:t>8.</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Сеточка к манометрам М8</w:t>
            </w:r>
          </w:p>
        </w:tc>
        <w:tc>
          <w:tcPr>
            <w:tcW w:w="1984" w:type="dxa"/>
            <w:shd w:val="clear" w:color="auto" w:fill="auto"/>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400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9.</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 xml:space="preserve">Запорно-пусковое устройство ЗПУ к </w:t>
            </w:r>
            <w:proofErr w:type="gramStart"/>
            <w:r w:rsidRPr="00EB0C45">
              <w:rPr>
                <w:rFonts w:ascii="Times New Roman" w:hAnsi="Times New Roman" w:cs="Times New Roman"/>
                <w:sz w:val="24"/>
                <w:szCs w:val="24"/>
              </w:rPr>
              <w:t>П</w:t>
            </w:r>
            <w:proofErr w:type="gramEnd"/>
            <w:r w:rsidRPr="00EB0C45">
              <w:rPr>
                <w:rFonts w:ascii="Times New Roman" w:hAnsi="Times New Roman" w:cs="Times New Roman"/>
                <w:sz w:val="24"/>
                <w:szCs w:val="24"/>
              </w:rPr>
              <w:t xml:space="preserve"> 4-10(</w:t>
            </w:r>
            <w:proofErr w:type="spellStart"/>
            <w:r w:rsidRPr="00EB0C45">
              <w:rPr>
                <w:rFonts w:ascii="Times New Roman" w:hAnsi="Times New Roman" w:cs="Times New Roman"/>
                <w:sz w:val="24"/>
                <w:szCs w:val="24"/>
              </w:rPr>
              <w:t>з</w:t>
            </w:r>
            <w:proofErr w:type="spellEnd"/>
            <w:r w:rsidRPr="00EB0C45">
              <w:rPr>
                <w:rFonts w:ascii="Times New Roman" w:hAnsi="Times New Roman" w:cs="Times New Roman"/>
                <w:sz w:val="24"/>
                <w:szCs w:val="24"/>
              </w:rPr>
              <w:t>) к манометру М-8 и выходом 16</w:t>
            </w:r>
          </w:p>
        </w:tc>
        <w:tc>
          <w:tcPr>
            <w:tcW w:w="1984" w:type="dxa"/>
            <w:shd w:val="clear" w:color="auto" w:fill="auto"/>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400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17"/>
        </w:trPr>
        <w:tc>
          <w:tcPr>
            <w:tcW w:w="567"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10.</w:t>
            </w:r>
          </w:p>
        </w:tc>
        <w:tc>
          <w:tcPr>
            <w:tcW w:w="2381" w:type="dxa"/>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Шланг с распылителем ОП 4-10 (М16*1,5)</w:t>
            </w:r>
          </w:p>
        </w:tc>
        <w:tc>
          <w:tcPr>
            <w:tcW w:w="1984" w:type="dxa"/>
            <w:shd w:val="clear" w:color="auto" w:fill="auto"/>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Россия</w:t>
            </w:r>
          </w:p>
        </w:tc>
        <w:tc>
          <w:tcPr>
            <w:tcW w:w="1276" w:type="dxa"/>
          </w:tcPr>
          <w:p w:rsidR="00EB0C45" w:rsidRPr="00EB0C45" w:rsidRDefault="00EB0C45" w:rsidP="009A584F">
            <w:pPr>
              <w:jc w:val="center"/>
              <w:rPr>
                <w:rFonts w:ascii="Times New Roman" w:hAnsi="Times New Roman" w:cs="Times New Roman"/>
                <w:sz w:val="24"/>
                <w:szCs w:val="24"/>
              </w:rPr>
            </w:pPr>
          </w:p>
          <w:p w:rsidR="00EB0C45" w:rsidRPr="00EB0C45" w:rsidRDefault="00EB0C45" w:rsidP="009A584F">
            <w:pPr>
              <w:jc w:val="center"/>
              <w:rPr>
                <w:rFonts w:ascii="Times New Roman" w:hAnsi="Times New Roman" w:cs="Times New Roman"/>
              </w:rPr>
            </w:pPr>
            <w:r w:rsidRPr="00EB0C45">
              <w:rPr>
                <w:rFonts w:ascii="Times New Roman" w:hAnsi="Times New Roman" w:cs="Times New Roman"/>
                <w:sz w:val="24"/>
                <w:szCs w:val="24"/>
              </w:rPr>
              <w:t>шт.</w:t>
            </w:r>
          </w:p>
        </w:tc>
        <w:tc>
          <w:tcPr>
            <w:tcW w:w="2410" w:type="dxa"/>
            <w:vAlign w:val="center"/>
          </w:tcPr>
          <w:p w:rsidR="00EB0C45" w:rsidRPr="00EB0C45" w:rsidRDefault="00EB0C45" w:rsidP="009A584F">
            <w:pPr>
              <w:jc w:val="center"/>
              <w:rPr>
                <w:rFonts w:ascii="Times New Roman" w:hAnsi="Times New Roman" w:cs="Times New Roman"/>
                <w:sz w:val="24"/>
                <w:szCs w:val="24"/>
              </w:rPr>
            </w:pPr>
          </w:p>
        </w:tc>
        <w:tc>
          <w:tcPr>
            <w:tcW w:w="1559"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c>
          <w:tcPr>
            <w:tcW w:w="2126" w:type="dxa"/>
            <w:vAlign w:val="center"/>
          </w:tcPr>
          <w:p w:rsidR="00EB0C45" w:rsidRPr="00EB0C45" w:rsidRDefault="00EB0C45" w:rsidP="009A584F">
            <w:pPr>
              <w:jc w:val="center"/>
              <w:rPr>
                <w:rFonts w:ascii="Times New Roman" w:hAnsi="Times New Roman" w:cs="Times New Roman"/>
                <w:sz w:val="24"/>
                <w:szCs w:val="24"/>
              </w:rPr>
            </w:pPr>
          </w:p>
        </w:tc>
        <w:tc>
          <w:tcPr>
            <w:tcW w:w="992" w:type="dxa"/>
            <w:vAlign w:val="center"/>
          </w:tcPr>
          <w:p w:rsidR="00EB0C45" w:rsidRPr="00EB0C45" w:rsidRDefault="00EB0C45" w:rsidP="009A584F">
            <w:pPr>
              <w:jc w:val="center"/>
              <w:rPr>
                <w:rFonts w:ascii="Times New Roman" w:hAnsi="Times New Roman" w:cs="Times New Roman"/>
                <w:sz w:val="24"/>
                <w:szCs w:val="24"/>
              </w:rPr>
            </w:pPr>
            <w:r w:rsidRPr="00EB0C45">
              <w:rPr>
                <w:rFonts w:ascii="Times New Roman" w:hAnsi="Times New Roman" w:cs="Times New Roman"/>
                <w:sz w:val="24"/>
                <w:szCs w:val="24"/>
              </w:rPr>
              <w:t>100</w:t>
            </w: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430"/>
        </w:trPr>
        <w:tc>
          <w:tcPr>
            <w:tcW w:w="12303" w:type="dxa"/>
            <w:gridSpan w:val="7"/>
            <w:vAlign w:val="center"/>
          </w:tcPr>
          <w:p w:rsidR="00EB0C45" w:rsidRPr="00EB0C45" w:rsidRDefault="00EB0C45" w:rsidP="009A584F">
            <w:pPr>
              <w:jc w:val="right"/>
              <w:rPr>
                <w:rFonts w:ascii="Times New Roman" w:hAnsi="Times New Roman" w:cs="Times New Roman"/>
                <w:b/>
                <w:sz w:val="24"/>
                <w:szCs w:val="24"/>
              </w:rPr>
            </w:pPr>
            <w:r w:rsidRPr="00EB0C45">
              <w:rPr>
                <w:rFonts w:ascii="Times New Roman" w:hAnsi="Times New Roman" w:cs="Times New Roman"/>
                <w:b/>
                <w:sz w:val="24"/>
                <w:szCs w:val="24"/>
              </w:rPr>
              <w:t>Итого</w:t>
            </w:r>
          </w:p>
        </w:tc>
        <w:tc>
          <w:tcPr>
            <w:tcW w:w="992" w:type="dxa"/>
            <w:vAlign w:val="center"/>
          </w:tcPr>
          <w:p w:rsidR="00EB0C45" w:rsidRPr="00EB0C45" w:rsidRDefault="00EB0C45" w:rsidP="009A584F">
            <w:pPr>
              <w:jc w:val="center"/>
              <w:rPr>
                <w:rFonts w:ascii="Times New Roman" w:hAnsi="Times New Roman" w:cs="Times New Roman"/>
                <w:b/>
                <w:sz w:val="24"/>
                <w:szCs w:val="24"/>
              </w:rPr>
            </w:pPr>
          </w:p>
        </w:tc>
        <w:tc>
          <w:tcPr>
            <w:tcW w:w="2127" w:type="dxa"/>
            <w:shd w:val="clear" w:color="auto" w:fill="auto"/>
            <w:vAlign w:val="center"/>
          </w:tcPr>
          <w:p w:rsidR="00EB0C45" w:rsidRPr="00EB0C45" w:rsidRDefault="00EB0C45" w:rsidP="009A584F">
            <w:pPr>
              <w:jc w:val="center"/>
              <w:rPr>
                <w:rFonts w:ascii="Times New Roman" w:hAnsi="Times New Roman" w:cs="Times New Roman"/>
                <w:sz w:val="24"/>
                <w:szCs w:val="24"/>
              </w:rPr>
            </w:pPr>
          </w:p>
        </w:tc>
      </w:tr>
      <w:tr w:rsidR="00EB0C45" w:rsidRPr="00EB0C45" w:rsidTr="009A584F">
        <w:trPr>
          <w:cantSplit/>
          <w:trHeight w:val="394"/>
        </w:trPr>
        <w:tc>
          <w:tcPr>
            <w:tcW w:w="13295" w:type="dxa"/>
            <w:gridSpan w:val="8"/>
            <w:tcBorders>
              <w:bottom w:val="single" w:sz="4" w:space="0" w:color="auto"/>
            </w:tcBorders>
            <w:vAlign w:val="center"/>
          </w:tcPr>
          <w:p w:rsidR="00EB0C45" w:rsidRPr="00EB0C45" w:rsidRDefault="00EB0C45" w:rsidP="009A584F">
            <w:pPr>
              <w:jc w:val="right"/>
              <w:rPr>
                <w:rFonts w:ascii="Times New Roman" w:hAnsi="Times New Roman" w:cs="Times New Roman"/>
                <w:b/>
                <w:sz w:val="24"/>
                <w:szCs w:val="24"/>
              </w:rPr>
            </w:pPr>
            <w:r w:rsidRPr="00EB0C45">
              <w:rPr>
                <w:rFonts w:ascii="Times New Roman" w:hAnsi="Times New Roman" w:cs="Times New Roman"/>
                <w:b/>
                <w:sz w:val="24"/>
                <w:szCs w:val="24"/>
              </w:rPr>
              <w:t>в том числе НДС </w:t>
            </w:r>
            <w:r w:rsidRPr="00EB0C45">
              <w:rPr>
                <w:rFonts w:ascii="Times New Roman" w:hAnsi="Times New Roman" w:cs="Times New Roman"/>
                <w:sz w:val="24"/>
                <w:szCs w:val="24"/>
              </w:rPr>
              <w:t>20%</w:t>
            </w:r>
            <w:r w:rsidRPr="00EB0C45">
              <w:rPr>
                <w:rFonts w:ascii="Times New Roman" w:hAnsi="Times New Roman" w:cs="Times New Roman"/>
              </w:rPr>
              <w:t>(10%)</w:t>
            </w:r>
          </w:p>
        </w:tc>
        <w:tc>
          <w:tcPr>
            <w:tcW w:w="2127" w:type="dxa"/>
            <w:shd w:val="clear" w:color="auto" w:fill="auto"/>
          </w:tcPr>
          <w:p w:rsidR="00EB0C45" w:rsidRPr="00EB0C45" w:rsidRDefault="00EB0C45" w:rsidP="009A584F">
            <w:pPr>
              <w:jc w:val="center"/>
              <w:rPr>
                <w:rFonts w:ascii="Times New Roman" w:hAnsi="Times New Roman" w:cs="Times New Roman"/>
                <w:b/>
                <w:sz w:val="24"/>
                <w:szCs w:val="24"/>
              </w:rPr>
            </w:pPr>
          </w:p>
        </w:tc>
      </w:tr>
    </w:tbl>
    <w:p w:rsidR="00EB0C45" w:rsidRPr="00EB0C45" w:rsidRDefault="00EB0C45" w:rsidP="00EB0C45">
      <w:pPr>
        <w:rPr>
          <w:rFonts w:ascii="Times New Roman" w:hAnsi="Times New Roman" w:cs="Times New Roman"/>
          <w:sz w:val="24"/>
          <w:szCs w:val="24"/>
        </w:rPr>
      </w:pPr>
    </w:p>
    <w:p w:rsidR="00EB0C45" w:rsidRPr="00EB0C45" w:rsidRDefault="00EB0C45" w:rsidP="00EB0C45">
      <w:pPr>
        <w:rPr>
          <w:rFonts w:ascii="Times New Roman" w:hAnsi="Times New Roman" w:cs="Times New Roman"/>
          <w:sz w:val="24"/>
          <w:szCs w:val="24"/>
        </w:rPr>
      </w:pPr>
    </w:p>
    <w:tbl>
      <w:tblPr>
        <w:tblW w:w="14670" w:type="dxa"/>
        <w:tblInd w:w="675" w:type="dxa"/>
        <w:tblLook w:val="01E0"/>
      </w:tblPr>
      <w:tblGrid>
        <w:gridCol w:w="9639"/>
        <w:gridCol w:w="5031"/>
      </w:tblGrid>
      <w:tr w:rsidR="00EB0C45" w:rsidRPr="00EB0C45" w:rsidTr="009A584F">
        <w:tc>
          <w:tcPr>
            <w:tcW w:w="9639" w:type="dxa"/>
            <w:shd w:val="clear" w:color="auto" w:fill="auto"/>
          </w:tcPr>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Заказчик</w:t>
            </w:r>
          </w:p>
          <w:p w:rsidR="00EB0C45" w:rsidRPr="00EB0C45" w:rsidRDefault="00EB0C45" w:rsidP="009A584F">
            <w:pPr>
              <w:contextualSpacing/>
              <w:rPr>
                <w:rFonts w:ascii="Times New Roman" w:hAnsi="Times New Roman" w:cs="Times New Roman"/>
                <w:color w:val="000000"/>
                <w:sz w:val="24"/>
                <w:szCs w:val="24"/>
              </w:rPr>
            </w:pPr>
          </w:p>
          <w:p w:rsidR="00EB0C45" w:rsidRPr="00EB0C45" w:rsidRDefault="00EB0C45" w:rsidP="009A584F">
            <w:pPr>
              <w:contextualSpacing/>
              <w:rPr>
                <w:rFonts w:ascii="Times New Roman" w:hAnsi="Times New Roman" w:cs="Times New Roman"/>
                <w:color w:val="000000"/>
                <w:sz w:val="24"/>
                <w:szCs w:val="24"/>
              </w:rPr>
            </w:pPr>
            <w:r w:rsidRPr="00EB0C45">
              <w:rPr>
                <w:rFonts w:ascii="Times New Roman" w:hAnsi="Times New Roman" w:cs="Times New Roman"/>
                <w:color w:val="000000"/>
                <w:sz w:val="24"/>
                <w:szCs w:val="24"/>
              </w:rPr>
              <w:t>________________/________________/</w:t>
            </w:r>
          </w:p>
          <w:p w:rsidR="00EB0C45" w:rsidRPr="00EB0C45" w:rsidRDefault="00EB0C45" w:rsidP="009A584F">
            <w:pPr>
              <w:contextualSpacing/>
              <w:rPr>
                <w:rFonts w:ascii="Times New Roman" w:hAnsi="Times New Roman" w:cs="Times New Roman"/>
                <w:color w:val="000000"/>
                <w:sz w:val="24"/>
                <w:szCs w:val="24"/>
              </w:rPr>
            </w:pPr>
          </w:p>
        </w:tc>
        <w:tc>
          <w:tcPr>
            <w:tcW w:w="5031" w:type="dxa"/>
            <w:shd w:val="clear" w:color="auto" w:fill="auto"/>
          </w:tcPr>
          <w:p w:rsidR="00EB0C45" w:rsidRPr="00EB0C45" w:rsidRDefault="00EB0C45" w:rsidP="009A584F">
            <w:pPr>
              <w:rPr>
                <w:rFonts w:ascii="Times New Roman" w:hAnsi="Times New Roman" w:cs="Times New Roman"/>
                <w:sz w:val="24"/>
                <w:szCs w:val="24"/>
              </w:rPr>
            </w:pPr>
            <w:r w:rsidRPr="00EB0C45">
              <w:rPr>
                <w:rFonts w:ascii="Times New Roman" w:hAnsi="Times New Roman" w:cs="Times New Roman"/>
                <w:sz w:val="24"/>
                <w:szCs w:val="24"/>
              </w:rPr>
              <w:t>Поставщик</w:t>
            </w:r>
          </w:p>
          <w:p w:rsidR="00EB0C45" w:rsidRPr="00EB0C45" w:rsidRDefault="00EB0C45" w:rsidP="009A584F">
            <w:pPr>
              <w:rPr>
                <w:rFonts w:ascii="Times New Roman" w:hAnsi="Times New Roman" w:cs="Times New Roman"/>
                <w:sz w:val="24"/>
                <w:szCs w:val="24"/>
              </w:rPr>
            </w:pPr>
          </w:p>
          <w:p w:rsidR="00EB0C45" w:rsidRPr="00EB0C45" w:rsidRDefault="00EB0C45" w:rsidP="009A584F">
            <w:pPr>
              <w:contextualSpacing/>
              <w:rPr>
                <w:rFonts w:ascii="Times New Roman" w:hAnsi="Times New Roman" w:cs="Times New Roman"/>
                <w:sz w:val="24"/>
                <w:szCs w:val="24"/>
              </w:rPr>
            </w:pPr>
            <w:r w:rsidRPr="00EB0C45">
              <w:rPr>
                <w:rFonts w:ascii="Times New Roman" w:hAnsi="Times New Roman" w:cs="Times New Roman"/>
                <w:color w:val="000000"/>
                <w:sz w:val="24"/>
                <w:szCs w:val="24"/>
              </w:rPr>
              <w:t>________________/____________/</w:t>
            </w:r>
          </w:p>
        </w:tc>
      </w:tr>
    </w:tbl>
    <w:p w:rsidR="00EB0C45" w:rsidRDefault="00EB0C45" w:rsidP="00EB0C45">
      <w:pPr>
        <w:spacing w:after="200" w:line="276" w:lineRule="auto"/>
        <w:rPr>
          <w:rFonts w:ascii="Times New Roman" w:hAnsi="Times New Roman" w:cs="Times New Roman"/>
          <w:sz w:val="24"/>
          <w:szCs w:val="24"/>
        </w:rPr>
        <w:sectPr w:rsidR="00EB0C45" w:rsidSect="00EB0C45">
          <w:headerReference w:type="default" r:id="rId17"/>
          <w:headerReference w:type="first" r:id="rId18"/>
          <w:pgSz w:w="16838" w:h="11906" w:orient="landscape" w:code="9"/>
          <w:pgMar w:top="1134" w:right="567" w:bottom="567" w:left="851" w:header="142" w:footer="544" w:gutter="0"/>
          <w:cols w:space="708"/>
          <w:titlePg/>
          <w:docGrid w:linePitch="360"/>
        </w:sectPr>
      </w:pPr>
    </w:p>
    <w:p w:rsidR="00EB0C45" w:rsidRPr="00EB0C45" w:rsidRDefault="00EB0C45" w:rsidP="00EB0C45">
      <w:pPr>
        <w:tabs>
          <w:tab w:val="left" w:pos="2410"/>
        </w:tabs>
        <w:suppressAutoHyphens/>
        <w:jc w:val="right"/>
        <w:rPr>
          <w:rFonts w:ascii="Times New Roman" w:hAnsi="Times New Roman" w:cs="Times New Roman"/>
          <w:sz w:val="24"/>
          <w:szCs w:val="24"/>
        </w:rPr>
      </w:pPr>
    </w:p>
    <w:p w:rsidR="005101AD" w:rsidRDefault="005101AD" w:rsidP="00D24CE8">
      <w:pPr>
        <w:widowControl w:val="0"/>
        <w:autoSpaceDE w:val="0"/>
        <w:autoSpaceDN w:val="0"/>
        <w:adjustRightInd w:val="0"/>
        <w:jc w:val="right"/>
        <w:rPr>
          <w:rFonts w:ascii="Times New Roman" w:hAnsi="Times New Roman" w:cs="Times New Roman"/>
          <w:lang w:eastAsia="ru-RU"/>
        </w:rPr>
      </w:pPr>
    </w:p>
    <w:p w:rsidR="005101AD" w:rsidRPr="00291D5D" w:rsidRDefault="005101AD" w:rsidP="00291D5D">
      <w:pPr>
        <w:pStyle w:val="10"/>
        <w:spacing w:before="0"/>
        <w:jc w:val="right"/>
        <w:rPr>
          <w:rFonts w:ascii="Times New Roman" w:hAnsi="Times New Roman" w:cs="Times New Roman"/>
          <w:b w:val="0"/>
          <w:bCs w:val="0"/>
          <w:color w:val="auto"/>
          <w:sz w:val="20"/>
          <w:szCs w:val="20"/>
        </w:rPr>
      </w:pPr>
      <w:bookmarkStart w:id="14" w:name="_Toc30661542"/>
      <w:r w:rsidRPr="00291D5D">
        <w:rPr>
          <w:rFonts w:ascii="Times New Roman" w:hAnsi="Times New Roman" w:cs="Times New Roman"/>
          <w:b w:val="0"/>
          <w:bCs w:val="0"/>
          <w:color w:val="auto"/>
          <w:sz w:val="20"/>
          <w:szCs w:val="20"/>
        </w:rPr>
        <w:t>Приложение №4</w:t>
      </w:r>
      <w:bookmarkEnd w:id="14"/>
    </w:p>
    <w:p w:rsidR="005101AD" w:rsidRDefault="005101AD" w:rsidP="006A628F">
      <w:pPr>
        <w:jc w:val="right"/>
        <w:rPr>
          <w:rFonts w:ascii="Times New Roman" w:hAnsi="Times New Roman" w:cs="Times New Roman"/>
          <w:b/>
          <w:bCs/>
          <w:sz w:val="20"/>
          <w:szCs w:val="20"/>
        </w:rPr>
      </w:pPr>
      <w:r w:rsidRPr="006B5573">
        <w:rPr>
          <w:rFonts w:ascii="Times New Roman" w:hAnsi="Times New Roman" w:cs="Times New Roman"/>
          <w:sz w:val="20"/>
          <w:szCs w:val="20"/>
        </w:rPr>
        <w:t>к извещению о проведении</w:t>
      </w:r>
      <w:r w:rsidR="00D24CE8">
        <w:rPr>
          <w:rFonts w:ascii="Times New Roman" w:hAnsi="Times New Roman" w:cs="Times New Roman"/>
          <w:sz w:val="20"/>
          <w:szCs w:val="20"/>
        </w:rPr>
        <w:t xml:space="preserve"> </w:t>
      </w:r>
      <w:r w:rsidRPr="006B5573">
        <w:rPr>
          <w:rFonts w:ascii="Times New Roman" w:hAnsi="Times New Roman" w:cs="Times New Roman"/>
          <w:sz w:val="20"/>
          <w:szCs w:val="20"/>
        </w:rPr>
        <w:t>запроса котировок</w:t>
      </w:r>
    </w:p>
    <w:p w:rsidR="005101AD" w:rsidRPr="006A628F" w:rsidRDefault="005101AD" w:rsidP="006A628F">
      <w:pPr>
        <w:jc w:val="right"/>
        <w:rPr>
          <w:rFonts w:ascii="Times New Roman" w:hAnsi="Times New Roman" w:cs="Times New Roman"/>
          <w:sz w:val="20"/>
          <w:szCs w:val="20"/>
        </w:rPr>
      </w:pPr>
      <w:r w:rsidRPr="006A628F">
        <w:rPr>
          <w:rFonts w:ascii="Times New Roman" w:hAnsi="Times New Roman" w:cs="Times New Roman"/>
          <w:sz w:val="20"/>
          <w:szCs w:val="20"/>
        </w:rPr>
        <w:t>в электронной форме</w:t>
      </w:r>
    </w:p>
    <w:p w:rsidR="005101AD" w:rsidRPr="00FB4BE7" w:rsidRDefault="005101AD" w:rsidP="00C669CD">
      <w:pPr>
        <w:suppressAutoHyphens/>
        <w:outlineLvl w:val="0"/>
        <w:rPr>
          <w:rFonts w:ascii="Times New Roman" w:hAnsi="Times New Roman" w:cs="Times New Roman"/>
          <w:b/>
          <w:bCs/>
          <w:sz w:val="24"/>
          <w:szCs w:val="24"/>
          <w:lang w:eastAsia="ar-SA"/>
        </w:rPr>
      </w:pPr>
      <w:bookmarkStart w:id="15" w:name="_Toc29477195"/>
      <w:bookmarkStart w:id="16" w:name="_Toc30661543"/>
      <w:r w:rsidRPr="00FB4BE7">
        <w:rPr>
          <w:rFonts w:ascii="Times New Roman" w:hAnsi="Times New Roman" w:cs="Times New Roman"/>
          <w:b/>
          <w:bCs/>
          <w:sz w:val="24"/>
          <w:szCs w:val="24"/>
          <w:lang w:eastAsia="ar-SA"/>
        </w:rPr>
        <w:t>Форма котировочной заявки</w:t>
      </w:r>
      <w:bookmarkEnd w:id="15"/>
      <w:bookmarkEnd w:id="16"/>
    </w:p>
    <w:p w:rsidR="005101AD" w:rsidRPr="00FB4BE7" w:rsidRDefault="005101AD" w:rsidP="00C669CD">
      <w:pPr>
        <w:suppressAutoHyphens/>
        <w:rPr>
          <w:rFonts w:ascii="Times New Roman" w:hAnsi="Times New Roman" w:cs="Times New Roman"/>
          <w:sz w:val="18"/>
          <w:szCs w:val="18"/>
          <w:lang w:eastAsia="ar-SA"/>
        </w:rPr>
      </w:pPr>
    </w:p>
    <w:p w:rsidR="005101AD" w:rsidRPr="00FB4BE7" w:rsidRDefault="005101AD" w:rsidP="00C669CD">
      <w:pPr>
        <w:suppressAutoHyphens/>
        <w:rPr>
          <w:rFonts w:ascii="Times New Roman" w:hAnsi="Times New Roman" w:cs="Times New Roman"/>
          <w:sz w:val="18"/>
          <w:szCs w:val="18"/>
          <w:lang w:eastAsia="ar-SA"/>
        </w:rPr>
      </w:pPr>
    </w:p>
    <w:p w:rsidR="005101AD" w:rsidRPr="00FB4BE7" w:rsidRDefault="005101AD" w:rsidP="00C669CD">
      <w:pPr>
        <w:suppressAutoHyphens/>
        <w:rPr>
          <w:rFonts w:ascii="Times New Roman" w:hAnsi="Times New Roman" w:cs="Times New Roman"/>
          <w:sz w:val="18"/>
          <w:szCs w:val="18"/>
          <w:lang w:eastAsia="ar-SA"/>
        </w:rPr>
      </w:pPr>
      <w:r w:rsidRPr="00FB4BE7">
        <w:rPr>
          <w:rFonts w:ascii="Times New Roman" w:hAnsi="Times New Roman" w:cs="Times New Roman"/>
          <w:sz w:val="18"/>
          <w:szCs w:val="18"/>
          <w:lang w:eastAsia="ar-SA"/>
        </w:rPr>
        <w:t>Бланк или угловой штамп участника размещения заказа</w:t>
      </w:r>
    </w:p>
    <w:p w:rsidR="005101AD" w:rsidRPr="00FB4BE7" w:rsidRDefault="005101AD" w:rsidP="00C669CD">
      <w:pPr>
        <w:suppressAutoHyphens/>
        <w:jc w:val="both"/>
        <w:rPr>
          <w:rFonts w:ascii="Times New Roman" w:hAnsi="Times New Roman" w:cs="Times New Roman"/>
          <w:sz w:val="24"/>
          <w:szCs w:val="24"/>
          <w:lang w:eastAsia="ar-SA"/>
        </w:rPr>
      </w:pPr>
    </w:p>
    <w:p w:rsidR="005101AD" w:rsidRPr="00FB4BE7" w:rsidRDefault="005101AD" w:rsidP="00C669CD">
      <w:pPr>
        <w:suppressAutoHyphens/>
        <w:jc w:val="both"/>
        <w:rPr>
          <w:rFonts w:ascii="Times New Roman" w:hAnsi="Times New Roman" w:cs="Times New Roman"/>
          <w:sz w:val="24"/>
          <w:szCs w:val="24"/>
          <w:lang w:eastAsia="ar-SA"/>
        </w:rPr>
      </w:pPr>
    </w:p>
    <w:p w:rsidR="005101AD" w:rsidRPr="00FB4BE7" w:rsidRDefault="005101AD" w:rsidP="00C669CD">
      <w:pPr>
        <w:suppressAutoHyphens/>
        <w:jc w:val="both"/>
        <w:rPr>
          <w:rFonts w:ascii="Times New Roman" w:hAnsi="Times New Roman" w:cs="Times New Roman"/>
          <w:sz w:val="24"/>
          <w:szCs w:val="24"/>
          <w:lang w:eastAsia="ar-SA"/>
        </w:rPr>
      </w:pPr>
    </w:p>
    <w:p w:rsidR="00526BA2" w:rsidRPr="0085033F" w:rsidRDefault="00526BA2" w:rsidP="00526BA2">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ЗАЯВКА</w:t>
      </w:r>
    </w:p>
    <w:p w:rsidR="00526BA2" w:rsidRPr="0085033F" w:rsidRDefault="00526BA2" w:rsidP="00526BA2">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НА УЧАСТИЕ В ЗАПРОСЕ КОТИРОВОК В ЭЛЕКТРОННОЙ ФОРМЕ</w:t>
      </w:r>
    </w:p>
    <w:p w:rsidR="00526BA2" w:rsidRPr="0085033F" w:rsidRDefault="00526BA2" w:rsidP="00526BA2">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(НЕ В ЭЛЕКТРОННОЙ (БУМАЖНОЙ) ФОРМЕ)</w:t>
      </w:r>
    </w:p>
    <w:p w:rsidR="00526BA2" w:rsidRPr="0085033F" w:rsidRDefault="00526BA2" w:rsidP="00526BA2">
      <w:pPr>
        <w:ind w:firstLine="709"/>
        <w:jc w:val="center"/>
        <w:rPr>
          <w:rFonts w:ascii="Times New Roman" w:hAnsi="Times New Roman" w:cs="Times New Roman"/>
          <w:color w:val="000000"/>
          <w:sz w:val="24"/>
          <w:szCs w:val="24"/>
        </w:rPr>
      </w:pP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«_____» ________________ 20____ г.                                                                                  № _______</w:t>
      </w:r>
    </w:p>
    <w:p w:rsidR="00526BA2" w:rsidRPr="0085033F" w:rsidRDefault="00526BA2" w:rsidP="00526BA2">
      <w:pPr>
        <w:jc w:val="both"/>
        <w:rPr>
          <w:rFonts w:ascii="Times New Roman" w:hAnsi="Times New Roman" w:cs="Times New Roman"/>
          <w:color w:val="000000"/>
          <w:sz w:val="24"/>
          <w:szCs w:val="24"/>
        </w:rPr>
      </w:pP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1. Изучив извещение о проведении запроса котировок ___________________________________</w:t>
      </w:r>
    </w:p>
    <w:p w:rsidR="00526BA2" w:rsidRPr="0085033F" w:rsidRDefault="00526BA2" w:rsidP="00526BA2">
      <w:pPr>
        <w:jc w:val="right"/>
        <w:rPr>
          <w:rFonts w:ascii="Times New Roman" w:hAnsi="Times New Roman" w:cs="Times New Roman"/>
          <w:color w:val="000000"/>
          <w:sz w:val="28"/>
          <w:szCs w:val="24"/>
        </w:rPr>
      </w:pPr>
      <w:r w:rsidRPr="0085033F">
        <w:rPr>
          <w:rFonts w:ascii="Times New Roman" w:hAnsi="Times New Roman" w:cs="Times New Roman"/>
          <w:color w:val="000000"/>
          <w:sz w:val="24"/>
          <w:szCs w:val="24"/>
        </w:rPr>
        <w:t xml:space="preserve"> </w:t>
      </w:r>
      <w:r w:rsidRPr="0085033F">
        <w:rPr>
          <w:rFonts w:ascii="Times New Roman" w:hAnsi="Times New Roman" w:cs="Times New Roman"/>
          <w:i/>
          <w:color w:val="000000"/>
          <w:sz w:val="20"/>
          <w:szCs w:val="18"/>
        </w:rPr>
        <w:t>(в электронной форме/не в электронной (бумажной) форме)</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(далее – запрос котировок) номер процедуры в ЕИС ____________ на право заключения договора </w:t>
      </w:r>
      <w:proofErr w:type="gramStart"/>
      <w:r w:rsidRPr="0085033F">
        <w:rPr>
          <w:rFonts w:ascii="Times New Roman" w:hAnsi="Times New Roman" w:cs="Times New Roman"/>
          <w:color w:val="000000"/>
          <w:sz w:val="24"/>
          <w:szCs w:val="24"/>
        </w:rPr>
        <w:t>на</w:t>
      </w:r>
      <w:proofErr w:type="gramEnd"/>
      <w:r w:rsidRPr="0085033F">
        <w:rPr>
          <w:rFonts w:ascii="Times New Roman" w:hAnsi="Times New Roman" w:cs="Times New Roman"/>
          <w:color w:val="000000"/>
          <w:sz w:val="24"/>
          <w:szCs w:val="24"/>
        </w:rPr>
        <w:t>__________</w:t>
      </w:r>
      <w:r>
        <w:rPr>
          <w:rFonts w:ascii="Times New Roman" w:hAnsi="Times New Roman" w:cs="Times New Roman"/>
          <w:color w:val="000000"/>
          <w:sz w:val="24"/>
          <w:szCs w:val="24"/>
        </w:rPr>
        <w:t>____</w:t>
      </w:r>
      <w:r w:rsidRPr="0085033F">
        <w:rPr>
          <w:rFonts w:ascii="Times New Roman" w:hAnsi="Times New Roman" w:cs="Times New Roman"/>
          <w:color w:val="000000"/>
          <w:sz w:val="24"/>
          <w:szCs w:val="24"/>
          <w:u w:val="single"/>
        </w:rPr>
        <w:t>_____________________________________________________________ _____</w:t>
      </w:r>
    </w:p>
    <w:p w:rsidR="00526BA2" w:rsidRPr="0085033F" w:rsidRDefault="00526BA2" w:rsidP="00526BA2">
      <w:pPr>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 xml:space="preserve">(предмет </w:t>
      </w:r>
      <w:bookmarkStart w:id="17" w:name="R4_SHIFR"/>
      <w:bookmarkEnd w:id="17"/>
      <w:r w:rsidRPr="0085033F">
        <w:rPr>
          <w:rFonts w:ascii="Times New Roman" w:hAnsi="Times New Roman" w:cs="Times New Roman"/>
          <w:i/>
          <w:color w:val="000000"/>
          <w:sz w:val="20"/>
          <w:szCs w:val="24"/>
        </w:rPr>
        <w:t>запроса котировок)</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и проект договора ___________________________________________________________</w:t>
      </w:r>
      <w:r w:rsidRPr="0085033F">
        <w:rPr>
          <w:rFonts w:ascii="Times New Roman" w:hAnsi="Times New Roman" w:cs="Times New Roman"/>
          <w:color w:val="000000"/>
          <w:sz w:val="24"/>
          <w:szCs w:val="24"/>
          <w:u w:val="single"/>
        </w:rPr>
        <w:t xml:space="preserve"> ______,</w:t>
      </w:r>
    </w:p>
    <w:p w:rsidR="00526BA2" w:rsidRPr="0085033F" w:rsidRDefault="00526BA2" w:rsidP="00526BA2">
      <w:pPr>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(предмет договора)</w:t>
      </w:r>
    </w:p>
    <w:p w:rsidR="00526BA2" w:rsidRPr="0085033F" w:rsidRDefault="00526BA2" w:rsidP="00526BA2">
      <w:pPr>
        <w:jc w:val="both"/>
        <w:outlineLvl w:val="0"/>
        <w:rPr>
          <w:rFonts w:ascii="Times New Roman" w:hAnsi="Times New Roman" w:cs="Times New Roman"/>
          <w:color w:val="000000"/>
          <w:sz w:val="24"/>
          <w:szCs w:val="24"/>
        </w:rPr>
      </w:pPr>
      <w:proofErr w:type="gramStart"/>
      <w:r w:rsidRPr="0085033F">
        <w:rPr>
          <w:rFonts w:ascii="Times New Roman" w:hAnsi="Times New Roman" w:cs="Times New Roman"/>
          <w:color w:val="000000"/>
          <w:sz w:val="24"/>
          <w:szCs w:val="24"/>
        </w:rPr>
        <w:t>размещенные на Официальном сайте Единой информационной системы в сфере закупок http://www.zakupki.gov.ru.</w:t>
      </w:r>
      <w:proofErr w:type="gramEnd"/>
    </w:p>
    <w:p w:rsidR="00526BA2" w:rsidRPr="0085033F" w:rsidRDefault="00526BA2" w:rsidP="00526BA2">
      <w:pPr>
        <w:jc w:val="both"/>
        <w:outlineLvl w:val="0"/>
        <w:rPr>
          <w:rFonts w:ascii="Times New Roman" w:hAnsi="Times New Roman" w:cs="Times New Roman"/>
          <w:color w:val="000000"/>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66"/>
        <w:gridCol w:w="5164"/>
        <w:gridCol w:w="2085"/>
        <w:gridCol w:w="91"/>
        <w:gridCol w:w="1891"/>
      </w:tblGrid>
      <w:tr w:rsidR="00526BA2" w:rsidRPr="0085033F" w:rsidTr="004A5B01">
        <w:tc>
          <w:tcPr>
            <w:tcW w:w="566" w:type="dxa"/>
            <w:vMerge w:val="restart"/>
          </w:tcPr>
          <w:p w:rsidR="00526BA2" w:rsidRPr="0085033F"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w:t>
            </w:r>
          </w:p>
        </w:tc>
        <w:tc>
          <w:tcPr>
            <w:tcW w:w="5164" w:type="dxa"/>
          </w:tcPr>
          <w:p w:rsidR="00526BA2" w:rsidRPr="0085033F" w:rsidRDefault="00526BA2" w:rsidP="004A5B01">
            <w:pPr>
              <w:jc w:val="both"/>
              <w:rPr>
                <w:rFonts w:ascii="Times New Roman" w:hAnsi="Times New Roman" w:cs="Times New Roman"/>
                <w:color w:val="000000"/>
                <w:sz w:val="24"/>
                <w:szCs w:val="24"/>
              </w:rPr>
            </w:pPr>
            <w:proofErr w:type="gramStart"/>
            <w:r w:rsidRPr="0085033F">
              <w:rPr>
                <w:rFonts w:ascii="Times New Roman" w:hAnsi="Times New Roman" w:cs="Times New Roman"/>
                <w:color w:val="000000"/>
                <w:sz w:val="24"/>
                <w:szCs w:val="24"/>
              </w:rPr>
              <w:t>Наименование участника закупки, фирменное наименование (при наличии) или фамилия, имя, отчество (при наличии) участника закупки (для индивидуальных предпринимателей, физического лица)</w:t>
            </w:r>
            <w:proofErr w:type="gramEnd"/>
          </w:p>
        </w:tc>
        <w:tc>
          <w:tcPr>
            <w:tcW w:w="4067" w:type="dxa"/>
            <w:gridSpan w:val="3"/>
          </w:tcPr>
          <w:p w:rsidR="00526BA2" w:rsidRPr="0085033F" w:rsidRDefault="00526BA2" w:rsidP="004A5B01">
            <w:pPr>
              <w:rPr>
                <w:rFonts w:ascii="Times New Roman" w:hAnsi="Times New Roman" w:cs="Times New Roman"/>
                <w:color w:val="000000"/>
                <w:sz w:val="24"/>
                <w:szCs w:val="24"/>
              </w:rPr>
            </w:pPr>
          </w:p>
        </w:tc>
      </w:tr>
      <w:tr w:rsidR="00526BA2" w:rsidRPr="0085033F" w:rsidTr="004A5B01">
        <w:tc>
          <w:tcPr>
            <w:tcW w:w="566" w:type="dxa"/>
            <w:vMerge/>
          </w:tcPr>
          <w:p w:rsidR="00526BA2" w:rsidRDefault="00526BA2" w:rsidP="004A5B01">
            <w:pPr>
              <w:jc w:val="center"/>
              <w:rPr>
                <w:rFonts w:ascii="Times New Roman" w:hAnsi="Times New Roman" w:cs="Times New Roman"/>
                <w:color w:val="000000"/>
                <w:sz w:val="24"/>
                <w:szCs w:val="24"/>
              </w:rPr>
            </w:pPr>
          </w:p>
        </w:tc>
        <w:tc>
          <w:tcPr>
            <w:tcW w:w="5164" w:type="dxa"/>
          </w:tcPr>
          <w:p w:rsidR="00526BA2" w:rsidRDefault="00526BA2" w:rsidP="004A5B01">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Сведения об организационно-правовой форме участника закупки</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375"/>
        </w:trPr>
        <w:tc>
          <w:tcPr>
            <w:tcW w:w="566" w:type="dxa"/>
            <w:vMerge w:val="restart"/>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2.</w:t>
            </w:r>
          </w:p>
        </w:tc>
        <w:tc>
          <w:tcPr>
            <w:tcW w:w="5164" w:type="dxa"/>
            <w:vMerge w:val="restart"/>
          </w:tcPr>
          <w:p w:rsidR="00526BA2" w:rsidRDefault="00526BA2" w:rsidP="004A5B01">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Адрес (место нахождения) участника закупки (для юридического лица), место жительства участника закупки (для индивидуальных предпринимателей, физического лица)</w:t>
            </w: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Страна</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rPr>
          <w:trHeight w:val="420"/>
        </w:trPr>
        <w:tc>
          <w:tcPr>
            <w:tcW w:w="566" w:type="dxa"/>
            <w:vMerge/>
          </w:tcPr>
          <w:p w:rsidR="00526BA2" w:rsidRDefault="00526BA2" w:rsidP="004A5B01">
            <w:pPr>
              <w:rPr>
                <w:rFonts w:ascii="Times New Roman" w:hAnsi="Times New Roman" w:cs="Times New Roman"/>
                <w:color w:val="000000"/>
                <w:sz w:val="24"/>
                <w:szCs w:val="24"/>
              </w:rPr>
            </w:pPr>
          </w:p>
        </w:tc>
        <w:tc>
          <w:tcPr>
            <w:tcW w:w="5164" w:type="dxa"/>
            <w:vMerge/>
          </w:tcPr>
          <w:p w:rsidR="00526BA2" w:rsidRDefault="00526BA2" w:rsidP="004A5B01">
            <w:pPr>
              <w:jc w:val="both"/>
              <w:rPr>
                <w:rFonts w:ascii="Times New Roman" w:hAnsi="Times New Roman" w:cs="Times New Roman"/>
                <w:color w:val="000000"/>
                <w:sz w:val="24"/>
                <w:szCs w:val="24"/>
              </w:rPr>
            </w:pP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Индекс</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rPr>
          <w:trHeight w:val="510"/>
        </w:trPr>
        <w:tc>
          <w:tcPr>
            <w:tcW w:w="566" w:type="dxa"/>
            <w:vMerge/>
          </w:tcPr>
          <w:p w:rsidR="00526BA2" w:rsidRDefault="00526BA2" w:rsidP="004A5B01">
            <w:pPr>
              <w:rPr>
                <w:rFonts w:ascii="Times New Roman" w:hAnsi="Times New Roman" w:cs="Times New Roman"/>
                <w:color w:val="000000"/>
                <w:sz w:val="24"/>
                <w:szCs w:val="24"/>
              </w:rPr>
            </w:pPr>
          </w:p>
        </w:tc>
        <w:tc>
          <w:tcPr>
            <w:tcW w:w="5164" w:type="dxa"/>
            <w:vMerge/>
          </w:tcPr>
          <w:p w:rsidR="00526BA2" w:rsidRDefault="00526BA2" w:rsidP="004A5B01">
            <w:pPr>
              <w:jc w:val="both"/>
              <w:rPr>
                <w:rFonts w:ascii="Times New Roman" w:hAnsi="Times New Roman" w:cs="Times New Roman"/>
                <w:color w:val="000000"/>
                <w:sz w:val="24"/>
                <w:szCs w:val="24"/>
              </w:rPr>
            </w:pP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Адрес</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rPr>
          <w:trHeight w:val="360"/>
        </w:trPr>
        <w:tc>
          <w:tcPr>
            <w:tcW w:w="566" w:type="dxa"/>
            <w:vMerge w:val="restart"/>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3.</w:t>
            </w:r>
          </w:p>
          <w:p w:rsidR="00526BA2" w:rsidRDefault="00526BA2" w:rsidP="004A5B01">
            <w:pPr>
              <w:jc w:val="center"/>
              <w:rPr>
                <w:rFonts w:ascii="Times New Roman" w:hAnsi="Times New Roman" w:cs="Times New Roman"/>
                <w:color w:val="000000"/>
                <w:sz w:val="24"/>
                <w:szCs w:val="24"/>
              </w:rPr>
            </w:pPr>
          </w:p>
        </w:tc>
        <w:tc>
          <w:tcPr>
            <w:tcW w:w="5164" w:type="dxa"/>
            <w:vMerge w:val="restart"/>
          </w:tcPr>
          <w:p w:rsidR="00526BA2" w:rsidRDefault="00526BA2" w:rsidP="004A5B01">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Почтовый адрес участника закупки</w:t>
            </w: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Страна</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rPr>
          <w:trHeight w:val="450"/>
        </w:trPr>
        <w:tc>
          <w:tcPr>
            <w:tcW w:w="566" w:type="dxa"/>
            <w:vMerge/>
          </w:tcPr>
          <w:p w:rsidR="00526BA2" w:rsidRDefault="00526BA2" w:rsidP="004A5B01">
            <w:pPr>
              <w:jc w:val="center"/>
              <w:rPr>
                <w:rFonts w:ascii="Times New Roman" w:hAnsi="Times New Roman" w:cs="Times New Roman"/>
                <w:color w:val="000000"/>
                <w:sz w:val="24"/>
                <w:szCs w:val="24"/>
              </w:rPr>
            </w:pPr>
          </w:p>
        </w:tc>
        <w:tc>
          <w:tcPr>
            <w:tcW w:w="5164" w:type="dxa"/>
            <w:vMerge/>
          </w:tcPr>
          <w:p w:rsidR="00526BA2" w:rsidRDefault="00526BA2" w:rsidP="004A5B01">
            <w:pPr>
              <w:jc w:val="both"/>
              <w:rPr>
                <w:rFonts w:ascii="Times New Roman" w:hAnsi="Times New Roman" w:cs="Times New Roman"/>
                <w:color w:val="000000"/>
                <w:sz w:val="24"/>
                <w:szCs w:val="24"/>
              </w:rPr>
            </w:pP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Индекс</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rPr>
          <w:trHeight w:val="630"/>
        </w:trPr>
        <w:tc>
          <w:tcPr>
            <w:tcW w:w="566" w:type="dxa"/>
            <w:vMerge/>
          </w:tcPr>
          <w:p w:rsidR="00526BA2" w:rsidRDefault="00526BA2" w:rsidP="004A5B01">
            <w:pPr>
              <w:jc w:val="center"/>
              <w:rPr>
                <w:rFonts w:ascii="Times New Roman" w:hAnsi="Times New Roman" w:cs="Times New Roman"/>
                <w:color w:val="000000"/>
                <w:sz w:val="24"/>
                <w:szCs w:val="24"/>
              </w:rPr>
            </w:pPr>
          </w:p>
        </w:tc>
        <w:tc>
          <w:tcPr>
            <w:tcW w:w="5164" w:type="dxa"/>
            <w:vMerge/>
          </w:tcPr>
          <w:p w:rsidR="00526BA2" w:rsidRDefault="00526BA2" w:rsidP="004A5B01">
            <w:pPr>
              <w:jc w:val="both"/>
              <w:rPr>
                <w:rFonts w:ascii="Times New Roman" w:hAnsi="Times New Roman" w:cs="Times New Roman"/>
                <w:color w:val="000000"/>
                <w:sz w:val="24"/>
                <w:szCs w:val="24"/>
              </w:rPr>
            </w:pPr>
          </w:p>
        </w:tc>
        <w:tc>
          <w:tcPr>
            <w:tcW w:w="2085"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Адрес</w:t>
            </w:r>
          </w:p>
        </w:tc>
        <w:tc>
          <w:tcPr>
            <w:tcW w:w="1982" w:type="dxa"/>
            <w:gridSpan w:val="2"/>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4.</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Номер контактного телефона</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5.</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ИНН/КПП участника закупки</w:t>
            </w:r>
          </w:p>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(аналог ИНН для иностранного лица)</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6.</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ОГРН</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7.</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Дата постановки на учет в налоговом органе</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8.</w:t>
            </w:r>
          </w:p>
        </w:tc>
        <w:tc>
          <w:tcPr>
            <w:tcW w:w="5164" w:type="dxa"/>
          </w:tcPr>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Коды:</w:t>
            </w:r>
          </w:p>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Код организационно-правовой формы</w:t>
            </w:r>
          </w:p>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ОКОПФ/ОКФС</w:t>
            </w:r>
          </w:p>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ОКПО, ОКТМО</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5"/>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9.</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ИНН:</w:t>
            </w:r>
          </w:p>
          <w:p w:rsidR="00526BA2" w:rsidRDefault="00526BA2" w:rsidP="004A5B01">
            <w:pPr>
              <w:rPr>
                <w:rFonts w:ascii="Times New Roman" w:hAnsi="Times New Roman" w:cs="Times New Roman"/>
                <w:color w:val="000000"/>
                <w:sz w:val="24"/>
                <w:szCs w:val="24"/>
              </w:rPr>
            </w:pPr>
          </w:p>
        </w:tc>
        <w:tc>
          <w:tcPr>
            <w:tcW w:w="2176" w:type="dxa"/>
            <w:gridSpan w:val="2"/>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Ф.И.О.</w:t>
            </w:r>
          </w:p>
        </w:tc>
        <w:tc>
          <w:tcPr>
            <w:tcW w:w="1891"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ИНН</w:t>
            </w:r>
          </w:p>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(при наличии)</w:t>
            </w: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 учредителей:</w:t>
            </w:r>
          </w:p>
        </w:tc>
        <w:tc>
          <w:tcPr>
            <w:tcW w:w="2176" w:type="dxa"/>
            <w:gridSpan w:val="2"/>
          </w:tcPr>
          <w:p w:rsidR="00526BA2" w:rsidRDefault="00526BA2" w:rsidP="004A5B01">
            <w:pPr>
              <w:rPr>
                <w:rFonts w:ascii="Times New Roman" w:hAnsi="Times New Roman" w:cs="Times New Roman"/>
                <w:color w:val="000000"/>
                <w:sz w:val="24"/>
                <w:szCs w:val="24"/>
              </w:rPr>
            </w:pPr>
          </w:p>
        </w:tc>
        <w:tc>
          <w:tcPr>
            <w:tcW w:w="1891" w:type="dxa"/>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 членов коллегиального исполнительного органа: </w:t>
            </w:r>
          </w:p>
        </w:tc>
        <w:tc>
          <w:tcPr>
            <w:tcW w:w="2176" w:type="dxa"/>
            <w:gridSpan w:val="2"/>
          </w:tcPr>
          <w:p w:rsidR="00526BA2" w:rsidRDefault="00526BA2" w:rsidP="004A5B01">
            <w:pPr>
              <w:rPr>
                <w:rFonts w:ascii="Times New Roman" w:hAnsi="Times New Roman" w:cs="Times New Roman"/>
                <w:color w:val="000000"/>
                <w:sz w:val="24"/>
                <w:szCs w:val="24"/>
              </w:rPr>
            </w:pPr>
          </w:p>
        </w:tc>
        <w:tc>
          <w:tcPr>
            <w:tcW w:w="1891" w:type="dxa"/>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 лица, исполняющего функции единоличного исполнительного органа участника аукциона</w:t>
            </w:r>
          </w:p>
        </w:tc>
        <w:tc>
          <w:tcPr>
            <w:tcW w:w="2176" w:type="dxa"/>
            <w:gridSpan w:val="2"/>
          </w:tcPr>
          <w:p w:rsidR="00526BA2" w:rsidRDefault="00526BA2" w:rsidP="004A5B01">
            <w:pPr>
              <w:rPr>
                <w:rFonts w:ascii="Times New Roman" w:hAnsi="Times New Roman" w:cs="Times New Roman"/>
                <w:color w:val="000000"/>
                <w:sz w:val="24"/>
                <w:szCs w:val="24"/>
              </w:rPr>
            </w:pPr>
          </w:p>
        </w:tc>
        <w:tc>
          <w:tcPr>
            <w:tcW w:w="1891" w:type="dxa"/>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10.</w:t>
            </w:r>
          </w:p>
        </w:tc>
        <w:tc>
          <w:tcPr>
            <w:tcW w:w="5164" w:type="dxa"/>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Паспортные данные (для физического лица)</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11.</w:t>
            </w:r>
          </w:p>
        </w:tc>
        <w:tc>
          <w:tcPr>
            <w:tcW w:w="5164" w:type="dxa"/>
          </w:tcPr>
          <w:p w:rsidR="00526BA2" w:rsidRDefault="00526BA2" w:rsidP="004A5B01">
            <w:pPr>
              <w:tabs>
                <w:tab w:val="left" w:pos="0"/>
                <w:tab w:val="left" w:pos="540"/>
                <w:tab w:val="left" w:pos="90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Ф.И.О. руководителя, наименование должности</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12.</w:t>
            </w:r>
          </w:p>
        </w:tc>
        <w:tc>
          <w:tcPr>
            <w:tcW w:w="5164" w:type="dxa"/>
          </w:tcPr>
          <w:p w:rsidR="00526BA2" w:rsidRDefault="00526BA2" w:rsidP="004A5B01">
            <w:pPr>
              <w:tabs>
                <w:tab w:val="left" w:pos="0"/>
                <w:tab w:val="left" w:pos="540"/>
                <w:tab w:val="left" w:pos="90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13.</w:t>
            </w:r>
          </w:p>
        </w:tc>
        <w:tc>
          <w:tcPr>
            <w:tcW w:w="5164" w:type="dxa"/>
          </w:tcPr>
          <w:p w:rsidR="00526BA2" w:rsidRDefault="00526BA2" w:rsidP="004A5B01">
            <w:pPr>
              <w:tabs>
                <w:tab w:val="left" w:pos="0"/>
                <w:tab w:val="left" w:pos="540"/>
                <w:tab w:val="left" w:pos="90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Факс (при наличии)</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14.</w:t>
            </w:r>
          </w:p>
        </w:tc>
        <w:tc>
          <w:tcPr>
            <w:tcW w:w="5164" w:type="dxa"/>
          </w:tcPr>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Адрес электронной почты</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15.</w:t>
            </w:r>
          </w:p>
        </w:tc>
        <w:tc>
          <w:tcPr>
            <w:tcW w:w="5164" w:type="dxa"/>
          </w:tcPr>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Банковские реквизиты (для указания в договор)</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16.</w:t>
            </w:r>
          </w:p>
        </w:tc>
        <w:tc>
          <w:tcPr>
            <w:tcW w:w="5164" w:type="dxa"/>
          </w:tcPr>
          <w:p w:rsidR="00526BA2" w:rsidRDefault="00526BA2" w:rsidP="004A5B01">
            <w:pPr>
              <w:tabs>
                <w:tab w:val="left" w:pos="0"/>
                <w:tab w:val="left" w:pos="540"/>
                <w:tab w:val="left" w:pos="90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Информация о контактном лице (Ф.И.О., телефон, адрес электронной почты)</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17.</w:t>
            </w:r>
          </w:p>
        </w:tc>
        <w:tc>
          <w:tcPr>
            <w:tcW w:w="5164" w:type="dxa"/>
          </w:tcPr>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Сведения о режиме и ставках налогообложения</w:t>
            </w:r>
          </w:p>
        </w:tc>
        <w:tc>
          <w:tcPr>
            <w:tcW w:w="4067" w:type="dxa"/>
            <w:gridSpan w:val="3"/>
          </w:tcPr>
          <w:p w:rsidR="00526BA2" w:rsidRDefault="00526BA2" w:rsidP="004A5B01">
            <w:pPr>
              <w:rPr>
                <w:rFonts w:ascii="Times New Roman" w:hAnsi="Times New Roman" w:cs="Times New Roman"/>
                <w:color w:val="000000"/>
                <w:sz w:val="24"/>
                <w:szCs w:val="24"/>
              </w:rPr>
            </w:pPr>
          </w:p>
        </w:tc>
      </w:tr>
      <w:tr w:rsidR="00526BA2" w:rsidRPr="0085033F" w:rsidTr="004A5B01">
        <w:trPr>
          <w:trHeight w:val="70"/>
        </w:trPr>
        <w:tc>
          <w:tcPr>
            <w:tcW w:w="566" w:type="dxa"/>
          </w:tcPr>
          <w:p w:rsidR="00526BA2" w:rsidRDefault="00526BA2" w:rsidP="004A5B01">
            <w:pPr>
              <w:tabs>
                <w:tab w:val="left" w:pos="0"/>
                <w:tab w:val="left" w:pos="540"/>
                <w:tab w:val="left" w:pos="900"/>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18.</w:t>
            </w:r>
          </w:p>
        </w:tc>
        <w:tc>
          <w:tcPr>
            <w:tcW w:w="5164" w:type="dxa"/>
          </w:tcPr>
          <w:p w:rsidR="00526BA2" w:rsidRDefault="00526BA2" w:rsidP="004A5B01">
            <w:pPr>
              <w:tabs>
                <w:tab w:val="left" w:pos="0"/>
                <w:tab w:val="left" w:pos="540"/>
                <w:tab w:val="left" w:pos="90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Отношение к субъектам малого или среднего предпринимательства (Федеральный закон от 24.07.2007 № 209-ФЗ)</w:t>
            </w:r>
          </w:p>
        </w:tc>
        <w:tc>
          <w:tcPr>
            <w:tcW w:w="4067" w:type="dxa"/>
            <w:gridSpan w:val="3"/>
          </w:tcPr>
          <w:p w:rsidR="00526BA2" w:rsidRDefault="00526BA2" w:rsidP="004A5B01">
            <w:pPr>
              <w:rPr>
                <w:rFonts w:ascii="Times New Roman" w:hAnsi="Times New Roman" w:cs="Times New Roman"/>
                <w:color w:val="000000"/>
                <w:sz w:val="24"/>
                <w:szCs w:val="24"/>
              </w:rPr>
            </w:pPr>
            <w:r w:rsidRPr="0085033F">
              <w:rPr>
                <w:rFonts w:ascii="Times New Roman" w:hAnsi="Times New Roman" w:cs="Times New Roman"/>
                <w:color w:val="000000"/>
                <w:sz w:val="24"/>
                <w:szCs w:val="24"/>
              </w:rPr>
              <w:t>да (нет)</w:t>
            </w:r>
          </w:p>
        </w:tc>
      </w:tr>
    </w:tbl>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в лице __________________________________________________________________________ </w:t>
      </w:r>
      <w:r w:rsidRPr="0085033F">
        <w:rPr>
          <w:rFonts w:ascii="Times New Roman" w:hAnsi="Times New Roman" w:cs="Times New Roman"/>
          <w:i/>
          <w:color w:val="000000"/>
          <w:sz w:val="20"/>
          <w:szCs w:val="24"/>
        </w:rPr>
        <w:t>(наименование должности руководителя участника закупки (представителя участника закупки), его Ф.И.О.)</w:t>
      </w:r>
      <w:r w:rsidRPr="0085033F">
        <w:rPr>
          <w:rFonts w:ascii="Times New Roman" w:hAnsi="Times New Roman" w:cs="Times New Roman"/>
          <w:color w:val="000000"/>
          <w:sz w:val="28"/>
          <w:szCs w:val="24"/>
        </w:rPr>
        <w:t xml:space="preserve"> </w:t>
      </w:r>
      <w:r w:rsidRPr="0085033F">
        <w:rPr>
          <w:rFonts w:ascii="Times New Roman" w:hAnsi="Times New Roman" w:cs="Times New Roman"/>
          <w:color w:val="000000"/>
          <w:sz w:val="24"/>
          <w:szCs w:val="24"/>
        </w:rPr>
        <w:t>действующего на основании _________________________________________________________</w:t>
      </w:r>
    </w:p>
    <w:p w:rsidR="00526BA2" w:rsidRPr="0085033F" w:rsidRDefault="00526BA2" w:rsidP="00526BA2">
      <w:pPr>
        <w:jc w:val="center"/>
        <w:rPr>
          <w:rFonts w:ascii="Times New Roman" w:hAnsi="Times New Roman" w:cs="Times New Roman"/>
          <w:i/>
          <w:color w:val="000000"/>
          <w:sz w:val="18"/>
          <w:szCs w:val="24"/>
        </w:rPr>
      </w:pPr>
      <w:r w:rsidRPr="0085033F">
        <w:rPr>
          <w:rFonts w:ascii="Times New Roman" w:hAnsi="Times New Roman" w:cs="Times New Roman"/>
          <w:i/>
          <w:color w:val="000000"/>
          <w:sz w:val="18"/>
          <w:szCs w:val="24"/>
        </w:rPr>
        <w:t>(наименование документа)</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выражаю свое согласие на условиях, предусмотренных извещением о запросе котировок, исполнить условия договора в полном объеме в соответствии с требованиями Заказчика и направляю настоящую заявку на участие в запросе котировок.</w:t>
      </w:r>
    </w:p>
    <w:p w:rsidR="00526BA2" w:rsidRPr="0085033F" w:rsidRDefault="00526BA2" w:rsidP="00526BA2">
      <w:pPr>
        <w:jc w:val="both"/>
        <w:rPr>
          <w:rFonts w:ascii="Times New Roman" w:hAnsi="Times New Roman" w:cs="Times New Roman"/>
          <w:color w:val="000000"/>
          <w:sz w:val="24"/>
          <w:szCs w:val="24"/>
        </w:rPr>
      </w:pPr>
    </w:p>
    <w:p w:rsidR="00526BA2" w:rsidRDefault="00526BA2" w:rsidP="0052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85033F">
        <w:rPr>
          <w:rFonts w:ascii="Times New Roman" w:hAnsi="Times New Roman" w:cs="Times New Roman"/>
          <w:color w:val="000000"/>
          <w:sz w:val="24"/>
          <w:szCs w:val="24"/>
        </w:rPr>
        <w:t>2. Предлагаем осуществить поставку товара/выполнение работ/оказание услуг:</w:t>
      </w:r>
    </w:p>
    <w:p w:rsidR="00526BA2" w:rsidRPr="0085033F" w:rsidRDefault="00526BA2" w:rsidP="0052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u w:val="single"/>
        </w:rPr>
      </w:pPr>
      <w:r w:rsidRPr="0085033F">
        <w:rPr>
          <w:rFonts w:ascii="Times New Roman" w:hAnsi="Times New Roman" w:cs="Times New Roman"/>
          <w:color w:val="000000"/>
          <w:sz w:val="24"/>
          <w:szCs w:val="24"/>
        </w:rPr>
        <w:t xml:space="preserve">2.1. Наименование поставляемого товара/выполняемых работ/оказываемых услуг: </w:t>
      </w:r>
      <w:r w:rsidRPr="0085033F">
        <w:rPr>
          <w:rFonts w:ascii="Times New Roman" w:hAnsi="Times New Roman" w:cs="Times New Roman"/>
          <w:color w:val="000000"/>
          <w:sz w:val="24"/>
          <w:szCs w:val="24"/>
          <w:u w:val="single"/>
        </w:rPr>
        <w:t>__________________________________________________________________________________</w:t>
      </w:r>
    </w:p>
    <w:p w:rsidR="00526BA2" w:rsidRPr="0085033F" w:rsidRDefault="00526BA2" w:rsidP="00526BA2">
      <w:pPr>
        <w:contextualSpacing/>
        <w:jc w:val="both"/>
        <w:rPr>
          <w:rFonts w:ascii="Times New Roman" w:hAnsi="Times New Roman" w:cs="Times New Roman"/>
          <w:color w:val="000000"/>
          <w:sz w:val="24"/>
          <w:szCs w:val="24"/>
          <w:u w:val="single"/>
        </w:rPr>
      </w:pPr>
      <w:r w:rsidRPr="0085033F">
        <w:rPr>
          <w:rFonts w:ascii="Times New Roman" w:hAnsi="Times New Roman" w:cs="Times New Roman"/>
          <w:color w:val="000000"/>
          <w:sz w:val="24"/>
          <w:szCs w:val="24"/>
          <w:u w:val="single"/>
        </w:rPr>
        <w:t>__________________________________________________________________________________</w:t>
      </w:r>
    </w:p>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2.2. Наименование страны происхождения поставляемого </w:t>
      </w:r>
      <w:r w:rsidRPr="0085033F">
        <w:rPr>
          <w:rFonts w:ascii="Times New Roman" w:hAnsi="Times New Roman" w:cs="Times New Roman"/>
          <w:b/>
          <w:color w:val="000000"/>
          <w:sz w:val="24"/>
          <w:szCs w:val="24"/>
        </w:rPr>
        <w:t>товара</w:t>
      </w:r>
      <w:r w:rsidRPr="0085033F">
        <w:rPr>
          <w:rFonts w:ascii="Times New Roman" w:hAnsi="Times New Roman" w:cs="Times New Roman"/>
          <w:color w:val="000000"/>
          <w:sz w:val="24"/>
          <w:szCs w:val="24"/>
        </w:rPr>
        <w:t xml:space="preserve">: </w:t>
      </w:r>
    </w:p>
    <w:p w:rsidR="00526BA2" w:rsidRPr="0085033F" w:rsidRDefault="00526BA2" w:rsidP="00526BA2">
      <w:pPr>
        <w:contextualSpacing/>
        <w:jc w:val="both"/>
        <w:rPr>
          <w:rFonts w:ascii="Times New Roman" w:hAnsi="Times New Roman" w:cs="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667"/>
        <w:gridCol w:w="3544"/>
        <w:gridCol w:w="3260"/>
      </w:tblGrid>
      <w:tr w:rsidR="00526BA2" w:rsidRPr="0085033F" w:rsidTr="004A5B01">
        <w:tc>
          <w:tcPr>
            <w:tcW w:w="560" w:type="dxa"/>
            <w:shd w:val="clear" w:color="auto" w:fill="auto"/>
            <w:vAlign w:val="center"/>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 xml:space="preserve">№ </w:t>
            </w:r>
            <w:proofErr w:type="spellStart"/>
            <w:proofErr w:type="gramStart"/>
            <w:r w:rsidRPr="0085033F">
              <w:rPr>
                <w:rFonts w:ascii="Times New Roman" w:hAnsi="Times New Roman" w:cs="Times New Roman"/>
                <w:b/>
                <w:color w:val="000000"/>
                <w:sz w:val="24"/>
                <w:szCs w:val="24"/>
              </w:rPr>
              <w:t>п</w:t>
            </w:r>
            <w:proofErr w:type="spellEnd"/>
            <w:proofErr w:type="gramEnd"/>
            <w:r w:rsidRPr="0085033F">
              <w:rPr>
                <w:rFonts w:ascii="Times New Roman" w:hAnsi="Times New Roman" w:cs="Times New Roman"/>
                <w:b/>
                <w:color w:val="000000"/>
                <w:sz w:val="24"/>
                <w:szCs w:val="24"/>
              </w:rPr>
              <w:t>/</w:t>
            </w:r>
            <w:proofErr w:type="spellStart"/>
            <w:r w:rsidRPr="0085033F">
              <w:rPr>
                <w:rFonts w:ascii="Times New Roman" w:hAnsi="Times New Roman" w:cs="Times New Roman"/>
                <w:b/>
                <w:color w:val="000000"/>
                <w:sz w:val="24"/>
                <w:szCs w:val="24"/>
              </w:rPr>
              <w:t>п</w:t>
            </w:r>
            <w:proofErr w:type="spellEnd"/>
          </w:p>
        </w:tc>
        <w:tc>
          <w:tcPr>
            <w:tcW w:w="2667" w:type="dxa"/>
            <w:shd w:val="clear" w:color="auto" w:fill="auto"/>
            <w:vAlign w:val="center"/>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Наименование товара</w:t>
            </w:r>
          </w:p>
        </w:tc>
        <w:tc>
          <w:tcPr>
            <w:tcW w:w="3544" w:type="dxa"/>
            <w:shd w:val="clear" w:color="auto" w:fill="auto"/>
            <w:vAlign w:val="center"/>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Указание на товарный знак (модель, производитель)</w:t>
            </w:r>
          </w:p>
        </w:tc>
        <w:tc>
          <w:tcPr>
            <w:tcW w:w="3260" w:type="dxa"/>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Наименование страны происхождения товара</w:t>
            </w:r>
          </w:p>
        </w:tc>
      </w:tr>
      <w:tr w:rsidR="00526BA2" w:rsidRPr="0085033F" w:rsidTr="004A5B01">
        <w:trPr>
          <w:trHeight w:val="116"/>
        </w:trPr>
        <w:tc>
          <w:tcPr>
            <w:tcW w:w="560" w:type="dxa"/>
            <w:shd w:val="clear" w:color="auto" w:fill="auto"/>
          </w:tcPr>
          <w:p w:rsidR="00526BA2" w:rsidRPr="0085033F" w:rsidRDefault="00526BA2" w:rsidP="004A5B01">
            <w:pPr>
              <w:rPr>
                <w:rFonts w:ascii="Times New Roman" w:hAnsi="Times New Roman" w:cs="Times New Roman"/>
                <w:color w:val="000000"/>
                <w:sz w:val="24"/>
                <w:szCs w:val="24"/>
              </w:rPr>
            </w:pPr>
          </w:p>
        </w:tc>
        <w:tc>
          <w:tcPr>
            <w:tcW w:w="2667" w:type="dxa"/>
            <w:shd w:val="clear" w:color="auto" w:fill="auto"/>
          </w:tcPr>
          <w:p w:rsidR="00526BA2" w:rsidRPr="0085033F" w:rsidRDefault="00526BA2" w:rsidP="004A5B01">
            <w:pPr>
              <w:rPr>
                <w:rFonts w:ascii="Times New Roman" w:hAnsi="Times New Roman" w:cs="Times New Roman"/>
                <w:color w:val="000000"/>
                <w:sz w:val="24"/>
                <w:szCs w:val="24"/>
              </w:rPr>
            </w:pPr>
          </w:p>
        </w:tc>
        <w:tc>
          <w:tcPr>
            <w:tcW w:w="3544" w:type="dxa"/>
            <w:shd w:val="clear" w:color="auto" w:fill="auto"/>
          </w:tcPr>
          <w:p w:rsidR="00526BA2" w:rsidRPr="0085033F" w:rsidRDefault="00526BA2" w:rsidP="004A5B01">
            <w:pPr>
              <w:jc w:val="center"/>
              <w:rPr>
                <w:rFonts w:ascii="Times New Roman" w:hAnsi="Times New Roman" w:cs="Times New Roman"/>
                <w:color w:val="000000"/>
                <w:sz w:val="24"/>
                <w:szCs w:val="24"/>
              </w:rPr>
            </w:pPr>
          </w:p>
        </w:tc>
        <w:tc>
          <w:tcPr>
            <w:tcW w:w="3260" w:type="dxa"/>
          </w:tcPr>
          <w:p w:rsidR="00526BA2" w:rsidRPr="0085033F" w:rsidRDefault="00526BA2" w:rsidP="004A5B01">
            <w:pPr>
              <w:jc w:val="center"/>
              <w:rPr>
                <w:rFonts w:ascii="Times New Roman" w:hAnsi="Times New Roman" w:cs="Times New Roman"/>
                <w:color w:val="000000"/>
                <w:sz w:val="24"/>
                <w:szCs w:val="24"/>
              </w:rPr>
            </w:pPr>
          </w:p>
        </w:tc>
      </w:tr>
    </w:tbl>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2.2. Информация о месте регистрации участника закупки </w:t>
      </w:r>
      <w:r w:rsidRPr="0085033F">
        <w:rPr>
          <w:rFonts w:ascii="Times New Roman" w:hAnsi="Times New Roman" w:cs="Times New Roman"/>
          <w:color w:val="000000"/>
          <w:sz w:val="24"/>
          <w:szCs w:val="24"/>
          <w:u w:val="single"/>
        </w:rPr>
        <w:t>_______________________________</w:t>
      </w:r>
      <w:r w:rsidRPr="0085033F">
        <w:rPr>
          <w:rFonts w:ascii="Times New Roman" w:hAnsi="Times New Roman" w:cs="Times New Roman"/>
          <w:color w:val="000000"/>
          <w:sz w:val="24"/>
          <w:szCs w:val="24"/>
        </w:rPr>
        <w:t xml:space="preserve"> </w:t>
      </w:r>
    </w:p>
    <w:p w:rsidR="00526BA2" w:rsidRPr="0085033F" w:rsidRDefault="00526BA2" w:rsidP="00526BA2">
      <w:pPr>
        <w:contextualSpacing/>
        <w:jc w:val="center"/>
        <w:rPr>
          <w:rFonts w:ascii="Times New Roman" w:hAnsi="Times New Roman" w:cs="Times New Roman"/>
          <w:i/>
          <w:color w:val="000000"/>
          <w:sz w:val="20"/>
          <w:szCs w:val="24"/>
        </w:rPr>
      </w:pPr>
      <w:r w:rsidRPr="0085033F">
        <w:rPr>
          <w:rFonts w:ascii="Times New Roman" w:hAnsi="Times New Roman" w:cs="Times New Roman"/>
          <w:i/>
          <w:color w:val="000000"/>
          <w:sz w:val="18"/>
          <w:szCs w:val="24"/>
        </w:rPr>
        <w:t xml:space="preserve">                                                                                                                                  </w:t>
      </w:r>
      <w:r w:rsidRPr="0085033F">
        <w:rPr>
          <w:rFonts w:ascii="Times New Roman" w:hAnsi="Times New Roman" w:cs="Times New Roman"/>
          <w:i/>
          <w:color w:val="000000"/>
          <w:sz w:val="20"/>
          <w:szCs w:val="24"/>
        </w:rPr>
        <w:t xml:space="preserve">(при выполнении </w:t>
      </w:r>
      <w:r w:rsidRPr="0085033F">
        <w:rPr>
          <w:rFonts w:ascii="Times New Roman" w:hAnsi="Times New Roman" w:cs="Times New Roman"/>
          <w:b/>
          <w:i/>
          <w:color w:val="000000"/>
          <w:sz w:val="20"/>
          <w:szCs w:val="24"/>
        </w:rPr>
        <w:t>работ</w:t>
      </w:r>
      <w:r w:rsidRPr="0085033F">
        <w:rPr>
          <w:rFonts w:ascii="Times New Roman" w:hAnsi="Times New Roman" w:cs="Times New Roman"/>
          <w:i/>
          <w:color w:val="000000"/>
          <w:sz w:val="20"/>
          <w:szCs w:val="24"/>
        </w:rPr>
        <w:t xml:space="preserve">/оказании </w:t>
      </w:r>
      <w:r w:rsidRPr="0085033F">
        <w:rPr>
          <w:rFonts w:ascii="Times New Roman" w:hAnsi="Times New Roman" w:cs="Times New Roman"/>
          <w:b/>
          <w:i/>
          <w:color w:val="000000"/>
          <w:sz w:val="20"/>
          <w:szCs w:val="24"/>
        </w:rPr>
        <w:t>услуг</w:t>
      </w:r>
      <w:r w:rsidRPr="0085033F">
        <w:rPr>
          <w:rFonts w:ascii="Times New Roman" w:hAnsi="Times New Roman" w:cs="Times New Roman"/>
          <w:i/>
          <w:color w:val="000000"/>
          <w:sz w:val="20"/>
          <w:szCs w:val="24"/>
        </w:rPr>
        <w:t>)</w:t>
      </w:r>
    </w:p>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2.3. Конкретные показатели и функциональные характеристики (потребительские свойства), качественные и иные характеристики товара/работ/услуг предлагаемые участником закупки:</w:t>
      </w:r>
    </w:p>
    <w:p w:rsidR="00526BA2" w:rsidRPr="0085033F" w:rsidRDefault="00526BA2" w:rsidP="00526BA2">
      <w:pPr>
        <w:contextualSpacing/>
        <w:jc w:val="both"/>
        <w:rPr>
          <w:rFonts w:ascii="Times New Roman" w:hAnsi="Times New Roman" w:cs="Times New Roman"/>
          <w:color w:val="000000"/>
          <w:sz w:val="24"/>
          <w:szCs w:val="24"/>
        </w:rPr>
      </w:pPr>
    </w:p>
    <w:tbl>
      <w:tblPr>
        <w:tblW w:w="996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75"/>
        <w:gridCol w:w="4473"/>
        <w:gridCol w:w="4820"/>
      </w:tblGrid>
      <w:tr w:rsidR="00526BA2" w:rsidRPr="0085033F" w:rsidTr="004A5B01">
        <w:trPr>
          <w:trHeight w:val="513"/>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 xml:space="preserve">№ </w:t>
            </w:r>
            <w:proofErr w:type="spellStart"/>
            <w:proofErr w:type="gramStart"/>
            <w:r w:rsidRPr="0085033F">
              <w:rPr>
                <w:rFonts w:ascii="Times New Roman" w:hAnsi="Times New Roman" w:cs="Times New Roman"/>
                <w:b/>
                <w:color w:val="000000"/>
                <w:sz w:val="24"/>
                <w:szCs w:val="24"/>
              </w:rPr>
              <w:t>п</w:t>
            </w:r>
            <w:proofErr w:type="spellEnd"/>
            <w:proofErr w:type="gramEnd"/>
            <w:r w:rsidRPr="0085033F">
              <w:rPr>
                <w:rFonts w:ascii="Times New Roman" w:hAnsi="Times New Roman" w:cs="Times New Roman"/>
                <w:b/>
                <w:color w:val="000000"/>
                <w:sz w:val="24"/>
                <w:szCs w:val="24"/>
              </w:rPr>
              <w:t>/</w:t>
            </w:r>
            <w:proofErr w:type="spellStart"/>
            <w:r w:rsidRPr="0085033F">
              <w:rPr>
                <w:rFonts w:ascii="Times New Roman" w:hAnsi="Times New Roman" w:cs="Times New Roman"/>
                <w:b/>
                <w:color w:val="000000"/>
                <w:sz w:val="24"/>
                <w:szCs w:val="24"/>
              </w:rPr>
              <w:t>п</w:t>
            </w:r>
            <w:proofErr w:type="spellEnd"/>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Требуемый параметр и значение</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526BA2" w:rsidRPr="0085033F" w:rsidRDefault="00526BA2" w:rsidP="004A5B01">
            <w:pPr>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Параметр и значение, предлагаемое участником</w:t>
            </w:r>
          </w:p>
        </w:tc>
      </w:tr>
      <w:tr w:rsidR="00526BA2" w:rsidRPr="0085033F" w:rsidTr="004A5B01">
        <w:trPr>
          <w:trHeight w:val="188"/>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526BA2" w:rsidRPr="0085033F" w:rsidRDefault="00526BA2" w:rsidP="004A5B01">
            <w:pPr>
              <w:jc w:val="center"/>
              <w:rPr>
                <w:rFonts w:ascii="Times New Roman" w:hAnsi="Times New Roman" w:cs="Times New Roman"/>
                <w:color w:val="000000"/>
                <w:sz w:val="24"/>
                <w:szCs w:val="24"/>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rsidR="00526BA2" w:rsidRPr="0085033F" w:rsidRDefault="00526BA2" w:rsidP="004A5B01">
            <w:pPr>
              <w:rPr>
                <w:rFonts w:ascii="Times New Roman" w:hAnsi="Times New Roman" w:cs="Times New Roman"/>
                <w:color w:val="000000"/>
                <w:sz w:val="24"/>
                <w:szCs w:val="24"/>
              </w:rPr>
            </w:pPr>
          </w:p>
        </w:tc>
        <w:tc>
          <w:tcPr>
            <w:tcW w:w="4820"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rsidR="00526BA2" w:rsidRPr="0085033F" w:rsidRDefault="00526BA2" w:rsidP="004A5B01">
            <w:pPr>
              <w:jc w:val="center"/>
              <w:rPr>
                <w:rFonts w:ascii="Times New Roman" w:hAnsi="Times New Roman" w:cs="Times New Roman"/>
                <w:color w:val="000000"/>
                <w:sz w:val="24"/>
                <w:szCs w:val="24"/>
              </w:rPr>
            </w:pPr>
          </w:p>
        </w:tc>
      </w:tr>
      <w:tr w:rsidR="00526BA2" w:rsidRPr="0085033F" w:rsidTr="004A5B01">
        <w:trPr>
          <w:trHeight w:val="65"/>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rsidR="00526BA2" w:rsidRPr="0085033F" w:rsidRDefault="00526BA2" w:rsidP="004A5B01">
            <w:pPr>
              <w:jc w:val="center"/>
              <w:rPr>
                <w:rFonts w:ascii="Times New Roman" w:hAnsi="Times New Roman" w:cs="Times New Roman"/>
                <w:color w:val="000000"/>
                <w:sz w:val="24"/>
                <w:szCs w:val="24"/>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rsidR="00526BA2" w:rsidRPr="0085033F" w:rsidRDefault="00526BA2" w:rsidP="004A5B01">
            <w:pPr>
              <w:rPr>
                <w:rFonts w:ascii="Times New Roman" w:hAnsi="Times New Roman" w:cs="Times New Roman"/>
                <w:color w:val="000000"/>
                <w:sz w:val="24"/>
                <w:szCs w:val="24"/>
              </w:rPr>
            </w:pPr>
          </w:p>
        </w:tc>
        <w:tc>
          <w:tcPr>
            <w:tcW w:w="4820"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rsidR="00526BA2" w:rsidRPr="0085033F" w:rsidRDefault="00526BA2" w:rsidP="004A5B01">
            <w:pPr>
              <w:jc w:val="center"/>
              <w:rPr>
                <w:rFonts w:ascii="Times New Roman" w:hAnsi="Times New Roman" w:cs="Times New Roman"/>
                <w:color w:val="000000"/>
                <w:sz w:val="24"/>
                <w:szCs w:val="24"/>
              </w:rPr>
            </w:pPr>
          </w:p>
        </w:tc>
      </w:tr>
    </w:tbl>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2.4. Количество и единица измерения товара, объем и единица измерения работ/услуг:</w:t>
      </w:r>
    </w:p>
    <w:p w:rsidR="00526BA2" w:rsidRPr="0085033F" w:rsidRDefault="00526BA2" w:rsidP="00526BA2">
      <w:pPr>
        <w:contextualSpacing/>
        <w:jc w:val="both"/>
        <w:rPr>
          <w:rFonts w:ascii="Times New Roman" w:hAnsi="Times New Roman" w:cs="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651"/>
        <w:gridCol w:w="2694"/>
        <w:gridCol w:w="2126"/>
      </w:tblGrid>
      <w:tr w:rsidR="00526BA2" w:rsidRPr="0085033F" w:rsidTr="004A5B01">
        <w:tc>
          <w:tcPr>
            <w:tcW w:w="560" w:type="dxa"/>
            <w:shd w:val="clear" w:color="auto" w:fill="auto"/>
            <w:vAlign w:val="center"/>
          </w:tcPr>
          <w:p w:rsidR="00526BA2" w:rsidRPr="0085033F" w:rsidRDefault="00526BA2" w:rsidP="004A5B01">
            <w:pPr>
              <w:contextualSpacing/>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 xml:space="preserve">№ </w:t>
            </w:r>
            <w:proofErr w:type="spellStart"/>
            <w:proofErr w:type="gramStart"/>
            <w:r w:rsidRPr="0085033F">
              <w:rPr>
                <w:rFonts w:ascii="Times New Roman" w:hAnsi="Times New Roman" w:cs="Times New Roman"/>
                <w:b/>
                <w:color w:val="000000"/>
                <w:sz w:val="24"/>
                <w:szCs w:val="24"/>
              </w:rPr>
              <w:t>п</w:t>
            </w:r>
            <w:proofErr w:type="spellEnd"/>
            <w:proofErr w:type="gramEnd"/>
            <w:r w:rsidRPr="0085033F">
              <w:rPr>
                <w:rFonts w:ascii="Times New Roman" w:hAnsi="Times New Roman" w:cs="Times New Roman"/>
                <w:b/>
                <w:color w:val="000000"/>
                <w:sz w:val="24"/>
                <w:szCs w:val="24"/>
              </w:rPr>
              <w:t>/</w:t>
            </w:r>
            <w:proofErr w:type="spellStart"/>
            <w:r w:rsidRPr="0085033F">
              <w:rPr>
                <w:rFonts w:ascii="Times New Roman" w:hAnsi="Times New Roman" w:cs="Times New Roman"/>
                <w:b/>
                <w:color w:val="000000"/>
                <w:sz w:val="24"/>
                <w:szCs w:val="24"/>
              </w:rPr>
              <w:t>п</w:t>
            </w:r>
            <w:proofErr w:type="spellEnd"/>
          </w:p>
        </w:tc>
        <w:tc>
          <w:tcPr>
            <w:tcW w:w="4651" w:type="dxa"/>
            <w:shd w:val="clear" w:color="auto" w:fill="auto"/>
            <w:vAlign w:val="center"/>
          </w:tcPr>
          <w:p w:rsidR="00526BA2" w:rsidRPr="0085033F" w:rsidRDefault="00526BA2" w:rsidP="004A5B01">
            <w:pPr>
              <w:contextualSpacing/>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Наименование товара/работ/услуг</w:t>
            </w:r>
          </w:p>
        </w:tc>
        <w:tc>
          <w:tcPr>
            <w:tcW w:w="2694" w:type="dxa"/>
            <w:shd w:val="clear" w:color="auto" w:fill="auto"/>
            <w:vAlign w:val="center"/>
          </w:tcPr>
          <w:p w:rsidR="00526BA2" w:rsidRPr="0085033F" w:rsidRDefault="00526BA2" w:rsidP="004A5B01">
            <w:pPr>
              <w:contextualSpacing/>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Единица измерения</w:t>
            </w:r>
          </w:p>
        </w:tc>
        <w:tc>
          <w:tcPr>
            <w:tcW w:w="2126" w:type="dxa"/>
            <w:vAlign w:val="center"/>
          </w:tcPr>
          <w:p w:rsidR="00526BA2" w:rsidRPr="0085033F" w:rsidRDefault="00526BA2" w:rsidP="004A5B01">
            <w:pPr>
              <w:contextualSpacing/>
              <w:jc w:val="center"/>
              <w:rPr>
                <w:rFonts w:ascii="Times New Roman" w:hAnsi="Times New Roman" w:cs="Times New Roman"/>
                <w:b/>
                <w:color w:val="000000"/>
                <w:sz w:val="24"/>
                <w:szCs w:val="24"/>
              </w:rPr>
            </w:pPr>
            <w:r w:rsidRPr="0085033F">
              <w:rPr>
                <w:rFonts w:ascii="Times New Roman" w:hAnsi="Times New Roman" w:cs="Times New Roman"/>
                <w:b/>
                <w:color w:val="000000"/>
                <w:sz w:val="24"/>
                <w:szCs w:val="24"/>
              </w:rPr>
              <w:t>Количество</w:t>
            </w:r>
          </w:p>
        </w:tc>
      </w:tr>
      <w:tr w:rsidR="00526BA2" w:rsidRPr="0085033F" w:rsidTr="004A5B01">
        <w:trPr>
          <w:trHeight w:val="116"/>
        </w:trPr>
        <w:tc>
          <w:tcPr>
            <w:tcW w:w="560" w:type="dxa"/>
            <w:shd w:val="clear" w:color="auto" w:fill="auto"/>
          </w:tcPr>
          <w:p w:rsidR="00526BA2" w:rsidRPr="0085033F" w:rsidRDefault="00526BA2" w:rsidP="004A5B01">
            <w:pPr>
              <w:contextualSpacing/>
              <w:jc w:val="both"/>
              <w:rPr>
                <w:rFonts w:ascii="Times New Roman" w:hAnsi="Times New Roman" w:cs="Times New Roman"/>
                <w:color w:val="000000"/>
                <w:sz w:val="24"/>
                <w:szCs w:val="24"/>
              </w:rPr>
            </w:pPr>
          </w:p>
        </w:tc>
        <w:tc>
          <w:tcPr>
            <w:tcW w:w="4651" w:type="dxa"/>
            <w:shd w:val="clear" w:color="auto" w:fill="auto"/>
          </w:tcPr>
          <w:p w:rsidR="00526BA2" w:rsidRPr="0085033F" w:rsidRDefault="00526BA2" w:rsidP="004A5B01">
            <w:pPr>
              <w:contextualSpacing/>
              <w:jc w:val="both"/>
              <w:rPr>
                <w:rFonts w:ascii="Times New Roman" w:hAnsi="Times New Roman" w:cs="Times New Roman"/>
                <w:color w:val="000000"/>
                <w:sz w:val="24"/>
                <w:szCs w:val="24"/>
              </w:rPr>
            </w:pPr>
          </w:p>
        </w:tc>
        <w:tc>
          <w:tcPr>
            <w:tcW w:w="2694" w:type="dxa"/>
            <w:shd w:val="clear" w:color="auto" w:fill="auto"/>
          </w:tcPr>
          <w:p w:rsidR="00526BA2" w:rsidRPr="0085033F" w:rsidRDefault="00526BA2" w:rsidP="004A5B01">
            <w:pPr>
              <w:contextualSpacing/>
              <w:jc w:val="both"/>
              <w:rPr>
                <w:rFonts w:ascii="Times New Roman" w:hAnsi="Times New Roman" w:cs="Times New Roman"/>
                <w:color w:val="000000"/>
                <w:sz w:val="24"/>
                <w:szCs w:val="24"/>
              </w:rPr>
            </w:pPr>
          </w:p>
        </w:tc>
        <w:tc>
          <w:tcPr>
            <w:tcW w:w="2126" w:type="dxa"/>
          </w:tcPr>
          <w:p w:rsidR="00526BA2" w:rsidRPr="0085033F" w:rsidRDefault="00526BA2" w:rsidP="004A5B01">
            <w:pPr>
              <w:contextualSpacing/>
              <w:jc w:val="both"/>
              <w:rPr>
                <w:rFonts w:ascii="Times New Roman" w:hAnsi="Times New Roman" w:cs="Times New Roman"/>
                <w:color w:val="000000"/>
                <w:sz w:val="24"/>
                <w:szCs w:val="24"/>
              </w:rPr>
            </w:pPr>
          </w:p>
        </w:tc>
      </w:tr>
    </w:tbl>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2.5. Срок </w:t>
      </w:r>
      <w:proofErr w:type="gramStart"/>
      <w:r w:rsidRPr="0085033F">
        <w:rPr>
          <w:rFonts w:ascii="Times New Roman" w:hAnsi="Times New Roman" w:cs="Times New Roman"/>
          <w:color w:val="000000"/>
          <w:sz w:val="24"/>
          <w:szCs w:val="24"/>
        </w:rPr>
        <w:t>поставки товара /выполнения работ/ оказания услуг</w:t>
      </w:r>
      <w:proofErr w:type="gramEnd"/>
      <w:r w:rsidRPr="0085033F">
        <w:rPr>
          <w:rFonts w:ascii="Times New Roman" w:hAnsi="Times New Roman" w:cs="Times New Roman"/>
          <w:color w:val="000000"/>
          <w:sz w:val="24"/>
          <w:szCs w:val="24"/>
        </w:rPr>
        <w:t>: _________________</w:t>
      </w:r>
      <w:r w:rsidRPr="0085033F">
        <w:rPr>
          <w:rFonts w:ascii="Times New Roman" w:hAnsi="Times New Roman" w:cs="Times New Roman"/>
          <w:color w:val="000000"/>
          <w:sz w:val="24"/>
          <w:szCs w:val="24"/>
          <w:u w:val="single"/>
        </w:rPr>
        <w:t>___</w:t>
      </w:r>
      <w:r w:rsidRPr="0085033F">
        <w:rPr>
          <w:rFonts w:ascii="Times New Roman" w:hAnsi="Times New Roman" w:cs="Times New Roman"/>
          <w:color w:val="000000"/>
          <w:sz w:val="24"/>
          <w:szCs w:val="24"/>
        </w:rPr>
        <w:t>________</w:t>
      </w:r>
    </w:p>
    <w:p w:rsidR="00526BA2" w:rsidRPr="0085033F" w:rsidRDefault="00526BA2" w:rsidP="00526BA2">
      <w:pPr>
        <w:contextualSpacing/>
        <w:jc w:val="both"/>
        <w:rPr>
          <w:rFonts w:ascii="Times New Roman" w:hAnsi="Times New Roman" w:cs="Times New Roman"/>
          <w:color w:val="000000"/>
          <w:sz w:val="24"/>
          <w:szCs w:val="24"/>
        </w:rPr>
      </w:pP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2.6. Гарантийный срок, гарантийные обязательства (при наличии): _________________________</w:t>
      </w:r>
    </w:p>
    <w:p w:rsidR="00526BA2" w:rsidRPr="0085033F" w:rsidRDefault="00526BA2" w:rsidP="00526BA2">
      <w:pPr>
        <w:contextualSpacing/>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______________________________________________________________________________</w:t>
      </w:r>
      <w:r w:rsidRPr="0085033F">
        <w:rPr>
          <w:rFonts w:ascii="Times New Roman" w:hAnsi="Times New Roman" w:cs="Times New Roman"/>
          <w:color w:val="000000"/>
          <w:sz w:val="24"/>
          <w:szCs w:val="24"/>
          <w:u w:val="single"/>
        </w:rPr>
        <w:t>_</w:t>
      </w:r>
      <w:r w:rsidRPr="0085033F">
        <w:rPr>
          <w:rFonts w:ascii="Times New Roman" w:hAnsi="Times New Roman" w:cs="Times New Roman"/>
          <w:color w:val="000000"/>
          <w:sz w:val="24"/>
          <w:szCs w:val="24"/>
        </w:rPr>
        <w:t>___</w:t>
      </w:r>
    </w:p>
    <w:p w:rsidR="00526BA2" w:rsidRPr="0085033F" w:rsidRDefault="00526BA2" w:rsidP="00526BA2">
      <w:pPr>
        <w:ind w:firstLine="567"/>
        <w:jc w:val="both"/>
        <w:rPr>
          <w:rFonts w:ascii="Times New Roman" w:hAnsi="Times New Roman" w:cs="Times New Roman"/>
          <w:color w:val="000000"/>
          <w:sz w:val="24"/>
          <w:szCs w:val="24"/>
        </w:rPr>
      </w:pPr>
      <w:bookmarkStart w:id="18" w:name="dfashy80yu"/>
      <w:bookmarkStart w:id="19" w:name="bssPhr35"/>
      <w:bookmarkStart w:id="20" w:name="dfasmga1tr"/>
      <w:bookmarkStart w:id="21" w:name="bssPhr36"/>
      <w:bookmarkEnd w:id="18"/>
      <w:bookmarkEnd w:id="19"/>
      <w:bookmarkEnd w:id="20"/>
      <w:bookmarkEnd w:id="21"/>
    </w:p>
    <w:p w:rsidR="00526BA2" w:rsidRPr="0085033F" w:rsidRDefault="00526BA2" w:rsidP="00526BA2">
      <w:pPr>
        <w:ind w:firstLine="567"/>
        <w:jc w:val="both"/>
        <w:rPr>
          <w:rFonts w:ascii="Times New Roman" w:hAnsi="Times New Roman" w:cs="Times New Roman"/>
          <w:color w:val="000000"/>
          <w:sz w:val="24"/>
          <w:szCs w:val="24"/>
        </w:rPr>
      </w:pPr>
      <w:r w:rsidRPr="0085033F">
        <w:rPr>
          <w:rFonts w:ascii="Times New Roman" w:hAnsi="Times New Roman" w:cs="Times New Roman"/>
          <w:b/>
          <w:color w:val="000000"/>
          <w:sz w:val="24"/>
          <w:szCs w:val="24"/>
        </w:rPr>
        <w:t xml:space="preserve">3. Предлагаемая цена договора без учета ставки НДС – </w:t>
      </w:r>
      <w:r w:rsidRPr="0085033F">
        <w:rPr>
          <w:rFonts w:ascii="Times New Roman" w:hAnsi="Times New Roman" w:cs="Times New Roman"/>
          <w:color w:val="000000"/>
          <w:sz w:val="24"/>
          <w:szCs w:val="24"/>
        </w:rPr>
        <w:t xml:space="preserve">________________ (сумма прописью) рублей ____ копеек – для </w:t>
      </w:r>
      <w:r>
        <w:rPr>
          <w:rFonts w:ascii="Times New Roman" w:hAnsi="Times New Roman" w:cs="Times New Roman"/>
          <w:color w:val="000000"/>
          <w:sz w:val="24"/>
          <w:szCs w:val="24"/>
        </w:rPr>
        <w:t xml:space="preserve">оценки (сопоставления) </w:t>
      </w:r>
      <w:r w:rsidRPr="0085033F">
        <w:rPr>
          <w:rFonts w:ascii="Times New Roman" w:hAnsi="Times New Roman" w:cs="Times New Roman"/>
          <w:color w:val="000000"/>
          <w:sz w:val="24"/>
          <w:szCs w:val="24"/>
        </w:rPr>
        <w:t>предложения о цене договора.</w:t>
      </w:r>
    </w:p>
    <w:p w:rsidR="00526BA2" w:rsidRDefault="00526BA2" w:rsidP="00526BA2">
      <w:pPr>
        <w:ind w:firstLine="567"/>
        <w:jc w:val="both"/>
        <w:rPr>
          <w:rFonts w:ascii="Times New Roman" w:hAnsi="Times New Roman" w:cs="Times New Roman"/>
          <w:color w:val="000000"/>
          <w:sz w:val="24"/>
          <w:szCs w:val="24"/>
        </w:rPr>
      </w:pPr>
      <w:r w:rsidRPr="0085033F">
        <w:rPr>
          <w:rFonts w:ascii="Times New Roman" w:hAnsi="Times New Roman" w:cs="Times New Roman"/>
          <w:b/>
          <w:color w:val="000000"/>
          <w:sz w:val="24"/>
          <w:szCs w:val="24"/>
        </w:rPr>
        <w:t>Предлагаемая цена договора с учетом ставки НДС участника закупки</w:t>
      </w:r>
      <w:r w:rsidRPr="0085033F">
        <w:rPr>
          <w:rFonts w:ascii="Times New Roman" w:hAnsi="Times New Roman" w:cs="Times New Roman"/>
          <w:color w:val="000000"/>
          <w:sz w:val="24"/>
          <w:szCs w:val="24"/>
        </w:rPr>
        <w:t xml:space="preserve"> – ________________ (сумма прописью) рублей ____ копеек (сведения о ставке НДС участника закупки) – для указания в договор.</w:t>
      </w:r>
    </w:p>
    <w:p w:rsidR="00526BA2" w:rsidRDefault="00526BA2" w:rsidP="00526BA2">
      <w:pPr>
        <w:ind w:firstLine="567"/>
        <w:jc w:val="both"/>
        <w:rPr>
          <w:rFonts w:ascii="Times New Roman" w:hAnsi="Times New Roman" w:cs="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667"/>
        <w:gridCol w:w="3544"/>
        <w:gridCol w:w="3260"/>
      </w:tblGrid>
      <w:tr w:rsidR="00526BA2" w:rsidRPr="00AD3645" w:rsidTr="004A5B01">
        <w:tc>
          <w:tcPr>
            <w:tcW w:w="560" w:type="dxa"/>
            <w:shd w:val="clear" w:color="auto" w:fill="auto"/>
            <w:vAlign w:val="center"/>
          </w:tcPr>
          <w:p w:rsidR="00526BA2" w:rsidRPr="00AD3645" w:rsidRDefault="00526BA2" w:rsidP="004A5B01">
            <w:pPr>
              <w:jc w:val="center"/>
              <w:rPr>
                <w:rFonts w:ascii="Times New Roman" w:hAnsi="Times New Roman" w:cs="Times New Roman"/>
                <w:b/>
                <w:color w:val="000000"/>
                <w:sz w:val="24"/>
                <w:szCs w:val="24"/>
              </w:rPr>
            </w:pPr>
            <w:r w:rsidRPr="00AD3645">
              <w:rPr>
                <w:rFonts w:ascii="Times New Roman" w:hAnsi="Times New Roman" w:cs="Times New Roman"/>
                <w:b/>
                <w:color w:val="000000"/>
                <w:sz w:val="24"/>
                <w:szCs w:val="24"/>
              </w:rPr>
              <w:t xml:space="preserve">№ </w:t>
            </w:r>
            <w:proofErr w:type="spellStart"/>
            <w:proofErr w:type="gramStart"/>
            <w:r w:rsidRPr="00AD3645">
              <w:rPr>
                <w:rFonts w:ascii="Times New Roman" w:hAnsi="Times New Roman" w:cs="Times New Roman"/>
                <w:b/>
                <w:color w:val="000000"/>
                <w:sz w:val="24"/>
                <w:szCs w:val="24"/>
              </w:rPr>
              <w:t>п</w:t>
            </w:r>
            <w:proofErr w:type="spellEnd"/>
            <w:proofErr w:type="gramEnd"/>
            <w:r w:rsidRPr="00AD3645">
              <w:rPr>
                <w:rFonts w:ascii="Times New Roman" w:hAnsi="Times New Roman" w:cs="Times New Roman"/>
                <w:b/>
                <w:color w:val="000000"/>
                <w:sz w:val="24"/>
                <w:szCs w:val="24"/>
              </w:rPr>
              <w:t>/</w:t>
            </w:r>
            <w:proofErr w:type="spellStart"/>
            <w:r w:rsidRPr="00AD3645">
              <w:rPr>
                <w:rFonts w:ascii="Times New Roman" w:hAnsi="Times New Roman" w:cs="Times New Roman"/>
                <w:b/>
                <w:color w:val="000000"/>
                <w:sz w:val="24"/>
                <w:szCs w:val="24"/>
              </w:rPr>
              <w:t>п</w:t>
            </w:r>
            <w:proofErr w:type="spellEnd"/>
          </w:p>
        </w:tc>
        <w:tc>
          <w:tcPr>
            <w:tcW w:w="2667" w:type="dxa"/>
            <w:shd w:val="clear" w:color="auto" w:fill="auto"/>
            <w:vAlign w:val="center"/>
          </w:tcPr>
          <w:p w:rsidR="00526BA2" w:rsidRPr="00AD3645" w:rsidRDefault="00526BA2" w:rsidP="004A5B01">
            <w:pPr>
              <w:jc w:val="center"/>
              <w:rPr>
                <w:rFonts w:ascii="Times New Roman" w:hAnsi="Times New Roman" w:cs="Times New Roman"/>
                <w:b/>
                <w:color w:val="000000"/>
                <w:sz w:val="24"/>
                <w:szCs w:val="24"/>
              </w:rPr>
            </w:pPr>
            <w:r w:rsidRPr="00AD3645">
              <w:rPr>
                <w:rFonts w:ascii="Times New Roman" w:hAnsi="Times New Roman" w:cs="Times New Roman"/>
                <w:b/>
                <w:color w:val="000000"/>
                <w:sz w:val="24"/>
                <w:szCs w:val="24"/>
              </w:rPr>
              <w:t xml:space="preserve">Наименование </w:t>
            </w:r>
            <w:r>
              <w:rPr>
                <w:rFonts w:ascii="Times New Roman" w:hAnsi="Times New Roman" w:cs="Times New Roman"/>
                <w:b/>
                <w:color w:val="000000"/>
                <w:sz w:val="24"/>
                <w:szCs w:val="24"/>
              </w:rPr>
              <w:t>товара</w:t>
            </w:r>
            <w:r w:rsidRPr="0085033F">
              <w:rPr>
                <w:rFonts w:ascii="Times New Roman" w:hAnsi="Times New Roman" w:cs="Times New Roman"/>
                <w:b/>
                <w:color w:val="000000"/>
                <w:sz w:val="24"/>
                <w:szCs w:val="24"/>
              </w:rPr>
              <w:t>/работ/услуг</w:t>
            </w:r>
          </w:p>
        </w:tc>
        <w:tc>
          <w:tcPr>
            <w:tcW w:w="3544" w:type="dxa"/>
            <w:shd w:val="clear" w:color="auto" w:fill="auto"/>
            <w:vAlign w:val="center"/>
          </w:tcPr>
          <w:p w:rsidR="00526BA2" w:rsidRPr="00AD3645" w:rsidRDefault="00526BA2" w:rsidP="004A5B0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Цена за единицу </w:t>
            </w:r>
            <w:r w:rsidRPr="0085033F">
              <w:rPr>
                <w:rFonts w:ascii="Times New Roman" w:hAnsi="Times New Roman" w:cs="Times New Roman"/>
                <w:b/>
                <w:color w:val="000000"/>
                <w:sz w:val="24"/>
                <w:szCs w:val="24"/>
              </w:rPr>
              <w:t>товара/работ/услуг</w:t>
            </w:r>
            <w:r>
              <w:rPr>
                <w:rFonts w:ascii="Times New Roman" w:hAnsi="Times New Roman" w:cs="Times New Roman"/>
                <w:b/>
                <w:color w:val="000000"/>
                <w:sz w:val="24"/>
                <w:szCs w:val="24"/>
              </w:rPr>
              <w:t xml:space="preserve"> без НДС</w:t>
            </w:r>
          </w:p>
        </w:tc>
        <w:tc>
          <w:tcPr>
            <w:tcW w:w="3260" w:type="dxa"/>
          </w:tcPr>
          <w:p w:rsidR="00526BA2" w:rsidRPr="00AD3645" w:rsidRDefault="00526BA2" w:rsidP="004A5B0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Цена за единицу </w:t>
            </w:r>
            <w:r w:rsidRPr="0085033F">
              <w:rPr>
                <w:rFonts w:ascii="Times New Roman" w:hAnsi="Times New Roman" w:cs="Times New Roman"/>
                <w:b/>
                <w:color w:val="000000"/>
                <w:sz w:val="24"/>
                <w:szCs w:val="24"/>
              </w:rPr>
              <w:t>товара/работ/услуг</w:t>
            </w:r>
            <w:r>
              <w:rPr>
                <w:rFonts w:ascii="Times New Roman" w:hAnsi="Times New Roman" w:cs="Times New Roman"/>
                <w:b/>
                <w:color w:val="000000"/>
                <w:sz w:val="24"/>
                <w:szCs w:val="24"/>
              </w:rPr>
              <w:t xml:space="preserve"> с НДС</w:t>
            </w:r>
          </w:p>
        </w:tc>
      </w:tr>
      <w:tr w:rsidR="00526BA2" w:rsidRPr="00AD3645" w:rsidTr="004A5B01">
        <w:trPr>
          <w:trHeight w:val="116"/>
        </w:trPr>
        <w:tc>
          <w:tcPr>
            <w:tcW w:w="560" w:type="dxa"/>
            <w:shd w:val="clear" w:color="auto" w:fill="auto"/>
          </w:tcPr>
          <w:p w:rsidR="00526BA2" w:rsidRPr="00AD3645" w:rsidRDefault="00526BA2" w:rsidP="004A5B01">
            <w:pPr>
              <w:rPr>
                <w:rFonts w:ascii="Times New Roman" w:hAnsi="Times New Roman" w:cs="Times New Roman"/>
                <w:color w:val="000000"/>
                <w:sz w:val="24"/>
                <w:szCs w:val="24"/>
              </w:rPr>
            </w:pPr>
          </w:p>
        </w:tc>
        <w:tc>
          <w:tcPr>
            <w:tcW w:w="2667" w:type="dxa"/>
            <w:shd w:val="clear" w:color="auto" w:fill="auto"/>
          </w:tcPr>
          <w:p w:rsidR="00526BA2" w:rsidRPr="00AD3645" w:rsidRDefault="00526BA2" w:rsidP="004A5B01">
            <w:pPr>
              <w:rPr>
                <w:rFonts w:ascii="Times New Roman" w:hAnsi="Times New Roman" w:cs="Times New Roman"/>
                <w:color w:val="000000"/>
                <w:sz w:val="24"/>
                <w:szCs w:val="24"/>
              </w:rPr>
            </w:pPr>
          </w:p>
        </w:tc>
        <w:tc>
          <w:tcPr>
            <w:tcW w:w="3544" w:type="dxa"/>
            <w:shd w:val="clear" w:color="auto" w:fill="auto"/>
          </w:tcPr>
          <w:p w:rsidR="00526BA2" w:rsidRPr="00AD3645" w:rsidRDefault="00526BA2" w:rsidP="004A5B01">
            <w:pPr>
              <w:jc w:val="center"/>
              <w:rPr>
                <w:rFonts w:ascii="Times New Roman" w:hAnsi="Times New Roman" w:cs="Times New Roman"/>
                <w:color w:val="000000"/>
                <w:sz w:val="24"/>
                <w:szCs w:val="24"/>
              </w:rPr>
            </w:pPr>
          </w:p>
        </w:tc>
        <w:tc>
          <w:tcPr>
            <w:tcW w:w="3260" w:type="dxa"/>
          </w:tcPr>
          <w:p w:rsidR="00526BA2" w:rsidRPr="00AD3645" w:rsidRDefault="00526BA2" w:rsidP="004A5B01">
            <w:pPr>
              <w:jc w:val="center"/>
              <w:rPr>
                <w:rFonts w:ascii="Times New Roman" w:hAnsi="Times New Roman" w:cs="Times New Roman"/>
                <w:color w:val="000000"/>
                <w:sz w:val="24"/>
                <w:szCs w:val="24"/>
              </w:rPr>
            </w:pPr>
          </w:p>
        </w:tc>
      </w:tr>
    </w:tbl>
    <w:p w:rsidR="00526BA2" w:rsidRPr="0085033F" w:rsidRDefault="00526BA2" w:rsidP="00526BA2">
      <w:pPr>
        <w:ind w:firstLine="567"/>
        <w:jc w:val="both"/>
        <w:rPr>
          <w:rFonts w:ascii="Times New Roman" w:hAnsi="Times New Roman" w:cs="Times New Roman"/>
          <w:color w:val="000000"/>
          <w:sz w:val="24"/>
          <w:szCs w:val="24"/>
        </w:rPr>
      </w:pPr>
    </w:p>
    <w:p w:rsidR="00526BA2" w:rsidRPr="0085033F" w:rsidRDefault="00526BA2" w:rsidP="00526BA2">
      <w:pPr>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Цена договора включает в себя: __________________________________________________</w:t>
      </w:r>
    </w:p>
    <w:p w:rsidR="00526BA2" w:rsidRPr="0085033F" w:rsidRDefault="00526BA2" w:rsidP="00526BA2">
      <w:pPr>
        <w:jc w:val="both"/>
        <w:rPr>
          <w:rFonts w:ascii="Times New Roman" w:hAnsi="Times New Roman" w:cs="Times New Roman"/>
          <w:color w:val="000000"/>
          <w:sz w:val="24"/>
          <w:szCs w:val="24"/>
          <w:u w:val="single"/>
        </w:rPr>
      </w:pPr>
      <w:r w:rsidRPr="0085033F">
        <w:rPr>
          <w:rFonts w:ascii="Times New Roman" w:hAnsi="Times New Roman" w:cs="Times New Roman"/>
          <w:color w:val="000000"/>
          <w:sz w:val="24"/>
          <w:szCs w:val="24"/>
          <w:u w:val="single"/>
        </w:rPr>
        <w:t>__________________________________________________________________________________</w:t>
      </w:r>
    </w:p>
    <w:p w:rsidR="00526BA2" w:rsidRPr="0085033F" w:rsidRDefault="00526BA2" w:rsidP="00526BA2">
      <w:pPr>
        <w:jc w:val="center"/>
        <w:rPr>
          <w:rFonts w:ascii="Times New Roman" w:hAnsi="Times New Roman" w:cs="Times New Roman"/>
          <w:i/>
          <w:color w:val="000000"/>
          <w:sz w:val="20"/>
          <w:szCs w:val="24"/>
        </w:rPr>
      </w:pPr>
      <w:proofErr w:type="gramStart"/>
      <w:r w:rsidRPr="0085033F">
        <w:rPr>
          <w:rFonts w:ascii="Times New Roman" w:hAnsi="Times New Roman" w:cs="Times New Roman"/>
          <w:i/>
          <w:color w:val="000000"/>
          <w:sz w:val="20"/>
          <w:szCs w:val="24"/>
        </w:rPr>
        <w:t>(предложения о цене договора</w:t>
      </w:r>
      <w:r w:rsidRPr="0085033F">
        <w:rPr>
          <w:rFonts w:ascii="Times New Roman" w:hAnsi="Times New Roman" w:cs="Times New Roman"/>
          <w:b/>
          <w:i/>
          <w:color w:val="000000"/>
          <w:sz w:val="20"/>
          <w:szCs w:val="24"/>
        </w:rPr>
        <w:t>, в соответствии с требованиями извещения</w:t>
      </w:r>
      <w:r w:rsidRPr="0085033F">
        <w:rPr>
          <w:rFonts w:ascii="Times New Roman" w:hAnsi="Times New Roman" w:cs="Times New Roman"/>
          <w:i/>
          <w:color w:val="000000"/>
          <w:sz w:val="20"/>
          <w:szCs w:val="24"/>
        </w:rPr>
        <w:t>,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roofErr w:type="gramEnd"/>
    </w:p>
    <w:p w:rsidR="00526BA2" w:rsidRPr="0085033F" w:rsidRDefault="00526BA2" w:rsidP="00526BA2">
      <w:pPr>
        <w:tabs>
          <w:tab w:val="left" w:pos="720"/>
        </w:tabs>
        <w:spacing w:before="240"/>
        <w:jc w:val="both"/>
        <w:rPr>
          <w:rFonts w:ascii="Times New Roman" w:hAnsi="Times New Roman" w:cs="Times New Roman"/>
          <w:color w:val="000000"/>
          <w:sz w:val="24"/>
          <w:szCs w:val="24"/>
          <w:u w:val="single"/>
        </w:rPr>
      </w:pPr>
      <w:r w:rsidRPr="0085033F">
        <w:rPr>
          <w:rFonts w:ascii="Times New Roman" w:hAnsi="Times New Roman" w:cs="Times New Roman"/>
          <w:color w:val="000000"/>
          <w:sz w:val="24"/>
          <w:szCs w:val="24"/>
          <w:u w:val="single"/>
        </w:rPr>
        <w:t>__________________________________________________________________________________</w:t>
      </w:r>
    </w:p>
    <w:p w:rsidR="00526BA2" w:rsidRPr="0085033F" w:rsidRDefault="00526BA2" w:rsidP="00526BA2">
      <w:pPr>
        <w:tabs>
          <w:tab w:val="left" w:pos="0"/>
        </w:tabs>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tabs>
          <w:tab w:val="left" w:pos="72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согласн</w:t>
      </w:r>
      <w:proofErr w:type="gramStart"/>
      <w:r w:rsidRPr="0085033F">
        <w:rPr>
          <w:rFonts w:ascii="Times New Roman" w:hAnsi="Times New Roman" w:cs="Times New Roman"/>
          <w:color w:val="000000"/>
          <w:sz w:val="24"/>
          <w:szCs w:val="24"/>
        </w:rPr>
        <w:t>о(</w:t>
      </w:r>
      <w:proofErr w:type="gramEnd"/>
      <w:r w:rsidRPr="0085033F">
        <w:rPr>
          <w:rFonts w:ascii="Times New Roman" w:hAnsi="Times New Roman" w:cs="Times New Roman"/>
          <w:color w:val="000000"/>
          <w:sz w:val="24"/>
          <w:szCs w:val="24"/>
        </w:rPr>
        <w:t>-</w:t>
      </w:r>
      <w:proofErr w:type="spellStart"/>
      <w:r w:rsidRPr="0085033F">
        <w:rPr>
          <w:rFonts w:ascii="Times New Roman" w:hAnsi="Times New Roman" w:cs="Times New Roman"/>
          <w:color w:val="000000"/>
          <w:sz w:val="24"/>
          <w:szCs w:val="24"/>
        </w:rPr>
        <w:t>ен</w:t>
      </w:r>
      <w:proofErr w:type="spellEnd"/>
      <w:r w:rsidRPr="0085033F">
        <w:rPr>
          <w:rFonts w:ascii="Times New Roman" w:hAnsi="Times New Roman" w:cs="Times New Roman"/>
          <w:color w:val="000000"/>
          <w:sz w:val="24"/>
          <w:szCs w:val="24"/>
        </w:rPr>
        <w:t>) с тем, что в случае если не были учтены какие-либо расценки на поставку товара/выполнение работ/оказание услуг, составляющих полный комплекс по предмету запроса котировок, такие поставка товара/выполнение работ/оказание услуг будут в любом случае выполнены в полном объеме в соответствии с требованиями Заказчика в пределах предлагаемой цены договора.</w:t>
      </w:r>
    </w:p>
    <w:p w:rsidR="00526BA2" w:rsidRPr="0085033F" w:rsidRDefault="00526BA2" w:rsidP="00526BA2">
      <w:pPr>
        <w:tabs>
          <w:tab w:val="left" w:pos="720"/>
        </w:tabs>
        <w:jc w:val="both"/>
        <w:rPr>
          <w:rFonts w:ascii="Times New Roman" w:hAnsi="Times New Roman" w:cs="Times New Roman"/>
          <w:color w:val="000000"/>
          <w:sz w:val="24"/>
          <w:szCs w:val="24"/>
        </w:rPr>
      </w:pPr>
    </w:p>
    <w:p w:rsidR="00526BA2" w:rsidRPr="0085033F" w:rsidRDefault="00526BA2" w:rsidP="00526BA2">
      <w:pPr>
        <w:tabs>
          <w:tab w:val="left" w:pos="720"/>
        </w:tabs>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4. Если предложения, изложенные выше, будут приняты, ____________________________</w:t>
      </w:r>
    </w:p>
    <w:p w:rsidR="00526BA2" w:rsidRPr="0085033F" w:rsidRDefault="00526BA2" w:rsidP="00526BA2">
      <w:pPr>
        <w:tabs>
          <w:tab w:val="left" w:pos="720"/>
        </w:tabs>
        <w:ind w:firstLine="567"/>
        <w:jc w:val="right"/>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берет на себя обязательство по поставке товара/выполнению работ/оказанию услуг в соответствии с требованиями Заказчика и согласно предложению об условиях исполнения договора.</w:t>
      </w:r>
    </w:p>
    <w:p w:rsidR="00526BA2" w:rsidRPr="0085033F" w:rsidRDefault="00526BA2" w:rsidP="00526BA2">
      <w:pPr>
        <w:jc w:val="both"/>
        <w:rPr>
          <w:rFonts w:ascii="Times New Roman" w:hAnsi="Times New Roman" w:cs="Times New Roman"/>
          <w:color w:val="000000"/>
          <w:sz w:val="24"/>
          <w:szCs w:val="24"/>
        </w:rPr>
      </w:pPr>
    </w:p>
    <w:p w:rsidR="00526BA2" w:rsidRPr="0085033F" w:rsidRDefault="00526BA2" w:rsidP="00526BA2">
      <w:pPr>
        <w:tabs>
          <w:tab w:val="left" w:pos="720"/>
        </w:tabs>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5. Настоящим </w:t>
      </w:r>
      <w:r w:rsidRPr="0085033F">
        <w:rPr>
          <w:rFonts w:ascii="Times New Roman" w:hAnsi="Times New Roman" w:cs="Times New Roman"/>
          <w:color w:val="000000"/>
          <w:sz w:val="24"/>
          <w:szCs w:val="24"/>
          <w:u w:val="single"/>
        </w:rPr>
        <w:t>_________________________________________________________________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tabs>
          <w:tab w:val="left" w:pos="72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гарантирует достоверность представленной в заявке на участие в запросе котировок</w:t>
      </w:r>
      <w:bookmarkStart w:id="22" w:name="_Toc129503730"/>
      <w:bookmarkStart w:id="23" w:name="_Toc129664612"/>
      <w:bookmarkStart w:id="24" w:name="_Toc129669094"/>
      <w:bookmarkStart w:id="25" w:name="_Toc130110958"/>
      <w:r w:rsidRPr="0085033F">
        <w:rPr>
          <w:rFonts w:ascii="Times New Roman" w:hAnsi="Times New Roman" w:cs="Times New Roman"/>
          <w:color w:val="000000"/>
          <w:sz w:val="24"/>
          <w:szCs w:val="24"/>
        </w:rPr>
        <w:t xml:space="preserve"> информации и подтверждает право Заказчика запрашивать у __________________________________________________________________________________,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в уполномоченных органах власти и у упомянутых в настоящей заявке юридических и физических лиц информацию, уточняющую представленные в настоящей заявке сведения.</w:t>
      </w:r>
      <w:bookmarkEnd w:id="22"/>
      <w:bookmarkEnd w:id="23"/>
      <w:bookmarkEnd w:id="24"/>
      <w:bookmarkEnd w:id="25"/>
    </w:p>
    <w:p w:rsidR="00526BA2" w:rsidRPr="0085033F" w:rsidRDefault="00526BA2" w:rsidP="00526BA2">
      <w:pPr>
        <w:tabs>
          <w:tab w:val="left" w:pos="720"/>
        </w:tabs>
        <w:ind w:firstLine="567"/>
        <w:jc w:val="both"/>
        <w:rPr>
          <w:rFonts w:ascii="Times New Roman" w:hAnsi="Times New Roman" w:cs="Times New Roman"/>
          <w:color w:val="000000"/>
          <w:sz w:val="24"/>
          <w:szCs w:val="24"/>
        </w:rPr>
      </w:pPr>
      <w:bookmarkStart w:id="26" w:name="_Toc129503731"/>
      <w:bookmarkStart w:id="27" w:name="_Toc129664613"/>
      <w:bookmarkStart w:id="28" w:name="_Toc129669095"/>
      <w:bookmarkStart w:id="29" w:name="_Toc130110959"/>
      <w:r w:rsidRPr="0085033F">
        <w:rPr>
          <w:rFonts w:ascii="Times New Roman" w:hAnsi="Times New Roman" w:cs="Times New Roman"/>
          <w:color w:val="000000"/>
          <w:sz w:val="24"/>
          <w:szCs w:val="24"/>
        </w:rPr>
        <w:t xml:space="preserve">В случае, если </w:t>
      </w:r>
      <w:r w:rsidRPr="0085033F">
        <w:rPr>
          <w:rFonts w:ascii="Times New Roman" w:hAnsi="Times New Roman" w:cs="Times New Roman"/>
          <w:color w:val="000000"/>
          <w:sz w:val="24"/>
          <w:szCs w:val="24"/>
          <w:u w:val="single"/>
        </w:rPr>
        <w:t>_________________________________________________________________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tabs>
          <w:tab w:val="left" w:pos="72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будет призна</w:t>
      </w:r>
      <w:proofErr w:type="gramStart"/>
      <w:r w:rsidRPr="0085033F">
        <w:rPr>
          <w:rFonts w:ascii="Times New Roman" w:hAnsi="Times New Roman" w:cs="Times New Roman"/>
          <w:color w:val="000000"/>
          <w:sz w:val="24"/>
          <w:szCs w:val="24"/>
        </w:rPr>
        <w:t>н(</w:t>
      </w:r>
      <w:proofErr w:type="gramEnd"/>
      <w:r w:rsidRPr="0085033F">
        <w:rPr>
          <w:rFonts w:ascii="Times New Roman" w:hAnsi="Times New Roman" w:cs="Times New Roman"/>
          <w:color w:val="000000"/>
          <w:sz w:val="24"/>
          <w:szCs w:val="24"/>
        </w:rPr>
        <w:t>-о) победителем запроса котировок, 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4"/>
          <w:szCs w:val="24"/>
        </w:rPr>
      </w:pPr>
      <w:r w:rsidRPr="0085033F">
        <w:rPr>
          <w:rFonts w:ascii="Times New Roman" w:hAnsi="Times New Roman" w:cs="Times New Roman"/>
          <w:color w:val="000000"/>
          <w:sz w:val="24"/>
          <w:szCs w:val="24"/>
        </w:rPr>
        <w:t xml:space="preserve">                                                                                         </w:t>
      </w:r>
      <w:r w:rsidRPr="0085033F">
        <w:rPr>
          <w:rFonts w:ascii="Times New Roman" w:hAnsi="Times New Roman" w:cs="Times New Roman"/>
          <w:i/>
          <w:color w:val="000000"/>
          <w:sz w:val="18"/>
          <w:szCs w:val="24"/>
        </w:rPr>
        <w:t>(наименование участника закупки)</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берет на себя обязательство заключить договор с Заказчиком в соответствии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bookmarkEnd w:id="26"/>
      <w:bookmarkEnd w:id="27"/>
      <w:bookmarkEnd w:id="28"/>
      <w:bookmarkEnd w:id="29"/>
    </w:p>
    <w:p w:rsidR="00526BA2" w:rsidRPr="0085033F" w:rsidRDefault="00526BA2" w:rsidP="00526BA2">
      <w:pPr>
        <w:tabs>
          <w:tab w:val="left" w:pos="720"/>
        </w:tabs>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В случае</w:t>
      </w:r>
      <w:proofErr w:type="gramStart"/>
      <w:r w:rsidRPr="0085033F">
        <w:rPr>
          <w:rFonts w:ascii="Times New Roman" w:hAnsi="Times New Roman" w:cs="Times New Roman"/>
          <w:color w:val="000000"/>
          <w:sz w:val="24"/>
          <w:szCs w:val="24"/>
        </w:rPr>
        <w:t>,</w:t>
      </w:r>
      <w:proofErr w:type="gramEnd"/>
      <w:r w:rsidRPr="0085033F">
        <w:rPr>
          <w:rFonts w:ascii="Times New Roman" w:hAnsi="Times New Roman" w:cs="Times New Roman"/>
          <w:color w:val="000000"/>
          <w:sz w:val="24"/>
          <w:szCs w:val="24"/>
        </w:rPr>
        <w:t xml:space="preserve"> если представленная 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18"/>
        </w:rPr>
      </w:pPr>
      <w:r w:rsidRPr="0085033F">
        <w:rPr>
          <w:rFonts w:ascii="Times New Roman" w:hAnsi="Times New Roman" w:cs="Times New Roman"/>
          <w:i/>
          <w:color w:val="000000"/>
          <w:sz w:val="20"/>
          <w:szCs w:val="18"/>
        </w:rPr>
        <w:t xml:space="preserve">                                                       (наименование участника закупки)</w:t>
      </w:r>
    </w:p>
    <w:p w:rsidR="00526BA2" w:rsidRPr="0085033F" w:rsidRDefault="00526BA2" w:rsidP="00526BA2">
      <w:pPr>
        <w:tabs>
          <w:tab w:val="left" w:pos="72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заявка на участие в запросе котировок будет признана предложением с такой же, как у победителя, ценой договора или, при отсутствии такого предложения, предложением с ценой договора, следующей после предложенной победителем, а победитель запроса котировок будет признан </w:t>
      </w:r>
      <w:r w:rsidRPr="0085033F">
        <w:rPr>
          <w:rFonts w:ascii="Times New Roman" w:hAnsi="Times New Roman" w:cs="Times New Roman"/>
          <w:color w:val="000000"/>
          <w:sz w:val="24"/>
          <w:szCs w:val="24"/>
        </w:rPr>
        <w:lastRenderedPageBreak/>
        <w:t>уклонившимся от заключения договора с Заказчиком, _________________________________________________________________________________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обязуется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rsidR="00526BA2" w:rsidRPr="0085033F" w:rsidRDefault="00526BA2" w:rsidP="00526BA2">
      <w:pPr>
        <w:tabs>
          <w:tab w:val="left" w:pos="720"/>
        </w:tabs>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В случае признания ____________________________________________________________</w:t>
      </w:r>
    </w:p>
    <w:p w:rsidR="00526BA2" w:rsidRPr="0085033F" w:rsidRDefault="00526BA2" w:rsidP="00526BA2">
      <w:pPr>
        <w:tabs>
          <w:tab w:val="left" w:pos="720"/>
        </w:tabs>
        <w:ind w:firstLine="567"/>
        <w:jc w:val="center"/>
        <w:rPr>
          <w:rFonts w:ascii="Times New Roman" w:hAnsi="Times New Roman" w:cs="Times New Roman"/>
          <w:i/>
          <w:color w:val="000000"/>
          <w:sz w:val="20"/>
          <w:szCs w:val="18"/>
        </w:rPr>
      </w:pPr>
      <w:r w:rsidRPr="0085033F">
        <w:rPr>
          <w:rFonts w:ascii="Times New Roman" w:hAnsi="Times New Roman" w:cs="Times New Roman"/>
          <w:color w:val="000000"/>
          <w:sz w:val="24"/>
          <w:szCs w:val="24"/>
        </w:rPr>
        <w:t xml:space="preserve">                                           </w:t>
      </w:r>
      <w:r w:rsidRPr="0085033F">
        <w:rPr>
          <w:rFonts w:ascii="Times New Roman" w:hAnsi="Times New Roman" w:cs="Times New Roman"/>
          <w:i/>
          <w:color w:val="000000"/>
          <w:sz w:val="20"/>
          <w:szCs w:val="18"/>
        </w:rPr>
        <w:t>(наименование участника закупки)</w:t>
      </w:r>
    </w:p>
    <w:p w:rsidR="00526BA2" w:rsidRPr="0085033F" w:rsidRDefault="00526BA2" w:rsidP="00526BA2">
      <w:pPr>
        <w:tabs>
          <w:tab w:val="left" w:pos="720"/>
        </w:tab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единственным участником запроса котировок, с которым Заказчик будет заключать договор, </w:t>
      </w:r>
      <w:r w:rsidRPr="0085033F">
        <w:rPr>
          <w:rFonts w:ascii="Times New Roman" w:hAnsi="Times New Roman" w:cs="Times New Roman"/>
          <w:color w:val="000000"/>
          <w:sz w:val="24"/>
          <w:szCs w:val="24"/>
          <w:u w:val="single"/>
        </w:rPr>
        <w:t>__________________________________________________________________________________</w:t>
      </w:r>
    </w:p>
    <w:p w:rsidR="00526BA2" w:rsidRPr="0085033F" w:rsidRDefault="00526BA2" w:rsidP="00526BA2">
      <w:pPr>
        <w:suppressLineNumbers/>
        <w:suppressAutoHyphens/>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(наименование участника закупки)</w:t>
      </w:r>
    </w:p>
    <w:p w:rsidR="00526BA2" w:rsidRPr="0085033F" w:rsidRDefault="00526BA2" w:rsidP="00526BA2">
      <w:pPr>
        <w:suppressLineNumbers/>
        <w:suppressAutoHyphens/>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берет на себя обязательство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rsidR="00526BA2" w:rsidRPr="0085033F" w:rsidRDefault="00526BA2" w:rsidP="00526BA2">
      <w:pPr>
        <w:ind w:firstLine="567"/>
        <w:jc w:val="both"/>
        <w:rPr>
          <w:rFonts w:ascii="Times New Roman" w:hAnsi="Times New Roman" w:cs="Times New Roman"/>
          <w:color w:val="000000"/>
          <w:sz w:val="24"/>
          <w:szCs w:val="24"/>
        </w:rPr>
      </w:pPr>
    </w:p>
    <w:p w:rsidR="00526BA2" w:rsidRPr="0085033F" w:rsidRDefault="00526BA2" w:rsidP="00526BA2">
      <w:pPr>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 xml:space="preserve">6. Сообщаю, что для оперативного уведомления по вопросам организационного характера и взаимодействия с Заказчиком нами </w:t>
      </w:r>
      <w:proofErr w:type="gramStart"/>
      <w:r w:rsidRPr="0085033F">
        <w:rPr>
          <w:rFonts w:ascii="Times New Roman" w:hAnsi="Times New Roman" w:cs="Times New Roman"/>
          <w:color w:val="000000"/>
          <w:sz w:val="24"/>
          <w:szCs w:val="24"/>
        </w:rPr>
        <w:t>уполномочен</w:t>
      </w:r>
      <w:proofErr w:type="gramEnd"/>
      <w:r w:rsidRPr="0085033F">
        <w:rPr>
          <w:rFonts w:ascii="Times New Roman" w:hAnsi="Times New Roman" w:cs="Times New Roman"/>
          <w:color w:val="000000"/>
          <w:sz w:val="24"/>
          <w:szCs w:val="24"/>
        </w:rPr>
        <w:t xml:space="preserve">: </w:t>
      </w:r>
      <w:r w:rsidRPr="0085033F">
        <w:rPr>
          <w:rFonts w:ascii="Times New Roman" w:hAnsi="Times New Roman" w:cs="Times New Roman"/>
          <w:color w:val="000000"/>
          <w:sz w:val="24"/>
          <w:szCs w:val="24"/>
          <w:u w:val="single"/>
        </w:rPr>
        <w:t>_______________________ ______________</w:t>
      </w:r>
    </w:p>
    <w:p w:rsidR="00526BA2" w:rsidRPr="0085033F" w:rsidRDefault="00526BA2" w:rsidP="00526BA2">
      <w:pPr>
        <w:ind w:firstLine="567"/>
        <w:jc w:val="both"/>
        <w:rPr>
          <w:rFonts w:ascii="Times New Roman" w:hAnsi="Times New Roman" w:cs="Times New Roman"/>
          <w:i/>
          <w:color w:val="000000"/>
          <w:sz w:val="18"/>
          <w:szCs w:val="24"/>
        </w:rPr>
      </w:pPr>
      <w:r w:rsidRPr="0085033F">
        <w:rPr>
          <w:rFonts w:ascii="Times New Roman" w:hAnsi="Times New Roman" w:cs="Times New Roman"/>
          <w:i/>
          <w:color w:val="000000"/>
          <w:sz w:val="18"/>
          <w:szCs w:val="24"/>
        </w:rPr>
        <w:t xml:space="preserve">                                                                                                                                                </w:t>
      </w:r>
      <w:proofErr w:type="gramStart"/>
      <w:r w:rsidRPr="0085033F">
        <w:rPr>
          <w:rFonts w:ascii="Times New Roman" w:hAnsi="Times New Roman" w:cs="Times New Roman"/>
          <w:i/>
          <w:color w:val="000000"/>
          <w:sz w:val="20"/>
          <w:szCs w:val="24"/>
        </w:rPr>
        <w:t>(должность, Ф.И.О.,</w:t>
      </w:r>
      <w:proofErr w:type="gramEnd"/>
    </w:p>
    <w:p w:rsidR="00526BA2" w:rsidRPr="0085033F" w:rsidRDefault="00526BA2" w:rsidP="00526BA2">
      <w:pPr>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__________________________________________________________________________________</w:t>
      </w:r>
    </w:p>
    <w:p w:rsidR="00526BA2" w:rsidRPr="0085033F" w:rsidRDefault="00526BA2" w:rsidP="00526BA2">
      <w:pPr>
        <w:ind w:firstLine="567"/>
        <w:jc w:val="both"/>
        <w:rPr>
          <w:rFonts w:ascii="Times New Roman" w:hAnsi="Times New Roman" w:cs="Times New Roman"/>
          <w:i/>
          <w:color w:val="000000"/>
          <w:sz w:val="20"/>
          <w:szCs w:val="24"/>
        </w:rPr>
      </w:pPr>
      <w:r w:rsidRPr="0085033F">
        <w:rPr>
          <w:rFonts w:ascii="Times New Roman" w:hAnsi="Times New Roman" w:cs="Times New Roman"/>
          <w:i/>
          <w:color w:val="000000"/>
          <w:sz w:val="18"/>
          <w:szCs w:val="24"/>
        </w:rPr>
        <w:t xml:space="preserve">                                                </w:t>
      </w:r>
      <w:r w:rsidRPr="0085033F">
        <w:rPr>
          <w:rFonts w:ascii="Times New Roman" w:hAnsi="Times New Roman" w:cs="Times New Roman"/>
          <w:i/>
          <w:color w:val="000000"/>
          <w:sz w:val="20"/>
          <w:szCs w:val="24"/>
        </w:rPr>
        <w:t>телефон контактного лица участника закупки)</w:t>
      </w:r>
    </w:p>
    <w:p w:rsidR="00526BA2" w:rsidRPr="0085033F" w:rsidRDefault="00526BA2" w:rsidP="00526BA2">
      <w:pPr>
        <w:tabs>
          <w:tab w:val="left" w:pos="900"/>
        </w:tabs>
        <w:ind w:firstLine="567"/>
        <w:jc w:val="both"/>
        <w:rPr>
          <w:rFonts w:ascii="Times New Roman" w:hAnsi="Times New Roman" w:cs="Times New Roman"/>
          <w:color w:val="000000"/>
          <w:sz w:val="24"/>
          <w:szCs w:val="24"/>
        </w:rPr>
      </w:pPr>
      <w:r w:rsidRPr="0085033F">
        <w:rPr>
          <w:rFonts w:ascii="Times New Roman" w:hAnsi="Times New Roman" w:cs="Times New Roman"/>
          <w:color w:val="000000"/>
          <w:sz w:val="24"/>
          <w:szCs w:val="24"/>
        </w:rPr>
        <w:t>7. В состав настоящей заявки на участие в запросе котировок входят приложения согласно описи – на ___ стр.</w:t>
      </w:r>
    </w:p>
    <w:p w:rsidR="00526BA2" w:rsidRPr="0085033F" w:rsidRDefault="00526BA2" w:rsidP="00526BA2">
      <w:pPr>
        <w:tabs>
          <w:tab w:val="left" w:pos="900"/>
        </w:tabs>
        <w:ind w:firstLine="567"/>
        <w:jc w:val="both"/>
        <w:rPr>
          <w:rFonts w:ascii="Times New Roman" w:hAnsi="Times New Roman" w:cs="Times New Roman"/>
          <w:color w:val="000000"/>
          <w:sz w:val="24"/>
          <w:szCs w:val="24"/>
        </w:rPr>
      </w:pPr>
    </w:p>
    <w:p w:rsidR="00526BA2" w:rsidRDefault="00526BA2" w:rsidP="00526BA2">
      <w:pPr>
        <w:tabs>
          <w:tab w:val="left" w:pos="900"/>
        </w:tabs>
        <w:ind w:firstLine="567"/>
        <w:jc w:val="both"/>
        <w:rPr>
          <w:rFonts w:ascii="Times New Roman" w:hAnsi="Times New Roman" w:cs="Times New Roman"/>
          <w:i/>
          <w:color w:val="000000"/>
          <w:sz w:val="24"/>
          <w:szCs w:val="24"/>
        </w:rPr>
      </w:pPr>
      <w:r w:rsidRPr="0085033F">
        <w:rPr>
          <w:rFonts w:ascii="Times New Roman" w:hAnsi="Times New Roman" w:cs="Times New Roman"/>
          <w:i/>
          <w:color w:val="000000"/>
          <w:sz w:val="24"/>
          <w:szCs w:val="24"/>
        </w:rPr>
        <w:t>По желанию участника закупки, заявка может быть дополнена иной информацией для полного отражения его предложения.</w:t>
      </w:r>
    </w:p>
    <w:p w:rsidR="00D55333" w:rsidRDefault="00D55333" w:rsidP="00526BA2">
      <w:pPr>
        <w:tabs>
          <w:tab w:val="left" w:pos="900"/>
        </w:tabs>
        <w:ind w:firstLine="567"/>
        <w:jc w:val="both"/>
        <w:rPr>
          <w:rFonts w:ascii="Times New Roman" w:hAnsi="Times New Roman" w:cs="Times New Roman"/>
          <w:i/>
          <w:color w:val="000000"/>
          <w:sz w:val="24"/>
          <w:szCs w:val="24"/>
        </w:rPr>
      </w:pPr>
    </w:p>
    <w:p w:rsidR="00D55333" w:rsidRPr="0085033F" w:rsidRDefault="00D55333" w:rsidP="00526BA2">
      <w:pPr>
        <w:tabs>
          <w:tab w:val="left" w:pos="900"/>
        </w:tabs>
        <w:ind w:firstLine="567"/>
        <w:jc w:val="both"/>
        <w:rPr>
          <w:rFonts w:ascii="Times New Roman" w:hAnsi="Times New Roman" w:cs="Times New Roman"/>
          <w:i/>
          <w:color w:val="000000"/>
          <w:sz w:val="24"/>
          <w:szCs w:val="24"/>
        </w:rPr>
      </w:pPr>
    </w:p>
    <w:p w:rsidR="00526BA2" w:rsidRPr="0085033F" w:rsidRDefault="00526BA2" w:rsidP="00526BA2">
      <w:pPr>
        <w:tabs>
          <w:tab w:val="left" w:pos="900"/>
        </w:tabs>
        <w:ind w:firstLine="567"/>
        <w:jc w:val="both"/>
        <w:rPr>
          <w:rFonts w:ascii="Times New Roman" w:hAnsi="Times New Roman" w:cs="Times New Roman"/>
          <w:color w:val="000000"/>
          <w:sz w:val="24"/>
          <w:szCs w:val="24"/>
        </w:rPr>
      </w:pPr>
    </w:p>
    <w:p w:rsidR="00526BA2" w:rsidRPr="00D55333" w:rsidRDefault="00526BA2" w:rsidP="00526BA2">
      <w:pPr>
        <w:ind w:firstLine="567"/>
        <w:jc w:val="both"/>
        <w:rPr>
          <w:rFonts w:ascii="Times New Roman" w:hAnsi="Times New Roman" w:cs="Times New Roman"/>
          <w:b/>
          <w:color w:val="000000"/>
          <w:sz w:val="24"/>
          <w:szCs w:val="24"/>
        </w:rPr>
      </w:pPr>
      <w:r w:rsidRPr="00D55333">
        <w:rPr>
          <w:rFonts w:ascii="Times New Roman" w:hAnsi="Times New Roman" w:cs="Times New Roman"/>
          <w:b/>
          <w:color w:val="000000"/>
          <w:sz w:val="24"/>
          <w:szCs w:val="24"/>
        </w:rPr>
        <w:t>Приложения к заявке на участие в запросе котировок:</w:t>
      </w:r>
    </w:p>
    <w:p w:rsidR="00D55333" w:rsidRPr="00D55333" w:rsidRDefault="00D55333" w:rsidP="00526BA2">
      <w:pPr>
        <w:ind w:firstLine="567"/>
        <w:jc w:val="both"/>
        <w:rPr>
          <w:rFonts w:ascii="Times New Roman" w:hAnsi="Times New Roman" w:cs="Times New Roman"/>
          <w:color w:val="000000"/>
          <w:sz w:val="24"/>
          <w:szCs w:val="24"/>
        </w:rPr>
      </w:pPr>
    </w:p>
    <w:p w:rsidR="00526BA2" w:rsidRPr="00D55333" w:rsidRDefault="00526BA2" w:rsidP="00526BA2">
      <w:pPr>
        <w:ind w:firstLine="567"/>
        <w:jc w:val="both"/>
        <w:rPr>
          <w:rFonts w:ascii="Times New Roman" w:hAnsi="Times New Roman" w:cs="Times New Roman"/>
          <w:color w:val="000000"/>
          <w:sz w:val="24"/>
          <w:szCs w:val="24"/>
        </w:rPr>
      </w:pPr>
      <w:proofErr w:type="gramStart"/>
      <w:r w:rsidRPr="00D55333">
        <w:rPr>
          <w:rFonts w:ascii="Times New Roman" w:hAnsi="Times New Roman" w:cs="Times New Roman"/>
          <w:color w:val="000000"/>
          <w:sz w:val="24"/>
          <w:szCs w:val="24"/>
        </w:rPr>
        <w:t>1)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w:t>
      </w:r>
      <w:proofErr w:type="gramEnd"/>
      <w:r w:rsidRPr="00D55333">
        <w:rPr>
          <w:rFonts w:ascii="Times New Roman" w:hAnsi="Times New Roman" w:cs="Times New Roman"/>
          <w:color w:val="000000"/>
          <w:sz w:val="24"/>
          <w:szCs w:val="24"/>
        </w:rPr>
        <w:t xml:space="preserve"> заверенную копию такой выписки (для индивидуальных предпринимателей), документы удостоверяющие личность (для физических лиц).</w:t>
      </w:r>
    </w:p>
    <w:p w:rsidR="00526BA2" w:rsidRPr="00D55333" w:rsidRDefault="00526BA2" w:rsidP="00526BA2">
      <w:pPr>
        <w:widowControl w:val="0"/>
        <w:autoSpaceDE w:val="0"/>
        <w:autoSpaceDN w:val="0"/>
        <w:adjustRightInd w:val="0"/>
        <w:ind w:firstLine="709"/>
        <w:jc w:val="both"/>
        <w:rPr>
          <w:rFonts w:ascii="Times New Roman" w:hAnsi="Times New Roman" w:cs="Times New Roman"/>
          <w:color w:val="000000"/>
          <w:sz w:val="24"/>
          <w:szCs w:val="24"/>
        </w:rPr>
      </w:pPr>
      <w:proofErr w:type="gramStart"/>
      <w:r w:rsidRPr="00D55333">
        <w:rPr>
          <w:rFonts w:ascii="Times New Roman" w:hAnsi="Times New Roman" w:cs="Times New Roman"/>
          <w:color w:val="000000"/>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 а в случае проведения запроса котировок не в электронной (бумажной) форме</w:t>
      </w:r>
      <w:r w:rsidRPr="00D55333">
        <w:rPr>
          <w:rFonts w:ascii="Times New Roman" w:hAnsi="Times New Roman" w:cs="Times New Roman"/>
          <w:b/>
          <w:color w:val="000000"/>
          <w:sz w:val="24"/>
          <w:szCs w:val="24"/>
        </w:rPr>
        <w:t xml:space="preserve"> - </w:t>
      </w:r>
      <w:r w:rsidRPr="00D55333">
        <w:rPr>
          <w:rFonts w:ascii="Times New Roman" w:hAnsi="Times New Roman" w:cs="Times New Roman"/>
          <w:color w:val="000000"/>
          <w:sz w:val="24"/>
          <w:szCs w:val="24"/>
        </w:rPr>
        <w:t xml:space="preserve">в виде выписок из соответствующих реестров </w:t>
      </w:r>
      <w:r w:rsidRPr="00D55333">
        <w:rPr>
          <w:rFonts w:ascii="Times New Roman" w:hAnsi="Times New Roman" w:cs="Times New Roman"/>
          <w:sz w:val="24"/>
          <w:szCs w:val="24"/>
        </w:rPr>
        <w:t>с отметкой о подписании усиленной квалифицированной электронной подписью.</w:t>
      </w:r>
      <w:proofErr w:type="gramEnd"/>
    </w:p>
    <w:p w:rsidR="00526BA2" w:rsidRPr="00D55333" w:rsidRDefault="00526BA2" w:rsidP="00526BA2">
      <w:pPr>
        <w:ind w:firstLine="567"/>
        <w:jc w:val="both"/>
        <w:rPr>
          <w:rFonts w:ascii="Times New Roman" w:hAnsi="Times New Roman" w:cs="Times New Roman"/>
          <w:color w:val="000000"/>
          <w:sz w:val="24"/>
          <w:szCs w:val="24"/>
        </w:rPr>
      </w:pPr>
      <w:proofErr w:type="gramStart"/>
      <w:r w:rsidRPr="00D55333">
        <w:rPr>
          <w:rFonts w:ascii="Times New Roman" w:hAnsi="Times New Roman" w:cs="Times New Roman"/>
          <w:color w:val="000000"/>
          <w:sz w:val="24"/>
          <w:szCs w:val="24"/>
        </w:rPr>
        <w:t>2)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настоящего раздела – руководитель).</w:t>
      </w:r>
      <w:proofErr w:type="gramEnd"/>
      <w:r w:rsidRPr="00D55333">
        <w:rPr>
          <w:rFonts w:ascii="Times New Roman" w:hAnsi="Times New Roman" w:cs="Times New Roman"/>
          <w:color w:val="000000"/>
          <w:sz w:val="24"/>
          <w:szCs w:val="24"/>
        </w:rPr>
        <w:t xml:space="preserve">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rsidR="00526BA2" w:rsidRPr="00D55333" w:rsidRDefault="00526BA2" w:rsidP="00526BA2">
      <w:pPr>
        <w:ind w:firstLine="567"/>
        <w:jc w:val="both"/>
        <w:rPr>
          <w:rFonts w:ascii="Times New Roman" w:hAnsi="Times New Roman" w:cs="Times New Roman"/>
          <w:sz w:val="24"/>
          <w:szCs w:val="24"/>
        </w:rPr>
      </w:pPr>
      <w:proofErr w:type="gramStart"/>
      <w:r w:rsidRPr="00D55333">
        <w:rPr>
          <w:rFonts w:ascii="Times New Roman" w:hAnsi="Times New Roman" w:cs="Times New Roman"/>
          <w:color w:val="000000"/>
          <w:sz w:val="24"/>
          <w:szCs w:val="24"/>
        </w:rPr>
        <w:lastRenderedPageBreak/>
        <w:t>3)  </w:t>
      </w:r>
      <w:r w:rsidRPr="00D55333">
        <w:rPr>
          <w:rFonts w:ascii="Times New Roman" w:hAnsi="Times New Roman" w:cs="Times New Roman"/>
          <w:sz w:val="24"/>
          <w:szCs w:val="24"/>
        </w:rPr>
        <w:t xml:space="preserve">декларацию о соответствии участника закупки требованиям, установленным подпунктами 4 - 8 пункта 8.3 Положения </w:t>
      </w:r>
      <w:r w:rsidR="00D55333" w:rsidRPr="00D55333">
        <w:rPr>
          <w:rFonts w:ascii="Times New Roman" w:hAnsi="Times New Roman" w:cs="Times New Roman"/>
          <w:sz w:val="24"/>
          <w:szCs w:val="24"/>
        </w:rPr>
        <w:t xml:space="preserve">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w:t>
      </w:r>
      <w:r w:rsidRPr="00D55333">
        <w:rPr>
          <w:rFonts w:ascii="Times New Roman CYR" w:hAnsi="Times New Roman CYR" w:cs="Times New Roman CYR"/>
          <w:i/>
          <w:sz w:val="24"/>
          <w:szCs w:val="24"/>
        </w:rPr>
        <w:t>(может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sidR="00D55333" w:rsidRPr="00D55333">
        <w:rPr>
          <w:rFonts w:ascii="Times New Roman CYR" w:hAnsi="Times New Roman CYR" w:cs="Times New Roman CYR"/>
          <w:sz w:val="24"/>
          <w:szCs w:val="24"/>
        </w:rPr>
        <w:t xml:space="preserve"> </w:t>
      </w:r>
      <w:r w:rsidR="00D55333" w:rsidRPr="00D55333">
        <w:rPr>
          <w:rFonts w:ascii="Times New Roman CYR" w:hAnsi="Times New Roman CYR" w:cs="Times New Roman CYR"/>
          <w:b/>
          <w:sz w:val="24"/>
          <w:szCs w:val="24"/>
        </w:rPr>
        <w:t>(Форма - приложение №5)</w:t>
      </w:r>
      <w:r w:rsidRPr="00D55333">
        <w:rPr>
          <w:rFonts w:ascii="Times New Roman" w:hAnsi="Times New Roman" w:cs="Times New Roman"/>
          <w:b/>
          <w:sz w:val="24"/>
          <w:szCs w:val="24"/>
        </w:rPr>
        <w:t>;</w:t>
      </w:r>
      <w:proofErr w:type="gramEnd"/>
    </w:p>
    <w:p w:rsidR="00526BA2" w:rsidRPr="00D55333" w:rsidRDefault="00526BA2" w:rsidP="00526BA2">
      <w:pPr>
        <w:ind w:firstLine="567"/>
        <w:jc w:val="both"/>
        <w:rPr>
          <w:rFonts w:ascii="Times New Roman" w:hAnsi="Times New Roman" w:cs="Times New Roman"/>
          <w:color w:val="000000"/>
          <w:sz w:val="24"/>
          <w:szCs w:val="24"/>
        </w:rPr>
      </w:pPr>
      <w:r w:rsidRPr="00D55333">
        <w:rPr>
          <w:rFonts w:ascii="Times New Roman" w:hAnsi="Times New Roman" w:cs="Times New Roman"/>
          <w:color w:val="000000"/>
          <w:sz w:val="24"/>
          <w:szCs w:val="24"/>
        </w:rPr>
        <w:t>4) копии учредительных документов участника закупки (для юридических лиц);</w:t>
      </w:r>
    </w:p>
    <w:p w:rsidR="00526BA2" w:rsidRPr="00D55333" w:rsidRDefault="00526BA2" w:rsidP="00526BA2">
      <w:pPr>
        <w:ind w:firstLine="567"/>
        <w:jc w:val="both"/>
        <w:rPr>
          <w:rFonts w:ascii="Times New Roman" w:hAnsi="Times New Roman" w:cs="Times New Roman"/>
          <w:color w:val="000000"/>
          <w:sz w:val="24"/>
          <w:szCs w:val="24"/>
        </w:rPr>
      </w:pPr>
      <w:proofErr w:type="gramStart"/>
      <w:r w:rsidRPr="00D55333">
        <w:rPr>
          <w:rFonts w:ascii="Times New Roman" w:hAnsi="Times New Roman" w:cs="Times New Roman"/>
          <w:color w:val="000000"/>
          <w:sz w:val="24"/>
          <w:szCs w:val="24"/>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w:t>
      </w:r>
      <w:r w:rsidRPr="00D55333">
        <w:t xml:space="preserve"> </w:t>
      </w:r>
      <w:r w:rsidRPr="00D55333">
        <w:rPr>
          <w:rFonts w:ascii="Times New Roman" w:hAnsi="Times New Roman" w:cs="Times New Roman"/>
          <w:color w:val="000000"/>
          <w:sz w:val="24"/>
          <w:szCs w:val="24"/>
        </w:rPr>
        <w:t>либо внесение денежных средств в качестве обеспечения исполнения договора является крупной сделкой;</w:t>
      </w:r>
      <w:proofErr w:type="gramEnd"/>
    </w:p>
    <w:p w:rsidR="00526BA2" w:rsidRPr="00D55333" w:rsidRDefault="00526BA2" w:rsidP="00526BA2">
      <w:pPr>
        <w:ind w:firstLine="567"/>
        <w:jc w:val="both"/>
        <w:rPr>
          <w:rFonts w:ascii="Times New Roman" w:hAnsi="Times New Roman" w:cs="Times New Roman"/>
          <w:color w:val="000000"/>
          <w:sz w:val="24"/>
          <w:szCs w:val="24"/>
        </w:rPr>
      </w:pPr>
      <w:r w:rsidRPr="00D55333">
        <w:rPr>
          <w:rFonts w:ascii="Times New Roman" w:hAnsi="Times New Roman" w:cs="Times New Roman"/>
          <w:sz w:val="24"/>
          <w:szCs w:val="24"/>
        </w:rPr>
        <w:t xml:space="preserve">6) информацию о применяемой системе налогообложения участника закупки. </w:t>
      </w:r>
      <w:proofErr w:type="gramStart"/>
      <w:r w:rsidRPr="00D55333">
        <w:rPr>
          <w:rFonts w:ascii="Times New Roman" w:hAnsi="Times New Roman" w:cs="Times New Roman"/>
          <w:sz w:val="24"/>
          <w:szCs w:val="24"/>
        </w:rPr>
        <w:t>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roofErr w:type="gramEnd"/>
    </w:p>
    <w:p w:rsidR="00526BA2" w:rsidRPr="00D55333" w:rsidRDefault="00526BA2" w:rsidP="00526BA2">
      <w:pPr>
        <w:ind w:firstLine="567"/>
        <w:jc w:val="both"/>
        <w:rPr>
          <w:rFonts w:ascii="Times New Roman" w:hAnsi="Times New Roman" w:cs="Times New Roman"/>
          <w:color w:val="000000"/>
          <w:sz w:val="24"/>
          <w:szCs w:val="24"/>
        </w:rPr>
      </w:pPr>
      <w:r w:rsidRPr="00D55333">
        <w:rPr>
          <w:rFonts w:ascii="Times New Roman" w:hAnsi="Times New Roman" w:cs="Times New Roman"/>
          <w:color w:val="000000"/>
          <w:sz w:val="24"/>
          <w:szCs w:val="24"/>
        </w:rPr>
        <w:t>7)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rsidR="00526BA2" w:rsidRPr="00D55333" w:rsidRDefault="00526BA2" w:rsidP="00526BA2">
      <w:pPr>
        <w:ind w:firstLine="567"/>
        <w:jc w:val="both"/>
        <w:rPr>
          <w:rFonts w:ascii="Times New Roman" w:hAnsi="Times New Roman" w:cs="Times New Roman"/>
          <w:color w:val="000000"/>
          <w:sz w:val="24"/>
          <w:szCs w:val="24"/>
        </w:rPr>
      </w:pPr>
      <w:proofErr w:type="gramStart"/>
      <w:r w:rsidRPr="00D55333">
        <w:rPr>
          <w:rFonts w:ascii="Times New Roman" w:hAnsi="Times New Roman" w:cs="Times New Roman"/>
          <w:color w:val="000000"/>
          <w:sz w:val="24"/>
          <w:szCs w:val="24"/>
        </w:rPr>
        <w:t>8)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proofErr w:type="gramEnd"/>
    </w:p>
    <w:p w:rsidR="00526BA2" w:rsidRPr="00D55333" w:rsidRDefault="00526BA2" w:rsidP="00526BA2">
      <w:pPr>
        <w:ind w:firstLine="567"/>
        <w:jc w:val="both"/>
        <w:rPr>
          <w:rFonts w:ascii="Times New Roman" w:hAnsi="Times New Roman" w:cs="Times New Roman"/>
          <w:color w:val="000000"/>
          <w:sz w:val="24"/>
          <w:szCs w:val="24"/>
        </w:rPr>
      </w:pPr>
      <w:r w:rsidRPr="00D55333">
        <w:rPr>
          <w:rFonts w:ascii="Times New Roman" w:hAnsi="Times New Roman" w:cs="Times New Roman"/>
          <w:color w:val="000000"/>
          <w:sz w:val="24"/>
          <w:szCs w:val="24"/>
        </w:rPr>
        <w:t>9) документы, подтверждающие обладание участником закупки исключительными правами на объекты интеллектуальной собственности, если Заказчик приобретает права на объекты интеллектуальной собственности, за исключением случаев, осуществления закупок на создание произведения литературы или искусства (за исключением программ для ЭВМ, баз данных);</w:t>
      </w:r>
    </w:p>
    <w:p w:rsidR="00526BA2" w:rsidRPr="0085033F" w:rsidRDefault="00526BA2" w:rsidP="00526BA2">
      <w:pPr>
        <w:ind w:firstLine="567"/>
        <w:jc w:val="both"/>
        <w:rPr>
          <w:rFonts w:ascii="Times New Roman" w:hAnsi="Times New Roman" w:cs="Times New Roman"/>
          <w:i/>
          <w:color w:val="000000"/>
          <w:sz w:val="24"/>
          <w:szCs w:val="24"/>
        </w:rPr>
      </w:pPr>
      <w:r w:rsidRPr="00D55333">
        <w:rPr>
          <w:rFonts w:ascii="Times New Roman" w:hAnsi="Times New Roman" w:cs="Times New Roman"/>
          <w:color w:val="000000"/>
          <w:sz w:val="24"/>
          <w:szCs w:val="24"/>
        </w:rPr>
        <w:t xml:space="preserve"> 10) </w:t>
      </w:r>
      <w:r w:rsidRPr="00D55333">
        <w:rPr>
          <w:rFonts w:ascii="Times New Roman" w:hAnsi="Times New Roman" w:cs="Times New Roman"/>
          <w:i/>
          <w:color w:val="000000"/>
          <w:sz w:val="24"/>
          <w:szCs w:val="24"/>
        </w:rPr>
        <w:t>иные документы по желанию участника закупки.</w:t>
      </w:r>
    </w:p>
    <w:p w:rsidR="00526BA2" w:rsidRDefault="00526BA2" w:rsidP="00526BA2">
      <w:pPr>
        <w:ind w:firstLine="720"/>
        <w:jc w:val="both"/>
        <w:rPr>
          <w:rFonts w:ascii="Times New Roman" w:hAnsi="Times New Roman"/>
          <w:color w:val="000000"/>
          <w:sz w:val="24"/>
        </w:rPr>
      </w:pPr>
    </w:p>
    <w:p w:rsidR="00526BA2" w:rsidRPr="0085033F" w:rsidRDefault="00526BA2" w:rsidP="00526BA2">
      <w:pPr>
        <w:ind w:firstLine="720"/>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6"/>
      </w:tblGrid>
      <w:tr w:rsidR="00526BA2" w:rsidRPr="0085033F" w:rsidTr="004A5B01">
        <w:tc>
          <w:tcPr>
            <w:tcW w:w="10046" w:type="dxa"/>
            <w:shd w:val="clear" w:color="auto" w:fill="auto"/>
          </w:tcPr>
          <w:p w:rsidR="00526BA2" w:rsidRPr="0085033F" w:rsidRDefault="00526BA2" w:rsidP="004A5B01">
            <w:pPr>
              <w:tabs>
                <w:tab w:val="left" w:pos="900"/>
              </w:tabs>
              <w:jc w:val="center"/>
              <w:rPr>
                <w:rFonts w:ascii="Times New Roman" w:hAnsi="Times New Roman" w:cs="Times New Roman"/>
                <w:color w:val="000000"/>
                <w:sz w:val="24"/>
                <w:szCs w:val="24"/>
              </w:rPr>
            </w:pPr>
            <w:r w:rsidRPr="0085033F">
              <w:rPr>
                <w:rFonts w:ascii="Times New Roman" w:hAnsi="Times New Roman" w:cs="Times New Roman"/>
                <w:color w:val="000000"/>
                <w:sz w:val="24"/>
                <w:szCs w:val="24"/>
              </w:rPr>
              <w:t>ЗАЯВКА НА УЧАСТИЕ В ЗАПРОСЕ КОТИРОВОК В ЭЛЕКТРОННОЙ ФОРМЕ</w:t>
            </w:r>
          </w:p>
        </w:tc>
      </w:tr>
      <w:tr w:rsidR="00526BA2" w:rsidRPr="0085033F" w:rsidTr="004A5B01">
        <w:tc>
          <w:tcPr>
            <w:tcW w:w="10046" w:type="dxa"/>
            <w:shd w:val="clear" w:color="auto" w:fill="auto"/>
          </w:tcPr>
          <w:p w:rsidR="00526BA2" w:rsidRPr="0085033F" w:rsidRDefault="00526BA2" w:rsidP="004A5B01">
            <w:pPr>
              <w:jc w:val="center"/>
              <w:rPr>
                <w:rFonts w:ascii="Times New Roman" w:hAnsi="Times New Roman" w:cs="Times New Roman"/>
                <w:i/>
                <w:color w:val="000000"/>
                <w:sz w:val="20"/>
                <w:szCs w:val="24"/>
              </w:rPr>
            </w:pPr>
            <w:r w:rsidRPr="0085033F">
              <w:rPr>
                <w:rFonts w:ascii="Times New Roman" w:hAnsi="Times New Roman" w:cs="Times New Roman"/>
                <w:i/>
                <w:color w:val="000000"/>
                <w:sz w:val="20"/>
                <w:szCs w:val="24"/>
              </w:rPr>
              <w:t>Должна быть подписана электронной подписью уполномоченного лица участника закупки</w:t>
            </w:r>
          </w:p>
        </w:tc>
      </w:tr>
    </w:tbl>
    <w:p w:rsidR="00526BA2" w:rsidRPr="0085033F" w:rsidRDefault="00526BA2" w:rsidP="00526BA2">
      <w:pPr>
        <w:tabs>
          <w:tab w:val="left" w:pos="900"/>
        </w:tabs>
        <w:ind w:firstLine="567"/>
        <w:jc w:val="both"/>
        <w:rPr>
          <w:rFonts w:ascii="Times New Roman" w:hAnsi="Times New Roman" w:cs="Times New Roman"/>
          <w:color w:val="000000"/>
          <w:sz w:val="24"/>
          <w:szCs w:val="24"/>
        </w:rPr>
      </w:pPr>
    </w:p>
    <w:p w:rsidR="005101AD" w:rsidRDefault="005101AD" w:rsidP="0062592E">
      <w:pPr>
        <w:suppressAutoHyphens/>
        <w:jc w:val="center"/>
        <w:rPr>
          <w:rFonts w:ascii="Times New Roman" w:hAnsi="Times New Roman" w:cs="Times New Roman"/>
          <w:i/>
          <w:iCs/>
          <w:sz w:val="18"/>
          <w:szCs w:val="18"/>
          <w:lang w:eastAsia="ar-SA"/>
        </w:rPr>
      </w:pPr>
    </w:p>
    <w:p w:rsidR="005101AD" w:rsidRDefault="005101AD">
      <w:pPr>
        <w:rPr>
          <w:rFonts w:ascii="Times New Roman" w:hAnsi="Times New Roman" w:cs="Times New Roman"/>
          <w:i/>
          <w:iCs/>
          <w:sz w:val="18"/>
          <w:szCs w:val="18"/>
          <w:lang w:eastAsia="ar-SA"/>
        </w:rPr>
      </w:pPr>
      <w:r>
        <w:rPr>
          <w:rFonts w:ascii="Times New Roman" w:hAnsi="Times New Roman" w:cs="Times New Roman"/>
          <w:i/>
          <w:iCs/>
          <w:sz w:val="18"/>
          <w:szCs w:val="18"/>
          <w:lang w:eastAsia="ar-SA"/>
        </w:rPr>
        <w:br w:type="page"/>
      </w:r>
    </w:p>
    <w:p w:rsidR="005101AD" w:rsidRPr="00291D5D" w:rsidRDefault="005101AD" w:rsidP="00313E33">
      <w:pPr>
        <w:pStyle w:val="10"/>
        <w:spacing w:before="0"/>
        <w:jc w:val="right"/>
        <w:rPr>
          <w:rFonts w:ascii="Times New Roman" w:hAnsi="Times New Roman" w:cs="Times New Roman"/>
          <w:b w:val="0"/>
          <w:bCs w:val="0"/>
          <w:color w:val="auto"/>
          <w:sz w:val="20"/>
          <w:szCs w:val="20"/>
        </w:rPr>
      </w:pPr>
      <w:bookmarkStart w:id="30" w:name="_Toc30661544"/>
      <w:r w:rsidRPr="00291D5D">
        <w:rPr>
          <w:rFonts w:ascii="Times New Roman" w:hAnsi="Times New Roman" w:cs="Times New Roman"/>
          <w:b w:val="0"/>
          <w:bCs w:val="0"/>
          <w:color w:val="auto"/>
          <w:sz w:val="20"/>
          <w:szCs w:val="20"/>
        </w:rPr>
        <w:lastRenderedPageBreak/>
        <w:t>Приложение №</w:t>
      </w:r>
      <w:r>
        <w:rPr>
          <w:rFonts w:ascii="Times New Roman" w:hAnsi="Times New Roman" w:cs="Times New Roman"/>
          <w:b w:val="0"/>
          <w:bCs w:val="0"/>
          <w:color w:val="auto"/>
          <w:sz w:val="20"/>
          <w:szCs w:val="20"/>
        </w:rPr>
        <w:t>5</w:t>
      </w:r>
      <w:bookmarkEnd w:id="30"/>
    </w:p>
    <w:p w:rsidR="005101AD" w:rsidRDefault="005101AD" w:rsidP="00313E33">
      <w:pPr>
        <w:jc w:val="right"/>
        <w:rPr>
          <w:rFonts w:ascii="Times New Roman" w:hAnsi="Times New Roman" w:cs="Times New Roman"/>
          <w:b/>
          <w:bCs/>
          <w:sz w:val="20"/>
          <w:szCs w:val="20"/>
        </w:rPr>
      </w:pPr>
      <w:r w:rsidRPr="006B5573">
        <w:rPr>
          <w:rFonts w:ascii="Times New Roman" w:hAnsi="Times New Roman" w:cs="Times New Roman"/>
          <w:sz w:val="20"/>
          <w:szCs w:val="20"/>
        </w:rPr>
        <w:t>к извещению о проведении</w:t>
      </w:r>
      <w:r>
        <w:rPr>
          <w:rFonts w:ascii="Times New Roman" w:hAnsi="Times New Roman" w:cs="Times New Roman"/>
          <w:sz w:val="20"/>
          <w:szCs w:val="20"/>
        </w:rPr>
        <w:t xml:space="preserve"> </w:t>
      </w:r>
      <w:r w:rsidRPr="006B5573">
        <w:rPr>
          <w:rFonts w:ascii="Times New Roman" w:hAnsi="Times New Roman" w:cs="Times New Roman"/>
          <w:sz w:val="20"/>
          <w:szCs w:val="20"/>
        </w:rPr>
        <w:t>запроса котировок</w:t>
      </w:r>
    </w:p>
    <w:p w:rsidR="005101AD" w:rsidRPr="006A628F" w:rsidRDefault="005101AD" w:rsidP="00313E33">
      <w:pPr>
        <w:jc w:val="right"/>
        <w:rPr>
          <w:rFonts w:ascii="Times New Roman" w:hAnsi="Times New Roman" w:cs="Times New Roman"/>
          <w:sz w:val="20"/>
          <w:szCs w:val="20"/>
        </w:rPr>
      </w:pPr>
      <w:r w:rsidRPr="006A628F">
        <w:rPr>
          <w:rFonts w:ascii="Times New Roman" w:hAnsi="Times New Roman" w:cs="Times New Roman"/>
          <w:sz w:val="20"/>
          <w:szCs w:val="20"/>
        </w:rPr>
        <w:t>в электронной форме</w:t>
      </w:r>
    </w:p>
    <w:p w:rsidR="005101AD" w:rsidRDefault="005101AD" w:rsidP="0062592E">
      <w:pPr>
        <w:suppressAutoHyphens/>
        <w:jc w:val="center"/>
        <w:rPr>
          <w:rFonts w:ascii="Times New Roman" w:hAnsi="Times New Roman" w:cs="Times New Roman"/>
          <w:i/>
          <w:iCs/>
          <w:sz w:val="18"/>
          <w:szCs w:val="18"/>
          <w:lang w:eastAsia="ar-SA"/>
        </w:rPr>
      </w:pPr>
    </w:p>
    <w:p w:rsidR="005101AD" w:rsidRPr="00FB4BE7" w:rsidRDefault="005101AD" w:rsidP="0062592E">
      <w:pPr>
        <w:suppressAutoHyphens/>
        <w:jc w:val="center"/>
        <w:rPr>
          <w:rFonts w:ascii="Times New Roman" w:hAnsi="Times New Roman" w:cs="Times New Roman"/>
          <w:i/>
          <w:iCs/>
          <w:sz w:val="18"/>
          <w:szCs w:val="18"/>
          <w:lang w:eastAsia="ar-SA"/>
        </w:rPr>
      </w:pPr>
    </w:p>
    <w:p w:rsidR="005101AD" w:rsidRPr="00604FFD" w:rsidRDefault="005101AD" w:rsidP="004347AD">
      <w:pPr>
        <w:suppressAutoHyphens/>
        <w:spacing w:after="120"/>
        <w:jc w:val="center"/>
        <w:rPr>
          <w:rFonts w:ascii="Times New Roman" w:hAnsi="Times New Roman" w:cs="Times New Roman"/>
          <w:b/>
          <w:bCs/>
          <w:spacing w:val="60"/>
          <w:sz w:val="26"/>
          <w:szCs w:val="26"/>
          <w:lang w:eastAsia="ar-SA"/>
        </w:rPr>
      </w:pPr>
      <w:r w:rsidRPr="00604FFD">
        <w:rPr>
          <w:rFonts w:ascii="Times New Roman" w:hAnsi="Times New Roman" w:cs="Times New Roman"/>
          <w:b/>
          <w:bCs/>
          <w:spacing w:val="60"/>
          <w:sz w:val="26"/>
          <w:szCs w:val="26"/>
          <w:lang w:eastAsia="ar-SA"/>
        </w:rPr>
        <w:t>ФОРМА</w:t>
      </w:r>
    </w:p>
    <w:p w:rsidR="00D55333" w:rsidRPr="00D55333" w:rsidRDefault="00D55333" w:rsidP="00D55333">
      <w:pPr>
        <w:suppressAutoHyphens/>
        <w:jc w:val="center"/>
        <w:rPr>
          <w:rFonts w:ascii="Times New Roman" w:hAnsi="Times New Roman" w:cs="Times New Roman"/>
          <w:b/>
          <w:bCs/>
          <w:sz w:val="26"/>
          <w:szCs w:val="26"/>
          <w:lang w:eastAsia="ar-SA"/>
        </w:rPr>
      </w:pPr>
      <w:r w:rsidRPr="00D55333">
        <w:rPr>
          <w:rFonts w:ascii="Times New Roman" w:hAnsi="Times New Roman" w:cs="Times New Roman"/>
          <w:b/>
          <w:bCs/>
          <w:sz w:val="26"/>
          <w:szCs w:val="26"/>
          <w:lang w:eastAsia="ar-SA"/>
        </w:rPr>
        <w:t>ДЕКЛАРАЦИЯ</w:t>
      </w:r>
    </w:p>
    <w:p w:rsidR="00D55333" w:rsidRDefault="00D55333" w:rsidP="00D55333">
      <w:pPr>
        <w:suppressAutoHyphens/>
        <w:jc w:val="center"/>
        <w:rPr>
          <w:rFonts w:ascii="Times New Roman" w:hAnsi="Times New Roman" w:cs="Times New Roman"/>
          <w:b/>
          <w:bCs/>
          <w:sz w:val="26"/>
          <w:szCs w:val="26"/>
          <w:lang w:eastAsia="ar-SA"/>
        </w:rPr>
      </w:pPr>
      <w:r w:rsidRPr="00D55333">
        <w:rPr>
          <w:rFonts w:ascii="Times New Roman" w:hAnsi="Times New Roman" w:cs="Times New Roman"/>
          <w:b/>
          <w:bCs/>
          <w:sz w:val="26"/>
          <w:szCs w:val="26"/>
          <w:lang w:eastAsia="ar-SA"/>
        </w:rPr>
        <w:t>о соответствии участника</w:t>
      </w:r>
      <w:r>
        <w:rPr>
          <w:rFonts w:ascii="Times New Roman" w:hAnsi="Times New Roman" w:cs="Times New Roman"/>
          <w:b/>
          <w:bCs/>
          <w:sz w:val="26"/>
          <w:szCs w:val="26"/>
          <w:lang w:eastAsia="ar-SA"/>
        </w:rPr>
        <w:t xml:space="preserve"> закупки</w:t>
      </w:r>
    </w:p>
    <w:p w:rsidR="00D55333" w:rsidRDefault="00D55333" w:rsidP="00D55333">
      <w:pPr>
        <w:suppressAutoHyphens/>
        <w:ind w:firstLine="567"/>
        <w:rPr>
          <w:rFonts w:ascii="Times New Roman" w:hAnsi="Times New Roman" w:cs="Times New Roman"/>
          <w:b/>
          <w:bCs/>
          <w:sz w:val="26"/>
          <w:szCs w:val="26"/>
          <w:lang w:eastAsia="ar-SA"/>
        </w:rPr>
      </w:pPr>
    </w:p>
    <w:p w:rsidR="005101AD" w:rsidRDefault="00D55333" w:rsidP="009A3A36">
      <w:pPr>
        <w:rPr>
          <w:rFonts w:ascii="Times New Roman" w:hAnsi="Times New Roman" w:cs="Times New Roman"/>
          <w:sz w:val="24"/>
          <w:szCs w:val="24"/>
          <w:lang w:eastAsia="ar-SA"/>
        </w:rPr>
      </w:pPr>
      <w:r w:rsidRPr="00D55333">
        <w:rPr>
          <w:rFonts w:ascii="Times New Roman" w:hAnsi="Times New Roman" w:cs="Times New Roman"/>
          <w:sz w:val="24"/>
          <w:szCs w:val="24"/>
          <w:lang w:eastAsia="ar-SA"/>
        </w:rPr>
        <w:t>Настоящей декларацией __________________________________ подтверждает, что соответствует следующим требованиям к участнику закупки:</w:t>
      </w:r>
    </w:p>
    <w:p w:rsidR="00D55333" w:rsidRDefault="00D55333" w:rsidP="00D55333">
      <w:pPr>
        <w:widowControl w:val="0"/>
        <w:autoSpaceDE w:val="0"/>
        <w:autoSpaceDN w:val="0"/>
        <w:adjustRightInd w:val="0"/>
        <w:ind w:firstLine="720"/>
        <w:jc w:val="both"/>
        <w:rPr>
          <w:rFonts w:ascii="Times New Roman" w:hAnsi="Times New Roman" w:cs="Times New Roman"/>
          <w:sz w:val="24"/>
          <w:szCs w:val="24"/>
        </w:rPr>
      </w:pPr>
    </w:p>
    <w:p w:rsidR="00D55333" w:rsidRPr="0085033F" w:rsidRDefault="00D55333" w:rsidP="00D55333">
      <w:pPr>
        <w:widowControl w:val="0"/>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1</w:t>
      </w:r>
      <w:r w:rsidRPr="0085033F">
        <w:rPr>
          <w:rFonts w:ascii="Times New Roman" w:hAnsi="Times New Roman" w:cs="Times New Roman"/>
          <w:sz w:val="24"/>
          <w:szCs w:val="24"/>
        </w:rPr>
        <w:t>) </w:t>
      </w:r>
      <w:proofErr w:type="spellStart"/>
      <w:r w:rsidRPr="0085033F">
        <w:rPr>
          <w:rFonts w:ascii="Times New Roman" w:hAnsi="Times New Roman" w:cs="Times New Roman"/>
          <w:sz w:val="24"/>
          <w:szCs w:val="24"/>
        </w:rPr>
        <w:t>непроведение</w:t>
      </w:r>
      <w:proofErr w:type="spellEnd"/>
      <w:r w:rsidRPr="0085033F">
        <w:rPr>
          <w:rFonts w:ascii="Times New Roman" w:hAnsi="Times New Roman" w:cs="Times New Roman"/>
          <w:sz w:val="24"/>
          <w:szCs w:val="24"/>
        </w:rPr>
        <w:t xml:space="preserve">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rsidR="00D55333" w:rsidRPr="0085033F" w:rsidRDefault="00D55333" w:rsidP="00D55333">
      <w:pPr>
        <w:widowControl w:val="0"/>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2</w:t>
      </w:r>
      <w:r w:rsidRPr="0085033F">
        <w:rPr>
          <w:rFonts w:ascii="Times New Roman" w:hAnsi="Times New Roman" w:cs="Times New Roman"/>
          <w:sz w:val="24"/>
          <w:szCs w:val="24"/>
        </w:rPr>
        <w:t>) </w:t>
      </w:r>
      <w:proofErr w:type="spellStart"/>
      <w:r w:rsidRPr="0085033F">
        <w:rPr>
          <w:rFonts w:ascii="Times New Roman" w:hAnsi="Times New Roman" w:cs="Times New Roman"/>
          <w:sz w:val="24"/>
          <w:szCs w:val="24"/>
        </w:rPr>
        <w:t>неприостановление</w:t>
      </w:r>
      <w:proofErr w:type="spellEnd"/>
      <w:r w:rsidRPr="0085033F">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rsidR="00D55333" w:rsidRPr="0085033F" w:rsidRDefault="00D55333" w:rsidP="00D55333">
      <w:pPr>
        <w:widowControl w:val="0"/>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3</w:t>
      </w:r>
      <w:r w:rsidRPr="0085033F">
        <w:rPr>
          <w:rFonts w:ascii="Times New Roman" w:hAnsi="Times New Roman" w:cs="Times New Roman"/>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rsidR="00D55333" w:rsidRPr="0085033F" w:rsidRDefault="00D55333" w:rsidP="00D55333">
      <w:pPr>
        <w:widowControl w:val="0"/>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4</w:t>
      </w:r>
      <w:r w:rsidRPr="0085033F">
        <w:rPr>
          <w:rFonts w:ascii="Times New Roman" w:hAnsi="Times New Roman" w:cs="Times New Roman"/>
          <w:sz w:val="24"/>
          <w:szCs w:val="24"/>
        </w:rPr>
        <w:t>)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rsidR="00D55333" w:rsidRDefault="00D55333" w:rsidP="00D55333">
      <w:pPr>
        <w:widowControl w:val="0"/>
        <w:autoSpaceDE w:val="0"/>
        <w:autoSpaceDN w:val="0"/>
        <w:adjustRightInd w:val="0"/>
        <w:ind w:firstLine="720"/>
        <w:jc w:val="both"/>
        <w:rPr>
          <w:rFonts w:ascii="Times New Roman" w:hAnsi="Times New Roman" w:cs="Times New Roman"/>
          <w:sz w:val="24"/>
          <w:szCs w:val="24"/>
        </w:rPr>
      </w:pPr>
      <w:proofErr w:type="gramStart"/>
      <w:r>
        <w:rPr>
          <w:rFonts w:ascii="Times New Roman" w:hAnsi="Times New Roman" w:cs="Times New Roman"/>
          <w:sz w:val="24"/>
          <w:szCs w:val="24"/>
        </w:rPr>
        <w:t>5</w:t>
      </w:r>
      <w:r w:rsidRPr="0085033F">
        <w:rPr>
          <w:rFonts w:ascii="Times New Roman" w:hAnsi="Times New Roman" w:cs="Times New Roman"/>
          <w:sz w:val="24"/>
          <w:szCs w:val="24"/>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w:t>
      </w:r>
      <w:r w:rsidRPr="00C63BAB">
        <w:rPr>
          <w:rFonts w:ascii="Times New Roman" w:hAnsi="Times New Roman" w:cs="Times New Roman"/>
          <w:sz w:val="24"/>
          <w:szCs w:val="24"/>
        </w:rPr>
        <w:t>К</w:t>
      </w:r>
      <w:r>
        <w:rPr>
          <w:rFonts w:ascii="Times New Roman" w:hAnsi="Times New Roman" w:cs="Times New Roman"/>
          <w:sz w:val="24"/>
          <w:szCs w:val="24"/>
        </w:rPr>
        <w:t>омиссии</w:t>
      </w:r>
      <w:r w:rsidRPr="0085033F">
        <w:rPr>
          <w:rFonts w:ascii="Times New Roman" w:hAnsi="Times New Roman" w:cs="Times New Roman"/>
          <w:sz w:val="24"/>
          <w:szCs w:val="24"/>
        </w:rPr>
        <w:t xml:space="preserve"> состоят в браке с физическими лицами, являющимися </w:t>
      </w:r>
      <w:proofErr w:type="spellStart"/>
      <w:r w:rsidRPr="0085033F">
        <w:rPr>
          <w:rFonts w:ascii="Times New Roman" w:hAnsi="Times New Roman" w:cs="Times New Roman"/>
          <w:sz w:val="24"/>
          <w:szCs w:val="24"/>
        </w:rPr>
        <w:t>выгодоприобретателями</w:t>
      </w:r>
      <w:proofErr w:type="spellEnd"/>
      <w:r w:rsidRPr="0085033F">
        <w:rPr>
          <w:rFonts w:ascii="Times New Roman" w:hAnsi="Times New Roman" w:cs="Times New Roman"/>
          <w:sz w:val="24"/>
          <w:szCs w:val="24"/>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85033F">
        <w:rPr>
          <w:rFonts w:ascii="Times New Roman" w:hAnsi="Times New Roman" w:cs="Times New Roman"/>
          <w:sz w:val="24"/>
          <w:szCs w:val="24"/>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5033F">
        <w:rPr>
          <w:rFonts w:ascii="Times New Roman" w:hAnsi="Times New Roman" w:cs="Times New Roman"/>
          <w:sz w:val="24"/>
          <w:szCs w:val="24"/>
        </w:rPr>
        <w:t>неполнородными</w:t>
      </w:r>
      <w:proofErr w:type="spellEnd"/>
      <w:r w:rsidRPr="0085033F">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 Под </w:t>
      </w:r>
      <w:proofErr w:type="spellStart"/>
      <w:r w:rsidRPr="0085033F">
        <w:rPr>
          <w:rFonts w:ascii="Times New Roman" w:hAnsi="Times New Roman" w:cs="Times New Roman"/>
          <w:sz w:val="24"/>
          <w:szCs w:val="24"/>
        </w:rPr>
        <w:t>выгодоприобретателями</w:t>
      </w:r>
      <w:proofErr w:type="spellEnd"/>
      <w:r w:rsidRPr="0085033F">
        <w:rPr>
          <w:rFonts w:ascii="Times New Roman" w:hAnsi="Times New Roman" w:cs="Times New Roman"/>
          <w:sz w:val="24"/>
          <w:szCs w:val="24"/>
        </w:rPr>
        <w:t xml:space="preserve"> для целей </w:t>
      </w:r>
      <w:r w:rsidRPr="00D30D4A">
        <w:rPr>
          <w:rFonts w:ascii="Times New Roman" w:hAnsi="Times New Roman" w:cs="Times New Roman"/>
          <w:sz w:val="24"/>
          <w:szCs w:val="24"/>
        </w:rPr>
        <w:t>настоящего раздела Положения</w:t>
      </w:r>
      <w:r>
        <w:rPr>
          <w:rFonts w:ascii="Times New Roman" w:hAnsi="Times New Roman" w:cs="Times New Roman"/>
          <w:sz w:val="24"/>
          <w:szCs w:val="24"/>
        </w:rPr>
        <w:t xml:space="preserve"> </w:t>
      </w:r>
      <w:r w:rsidRPr="0085033F">
        <w:rPr>
          <w:rFonts w:ascii="Times New Roman" w:hAnsi="Times New Roman" w:cs="Times New Roman"/>
          <w:sz w:val="24"/>
          <w:szCs w:val="24"/>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Times New Roman" w:hAnsi="Times New Roman" w:cs="Times New Roman"/>
          <w:sz w:val="24"/>
          <w:szCs w:val="24"/>
        </w:rPr>
        <w:t>.</w:t>
      </w:r>
    </w:p>
    <w:p w:rsidR="00D55333" w:rsidRPr="0085033F" w:rsidRDefault="00D55333" w:rsidP="00D55333">
      <w:pPr>
        <w:widowControl w:val="0"/>
        <w:autoSpaceDE w:val="0"/>
        <w:autoSpaceDN w:val="0"/>
        <w:adjustRightInd w:val="0"/>
        <w:ind w:firstLine="720"/>
        <w:jc w:val="both"/>
        <w:rPr>
          <w:rFonts w:ascii="Times New Roman" w:hAnsi="Times New Roman" w:cs="Times New Roman"/>
          <w:sz w:val="24"/>
          <w:szCs w:val="24"/>
        </w:rPr>
      </w:pPr>
    </w:p>
    <w:p w:rsidR="00D55333" w:rsidRPr="00D55333" w:rsidRDefault="00D55333" w:rsidP="00D55333">
      <w:pPr>
        <w:tabs>
          <w:tab w:val="left" w:pos="3780"/>
          <w:tab w:val="left" w:pos="6840"/>
        </w:tabs>
        <w:jc w:val="both"/>
        <w:rPr>
          <w:rFonts w:ascii="Times New Roman" w:eastAsia="Times New Roman" w:hAnsi="Times New Roman" w:cs="Times New Roman"/>
          <w:sz w:val="24"/>
          <w:szCs w:val="20"/>
          <w:lang w:eastAsia="ru-RU"/>
        </w:rPr>
      </w:pPr>
      <w:r w:rsidRPr="00D55333">
        <w:rPr>
          <w:rFonts w:ascii="Times New Roman" w:eastAsia="Times New Roman" w:hAnsi="Times New Roman" w:cs="Times New Roman"/>
          <w:sz w:val="24"/>
          <w:szCs w:val="20"/>
          <w:lang w:eastAsia="ru-RU"/>
        </w:rPr>
        <w:t>__________________       ________________       _______________________________________</w:t>
      </w:r>
    </w:p>
    <w:p w:rsidR="00D55333" w:rsidRPr="00D55333" w:rsidRDefault="00D55333" w:rsidP="00D55333">
      <w:pPr>
        <w:tabs>
          <w:tab w:val="left" w:pos="4860"/>
          <w:tab w:val="left" w:pos="7200"/>
        </w:tabs>
        <w:jc w:val="both"/>
        <w:rPr>
          <w:rFonts w:ascii="Times New Roman" w:eastAsia="Times New Roman" w:hAnsi="Times New Roman" w:cs="Times New Roman"/>
          <w:i/>
          <w:sz w:val="20"/>
          <w:szCs w:val="20"/>
          <w:lang w:eastAsia="ru-RU"/>
        </w:rPr>
      </w:pPr>
      <w:r w:rsidRPr="00D55333">
        <w:rPr>
          <w:rFonts w:ascii="Times New Roman" w:eastAsia="Times New Roman" w:hAnsi="Times New Roman" w:cs="Times New Roman"/>
          <w:i/>
          <w:sz w:val="20"/>
          <w:szCs w:val="20"/>
          <w:lang w:eastAsia="ru-RU"/>
        </w:rPr>
        <w:t>(должность подписавшего)                 (подпись)                  (фамилия, имя, отчеств</w:t>
      </w:r>
      <w:proofErr w:type="gramStart"/>
      <w:r w:rsidRPr="00D55333">
        <w:rPr>
          <w:rFonts w:ascii="Times New Roman" w:eastAsia="Times New Roman" w:hAnsi="Times New Roman" w:cs="Times New Roman"/>
          <w:i/>
          <w:sz w:val="20"/>
          <w:szCs w:val="20"/>
          <w:lang w:eastAsia="ru-RU"/>
        </w:rPr>
        <w:t>о(</w:t>
      </w:r>
      <w:proofErr w:type="gramEnd"/>
      <w:r w:rsidRPr="00D55333">
        <w:rPr>
          <w:rFonts w:ascii="Times New Roman" w:eastAsia="Times New Roman" w:hAnsi="Times New Roman" w:cs="Times New Roman"/>
          <w:i/>
          <w:sz w:val="20"/>
          <w:szCs w:val="20"/>
          <w:lang w:eastAsia="ru-RU"/>
        </w:rPr>
        <w:t>при наличии) подписавшего)</w:t>
      </w:r>
    </w:p>
    <w:p w:rsidR="00D55333" w:rsidRPr="00D55333" w:rsidRDefault="00D55333" w:rsidP="00D55333">
      <w:pPr>
        <w:ind w:firstLine="709"/>
        <w:jc w:val="both"/>
        <w:rPr>
          <w:rFonts w:ascii="Times New Roman" w:eastAsia="Times New Roman" w:hAnsi="Times New Roman" w:cs="Times New Roman"/>
          <w:sz w:val="24"/>
          <w:szCs w:val="20"/>
          <w:lang w:eastAsia="ru-RU"/>
        </w:rPr>
      </w:pPr>
    </w:p>
    <w:p w:rsidR="00D55333" w:rsidRPr="00D55333" w:rsidRDefault="00D55333" w:rsidP="00D55333">
      <w:pPr>
        <w:tabs>
          <w:tab w:val="left" w:pos="4860"/>
          <w:tab w:val="left" w:pos="7200"/>
        </w:tabs>
        <w:jc w:val="both"/>
        <w:rPr>
          <w:rFonts w:ascii="Times New Roman" w:eastAsia="Times New Roman" w:hAnsi="Times New Roman" w:cs="Times New Roman"/>
          <w:sz w:val="24"/>
          <w:szCs w:val="20"/>
          <w:lang w:eastAsia="ru-RU"/>
        </w:rPr>
      </w:pPr>
      <w:r w:rsidRPr="00D55333">
        <w:rPr>
          <w:rFonts w:ascii="Times New Roman" w:eastAsia="Times New Roman" w:hAnsi="Times New Roman" w:cs="Times New Roman"/>
          <w:i/>
          <w:sz w:val="20"/>
          <w:szCs w:val="20"/>
          <w:lang w:eastAsia="ru-RU"/>
        </w:rPr>
        <w:t xml:space="preserve">                                                                                                                                                       </w:t>
      </w:r>
    </w:p>
    <w:p w:rsidR="00D55333" w:rsidRPr="00D55333" w:rsidRDefault="00D55333" w:rsidP="00D55333">
      <w:pPr>
        <w:ind w:firstLine="709"/>
        <w:jc w:val="both"/>
        <w:rPr>
          <w:rFonts w:ascii="Times New Roman" w:eastAsia="Times New Roman" w:hAnsi="Times New Roman" w:cs="Times New Roman"/>
          <w:sz w:val="24"/>
          <w:szCs w:val="24"/>
          <w:lang w:eastAsia="ru-RU"/>
        </w:rPr>
      </w:pPr>
      <w:r w:rsidRPr="00D55333">
        <w:rPr>
          <w:rFonts w:ascii="Times New Roman" w:eastAsia="Times New Roman" w:hAnsi="Times New Roman" w:cs="Times New Roman"/>
          <w:sz w:val="24"/>
          <w:szCs w:val="20"/>
          <w:lang w:eastAsia="ru-RU"/>
        </w:rPr>
        <w:t>М.П.</w:t>
      </w:r>
      <w:r w:rsidRPr="00D55333">
        <w:rPr>
          <w:rFonts w:ascii="Times New Roman" w:eastAsia="Times New Roman" w:hAnsi="Times New Roman" w:cs="Times New Roman"/>
          <w:i/>
          <w:sz w:val="24"/>
          <w:szCs w:val="20"/>
          <w:lang w:eastAsia="ru-RU"/>
        </w:rPr>
        <w:t xml:space="preserve"> (для юридических лиц) (при наличии печати)</w:t>
      </w:r>
    </w:p>
    <w:p w:rsidR="00D55333" w:rsidRPr="00D55333" w:rsidRDefault="00D55333" w:rsidP="00D55333">
      <w:pPr>
        <w:ind w:firstLine="709"/>
        <w:jc w:val="both"/>
        <w:rPr>
          <w:rFonts w:ascii="Times New Roman" w:eastAsia="Times New Roman" w:hAnsi="Times New Roman" w:cs="Times New Roman"/>
          <w:sz w:val="24"/>
          <w:szCs w:val="24"/>
          <w:lang w:eastAsia="ru-RU"/>
        </w:rPr>
      </w:pPr>
    </w:p>
    <w:p w:rsidR="00D55333" w:rsidRPr="00D55333" w:rsidRDefault="00D55333" w:rsidP="00D55333">
      <w:pPr>
        <w:autoSpaceDE w:val="0"/>
        <w:autoSpaceDN w:val="0"/>
        <w:jc w:val="both"/>
        <w:rPr>
          <w:rFonts w:ascii="Times New Roman" w:eastAsia="Times New Roman" w:hAnsi="Times New Roman" w:cs="Times New Roman"/>
          <w:sz w:val="20"/>
          <w:szCs w:val="20"/>
          <w:lang w:eastAsia="ru-RU"/>
        </w:rPr>
      </w:pPr>
    </w:p>
    <w:p w:rsidR="00D55333" w:rsidRPr="00D55333" w:rsidRDefault="00D55333" w:rsidP="00D55333">
      <w:pPr>
        <w:jc w:val="right"/>
        <w:rPr>
          <w:rFonts w:ascii="Times New Roman" w:eastAsia="Times New Roman" w:hAnsi="Times New Roman" w:cs="Times New Roman"/>
          <w:i/>
          <w:color w:val="000000"/>
          <w:lang w:eastAsia="ru-RU"/>
        </w:rPr>
      </w:pPr>
      <w:r w:rsidRPr="00D55333">
        <w:rPr>
          <w:rFonts w:ascii="Times New Roman" w:eastAsia="Times New Roman" w:hAnsi="Times New Roman" w:cs="Times New Roman"/>
          <w:i/>
          <w:color w:val="000000"/>
          <w:lang w:eastAsia="ru-RU"/>
        </w:rPr>
        <w:t xml:space="preserve">Представление данных сведений по иной форме не будет являться основанием </w:t>
      </w:r>
      <w:proofErr w:type="gramStart"/>
      <w:r w:rsidRPr="00D55333">
        <w:rPr>
          <w:rFonts w:ascii="Times New Roman" w:eastAsia="Times New Roman" w:hAnsi="Times New Roman" w:cs="Times New Roman"/>
          <w:i/>
          <w:color w:val="000000"/>
          <w:lang w:eastAsia="ru-RU"/>
        </w:rPr>
        <w:t>для отказа в допуске к участию в аукционе в электронной форме</w:t>
      </w:r>
      <w:proofErr w:type="gramEnd"/>
      <w:r w:rsidRPr="00D55333">
        <w:rPr>
          <w:rFonts w:ascii="Times New Roman" w:eastAsia="Times New Roman" w:hAnsi="Times New Roman" w:cs="Times New Roman"/>
          <w:i/>
          <w:color w:val="000000"/>
          <w:lang w:eastAsia="ru-RU"/>
        </w:rPr>
        <w:t xml:space="preserve">. </w:t>
      </w:r>
    </w:p>
    <w:p w:rsidR="00D55333" w:rsidRPr="00FB4BE7" w:rsidRDefault="00D55333" w:rsidP="009A3A36">
      <w:pPr>
        <w:rPr>
          <w:rFonts w:ascii="Times New Roman" w:hAnsi="Times New Roman" w:cs="Times New Roman"/>
          <w:i/>
          <w:iCs/>
          <w:sz w:val="18"/>
          <w:szCs w:val="18"/>
          <w:lang w:eastAsia="ar-SA"/>
        </w:rPr>
      </w:pPr>
    </w:p>
    <w:sectPr w:rsidR="00D55333" w:rsidRPr="00FB4BE7" w:rsidSect="00985741">
      <w:pgSz w:w="11906" w:h="16838" w:code="9"/>
      <w:pgMar w:top="567" w:right="567" w:bottom="851" w:left="1134" w:header="142" w:footer="544"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502" w:rsidRDefault="002D1502" w:rsidP="001A7EB0">
      <w:r>
        <w:separator/>
      </w:r>
    </w:p>
  </w:endnote>
  <w:endnote w:type="continuationSeparator" w:id="0">
    <w:p w:rsidR="002D1502" w:rsidRDefault="002D1502" w:rsidP="001A7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bat-Bold">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C45" w:rsidRDefault="00C2529C">
    <w:pPr>
      <w:pStyle w:val="ad"/>
      <w:framePr w:wrap="around" w:vAnchor="text" w:hAnchor="margin" w:xAlign="right" w:y="1"/>
      <w:rPr>
        <w:rStyle w:val="aff2"/>
      </w:rPr>
    </w:pPr>
    <w:r>
      <w:rPr>
        <w:rStyle w:val="aff2"/>
      </w:rPr>
      <w:fldChar w:fldCharType="begin"/>
    </w:r>
    <w:r w:rsidR="00EB0C45">
      <w:rPr>
        <w:rStyle w:val="aff2"/>
      </w:rPr>
      <w:instrText xml:space="preserve">PAGE  </w:instrText>
    </w:r>
    <w:r>
      <w:rPr>
        <w:rStyle w:val="aff2"/>
      </w:rPr>
      <w:fldChar w:fldCharType="end"/>
    </w:r>
  </w:p>
  <w:p w:rsidR="00EB0C45" w:rsidRDefault="00EB0C45">
    <w:pPr>
      <w:pStyle w:val="ad"/>
      <w:ind w:right="360"/>
    </w:pPr>
  </w:p>
  <w:p w:rsidR="00EB0C45" w:rsidRDefault="00EB0C45"/>
  <w:p w:rsidR="00EB0C45" w:rsidRDefault="00EB0C4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C45" w:rsidRPr="000C3CDB" w:rsidRDefault="00EB0C45" w:rsidP="009967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502" w:rsidRDefault="002D1502" w:rsidP="001A7EB0">
      <w:r>
        <w:separator/>
      </w:r>
    </w:p>
  </w:footnote>
  <w:footnote w:type="continuationSeparator" w:id="0">
    <w:p w:rsidR="002D1502" w:rsidRDefault="002D1502" w:rsidP="001A7EB0">
      <w:r>
        <w:continuationSeparator/>
      </w:r>
    </w:p>
  </w:footnote>
  <w:footnote w:id="1">
    <w:p w:rsidR="00EB0C45" w:rsidRDefault="00EB0C45" w:rsidP="00EB0C45">
      <w:pPr>
        <w:pStyle w:val="afff"/>
      </w:pPr>
      <w:r w:rsidRPr="00A13D3B">
        <w:rPr>
          <w:rStyle w:val="afff1"/>
          <w:sz w:val="18"/>
          <w:szCs w:val="18"/>
        </w:rPr>
        <w:footnoteRef/>
      </w:r>
      <w:r w:rsidRPr="00A13D3B">
        <w:rPr>
          <w:sz w:val="18"/>
          <w:szCs w:val="18"/>
        </w:rPr>
        <w:t xml:space="preserve"> Размер штрафа устанавливается согласно п.9.1.19 Положения о порядке проведения закупок товаров, работ, услуг для нужд ФГП ВО ЖДТ России, утвержденного приказом ФГП ВО ЖДТ России от 16.10.2020г. №К-10/379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C45" w:rsidRDefault="00C2529C">
    <w:pPr>
      <w:pStyle w:val="ab"/>
      <w:jc w:val="center"/>
    </w:pPr>
    <w:fldSimple w:instr="PAGE   \* MERGEFORMAT">
      <w:r w:rsidR="001B7398">
        <w:rPr>
          <w:noProof/>
        </w:rPr>
        <w:t>29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C45" w:rsidRDefault="00C2529C">
    <w:pPr>
      <w:pStyle w:val="ab"/>
      <w:jc w:val="center"/>
    </w:pPr>
    <w:fldSimple w:instr="PAGE   \* MERGEFORMAT">
      <w:r w:rsidR="001B7398">
        <w:rPr>
          <w:noProof/>
        </w:rPr>
        <w:t>16</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417" w:rsidRPr="00E41A58" w:rsidRDefault="00C2529C" w:rsidP="00E41A58">
    <w:pPr>
      <w:pStyle w:val="ab"/>
      <w:spacing w:before="120" w:after="120"/>
      <w:jc w:val="center"/>
      <w:rPr>
        <w:rFonts w:ascii="Times New Roman" w:hAnsi="Times New Roman" w:cs="Times New Roman"/>
      </w:rPr>
    </w:pPr>
    <w:r w:rsidRPr="00E41A58">
      <w:rPr>
        <w:rFonts w:ascii="Times New Roman" w:hAnsi="Times New Roman" w:cs="Times New Roman"/>
        <w:noProof/>
      </w:rPr>
      <w:fldChar w:fldCharType="begin"/>
    </w:r>
    <w:r w:rsidR="000E3417" w:rsidRPr="00E41A58">
      <w:rPr>
        <w:rFonts w:ascii="Times New Roman" w:hAnsi="Times New Roman" w:cs="Times New Roman"/>
        <w:noProof/>
      </w:rPr>
      <w:instrText>PAGE   \* MERGEFORMAT</w:instrText>
    </w:r>
    <w:r w:rsidRPr="00E41A58">
      <w:rPr>
        <w:rFonts w:ascii="Times New Roman" w:hAnsi="Times New Roman" w:cs="Times New Roman"/>
        <w:noProof/>
      </w:rPr>
      <w:fldChar w:fldCharType="separate"/>
    </w:r>
    <w:r w:rsidR="001B7398">
      <w:rPr>
        <w:rFonts w:ascii="Times New Roman" w:hAnsi="Times New Roman" w:cs="Times New Roman"/>
        <w:noProof/>
      </w:rPr>
      <w:t>37</w:t>
    </w:r>
    <w:r w:rsidRPr="00E41A58">
      <w:rPr>
        <w:rFonts w:ascii="Times New Roman" w:hAnsi="Times New Roman" w:cs="Times New Roman"/>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417" w:rsidRDefault="000E3417">
    <w:pPr>
      <w:pStyle w:val="ab"/>
      <w:jc w:val="center"/>
    </w:pPr>
  </w:p>
  <w:p w:rsidR="000E3417" w:rsidRDefault="000E341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2784854"/>
    <w:lvl w:ilvl="0">
      <w:start w:val="1"/>
      <w:numFmt w:val="decimal"/>
      <w:lvlText w:val="%1."/>
      <w:lvlJc w:val="left"/>
      <w:pPr>
        <w:tabs>
          <w:tab w:val="num" w:pos="643"/>
        </w:tabs>
        <w:ind w:left="643" w:hanging="360"/>
      </w:pPr>
    </w:lvl>
  </w:abstractNum>
  <w:abstractNum w:abstractNumId="1">
    <w:nsid w:val="FFFFFF82"/>
    <w:multiLevelType w:val="singleLevel"/>
    <w:tmpl w:val="C292F406"/>
    <w:lvl w:ilvl="0">
      <w:start w:val="1"/>
      <w:numFmt w:val="bullet"/>
      <w:lvlText w:val=""/>
      <w:lvlJc w:val="left"/>
      <w:pPr>
        <w:tabs>
          <w:tab w:val="num" w:pos="926"/>
        </w:tabs>
        <w:ind w:left="926" w:hanging="360"/>
      </w:pPr>
      <w:rPr>
        <w:rFonts w:ascii="Symbol" w:hAnsi="Symbol" w:cs="Symbol" w:hint="default"/>
      </w:rPr>
    </w:lvl>
  </w:abstractNum>
  <w:abstractNum w:abstractNumId="2">
    <w:nsid w:val="FFFFFF89"/>
    <w:multiLevelType w:val="singleLevel"/>
    <w:tmpl w:val="387C68E8"/>
    <w:lvl w:ilvl="0">
      <w:start w:val="1"/>
      <w:numFmt w:val="bullet"/>
      <w:lvlText w:val=""/>
      <w:lvlJc w:val="left"/>
      <w:pPr>
        <w:tabs>
          <w:tab w:val="num" w:pos="360"/>
        </w:tabs>
        <w:ind w:left="360" w:hanging="360"/>
      </w:pPr>
      <w:rPr>
        <w:rFonts w:ascii="Symbol" w:hAnsi="Symbol" w:cs="Symbol" w:hint="default"/>
      </w:rPr>
    </w:lvl>
  </w:abstractNum>
  <w:abstractNum w:abstractNumId="3">
    <w:nsid w:val="FFFFFFFE"/>
    <w:multiLevelType w:val="singleLevel"/>
    <w:tmpl w:val="02A856A6"/>
    <w:lvl w:ilvl="0">
      <w:numFmt w:val="bullet"/>
      <w:lvlText w:val="*"/>
      <w:lvlJc w:val="left"/>
    </w:lvl>
  </w:abstractNum>
  <w:abstractNum w:abstractNumId="4">
    <w:nsid w:val="00000001"/>
    <w:multiLevelType w:val="singleLevel"/>
    <w:tmpl w:val="00000001"/>
    <w:name w:val="WW8Num19"/>
    <w:lvl w:ilvl="0">
      <w:start w:val="1"/>
      <w:numFmt w:val="bullet"/>
      <w:lvlText w:val="-"/>
      <w:lvlJc w:val="left"/>
      <w:pPr>
        <w:tabs>
          <w:tab w:val="num" w:pos="0"/>
        </w:tabs>
        <w:ind w:left="1429" w:hanging="360"/>
      </w:pPr>
      <w:rPr>
        <w:rFonts w:ascii="Times New Roman" w:hAnsi="Times New Roman" w:cs="Times New Roman"/>
      </w:rPr>
    </w:lvl>
  </w:abstractNum>
  <w:abstractNum w:abstractNumId="5">
    <w:nsid w:val="00000002"/>
    <w:multiLevelType w:val="singleLevel"/>
    <w:tmpl w:val="00000002"/>
    <w:name w:val="WW8Num50"/>
    <w:lvl w:ilvl="0">
      <w:start w:val="1"/>
      <w:numFmt w:val="decimal"/>
      <w:lvlText w:val="%1."/>
      <w:lvlJc w:val="left"/>
      <w:pPr>
        <w:tabs>
          <w:tab w:val="num" w:pos="-927"/>
        </w:tabs>
        <w:ind w:left="502" w:hanging="360"/>
      </w:pPr>
    </w:lvl>
  </w:abstractNum>
  <w:abstractNum w:abstractNumId="6">
    <w:nsid w:val="00000003"/>
    <w:multiLevelType w:val="singleLevel"/>
    <w:tmpl w:val="00000003"/>
    <w:name w:val="WW8Num39"/>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4"/>
    <w:multiLevelType w:val="singleLevel"/>
    <w:tmpl w:val="00000004"/>
    <w:name w:val="WW8Num10"/>
    <w:lvl w:ilvl="0">
      <w:start w:val="1"/>
      <w:numFmt w:val="bullet"/>
      <w:lvlText w:val="-"/>
      <w:lvlJc w:val="left"/>
      <w:pPr>
        <w:tabs>
          <w:tab w:val="num" w:pos="0"/>
        </w:tabs>
        <w:ind w:left="1429" w:hanging="360"/>
      </w:pPr>
      <w:rPr>
        <w:rFonts w:ascii="Times New Roman" w:hAnsi="Times New Roman" w:cs="Times New Roman"/>
      </w:rPr>
    </w:lvl>
  </w:abstractNum>
  <w:abstractNum w:abstractNumId="8">
    <w:nsid w:val="00000005"/>
    <w:multiLevelType w:val="singleLevel"/>
    <w:tmpl w:val="00000005"/>
    <w:name w:val="WW8Num23"/>
    <w:lvl w:ilvl="0">
      <w:start w:val="1"/>
      <w:numFmt w:val="bullet"/>
      <w:lvlText w:val="-"/>
      <w:lvlJc w:val="left"/>
      <w:pPr>
        <w:tabs>
          <w:tab w:val="num" w:pos="0"/>
        </w:tabs>
        <w:ind w:left="1429" w:hanging="360"/>
      </w:pPr>
      <w:rPr>
        <w:rFonts w:ascii="Times New Roman" w:hAnsi="Times New Roman" w:cs="Times New Roman"/>
      </w:rPr>
    </w:lvl>
  </w:abstractNum>
  <w:abstractNum w:abstractNumId="9">
    <w:nsid w:val="00000006"/>
    <w:multiLevelType w:val="multilevel"/>
    <w:tmpl w:val="00000006"/>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7"/>
    <w:multiLevelType w:val="singleLevel"/>
    <w:tmpl w:val="00000007"/>
    <w:name w:val="WW8Num49"/>
    <w:lvl w:ilvl="0">
      <w:start w:val="1"/>
      <w:numFmt w:val="bullet"/>
      <w:lvlText w:val="-"/>
      <w:lvlJc w:val="left"/>
      <w:pPr>
        <w:tabs>
          <w:tab w:val="num" w:pos="-77"/>
        </w:tabs>
        <w:ind w:left="1352" w:hanging="360"/>
      </w:pPr>
      <w:rPr>
        <w:rFonts w:ascii="Times New Roman" w:hAnsi="Times New Roman" w:cs="Times New Roman"/>
      </w:rPr>
    </w:lvl>
  </w:abstractNum>
  <w:abstractNum w:abstractNumId="11">
    <w:nsid w:val="00000009"/>
    <w:multiLevelType w:val="singleLevel"/>
    <w:tmpl w:val="00000009"/>
    <w:name w:val="WW8Num24"/>
    <w:lvl w:ilvl="0">
      <w:start w:val="1"/>
      <w:numFmt w:val="bullet"/>
      <w:lvlText w:val="-"/>
      <w:lvlJc w:val="left"/>
      <w:pPr>
        <w:tabs>
          <w:tab w:val="num" w:pos="0"/>
        </w:tabs>
        <w:ind w:left="1429" w:hanging="360"/>
      </w:pPr>
      <w:rPr>
        <w:rFonts w:ascii="Times New Roman" w:hAnsi="Times New Roman" w:cs="Times New Roman"/>
      </w:rPr>
    </w:lvl>
  </w:abstractNum>
  <w:abstractNum w:abstractNumId="12">
    <w:nsid w:val="0000000A"/>
    <w:multiLevelType w:val="singleLevel"/>
    <w:tmpl w:val="0000000A"/>
    <w:name w:val="WW8Num8"/>
    <w:lvl w:ilvl="0">
      <w:start w:val="1"/>
      <w:numFmt w:val="bullet"/>
      <w:lvlText w:val="-"/>
      <w:lvlJc w:val="left"/>
      <w:pPr>
        <w:tabs>
          <w:tab w:val="num" w:pos="0"/>
        </w:tabs>
        <w:ind w:left="1429" w:hanging="360"/>
      </w:pPr>
      <w:rPr>
        <w:rFonts w:ascii="Times New Roman" w:hAnsi="Times New Roman" w:cs="Times New Roman"/>
      </w:rPr>
    </w:lvl>
  </w:abstractNum>
  <w:abstractNum w:abstractNumId="13">
    <w:nsid w:val="0000000B"/>
    <w:multiLevelType w:val="singleLevel"/>
    <w:tmpl w:val="0000000B"/>
    <w:name w:val="WW8Num27"/>
    <w:lvl w:ilvl="0">
      <w:start w:val="1"/>
      <w:numFmt w:val="bullet"/>
      <w:lvlText w:val="-"/>
      <w:lvlJc w:val="left"/>
      <w:pPr>
        <w:tabs>
          <w:tab w:val="num" w:pos="0"/>
        </w:tabs>
        <w:ind w:left="1429" w:hanging="360"/>
      </w:pPr>
      <w:rPr>
        <w:rFonts w:ascii="Times New Roman" w:hAnsi="Times New Roman" w:cs="Times New Roman"/>
      </w:rPr>
    </w:lvl>
  </w:abstractNum>
  <w:abstractNum w:abstractNumId="14">
    <w:nsid w:val="00000014"/>
    <w:multiLevelType w:val="multilevel"/>
    <w:tmpl w:val="00000014"/>
    <w:name w:val="WW8Num20"/>
    <w:lvl w:ilvl="0">
      <w:start w:val="1"/>
      <w:numFmt w:val="decimal"/>
      <w:lvlText w:val="%1."/>
      <w:lvlJc w:val="left"/>
      <w:pPr>
        <w:tabs>
          <w:tab w:val="num" w:pos="720"/>
        </w:tabs>
        <w:ind w:left="720" w:hanging="360"/>
      </w:pPr>
      <w:rPr>
        <w:rFonts w:eastAsia="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125557"/>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065E6E95"/>
    <w:multiLevelType w:val="hybridMultilevel"/>
    <w:tmpl w:val="C7EE7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7F78DB"/>
    <w:multiLevelType w:val="hybridMultilevel"/>
    <w:tmpl w:val="06D2267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28309F"/>
    <w:multiLevelType w:val="multilevel"/>
    <w:tmpl w:val="559A5708"/>
    <w:lvl w:ilvl="0">
      <w:start w:val="1"/>
      <w:numFmt w:val="decimal"/>
      <w:lvlText w:val="%1."/>
      <w:lvlJc w:val="left"/>
      <w:pPr>
        <w:ind w:left="644" w:hanging="360"/>
      </w:pPr>
    </w:lvl>
    <w:lvl w:ilvl="1">
      <w:start w:val="1"/>
      <w:numFmt w:val="decimal"/>
      <w:isLgl/>
      <w:lvlText w:val="%1.%2."/>
      <w:lvlJc w:val="left"/>
      <w:pPr>
        <w:ind w:left="1391" w:hanging="54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9">
    <w:nsid w:val="0A7305D7"/>
    <w:multiLevelType w:val="hybridMultilevel"/>
    <w:tmpl w:val="869463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BC62BD"/>
    <w:multiLevelType w:val="hybridMultilevel"/>
    <w:tmpl w:val="245AD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30"/>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21CF3D5E"/>
    <w:multiLevelType w:val="hybridMultilevel"/>
    <w:tmpl w:val="859ACAD4"/>
    <w:lvl w:ilvl="0" w:tplc="3CA4B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A303E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867067A"/>
    <w:multiLevelType w:val="hybridMultilevel"/>
    <w:tmpl w:val="95ECE5F8"/>
    <w:lvl w:ilvl="0" w:tplc="EBF0DBD6">
      <w:start w:val="1"/>
      <w:numFmt w:val="decimal"/>
      <w:lvlText w:val="%1."/>
      <w:lvlJc w:val="left"/>
      <w:pPr>
        <w:ind w:left="360" w:hanging="360"/>
      </w:pPr>
      <w:rPr>
        <w:color w:val="00000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42169A4"/>
    <w:multiLevelType w:val="hybridMultilevel"/>
    <w:tmpl w:val="851AD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326D19"/>
    <w:multiLevelType w:val="hybridMultilevel"/>
    <w:tmpl w:val="AB3ED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EDB7785"/>
    <w:multiLevelType w:val="hybridMultilevel"/>
    <w:tmpl w:val="C6B80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E14957"/>
    <w:multiLevelType w:val="hybridMultilevel"/>
    <w:tmpl w:val="A18C2344"/>
    <w:lvl w:ilvl="0" w:tplc="C610C77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0347F1"/>
    <w:multiLevelType w:val="hybridMultilevel"/>
    <w:tmpl w:val="406A7720"/>
    <w:lvl w:ilvl="0" w:tplc="C610C77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034648"/>
    <w:multiLevelType w:val="multilevel"/>
    <w:tmpl w:val="416C2E9A"/>
    <w:lvl w:ilvl="0">
      <w:start w:val="1"/>
      <w:numFmt w:val="decimal"/>
      <w:lvlText w:val="%1."/>
      <w:lvlJc w:val="left"/>
      <w:pPr>
        <w:ind w:left="2204" w:hanging="360"/>
      </w:pPr>
    </w:lvl>
    <w:lvl w:ilvl="1">
      <w:start w:val="1"/>
      <w:numFmt w:val="decimal"/>
      <w:pStyle w:val="2"/>
      <w:isLgl/>
      <w:lvlText w:val="%1.%2."/>
      <w:lvlJc w:val="left"/>
      <w:pPr>
        <w:ind w:left="3021" w:hanging="360"/>
      </w:pPr>
    </w:lvl>
    <w:lvl w:ilvl="2">
      <w:start w:val="1"/>
      <w:numFmt w:val="decimal"/>
      <w:isLgl/>
      <w:lvlText w:val="%1.%2.%3."/>
      <w:lvlJc w:val="left"/>
      <w:pPr>
        <w:ind w:left="2532" w:hanging="720"/>
      </w:pPr>
    </w:lvl>
    <w:lvl w:ilvl="3">
      <w:start w:val="1"/>
      <w:numFmt w:val="decimal"/>
      <w:isLgl/>
      <w:lvlText w:val="%1.%2.%3.%4."/>
      <w:lvlJc w:val="left"/>
      <w:pPr>
        <w:ind w:left="3644" w:hanging="720"/>
      </w:pPr>
    </w:lvl>
    <w:lvl w:ilvl="4">
      <w:start w:val="1"/>
      <w:numFmt w:val="decimal"/>
      <w:isLgl/>
      <w:lvlText w:val="%1.%2.%3.%4.%5."/>
      <w:lvlJc w:val="left"/>
      <w:pPr>
        <w:ind w:left="4364" w:hanging="1080"/>
      </w:pPr>
    </w:lvl>
    <w:lvl w:ilvl="5">
      <w:start w:val="1"/>
      <w:numFmt w:val="decimal"/>
      <w:isLgl/>
      <w:lvlText w:val="%1.%2.%3.%4.%5.%6."/>
      <w:lvlJc w:val="left"/>
      <w:pPr>
        <w:ind w:left="4724" w:hanging="1080"/>
      </w:pPr>
    </w:lvl>
    <w:lvl w:ilvl="6">
      <w:start w:val="1"/>
      <w:numFmt w:val="decimal"/>
      <w:isLgl/>
      <w:lvlText w:val="%1.%2.%3.%4.%5.%6.%7."/>
      <w:lvlJc w:val="left"/>
      <w:pPr>
        <w:ind w:left="5444" w:hanging="1440"/>
      </w:pPr>
    </w:lvl>
    <w:lvl w:ilvl="7">
      <w:start w:val="1"/>
      <w:numFmt w:val="decimal"/>
      <w:isLgl/>
      <w:lvlText w:val="%1.%2.%3.%4.%5.%6.%7.%8."/>
      <w:lvlJc w:val="left"/>
      <w:pPr>
        <w:ind w:left="5804" w:hanging="1440"/>
      </w:pPr>
    </w:lvl>
    <w:lvl w:ilvl="8">
      <w:start w:val="1"/>
      <w:numFmt w:val="decimal"/>
      <w:isLgl/>
      <w:lvlText w:val="%1.%2.%3.%4.%5.%6.%7.%8.%9."/>
      <w:lvlJc w:val="left"/>
      <w:pPr>
        <w:ind w:left="6524" w:hanging="1800"/>
      </w:pPr>
    </w:lvl>
  </w:abstractNum>
  <w:abstractNum w:abstractNumId="31">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1"/>
      <w:lvlText w:val="%1.%2.%3"/>
      <w:lvlJc w:val="left"/>
      <w:pPr>
        <w:tabs>
          <w:tab w:val="num" w:pos="227"/>
        </w:tabs>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22A076F"/>
    <w:multiLevelType w:val="hybridMultilevel"/>
    <w:tmpl w:val="BCE8896C"/>
    <w:lvl w:ilvl="0" w:tplc="C610C77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EB71808"/>
    <w:multiLevelType w:val="hybridMultilevel"/>
    <w:tmpl w:val="5FF812D0"/>
    <w:lvl w:ilvl="0" w:tplc="27A8A6D2">
      <w:start w:val="1"/>
      <w:numFmt w:val="decimal"/>
      <w:lvlText w:val="%1."/>
      <w:lvlJc w:val="left"/>
      <w:pPr>
        <w:ind w:left="1080" w:hanging="360"/>
      </w:pPr>
      <w:rPr>
        <w:rFonts w:ascii="Times New Roman" w:eastAsia="Times New Roman" w:hAnsi="Times New Roman"/>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31"/>
  </w:num>
  <w:num w:numId="8">
    <w:abstractNumId w:val="21"/>
  </w:num>
  <w:num w:numId="9">
    <w:abstractNumId w:val="24"/>
  </w:num>
  <w:num w:numId="10">
    <w:abstractNumId w:val="33"/>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 w:ilvl="0">
        <w:numFmt w:val="bullet"/>
        <w:lvlText w:val="-"/>
        <w:legacy w:legacy="1" w:legacySpace="0" w:legacyIndent="153"/>
        <w:lvlJc w:val="left"/>
        <w:rPr>
          <w:rFonts w:ascii="Times New Roman" w:hAnsi="Times New Roman" w:cs="Times New Roman" w:hint="default"/>
        </w:rPr>
      </w:lvl>
    </w:lvlOverride>
  </w:num>
  <w:num w:numId="13">
    <w:abstractNumId w:val="3"/>
    <w:lvlOverride w:ilvl="0">
      <w:lvl w:ilvl="0">
        <w:numFmt w:val="bullet"/>
        <w:lvlText w:val="-"/>
        <w:legacy w:legacy="1" w:legacySpace="0" w:legacyIndent="163"/>
        <w:lvlJc w:val="left"/>
        <w:rPr>
          <w:rFonts w:ascii="Times New Roman" w:hAnsi="Times New Roman" w:cs="Times New Roman" w:hint="default"/>
        </w:rPr>
      </w:lvl>
    </w:lvlOverride>
  </w:num>
  <w:num w:numId="14">
    <w:abstractNumId w:val="19"/>
  </w:num>
  <w:num w:numId="15">
    <w:abstractNumId w:val="17"/>
  </w:num>
  <w:num w:numId="16">
    <w:abstractNumId w:val="15"/>
  </w:num>
  <w:num w:numId="17">
    <w:abstractNumId w:val="16"/>
  </w:num>
  <w:num w:numId="18">
    <w:abstractNumId w:val="4"/>
    <w:lvlOverride w:ilvl="0">
      <w:startOverride w:val="1"/>
    </w:lvlOverride>
  </w:num>
  <w:num w:numId="19">
    <w:abstractNumId w:val="14"/>
  </w:num>
  <w:num w:numId="20">
    <w:abstractNumId w:val="29"/>
  </w:num>
  <w:num w:numId="21">
    <w:abstractNumId w:val="28"/>
  </w:num>
  <w:num w:numId="22">
    <w:abstractNumId w:val="32"/>
  </w:num>
  <w:num w:numId="23">
    <w:abstractNumId w:val="25"/>
  </w:num>
  <w:num w:numId="24">
    <w:abstractNumId w:val="22"/>
  </w:num>
  <w:num w:numId="25">
    <w:abstractNumId w:val="23"/>
  </w:num>
  <w:num w:numId="26">
    <w:abstractNumId w:val="26"/>
  </w:num>
  <w:num w:numId="27">
    <w:abstractNumId w:val="20"/>
  </w:num>
  <w:num w:numId="28">
    <w:abstractNumId w:val="27"/>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346E5"/>
    <w:rsid w:val="0000123C"/>
    <w:rsid w:val="000048D8"/>
    <w:rsid w:val="00004BCB"/>
    <w:rsid w:val="00005AB2"/>
    <w:rsid w:val="00006DFA"/>
    <w:rsid w:val="000073C0"/>
    <w:rsid w:val="0000783B"/>
    <w:rsid w:val="000106C3"/>
    <w:rsid w:val="00011282"/>
    <w:rsid w:val="00012F57"/>
    <w:rsid w:val="000143D7"/>
    <w:rsid w:val="000152B0"/>
    <w:rsid w:val="00015406"/>
    <w:rsid w:val="000155DF"/>
    <w:rsid w:val="00017088"/>
    <w:rsid w:val="000216F2"/>
    <w:rsid w:val="00021D13"/>
    <w:rsid w:val="00023181"/>
    <w:rsid w:val="00023AAE"/>
    <w:rsid w:val="00026D28"/>
    <w:rsid w:val="00027372"/>
    <w:rsid w:val="00032626"/>
    <w:rsid w:val="00033A9B"/>
    <w:rsid w:val="00033D23"/>
    <w:rsid w:val="00034130"/>
    <w:rsid w:val="00034503"/>
    <w:rsid w:val="000346F5"/>
    <w:rsid w:val="00035DBD"/>
    <w:rsid w:val="000407E3"/>
    <w:rsid w:val="000407F9"/>
    <w:rsid w:val="000422F3"/>
    <w:rsid w:val="000436D9"/>
    <w:rsid w:val="00043EFE"/>
    <w:rsid w:val="00044E16"/>
    <w:rsid w:val="00046E56"/>
    <w:rsid w:val="00047360"/>
    <w:rsid w:val="00050310"/>
    <w:rsid w:val="00050553"/>
    <w:rsid w:val="00050901"/>
    <w:rsid w:val="00052145"/>
    <w:rsid w:val="00053A02"/>
    <w:rsid w:val="00053D25"/>
    <w:rsid w:val="0005421E"/>
    <w:rsid w:val="0005477B"/>
    <w:rsid w:val="00054F9C"/>
    <w:rsid w:val="00057387"/>
    <w:rsid w:val="000578AD"/>
    <w:rsid w:val="00061DF0"/>
    <w:rsid w:val="00063138"/>
    <w:rsid w:val="000638AD"/>
    <w:rsid w:val="0006435E"/>
    <w:rsid w:val="00064BE8"/>
    <w:rsid w:val="000650F3"/>
    <w:rsid w:val="00065655"/>
    <w:rsid w:val="00071215"/>
    <w:rsid w:val="00071719"/>
    <w:rsid w:val="00072224"/>
    <w:rsid w:val="000722C1"/>
    <w:rsid w:val="000730F1"/>
    <w:rsid w:val="00074FF5"/>
    <w:rsid w:val="00076351"/>
    <w:rsid w:val="00077565"/>
    <w:rsid w:val="00081B3F"/>
    <w:rsid w:val="00083C0A"/>
    <w:rsid w:val="00087FA6"/>
    <w:rsid w:val="000902A6"/>
    <w:rsid w:val="00090857"/>
    <w:rsid w:val="00091703"/>
    <w:rsid w:val="00092BDE"/>
    <w:rsid w:val="000937C6"/>
    <w:rsid w:val="00093887"/>
    <w:rsid w:val="00094562"/>
    <w:rsid w:val="00094E8A"/>
    <w:rsid w:val="00096535"/>
    <w:rsid w:val="00096D4A"/>
    <w:rsid w:val="000A029D"/>
    <w:rsid w:val="000A0C1D"/>
    <w:rsid w:val="000A0EF8"/>
    <w:rsid w:val="000A11A6"/>
    <w:rsid w:val="000A1A66"/>
    <w:rsid w:val="000A324C"/>
    <w:rsid w:val="000A3B62"/>
    <w:rsid w:val="000A46CC"/>
    <w:rsid w:val="000A4D3C"/>
    <w:rsid w:val="000A676B"/>
    <w:rsid w:val="000A6A18"/>
    <w:rsid w:val="000B0D36"/>
    <w:rsid w:val="000B1240"/>
    <w:rsid w:val="000B13B4"/>
    <w:rsid w:val="000B1533"/>
    <w:rsid w:val="000B1CF1"/>
    <w:rsid w:val="000B2C01"/>
    <w:rsid w:val="000B2F12"/>
    <w:rsid w:val="000B381C"/>
    <w:rsid w:val="000B53A5"/>
    <w:rsid w:val="000B6137"/>
    <w:rsid w:val="000B6E18"/>
    <w:rsid w:val="000C2331"/>
    <w:rsid w:val="000C26D0"/>
    <w:rsid w:val="000C2CC1"/>
    <w:rsid w:val="000C4280"/>
    <w:rsid w:val="000C67DF"/>
    <w:rsid w:val="000C708B"/>
    <w:rsid w:val="000D0698"/>
    <w:rsid w:val="000D0B69"/>
    <w:rsid w:val="000D235E"/>
    <w:rsid w:val="000D2708"/>
    <w:rsid w:val="000D3843"/>
    <w:rsid w:val="000D48FD"/>
    <w:rsid w:val="000D5DF8"/>
    <w:rsid w:val="000D6FE1"/>
    <w:rsid w:val="000D7D26"/>
    <w:rsid w:val="000E108E"/>
    <w:rsid w:val="000E239E"/>
    <w:rsid w:val="000E3417"/>
    <w:rsid w:val="000E3781"/>
    <w:rsid w:val="000E43A7"/>
    <w:rsid w:val="000F144F"/>
    <w:rsid w:val="000F1BDF"/>
    <w:rsid w:val="000F1FF2"/>
    <w:rsid w:val="000F3B17"/>
    <w:rsid w:val="000F5857"/>
    <w:rsid w:val="000F73FE"/>
    <w:rsid w:val="0010089E"/>
    <w:rsid w:val="001019FE"/>
    <w:rsid w:val="00104F2C"/>
    <w:rsid w:val="00104FC7"/>
    <w:rsid w:val="00105975"/>
    <w:rsid w:val="00111DA4"/>
    <w:rsid w:val="00111DFB"/>
    <w:rsid w:val="00112DB4"/>
    <w:rsid w:val="0011365F"/>
    <w:rsid w:val="00113D50"/>
    <w:rsid w:val="001146CD"/>
    <w:rsid w:val="0011644E"/>
    <w:rsid w:val="00117EE4"/>
    <w:rsid w:val="0012067A"/>
    <w:rsid w:val="00120E0B"/>
    <w:rsid w:val="00121415"/>
    <w:rsid w:val="00121F5E"/>
    <w:rsid w:val="00122AC5"/>
    <w:rsid w:val="00122C70"/>
    <w:rsid w:val="00123146"/>
    <w:rsid w:val="00124052"/>
    <w:rsid w:val="0012578E"/>
    <w:rsid w:val="001275AD"/>
    <w:rsid w:val="001279D0"/>
    <w:rsid w:val="00131558"/>
    <w:rsid w:val="00132DC6"/>
    <w:rsid w:val="00134869"/>
    <w:rsid w:val="00134AC4"/>
    <w:rsid w:val="00134E5E"/>
    <w:rsid w:val="00135470"/>
    <w:rsid w:val="0013644B"/>
    <w:rsid w:val="00136DB9"/>
    <w:rsid w:val="001375DC"/>
    <w:rsid w:val="00140F7F"/>
    <w:rsid w:val="00141809"/>
    <w:rsid w:val="00142541"/>
    <w:rsid w:val="001435E6"/>
    <w:rsid w:val="00144114"/>
    <w:rsid w:val="001442A7"/>
    <w:rsid w:val="001458A3"/>
    <w:rsid w:val="00146698"/>
    <w:rsid w:val="00146D8E"/>
    <w:rsid w:val="0015079F"/>
    <w:rsid w:val="00152028"/>
    <w:rsid w:val="0015336F"/>
    <w:rsid w:val="00154074"/>
    <w:rsid w:val="00156049"/>
    <w:rsid w:val="001573DE"/>
    <w:rsid w:val="00157BAA"/>
    <w:rsid w:val="001625FC"/>
    <w:rsid w:val="0016389F"/>
    <w:rsid w:val="00163971"/>
    <w:rsid w:val="00164E8F"/>
    <w:rsid w:val="001702F6"/>
    <w:rsid w:val="00170366"/>
    <w:rsid w:val="001710DC"/>
    <w:rsid w:val="00173FE6"/>
    <w:rsid w:val="00174A09"/>
    <w:rsid w:val="00177F86"/>
    <w:rsid w:val="00181B64"/>
    <w:rsid w:val="00183CEB"/>
    <w:rsid w:val="00184287"/>
    <w:rsid w:val="00190629"/>
    <w:rsid w:val="001914C3"/>
    <w:rsid w:val="0019175E"/>
    <w:rsid w:val="001928E3"/>
    <w:rsid w:val="00192DCB"/>
    <w:rsid w:val="00193B65"/>
    <w:rsid w:val="00195907"/>
    <w:rsid w:val="00196445"/>
    <w:rsid w:val="00197B84"/>
    <w:rsid w:val="00197C0C"/>
    <w:rsid w:val="001A05A5"/>
    <w:rsid w:val="001A1F1F"/>
    <w:rsid w:val="001A205A"/>
    <w:rsid w:val="001A2159"/>
    <w:rsid w:val="001A22D0"/>
    <w:rsid w:val="001A25BD"/>
    <w:rsid w:val="001A5C5D"/>
    <w:rsid w:val="001A6020"/>
    <w:rsid w:val="001A7EB0"/>
    <w:rsid w:val="001B1A90"/>
    <w:rsid w:val="001B1E04"/>
    <w:rsid w:val="001B4808"/>
    <w:rsid w:val="001B61B2"/>
    <w:rsid w:val="001B6244"/>
    <w:rsid w:val="001B62C0"/>
    <w:rsid w:val="001B6669"/>
    <w:rsid w:val="001B7398"/>
    <w:rsid w:val="001B7D06"/>
    <w:rsid w:val="001C05DF"/>
    <w:rsid w:val="001C21AF"/>
    <w:rsid w:val="001C4A11"/>
    <w:rsid w:val="001C618F"/>
    <w:rsid w:val="001C722E"/>
    <w:rsid w:val="001C7F58"/>
    <w:rsid w:val="001D03FB"/>
    <w:rsid w:val="001D0DDD"/>
    <w:rsid w:val="001D1B00"/>
    <w:rsid w:val="001D1B8D"/>
    <w:rsid w:val="001D2D18"/>
    <w:rsid w:val="001D402E"/>
    <w:rsid w:val="001D5DC4"/>
    <w:rsid w:val="001E0449"/>
    <w:rsid w:val="001E0452"/>
    <w:rsid w:val="001E1E94"/>
    <w:rsid w:val="001E1EFC"/>
    <w:rsid w:val="001E207D"/>
    <w:rsid w:val="001E5D6F"/>
    <w:rsid w:val="001E62C3"/>
    <w:rsid w:val="001E63DA"/>
    <w:rsid w:val="001E7A63"/>
    <w:rsid w:val="001F00D2"/>
    <w:rsid w:val="001F02DD"/>
    <w:rsid w:val="001F15CB"/>
    <w:rsid w:val="001F1787"/>
    <w:rsid w:val="001F2D78"/>
    <w:rsid w:val="001F3209"/>
    <w:rsid w:val="001F36E3"/>
    <w:rsid w:val="001F36F2"/>
    <w:rsid w:val="001F4B53"/>
    <w:rsid w:val="001F513D"/>
    <w:rsid w:val="001F7E42"/>
    <w:rsid w:val="00202515"/>
    <w:rsid w:val="0020260E"/>
    <w:rsid w:val="0020294E"/>
    <w:rsid w:val="00203F1A"/>
    <w:rsid w:val="0020511A"/>
    <w:rsid w:val="00206DCA"/>
    <w:rsid w:val="00207B31"/>
    <w:rsid w:val="00207B64"/>
    <w:rsid w:val="002101CF"/>
    <w:rsid w:val="00212378"/>
    <w:rsid w:val="00213959"/>
    <w:rsid w:val="0021451C"/>
    <w:rsid w:val="00215CFD"/>
    <w:rsid w:val="00216B26"/>
    <w:rsid w:val="00217697"/>
    <w:rsid w:val="00217996"/>
    <w:rsid w:val="00217C78"/>
    <w:rsid w:val="00221E01"/>
    <w:rsid w:val="00222625"/>
    <w:rsid w:val="00224A4B"/>
    <w:rsid w:val="00224DED"/>
    <w:rsid w:val="00225C20"/>
    <w:rsid w:val="00225F62"/>
    <w:rsid w:val="00226CDF"/>
    <w:rsid w:val="0023126C"/>
    <w:rsid w:val="00234857"/>
    <w:rsid w:val="00234D01"/>
    <w:rsid w:val="00235FD2"/>
    <w:rsid w:val="002362B5"/>
    <w:rsid w:val="00236FE5"/>
    <w:rsid w:val="002403EA"/>
    <w:rsid w:val="00242158"/>
    <w:rsid w:val="00242282"/>
    <w:rsid w:val="00242511"/>
    <w:rsid w:val="0024421E"/>
    <w:rsid w:val="0024439F"/>
    <w:rsid w:val="002458BF"/>
    <w:rsid w:val="0024597E"/>
    <w:rsid w:val="00247121"/>
    <w:rsid w:val="002501E4"/>
    <w:rsid w:val="002508A6"/>
    <w:rsid w:val="0025138D"/>
    <w:rsid w:val="00251AB8"/>
    <w:rsid w:val="00251B79"/>
    <w:rsid w:val="00252836"/>
    <w:rsid w:val="00252BFE"/>
    <w:rsid w:val="00252F64"/>
    <w:rsid w:val="002535FB"/>
    <w:rsid w:val="002558F9"/>
    <w:rsid w:val="00255947"/>
    <w:rsid w:val="002562C0"/>
    <w:rsid w:val="002574DE"/>
    <w:rsid w:val="00257952"/>
    <w:rsid w:val="00257BE7"/>
    <w:rsid w:val="0026067F"/>
    <w:rsid w:val="00261901"/>
    <w:rsid w:val="00261DAC"/>
    <w:rsid w:val="00263367"/>
    <w:rsid w:val="0026398F"/>
    <w:rsid w:val="00264354"/>
    <w:rsid w:val="00264DC4"/>
    <w:rsid w:val="00266D0D"/>
    <w:rsid w:val="002719F2"/>
    <w:rsid w:val="00273B6B"/>
    <w:rsid w:val="00273BE8"/>
    <w:rsid w:val="00273FCB"/>
    <w:rsid w:val="00275CD7"/>
    <w:rsid w:val="00277F6A"/>
    <w:rsid w:val="00280949"/>
    <w:rsid w:val="0028123D"/>
    <w:rsid w:val="00281317"/>
    <w:rsid w:val="0028182D"/>
    <w:rsid w:val="00284101"/>
    <w:rsid w:val="0028516D"/>
    <w:rsid w:val="00287098"/>
    <w:rsid w:val="00287FAD"/>
    <w:rsid w:val="002902A7"/>
    <w:rsid w:val="00290693"/>
    <w:rsid w:val="00291A6A"/>
    <w:rsid w:val="00291D5D"/>
    <w:rsid w:val="00293B97"/>
    <w:rsid w:val="002942E4"/>
    <w:rsid w:val="00294A97"/>
    <w:rsid w:val="00295CC8"/>
    <w:rsid w:val="0029641B"/>
    <w:rsid w:val="0029678A"/>
    <w:rsid w:val="0029720B"/>
    <w:rsid w:val="00297EB3"/>
    <w:rsid w:val="002A03FE"/>
    <w:rsid w:val="002A04EB"/>
    <w:rsid w:val="002A11AA"/>
    <w:rsid w:val="002A2FC4"/>
    <w:rsid w:val="002A30AB"/>
    <w:rsid w:val="002A3E3E"/>
    <w:rsid w:val="002A4552"/>
    <w:rsid w:val="002A497D"/>
    <w:rsid w:val="002A513B"/>
    <w:rsid w:val="002A5C5F"/>
    <w:rsid w:val="002B0E31"/>
    <w:rsid w:val="002B6B96"/>
    <w:rsid w:val="002B73A5"/>
    <w:rsid w:val="002C2415"/>
    <w:rsid w:val="002C2507"/>
    <w:rsid w:val="002C2970"/>
    <w:rsid w:val="002C52A6"/>
    <w:rsid w:val="002C5423"/>
    <w:rsid w:val="002C600A"/>
    <w:rsid w:val="002C79D8"/>
    <w:rsid w:val="002C7FD8"/>
    <w:rsid w:val="002D0825"/>
    <w:rsid w:val="002D1502"/>
    <w:rsid w:val="002D221A"/>
    <w:rsid w:val="002D246F"/>
    <w:rsid w:val="002D3E12"/>
    <w:rsid w:val="002D4492"/>
    <w:rsid w:val="002D4681"/>
    <w:rsid w:val="002D4DBA"/>
    <w:rsid w:val="002D5882"/>
    <w:rsid w:val="002D5C30"/>
    <w:rsid w:val="002D6865"/>
    <w:rsid w:val="002D78FF"/>
    <w:rsid w:val="002E071F"/>
    <w:rsid w:val="002E250C"/>
    <w:rsid w:val="002E3AB5"/>
    <w:rsid w:val="002E463F"/>
    <w:rsid w:val="002E4A9B"/>
    <w:rsid w:val="002E4D88"/>
    <w:rsid w:val="002E5422"/>
    <w:rsid w:val="002E5C55"/>
    <w:rsid w:val="002E6F5C"/>
    <w:rsid w:val="002E6FC0"/>
    <w:rsid w:val="002E7F44"/>
    <w:rsid w:val="002F0F9F"/>
    <w:rsid w:val="002F24C6"/>
    <w:rsid w:val="002F3AE5"/>
    <w:rsid w:val="002F4BD2"/>
    <w:rsid w:val="002F619F"/>
    <w:rsid w:val="002F67BE"/>
    <w:rsid w:val="002F7299"/>
    <w:rsid w:val="00300437"/>
    <w:rsid w:val="003006DD"/>
    <w:rsid w:val="0030076F"/>
    <w:rsid w:val="0030108A"/>
    <w:rsid w:val="00301618"/>
    <w:rsid w:val="0030582E"/>
    <w:rsid w:val="0030656C"/>
    <w:rsid w:val="003070CE"/>
    <w:rsid w:val="0031100A"/>
    <w:rsid w:val="00311B0F"/>
    <w:rsid w:val="00312261"/>
    <w:rsid w:val="00312B63"/>
    <w:rsid w:val="00313E33"/>
    <w:rsid w:val="00314258"/>
    <w:rsid w:val="00316449"/>
    <w:rsid w:val="0031680E"/>
    <w:rsid w:val="003200AE"/>
    <w:rsid w:val="00320C28"/>
    <w:rsid w:val="003232CA"/>
    <w:rsid w:val="003238CF"/>
    <w:rsid w:val="00325A7A"/>
    <w:rsid w:val="00326310"/>
    <w:rsid w:val="00330D3E"/>
    <w:rsid w:val="00332163"/>
    <w:rsid w:val="0033739A"/>
    <w:rsid w:val="00340901"/>
    <w:rsid w:val="00341141"/>
    <w:rsid w:val="0034165A"/>
    <w:rsid w:val="00341F46"/>
    <w:rsid w:val="00341FEF"/>
    <w:rsid w:val="00345DD1"/>
    <w:rsid w:val="00347467"/>
    <w:rsid w:val="0035140A"/>
    <w:rsid w:val="00351A8A"/>
    <w:rsid w:val="00352324"/>
    <w:rsid w:val="00352B9B"/>
    <w:rsid w:val="00353DE3"/>
    <w:rsid w:val="0035543A"/>
    <w:rsid w:val="00355440"/>
    <w:rsid w:val="00355604"/>
    <w:rsid w:val="0035570F"/>
    <w:rsid w:val="00356369"/>
    <w:rsid w:val="00356A69"/>
    <w:rsid w:val="003602D5"/>
    <w:rsid w:val="00361948"/>
    <w:rsid w:val="00361E63"/>
    <w:rsid w:val="00364D92"/>
    <w:rsid w:val="00365B60"/>
    <w:rsid w:val="00366308"/>
    <w:rsid w:val="00366944"/>
    <w:rsid w:val="003671B2"/>
    <w:rsid w:val="00373483"/>
    <w:rsid w:val="00381F62"/>
    <w:rsid w:val="00382149"/>
    <w:rsid w:val="0038277B"/>
    <w:rsid w:val="00384FFE"/>
    <w:rsid w:val="00385550"/>
    <w:rsid w:val="00386EB3"/>
    <w:rsid w:val="003875AD"/>
    <w:rsid w:val="00387784"/>
    <w:rsid w:val="0038780D"/>
    <w:rsid w:val="00392B72"/>
    <w:rsid w:val="00393357"/>
    <w:rsid w:val="003938F2"/>
    <w:rsid w:val="00394413"/>
    <w:rsid w:val="00396778"/>
    <w:rsid w:val="00397282"/>
    <w:rsid w:val="0039741C"/>
    <w:rsid w:val="003A0765"/>
    <w:rsid w:val="003A10D5"/>
    <w:rsid w:val="003A2339"/>
    <w:rsid w:val="003A2B5C"/>
    <w:rsid w:val="003A3023"/>
    <w:rsid w:val="003A4993"/>
    <w:rsid w:val="003A55C8"/>
    <w:rsid w:val="003A5738"/>
    <w:rsid w:val="003B1B87"/>
    <w:rsid w:val="003B23B8"/>
    <w:rsid w:val="003B4DC9"/>
    <w:rsid w:val="003B6277"/>
    <w:rsid w:val="003B634B"/>
    <w:rsid w:val="003B686D"/>
    <w:rsid w:val="003C02B3"/>
    <w:rsid w:val="003C095B"/>
    <w:rsid w:val="003C29CD"/>
    <w:rsid w:val="003C3323"/>
    <w:rsid w:val="003C33F7"/>
    <w:rsid w:val="003C35BF"/>
    <w:rsid w:val="003C3966"/>
    <w:rsid w:val="003C5215"/>
    <w:rsid w:val="003C5B52"/>
    <w:rsid w:val="003C637B"/>
    <w:rsid w:val="003C7CB9"/>
    <w:rsid w:val="003C7EB0"/>
    <w:rsid w:val="003D0297"/>
    <w:rsid w:val="003D02CE"/>
    <w:rsid w:val="003D0749"/>
    <w:rsid w:val="003D1B30"/>
    <w:rsid w:val="003D2E7D"/>
    <w:rsid w:val="003D4866"/>
    <w:rsid w:val="003D52C2"/>
    <w:rsid w:val="003D5F08"/>
    <w:rsid w:val="003D7484"/>
    <w:rsid w:val="003E0D8F"/>
    <w:rsid w:val="003E198C"/>
    <w:rsid w:val="003E2A77"/>
    <w:rsid w:val="003E2D55"/>
    <w:rsid w:val="003E32AD"/>
    <w:rsid w:val="003E38CA"/>
    <w:rsid w:val="003E3CE3"/>
    <w:rsid w:val="003E51ED"/>
    <w:rsid w:val="003E65A9"/>
    <w:rsid w:val="003F0CA1"/>
    <w:rsid w:val="003F0E39"/>
    <w:rsid w:val="003F29EC"/>
    <w:rsid w:val="003F31E5"/>
    <w:rsid w:val="003F3781"/>
    <w:rsid w:val="003F4322"/>
    <w:rsid w:val="003F52F9"/>
    <w:rsid w:val="003F5454"/>
    <w:rsid w:val="003F6352"/>
    <w:rsid w:val="003F6793"/>
    <w:rsid w:val="003F68C2"/>
    <w:rsid w:val="003F7676"/>
    <w:rsid w:val="003F7BCF"/>
    <w:rsid w:val="004012B0"/>
    <w:rsid w:val="00401D09"/>
    <w:rsid w:val="004033F1"/>
    <w:rsid w:val="0040403F"/>
    <w:rsid w:val="00405E4D"/>
    <w:rsid w:val="00406B66"/>
    <w:rsid w:val="00406B8C"/>
    <w:rsid w:val="004104C5"/>
    <w:rsid w:val="0041070F"/>
    <w:rsid w:val="0041083A"/>
    <w:rsid w:val="00410B18"/>
    <w:rsid w:val="00413136"/>
    <w:rsid w:val="00414CD9"/>
    <w:rsid w:val="00416C3F"/>
    <w:rsid w:val="00417244"/>
    <w:rsid w:val="00421B89"/>
    <w:rsid w:val="0042279C"/>
    <w:rsid w:val="00422BF0"/>
    <w:rsid w:val="00422C0C"/>
    <w:rsid w:val="00423153"/>
    <w:rsid w:val="0042368A"/>
    <w:rsid w:val="00424FBE"/>
    <w:rsid w:val="00425790"/>
    <w:rsid w:val="004301EA"/>
    <w:rsid w:val="00433393"/>
    <w:rsid w:val="0043401A"/>
    <w:rsid w:val="0043407A"/>
    <w:rsid w:val="004347AD"/>
    <w:rsid w:val="004352A5"/>
    <w:rsid w:val="004359E9"/>
    <w:rsid w:val="00435D7B"/>
    <w:rsid w:val="00436057"/>
    <w:rsid w:val="004367EA"/>
    <w:rsid w:val="00442462"/>
    <w:rsid w:val="00442DDA"/>
    <w:rsid w:val="004448F5"/>
    <w:rsid w:val="00444919"/>
    <w:rsid w:val="00445B9F"/>
    <w:rsid w:val="00445D41"/>
    <w:rsid w:val="004504F6"/>
    <w:rsid w:val="00450F82"/>
    <w:rsid w:val="0045209C"/>
    <w:rsid w:val="004530B4"/>
    <w:rsid w:val="00453DD2"/>
    <w:rsid w:val="0045452C"/>
    <w:rsid w:val="00454B1E"/>
    <w:rsid w:val="004558FA"/>
    <w:rsid w:val="0045623C"/>
    <w:rsid w:val="00456477"/>
    <w:rsid w:val="00456575"/>
    <w:rsid w:val="00460BB3"/>
    <w:rsid w:val="00460F02"/>
    <w:rsid w:val="00461470"/>
    <w:rsid w:val="004638A6"/>
    <w:rsid w:val="00463C42"/>
    <w:rsid w:val="004641BA"/>
    <w:rsid w:val="0046672C"/>
    <w:rsid w:val="00466A31"/>
    <w:rsid w:val="00466A5A"/>
    <w:rsid w:val="00466DDB"/>
    <w:rsid w:val="00466E20"/>
    <w:rsid w:val="00467340"/>
    <w:rsid w:val="0046793F"/>
    <w:rsid w:val="004700CA"/>
    <w:rsid w:val="00470E52"/>
    <w:rsid w:val="00473BB5"/>
    <w:rsid w:val="0047602A"/>
    <w:rsid w:val="00481813"/>
    <w:rsid w:val="00481A0E"/>
    <w:rsid w:val="004825AB"/>
    <w:rsid w:val="004832B0"/>
    <w:rsid w:val="0048740C"/>
    <w:rsid w:val="0048789D"/>
    <w:rsid w:val="0049159F"/>
    <w:rsid w:val="00496269"/>
    <w:rsid w:val="004967E7"/>
    <w:rsid w:val="00497777"/>
    <w:rsid w:val="00497A01"/>
    <w:rsid w:val="004A0588"/>
    <w:rsid w:val="004A1323"/>
    <w:rsid w:val="004A1E2A"/>
    <w:rsid w:val="004A1EF0"/>
    <w:rsid w:val="004A2D83"/>
    <w:rsid w:val="004A3435"/>
    <w:rsid w:val="004A4252"/>
    <w:rsid w:val="004A436B"/>
    <w:rsid w:val="004A5B01"/>
    <w:rsid w:val="004B0490"/>
    <w:rsid w:val="004B0C99"/>
    <w:rsid w:val="004B0D5A"/>
    <w:rsid w:val="004B1A36"/>
    <w:rsid w:val="004B36FA"/>
    <w:rsid w:val="004B6943"/>
    <w:rsid w:val="004B78F1"/>
    <w:rsid w:val="004B7EFB"/>
    <w:rsid w:val="004C007A"/>
    <w:rsid w:val="004C0541"/>
    <w:rsid w:val="004C0A94"/>
    <w:rsid w:val="004C4BBB"/>
    <w:rsid w:val="004C4F68"/>
    <w:rsid w:val="004C5242"/>
    <w:rsid w:val="004D4395"/>
    <w:rsid w:val="004D4452"/>
    <w:rsid w:val="004D6C8E"/>
    <w:rsid w:val="004E44EE"/>
    <w:rsid w:val="004E4970"/>
    <w:rsid w:val="004E6741"/>
    <w:rsid w:val="004E68BA"/>
    <w:rsid w:val="004E7930"/>
    <w:rsid w:val="004F04BE"/>
    <w:rsid w:val="004F055F"/>
    <w:rsid w:val="004F142E"/>
    <w:rsid w:val="004F1737"/>
    <w:rsid w:val="004F1BC2"/>
    <w:rsid w:val="004F35F2"/>
    <w:rsid w:val="004F3E5B"/>
    <w:rsid w:val="004F489A"/>
    <w:rsid w:val="004F50AB"/>
    <w:rsid w:val="004F51AA"/>
    <w:rsid w:val="004F53CB"/>
    <w:rsid w:val="004F77AE"/>
    <w:rsid w:val="004F78BA"/>
    <w:rsid w:val="004F7EFF"/>
    <w:rsid w:val="0050183E"/>
    <w:rsid w:val="0050364F"/>
    <w:rsid w:val="005038AD"/>
    <w:rsid w:val="005038E4"/>
    <w:rsid w:val="00503EE4"/>
    <w:rsid w:val="00504E30"/>
    <w:rsid w:val="005065C5"/>
    <w:rsid w:val="005101AD"/>
    <w:rsid w:val="00510737"/>
    <w:rsid w:val="0051272B"/>
    <w:rsid w:val="00512BAB"/>
    <w:rsid w:val="00512DEC"/>
    <w:rsid w:val="0051363E"/>
    <w:rsid w:val="00516A97"/>
    <w:rsid w:val="00516C9B"/>
    <w:rsid w:val="0052150F"/>
    <w:rsid w:val="005219B9"/>
    <w:rsid w:val="00523976"/>
    <w:rsid w:val="00524B47"/>
    <w:rsid w:val="005250FB"/>
    <w:rsid w:val="00525540"/>
    <w:rsid w:val="005259B7"/>
    <w:rsid w:val="00525A88"/>
    <w:rsid w:val="0052641F"/>
    <w:rsid w:val="00526BA2"/>
    <w:rsid w:val="00527C52"/>
    <w:rsid w:val="00532891"/>
    <w:rsid w:val="00533712"/>
    <w:rsid w:val="005408C3"/>
    <w:rsid w:val="00542E71"/>
    <w:rsid w:val="00543C50"/>
    <w:rsid w:val="0054592A"/>
    <w:rsid w:val="00546AAE"/>
    <w:rsid w:val="00546B4D"/>
    <w:rsid w:val="00546E51"/>
    <w:rsid w:val="00547605"/>
    <w:rsid w:val="005507C5"/>
    <w:rsid w:val="00555C2D"/>
    <w:rsid w:val="00557107"/>
    <w:rsid w:val="00557699"/>
    <w:rsid w:val="00557FC0"/>
    <w:rsid w:val="00560106"/>
    <w:rsid w:val="00560FAB"/>
    <w:rsid w:val="00560FB2"/>
    <w:rsid w:val="00562F3D"/>
    <w:rsid w:val="005632E4"/>
    <w:rsid w:val="00563F13"/>
    <w:rsid w:val="005655E5"/>
    <w:rsid w:val="005667FA"/>
    <w:rsid w:val="005710B2"/>
    <w:rsid w:val="005712EF"/>
    <w:rsid w:val="00574C20"/>
    <w:rsid w:val="00574C48"/>
    <w:rsid w:val="00574EA7"/>
    <w:rsid w:val="00575244"/>
    <w:rsid w:val="00575AB4"/>
    <w:rsid w:val="005769DB"/>
    <w:rsid w:val="005776C6"/>
    <w:rsid w:val="00577F35"/>
    <w:rsid w:val="005809BB"/>
    <w:rsid w:val="00581CFA"/>
    <w:rsid w:val="00583643"/>
    <w:rsid w:val="005837BE"/>
    <w:rsid w:val="00583EC8"/>
    <w:rsid w:val="00584148"/>
    <w:rsid w:val="00584188"/>
    <w:rsid w:val="00585706"/>
    <w:rsid w:val="00585AF4"/>
    <w:rsid w:val="005864FC"/>
    <w:rsid w:val="00587C90"/>
    <w:rsid w:val="00590913"/>
    <w:rsid w:val="00590B62"/>
    <w:rsid w:val="00591210"/>
    <w:rsid w:val="00591B6E"/>
    <w:rsid w:val="005922B6"/>
    <w:rsid w:val="00592657"/>
    <w:rsid w:val="00594083"/>
    <w:rsid w:val="005940E5"/>
    <w:rsid w:val="0059431C"/>
    <w:rsid w:val="00594394"/>
    <w:rsid w:val="00594DC3"/>
    <w:rsid w:val="005A049A"/>
    <w:rsid w:val="005A0BBD"/>
    <w:rsid w:val="005A1303"/>
    <w:rsid w:val="005A310F"/>
    <w:rsid w:val="005A3393"/>
    <w:rsid w:val="005A3893"/>
    <w:rsid w:val="005A3B92"/>
    <w:rsid w:val="005A5307"/>
    <w:rsid w:val="005A5F58"/>
    <w:rsid w:val="005B114D"/>
    <w:rsid w:val="005B1479"/>
    <w:rsid w:val="005B2F57"/>
    <w:rsid w:val="005B327C"/>
    <w:rsid w:val="005B3AA0"/>
    <w:rsid w:val="005B3E59"/>
    <w:rsid w:val="005B4161"/>
    <w:rsid w:val="005B4686"/>
    <w:rsid w:val="005B5601"/>
    <w:rsid w:val="005B6DFC"/>
    <w:rsid w:val="005C0139"/>
    <w:rsid w:val="005C1B66"/>
    <w:rsid w:val="005C252A"/>
    <w:rsid w:val="005C526B"/>
    <w:rsid w:val="005C5E11"/>
    <w:rsid w:val="005C6B86"/>
    <w:rsid w:val="005C776A"/>
    <w:rsid w:val="005D05A5"/>
    <w:rsid w:val="005D0C1C"/>
    <w:rsid w:val="005D1615"/>
    <w:rsid w:val="005D1E3B"/>
    <w:rsid w:val="005D2898"/>
    <w:rsid w:val="005D2A80"/>
    <w:rsid w:val="005D3311"/>
    <w:rsid w:val="005D4008"/>
    <w:rsid w:val="005D6860"/>
    <w:rsid w:val="005D712C"/>
    <w:rsid w:val="005D7941"/>
    <w:rsid w:val="005D7A21"/>
    <w:rsid w:val="005E2FD8"/>
    <w:rsid w:val="005E7D0A"/>
    <w:rsid w:val="005F1043"/>
    <w:rsid w:val="005F1442"/>
    <w:rsid w:val="005F175A"/>
    <w:rsid w:val="005F1F6D"/>
    <w:rsid w:val="005F35D6"/>
    <w:rsid w:val="005F44E5"/>
    <w:rsid w:val="005F5027"/>
    <w:rsid w:val="005F6FBA"/>
    <w:rsid w:val="005F71F1"/>
    <w:rsid w:val="005F7782"/>
    <w:rsid w:val="0060375A"/>
    <w:rsid w:val="00603FE0"/>
    <w:rsid w:val="00604B83"/>
    <w:rsid w:val="00604FFD"/>
    <w:rsid w:val="00605E17"/>
    <w:rsid w:val="006060DE"/>
    <w:rsid w:val="00606D35"/>
    <w:rsid w:val="00611EAD"/>
    <w:rsid w:val="00611F73"/>
    <w:rsid w:val="006121A4"/>
    <w:rsid w:val="00612558"/>
    <w:rsid w:val="00612D43"/>
    <w:rsid w:val="00614B38"/>
    <w:rsid w:val="00614C3C"/>
    <w:rsid w:val="006161D1"/>
    <w:rsid w:val="00616421"/>
    <w:rsid w:val="006165C7"/>
    <w:rsid w:val="006210C7"/>
    <w:rsid w:val="00621F1C"/>
    <w:rsid w:val="0062203F"/>
    <w:rsid w:val="0062592E"/>
    <w:rsid w:val="00625B16"/>
    <w:rsid w:val="006264C4"/>
    <w:rsid w:val="0063040D"/>
    <w:rsid w:val="00633773"/>
    <w:rsid w:val="00633E7A"/>
    <w:rsid w:val="00635789"/>
    <w:rsid w:val="00635F1A"/>
    <w:rsid w:val="00636299"/>
    <w:rsid w:val="0063661E"/>
    <w:rsid w:val="00637668"/>
    <w:rsid w:val="00637BBF"/>
    <w:rsid w:val="00641BFE"/>
    <w:rsid w:val="00641C5B"/>
    <w:rsid w:val="00642AA9"/>
    <w:rsid w:val="006439D3"/>
    <w:rsid w:val="00644188"/>
    <w:rsid w:val="0064739A"/>
    <w:rsid w:val="00647EF2"/>
    <w:rsid w:val="00650F01"/>
    <w:rsid w:val="0065114F"/>
    <w:rsid w:val="006515A5"/>
    <w:rsid w:val="0065257F"/>
    <w:rsid w:val="00653A80"/>
    <w:rsid w:val="00653EE1"/>
    <w:rsid w:val="00654018"/>
    <w:rsid w:val="00655DF9"/>
    <w:rsid w:val="00656A63"/>
    <w:rsid w:val="0066012D"/>
    <w:rsid w:val="00660C43"/>
    <w:rsid w:val="006621EF"/>
    <w:rsid w:val="00662F2B"/>
    <w:rsid w:val="0066634D"/>
    <w:rsid w:val="00666DFE"/>
    <w:rsid w:val="00667300"/>
    <w:rsid w:val="00670269"/>
    <w:rsid w:val="0067167A"/>
    <w:rsid w:val="00672081"/>
    <w:rsid w:val="0067277D"/>
    <w:rsid w:val="00673087"/>
    <w:rsid w:val="00677520"/>
    <w:rsid w:val="00677EB7"/>
    <w:rsid w:val="0068001F"/>
    <w:rsid w:val="0068096F"/>
    <w:rsid w:val="00680D82"/>
    <w:rsid w:val="0068149C"/>
    <w:rsid w:val="00683F42"/>
    <w:rsid w:val="00684E5C"/>
    <w:rsid w:val="006859CB"/>
    <w:rsid w:val="00686245"/>
    <w:rsid w:val="00686BF1"/>
    <w:rsid w:val="00687F8E"/>
    <w:rsid w:val="00691ECC"/>
    <w:rsid w:val="00692EC8"/>
    <w:rsid w:val="00694FEC"/>
    <w:rsid w:val="00695C61"/>
    <w:rsid w:val="00696FEF"/>
    <w:rsid w:val="006A22C1"/>
    <w:rsid w:val="006A2C48"/>
    <w:rsid w:val="006A361B"/>
    <w:rsid w:val="006A4563"/>
    <w:rsid w:val="006A5A29"/>
    <w:rsid w:val="006A628F"/>
    <w:rsid w:val="006A7283"/>
    <w:rsid w:val="006B019C"/>
    <w:rsid w:val="006B2B92"/>
    <w:rsid w:val="006B2D76"/>
    <w:rsid w:val="006B2E63"/>
    <w:rsid w:val="006B4B58"/>
    <w:rsid w:val="006B4D8A"/>
    <w:rsid w:val="006B5573"/>
    <w:rsid w:val="006B5AEF"/>
    <w:rsid w:val="006B7224"/>
    <w:rsid w:val="006C16E9"/>
    <w:rsid w:val="006C6460"/>
    <w:rsid w:val="006C648E"/>
    <w:rsid w:val="006D122A"/>
    <w:rsid w:val="006D2329"/>
    <w:rsid w:val="006D2FB7"/>
    <w:rsid w:val="006D327D"/>
    <w:rsid w:val="006D35FF"/>
    <w:rsid w:val="006D41C0"/>
    <w:rsid w:val="006D730C"/>
    <w:rsid w:val="006E0D18"/>
    <w:rsid w:val="006E25D6"/>
    <w:rsid w:val="006E3AEA"/>
    <w:rsid w:val="006E3D54"/>
    <w:rsid w:val="006E3F35"/>
    <w:rsid w:val="006E41C1"/>
    <w:rsid w:val="006E7047"/>
    <w:rsid w:val="006F0BE4"/>
    <w:rsid w:val="006F341A"/>
    <w:rsid w:val="006F48E7"/>
    <w:rsid w:val="006F5191"/>
    <w:rsid w:val="006F62B1"/>
    <w:rsid w:val="006F7D7C"/>
    <w:rsid w:val="00700B51"/>
    <w:rsid w:val="00702D3A"/>
    <w:rsid w:val="00702E84"/>
    <w:rsid w:val="0070459D"/>
    <w:rsid w:val="00704664"/>
    <w:rsid w:val="00704C52"/>
    <w:rsid w:val="00705D78"/>
    <w:rsid w:val="00710C08"/>
    <w:rsid w:val="007121D0"/>
    <w:rsid w:val="007125C3"/>
    <w:rsid w:val="00713CB4"/>
    <w:rsid w:val="00715AF2"/>
    <w:rsid w:val="0072062C"/>
    <w:rsid w:val="00722C21"/>
    <w:rsid w:val="00722E0B"/>
    <w:rsid w:val="00725089"/>
    <w:rsid w:val="007256DD"/>
    <w:rsid w:val="00725E53"/>
    <w:rsid w:val="007274DF"/>
    <w:rsid w:val="00730F3C"/>
    <w:rsid w:val="007339C7"/>
    <w:rsid w:val="00734381"/>
    <w:rsid w:val="0073515B"/>
    <w:rsid w:val="0073535D"/>
    <w:rsid w:val="00737E34"/>
    <w:rsid w:val="0074051F"/>
    <w:rsid w:val="00740F38"/>
    <w:rsid w:val="00741622"/>
    <w:rsid w:val="0074322D"/>
    <w:rsid w:val="00745363"/>
    <w:rsid w:val="0074562F"/>
    <w:rsid w:val="0074567D"/>
    <w:rsid w:val="00746E56"/>
    <w:rsid w:val="0075101A"/>
    <w:rsid w:val="0075296C"/>
    <w:rsid w:val="00752A2E"/>
    <w:rsid w:val="00752E3C"/>
    <w:rsid w:val="007535EC"/>
    <w:rsid w:val="007559DC"/>
    <w:rsid w:val="00756A94"/>
    <w:rsid w:val="00757A19"/>
    <w:rsid w:val="0076155E"/>
    <w:rsid w:val="00762359"/>
    <w:rsid w:val="00762AA6"/>
    <w:rsid w:val="00763C88"/>
    <w:rsid w:val="00764165"/>
    <w:rsid w:val="00764578"/>
    <w:rsid w:val="007650BC"/>
    <w:rsid w:val="00766B59"/>
    <w:rsid w:val="00766C13"/>
    <w:rsid w:val="00767394"/>
    <w:rsid w:val="007676EF"/>
    <w:rsid w:val="007707C4"/>
    <w:rsid w:val="00771133"/>
    <w:rsid w:val="0077244A"/>
    <w:rsid w:val="00772465"/>
    <w:rsid w:val="00774F77"/>
    <w:rsid w:val="007750C5"/>
    <w:rsid w:val="00775E97"/>
    <w:rsid w:val="00777B91"/>
    <w:rsid w:val="00780853"/>
    <w:rsid w:val="00781803"/>
    <w:rsid w:val="00782AA3"/>
    <w:rsid w:val="00783B82"/>
    <w:rsid w:val="00783D55"/>
    <w:rsid w:val="00784676"/>
    <w:rsid w:val="007872FE"/>
    <w:rsid w:val="00787831"/>
    <w:rsid w:val="00790E5E"/>
    <w:rsid w:val="00791FD5"/>
    <w:rsid w:val="007922AE"/>
    <w:rsid w:val="00792C65"/>
    <w:rsid w:val="007935F1"/>
    <w:rsid w:val="00794F2C"/>
    <w:rsid w:val="0079575E"/>
    <w:rsid w:val="00795D21"/>
    <w:rsid w:val="0079629C"/>
    <w:rsid w:val="007964C6"/>
    <w:rsid w:val="00796CD3"/>
    <w:rsid w:val="0079719D"/>
    <w:rsid w:val="0079727C"/>
    <w:rsid w:val="00797BC0"/>
    <w:rsid w:val="00797CC3"/>
    <w:rsid w:val="007A0503"/>
    <w:rsid w:val="007A09B6"/>
    <w:rsid w:val="007A513B"/>
    <w:rsid w:val="007A58B5"/>
    <w:rsid w:val="007A7105"/>
    <w:rsid w:val="007A7931"/>
    <w:rsid w:val="007B2556"/>
    <w:rsid w:val="007B39F5"/>
    <w:rsid w:val="007B5648"/>
    <w:rsid w:val="007B6ACF"/>
    <w:rsid w:val="007B6ADF"/>
    <w:rsid w:val="007B7124"/>
    <w:rsid w:val="007C0A3A"/>
    <w:rsid w:val="007C335E"/>
    <w:rsid w:val="007C55F3"/>
    <w:rsid w:val="007C6861"/>
    <w:rsid w:val="007D0172"/>
    <w:rsid w:val="007D0555"/>
    <w:rsid w:val="007D0869"/>
    <w:rsid w:val="007D151C"/>
    <w:rsid w:val="007D262B"/>
    <w:rsid w:val="007D4F0A"/>
    <w:rsid w:val="007D4FF4"/>
    <w:rsid w:val="007D515C"/>
    <w:rsid w:val="007E22B6"/>
    <w:rsid w:val="007E6740"/>
    <w:rsid w:val="007E74EE"/>
    <w:rsid w:val="007F1BEC"/>
    <w:rsid w:val="007F593D"/>
    <w:rsid w:val="007F6ECA"/>
    <w:rsid w:val="007F73A2"/>
    <w:rsid w:val="00800633"/>
    <w:rsid w:val="00801ABB"/>
    <w:rsid w:val="00802E52"/>
    <w:rsid w:val="00805E9F"/>
    <w:rsid w:val="008064AA"/>
    <w:rsid w:val="00807641"/>
    <w:rsid w:val="00810118"/>
    <w:rsid w:val="008111AD"/>
    <w:rsid w:val="0081516C"/>
    <w:rsid w:val="00815392"/>
    <w:rsid w:val="00815414"/>
    <w:rsid w:val="00817CFA"/>
    <w:rsid w:val="00817F21"/>
    <w:rsid w:val="008206B2"/>
    <w:rsid w:val="008225F7"/>
    <w:rsid w:val="0082302F"/>
    <w:rsid w:val="00823787"/>
    <w:rsid w:val="00823C39"/>
    <w:rsid w:val="0082478F"/>
    <w:rsid w:val="008256B1"/>
    <w:rsid w:val="00825B6C"/>
    <w:rsid w:val="00831841"/>
    <w:rsid w:val="008325A7"/>
    <w:rsid w:val="00833F25"/>
    <w:rsid w:val="00836AF2"/>
    <w:rsid w:val="00836FE5"/>
    <w:rsid w:val="0084010B"/>
    <w:rsid w:val="00841457"/>
    <w:rsid w:val="00843961"/>
    <w:rsid w:val="00843F97"/>
    <w:rsid w:val="008444D3"/>
    <w:rsid w:val="00845387"/>
    <w:rsid w:val="0084544C"/>
    <w:rsid w:val="00845B16"/>
    <w:rsid w:val="00845E8A"/>
    <w:rsid w:val="0084657A"/>
    <w:rsid w:val="00846641"/>
    <w:rsid w:val="00846E51"/>
    <w:rsid w:val="00847DD3"/>
    <w:rsid w:val="00851ED7"/>
    <w:rsid w:val="00853DC7"/>
    <w:rsid w:val="008545B5"/>
    <w:rsid w:val="008548AC"/>
    <w:rsid w:val="0085668D"/>
    <w:rsid w:val="008634C4"/>
    <w:rsid w:val="00864FC7"/>
    <w:rsid w:val="00865312"/>
    <w:rsid w:val="00870537"/>
    <w:rsid w:val="00870D25"/>
    <w:rsid w:val="00870E11"/>
    <w:rsid w:val="0087138C"/>
    <w:rsid w:val="008722F6"/>
    <w:rsid w:val="00872652"/>
    <w:rsid w:val="0087347A"/>
    <w:rsid w:val="008739E2"/>
    <w:rsid w:val="00880106"/>
    <w:rsid w:val="008804EA"/>
    <w:rsid w:val="00881048"/>
    <w:rsid w:val="00881865"/>
    <w:rsid w:val="00881887"/>
    <w:rsid w:val="0088322C"/>
    <w:rsid w:val="00884254"/>
    <w:rsid w:val="00884598"/>
    <w:rsid w:val="008850DE"/>
    <w:rsid w:val="00885203"/>
    <w:rsid w:val="008864DF"/>
    <w:rsid w:val="008865B9"/>
    <w:rsid w:val="00887AB5"/>
    <w:rsid w:val="00887C62"/>
    <w:rsid w:val="00890211"/>
    <w:rsid w:val="0089139C"/>
    <w:rsid w:val="00891F75"/>
    <w:rsid w:val="00893214"/>
    <w:rsid w:val="008A033F"/>
    <w:rsid w:val="008A0DBB"/>
    <w:rsid w:val="008A272F"/>
    <w:rsid w:val="008A2823"/>
    <w:rsid w:val="008A4DB9"/>
    <w:rsid w:val="008A4EEB"/>
    <w:rsid w:val="008A5496"/>
    <w:rsid w:val="008A7E44"/>
    <w:rsid w:val="008B04B9"/>
    <w:rsid w:val="008B1C8E"/>
    <w:rsid w:val="008B287E"/>
    <w:rsid w:val="008B47B8"/>
    <w:rsid w:val="008B51F9"/>
    <w:rsid w:val="008B5426"/>
    <w:rsid w:val="008B5A37"/>
    <w:rsid w:val="008B5D31"/>
    <w:rsid w:val="008B6CFB"/>
    <w:rsid w:val="008B713B"/>
    <w:rsid w:val="008C137A"/>
    <w:rsid w:val="008C2D2A"/>
    <w:rsid w:val="008C393D"/>
    <w:rsid w:val="008C3CF9"/>
    <w:rsid w:val="008C5352"/>
    <w:rsid w:val="008C5FCA"/>
    <w:rsid w:val="008D6A8E"/>
    <w:rsid w:val="008D74B2"/>
    <w:rsid w:val="008D76F3"/>
    <w:rsid w:val="008E014A"/>
    <w:rsid w:val="008E075A"/>
    <w:rsid w:val="008E1312"/>
    <w:rsid w:val="008E1E74"/>
    <w:rsid w:val="008E3273"/>
    <w:rsid w:val="008E33A2"/>
    <w:rsid w:val="008E551D"/>
    <w:rsid w:val="008E6152"/>
    <w:rsid w:val="008E61A3"/>
    <w:rsid w:val="008F0C06"/>
    <w:rsid w:val="008F0CB5"/>
    <w:rsid w:val="008F1B0A"/>
    <w:rsid w:val="008F2112"/>
    <w:rsid w:val="008F27C2"/>
    <w:rsid w:val="008F2A62"/>
    <w:rsid w:val="008F2D3F"/>
    <w:rsid w:val="008F42D0"/>
    <w:rsid w:val="008F7CF6"/>
    <w:rsid w:val="00900059"/>
    <w:rsid w:val="00900C53"/>
    <w:rsid w:val="00900F9E"/>
    <w:rsid w:val="00901186"/>
    <w:rsid w:val="00901B5E"/>
    <w:rsid w:val="00901C3A"/>
    <w:rsid w:val="009029C9"/>
    <w:rsid w:val="00903AA0"/>
    <w:rsid w:val="00903DD1"/>
    <w:rsid w:val="0090402C"/>
    <w:rsid w:val="00904F41"/>
    <w:rsid w:val="00907B71"/>
    <w:rsid w:val="00907BA8"/>
    <w:rsid w:val="00907D4C"/>
    <w:rsid w:val="00911C33"/>
    <w:rsid w:val="00913355"/>
    <w:rsid w:val="009149EF"/>
    <w:rsid w:val="00914C9F"/>
    <w:rsid w:val="00914E91"/>
    <w:rsid w:val="00915752"/>
    <w:rsid w:val="00915C40"/>
    <w:rsid w:val="0091669F"/>
    <w:rsid w:val="009171D2"/>
    <w:rsid w:val="00917320"/>
    <w:rsid w:val="00920FC1"/>
    <w:rsid w:val="0092104F"/>
    <w:rsid w:val="0092358A"/>
    <w:rsid w:val="0092399A"/>
    <w:rsid w:val="00923A79"/>
    <w:rsid w:val="009240F3"/>
    <w:rsid w:val="00924315"/>
    <w:rsid w:val="009258D0"/>
    <w:rsid w:val="00926465"/>
    <w:rsid w:val="00926709"/>
    <w:rsid w:val="00927497"/>
    <w:rsid w:val="00927818"/>
    <w:rsid w:val="00931D1F"/>
    <w:rsid w:val="00933992"/>
    <w:rsid w:val="00935881"/>
    <w:rsid w:val="0094014D"/>
    <w:rsid w:val="00941A55"/>
    <w:rsid w:val="0094229E"/>
    <w:rsid w:val="00942682"/>
    <w:rsid w:val="00943060"/>
    <w:rsid w:val="009449F5"/>
    <w:rsid w:val="00951EC4"/>
    <w:rsid w:val="00954A4E"/>
    <w:rsid w:val="00954E5E"/>
    <w:rsid w:val="00955647"/>
    <w:rsid w:val="00956AF1"/>
    <w:rsid w:val="00956CDB"/>
    <w:rsid w:val="0096024A"/>
    <w:rsid w:val="00960775"/>
    <w:rsid w:val="00960BCF"/>
    <w:rsid w:val="00962809"/>
    <w:rsid w:val="009639C5"/>
    <w:rsid w:val="009659DD"/>
    <w:rsid w:val="0096749A"/>
    <w:rsid w:val="0096786B"/>
    <w:rsid w:val="00967F45"/>
    <w:rsid w:val="0097278B"/>
    <w:rsid w:val="0097374B"/>
    <w:rsid w:val="00973EAA"/>
    <w:rsid w:val="0097569F"/>
    <w:rsid w:val="009764F9"/>
    <w:rsid w:val="009773AC"/>
    <w:rsid w:val="009811AB"/>
    <w:rsid w:val="00982B15"/>
    <w:rsid w:val="009843E0"/>
    <w:rsid w:val="00984A25"/>
    <w:rsid w:val="00984CA0"/>
    <w:rsid w:val="00985741"/>
    <w:rsid w:val="009857C9"/>
    <w:rsid w:val="0099015F"/>
    <w:rsid w:val="0099027E"/>
    <w:rsid w:val="0099564D"/>
    <w:rsid w:val="00995BCE"/>
    <w:rsid w:val="009966D6"/>
    <w:rsid w:val="00997500"/>
    <w:rsid w:val="00997EED"/>
    <w:rsid w:val="009A05FF"/>
    <w:rsid w:val="009A0929"/>
    <w:rsid w:val="009A1665"/>
    <w:rsid w:val="009A30A7"/>
    <w:rsid w:val="009A3A36"/>
    <w:rsid w:val="009A58CD"/>
    <w:rsid w:val="009A7106"/>
    <w:rsid w:val="009B03DD"/>
    <w:rsid w:val="009B13F4"/>
    <w:rsid w:val="009B15EF"/>
    <w:rsid w:val="009B21E4"/>
    <w:rsid w:val="009B2E65"/>
    <w:rsid w:val="009B65E7"/>
    <w:rsid w:val="009B67BD"/>
    <w:rsid w:val="009C0CCD"/>
    <w:rsid w:val="009C0CD2"/>
    <w:rsid w:val="009C10F3"/>
    <w:rsid w:val="009C1640"/>
    <w:rsid w:val="009C1FB0"/>
    <w:rsid w:val="009C220E"/>
    <w:rsid w:val="009C2360"/>
    <w:rsid w:val="009C358D"/>
    <w:rsid w:val="009C3D34"/>
    <w:rsid w:val="009C58A6"/>
    <w:rsid w:val="009C595A"/>
    <w:rsid w:val="009C5B03"/>
    <w:rsid w:val="009D0E22"/>
    <w:rsid w:val="009D17AA"/>
    <w:rsid w:val="009D1E28"/>
    <w:rsid w:val="009D29A2"/>
    <w:rsid w:val="009D2B9F"/>
    <w:rsid w:val="009D2DC5"/>
    <w:rsid w:val="009D3422"/>
    <w:rsid w:val="009D3671"/>
    <w:rsid w:val="009D36AD"/>
    <w:rsid w:val="009D3CFF"/>
    <w:rsid w:val="009D67AA"/>
    <w:rsid w:val="009D70CC"/>
    <w:rsid w:val="009E04BD"/>
    <w:rsid w:val="009E0755"/>
    <w:rsid w:val="009E1338"/>
    <w:rsid w:val="009E19D8"/>
    <w:rsid w:val="009E1BEC"/>
    <w:rsid w:val="009E285C"/>
    <w:rsid w:val="009E3C9E"/>
    <w:rsid w:val="009E5BF4"/>
    <w:rsid w:val="009F0A26"/>
    <w:rsid w:val="009F2A98"/>
    <w:rsid w:val="009F2FF8"/>
    <w:rsid w:val="009F34AA"/>
    <w:rsid w:val="009F6A48"/>
    <w:rsid w:val="009F7838"/>
    <w:rsid w:val="00A018CB"/>
    <w:rsid w:val="00A01F6F"/>
    <w:rsid w:val="00A026B6"/>
    <w:rsid w:val="00A05CF8"/>
    <w:rsid w:val="00A06744"/>
    <w:rsid w:val="00A06B55"/>
    <w:rsid w:val="00A0731A"/>
    <w:rsid w:val="00A07BE5"/>
    <w:rsid w:val="00A10516"/>
    <w:rsid w:val="00A105F9"/>
    <w:rsid w:val="00A10711"/>
    <w:rsid w:val="00A10837"/>
    <w:rsid w:val="00A12E65"/>
    <w:rsid w:val="00A13C71"/>
    <w:rsid w:val="00A15E40"/>
    <w:rsid w:val="00A165B8"/>
    <w:rsid w:val="00A16FCE"/>
    <w:rsid w:val="00A228FE"/>
    <w:rsid w:val="00A23233"/>
    <w:rsid w:val="00A241C0"/>
    <w:rsid w:val="00A249CC"/>
    <w:rsid w:val="00A24CFF"/>
    <w:rsid w:val="00A26350"/>
    <w:rsid w:val="00A26FCA"/>
    <w:rsid w:val="00A27736"/>
    <w:rsid w:val="00A27C1A"/>
    <w:rsid w:val="00A3009B"/>
    <w:rsid w:val="00A30EAE"/>
    <w:rsid w:val="00A30FDC"/>
    <w:rsid w:val="00A31141"/>
    <w:rsid w:val="00A31DCB"/>
    <w:rsid w:val="00A31F14"/>
    <w:rsid w:val="00A324F2"/>
    <w:rsid w:val="00A329C6"/>
    <w:rsid w:val="00A32C63"/>
    <w:rsid w:val="00A361A8"/>
    <w:rsid w:val="00A36423"/>
    <w:rsid w:val="00A36D1F"/>
    <w:rsid w:val="00A36F41"/>
    <w:rsid w:val="00A3718F"/>
    <w:rsid w:val="00A42388"/>
    <w:rsid w:val="00A42EB4"/>
    <w:rsid w:val="00A43A59"/>
    <w:rsid w:val="00A43AFB"/>
    <w:rsid w:val="00A43EC3"/>
    <w:rsid w:val="00A44088"/>
    <w:rsid w:val="00A4466C"/>
    <w:rsid w:val="00A446DA"/>
    <w:rsid w:val="00A4546D"/>
    <w:rsid w:val="00A46075"/>
    <w:rsid w:val="00A4670E"/>
    <w:rsid w:val="00A4702A"/>
    <w:rsid w:val="00A50636"/>
    <w:rsid w:val="00A513F9"/>
    <w:rsid w:val="00A515AA"/>
    <w:rsid w:val="00A51873"/>
    <w:rsid w:val="00A52B41"/>
    <w:rsid w:val="00A54421"/>
    <w:rsid w:val="00A54422"/>
    <w:rsid w:val="00A54C9E"/>
    <w:rsid w:val="00A55152"/>
    <w:rsid w:val="00A561C8"/>
    <w:rsid w:val="00A5640F"/>
    <w:rsid w:val="00A56F19"/>
    <w:rsid w:val="00A57097"/>
    <w:rsid w:val="00A6032F"/>
    <w:rsid w:val="00A61539"/>
    <w:rsid w:val="00A61B00"/>
    <w:rsid w:val="00A62CD3"/>
    <w:rsid w:val="00A63D78"/>
    <w:rsid w:val="00A642C2"/>
    <w:rsid w:val="00A643C3"/>
    <w:rsid w:val="00A64C98"/>
    <w:rsid w:val="00A656C6"/>
    <w:rsid w:val="00A660BA"/>
    <w:rsid w:val="00A708C3"/>
    <w:rsid w:val="00A72661"/>
    <w:rsid w:val="00A73F29"/>
    <w:rsid w:val="00A755F6"/>
    <w:rsid w:val="00A7599C"/>
    <w:rsid w:val="00A76865"/>
    <w:rsid w:val="00A81B89"/>
    <w:rsid w:val="00A8291C"/>
    <w:rsid w:val="00A82EAF"/>
    <w:rsid w:val="00A841E5"/>
    <w:rsid w:val="00A84768"/>
    <w:rsid w:val="00A85E14"/>
    <w:rsid w:val="00A85FEA"/>
    <w:rsid w:val="00A903A8"/>
    <w:rsid w:val="00A92D1E"/>
    <w:rsid w:val="00A92F7B"/>
    <w:rsid w:val="00A93629"/>
    <w:rsid w:val="00A9383D"/>
    <w:rsid w:val="00A93A9C"/>
    <w:rsid w:val="00A9706F"/>
    <w:rsid w:val="00AA0A9B"/>
    <w:rsid w:val="00AA1F42"/>
    <w:rsid w:val="00AA1FE8"/>
    <w:rsid w:val="00AA2319"/>
    <w:rsid w:val="00AA37C7"/>
    <w:rsid w:val="00AA3A92"/>
    <w:rsid w:val="00AB0276"/>
    <w:rsid w:val="00AB1538"/>
    <w:rsid w:val="00AB1755"/>
    <w:rsid w:val="00AB1875"/>
    <w:rsid w:val="00AB188F"/>
    <w:rsid w:val="00AB2E1A"/>
    <w:rsid w:val="00AB363F"/>
    <w:rsid w:val="00AB3802"/>
    <w:rsid w:val="00AB55BD"/>
    <w:rsid w:val="00AB632C"/>
    <w:rsid w:val="00AB6738"/>
    <w:rsid w:val="00AB720C"/>
    <w:rsid w:val="00AB76A9"/>
    <w:rsid w:val="00AC091B"/>
    <w:rsid w:val="00AC1465"/>
    <w:rsid w:val="00AC1B5C"/>
    <w:rsid w:val="00AC3135"/>
    <w:rsid w:val="00AC3FE8"/>
    <w:rsid w:val="00AC467D"/>
    <w:rsid w:val="00AD0F93"/>
    <w:rsid w:val="00AD0FB9"/>
    <w:rsid w:val="00AD1469"/>
    <w:rsid w:val="00AD187C"/>
    <w:rsid w:val="00AD1F63"/>
    <w:rsid w:val="00AD2094"/>
    <w:rsid w:val="00AD2776"/>
    <w:rsid w:val="00AD305E"/>
    <w:rsid w:val="00AD6263"/>
    <w:rsid w:val="00AD7F4A"/>
    <w:rsid w:val="00AE0E65"/>
    <w:rsid w:val="00AE19AF"/>
    <w:rsid w:val="00AE4A61"/>
    <w:rsid w:val="00AE5FE2"/>
    <w:rsid w:val="00AE7329"/>
    <w:rsid w:val="00AE79DD"/>
    <w:rsid w:val="00AF11C3"/>
    <w:rsid w:val="00AF209F"/>
    <w:rsid w:val="00AF21E8"/>
    <w:rsid w:val="00AF24AA"/>
    <w:rsid w:val="00AF2BD2"/>
    <w:rsid w:val="00AF35F0"/>
    <w:rsid w:val="00AF4657"/>
    <w:rsid w:val="00AF63C6"/>
    <w:rsid w:val="00B022F6"/>
    <w:rsid w:val="00B0246B"/>
    <w:rsid w:val="00B0264F"/>
    <w:rsid w:val="00B04520"/>
    <w:rsid w:val="00B045F8"/>
    <w:rsid w:val="00B04DEA"/>
    <w:rsid w:val="00B056CA"/>
    <w:rsid w:val="00B05822"/>
    <w:rsid w:val="00B0608E"/>
    <w:rsid w:val="00B071A8"/>
    <w:rsid w:val="00B074CE"/>
    <w:rsid w:val="00B07DD2"/>
    <w:rsid w:val="00B1165D"/>
    <w:rsid w:val="00B13909"/>
    <w:rsid w:val="00B1444A"/>
    <w:rsid w:val="00B15F76"/>
    <w:rsid w:val="00B2188A"/>
    <w:rsid w:val="00B222AE"/>
    <w:rsid w:val="00B2232D"/>
    <w:rsid w:val="00B23FBB"/>
    <w:rsid w:val="00B24067"/>
    <w:rsid w:val="00B24356"/>
    <w:rsid w:val="00B268F2"/>
    <w:rsid w:val="00B26C66"/>
    <w:rsid w:val="00B2743E"/>
    <w:rsid w:val="00B327D9"/>
    <w:rsid w:val="00B3284E"/>
    <w:rsid w:val="00B33233"/>
    <w:rsid w:val="00B336E5"/>
    <w:rsid w:val="00B346E5"/>
    <w:rsid w:val="00B355C0"/>
    <w:rsid w:val="00B35B62"/>
    <w:rsid w:val="00B4025F"/>
    <w:rsid w:val="00B4031B"/>
    <w:rsid w:val="00B40DDE"/>
    <w:rsid w:val="00B41FB8"/>
    <w:rsid w:val="00B4279B"/>
    <w:rsid w:val="00B438E9"/>
    <w:rsid w:val="00B4475D"/>
    <w:rsid w:val="00B46ACC"/>
    <w:rsid w:val="00B46E1D"/>
    <w:rsid w:val="00B51165"/>
    <w:rsid w:val="00B517AF"/>
    <w:rsid w:val="00B5256B"/>
    <w:rsid w:val="00B532C7"/>
    <w:rsid w:val="00B54341"/>
    <w:rsid w:val="00B54B9A"/>
    <w:rsid w:val="00B5758D"/>
    <w:rsid w:val="00B5771B"/>
    <w:rsid w:val="00B612A5"/>
    <w:rsid w:val="00B61EB3"/>
    <w:rsid w:val="00B6364C"/>
    <w:rsid w:val="00B64816"/>
    <w:rsid w:val="00B652DC"/>
    <w:rsid w:val="00B70539"/>
    <w:rsid w:val="00B71C64"/>
    <w:rsid w:val="00B72A15"/>
    <w:rsid w:val="00B73E4F"/>
    <w:rsid w:val="00B742EB"/>
    <w:rsid w:val="00B74832"/>
    <w:rsid w:val="00B75414"/>
    <w:rsid w:val="00B754CB"/>
    <w:rsid w:val="00B7664A"/>
    <w:rsid w:val="00B773BE"/>
    <w:rsid w:val="00B773FA"/>
    <w:rsid w:val="00B802D9"/>
    <w:rsid w:val="00B807FA"/>
    <w:rsid w:val="00B80863"/>
    <w:rsid w:val="00B83357"/>
    <w:rsid w:val="00B83858"/>
    <w:rsid w:val="00B87949"/>
    <w:rsid w:val="00B87BE2"/>
    <w:rsid w:val="00B90231"/>
    <w:rsid w:val="00B91289"/>
    <w:rsid w:val="00B91780"/>
    <w:rsid w:val="00B91FB2"/>
    <w:rsid w:val="00B93CC0"/>
    <w:rsid w:val="00B94A02"/>
    <w:rsid w:val="00B97211"/>
    <w:rsid w:val="00BA3AFE"/>
    <w:rsid w:val="00BA4125"/>
    <w:rsid w:val="00BA5847"/>
    <w:rsid w:val="00BA7C43"/>
    <w:rsid w:val="00BB08CF"/>
    <w:rsid w:val="00BB185F"/>
    <w:rsid w:val="00BB2C09"/>
    <w:rsid w:val="00BB3B80"/>
    <w:rsid w:val="00BB3F08"/>
    <w:rsid w:val="00BB42BB"/>
    <w:rsid w:val="00BB54D3"/>
    <w:rsid w:val="00BB59D0"/>
    <w:rsid w:val="00BB5C47"/>
    <w:rsid w:val="00BB6A4A"/>
    <w:rsid w:val="00BC0652"/>
    <w:rsid w:val="00BC2BE1"/>
    <w:rsid w:val="00BC3C22"/>
    <w:rsid w:val="00BC47E5"/>
    <w:rsid w:val="00BC5CF6"/>
    <w:rsid w:val="00BC7204"/>
    <w:rsid w:val="00BD437D"/>
    <w:rsid w:val="00BD43FE"/>
    <w:rsid w:val="00BD47F6"/>
    <w:rsid w:val="00BD4ABE"/>
    <w:rsid w:val="00BD4F9F"/>
    <w:rsid w:val="00BD74CA"/>
    <w:rsid w:val="00BD7584"/>
    <w:rsid w:val="00BE22B8"/>
    <w:rsid w:val="00BE2C0B"/>
    <w:rsid w:val="00BE5676"/>
    <w:rsid w:val="00BE5837"/>
    <w:rsid w:val="00BE5E24"/>
    <w:rsid w:val="00BE7F7A"/>
    <w:rsid w:val="00BF0969"/>
    <w:rsid w:val="00BF228E"/>
    <w:rsid w:val="00BF233C"/>
    <w:rsid w:val="00BF23FC"/>
    <w:rsid w:val="00BF267C"/>
    <w:rsid w:val="00BF38FF"/>
    <w:rsid w:val="00BF3C93"/>
    <w:rsid w:val="00C02C9A"/>
    <w:rsid w:val="00C02F64"/>
    <w:rsid w:val="00C04DE8"/>
    <w:rsid w:val="00C05B67"/>
    <w:rsid w:val="00C06966"/>
    <w:rsid w:val="00C123FB"/>
    <w:rsid w:val="00C12715"/>
    <w:rsid w:val="00C12E2B"/>
    <w:rsid w:val="00C137CB"/>
    <w:rsid w:val="00C14CE6"/>
    <w:rsid w:val="00C16D64"/>
    <w:rsid w:val="00C17427"/>
    <w:rsid w:val="00C178A2"/>
    <w:rsid w:val="00C22300"/>
    <w:rsid w:val="00C2353F"/>
    <w:rsid w:val="00C23B20"/>
    <w:rsid w:val="00C23FAB"/>
    <w:rsid w:val="00C25112"/>
    <w:rsid w:val="00C2529C"/>
    <w:rsid w:val="00C25D52"/>
    <w:rsid w:val="00C263AC"/>
    <w:rsid w:val="00C275D0"/>
    <w:rsid w:val="00C3072E"/>
    <w:rsid w:val="00C315A9"/>
    <w:rsid w:val="00C31828"/>
    <w:rsid w:val="00C318FC"/>
    <w:rsid w:val="00C3289E"/>
    <w:rsid w:val="00C35327"/>
    <w:rsid w:val="00C36DA5"/>
    <w:rsid w:val="00C36DD7"/>
    <w:rsid w:val="00C36E63"/>
    <w:rsid w:val="00C37992"/>
    <w:rsid w:val="00C37B57"/>
    <w:rsid w:val="00C37CF5"/>
    <w:rsid w:val="00C403D4"/>
    <w:rsid w:val="00C430C7"/>
    <w:rsid w:val="00C446D0"/>
    <w:rsid w:val="00C50237"/>
    <w:rsid w:val="00C52731"/>
    <w:rsid w:val="00C52944"/>
    <w:rsid w:val="00C52A09"/>
    <w:rsid w:val="00C5538E"/>
    <w:rsid w:val="00C55D4F"/>
    <w:rsid w:val="00C5612B"/>
    <w:rsid w:val="00C577A8"/>
    <w:rsid w:val="00C61636"/>
    <w:rsid w:val="00C6633D"/>
    <w:rsid w:val="00C669CD"/>
    <w:rsid w:val="00C66DFA"/>
    <w:rsid w:val="00C72B84"/>
    <w:rsid w:val="00C735D9"/>
    <w:rsid w:val="00C736AB"/>
    <w:rsid w:val="00C7433F"/>
    <w:rsid w:val="00C7513F"/>
    <w:rsid w:val="00C77067"/>
    <w:rsid w:val="00C77184"/>
    <w:rsid w:val="00C77898"/>
    <w:rsid w:val="00C77E6D"/>
    <w:rsid w:val="00C81AFE"/>
    <w:rsid w:val="00C822D9"/>
    <w:rsid w:val="00C82718"/>
    <w:rsid w:val="00C827C0"/>
    <w:rsid w:val="00C8428E"/>
    <w:rsid w:val="00C85DE9"/>
    <w:rsid w:val="00C943A0"/>
    <w:rsid w:val="00C944B0"/>
    <w:rsid w:val="00C95C38"/>
    <w:rsid w:val="00C96EE4"/>
    <w:rsid w:val="00C97902"/>
    <w:rsid w:val="00CA0240"/>
    <w:rsid w:val="00CA07D5"/>
    <w:rsid w:val="00CA0B2F"/>
    <w:rsid w:val="00CA2153"/>
    <w:rsid w:val="00CA5096"/>
    <w:rsid w:val="00CA59CF"/>
    <w:rsid w:val="00CA5A38"/>
    <w:rsid w:val="00CA606E"/>
    <w:rsid w:val="00CB117E"/>
    <w:rsid w:val="00CB4060"/>
    <w:rsid w:val="00CB5AD2"/>
    <w:rsid w:val="00CB5C5C"/>
    <w:rsid w:val="00CB7426"/>
    <w:rsid w:val="00CC0BE7"/>
    <w:rsid w:val="00CC23D4"/>
    <w:rsid w:val="00CC3733"/>
    <w:rsid w:val="00CC3A9F"/>
    <w:rsid w:val="00CC3FCB"/>
    <w:rsid w:val="00CC65BF"/>
    <w:rsid w:val="00CC65DA"/>
    <w:rsid w:val="00CD0409"/>
    <w:rsid w:val="00CD1DA3"/>
    <w:rsid w:val="00CD274C"/>
    <w:rsid w:val="00CD388B"/>
    <w:rsid w:val="00CD39E2"/>
    <w:rsid w:val="00CD57A7"/>
    <w:rsid w:val="00CD6CF6"/>
    <w:rsid w:val="00CE03B6"/>
    <w:rsid w:val="00CE04A3"/>
    <w:rsid w:val="00CE2B67"/>
    <w:rsid w:val="00CE4694"/>
    <w:rsid w:val="00CE4837"/>
    <w:rsid w:val="00CE5266"/>
    <w:rsid w:val="00CE5E9A"/>
    <w:rsid w:val="00CE7F1B"/>
    <w:rsid w:val="00CF0BF8"/>
    <w:rsid w:val="00CF11EA"/>
    <w:rsid w:val="00CF2630"/>
    <w:rsid w:val="00CF26FE"/>
    <w:rsid w:val="00CF2971"/>
    <w:rsid w:val="00CF37FE"/>
    <w:rsid w:val="00CF3C07"/>
    <w:rsid w:val="00CF3E66"/>
    <w:rsid w:val="00CF595F"/>
    <w:rsid w:val="00CF6225"/>
    <w:rsid w:val="00CF7EB1"/>
    <w:rsid w:val="00D0376D"/>
    <w:rsid w:val="00D05DF2"/>
    <w:rsid w:val="00D075AF"/>
    <w:rsid w:val="00D0785D"/>
    <w:rsid w:val="00D10141"/>
    <w:rsid w:val="00D10DCE"/>
    <w:rsid w:val="00D114D5"/>
    <w:rsid w:val="00D1158F"/>
    <w:rsid w:val="00D12D0E"/>
    <w:rsid w:val="00D142B4"/>
    <w:rsid w:val="00D14EBA"/>
    <w:rsid w:val="00D158EB"/>
    <w:rsid w:val="00D159BA"/>
    <w:rsid w:val="00D2036B"/>
    <w:rsid w:val="00D208C0"/>
    <w:rsid w:val="00D20CE3"/>
    <w:rsid w:val="00D20D66"/>
    <w:rsid w:val="00D24CE8"/>
    <w:rsid w:val="00D258B3"/>
    <w:rsid w:val="00D27107"/>
    <w:rsid w:val="00D277D4"/>
    <w:rsid w:val="00D27903"/>
    <w:rsid w:val="00D30249"/>
    <w:rsid w:val="00D30265"/>
    <w:rsid w:val="00D3191B"/>
    <w:rsid w:val="00D3249D"/>
    <w:rsid w:val="00D331C0"/>
    <w:rsid w:val="00D337CD"/>
    <w:rsid w:val="00D34F3A"/>
    <w:rsid w:val="00D36FDA"/>
    <w:rsid w:val="00D37F06"/>
    <w:rsid w:val="00D40C48"/>
    <w:rsid w:val="00D416D1"/>
    <w:rsid w:val="00D4203D"/>
    <w:rsid w:val="00D4228F"/>
    <w:rsid w:val="00D430DE"/>
    <w:rsid w:val="00D4373D"/>
    <w:rsid w:val="00D43C77"/>
    <w:rsid w:val="00D43EC9"/>
    <w:rsid w:val="00D43F2A"/>
    <w:rsid w:val="00D44853"/>
    <w:rsid w:val="00D476FF"/>
    <w:rsid w:val="00D515DB"/>
    <w:rsid w:val="00D52DB3"/>
    <w:rsid w:val="00D53909"/>
    <w:rsid w:val="00D53A9F"/>
    <w:rsid w:val="00D5516B"/>
    <w:rsid w:val="00D55333"/>
    <w:rsid w:val="00D55ADB"/>
    <w:rsid w:val="00D55E0E"/>
    <w:rsid w:val="00D55EF0"/>
    <w:rsid w:val="00D562B4"/>
    <w:rsid w:val="00D57E3E"/>
    <w:rsid w:val="00D60704"/>
    <w:rsid w:val="00D63C18"/>
    <w:rsid w:val="00D6479F"/>
    <w:rsid w:val="00D65FA4"/>
    <w:rsid w:val="00D7025E"/>
    <w:rsid w:val="00D70283"/>
    <w:rsid w:val="00D72A46"/>
    <w:rsid w:val="00D73061"/>
    <w:rsid w:val="00D737A8"/>
    <w:rsid w:val="00D74FD3"/>
    <w:rsid w:val="00D755CF"/>
    <w:rsid w:val="00D76350"/>
    <w:rsid w:val="00D80B55"/>
    <w:rsid w:val="00D810DD"/>
    <w:rsid w:val="00D8348F"/>
    <w:rsid w:val="00D8494D"/>
    <w:rsid w:val="00D85590"/>
    <w:rsid w:val="00D856F3"/>
    <w:rsid w:val="00D8649C"/>
    <w:rsid w:val="00D9367C"/>
    <w:rsid w:val="00D94904"/>
    <w:rsid w:val="00D94EDB"/>
    <w:rsid w:val="00D953B4"/>
    <w:rsid w:val="00DA065E"/>
    <w:rsid w:val="00DA14EF"/>
    <w:rsid w:val="00DA2098"/>
    <w:rsid w:val="00DA35E6"/>
    <w:rsid w:val="00DA6283"/>
    <w:rsid w:val="00DA64D6"/>
    <w:rsid w:val="00DA6A28"/>
    <w:rsid w:val="00DA6ADC"/>
    <w:rsid w:val="00DB128C"/>
    <w:rsid w:val="00DB156C"/>
    <w:rsid w:val="00DB3E8B"/>
    <w:rsid w:val="00DB3FA5"/>
    <w:rsid w:val="00DB4D2C"/>
    <w:rsid w:val="00DB4E48"/>
    <w:rsid w:val="00DB5164"/>
    <w:rsid w:val="00DB5CC3"/>
    <w:rsid w:val="00DB74E7"/>
    <w:rsid w:val="00DC1C67"/>
    <w:rsid w:val="00DC32CB"/>
    <w:rsid w:val="00DC3F76"/>
    <w:rsid w:val="00DC4B24"/>
    <w:rsid w:val="00DC4E61"/>
    <w:rsid w:val="00DC5070"/>
    <w:rsid w:val="00DC6989"/>
    <w:rsid w:val="00DD1087"/>
    <w:rsid w:val="00DD204F"/>
    <w:rsid w:val="00DD2112"/>
    <w:rsid w:val="00DD2FCC"/>
    <w:rsid w:val="00DD4573"/>
    <w:rsid w:val="00DD5F64"/>
    <w:rsid w:val="00DD62A1"/>
    <w:rsid w:val="00DD71FE"/>
    <w:rsid w:val="00DE0BBD"/>
    <w:rsid w:val="00DE1BB0"/>
    <w:rsid w:val="00DE27B1"/>
    <w:rsid w:val="00DE27F8"/>
    <w:rsid w:val="00DE29A0"/>
    <w:rsid w:val="00DE3485"/>
    <w:rsid w:val="00DE3663"/>
    <w:rsid w:val="00DE3954"/>
    <w:rsid w:val="00DE3ED4"/>
    <w:rsid w:val="00DE436E"/>
    <w:rsid w:val="00DE5D0B"/>
    <w:rsid w:val="00DE60E9"/>
    <w:rsid w:val="00DE7116"/>
    <w:rsid w:val="00DE73E3"/>
    <w:rsid w:val="00DF012B"/>
    <w:rsid w:val="00DF3074"/>
    <w:rsid w:val="00DF4CFE"/>
    <w:rsid w:val="00DF51C2"/>
    <w:rsid w:val="00DF6A2D"/>
    <w:rsid w:val="00DF6C89"/>
    <w:rsid w:val="00E001E0"/>
    <w:rsid w:val="00E00E13"/>
    <w:rsid w:val="00E04327"/>
    <w:rsid w:val="00E06A7C"/>
    <w:rsid w:val="00E07F7C"/>
    <w:rsid w:val="00E10734"/>
    <w:rsid w:val="00E11075"/>
    <w:rsid w:val="00E12B75"/>
    <w:rsid w:val="00E13C0B"/>
    <w:rsid w:val="00E157A9"/>
    <w:rsid w:val="00E15C93"/>
    <w:rsid w:val="00E168A6"/>
    <w:rsid w:val="00E16A28"/>
    <w:rsid w:val="00E16B0E"/>
    <w:rsid w:val="00E16C0B"/>
    <w:rsid w:val="00E21F04"/>
    <w:rsid w:val="00E230E5"/>
    <w:rsid w:val="00E25B2D"/>
    <w:rsid w:val="00E275B1"/>
    <w:rsid w:val="00E27FD7"/>
    <w:rsid w:val="00E31107"/>
    <w:rsid w:val="00E31311"/>
    <w:rsid w:val="00E3166E"/>
    <w:rsid w:val="00E32862"/>
    <w:rsid w:val="00E32A34"/>
    <w:rsid w:val="00E33770"/>
    <w:rsid w:val="00E349BD"/>
    <w:rsid w:val="00E362BC"/>
    <w:rsid w:val="00E37D3A"/>
    <w:rsid w:val="00E41A58"/>
    <w:rsid w:val="00E42F25"/>
    <w:rsid w:val="00E432FE"/>
    <w:rsid w:val="00E476BD"/>
    <w:rsid w:val="00E50BA1"/>
    <w:rsid w:val="00E55D04"/>
    <w:rsid w:val="00E55E6F"/>
    <w:rsid w:val="00E55EE5"/>
    <w:rsid w:val="00E56911"/>
    <w:rsid w:val="00E5707D"/>
    <w:rsid w:val="00E6419D"/>
    <w:rsid w:val="00E64C40"/>
    <w:rsid w:val="00E64D89"/>
    <w:rsid w:val="00E64F61"/>
    <w:rsid w:val="00E70AED"/>
    <w:rsid w:val="00E70D6D"/>
    <w:rsid w:val="00E72CEC"/>
    <w:rsid w:val="00E73BBB"/>
    <w:rsid w:val="00E73ED7"/>
    <w:rsid w:val="00E742A7"/>
    <w:rsid w:val="00E74E9E"/>
    <w:rsid w:val="00E7527E"/>
    <w:rsid w:val="00E7553F"/>
    <w:rsid w:val="00E75814"/>
    <w:rsid w:val="00E75817"/>
    <w:rsid w:val="00E7641C"/>
    <w:rsid w:val="00E765C9"/>
    <w:rsid w:val="00E77B54"/>
    <w:rsid w:val="00E806E3"/>
    <w:rsid w:val="00E852FF"/>
    <w:rsid w:val="00E87022"/>
    <w:rsid w:val="00E912EB"/>
    <w:rsid w:val="00E93B5D"/>
    <w:rsid w:val="00E94D04"/>
    <w:rsid w:val="00E95D5F"/>
    <w:rsid w:val="00E9671F"/>
    <w:rsid w:val="00E971C3"/>
    <w:rsid w:val="00EA0657"/>
    <w:rsid w:val="00EA118C"/>
    <w:rsid w:val="00EA1F86"/>
    <w:rsid w:val="00EA2AAF"/>
    <w:rsid w:val="00EA31D4"/>
    <w:rsid w:val="00EA3DDE"/>
    <w:rsid w:val="00EA5856"/>
    <w:rsid w:val="00EA7692"/>
    <w:rsid w:val="00EA7A95"/>
    <w:rsid w:val="00EA7EC0"/>
    <w:rsid w:val="00EB0510"/>
    <w:rsid w:val="00EB0C45"/>
    <w:rsid w:val="00EB1CC3"/>
    <w:rsid w:val="00EB250E"/>
    <w:rsid w:val="00EB26D6"/>
    <w:rsid w:val="00EB30AA"/>
    <w:rsid w:val="00EB3319"/>
    <w:rsid w:val="00EB4691"/>
    <w:rsid w:val="00EB5FF4"/>
    <w:rsid w:val="00EB68E5"/>
    <w:rsid w:val="00EB7422"/>
    <w:rsid w:val="00EB779E"/>
    <w:rsid w:val="00EB7A43"/>
    <w:rsid w:val="00EC198C"/>
    <w:rsid w:val="00EC1B46"/>
    <w:rsid w:val="00EC3902"/>
    <w:rsid w:val="00EC4274"/>
    <w:rsid w:val="00EC4B87"/>
    <w:rsid w:val="00EC5C31"/>
    <w:rsid w:val="00ED0820"/>
    <w:rsid w:val="00ED161A"/>
    <w:rsid w:val="00ED39CB"/>
    <w:rsid w:val="00ED598D"/>
    <w:rsid w:val="00ED634E"/>
    <w:rsid w:val="00ED64FD"/>
    <w:rsid w:val="00ED7EFE"/>
    <w:rsid w:val="00EE0A54"/>
    <w:rsid w:val="00EE1737"/>
    <w:rsid w:val="00EE246B"/>
    <w:rsid w:val="00EE3D7C"/>
    <w:rsid w:val="00EE4076"/>
    <w:rsid w:val="00EE4C1F"/>
    <w:rsid w:val="00EE5975"/>
    <w:rsid w:val="00EE65A8"/>
    <w:rsid w:val="00EE68E9"/>
    <w:rsid w:val="00EE6A9D"/>
    <w:rsid w:val="00EE7B22"/>
    <w:rsid w:val="00EF020C"/>
    <w:rsid w:val="00EF20B3"/>
    <w:rsid w:val="00EF2F31"/>
    <w:rsid w:val="00EF34F7"/>
    <w:rsid w:val="00EF4F64"/>
    <w:rsid w:val="00EF50A6"/>
    <w:rsid w:val="00EF5106"/>
    <w:rsid w:val="00EF569D"/>
    <w:rsid w:val="00EF5E1E"/>
    <w:rsid w:val="00EF6930"/>
    <w:rsid w:val="00EF7027"/>
    <w:rsid w:val="00F003F8"/>
    <w:rsid w:val="00F0091A"/>
    <w:rsid w:val="00F03679"/>
    <w:rsid w:val="00F039CE"/>
    <w:rsid w:val="00F06D93"/>
    <w:rsid w:val="00F07541"/>
    <w:rsid w:val="00F10A0E"/>
    <w:rsid w:val="00F13CCE"/>
    <w:rsid w:val="00F14288"/>
    <w:rsid w:val="00F143FA"/>
    <w:rsid w:val="00F14CB6"/>
    <w:rsid w:val="00F15DF8"/>
    <w:rsid w:val="00F15FB3"/>
    <w:rsid w:val="00F16333"/>
    <w:rsid w:val="00F163AF"/>
    <w:rsid w:val="00F16ADF"/>
    <w:rsid w:val="00F16AEB"/>
    <w:rsid w:val="00F239D8"/>
    <w:rsid w:val="00F248BF"/>
    <w:rsid w:val="00F24FA8"/>
    <w:rsid w:val="00F2512D"/>
    <w:rsid w:val="00F30367"/>
    <w:rsid w:val="00F316D1"/>
    <w:rsid w:val="00F322A6"/>
    <w:rsid w:val="00F3247C"/>
    <w:rsid w:val="00F32594"/>
    <w:rsid w:val="00F326F8"/>
    <w:rsid w:val="00F33597"/>
    <w:rsid w:val="00F3383E"/>
    <w:rsid w:val="00F33E82"/>
    <w:rsid w:val="00F35443"/>
    <w:rsid w:val="00F368AE"/>
    <w:rsid w:val="00F36F60"/>
    <w:rsid w:val="00F37A30"/>
    <w:rsid w:val="00F43AF5"/>
    <w:rsid w:val="00F443CE"/>
    <w:rsid w:val="00F449C2"/>
    <w:rsid w:val="00F454BE"/>
    <w:rsid w:val="00F456DA"/>
    <w:rsid w:val="00F46B9B"/>
    <w:rsid w:val="00F46D38"/>
    <w:rsid w:val="00F47C05"/>
    <w:rsid w:val="00F51452"/>
    <w:rsid w:val="00F51B6A"/>
    <w:rsid w:val="00F52C69"/>
    <w:rsid w:val="00F535F8"/>
    <w:rsid w:val="00F5383F"/>
    <w:rsid w:val="00F54DAE"/>
    <w:rsid w:val="00F57835"/>
    <w:rsid w:val="00F5789E"/>
    <w:rsid w:val="00F61264"/>
    <w:rsid w:val="00F6140D"/>
    <w:rsid w:val="00F61B41"/>
    <w:rsid w:val="00F627B6"/>
    <w:rsid w:val="00F62F88"/>
    <w:rsid w:val="00F63E91"/>
    <w:rsid w:val="00F646B1"/>
    <w:rsid w:val="00F647F4"/>
    <w:rsid w:val="00F658AA"/>
    <w:rsid w:val="00F66402"/>
    <w:rsid w:val="00F7220F"/>
    <w:rsid w:val="00F74A4A"/>
    <w:rsid w:val="00F801B9"/>
    <w:rsid w:val="00F80D58"/>
    <w:rsid w:val="00F81881"/>
    <w:rsid w:val="00F83119"/>
    <w:rsid w:val="00F84375"/>
    <w:rsid w:val="00F846AB"/>
    <w:rsid w:val="00F84DB2"/>
    <w:rsid w:val="00F86BF8"/>
    <w:rsid w:val="00F87752"/>
    <w:rsid w:val="00F87BC8"/>
    <w:rsid w:val="00F90379"/>
    <w:rsid w:val="00F906C7"/>
    <w:rsid w:val="00F906FF"/>
    <w:rsid w:val="00F92BBC"/>
    <w:rsid w:val="00F944C8"/>
    <w:rsid w:val="00F94B51"/>
    <w:rsid w:val="00F95BF0"/>
    <w:rsid w:val="00F96620"/>
    <w:rsid w:val="00F97608"/>
    <w:rsid w:val="00F97ACF"/>
    <w:rsid w:val="00FA0062"/>
    <w:rsid w:val="00FA00D1"/>
    <w:rsid w:val="00FA04BF"/>
    <w:rsid w:val="00FA0708"/>
    <w:rsid w:val="00FA0B6B"/>
    <w:rsid w:val="00FA0D62"/>
    <w:rsid w:val="00FA204A"/>
    <w:rsid w:val="00FA2430"/>
    <w:rsid w:val="00FA3895"/>
    <w:rsid w:val="00FA55EE"/>
    <w:rsid w:val="00FA5748"/>
    <w:rsid w:val="00FA5F23"/>
    <w:rsid w:val="00FA71E4"/>
    <w:rsid w:val="00FA7928"/>
    <w:rsid w:val="00FA7D5E"/>
    <w:rsid w:val="00FB0F1C"/>
    <w:rsid w:val="00FB1D38"/>
    <w:rsid w:val="00FB32DF"/>
    <w:rsid w:val="00FB38F3"/>
    <w:rsid w:val="00FB42FD"/>
    <w:rsid w:val="00FB4BE7"/>
    <w:rsid w:val="00FB51B6"/>
    <w:rsid w:val="00FB5B1A"/>
    <w:rsid w:val="00FB5C0D"/>
    <w:rsid w:val="00FB63F6"/>
    <w:rsid w:val="00FC0E86"/>
    <w:rsid w:val="00FC0EA2"/>
    <w:rsid w:val="00FC2C54"/>
    <w:rsid w:val="00FC3069"/>
    <w:rsid w:val="00FC41D8"/>
    <w:rsid w:val="00FD15DD"/>
    <w:rsid w:val="00FD179F"/>
    <w:rsid w:val="00FD1A56"/>
    <w:rsid w:val="00FD23F8"/>
    <w:rsid w:val="00FD3FE9"/>
    <w:rsid w:val="00FD4326"/>
    <w:rsid w:val="00FE3381"/>
    <w:rsid w:val="00FE4056"/>
    <w:rsid w:val="00FE4178"/>
    <w:rsid w:val="00FE462C"/>
    <w:rsid w:val="00FF01D2"/>
    <w:rsid w:val="00FF15E0"/>
    <w:rsid w:val="00FF221B"/>
    <w:rsid w:val="00FF2686"/>
    <w:rsid w:val="00FF2D03"/>
    <w:rsid w:val="00FF4197"/>
    <w:rsid w:val="00FF4E15"/>
    <w:rsid w:val="00FF515E"/>
    <w:rsid w:val="00FF7183"/>
    <w:rsid w:val="00FF7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712EF"/>
    <w:rPr>
      <w:rFonts w:cs="Calibri"/>
      <w:lang w:eastAsia="en-US"/>
    </w:rPr>
  </w:style>
  <w:style w:type="paragraph" w:styleId="10">
    <w:name w:val="heading 1"/>
    <w:aliases w:val="Document Header1,H1,Введение...,Б1,Heading 1iz,Б11,Заголовок параграфа (1.),Ариал11,Заголовок 1 абб,Headi...,h1,Heading 1 Char1,Заголов,Заголовок 1 Знак1,Заголовок 1 Знак Знак,1,app heading 1,ITT t1,II+,I,H11,H12,H13,H14,H15,H16,H17,H18,H111"/>
    <w:basedOn w:val="a"/>
    <w:next w:val="a"/>
    <w:link w:val="11"/>
    <w:uiPriority w:val="99"/>
    <w:qFormat/>
    <w:rsid w:val="00EE5975"/>
    <w:pPr>
      <w:keepNext/>
      <w:keepLines/>
      <w:spacing w:before="480"/>
      <w:outlineLvl w:val="0"/>
    </w:pPr>
    <w:rPr>
      <w:rFonts w:ascii="Cambria" w:hAnsi="Cambria" w:cs="Cambria"/>
      <w:b/>
      <w:bCs/>
      <w:color w:val="365F91"/>
      <w:sz w:val="28"/>
      <w:szCs w:val="28"/>
      <w:lang w:eastAsia="ru-RU"/>
    </w:rPr>
  </w:style>
  <w:style w:type="paragraph" w:styleId="21">
    <w:name w:val="heading 2"/>
    <w:aliases w:val="H2,H2 Знак,Заголовок 21,2,h2,Б2,RTC,iz2,Numbered text 3,HD2,Heading 2 Hidden,Раздел Знак,Level 2 Topic Heading,H21,Major,CHS,H2-Heading 2,l2,Header2,22,heading2,list2,A,A.B.C.,list 2,Heading2,Heading Indent No L2,H,section:2,1.1 Заголовок 2"/>
    <w:basedOn w:val="a"/>
    <w:next w:val="a"/>
    <w:link w:val="22"/>
    <w:uiPriority w:val="99"/>
    <w:qFormat/>
    <w:rsid w:val="000E108E"/>
    <w:pPr>
      <w:keepNext/>
      <w:keepLines/>
      <w:spacing w:before="200"/>
      <w:outlineLvl w:val="1"/>
    </w:pPr>
    <w:rPr>
      <w:rFonts w:ascii="Cambria" w:hAnsi="Cambria" w:cs="Cambria"/>
      <w:b/>
      <w:bCs/>
      <w:color w:val="4F81BD"/>
      <w:sz w:val="26"/>
      <w:szCs w:val="26"/>
      <w:lang w:eastAsia="ru-RU"/>
    </w:rPr>
  </w:style>
  <w:style w:type="paragraph" w:styleId="32">
    <w:name w:val="heading 3"/>
    <w:aliases w:val="H3,h3,3,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
    <w:next w:val="a"/>
    <w:link w:val="310"/>
    <w:uiPriority w:val="99"/>
    <w:qFormat/>
    <w:rsid w:val="00347467"/>
    <w:pPr>
      <w:keepNext/>
      <w:spacing w:before="240" w:after="60"/>
      <w:jc w:val="both"/>
      <w:outlineLvl w:val="2"/>
    </w:pPr>
    <w:rPr>
      <w:rFonts w:ascii="Arial" w:hAnsi="Arial" w:cs="Arial"/>
      <w:b/>
      <w:bCs/>
      <w:sz w:val="20"/>
      <w:szCs w:val="20"/>
      <w:lang w:eastAsia="ru-RU"/>
    </w:rPr>
  </w:style>
  <w:style w:type="paragraph" w:styleId="4">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
    <w:next w:val="a"/>
    <w:link w:val="40"/>
    <w:uiPriority w:val="99"/>
    <w:qFormat/>
    <w:rsid w:val="00887AB5"/>
    <w:pPr>
      <w:keepNext/>
      <w:keepLines/>
      <w:spacing w:before="200"/>
      <w:outlineLvl w:val="3"/>
    </w:pPr>
    <w:rPr>
      <w:rFonts w:ascii="Cambria" w:hAnsi="Cambria" w:cs="Cambria"/>
      <w:b/>
      <w:bCs/>
      <w:i/>
      <w:iCs/>
      <w:color w:val="4F81BD"/>
      <w:sz w:val="20"/>
      <w:szCs w:val="20"/>
      <w:lang w:eastAsia="ru-RU"/>
    </w:rPr>
  </w:style>
  <w:style w:type="paragraph" w:styleId="5">
    <w:name w:val="heading 5"/>
    <w:aliases w:val="-,H5,h5,Level 5 Topic Heading,PIM 5,5,ITT t5,PA Pico Section,Список 1,Block Label,DO NOT USE_h5"/>
    <w:basedOn w:val="a"/>
    <w:next w:val="a"/>
    <w:link w:val="50"/>
    <w:uiPriority w:val="99"/>
    <w:qFormat/>
    <w:rsid w:val="005D2A80"/>
    <w:pPr>
      <w:keepNext/>
      <w:keepLines/>
      <w:spacing w:before="200"/>
      <w:outlineLvl w:val="4"/>
    </w:pPr>
    <w:rPr>
      <w:rFonts w:ascii="Cambria" w:hAnsi="Cambria" w:cs="Cambria"/>
      <w:color w:val="243F60"/>
      <w:sz w:val="20"/>
      <w:szCs w:val="20"/>
      <w:lang w:eastAsia="ru-RU"/>
    </w:rPr>
  </w:style>
  <w:style w:type="paragraph" w:styleId="6">
    <w:name w:val="heading 6"/>
    <w:aliases w:val="Gliederung6,Heading 6 Char,PIM 6,__Подпункт"/>
    <w:basedOn w:val="a"/>
    <w:next w:val="a"/>
    <w:link w:val="60"/>
    <w:uiPriority w:val="99"/>
    <w:qFormat/>
    <w:rsid w:val="00291D5D"/>
    <w:pPr>
      <w:keepNext/>
      <w:keepLines/>
      <w:spacing w:before="40"/>
      <w:outlineLvl w:val="5"/>
    </w:pPr>
    <w:rPr>
      <w:rFonts w:ascii="Cambria" w:eastAsia="Times New Roman" w:hAnsi="Cambria" w:cs="Cambria"/>
      <w:color w:val="243F60"/>
    </w:rPr>
  </w:style>
  <w:style w:type="paragraph" w:styleId="7">
    <w:name w:val="heading 7"/>
    <w:aliases w:val="PIM 7"/>
    <w:basedOn w:val="a"/>
    <w:next w:val="a"/>
    <w:link w:val="70"/>
    <w:uiPriority w:val="99"/>
    <w:qFormat/>
    <w:rsid w:val="006B5573"/>
    <w:pPr>
      <w:keepNext/>
      <w:keepLines/>
      <w:spacing w:before="40"/>
      <w:outlineLvl w:val="6"/>
    </w:pPr>
    <w:rPr>
      <w:rFonts w:ascii="Cambria" w:eastAsia="Times New Roman" w:hAnsi="Cambria" w:cs="Cambria"/>
      <w:i/>
      <w:iCs/>
      <w:color w:val="243F60"/>
    </w:rPr>
  </w:style>
  <w:style w:type="paragraph" w:styleId="8">
    <w:name w:val="heading 8"/>
    <w:basedOn w:val="a"/>
    <w:next w:val="a"/>
    <w:link w:val="80"/>
    <w:uiPriority w:val="99"/>
    <w:qFormat/>
    <w:rsid w:val="00F63E91"/>
    <w:pPr>
      <w:tabs>
        <w:tab w:val="num" w:pos="3960"/>
      </w:tabs>
      <w:spacing w:before="240" w:after="60"/>
      <w:ind w:left="3744" w:hanging="1224"/>
      <w:outlineLvl w:val="7"/>
    </w:pPr>
    <w:rPr>
      <w:rFonts w:ascii="Times New Roman" w:eastAsia="Times New Roman" w:hAnsi="Times New Roman" w:cs="Times New Roman"/>
      <w:i/>
      <w:iCs/>
      <w:sz w:val="24"/>
      <w:szCs w:val="24"/>
      <w:lang w:val="en-US" w:eastAsia="ru-RU"/>
    </w:rPr>
  </w:style>
  <w:style w:type="paragraph" w:styleId="9">
    <w:name w:val="heading 9"/>
    <w:basedOn w:val="a"/>
    <w:next w:val="a"/>
    <w:link w:val="90"/>
    <w:uiPriority w:val="99"/>
    <w:qFormat/>
    <w:rsid w:val="00F63E91"/>
    <w:pPr>
      <w:tabs>
        <w:tab w:val="num" w:pos="4680"/>
      </w:tabs>
      <w:spacing w:before="240" w:after="60"/>
      <w:ind w:left="4320" w:hanging="1440"/>
      <w:outlineLvl w:val="8"/>
    </w:pPr>
    <w:rPr>
      <w:rFonts w:ascii="Arial" w:eastAsia="Times New Roman" w:hAnsi="Arial" w:cs="Times New Roman"/>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Введение... Знак,Б1 Знак,Heading 1iz Знак,Б11 Знак,Заголовок параграфа (1.) Знак,Ариал11 Знак,Заголовок 1 абб Знак,Headi... Знак,h1 Знак,Heading 1 Char1 Знак,Заголов Знак,Заголовок 1 Знак1 Знак,1 Знак"/>
    <w:basedOn w:val="a0"/>
    <w:link w:val="10"/>
    <w:uiPriority w:val="99"/>
    <w:locked/>
    <w:rsid w:val="00EE5975"/>
    <w:rPr>
      <w:rFonts w:ascii="Cambria" w:hAnsi="Cambria" w:cs="Cambria"/>
      <w:b/>
      <w:bCs/>
      <w:color w:val="365F91"/>
      <w:sz w:val="28"/>
      <w:szCs w:val="28"/>
    </w:rPr>
  </w:style>
  <w:style w:type="character" w:customStyle="1" w:styleId="Heading2Char">
    <w:name w:val="Heading 2 Char"/>
    <w:aliases w:val="H2 Char,H2 Знак Char,Заголовок 21 Char,2 Char,h2 Char,Б2 Char,RTC Char,iz2 Char,Numbered text 3 Char,HD2 Char,Heading 2 Hidden Char,Раздел Знак Char,Level 2 Topic Heading Char,H21 Char,Major Char,CHS Char,H2-Heading 2 Char,l2 Char,22 Char"/>
    <w:basedOn w:val="a0"/>
    <w:uiPriority w:val="9"/>
    <w:semiHidden/>
    <w:rsid w:val="00A9013C"/>
    <w:rPr>
      <w:rFonts w:asciiTheme="majorHAnsi" w:eastAsiaTheme="majorEastAsia" w:hAnsiTheme="majorHAnsi" w:cstheme="majorBidi"/>
      <w:b/>
      <w:bCs/>
      <w:i/>
      <w:iCs/>
      <w:sz w:val="28"/>
      <w:szCs w:val="28"/>
      <w:lang w:eastAsia="en-US"/>
    </w:rPr>
  </w:style>
  <w:style w:type="character" w:customStyle="1" w:styleId="310">
    <w:name w:val="Заголовок 3 Знак1"/>
    <w:aliases w:val="H3 Знак,h3 Знак1,3 Знак1,1.Заголовок 3 Знак1,Level 2 Знак1,(пункт) Знак1,1.1  Текст пункта в разделе Знак1,Подр Знак1,1.1  ????? ?????? ? ??????? Знак1,Пункт разд. Знак1,Заг.подразд. Знак1,подразд Знак1,подразд1 Знак1,подразд2 Знак1"/>
    <w:basedOn w:val="a0"/>
    <w:link w:val="32"/>
    <w:uiPriority w:val="99"/>
    <w:locked/>
    <w:rsid w:val="00347467"/>
    <w:rPr>
      <w:rFonts w:ascii="Arial" w:hAnsi="Arial" w:cs="Arial"/>
      <w:b/>
      <w:bCs/>
      <w:sz w:val="20"/>
      <w:szCs w:val="20"/>
      <w:lang w:eastAsia="ru-RU"/>
    </w:rPr>
  </w:style>
  <w:style w:type="character" w:customStyle="1" w:styleId="40">
    <w:name w:val="Заголовок 4 Знак"/>
    <w:aliases w:val="H4 Знак,Параграф Знак,Заголовок 4 (Приложение) Знак,Level 2 - a Знак,Подпункт Знак,1.1. Заголовок 4 Знак,Level 3 Знак,(подпункт) Знак,(Приложение) Знак,Текст пункта подраздела Знак,1.1.1 Текст подпункта в разделе Знак,пунк Знак"/>
    <w:basedOn w:val="a0"/>
    <w:link w:val="4"/>
    <w:uiPriority w:val="99"/>
    <w:locked/>
    <w:rsid w:val="00887AB5"/>
    <w:rPr>
      <w:rFonts w:ascii="Cambria" w:hAnsi="Cambria" w:cs="Cambria"/>
      <w:b/>
      <w:bCs/>
      <w:i/>
      <w:iCs/>
      <w:color w:val="4F81BD"/>
    </w:rPr>
  </w:style>
  <w:style w:type="character" w:customStyle="1" w:styleId="50">
    <w:name w:val="Заголовок 5 Знак"/>
    <w:aliases w:val="- Знак,H5 Знак,h5 Знак,Level 5 Topic Heading Знак,PIM 5 Знак,5 Знак,ITT t5 Знак,PA Pico Section Знак,Список 1 Знак,Block Label Знак,DO NOT USE_h5 Знак"/>
    <w:basedOn w:val="a0"/>
    <w:link w:val="5"/>
    <w:uiPriority w:val="99"/>
    <w:locked/>
    <w:rsid w:val="005D2A80"/>
    <w:rPr>
      <w:rFonts w:ascii="Cambria" w:hAnsi="Cambria" w:cs="Cambria"/>
      <w:color w:val="243F60"/>
    </w:rPr>
  </w:style>
  <w:style w:type="character" w:customStyle="1" w:styleId="60">
    <w:name w:val="Заголовок 6 Знак"/>
    <w:aliases w:val="Gliederung6 Знак,Heading 6 Char Знак,PIM 6 Знак,__Подпункт Знак"/>
    <w:basedOn w:val="a0"/>
    <w:link w:val="6"/>
    <w:uiPriority w:val="99"/>
    <w:locked/>
    <w:rsid w:val="00291D5D"/>
    <w:rPr>
      <w:rFonts w:ascii="Cambria" w:hAnsi="Cambria" w:cs="Cambria"/>
      <w:color w:val="243F60"/>
      <w:sz w:val="22"/>
      <w:szCs w:val="22"/>
      <w:lang w:eastAsia="en-US"/>
    </w:rPr>
  </w:style>
  <w:style w:type="character" w:customStyle="1" w:styleId="70">
    <w:name w:val="Заголовок 7 Знак"/>
    <w:aliases w:val="PIM 7 Знак"/>
    <w:basedOn w:val="a0"/>
    <w:link w:val="7"/>
    <w:uiPriority w:val="99"/>
    <w:locked/>
    <w:rsid w:val="006B5573"/>
    <w:rPr>
      <w:rFonts w:ascii="Cambria" w:hAnsi="Cambria" w:cs="Cambria"/>
      <w:i/>
      <w:iCs/>
      <w:color w:val="243F60"/>
      <w:sz w:val="22"/>
      <w:szCs w:val="22"/>
      <w:lang w:eastAsia="en-US"/>
    </w:rPr>
  </w:style>
  <w:style w:type="character" w:customStyle="1" w:styleId="Heading2Char5">
    <w:name w:val="Heading 2 Char5"/>
    <w:aliases w:val="H2 Char5,H2 Знак Char5,Заголовок 21 Char5,2 Char5,h2 Char5,Б2 Char5,RTC Char5,iz2 Char5,Numbered text 3 Char5,HD2 Char5,Heading 2 Hidden Char5,Раздел Знак Char5,Level 2 Topic Heading Char5,H21 Char5,Major Char5,CHS Char5,l2 Char5,22 Cha"/>
    <w:basedOn w:val="a0"/>
    <w:uiPriority w:val="99"/>
    <w:semiHidden/>
    <w:rsid w:val="00AD2094"/>
    <w:rPr>
      <w:rFonts w:ascii="Cambria" w:hAnsi="Cambria" w:cs="Cambria"/>
      <w:b/>
      <w:bCs/>
      <w:i/>
      <w:iCs/>
      <w:sz w:val="28"/>
      <w:szCs w:val="28"/>
      <w:lang w:eastAsia="en-US"/>
    </w:rPr>
  </w:style>
  <w:style w:type="character" w:customStyle="1" w:styleId="Heading2Char4">
    <w:name w:val="Heading 2 Char4"/>
    <w:aliases w:val="H2 Char4,H2 Знак Char4,Заголовок 21 Char4,2 Char4,h2 Char4,Б2 Char4,RTC Char4,iz2 Char4,Numbered text 3 Char4,HD2 Char4,Heading 2 Hidden Char4,Раздел Знак Char4,Level 2 Topic Heading Char4,H21 Char4,Major Char4,CHS Char4,l2 Char4,22 Cha3"/>
    <w:uiPriority w:val="99"/>
    <w:semiHidden/>
    <w:rsid w:val="002F67BE"/>
    <w:rPr>
      <w:rFonts w:ascii="Cambria" w:hAnsi="Cambria" w:cs="Cambria"/>
      <w:b/>
      <w:bCs/>
      <w:i/>
      <w:iCs/>
      <w:sz w:val="28"/>
      <w:szCs w:val="28"/>
      <w:lang w:eastAsia="en-US"/>
    </w:rPr>
  </w:style>
  <w:style w:type="character" w:customStyle="1" w:styleId="Heading2Char3">
    <w:name w:val="Heading 2 Char3"/>
    <w:aliases w:val="H2 Char3,H2 Знак Char3,Заголовок 21 Char3,2 Char3,h2 Char3,Б2 Char3,RTC Char3,iz2 Char3,Numbered text 3 Char3,HD2 Char3,Heading 2 Hidden Char3,Раздел Знак Char3,Level 2 Topic Heading Char3,H21 Char3,Major Char3,CHS Char3,l2 Char3,22 Cha2"/>
    <w:uiPriority w:val="99"/>
    <w:semiHidden/>
    <w:rsid w:val="00B268F2"/>
    <w:rPr>
      <w:rFonts w:ascii="Cambria" w:hAnsi="Cambria" w:cs="Cambria"/>
      <w:b/>
      <w:bCs/>
      <w:i/>
      <w:iCs/>
      <w:sz w:val="28"/>
      <w:szCs w:val="28"/>
      <w:lang w:eastAsia="en-US"/>
    </w:rPr>
  </w:style>
  <w:style w:type="character" w:customStyle="1" w:styleId="Heading2Char2">
    <w:name w:val="Heading 2 Char2"/>
    <w:aliases w:val="H2 Char2,H2 Знак Char2,Заголовок 21 Char2,2 Char2,h2 Char2,Б2 Char2,RTC Char2,iz2 Char2,Numbered text 3 Char2,HD2 Char2,Heading 2 Hidden Char2,Раздел Знак Char2,Level 2 Topic Heading Char2,H21 Char2,Major Char2,CHS Char2,l2 Char2,22 Cha1"/>
    <w:uiPriority w:val="99"/>
    <w:semiHidden/>
    <w:locked/>
    <w:rsid w:val="002E5C55"/>
    <w:rPr>
      <w:rFonts w:ascii="Cambria" w:hAnsi="Cambria" w:cs="Cambria"/>
      <w:b/>
      <w:bCs/>
      <w:i/>
      <w:iCs/>
      <w:sz w:val="28"/>
      <w:szCs w:val="28"/>
      <w:lang w:eastAsia="en-US"/>
    </w:rPr>
  </w:style>
  <w:style w:type="paragraph" w:styleId="a3">
    <w:name w:val="List Paragraph"/>
    <w:aliases w:val="Маркер,название,Bullet List,FooterText,numbered,SL_Абзац списка,f_Абзац 1,Bullet Number,Нумерованый список,lp1,ПАРАГРАФ,Абзац списка литеральный,Абзац списка4,Абзац списка3,Paragraphe de liste1"/>
    <w:basedOn w:val="a"/>
    <w:link w:val="a4"/>
    <w:uiPriority w:val="99"/>
    <w:qFormat/>
    <w:rsid w:val="0087138C"/>
    <w:pPr>
      <w:ind w:left="720"/>
    </w:pPr>
  </w:style>
  <w:style w:type="table" w:styleId="a5">
    <w:name w:val="Table Grid"/>
    <w:basedOn w:val="a1"/>
    <w:uiPriority w:val="59"/>
    <w:rsid w:val="00A93A9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8E3273"/>
    <w:rPr>
      <w:color w:val="0000FF"/>
      <w:u w:val="single"/>
    </w:rPr>
  </w:style>
  <w:style w:type="paragraph" w:styleId="23">
    <w:name w:val="Body Text 2"/>
    <w:basedOn w:val="a"/>
    <w:link w:val="24"/>
    <w:uiPriority w:val="99"/>
    <w:rsid w:val="000578AD"/>
    <w:pPr>
      <w:tabs>
        <w:tab w:val="num" w:pos="1800"/>
      </w:tabs>
      <w:spacing w:after="60"/>
      <w:ind w:left="1800" w:hanging="360"/>
      <w:jc w:val="both"/>
    </w:pPr>
    <w:rPr>
      <w:sz w:val="20"/>
      <w:szCs w:val="20"/>
      <w:lang w:eastAsia="ru-RU"/>
    </w:rPr>
  </w:style>
  <w:style w:type="character" w:customStyle="1" w:styleId="24">
    <w:name w:val="Основной текст 2 Знак"/>
    <w:basedOn w:val="a0"/>
    <w:link w:val="23"/>
    <w:uiPriority w:val="99"/>
    <w:locked/>
    <w:rsid w:val="000578AD"/>
    <w:rPr>
      <w:rFonts w:ascii="Times New Roman" w:hAnsi="Times New Roman" w:cs="Times New Roman"/>
      <w:sz w:val="20"/>
      <w:szCs w:val="20"/>
      <w:lang w:eastAsia="ru-RU"/>
    </w:rPr>
  </w:style>
  <w:style w:type="character" w:customStyle="1" w:styleId="Bodytext">
    <w:name w:val="Body text_"/>
    <w:link w:val="12"/>
    <w:uiPriority w:val="99"/>
    <w:locked/>
    <w:rsid w:val="00142541"/>
    <w:rPr>
      <w:rFonts w:ascii="Times New Roman" w:hAnsi="Times New Roman" w:cs="Times New Roman"/>
      <w:sz w:val="25"/>
      <w:szCs w:val="25"/>
      <w:shd w:val="clear" w:color="auto" w:fill="FFFFFF"/>
    </w:rPr>
  </w:style>
  <w:style w:type="paragraph" w:customStyle="1" w:styleId="12">
    <w:name w:val="Основной текст1"/>
    <w:basedOn w:val="a"/>
    <w:link w:val="Bodytext"/>
    <w:uiPriority w:val="99"/>
    <w:rsid w:val="00142541"/>
    <w:pPr>
      <w:widowControl w:val="0"/>
      <w:shd w:val="clear" w:color="auto" w:fill="FFFFFF"/>
      <w:spacing w:line="307" w:lineRule="exact"/>
      <w:jc w:val="both"/>
    </w:pPr>
    <w:rPr>
      <w:rFonts w:cs="Times New Roman"/>
      <w:sz w:val="25"/>
      <w:szCs w:val="25"/>
      <w:lang w:eastAsia="ru-RU"/>
    </w:rPr>
  </w:style>
  <w:style w:type="character" w:customStyle="1" w:styleId="a7">
    <w:name w:val="Основной текст_"/>
    <w:link w:val="25"/>
    <w:uiPriority w:val="99"/>
    <w:locked/>
    <w:rsid w:val="002A2FC4"/>
    <w:rPr>
      <w:rFonts w:ascii="Times New Roman" w:hAnsi="Times New Roman" w:cs="Times New Roman"/>
      <w:sz w:val="25"/>
      <w:szCs w:val="25"/>
      <w:u w:val="none"/>
    </w:rPr>
  </w:style>
  <w:style w:type="character" w:customStyle="1" w:styleId="33">
    <w:name w:val="Заголовок 3 Знак"/>
    <w:aliases w:val="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uiPriority w:val="99"/>
    <w:rsid w:val="00347467"/>
    <w:rPr>
      <w:rFonts w:ascii="Cambria" w:hAnsi="Cambria" w:cs="Cambria"/>
      <w:b/>
      <w:bCs/>
      <w:color w:val="4F81BD"/>
    </w:rPr>
  </w:style>
  <w:style w:type="paragraph" w:customStyle="1" w:styleId="1">
    <w:name w:val="Стиль1"/>
    <w:basedOn w:val="a"/>
    <w:uiPriority w:val="99"/>
    <w:rsid w:val="00347467"/>
    <w:pPr>
      <w:keepNext/>
      <w:keepLines/>
      <w:widowControl w:val="0"/>
      <w:numPr>
        <w:numId w:val="7"/>
      </w:numPr>
      <w:suppressLineNumbers/>
      <w:suppressAutoHyphens/>
      <w:spacing w:after="60"/>
      <w:jc w:val="both"/>
    </w:pPr>
    <w:rPr>
      <w:rFonts w:ascii="Times New Roman" w:eastAsia="Times New Roman" w:hAnsi="Times New Roman" w:cs="Times New Roman"/>
      <w:b/>
      <w:bCs/>
      <w:sz w:val="28"/>
      <w:szCs w:val="28"/>
      <w:lang w:eastAsia="ru-RU"/>
    </w:rPr>
  </w:style>
  <w:style w:type="paragraph" w:customStyle="1" w:styleId="20">
    <w:name w:val="Стиль2"/>
    <w:basedOn w:val="26"/>
    <w:uiPriority w:val="99"/>
    <w:rsid w:val="00347467"/>
    <w:pPr>
      <w:keepNext/>
      <w:keepLines/>
      <w:widowControl w:val="0"/>
      <w:numPr>
        <w:ilvl w:val="1"/>
        <w:numId w:val="7"/>
      </w:numPr>
      <w:suppressLineNumbers/>
      <w:tabs>
        <w:tab w:val="clear" w:pos="576"/>
      </w:tabs>
      <w:suppressAutoHyphens/>
      <w:spacing w:after="60"/>
      <w:ind w:left="1440" w:hanging="360"/>
      <w:jc w:val="both"/>
    </w:pPr>
    <w:rPr>
      <w:rFonts w:ascii="Times New Roman" w:eastAsia="Times New Roman" w:hAnsi="Times New Roman" w:cs="Times New Roman"/>
      <w:b/>
      <w:bCs/>
      <w:sz w:val="24"/>
      <w:szCs w:val="24"/>
      <w:lang w:eastAsia="ru-RU"/>
    </w:rPr>
  </w:style>
  <w:style w:type="paragraph" w:customStyle="1" w:styleId="31">
    <w:name w:val="Стиль3 Знак"/>
    <w:basedOn w:val="27"/>
    <w:uiPriority w:val="99"/>
    <w:rsid w:val="00347467"/>
    <w:pPr>
      <w:widowControl w:val="0"/>
      <w:numPr>
        <w:ilvl w:val="2"/>
        <w:numId w:val="7"/>
      </w:numPr>
      <w:tabs>
        <w:tab w:val="clear" w:pos="227"/>
        <w:tab w:val="num" w:pos="360"/>
      </w:tabs>
      <w:adjustRightInd w:val="0"/>
      <w:spacing w:after="0" w:line="240" w:lineRule="auto"/>
      <w:ind w:hanging="180"/>
      <w:jc w:val="both"/>
      <w:textAlignment w:val="baseline"/>
    </w:pPr>
    <w:rPr>
      <w:rFonts w:ascii="Times New Roman" w:eastAsia="Times New Roman" w:hAnsi="Times New Roman" w:cs="Times New Roman"/>
      <w:sz w:val="24"/>
      <w:szCs w:val="24"/>
      <w:lang w:eastAsia="ru-RU"/>
    </w:rPr>
  </w:style>
  <w:style w:type="paragraph" w:styleId="30">
    <w:name w:val="List Bullet 3"/>
    <w:basedOn w:val="a"/>
    <w:autoRedefine/>
    <w:uiPriority w:val="99"/>
    <w:rsid w:val="00347467"/>
    <w:pPr>
      <w:numPr>
        <w:ilvl w:val="1"/>
        <w:numId w:val="8"/>
      </w:numPr>
      <w:tabs>
        <w:tab w:val="clear" w:pos="567"/>
        <w:tab w:val="num" w:pos="926"/>
      </w:tabs>
      <w:spacing w:after="60"/>
      <w:ind w:left="926" w:hanging="360"/>
      <w:jc w:val="both"/>
    </w:pPr>
    <w:rPr>
      <w:rFonts w:ascii="Times New Roman" w:eastAsia="Times New Roman" w:hAnsi="Times New Roman" w:cs="Times New Roman"/>
      <w:sz w:val="24"/>
      <w:szCs w:val="24"/>
      <w:lang w:eastAsia="ru-RU"/>
    </w:rPr>
  </w:style>
  <w:style w:type="paragraph" w:customStyle="1" w:styleId="3">
    <w:name w:val="Стиль3"/>
    <w:basedOn w:val="27"/>
    <w:uiPriority w:val="99"/>
    <w:rsid w:val="00347467"/>
    <w:pPr>
      <w:widowControl w:val="0"/>
      <w:numPr>
        <w:numId w:val="8"/>
      </w:numPr>
      <w:tabs>
        <w:tab w:val="clear" w:pos="567"/>
        <w:tab w:val="num" w:pos="1307"/>
      </w:tabs>
      <w:adjustRightInd w:val="0"/>
      <w:spacing w:after="0" w:line="240" w:lineRule="auto"/>
      <w:ind w:left="1080" w:firstLine="0"/>
      <w:jc w:val="both"/>
      <w:textAlignment w:val="baseline"/>
    </w:pPr>
    <w:rPr>
      <w:rFonts w:ascii="Times New Roman" w:eastAsia="Times New Roman" w:hAnsi="Times New Roman" w:cs="Times New Roman"/>
      <w:sz w:val="24"/>
      <w:szCs w:val="24"/>
      <w:lang w:eastAsia="ru-RU"/>
    </w:rPr>
  </w:style>
  <w:style w:type="paragraph" w:customStyle="1" w:styleId="34">
    <w:name w:val="Стиль3 Знак Знак"/>
    <w:basedOn w:val="27"/>
    <w:uiPriority w:val="99"/>
    <w:rsid w:val="00347467"/>
    <w:pPr>
      <w:widowControl w:val="0"/>
      <w:tabs>
        <w:tab w:val="num" w:pos="227"/>
      </w:tabs>
      <w:adjustRightInd w:val="0"/>
      <w:spacing w:after="0" w:line="240" w:lineRule="auto"/>
      <w:ind w:left="0"/>
      <w:jc w:val="both"/>
      <w:textAlignment w:val="baseline"/>
    </w:pPr>
    <w:rPr>
      <w:rFonts w:ascii="Times New Roman" w:eastAsia="Times New Roman" w:hAnsi="Times New Roman" w:cs="Times New Roman"/>
      <w:sz w:val="24"/>
      <w:szCs w:val="24"/>
      <w:lang w:eastAsia="ru-RU"/>
    </w:rPr>
  </w:style>
  <w:style w:type="paragraph" w:styleId="26">
    <w:name w:val="List Number 2"/>
    <w:basedOn w:val="a"/>
    <w:uiPriority w:val="99"/>
    <w:semiHidden/>
    <w:rsid w:val="00347467"/>
    <w:pPr>
      <w:tabs>
        <w:tab w:val="num" w:pos="567"/>
      </w:tabs>
      <w:ind w:left="567" w:hanging="567"/>
    </w:pPr>
  </w:style>
  <w:style w:type="paragraph" w:styleId="27">
    <w:name w:val="Body Text Indent 2"/>
    <w:basedOn w:val="a"/>
    <w:link w:val="28"/>
    <w:uiPriority w:val="99"/>
    <w:semiHidden/>
    <w:rsid w:val="00347467"/>
    <w:pPr>
      <w:spacing w:after="120" w:line="480" w:lineRule="auto"/>
      <w:ind w:left="283"/>
    </w:pPr>
  </w:style>
  <w:style w:type="character" w:customStyle="1" w:styleId="28">
    <w:name w:val="Основной текст с отступом 2 Знак"/>
    <w:basedOn w:val="a0"/>
    <w:link w:val="27"/>
    <w:uiPriority w:val="99"/>
    <w:semiHidden/>
    <w:locked/>
    <w:rsid w:val="00347467"/>
  </w:style>
  <w:style w:type="character" w:customStyle="1" w:styleId="22">
    <w:name w:val="Заголовок 2 Знак"/>
    <w:aliases w:val="H2 Знак1,H2 Знак Знак,Заголовок 21 Знак,2 Знак,h2 Знак,Б2 Знак,RTC Знак,iz2 Знак,Numbered text 3 Знак,HD2 Знак,Heading 2 Hidden Знак,Раздел Знак Знак,Level 2 Topic Heading Знак,H21 Знак,Major Знак,CHS Знак,H2-Heading 2 Знак,l2 Знак"/>
    <w:link w:val="21"/>
    <w:uiPriority w:val="99"/>
    <w:locked/>
    <w:rsid w:val="000E108E"/>
    <w:rPr>
      <w:rFonts w:ascii="Cambria" w:hAnsi="Cambria" w:cs="Cambria"/>
      <w:b/>
      <w:bCs/>
      <w:color w:val="4F81BD"/>
      <w:sz w:val="26"/>
      <w:szCs w:val="26"/>
    </w:rPr>
  </w:style>
  <w:style w:type="character" w:customStyle="1" w:styleId="a8">
    <w:name w:val="Основной текст + Полужирный"/>
    <w:rsid w:val="00352324"/>
    <w:rPr>
      <w:rFonts w:ascii="Times New Roman" w:hAnsi="Times New Roman" w:cs="Times New Roman"/>
      <w:b/>
      <w:bCs/>
      <w:color w:val="000000"/>
      <w:spacing w:val="0"/>
      <w:w w:val="100"/>
      <w:position w:val="0"/>
      <w:sz w:val="22"/>
      <w:szCs w:val="22"/>
      <w:u w:val="none"/>
      <w:lang w:val="ru-RU"/>
    </w:rPr>
  </w:style>
  <w:style w:type="character" w:customStyle="1" w:styleId="10pt">
    <w:name w:val="Основной текст + 10 pt"/>
    <w:aliases w:val="Полужирный"/>
    <w:uiPriority w:val="99"/>
    <w:rsid w:val="00352324"/>
    <w:rPr>
      <w:rFonts w:ascii="Times New Roman" w:hAnsi="Times New Roman" w:cs="Times New Roman"/>
      <w:b/>
      <w:bCs/>
      <w:color w:val="000000"/>
      <w:spacing w:val="0"/>
      <w:w w:val="100"/>
      <w:position w:val="0"/>
      <w:sz w:val="20"/>
      <w:szCs w:val="20"/>
      <w:u w:val="none"/>
      <w:lang w:val="ru-RU"/>
    </w:rPr>
  </w:style>
  <w:style w:type="paragraph" w:customStyle="1" w:styleId="25">
    <w:name w:val="Основной текст2"/>
    <w:basedOn w:val="a"/>
    <w:link w:val="a7"/>
    <w:uiPriority w:val="99"/>
    <w:rsid w:val="00481813"/>
    <w:pPr>
      <w:widowControl w:val="0"/>
      <w:shd w:val="clear" w:color="auto" w:fill="FFFFFF"/>
      <w:spacing w:line="302" w:lineRule="exact"/>
      <w:ind w:firstLine="680"/>
      <w:jc w:val="both"/>
    </w:pPr>
    <w:rPr>
      <w:rFonts w:cs="Times New Roman"/>
      <w:sz w:val="25"/>
      <w:szCs w:val="25"/>
      <w:lang w:eastAsia="ru-RU"/>
    </w:rPr>
  </w:style>
  <w:style w:type="character" w:customStyle="1" w:styleId="35">
    <w:name w:val="Основной текст (3)_"/>
    <w:link w:val="36"/>
    <w:uiPriority w:val="99"/>
    <w:locked/>
    <w:rsid w:val="00843961"/>
    <w:rPr>
      <w:rFonts w:ascii="Times New Roman" w:hAnsi="Times New Roman" w:cs="Times New Roman"/>
      <w:sz w:val="11"/>
      <w:szCs w:val="11"/>
      <w:shd w:val="clear" w:color="auto" w:fill="FFFFFF"/>
    </w:rPr>
  </w:style>
  <w:style w:type="character" w:customStyle="1" w:styleId="13">
    <w:name w:val="Заголовок №1_"/>
    <w:link w:val="14"/>
    <w:uiPriority w:val="99"/>
    <w:locked/>
    <w:rsid w:val="00843961"/>
    <w:rPr>
      <w:rFonts w:ascii="Times New Roman" w:hAnsi="Times New Roman" w:cs="Times New Roman"/>
      <w:sz w:val="28"/>
      <w:szCs w:val="28"/>
      <w:shd w:val="clear" w:color="auto" w:fill="FFFFFF"/>
    </w:rPr>
  </w:style>
  <w:style w:type="character" w:customStyle="1" w:styleId="29">
    <w:name w:val="Основной текст (2)_"/>
    <w:link w:val="2a"/>
    <w:uiPriority w:val="99"/>
    <w:locked/>
    <w:rsid w:val="00843961"/>
    <w:rPr>
      <w:rFonts w:ascii="Times New Roman" w:hAnsi="Times New Roman" w:cs="Times New Roman"/>
      <w:sz w:val="23"/>
      <w:szCs w:val="23"/>
      <w:shd w:val="clear" w:color="auto" w:fill="FFFFFF"/>
    </w:rPr>
  </w:style>
  <w:style w:type="character" w:customStyle="1" w:styleId="2b">
    <w:name w:val="Основной текст (2) + Не полужирный"/>
    <w:uiPriority w:val="99"/>
    <w:rsid w:val="00843961"/>
    <w:rPr>
      <w:rFonts w:ascii="Times New Roman" w:hAnsi="Times New Roman" w:cs="Times New Roman"/>
      <w:b/>
      <w:bCs/>
      <w:sz w:val="23"/>
      <w:szCs w:val="23"/>
      <w:shd w:val="clear" w:color="auto" w:fill="FFFFFF"/>
    </w:rPr>
  </w:style>
  <w:style w:type="character" w:customStyle="1" w:styleId="2c">
    <w:name w:val="Заголовок №2_"/>
    <w:link w:val="2d"/>
    <w:uiPriority w:val="99"/>
    <w:locked/>
    <w:rsid w:val="00843961"/>
    <w:rPr>
      <w:rFonts w:ascii="Times New Roman" w:hAnsi="Times New Roman" w:cs="Times New Roman"/>
      <w:sz w:val="23"/>
      <w:szCs w:val="23"/>
      <w:shd w:val="clear" w:color="auto" w:fill="FFFFFF"/>
    </w:rPr>
  </w:style>
  <w:style w:type="paragraph" w:customStyle="1" w:styleId="36">
    <w:name w:val="Основной текст (3)"/>
    <w:basedOn w:val="a"/>
    <w:link w:val="35"/>
    <w:uiPriority w:val="99"/>
    <w:rsid w:val="00843961"/>
    <w:pPr>
      <w:shd w:val="clear" w:color="auto" w:fill="FFFFFF"/>
      <w:spacing w:line="240" w:lineRule="atLeast"/>
    </w:pPr>
    <w:rPr>
      <w:rFonts w:cs="Times New Roman"/>
      <w:sz w:val="11"/>
      <w:szCs w:val="11"/>
      <w:lang w:eastAsia="ru-RU"/>
    </w:rPr>
  </w:style>
  <w:style w:type="paragraph" w:customStyle="1" w:styleId="14">
    <w:name w:val="Заголовок №1"/>
    <w:basedOn w:val="a"/>
    <w:link w:val="13"/>
    <w:uiPriority w:val="99"/>
    <w:rsid w:val="00843961"/>
    <w:pPr>
      <w:shd w:val="clear" w:color="auto" w:fill="FFFFFF"/>
      <w:spacing w:before="120" w:after="360" w:line="240" w:lineRule="atLeast"/>
      <w:ind w:firstLine="1080"/>
      <w:jc w:val="both"/>
      <w:outlineLvl w:val="0"/>
    </w:pPr>
    <w:rPr>
      <w:rFonts w:cs="Times New Roman"/>
      <w:sz w:val="28"/>
      <w:szCs w:val="28"/>
      <w:lang w:eastAsia="ru-RU"/>
    </w:rPr>
  </w:style>
  <w:style w:type="paragraph" w:customStyle="1" w:styleId="2a">
    <w:name w:val="Основной текст (2)"/>
    <w:basedOn w:val="a"/>
    <w:link w:val="29"/>
    <w:uiPriority w:val="99"/>
    <w:rsid w:val="00843961"/>
    <w:pPr>
      <w:shd w:val="clear" w:color="auto" w:fill="FFFFFF"/>
      <w:spacing w:before="360" w:line="254" w:lineRule="exact"/>
      <w:ind w:firstLine="700"/>
      <w:jc w:val="both"/>
    </w:pPr>
    <w:rPr>
      <w:rFonts w:cs="Times New Roman"/>
      <w:sz w:val="23"/>
      <w:szCs w:val="23"/>
      <w:lang w:eastAsia="ru-RU"/>
    </w:rPr>
  </w:style>
  <w:style w:type="paragraph" w:customStyle="1" w:styleId="2d">
    <w:name w:val="Заголовок №2"/>
    <w:basedOn w:val="a"/>
    <w:link w:val="2c"/>
    <w:uiPriority w:val="99"/>
    <w:rsid w:val="00843961"/>
    <w:pPr>
      <w:shd w:val="clear" w:color="auto" w:fill="FFFFFF"/>
      <w:spacing w:line="274" w:lineRule="exact"/>
      <w:ind w:firstLine="720"/>
      <w:jc w:val="both"/>
      <w:outlineLvl w:val="1"/>
    </w:pPr>
    <w:rPr>
      <w:rFonts w:cs="Times New Roman"/>
      <w:sz w:val="23"/>
      <w:szCs w:val="23"/>
      <w:lang w:eastAsia="ru-RU"/>
    </w:rPr>
  </w:style>
  <w:style w:type="character" w:customStyle="1" w:styleId="37">
    <w:name w:val="Основной текст (3) + Не полужирный"/>
    <w:uiPriority w:val="99"/>
    <w:rsid w:val="00843961"/>
    <w:rPr>
      <w:rFonts w:ascii="Times New Roman" w:hAnsi="Times New Roman" w:cs="Times New Roman"/>
      <w:b/>
      <w:bCs/>
      <w:spacing w:val="0"/>
      <w:sz w:val="22"/>
      <w:szCs w:val="22"/>
      <w:shd w:val="clear" w:color="auto" w:fill="FFFFFF"/>
    </w:rPr>
  </w:style>
  <w:style w:type="paragraph" w:styleId="a9">
    <w:name w:val="Body Text"/>
    <w:basedOn w:val="a"/>
    <w:link w:val="aa"/>
    <w:uiPriority w:val="99"/>
    <w:rsid w:val="001A7EB0"/>
    <w:pPr>
      <w:spacing w:after="120"/>
    </w:pPr>
  </w:style>
  <w:style w:type="character" w:customStyle="1" w:styleId="aa">
    <w:name w:val="Основной текст Знак"/>
    <w:basedOn w:val="a0"/>
    <w:link w:val="a9"/>
    <w:uiPriority w:val="99"/>
    <w:locked/>
    <w:rsid w:val="001A7EB0"/>
  </w:style>
  <w:style w:type="paragraph" w:customStyle="1" w:styleId="ConsPlusNonformat">
    <w:name w:val="ConsPlusNonformat"/>
    <w:uiPriority w:val="99"/>
    <w:rsid w:val="001A7EB0"/>
    <w:pPr>
      <w:widowControl w:val="0"/>
      <w:autoSpaceDE w:val="0"/>
      <w:autoSpaceDN w:val="0"/>
      <w:adjustRightInd w:val="0"/>
    </w:pPr>
    <w:rPr>
      <w:rFonts w:ascii="Courier New" w:eastAsia="Times New Roman" w:hAnsi="Courier New" w:cs="Courier New"/>
      <w:sz w:val="20"/>
      <w:szCs w:val="20"/>
    </w:rPr>
  </w:style>
  <w:style w:type="paragraph" w:styleId="ab">
    <w:name w:val="header"/>
    <w:aliases w:val="Header Char"/>
    <w:basedOn w:val="a"/>
    <w:link w:val="ac"/>
    <w:uiPriority w:val="99"/>
    <w:rsid w:val="001A7EB0"/>
    <w:pPr>
      <w:tabs>
        <w:tab w:val="center" w:pos="4677"/>
        <w:tab w:val="right" w:pos="9355"/>
      </w:tabs>
    </w:pPr>
  </w:style>
  <w:style w:type="character" w:customStyle="1" w:styleId="ac">
    <w:name w:val="Верхний колонтитул Знак"/>
    <w:aliases w:val="Header Char Знак"/>
    <w:basedOn w:val="a0"/>
    <w:link w:val="ab"/>
    <w:uiPriority w:val="99"/>
    <w:locked/>
    <w:rsid w:val="001A7EB0"/>
  </w:style>
  <w:style w:type="paragraph" w:styleId="ad">
    <w:name w:val="footer"/>
    <w:basedOn w:val="a"/>
    <w:link w:val="ae"/>
    <w:uiPriority w:val="99"/>
    <w:rsid w:val="001A7EB0"/>
    <w:pPr>
      <w:tabs>
        <w:tab w:val="center" w:pos="4677"/>
        <w:tab w:val="right" w:pos="9355"/>
      </w:tabs>
    </w:pPr>
  </w:style>
  <w:style w:type="character" w:customStyle="1" w:styleId="ae">
    <w:name w:val="Нижний колонтитул Знак"/>
    <w:basedOn w:val="a0"/>
    <w:link w:val="ad"/>
    <w:locked/>
    <w:rsid w:val="001A7EB0"/>
  </w:style>
  <w:style w:type="paragraph" w:styleId="af">
    <w:name w:val="Balloon Text"/>
    <w:basedOn w:val="a"/>
    <w:link w:val="af0"/>
    <w:uiPriority w:val="99"/>
    <w:semiHidden/>
    <w:rsid w:val="007C335E"/>
    <w:rPr>
      <w:rFonts w:ascii="Tahoma" w:hAnsi="Tahoma" w:cs="Tahoma"/>
      <w:sz w:val="16"/>
      <w:szCs w:val="16"/>
      <w:lang w:eastAsia="ru-RU"/>
    </w:rPr>
  </w:style>
  <w:style w:type="character" w:customStyle="1" w:styleId="af0">
    <w:name w:val="Текст выноски Знак"/>
    <w:basedOn w:val="a0"/>
    <w:link w:val="af"/>
    <w:uiPriority w:val="99"/>
    <w:semiHidden/>
    <w:locked/>
    <w:rsid w:val="007C335E"/>
    <w:rPr>
      <w:rFonts w:ascii="Tahoma" w:hAnsi="Tahoma" w:cs="Tahoma"/>
      <w:sz w:val="16"/>
      <w:szCs w:val="16"/>
    </w:rPr>
  </w:style>
  <w:style w:type="character" w:customStyle="1" w:styleId="CenturyGothic">
    <w:name w:val="Основной текст + Century Gothic"/>
    <w:aliases w:val="10 pt,Курсив,Интервал 0 pt"/>
    <w:uiPriority w:val="99"/>
    <w:rsid w:val="009843E0"/>
    <w:rPr>
      <w:rFonts w:ascii="Century Gothic" w:hAnsi="Century Gothic" w:cs="Century Gothic"/>
      <w:i/>
      <w:iCs/>
      <w:color w:val="000000"/>
      <w:spacing w:val="-10"/>
      <w:w w:val="100"/>
      <w:position w:val="0"/>
      <w:sz w:val="20"/>
      <w:szCs w:val="20"/>
      <w:u w:val="none"/>
      <w:lang w:val="en-US"/>
    </w:rPr>
  </w:style>
  <w:style w:type="character" w:customStyle="1" w:styleId="16pt">
    <w:name w:val="Основной текст + 16 pt"/>
    <w:aliases w:val="Полужирный1,Курсив2"/>
    <w:uiPriority w:val="99"/>
    <w:rsid w:val="00AA1F42"/>
    <w:rPr>
      <w:rFonts w:ascii="Times New Roman" w:hAnsi="Times New Roman" w:cs="Times New Roman"/>
      <w:b/>
      <w:bCs/>
      <w:i/>
      <w:iCs/>
      <w:color w:val="000000"/>
      <w:spacing w:val="0"/>
      <w:w w:val="100"/>
      <w:position w:val="0"/>
      <w:sz w:val="32"/>
      <w:szCs w:val="32"/>
      <w:u w:val="none"/>
    </w:rPr>
  </w:style>
  <w:style w:type="character" w:customStyle="1" w:styleId="CenturyGothic1">
    <w:name w:val="Основной текст + Century Gothic1"/>
    <w:aliases w:val="6 pt,Курсив1"/>
    <w:uiPriority w:val="99"/>
    <w:rsid w:val="00AA1F42"/>
    <w:rPr>
      <w:rFonts w:ascii="Century Gothic" w:hAnsi="Century Gothic" w:cs="Century Gothic"/>
      <w:i/>
      <w:iCs/>
      <w:color w:val="000000"/>
      <w:spacing w:val="0"/>
      <w:w w:val="100"/>
      <w:position w:val="0"/>
      <w:sz w:val="12"/>
      <w:szCs w:val="12"/>
      <w:u w:val="none"/>
    </w:rPr>
  </w:style>
  <w:style w:type="character" w:customStyle="1" w:styleId="15">
    <w:name w:val="Основной текст + Полужирный1"/>
    <w:aliases w:val="Интервал 0 pt1"/>
    <w:uiPriority w:val="99"/>
    <w:rsid w:val="00120E0B"/>
    <w:rPr>
      <w:rFonts w:ascii="Times New Roman" w:hAnsi="Times New Roman" w:cs="Times New Roman"/>
      <w:b/>
      <w:bCs/>
      <w:color w:val="000000"/>
      <w:spacing w:val="-10"/>
      <w:w w:val="100"/>
      <w:position w:val="0"/>
      <w:sz w:val="25"/>
      <w:szCs w:val="25"/>
      <w:u w:val="none"/>
      <w:lang w:val="ru-RU"/>
    </w:rPr>
  </w:style>
  <w:style w:type="character" w:customStyle="1" w:styleId="af1">
    <w:name w:val="Основной текст + Малые прописные"/>
    <w:uiPriority w:val="99"/>
    <w:rsid w:val="00684E5C"/>
    <w:rPr>
      <w:rFonts w:ascii="Times New Roman" w:hAnsi="Times New Roman" w:cs="Times New Roman"/>
      <w:smallCaps/>
      <w:color w:val="000000"/>
      <w:spacing w:val="0"/>
      <w:w w:val="100"/>
      <w:position w:val="0"/>
      <w:sz w:val="25"/>
      <w:szCs w:val="25"/>
      <w:u w:val="none"/>
      <w:lang w:val="en-US"/>
    </w:rPr>
  </w:style>
  <w:style w:type="character" w:customStyle="1" w:styleId="Exact">
    <w:name w:val="Основной текст Exact"/>
    <w:uiPriority w:val="99"/>
    <w:rsid w:val="00684E5C"/>
    <w:rPr>
      <w:rFonts w:ascii="Times New Roman" w:hAnsi="Times New Roman" w:cs="Times New Roman"/>
      <w:spacing w:val="5"/>
      <w:sz w:val="23"/>
      <w:szCs w:val="23"/>
      <w:u w:val="none"/>
    </w:rPr>
  </w:style>
  <w:style w:type="paragraph" w:customStyle="1" w:styleId="af2">
    <w:name w:val="Пункт"/>
    <w:basedOn w:val="a9"/>
    <w:uiPriority w:val="99"/>
    <w:rsid w:val="00EE7B22"/>
    <w:pPr>
      <w:tabs>
        <w:tab w:val="num" w:pos="926"/>
        <w:tab w:val="num" w:pos="1800"/>
      </w:tabs>
      <w:spacing w:after="0"/>
      <w:ind w:left="1224" w:hanging="504"/>
      <w:jc w:val="both"/>
    </w:pPr>
    <w:rPr>
      <w:sz w:val="24"/>
      <w:szCs w:val="24"/>
      <w:lang w:eastAsia="ru-RU"/>
    </w:rPr>
  </w:style>
  <w:style w:type="character" w:customStyle="1" w:styleId="FontStyle11">
    <w:name w:val="Font Style11"/>
    <w:uiPriority w:val="99"/>
    <w:rsid w:val="00EE7B22"/>
    <w:rPr>
      <w:rFonts w:ascii="Times New Roman" w:hAnsi="Times New Roman" w:cs="Times New Roman"/>
      <w:sz w:val="26"/>
      <w:szCs w:val="26"/>
    </w:rPr>
  </w:style>
  <w:style w:type="paragraph" w:customStyle="1" w:styleId="af3">
    <w:name w:val="Знак Знак Знак Знак Знак Знак Знак Знак"/>
    <w:basedOn w:val="a"/>
    <w:uiPriority w:val="99"/>
    <w:rsid w:val="00887AB5"/>
    <w:pPr>
      <w:spacing w:after="160" w:line="240" w:lineRule="exact"/>
    </w:pPr>
    <w:rPr>
      <w:rFonts w:ascii="Verdana" w:eastAsia="Times New Roman" w:hAnsi="Verdana" w:cs="Verdana"/>
      <w:sz w:val="20"/>
      <w:szCs w:val="20"/>
      <w:lang w:val="en-US"/>
    </w:rPr>
  </w:style>
  <w:style w:type="character" w:customStyle="1" w:styleId="spelle">
    <w:name w:val="spelle"/>
    <w:basedOn w:val="a0"/>
    <w:uiPriority w:val="99"/>
    <w:rsid w:val="00887AB5"/>
  </w:style>
  <w:style w:type="character" w:styleId="af4">
    <w:name w:val="Emphasis"/>
    <w:basedOn w:val="a0"/>
    <w:uiPriority w:val="99"/>
    <w:qFormat/>
    <w:rsid w:val="00887AB5"/>
    <w:rPr>
      <w:i/>
      <w:iCs/>
    </w:rPr>
  </w:style>
  <w:style w:type="character" w:customStyle="1" w:styleId="af5">
    <w:name w:val="Основной текст_ Знак"/>
    <w:uiPriority w:val="99"/>
    <w:rsid w:val="00887AB5"/>
    <w:rPr>
      <w:color w:val="000000"/>
      <w:sz w:val="23"/>
      <w:szCs w:val="23"/>
      <w:shd w:val="clear" w:color="auto" w:fill="FFFFFF"/>
    </w:rPr>
  </w:style>
  <w:style w:type="character" w:customStyle="1" w:styleId="2e">
    <w:name w:val="Основной текст (2)_ Знак"/>
    <w:uiPriority w:val="99"/>
    <w:rsid w:val="00887AB5"/>
    <w:rPr>
      <w:b/>
      <w:bCs/>
      <w:color w:val="000000"/>
      <w:sz w:val="23"/>
      <w:szCs w:val="23"/>
      <w:shd w:val="clear" w:color="auto" w:fill="FFFFFF"/>
    </w:rPr>
  </w:style>
  <w:style w:type="paragraph" w:customStyle="1" w:styleId="af6">
    <w:name w:val="Статья"/>
    <w:basedOn w:val="a"/>
    <w:uiPriority w:val="99"/>
    <w:rsid w:val="00A26FCA"/>
    <w:pPr>
      <w:spacing w:before="180"/>
      <w:jc w:val="both"/>
    </w:pPr>
    <w:rPr>
      <w:rFonts w:ascii="Arial" w:eastAsia="Times New Roman" w:hAnsi="Arial" w:cs="Arial"/>
      <w:sz w:val="20"/>
      <w:szCs w:val="20"/>
      <w:lang w:eastAsia="ru-RU"/>
    </w:rPr>
  </w:style>
  <w:style w:type="paragraph" w:customStyle="1" w:styleId="af7">
    <w:name w:val="Знак Знак Знак Знак Знак"/>
    <w:basedOn w:val="a"/>
    <w:uiPriority w:val="99"/>
    <w:rsid w:val="00A26FCA"/>
    <w:pPr>
      <w:spacing w:after="160" w:line="240" w:lineRule="exact"/>
    </w:pPr>
    <w:rPr>
      <w:rFonts w:ascii="Verdana" w:eastAsia="Times New Roman" w:hAnsi="Verdana" w:cs="Verdana"/>
      <w:sz w:val="20"/>
      <w:szCs w:val="20"/>
      <w:lang w:val="en-US"/>
    </w:rPr>
  </w:style>
  <w:style w:type="paragraph" w:styleId="HTML">
    <w:name w:val="HTML Preformatted"/>
    <w:aliases w:val="Знак"/>
    <w:basedOn w:val="a"/>
    <w:link w:val="HTML0"/>
    <w:uiPriority w:val="99"/>
    <w:rsid w:val="005D2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aliases w:val="Знак Знак"/>
    <w:basedOn w:val="a0"/>
    <w:link w:val="HTML"/>
    <w:uiPriority w:val="99"/>
    <w:locked/>
    <w:rsid w:val="005D2A80"/>
    <w:rPr>
      <w:rFonts w:ascii="Courier New" w:hAnsi="Courier New" w:cs="Courier New"/>
      <w:sz w:val="20"/>
      <w:szCs w:val="20"/>
      <w:lang w:eastAsia="ru-RU"/>
    </w:rPr>
  </w:style>
  <w:style w:type="paragraph" w:styleId="af8">
    <w:name w:val="No Spacing"/>
    <w:link w:val="af9"/>
    <w:qFormat/>
    <w:rsid w:val="00417244"/>
    <w:rPr>
      <w:rFonts w:cs="Calibri"/>
      <w:lang w:eastAsia="en-US"/>
    </w:rPr>
  </w:style>
  <w:style w:type="paragraph" w:customStyle="1" w:styleId="Default">
    <w:name w:val="Default"/>
    <w:uiPriority w:val="99"/>
    <w:rsid w:val="00B75414"/>
    <w:pPr>
      <w:autoSpaceDE w:val="0"/>
      <w:autoSpaceDN w:val="0"/>
      <w:adjustRightInd w:val="0"/>
    </w:pPr>
    <w:rPr>
      <w:rFonts w:cs="Calibri"/>
      <w:color w:val="000000"/>
      <w:sz w:val="24"/>
      <w:szCs w:val="24"/>
      <w:lang w:eastAsia="en-US"/>
    </w:rPr>
  </w:style>
  <w:style w:type="character" w:styleId="afa">
    <w:name w:val="FollowedHyperlink"/>
    <w:basedOn w:val="a0"/>
    <w:uiPriority w:val="99"/>
    <w:semiHidden/>
    <w:rsid w:val="000A0C1D"/>
    <w:rPr>
      <w:color w:val="800080"/>
      <w:u w:val="single"/>
    </w:rPr>
  </w:style>
  <w:style w:type="paragraph" w:customStyle="1" w:styleId="xl65">
    <w:name w:val="xl65"/>
    <w:basedOn w:val="a"/>
    <w:uiPriority w:val="99"/>
    <w:rsid w:val="000A0C1D"/>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66">
    <w:name w:val="xl66"/>
    <w:basedOn w:val="a"/>
    <w:uiPriority w:val="99"/>
    <w:rsid w:val="000A0C1D"/>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uiPriority w:val="99"/>
    <w:rsid w:val="000A0C1D"/>
    <w:pP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68">
    <w:name w:val="xl68"/>
    <w:basedOn w:val="a"/>
    <w:uiPriority w:val="99"/>
    <w:rsid w:val="000A0C1D"/>
    <w:pPr>
      <w:pBdr>
        <w:top w:val="single" w:sz="4" w:space="0" w:color="000000"/>
        <w:left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69">
    <w:name w:val="xl69"/>
    <w:basedOn w:val="a"/>
    <w:uiPriority w:val="99"/>
    <w:rsid w:val="000A0C1D"/>
    <w:pPr>
      <w:pBdr>
        <w:top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70">
    <w:name w:val="xl70"/>
    <w:basedOn w:val="a"/>
    <w:uiPriority w:val="99"/>
    <w:rsid w:val="000A0C1D"/>
    <w:pPr>
      <w:pBdr>
        <w:top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71">
    <w:name w:val="xl71"/>
    <w:basedOn w:val="a"/>
    <w:uiPriority w:val="99"/>
    <w:rsid w:val="000A0C1D"/>
    <w:pPr>
      <w:pBdr>
        <w:left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b/>
      <w:bCs/>
      <w:sz w:val="24"/>
      <w:szCs w:val="24"/>
      <w:lang w:eastAsia="ru-RU"/>
    </w:rPr>
  </w:style>
  <w:style w:type="paragraph" w:customStyle="1" w:styleId="xl72">
    <w:name w:val="xl72"/>
    <w:basedOn w:val="a"/>
    <w:uiPriority w:val="99"/>
    <w:rsid w:val="000A0C1D"/>
    <w:pPr>
      <w:pBdr>
        <w:right w:val="single" w:sz="4" w:space="0" w:color="000000"/>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73">
    <w:name w:val="xl73"/>
    <w:basedOn w:val="a"/>
    <w:uiPriority w:val="99"/>
    <w:rsid w:val="000A0C1D"/>
    <w:pPr>
      <w:pBdr>
        <w:top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74">
    <w:name w:val="xl74"/>
    <w:basedOn w:val="a"/>
    <w:uiPriority w:val="99"/>
    <w:rsid w:val="000A0C1D"/>
    <w:pPr>
      <w:pBdr>
        <w:left w:val="single" w:sz="4" w:space="0" w:color="auto"/>
        <w:bottom w:val="single" w:sz="4" w:space="0" w:color="auto"/>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uiPriority w:val="99"/>
    <w:rsid w:val="000A0C1D"/>
    <w:pPr>
      <w:pBdr>
        <w:bottom w:val="single" w:sz="4" w:space="0" w:color="auto"/>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76">
    <w:name w:val="xl76"/>
    <w:basedOn w:val="a"/>
    <w:uiPriority w:val="99"/>
    <w:rsid w:val="000A0C1D"/>
    <w:pPr>
      <w:spacing w:before="100" w:beforeAutospacing="1" w:after="100" w:afterAutospacing="1"/>
    </w:pPr>
    <w:rPr>
      <w:rFonts w:ascii="Times New Roman CYR" w:eastAsia="Times New Roman" w:hAnsi="Times New Roman CYR" w:cs="Times New Roman CYR"/>
      <w:b/>
      <w:bCs/>
      <w:sz w:val="28"/>
      <w:szCs w:val="28"/>
      <w:u w:val="single"/>
      <w:lang w:eastAsia="ru-RU"/>
    </w:rPr>
  </w:style>
  <w:style w:type="paragraph" w:customStyle="1" w:styleId="xl77">
    <w:name w:val="xl77"/>
    <w:basedOn w:val="a"/>
    <w:uiPriority w:val="99"/>
    <w:rsid w:val="000A0C1D"/>
    <w:pPr>
      <w:pBdr>
        <w:left w:val="single" w:sz="4" w:space="0" w:color="000000"/>
        <w:bottom w:val="single" w:sz="4" w:space="0" w:color="auto"/>
        <w:right w:val="single" w:sz="4" w:space="0" w:color="000000"/>
      </w:pBdr>
      <w:spacing w:before="100" w:beforeAutospacing="1" w:after="100" w:afterAutospacing="1"/>
      <w:jc w:val="right"/>
      <w:textAlignment w:val="top"/>
    </w:pPr>
    <w:rPr>
      <w:rFonts w:ascii="Times New Roman" w:eastAsia="Times New Roman" w:hAnsi="Times New Roman" w:cs="Times New Roman"/>
      <w:b/>
      <w:bCs/>
      <w:sz w:val="24"/>
      <w:szCs w:val="24"/>
      <w:u w:val="single"/>
      <w:lang w:eastAsia="ru-RU"/>
    </w:rPr>
  </w:style>
  <w:style w:type="paragraph" w:customStyle="1" w:styleId="xl78">
    <w:name w:val="xl78"/>
    <w:basedOn w:val="a"/>
    <w:uiPriority w:val="99"/>
    <w:rsid w:val="000A0C1D"/>
    <w:pPr>
      <w:pBdr>
        <w:bottom w:val="single" w:sz="4" w:space="0" w:color="auto"/>
        <w:right w:val="single" w:sz="4" w:space="0" w:color="000000"/>
      </w:pBdr>
      <w:spacing w:before="100" w:beforeAutospacing="1" w:after="100" w:afterAutospacing="1"/>
      <w:textAlignment w:val="top"/>
    </w:pPr>
    <w:rPr>
      <w:rFonts w:ascii="Times New Roman" w:eastAsia="Times New Roman" w:hAnsi="Times New Roman" w:cs="Times New Roman"/>
      <w:b/>
      <w:bCs/>
      <w:sz w:val="24"/>
      <w:szCs w:val="24"/>
      <w:u w:val="single"/>
      <w:lang w:eastAsia="ru-RU"/>
    </w:rPr>
  </w:style>
  <w:style w:type="paragraph" w:customStyle="1" w:styleId="xl79">
    <w:name w:val="xl79"/>
    <w:basedOn w:val="a"/>
    <w:uiPriority w:val="99"/>
    <w:rsid w:val="000A0C1D"/>
    <w:pPr>
      <w:pBdr>
        <w:top w:val="single" w:sz="4" w:space="0" w:color="000000"/>
        <w:bottom w:val="single" w:sz="4" w:space="0" w:color="auto"/>
        <w:right w:val="single" w:sz="4" w:space="0" w:color="000000"/>
      </w:pBdr>
      <w:spacing w:before="100" w:beforeAutospacing="1" w:after="100" w:afterAutospacing="1"/>
      <w:jc w:val="center"/>
      <w:textAlignment w:val="top"/>
    </w:pPr>
    <w:rPr>
      <w:rFonts w:ascii="Times New Roman" w:eastAsia="Times New Roman" w:hAnsi="Times New Roman" w:cs="Times New Roman"/>
      <w:b/>
      <w:bCs/>
      <w:sz w:val="18"/>
      <w:szCs w:val="18"/>
      <w:u w:val="single"/>
      <w:lang w:eastAsia="ru-RU"/>
    </w:rPr>
  </w:style>
  <w:style w:type="paragraph" w:customStyle="1" w:styleId="xl80">
    <w:name w:val="xl80"/>
    <w:basedOn w:val="a"/>
    <w:uiPriority w:val="99"/>
    <w:rsid w:val="000A0C1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81">
    <w:name w:val="xl81"/>
    <w:basedOn w:val="a"/>
    <w:uiPriority w:val="99"/>
    <w:rsid w:val="000A0C1D"/>
    <w:pPr>
      <w:pBdr>
        <w:top w:val="single" w:sz="4" w:space="0" w:color="000000"/>
        <w:right w:val="single" w:sz="4" w:space="0" w:color="000000"/>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82">
    <w:name w:val="xl82"/>
    <w:basedOn w:val="a"/>
    <w:uiPriority w:val="99"/>
    <w:rsid w:val="000A0C1D"/>
    <w:pPr>
      <w:pBdr>
        <w:top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83">
    <w:name w:val="xl83"/>
    <w:basedOn w:val="a"/>
    <w:uiPriority w:val="99"/>
    <w:rsid w:val="000A0C1D"/>
    <w:pPr>
      <w:pBdr>
        <w:left w:val="single" w:sz="4" w:space="0" w:color="000000"/>
        <w:right w:val="single" w:sz="4" w:space="0" w:color="000000"/>
      </w:pBdr>
      <w:shd w:val="clear" w:color="000000" w:fill="FFFFFF"/>
      <w:spacing w:before="100" w:beforeAutospacing="1" w:after="100" w:afterAutospacing="1"/>
      <w:jc w:val="right"/>
      <w:textAlignment w:val="top"/>
    </w:pPr>
    <w:rPr>
      <w:rFonts w:ascii="Times New Roman" w:eastAsia="Times New Roman" w:hAnsi="Times New Roman" w:cs="Times New Roman"/>
      <w:b/>
      <w:bCs/>
      <w:sz w:val="24"/>
      <w:szCs w:val="24"/>
      <w:lang w:eastAsia="ru-RU"/>
    </w:rPr>
  </w:style>
  <w:style w:type="paragraph" w:customStyle="1" w:styleId="xl84">
    <w:name w:val="xl84"/>
    <w:basedOn w:val="a"/>
    <w:uiPriority w:val="99"/>
    <w:rsid w:val="000A0C1D"/>
    <w:pPr>
      <w:pBdr>
        <w:right w:val="single" w:sz="4" w:space="0" w:color="000000"/>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85">
    <w:name w:val="xl85"/>
    <w:basedOn w:val="a"/>
    <w:uiPriority w:val="99"/>
    <w:rsid w:val="000A0C1D"/>
    <w:pPr>
      <w:pBdr>
        <w:top w:val="single" w:sz="4" w:space="0" w:color="000000"/>
        <w:right w:val="single" w:sz="4" w:space="0" w:color="000000"/>
      </w:pBdr>
      <w:shd w:val="clear" w:color="000000" w:fill="FFFFFF"/>
      <w:spacing w:before="100" w:beforeAutospacing="1"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86">
    <w:name w:val="xl86"/>
    <w:basedOn w:val="a"/>
    <w:uiPriority w:val="99"/>
    <w:rsid w:val="000A0C1D"/>
    <w:pPr>
      <w:pBdr>
        <w:left w:val="single" w:sz="4" w:space="0" w:color="000000"/>
        <w:bottom w:val="single" w:sz="4" w:space="0" w:color="auto"/>
        <w:right w:val="single" w:sz="4" w:space="0" w:color="000000"/>
      </w:pBdr>
      <w:shd w:val="clear" w:color="000000" w:fill="FFFFFF"/>
      <w:spacing w:before="100" w:beforeAutospacing="1" w:after="100" w:afterAutospacing="1"/>
      <w:jc w:val="right"/>
      <w:textAlignment w:val="top"/>
    </w:pPr>
    <w:rPr>
      <w:rFonts w:ascii="Times New Roman" w:eastAsia="Times New Roman" w:hAnsi="Times New Roman" w:cs="Times New Roman"/>
      <w:b/>
      <w:bCs/>
      <w:sz w:val="24"/>
      <w:szCs w:val="24"/>
      <w:lang w:eastAsia="ru-RU"/>
    </w:rPr>
  </w:style>
  <w:style w:type="paragraph" w:customStyle="1" w:styleId="xl87">
    <w:name w:val="xl87"/>
    <w:basedOn w:val="a"/>
    <w:uiPriority w:val="99"/>
    <w:rsid w:val="000A0C1D"/>
    <w:pPr>
      <w:pBdr>
        <w:bottom w:val="single" w:sz="4" w:space="0" w:color="auto"/>
        <w:right w:val="single" w:sz="4" w:space="0" w:color="000000"/>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88">
    <w:name w:val="xl88"/>
    <w:basedOn w:val="a"/>
    <w:uiPriority w:val="99"/>
    <w:rsid w:val="000A0C1D"/>
    <w:pPr>
      <w:pBdr>
        <w:top w:val="single" w:sz="4" w:space="0" w:color="000000"/>
        <w:bottom w:val="single" w:sz="4" w:space="0" w:color="auto"/>
        <w:right w:val="single" w:sz="4" w:space="0" w:color="000000"/>
      </w:pBdr>
      <w:shd w:val="clear" w:color="000000" w:fill="FFFFFF"/>
      <w:spacing w:before="100" w:beforeAutospacing="1"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89">
    <w:name w:val="xl89"/>
    <w:basedOn w:val="a"/>
    <w:uiPriority w:val="99"/>
    <w:rsid w:val="000A0C1D"/>
    <w:pPr>
      <w:spacing w:before="100" w:beforeAutospacing="1" w:after="100" w:afterAutospacing="1"/>
      <w:jc w:val="right"/>
      <w:textAlignment w:val="top"/>
    </w:pPr>
    <w:rPr>
      <w:rFonts w:ascii="Times New Roman" w:eastAsia="Times New Roman" w:hAnsi="Times New Roman" w:cs="Times New Roman"/>
      <w:b/>
      <w:bCs/>
      <w:sz w:val="24"/>
      <w:szCs w:val="24"/>
      <w:u w:val="single"/>
      <w:lang w:eastAsia="ru-RU"/>
    </w:rPr>
  </w:style>
  <w:style w:type="paragraph" w:customStyle="1" w:styleId="xl90">
    <w:name w:val="xl90"/>
    <w:basedOn w:val="a"/>
    <w:uiPriority w:val="99"/>
    <w:rsid w:val="000A0C1D"/>
    <w:pPr>
      <w:spacing w:before="100" w:beforeAutospacing="1" w:after="100" w:afterAutospacing="1"/>
      <w:textAlignment w:val="top"/>
    </w:pPr>
    <w:rPr>
      <w:rFonts w:ascii="Times New Roman" w:eastAsia="Times New Roman" w:hAnsi="Times New Roman" w:cs="Times New Roman"/>
      <w:b/>
      <w:bCs/>
      <w:sz w:val="24"/>
      <w:szCs w:val="24"/>
      <w:u w:val="single"/>
      <w:lang w:eastAsia="ru-RU"/>
    </w:rPr>
  </w:style>
  <w:style w:type="paragraph" w:customStyle="1" w:styleId="xl91">
    <w:name w:val="xl91"/>
    <w:basedOn w:val="a"/>
    <w:uiPriority w:val="99"/>
    <w:rsid w:val="000A0C1D"/>
    <w:pPr>
      <w:spacing w:before="100" w:beforeAutospacing="1" w:after="100" w:afterAutospacing="1"/>
      <w:jc w:val="center"/>
      <w:textAlignment w:val="top"/>
    </w:pPr>
    <w:rPr>
      <w:rFonts w:ascii="Times New Roman" w:eastAsia="Times New Roman" w:hAnsi="Times New Roman" w:cs="Times New Roman"/>
      <w:b/>
      <w:bCs/>
      <w:sz w:val="18"/>
      <w:szCs w:val="18"/>
      <w:u w:val="single"/>
      <w:lang w:eastAsia="ru-RU"/>
    </w:rPr>
  </w:style>
  <w:style w:type="paragraph" w:customStyle="1" w:styleId="xl92">
    <w:name w:val="xl92"/>
    <w:basedOn w:val="a"/>
    <w:uiPriority w:val="99"/>
    <w:rsid w:val="000A0C1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3">
    <w:name w:val="xl93"/>
    <w:basedOn w:val="a"/>
    <w:uiPriority w:val="99"/>
    <w:rsid w:val="000A0C1D"/>
    <w:pPr>
      <w:spacing w:before="100" w:beforeAutospacing="1" w:after="100" w:afterAutospacing="1"/>
    </w:pPr>
    <w:rPr>
      <w:rFonts w:ascii="Times New Roman CYR" w:eastAsia="Times New Roman" w:hAnsi="Times New Roman CYR" w:cs="Times New Roman CYR"/>
      <w:b/>
      <w:bCs/>
      <w:sz w:val="24"/>
      <w:szCs w:val="24"/>
      <w:u w:val="single"/>
      <w:lang w:eastAsia="ru-RU"/>
    </w:rPr>
  </w:style>
  <w:style w:type="paragraph" w:customStyle="1" w:styleId="xl94">
    <w:name w:val="xl94"/>
    <w:basedOn w:val="a"/>
    <w:uiPriority w:val="99"/>
    <w:rsid w:val="000A0C1D"/>
    <w:pPr>
      <w:pBdr>
        <w:left w:val="single" w:sz="4" w:space="0" w:color="000000"/>
        <w:bottom w:val="single" w:sz="4" w:space="0" w:color="auto"/>
        <w:right w:val="single" w:sz="4" w:space="0" w:color="000000"/>
      </w:pBdr>
      <w:spacing w:before="100" w:beforeAutospacing="1" w:after="100" w:afterAutospacing="1"/>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uiPriority w:val="99"/>
    <w:rsid w:val="000A0C1D"/>
    <w:pPr>
      <w:pBdr>
        <w:bottom w:val="single" w:sz="4" w:space="0" w:color="auto"/>
        <w:right w:val="single" w:sz="4" w:space="0" w:color="000000"/>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96">
    <w:name w:val="xl96"/>
    <w:basedOn w:val="a"/>
    <w:uiPriority w:val="99"/>
    <w:rsid w:val="000A0C1D"/>
    <w:pPr>
      <w:pBdr>
        <w:top w:val="single" w:sz="4" w:space="0" w:color="000000"/>
        <w:bottom w:val="single" w:sz="4" w:space="0" w:color="auto"/>
        <w:right w:val="single" w:sz="4" w:space="0" w:color="000000"/>
      </w:pBdr>
      <w:spacing w:before="100" w:beforeAutospacing="1" w:after="100" w:afterAutospacing="1"/>
      <w:jc w:val="center"/>
      <w:textAlignment w:val="top"/>
    </w:pPr>
    <w:rPr>
      <w:rFonts w:ascii="Times New Roman" w:eastAsia="Times New Roman" w:hAnsi="Times New Roman" w:cs="Times New Roman"/>
      <w:b/>
      <w:bCs/>
      <w:sz w:val="18"/>
      <w:szCs w:val="18"/>
      <w:lang w:eastAsia="ru-RU"/>
    </w:rPr>
  </w:style>
  <w:style w:type="paragraph" w:customStyle="1" w:styleId="xl97">
    <w:name w:val="xl97"/>
    <w:basedOn w:val="a"/>
    <w:uiPriority w:val="99"/>
    <w:rsid w:val="000A0C1D"/>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8">
    <w:name w:val="xl98"/>
    <w:basedOn w:val="a"/>
    <w:uiPriority w:val="99"/>
    <w:rsid w:val="000A0C1D"/>
    <w:pPr>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9">
    <w:name w:val="xl99"/>
    <w:basedOn w:val="a"/>
    <w:uiPriority w:val="99"/>
    <w:rsid w:val="000A0C1D"/>
    <w:pPr>
      <w:pBdr>
        <w:top w:val="single" w:sz="4" w:space="0" w:color="000000"/>
        <w:left w:val="single" w:sz="4" w:space="0" w:color="000000"/>
        <w:bottom w:val="single" w:sz="4" w:space="0" w:color="000000"/>
      </w:pBdr>
      <w:shd w:val="clear" w:color="CCFFFF" w:fill="CCFFFF"/>
      <w:spacing w:before="100" w:beforeAutospacing="1" w:after="100" w:afterAutospacing="1"/>
    </w:pPr>
    <w:rPr>
      <w:rFonts w:ascii="Times New Roman" w:eastAsia="Times New Roman" w:hAnsi="Times New Roman" w:cs="Times New Roman"/>
      <w:b/>
      <w:bCs/>
      <w:sz w:val="24"/>
      <w:szCs w:val="24"/>
      <w:u w:val="single"/>
      <w:lang w:eastAsia="ru-RU"/>
    </w:rPr>
  </w:style>
  <w:style w:type="paragraph" w:customStyle="1" w:styleId="xl100">
    <w:name w:val="xl100"/>
    <w:basedOn w:val="a"/>
    <w:uiPriority w:val="99"/>
    <w:rsid w:val="000A0C1D"/>
    <w:pPr>
      <w:pBdr>
        <w:top w:val="single" w:sz="4" w:space="0" w:color="000000"/>
        <w:bottom w:val="single" w:sz="4" w:space="0" w:color="000000"/>
      </w:pBdr>
      <w:shd w:val="clear" w:color="CCFFFF" w:fill="CCFFFF"/>
      <w:spacing w:before="100" w:beforeAutospacing="1" w:after="100" w:afterAutospacing="1"/>
    </w:pPr>
    <w:rPr>
      <w:rFonts w:ascii="Times New Roman" w:eastAsia="Times New Roman" w:hAnsi="Times New Roman" w:cs="Times New Roman"/>
      <w:b/>
      <w:bCs/>
      <w:sz w:val="24"/>
      <w:szCs w:val="24"/>
      <w:u w:val="single"/>
      <w:lang w:eastAsia="ru-RU"/>
    </w:rPr>
  </w:style>
  <w:style w:type="paragraph" w:customStyle="1" w:styleId="xl101">
    <w:name w:val="xl101"/>
    <w:basedOn w:val="a"/>
    <w:uiPriority w:val="99"/>
    <w:rsid w:val="000A0C1D"/>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2">
    <w:name w:val="xl102"/>
    <w:basedOn w:val="a"/>
    <w:uiPriority w:val="99"/>
    <w:rsid w:val="000A0C1D"/>
    <w:pPr>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3">
    <w:name w:val="xl103"/>
    <w:basedOn w:val="a"/>
    <w:uiPriority w:val="99"/>
    <w:rsid w:val="000A0C1D"/>
    <w:pPr>
      <w:pBdr>
        <w:top w:val="single" w:sz="4" w:space="0" w:color="000000"/>
        <w:left w:val="single" w:sz="4" w:space="0" w:color="000000"/>
        <w:bottom w:val="single" w:sz="4" w:space="0" w:color="000000"/>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4">
    <w:name w:val="xl104"/>
    <w:basedOn w:val="a"/>
    <w:uiPriority w:val="99"/>
    <w:rsid w:val="000A0C1D"/>
    <w:pPr>
      <w:pBdr>
        <w:top w:val="single" w:sz="4" w:space="0" w:color="000000"/>
        <w:bottom w:val="single" w:sz="4" w:space="0" w:color="000000"/>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5">
    <w:name w:val="xl105"/>
    <w:basedOn w:val="a"/>
    <w:uiPriority w:val="99"/>
    <w:rsid w:val="000A0C1D"/>
    <w:pPr>
      <w:pBdr>
        <w:top w:val="single" w:sz="4" w:space="0" w:color="auto"/>
        <w:left w:val="single" w:sz="4" w:space="0" w:color="auto"/>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
    <w:uiPriority w:val="99"/>
    <w:rsid w:val="000A0C1D"/>
    <w:pPr>
      <w:pBdr>
        <w:left w:val="single" w:sz="4" w:space="0" w:color="auto"/>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
    <w:uiPriority w:val="99"/>
    <w:rsid w:val="000A0C1D"/>
    <w:pPr>
      <w:pBdr>
        <w:left w:val="single" w:sz="4" w:space="0" w:color="auto"/>
        <w:bottom w:val="single" w:sz="4" w:space="0" w:color="000000"/>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uiPriority w:val="99"/>
    <w:rsid w:val="000A0C1D"/>
    <w:pPr>
      <w:pBdr>
        <w:top w:val="single" w:sz="4" w:space="0" w:color="auto"/>
        <w:left w:val="single" w:sz="4" w:space="0" w:color="000000"/>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uiPriority w:val="99"/>
    <w:rsid w:val="000A0C1D"/>
    <w:pPr>
      <w:pBdr>
        <w:left w:val="single" w:sz="4" w:space="0" w:color="000000"/>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10">
    <w:name w:val="xl110"/>
    <w:basedOn w:val="a"/>
    <w:uiPriority w:val="99"/>
    <w:rsid w:val="000A0C1D"/>
    <w:pPr>
      <w:pBdr>
        <w:left w:val="single" w:sz="4" w:space="0" w:color="000000"/>
        <w:bottom w:val="single" w:sz="4" w:space="0" w:color="000000"/>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uiPriority w:val="99"/>
    <w:rsid w:val="000A0C1D"/>
    <w:pPr>
      <w:pBdr>
        <w:top w:val="single" w:sz="4" w:space="0" w:color="000000"/>
        <w:left w:val="single" w:sz="4" w:space="0" w:color="000000"/>
        <w:right w:val="single" w:sz="4" w:space="0" w:color="000000"/>
      </w:pBdr>
      <w:shd w:val="clear" w:color="CCFFFF" w:fill="FFFFFF"/>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112">
    <w:name w:val="xl112"/>
    <w:basedOn w:val="a"/>
    <w:uiPriority w:val="99"/>
    <w:rsid w:val="000A0C1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13">
    <w:name w:val="xl113"/>
    <w:basedOn w:val="a"/>
    <w:uiPriority w:val="99"/>
    <w:rsid w:val="000A0C1D"/>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styleId="afb">
    <w:name w:val="Body Text Indent"/>
    <w:basedOn w:val="a"/>
    <w:link w:val="afc"/>
    <w:uiPriority w:val="99"/>
    <w:semiHidden/>
    <w:rsid w:val="0011365F"/>
    <w:pPr>
      <w:spacing w:after="120"/>
      <w:ind w:left="283"/>
    </w:pPr>
  </w:style>
  <w:style w:type="character" w:customStyle="1" w:styleId="afc">
    <w:name w:val="Основной текст с отступом Знак"/>
    <w:basedOn w:val="a0"/>
    <w:link w:val="afb"/>
    <w:uiPriority w:val="99"/>
    <w:semiHidden/>
    <w:locked/>
    <w:rsid w:val="0011365F"/>
  </w:style>
  <w:style w:type="character" w:customStyle="1" w:styleId="afd">
    <w:name w:val="Основной шрифт"/>
    <w:uiPriority w:val="99"/>
    <w:rsid w:val="0011365F"/>
  </w:style>
  <w:style w:type="character" w:customStyle="1" w:styleId="a4">
    <w:name w:val="Абзац списка Знак"/>
    <w:aliases w:val="Маркер Знак,название Знак,Bullet List Знак,FooterText Знак,numbered Знак,SL_Абзац списка Знак,f_Абзац 1 Знак,Bullet Number Знак,Нумерованый список Знак,lp1 Знак,ПАРАГРАФ Знак,Абзац списка литеральный Знак,Абзац списка4 Знак"/>
    <w:link w:val="a3"/>
    <w:uiPriority w:val="99"/>
    <w:locked/>
    <w:rsid w:val="00266D0D"/>
  </w:style>
  <w:style w:type="character" w:styleId="afe">
    <w:name w:val="Strong"/>
    <w:basedOn w:val="a0"/>
    <w:qFormat/>
    <w:rsid w:val="0074322D"/>
    <w:rPr>
      <w:b/>
      <w:bCs/>
    </w:rPr>
  </w:style>
  <w:style w:type="paragraph" w:customStyle="1" w:styleId="110">
    <w:name w:val="Заголовок 11"/>
    <w:basedOn w:val="a"/>
    <w:next w:val="a"/>
    <w:uiPriority w:val="99"/>
    <w:rsid w:val="0074322D"/>
    <w:pPr>
      <w:keepNext/>
      <w:keepLines/>
      <w:spacing w:before="480"/>
      <w:outlineLvl w:val="0"/>
    </w:pPr>
    <w:rPr>
      <w:rFonts w:ascii="Cambria" w:eastAsia="Times New Roman" w:hAnsi="Cambria" w:cs="Cambria"/>
      <w:b/>
      <w:bCs/>
      <w:color w:val="365F91"/>
      <w:sz w:val="28"/>
      <w:szCs w:val="28"/>
      <w:lang w:eastAsia="ru-RU"/>
    </w:rPr>
  </w:style>
  <w:style w:type="character" w:customStyle="1" w:styleId="block-goods-title">
    <w:name w:val="block-goods-title"/>
    <w:basedOn w:val="a0"/>
    <w:uiPriority w:val="99"/>
    <w:rsid w:val="0074322D"/>
  </w:style>
  <w:style w:type="character" w:customStyle="1" w:styleId="tooltippable">
    <w:name w:val="tooltippable"/>
    <w:basedOn w:val="a0"/>
    <w:uiPriority w:val="99"/>
    <w:rsid w:val="0074322D"/>
  </w:style>
  <w:style w:type="character" w:customStyle="1" w:styleId="yes">
    <w:name w:val="yes"/>
    <w:basedOn w:val="a0"/>
    <w:uiPriority w:val="99"/>
    <w:rsid w:val="0074322D"/>
  </w:style>
  <w:style w:type="character" w:customStyle="1" w:styleId="apple-converted-space">
    <w:name w:val="apple-converted-space"/>
    <w:basedOn w:val="a0"/>
    <w:uiPriority w:val="99"/>
    <w:rsid w:val="0074322D"/>
  </w:style>
  <w:style w:type="paragraph" w:customStyle="1" w:styleId="16">
    <w:name w:val="Верхний колонтитул1"/>
    <w:basedOn w:val="a"/>
    <w:next w:val="ab"/>
    <w:uiPriority w:val="99"/>
    <w:semiHidden/>
    <w:rsid w:val="0074322D"/>
    <w:pPr>
      <w:tabs>
        <w:tab w:val="center" w:pos="4677"/>
        <w:tab w:val="right" w:pos="9355"/>
      </w:tabs>
    </w:pPr>
    <w:rPr>
      <w:rFonts w:eastAsia="Times New Roman"/>
      <w:sz w:val="20"/>
      <w:szCs w:val="20"/>
      <w:lang w:eastAsia="ru-RU"/>
    </w:rPr>
  </w:style>
  <w:style w:type="paragraph" w:customStyle="1" w:styleId="17">
    <w:name w:val="Нижний колонтитул1"/>
    <w:basedOn w:val="a"/>
    <w:next w:val="ad"/>
    <w:uiPriority w:val="99"/>
    <w:semiHidden/>
    <w:rsid w:val="0074322D"/>
    <w:pPr>
      <w:tabs>
        <w:tab w:val="center" w:pos="4677"/>
        <w:tab w:val="right" w:pos="9355"/>
      </w:tabs>
    </w:pPr>
    <w:rPr>
      <w:rFonts w:eastAsia="Times New Roman"/>
      <w:sz w:val="20"/>
      <w:szCs w:val="20"/>
      <w:lang w:eastAsia="ru-RU"/>
    </w:rPr>
  </w:style>
  <w:style w:type="character" w:customStyle="1" w:styleId="18">
    <w:name w:val="Верхний колонтитул Знак1"/>
    <w:uiPriority w:val="99"/>
    <w:semiHidden/>
    <w:rsid w:val="0074322D"/>
    <w:rPr>
      <w:rFonts w:eastAsia="Times New Roman"/>
    </w:rPr>
  </w:style>
  <w:style w:type="character" w:customStyle="1" w:styleId="19">
    <w:name w:val="Нижний колонтитул Знак1"/>
    <w:uiPriority w:val="99"/>
    <w:semiHidden/>
    <w:rsid w:val="0074322D"/>
    <w:rPr>
      <w:rFonts w:eastAsia="Times New Roman"/>
    </w:rPr>
  </w:style>
  <w:style w:type="paragraph" w:customStyle="1" w:styleId="1a">
    <w:name w:val="Абзац списка1"/>
    <w:basedOn w:val="a"/>
    <w:rsid w:val="0074322D"/>
    <w:pPr>
      <w:ind w:left="720"/>
    </w:pPr>
    <w:rPr>
      <w:rFonts w:eastAsia="Times New Roman"/>
      <w:lang w:eastAsia="ru-RU"/>
    </w:rPr>
  </w:style>
  <w:style w:type="paragraph" w:customStyle="1" w:styleId="BulletedList1">
    <w:name w:val="Bulleted List 1"/>
    <w:aliases w:val="bl1"/>
    <w:basedOn w:val="aff"/>
    <w:uiPriority w:val="99"/>
    <w:rsid w:val="0074322D"/>
    <w:pPr>
      <w:tabs>
        <w:tab w:val="clear" w:pos="720"/>
        <w:tab w:val="num" w:pos="900"/>
      </w:tabs>
      <w:ind w:left="900"/>
    </w:pPr>
    <w:rPr>
      <w:rFonts w:ascii="Arbat-Bold" w:hAnsi="Arbat-Bold" w:cs="Arbat-Bold"/>
      <w:b/>
      <w:bCs/>
      <w:i/>
      <w:iCs/>
      <w:color w:val="000000"/>
      <w:sz w:val="40"/>
      <w:szCs w:val="40"/>
    </w:rPr>
  </w:style>
  <w:style w:type="paragraph" w:styleId="aff">
    <w:name w:val="List Bullet"/>
    <w:basedOn w:val="a"/>
    <w:uiPriority w:val="99"/>
    <w:semiHidden/>
    <w:rsid w:val="0074322D"/>
    <w:pPr>
      <w:tabs>
        <w:tab w:val="num" w:pos="720"/>
      </w:tabs>
      <w:ind w:left="360" w:hanging="360"/>
    </w:pPr>
    <w:rPr>
      <w:rFonts w:eastAsia="Times New Roman"/>
      <w:lang w:eastAsia="ru-RU"/>
    </w:rPr>
  </w:style>
  <w:style w:type="character" w:customStyle="1" w:styleId="WW8Num27z0">
    <w:name w:val="WW8Num27z0"/>
    <w:uiPriority w:val="99"/>
    <w:rsid w:val="0074322D"/>
    <w:rPr>
      <w:rFonts w:ascii="Times New Roman" w:hAnsi="Times New Roman" w:cs="Times New Roman"/>
    </w:rPr>
  </w:style>
  <w:style w:type="character" w:customStyle="1" w:styleId="9pt">
    <w:name w:val="Основной текст + 9 pt"/>
    <w:aliases w:val="Малые прописные"/>
    <w:uiPriority w:val="99"/>
    <w:rsid w:val="00311B0F"/>
    <w:rPr>
      <w:rFonts w:ascii="Times New Roman" w:hAnsi="Times New Roman" w:cs="Times New Roman"/>
      <w:smallCaps/>
      <w:spacing w:val="10"/>
      <w:sz w:val="18"/>
      <w:szCs w:val="18"/>
      <w:u w:val="none"/>
    </w:rPr>
  </w:style>
  <w:style w:type="paragraph" w:styleId="1b">
    <w:name w:val="toc 1"/>
    <w:basedOn w:val="a"/>
    <w:next w:val="a"/>
    <w:autoRedefine/>
    <w:uiPriority w:val="39"/>
    <w:rsid w:val="003E38CA"/>
    <w:pPr>
      <w:widowControl w:val="0"/>
      <w:shd w:val="clear" w:color="auto" w:fill="FFFFFF"/>
      <w:autoSpaceDE w:val="0"/>
      <w:autoSpaceDN w:val="0"/>
      <w:adjustRightInd w:val="0"/>
      <w:spacing w:after="100"/>
      <w:jc w:val="center"/>
      <w:outlineLvl w:val="1"/>
    </w:pPr>
    <w:rPr>
      <w:rFonts w:ascii="Times New Roman" w:eastAsia="Times New Roman" w:hAnsi="Times New Roman" w:cs="Times New Roman"/>
      <w:b/>
      <w:bCs/>
      <w:sz w:val="24"/>
      <w:szCs w:val="24"/>
      <w:lang w:eastAsia="ru-RU"/>
    </w:rPr>
  </w:style>
  <w:style w:type="paragraph" w:customStyle="1" w:styleId="aff0">
    <w:name w:val="обычный"/>
    <w:basedOn w:val="a"/>
    <w:link w:val="aff1"/>
    <w:uiPriority w:val="99"/>
    <w:rsid w:val="003D4866"/>
    <w:pPr>
      <w:tabs>
        <w:tab w:val="num" w:pos="-11307"/>
        <w:tab w:val="num" w:pos="-8897"/>
        <w:tab w:val="num" w:pos="-7763"/>
        <w:tab w:val="num" w:pos="-818"/>
      </w:tabs>
      <w:ind w:left="53" w:firstLine="720"/>
      <w:jc w:val="both"/>
    </w:pPr>
    <w:rPr>
      <w:rFonts w:cs="Times New Roman"/>
      <w:sz w:val="24"/>
      <w:szCs w:val="24"/>
      <w:lang w:eastAsia="ru-RU"/>
    </w:rPr>
  </w:style>
  <w:style w:type="character" w:customStyle="1" w:styleId="aff1">
    <w:name w:val="обычный Знак"/>
    <w:link w:val="aff0"/>
    <w:uiPriority w:val="99"/>
    <w:locked/>
    <w:rsid w:val="003D4866"/>
    <w:rPr>
      <w:rFonts w:ascii="Times New Roman" w:hAnsi="Times New Roman" w:cs="Times New Roman"/>
      <w:sz w:val="24"/>
      <w:szCs w:val="24"/>
      <w:lang w:eastAsia="ru-RU"/>
    </w:rPr>
  </w:style>
  <w:style w:type="paragraph" w:customStyle="1" w:styleId="s1">
    <w:name w:val="s_1"/>
    <w:basedOn w:val="a"/>
    <w:uiPriority w:val="99"/>
    <w:rsid w:val="005C013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623">
    <w:name w:val="Основной текст (62)3"/>
    <w:uiPriority w:val="99"/>
    <w:rsid w:val="00A018CB"/>
    <w:rPr>
      <w:rFonts w:ascii="Times New Roman" w:hAnsi="Times New Roman" w:cs="Times New Roman"/>
      <w:sz w:val="24"/>
      <w:szCs w:val="24"/>
    </w:rPr>
  </w:style>
  <w:style w:type="paragraph" w:customStyle="1" w:styleId="ListParagraph1">
    <w:name w:val="List Paragraph1"/>
    <w:basedOn w:val="a"/>
    <w:uiPriority w:val="99"/>
    <w:rsid w:val="00823C39"/>
    <w:pPr>
      <w:ind w:left="720"/>
    </w:pPr>
    <w:rPr>
      <w:rFonts w:ascii="Times New Roman" w:eastAsia="Times New Roman" w:hAnsi="Times New Roman" w:cs="Times New Roman"/>
      <w:sz w:val="20"/>
      <w:szCs w:val="20"/>
      <w:lang w:eastAsia="ru-RU"/>
    </w:rPr>
  </w:style>
  <w:style w:type="character" w:customStyle="1" w:styleId="1c">
    <w:name w:val="Неразрешенное упоминание1"/>
    <w:uiPriority w:val="99"/>
    <w:semiHidden/>
    <w:rsid w:val="00C25112"/>
    <w:rPr>
      <w:color w:val="auto"/>
      <w:shd w:val="clear" w:color="auto" w:fill="auto"/>
    </w:rPr>
  </w:style>
  <w:style w:type="character" w:styleId="aff2">
    <w:name w:val="page number"/>
    <w:basedOn w:val="a0"/>
    <w:rsid w:val="00583EC8"/>
  </w:style>
  <w:style w:type="character" w:customStyle="1" w:styleId="2f">
    <w:name w:val="Неразрешенное упоминание2"/>
    <w:uiPriority w:val="99"/>
    <w:semiHidden/>
    <w:rsid w:val="000B6137"/>
    <w:rPr>
      <w:color w:val="auto"/>
      <w:shd w:val="clear" w:color="auto" w:fill="auto"/>
    </w:rPr>
  </w:style>
  <w:style w:type="paragraph" w:customStyle="1" w:styleId="1d">
    <w:name w:val="Без интервала1"/>
    <w:link w:val="NoSpacingChar"/>
    <w:uiPriority w:val="99"/>
    <w:rsid w:val="00591210"/>
    <w:pPr>
      <w:widowControl w:val="0"/>
      <w:jc w:val="both"/>
    </w:pPr>
    <w:rPr>
      <w:rFonts w:ascii="Courier New" w:hAnsi="Courier New" w:cs="Courier New"/>
      <w:color w:val="000000"/>
    </w:rPr>
  </w:style>
  <w:style w:type="character" w:customStyle="1" w:styleId="NoSpacingChar">
    <w:name w:val="No Spacing Char"/>
    <w:link w:val="1d"/>
    <w:uiPriority w:val="99"/>
    <w:locked/>
    <w:rsid w:val="00591210"/>
    <w:rPr>
      <w:rFonts w:ascii="Courier New" w:hAnsi="Courier New" w:cs="Courier New"/>
      <w:color w:val="000000"/>
      <w:sz w:val="22"/>
      <w:szCs w:val="22"/>
    </w:rPr>
  </w:style>
  <w:style w:type="paragraph" w:styleId="38">
    <w:name w:val="Body Text 3"/>
    <w:basedOn w:val="a"/>
    <w:link w:val="39"/>
    <w:uiPriority w:val="99"/>
    <w:semiHidden/>
    <w:locked/>
    <w:rsid w:val="000B6E18"/>
    <w:pPr>
      <w:spacing w:after="120"/>
    </w:pPr>
    <w:rPr>
      <w:sz w:val="16"/>
      <w:szCs w:val="16"/>
    </w:rPr>
  </w:style>
  <w:style w:type="character" w:customStyle="1" w:styleId="39">
    <w:name w:val="Основной текст 3 Знак"/>
    <w:basedOn w:val="a0"/>
    <w:link w:val="38"/>
    <w:uiPriority w:val="99"/>
    <w:semiHidden/>
    <w:locked/>
    <w:rsid w:val="000B6E18"/>
    <w:rPr>
      <w:sz w:val="16"/>
      <w:szCs w:val="16"/>
      <w:lang w:eastAsia="en-US"/>
    </w:rPr>
  </w:style>
  <w:style w:type="table" w:customStyle="1" w:styleId="1e">
    <w:name w:val="Сетка таблицы1"/>
    <w:uiPriority w:val="99"/>
    <w:rsid w:val="0031680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 List Char,FooterText Char,numbered Char,Paragraphe de liste1 Char,lp1 Char"/>
    <w:uiPriority w:val="99"/>
    <w:locked/>
    <w:rsid w:val="004967E7"/>
    <w:rPr>
      <w:rFonts w:ascii="Calibri" w:hAnsi="Calibri" w:cs="Calibri"/>
    </w:rPr>
  </w:style>
  <w:style w:type="paragraph" w:customStyle="1" w:styleId="140">
    <w:name w:val="Знак Знак14"/>
    <w:basedOn w:val="a"/>
    <w:autoRedefine/>
    <w:uiPriority w:val="99"/>
    <w:rsid w:val="004967E7"/>
    <w:pPr>
      <w:spacing w:after="160" w:line="240" w:lineRule="exact"/>
    </w:pPr>
    <w:rPr>
      <w:rFonts w:ascii="Times New Roman" w:eastAsia="Times New Roman" w:hAnsi="Times New Roman" w:cs="Times New Roman"/>
      <w:sz w:val="28"/>
      <w:szCs w:val="28"/>
      <w:lang w:val="en-US"/>
    </w:rPr>
  </w:style>
  <w:style w:type="table" w:customStyle="1" w:styleId="2f0">
    <w:name w:val="Сетка таблицы2"/>
    <w:uiPriority w:val="99"/>
    <w:rsid w:val="0062203F"/>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
    <w:name w:val="ConsPlusNormal Знак"/>
    <w:link w:val="ConsPlusNormal0"/>
    <w:locked/>
    <w:rsid w:val="00A324F2"/>
    <w:rPr>
      <w:rFonts w:ascii="Arial" w:hAnsi="Arial" w:cs="Arial"/>
      <w:sz w:val="22"/>
      <w:szCs w:val="22"/>
      <w:lang w:val="ru-RU" w:eastAsia="en-US"/>
    </w:rPr>
  </w:style>
  <w:style w:type="paragraph" w:customStyle="1" w:styleId="ConsPlusNormal0">
    <w:name w:val="ConsPlusNormal"/>
    <w:link w:val="ConsPlusNormal"/>
    <w:rsid w:val="00A324F2"/>
    <w:pPr>
      <w:autoSpaceDE w:val="0"/>
      <w:autoSpaceDN w:val="0"/>
      <w:adjustRightInd w:val="0"/>
    </w:pPr>
    <w:rPr>
      <w:rFonts w:ascii="Arial" w:hAnsi="Arial" w:cs="Arial"/>
      <w:lang w:eastAsia="en-US"/>
    </w:rPr>
  </w:style>
  <w:style w:type="paragraph" w:customStyle="1" w:styleId="aff3">
    <w:name w:val="Текст с отступом"/>
    <w:basedOn w:val="a"/>
    <w:uiPriority w:val="99"/>
    <w:rsid w:val="00A324F2"/>
    <w:pPr>
      <w:ind w:firstLine="567"/>
      <w:jc w:val="both"/>
    </w:pPr>
    <w:rPr>
      <w:rFonts w:ascii="Times New Roman" w:eastAsia="Times New Roman" w:hAnsi="Times New Roman" w:cs="Times New Roman"/>
      <w:sz w:val="28"/>
      <w:szCs w:val="28"/>
      <w:lang w:eastAsia="ru-RU"/>
    </w:rPr>
  </w:style>
  <w:style w:type="paragraph" w:customStyle="1" w:styleId="Style7">
    <w:name w:val="Style7"/>
    <w:basedOn w:val="a"/>
    <w:uiPriority w:val="99"/>
    <w:rsid w:val="004367EA"/>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styleId="aff4">
    <w:name w:val="Revision"/>
    <w:hidden/>
    <w:uiPriority w:val="99"/>
    <w:semiHidden/>
    <w:rsid w:val="00A50636"/>
    <w:rPr>
      <w:rFonts w:cs="Calibri"/>
      <w:lang w:eastAsia="en-US"/>
    </w:rPr>
  </w:style>
  <w:style w:type="character" w:customStyle="1" w:styleId="2f1">
    <w:name w:val="Перечень 2 Знак"/>
    <w:link w:val="2"/>
    <w:uiPriority w:val="99"/>
    <w:locked/>
    <w:rsid w:val="00F84375"/>
    <w:rPr>
      <w:rFonts w:cs="Calibri"/>
      <w:b/>
      <w:bCs/>
      <w:color w:val="000000"/>
      <w:sz w:val="24"/>
      <w:szCs w:val="24"/>
      <w:lang w:eastAsia="en-US"/>
    </w:rPr>
  </w:style>
  <w:style w:type="paragraph" w:customStyle="1" w:styleId="2">
    <w:name w:val="Перечень 2"/>
    <w:basedOn w:val="a"/>
    <w:link w:val="2f1"/>
    <w:uiPriority w:val="99"/>
    <w:rsid w:val="00F84375"/>
    <w:pPr>
      <w:numPr>
        <w:ilvl w:val="1"/>
        <w:numId w:val="11"/>
      </w:numPr>
      <w:tabs>
        <w:tab w:val="left" w:pos="567"/>
      </w:tabs>
      <w:spacing w:after="120"/>
      <w:ind w:left="567" w:hanging="567"/>
      <w:jc w:val="both"/>
    </w:pPr>
    <w:rPr>
      <w:b/>
      <w:bCs/>
      <w:color w:val="000000"/>
      <w:sz w:val="24"/>
      <w:szCs w:val="24"/>
    </w:rPr>
  </w:style>
  <w:style w:type="character" w:customStyle="1" w:styleId="3a">
    <w:name w:val="Неразрешенное упоминание3"/>
    <w:uiPriority w:val="99"/>
    <w:semiHidden/>
    <w:rsid w:val="00FA00D1"/>
    <w:rPr>
      <w:color w:val="auto"/>
      <w:shd w:val="clear" w:color="auto" w:fill="auto"/>
    </w:rPr>
  </w:style>
  <w:style w:type="table" w:customStyle="1" w:styleId="210">
    <w:name w:val="Сетка таблицы21"/>
    <w:uiPriority w:val="99"/>
    <w:rsid w:val="00525540"/>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OC Heading"/>
    <w:basedOn w:val="10"/>
    <w:next w:val="a"/>
    <w:uiPriority w:val="99"/>
    <w:qFormat/>
    <w:rsid w:val="00291D5D"/>
    <w:pPr>
      <w:spacing w:before="240" w:line="259" w:lineRule="auto"/>
      <w:outlineLvl w:val="9"/>
    </w:pPr>
    <w:rPr>
      <w:rFonts w:eastAsia="Times New Roman"/>
      <w:b w:val="0"/>
      <w:bCs w:val="0"/>
      <w:sz w:val="32"/>
      <w:szCs w:val="32"/>
    </w:rPr>
  </w:style>
  <w:style w:type="table" w:customStyle="1" w:styleId="3b">
    <w:name w:val="Сетка таблицы3"/>
    <w:uiPriority w:val="99"/>
    <w:rsid w:val="0030656C"/>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6">
    <w:name w:val="Title"/>
    <w:basedOn w:val="a"/>
    <w:next w:val="a"/>
    <w:link w:val="aff7"/>
    <w:uiPriority w:val="99"/>
    <w:qFormat/>
    <w:rsid w:val="00CA5A38"/>
    <w:rPr>
      <w:rFonts w:ascii="Cambria" w:eastAsia="Times New Roman" w:hAnsi="Cambria" w:cs="Cambria"/>
      <w:spacing w:val="-10"/>
      <w:kern w:val="28"/>
      <w:sz w:val="56"/>
      <w:szCs w:val="56"/>
    </w:rPr>
  </w:style>
  <w:style w:type="character" w:customStyle="1" w:styleId="aff7">
    <w:name w:val="Название Знак"/>
    <w:basedOn w:val="a0"/>
    <w:link w:val="aff6"/>
    <w:uiPriority w:val="99"/>
    <w:locked/>
    <w:rsid w:val="00CA5A38"/>
    <w:rPr>
      <w:rFonts w:ascii="Cambria" w:hAnsi="Cambria" w:cs="Cambria"/>
      <w:spacing w:val="-10"/>
      <w:kern w:val="28"/>
      <w:sz w:val="56"/>
      <w:szCs w:val="56"/>
      <w:lang w:eastAsia="en-US"/>
    </w:rPr>
  </w:style>
  <w:style w:type="paragraph" w:customStyle="1" w:styleId="51">
    <w:name w:val="Основной текст5"/>
    <w:basedOn w:val="a"/>
    <w:uiPriority w:val="99"/>
    <w:rsid w:val="00CA5A38"/>
    <w:pPr>
      <w:shd w:val="clear" w:color="auto" w:fill="FFFFFF"/>
      <w:spacing w:before="300" w:line="331" w:lineRule="exact"/>
      <w:jc w:val="both"/>
    </w:pPr>
    <w:rPr>
      <w:rFonts w:ascii="Times New Roman" w:eastAsia="Times New Roman" w:hAnsi="Times New Roman" w:cs="Times New Roman"/>
      <w:color w:val="000000"/>
      <w:sz w:val="26"/>
      <w:szCs w:val="26"/>
      <w:lang w:eastAsia="ru-RU"/>
    </w:rPr>
  </w:style>
  <w:style w:type="paragraph" w:styleId="aff8">
    <w:name w:val="Normal (Web)"/>
    <w:aliases w:val="Обычный (веб) Знак,Знак Знак2,Обычный (веб) Знак Знак Знак1,Знак Знак Знак,Обычный (веб) Знак Знак Знак Знак,Знак Знак Знак1 Знак Знак,Обычный (веб) Знак Знак Знак,Знак Знак6"/>
    <w:basedOn w:val="a"/>
    <w:locked/>
    <w:rsid w:val="00CC3A9F"/>
    <w:rPr>
      <w:sz w:val="24"/>
      <w:szCs w:val="24"/>
      <w:lang w:eastAsia="ru-RU"/>
    </w:rPr>
  </w:style>
  <w:style w:type="character" w:customStyle="1" w:styleId="af9">
    <w:name w:val="Без интервала Знак"/>
    <w:link w:val="af8"/>
    <w:uiPriority w:val="99"/>
    <w:locked/>
    <w:rsid w:val="00EB779E"/>
    <w:rPr>
      <w:sz w:val="22"/>
      <w:szCs w:val="22"/>
      <w:lang w:eastAsia="en-US"/>
    </w:rPr>
  </w:style>
  <w:style w:type="paragraph" w:customStyle="1" w:styleId="Standard">
    <w:name w:val="Standard"/>
    <w:uiPriority w:val="99"/>
    <w:rsid w:val="005F1F6D"/>
    <w:pPr>
      <w:widowControl w:val="0"/>
      <w:suppressAutoHyphens/>
      <w:autoSpaceDN w:val="0"/>
      <w:textAlignment w:val="baseline"/>
    </w:pPr>
    <w:rPr>
      <w:rFonts w:cs="Calibri"/>
      <w:color w:val="000000"/>
      <w:kern w:val="3"/>
      <w:sz w:val="24"/>
      <w:szCs w:val="24"/>
      <w:lang w:val="en-US" w:eastAsia="en-US"/>
    </w:rPr>
  </w:style>
  <w:style w:type="character" w:customStyle="1" w:styleId="FontStyle63">
    <w:name w:val="Font Style63"/>
    <w:uiPriority w:val="99"/>
    <w:rsid w:val="005F1F6D"/>
    <w:rPr>
      <w:rFonts w:ascii="Times New Roman" w:hAnsi="Times New Roman" w:cs="Times New Roman"/>
      <w:sz w:val="22"/>
      <w:szCs w:val="22"/>
    </w:rPr>
  </w:style>
  <w:style w:type="paragraph" w:customStyle="1" w:styleId="141">
    <w:name w:val="Знак Знак14 Знак Знак"/>
    <w:basedOn w:val="a"/>
    <w:autoRedefine/>
    <w:uiPriority w:val="99"/>
    <w:rsid w:val="00D142B4"/>
    <w:pPr>
      <w:spacing w:after="160" w:line="240" w:lineRule="exact"/>
    </w:pPr>
    <w:rPr>
      <w:rFonts w:eastAsia="Times New Roman"/>
      <w:sz w:val="28"/>
      <w:szCs w:val="28"/>
      <w:lang w:val="en-US"/>
    </w:rPr>
  </w:style>
  <w:style w:type="table" w:customStyle="1" w:styleId="41">
    <w:name w:val="Сетка таблицы4"/>
    <w:uiPriority w:val="99"/>
    <w:rsid w:val="00D142B4"/>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62592E"/>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
    <w:name w:val="Style2"/>
    <w:basedOn w:val="a"/>
    <w:rsid w:val="00004BC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
    <w:name w:val="Style5"/>
    <w:basedOn w:val="a"/>
    <w:rsid w:val="00004BCB"/>
    <w:pPr>
      <w:widowControl w:val="0"/>
      <w:autoSpaceDE w:val="0"/>
      <w:autoSpaceDN w:val="0"/>
      <w:adjustRightInd w:val="0"/>
      <w:spacing w:line="276"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004BCB"/>
    <w:rPr>
      <w:rFonts w:ascii="Times New Roman" w:hAnsi="Times New Roman" w:cs="Times New Roman"/>
      <w:sz w:val="22"/>
      <w:szCs w:val="22"/>
    </w:rPr>
  </w:style>
  <w:style w:type="character" w:customStyle="1" w:styleId="FontStyle14">
    <w:name w:val="Font Style14"/>
    <w:basedOn w:val="a0"/>
    <w:uiPriority w:val="99"/>
    <w:rsid w:val="00004BCB"/>
    <w:rPr>
      <w:rFonts w:ascii="Times New Roman" w:hAnsi="Times New Roman" w:cs="Times New Roman"/>
      <w:b/>
      <w:bCs/>
      <w:sz w:val="26"/>
      <w:szCs w:val="26"/>
    </w:rPr>
  </w:style>
  <w:style w:type="table" w:customStyle="1" w:styleId="52">
    <w:name w:val="Сетка таблицы5"/>
    <w:uiPriority w:val="99"/>
    <w:rsid w:val="00667300"/>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7C0A3A"/>
    <w:pPr>
      <w:widowControl w:val="0"/>
      <w:autoSpaceDE w:val="0"/>
      <w:autoSpaceDN w:val="0"/>
      <w:adjustRightInd w:val="0"/>
      <w:spacing w:line="274" w:lineRule="exact"/>
      <w:jc w:val="center"/>
    </w:pPr>
    <w:rPr>
      <w:rFonts w:ascii="Times New Roman" w:eastAsia="Times New Roman" w:hAnsi="Times New Roman" w:cs="Times New Roman"/>
      <w:sz w:val="24"/>
      <w:szCs w:val="24"/>
      <w:lang w:eastAsia="ru-RU"/>
    </w:rPr>
  </w:style>
  <w:style w:type="paragraph" w:customStyle="1" w:styleId="Style6">
    <w:name w:val="Style6"/>
    <w:basedOn w:val="a"/>
    <w:rsid w:val="007C0A3A"/>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4">
    <w:name w:val="Style14"/>
    <w:basedOn w:val="a"/>
    <w:rsid w:val="007C0A3A"/>
    <w:pPr>
      <w:widowControl w:val="0"/>
      <w:autoSpaceDE w:val="0"/>
      <w:autoSpaceDN w:val="0"/>
      <w:adjustRightInd w:val="0"/>
      <w:spacing w:line="360" w:lineRule="exact"/>
      <w:ind w:firstLine="595"/>
    </w:pPr>
    <w:rPr>
      <w:rFonts w:ascii="Times New Roman" w:eastAsia="Times New Roman" w:hAnsi="Times New Roman" w:cs="Times New Roman"/>
      <w:sz w:val="24"/>
      <w:szCs w:val="24"/>
      <w:lang w:eastAsia="ru-RU"/>
    </w:rPr>
  </w:style>
  <w:style w:type="character" w:customStyle="1" w:styleId="FontStyle53">
    <w:name w:val="Font Style53"/>
    <w:rsid w:val="007C0A3A"/>
    <w:rPr>
      <w:rFonts w:ascii="Times New Roman" w:hAnsi="Times New Roman"/>
      <w:sz w:val="20"/>
    </w:rPr>
  </w:style>
  <w:style w:type="character" w:customStyle="1" w:styleId="aff9">
    <w:name w:val="Гипертекстовая ссылка"/>
    <w:basedOn w:val="a0"/>
    <w:uiPriority w:val="99"/>
    <w:rsid w:val="007C0A3A"/>
    <w:rPr>
      <w:rFonts w:cs="Times New Roman"/>
      <w:color w:val="106BBE"/>
    </w:rPr>
  </w:style>
  <w:style w:type="character" w:customStyle="1" w:styleId="affa">
    <w:name w:val="Продолжение ссылки"/>
    <w:basedOn w:val="aff9"/>
    <w:uiPriority w:val="99"/>
    <w:rsid w:val="007C0A3A"/>
    <w:rPr>
      <w:rFonts w:ascii="Times New Roman" w:hAnsi="Times New Roman" w:hint="default"/>
      <w:b/>
      <w:bCs w:val="0"/>
      <w:color w:val="008000"/>
    </w:rPr>
  </w:style>
  <w:style w:type="character" w:customStyle="1" w:styleId="80">
    <w:name w:val="Заголовок 8 Знак"/>
    <w:basedOn w:val="a0"/>
    <w:link w:val="8"/>
    <w:uiPriority w:val="99"/>
    <w:rsid w:val="00F63E91"/>
    <w:rPr>
      <w:rFonts w:ascii="Times New Roman" w:eastAsia="Times New Roman" w:hAnsi="Times New Roman"/>
      <w:i/>
      <w:iCs/>
      <w:sz w:val="24"/>
      <w:szCs w:val="24"/>
      <w:lang w:val="en-US"/>
    </w:rPr>
  </w:style>
  <w:style w:type="character" w:customStyle="1" w:styleId="90">
    <w:name w:val="Заголовок 9 Знак"/>
    <w:basedOn w:val="a0"/>
    <w:link w:val="9"/>
    <w:uiPriority w:val="99"/>
    <w:rsid w:val="00F63E91"/>
    <w:rPr>
      <w:rFonts w:ascii="Arial" w:eastAsia="Times New Roman" w:hAnsi="Arial"/>
      <w:lang w:val="en-US"/>
    </w:rPr>
  </w:style>
  <w:style w:type="numbering" w:customStyle="1" w:styleId="1111111">
    <w:name w:val="1 / 1.1 / 1.1.11"/>
    <w:rsid w:val="00F63E91"/>
    <w:pPr>
      <w:numPr>
        <w:numId w:val="16"/>
      </w:numPr>
    </w:pPr>
  </w:style>
  <w:style w:type="paragraph" w:customStyle="1" w:styleId="1f">
    <w:name w:val="Нумерованный список1"/>
    <w:basedOn w:val="a"/>
    <w:next w:val="a"/>
    <w:rsid w:val="00F456DA"/>
    <w:pPr>
      <w:tabs>
        <w:tab w:val="num" w:pos="1985"/>
      </w:tabs>
      <w:suppressAutoHyphens/>
      <w:spacing w:line="360" w:lineRule="auto"/>
      <w:ind w:left="1985"/>
      <w:jc w:val="both"/>
    </w:pPr>
    <w:rPr>
      <w:rFonts w:ascii="Times New Roman" w:eastAsia="Times New Roman" w:hAnsi="Times New Roman" w:cs="Times New Roman"/>
      <w:sz w:val="24"/>
      <w:szCs w:val="20"/>
      <w:lang w:eastAsia="ar-SA"/>
    </w:rPr>
  </w:style>
  <w:style w:type="numbering" w:customStyle="1" w:styleId="1f0">
    <w:name w:val="Нет списка1"/>
    <w:next w:val="a2"/>
    <w:uiPriority w:val="99"/>
    <w:semiHidden/>
    <w:unhideWhenUsed/>
    <w:rsid w:val="00092BDE"/>
  </w:style>
  <w:style w:type="numbering" w:customStyle="1" w:styleId="11111111">
    <w:name w:val="1 / 1.1 / 1.1.111"/>
    <w:rsid w:val="00092BDE"/>
  </w:style>
  <w:style w:type="paragraph" w:customStyle="1" w:styleId="FORMATTEXT">
    <w:name w:val=".FORMATTEXT"/>
    <w:rsid w:val="00092BDE"/>
    <w:pPr>
      <w:widowControl w:val="0"/>
      <w:suppressAutoHyphens/>
      <w:autoSpaceDE w:val="0"/>
    </w:pPr>
    <w:rPr>
      <w:rFonts w:ascii="Times New Roman" w:eastAsia="Times New Roman" w:hAnsi="Times New Roman"/>
      <w:sz w:val="24"/>
      <w:szCs w:val="24"/>
      <w:lang w:eastAsia="ar-SA"/>
    </w:rPr>
  </w:style>
  <w:style w:type="character" w:customStyle="1" w:styleId="1f1">
    <w:name w:val="Основной текст Знак1"/>
    <w:uiPriority w:val="99"/>
    <w:locked/>
    <w:rsid w:val="00092BDE"/>
    <w:rPr>
      <w:rFonts w:ascii="Arial" w:eastAsia="Times New Roman" w:hAnsi="Arial" w:cs="Times New Roman"/>
      <w:color w:val="000000"/>
      <w:sz w:val="24"/>
      <w:szCs w:val="20"/>
      <w:lang w:val="en-US"/>
    </w:rPr>
  </w:style>
  <w:style w:type="paragraph" w:styleId="affb">
    <w:name w:val="Plain Text"/>
    <w:basedOn w:val="a"/>
    <w:link w:val="affc"/>
    <w:semiHidden/>
    <w:locked/>
    <w:rsid w:val="00092BDE"/>
    <w:pPr>
      <w:tabs>
        <w:tab w:val="num" w:pos="360"/>
      </w:tabs>
    </w:pPr>
    <w:rPr>
      <w:rFonts w:ascii="Courier New" w:eastAsia="Times New Roman" w:hAnsi="Courier New" w:cs="Times New Roman"/>
      <w:sz w:val="20"/>
      <w:szCs w:val="20"/>
      <w:lang w:eastAsia="ru-RU"/>
    </w:rPr>
  </w:style>
  <w:style w:type="character" w:customStyle="1" w:styleId="affc">
    <w:name w:val="Текст Знак"/>
    <w:basedOn w:val="a0"/>
    <w:link w:val="affb"/>
    <w:semiHidden/>
    <w:rsid w:val="00092BDE"/>
    <w:rPr>
      <w:rFonts w:ascii="Courier New" w:eastAsia="Times New Roman" w:hAnsi="Courier New"/>
      <w:sz w:val="20"/>
      <w:szCs w:val="20"/>
    </w:rPr>
  </w:style>
  <w:style w:type="character" w:customStyle="1" w:styleId="extended-textshort">
    <w:name w:val="extended-text__short"/>
    <w:basedOn w:val="a0"/>
    <w:rsid w:val="00092BDE"/>
  </w:style>
  <w:style w:type="paragraph" w:styleId="affd">
    <w:name w:val="caption"/>
    <w:basedOn w:val="a"/>
    <w:next w:val="a"/>
    <w:qFormat/>
    <w:rsid w:val="00092BDE"/>
    <w:pPr>
      <w:jc w:val="center"/>
    </w:pPr>
    <w:rPr>
      <w:rFonts w:ascii="Times New Roman" w:eastAsia="Times New Roman" w:hAnsi="Times New Roman" w:cs="Times New Roman"/>
      <w:b/>
      <w:sz w:val="28"/>
      <w:szCs w:val="24"/>
      <w:lang w:eastAsia="ru-RU"/>
    </w:rPr>
  </w:style>
  <w:style w:type="character" w:customStyle="1" w:styleId="8pt">
    <w:name w:val="Основной текст + 8 pt;Не полужирный"/>
    <w:basedOn w:val="a0"/>
    <w:rsid w:val="00092BDE"/>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styleId="affe">
    <w:name w:val="Placeholder Text"/>
    <w:basedOn w:val="a0"/>
    <w:uiPriority w:val="99"/>
    <w:semiHidden/>
    <w:rsid w:val="001B61B2"/>
    <w:rPr>
      <w:color w:val="808080"/>
    </w:rPr>
  </w:style>
  <w:style w:type="table" w:customStyle="1" w:styleId="61">
    <w:name w:val="Сетка таблицы6"/>
    <w:basedOn w:val="a1"/>
    <w:next w:val="a5"/>
    <w:uiPriority w:val="59"/>
    <w:rsid w:val="000E341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vetkrasn30">
    <w:name w:val="otvet_krasn_30"/>
    <w:basedOn w:val="a0"/>
    <w:rsid w:val="00EB0C45"/>
  </w:style>
  <w:style w:type="paragraph" w:styleId="afff">
    <w:name w:val="footnote text"/>
    <w:basedOn w:val="a"/>
    <w:link w:val="afff0"/>
    <w:uiPriority w:val="99"/>
    <w:semiHidden/>
    <w:unhideWhenUsed/>
    <w:locked/>
    <w:rsid w:val="00EB0C45"/>
    <w:rPr>
      <w:rFonts w:ascii="Times New Roman" w:eastAsia="Times New Roman" w:hAnsi="Times New Roman" w:cs="Times New Roman"/>
      <w:sz w:val="20"/>
      <w:szCs w:val="20"/>
      <w:lang w:eastAsia="ru-RU"/>
    </w:rPr>
  </w:style>
  <w:style w:type="character" w:customStyle="1" w:styleId="afff0">
    <w:name w:val="Текст сноски Знак"/>
    <w:basedOn w:val="a0"/>
    <w:link w:val="afff"/>
    <w:uiPriority w:val="99"/>
    <w:semiHidden/>
    <w:rsid w:val="00EB0C45"/>
    <w:rPr>
      <w:rFonts w:ascii="Times New Roman" w:eastAsia="Times New Roman" w:hAnsi="Times New Roman"/>
      <w:sz w:val="20"/>
      <w:szCs w:val="20"/>
    </w:rPr>
  </w:style>
  <w:style w:type="character" w:styleId="afff1">
    <w:name w:val="footnote reference"/>
    <w:basedOn w:val="a0"/>
    <w:uiPriority w:val="99"/>
    <w:semiHidden/>
    <w:unhideWhenUsed/>
    <w:locked/>
    <w:rsid w:val="00EB0C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0925749">
      <w:bodyDiv w:val="1"/>
      <w:marLeft w:val="0"/>
      <w:marRight w:val="0"/>
      <w:marTop w:val="0"/>
      <w:marBottom w:val="0"/>
      <w:divBdr>
        <w:top w:val="none" w:sz="0" w:space="0" w:color="auto"/>
        <w:left w:val="none" w:sz="0" w:space="0" w:color="auto"/>
        <w:bottom w:val="none" w:sz="0" w:space="0" w:color="auto"/>
        <w:right w:val="none" w:sz="0" w:space="0" w:color="auto"/>
      </w:divBdr>
    </w:div>
    <w:div w:id="1522819027">
      <w:marLeft w:val="0"/>
      <w:marRight w:val="0"/>
      <w:marTop w:val="0"/>
      <w:marBottom w:val="0"/>
      <w:divBdr>
        <w:top w:val="none" w:sz="0" w:space="0" w:color="auto"/>
        <w:left w:val="none" w:sz="0" w:space="0" w:color="auto"/>
        <w:bottom w:val="none" w:sz="0" w:space="0" w:color="auto"/>
        <w:right w:val="none" w:sz="0" w:space="0" w:color="auto"/>
      </w:divBdr>
    </w:div>
    <w:div w:id="1522819029">
      <w:marLeft w:val="0"/>
      <w:marRight w:val="0"/>
      <w:marTop w:val="0"/>
      <w:marBottom w:val="0"/>
      <w:divBdr>
        <w:top w:val="none" w:sz="0" w:space="0" w:color="auto"/>
        <w:left w:val="none" w:sz="0" w:space="0" w:color="auto"/>
        <w:bottom w:val="none" w:sz="0" w:space="0" w:color="auto"/>
        <w:right w:val="none" w:sz="0" w:space="0" w:color="auto"/>
      </w:divBdr>
    </w:div>
    <w:div w:id="1522819030">
      <w:marLeft w:val="0"/>
      <w:marRight w:val="0"/>
      <w:marTop w:val="0"/>
      <w:marBottom w:val="0"/>
      <w:divBdr>
        <w:top w:val="none" w:sz="0" w:space="0" w:color="auto"/>
        <w:left w:val="none" w:sz="0" w:space="0" w:color="auto"/>
        <w:bottom w:val="none" w:sz="0" w:space="0" w:color="auto"/>
        <w:right w:val="none" w:sz="0" w:space="0" w:color="auto"/>
      </w:divBdr>
    </w:div>
    <w:div w:id="1522819031">
      <w:marLeft w:val="0"/>
      <w:marRight w:val="0"/>
      <w:marTop w:val="0"/>
      <w:marBottom w:val="0"/>
      <w:divBdr>
        <w:top w:val="none" w:sz="0" w:space="0" w:color="auto"/>
        <w:left w:val="none" w:sz="0" w:space="0" w:color="auto"/>
        <w:bottom w:val="none" w:sz="0" w:space="0" w:color="auto"/>
        <w:right w:val="none" w:sz="0" w:space="0" w:color="auto"/>
      </w:divBdr>
    </w:div>
    <w:div w:id="1522819032">
      <w:marLeft w:val="0"/>
      <w:marRight w:val="0"/>
      <w:marTop w:val="0"/>
      <w:marBottom w:val="0"/>
      <w:divBdr>
        <w:top w:val="none" w:sz="0" w:space="0" w:color="auto"/>
        <w:left w:val="none" w:sz="0" w:space="0" w:color="auto"/>
        <w:bottom w:val="none" w:sz="0" w:space="0" w:color="auto"/>
        <w:right w:val="none" w:sz="0" w:space="0" w:color="auto"/>
      </w:divBdr>
    </w:div>
    <w:div w:id="1522819033">
      <w:marLeft w:val="0"/>
      <w:marRight w:val="0"/>
      <w:marTop w:val="0"/>
      <w:marBottom w:val="0"/>
      <w:divBdr>
        <w:top w:val="none" w:sz="0" w:space="0" w:color="auto"/>
        <w:left w:val="none" w:sz="0" w:space="0" w:color="auto"/>
        <w:bottom w:val="none" w:sz="0" w:space="0" w:color="auto"/>
        <w:right w:val="none" w:sz="0" w:space="0" w:color="auto"/>
      </w:divBdr>
    </w:div>
    <w:div w:id="1522819034">
      <w:marLeft w:val="0"/>
      <w:marRight w:val="0"/>
      <w:marTop w:val="0"/>
      <w:marBottom w:val="0"/>
      <w:divBdr>
        <w:top w:val="none" w:sz="0" w:space="0" w:color="auto"/>
        <w:left w:val="none" w:sz="0" w:space="0" w:color="auto"/>
        <w:bottom w:val="none" w:sz="0" w:space="0" w:color="auto"/>
        <w:right w:val="none" w:sz="0" w:space="0" w:color="auto"/>
      </w:divBdr>
    </w:div>
    <w:div w:id="1522819035">
      <w:marLeft w:val="0"/>
      <w:marRight w:val="0"/>
      <w:marTop w:val="0"/>
      <w:marBottom w:val="0"/>
      <w:divBdr>
        <w:top w:val="none" w:sz="0" w:space="0" w:color="auto"/>
        <w:left w:val="none" w:sz="0" w:space="0" w:color="auto"/>
        <w:bottom w:val="none" w:sz="0" w:space="0" w:color="auto"/>
        <w:right w:val="none" w:sz="0" w:space="0" w:color="auto"/>
      </w:divBdr>
    </w:div>
    <w:div w:id="1522819036">
      <w:marLeft w:val="0"/>
      <w:marRight w:val="0"/>
      <w:marTop w:val="0"/>
      <w:marBottom w:val="0"/>
      <w:divBdr>
        <w:top w:val="none" w:sz="0" w:space="0" w:color="auto"/>
        <w:left w:val="none" w:sz="0" w:space="0" w:color="auto"/>
        <w:bottom w:val="none" w:sz="0" w:space="0" w:color="auto"/>
        <w:right w:val="none" w:sz="0" w:space="0" w:color="auto"/>
      </w:divBdr>
    </w:div>
    <w:div w:id="1522819037">
      <w:marLeft w:val="0"/>
      <w:marRight w:val="0"/>
      <w:marTop w:val="0"/>
      <w:marBottom w:val="0"/>
      <w:divBdr>
        <w:top w:val="none" w:sz="0" w:space="0" w:color="auto"/>
        <w:left w:val="none" w:sz="0" w:space="0" w:color="auto"/>
        <w:bottom w:val="none" w:sz="0" w:space="0" w:color="auto"/>
        <w:right w:val="none" w:sz="0" w:space="0" w:color="auto"/>
      </w:divBdr>
    </w:div>
    <w:div w:id="1522819038">
      <w:marLeft w:val="0"/>
      <w:marRight w:val="0"/>
      <w:marTop w:val="0"/>
      <w:marBottom w:val="0"/>
      <w:divBdr>
        <w:top w:val="none" w:sz="0" w:space="0" w:color="auto"/>
        <w:left w:val="none" w:sz="0" w:space="0" w:color="auto"/>
        <w:bottom w:val="none" w:sz="0" w:space="0" w:color="auto"/>
        <w:right w:val="none" w:sz="0" w:space="0" w:color="auto"/>
      </w:divBdr>
    </w:div>
    <w:div w:id="1522819039">
      <w:marLeft w:val="0"/>
      <w:marRight w:val="0"/>
      <w:marTop w:val="0"/>
      <w:marBottom w:val="0"/>
      <w:divBdr>
        <w:top w:val="none" w:sz="0" w:space="0" w:color="auto"/>
        <w:left w:val="none" w:sz="0" w:space="0" w:color="auto"/>
        <w:bottom w:val="none" w:sz="0" w:space="0" w:color="auto"/>
        <w:right w:val="none" w:sz="0" w:space="0" w:color="auto"/>
      </w:divBdr>
    </w:div>
    <w:div w:id="1522819040">
      <w:marLeft w:val="0"/>
      <w:marRight w:val="0"/>
      <w:marTop w:val="0"/>
      <w:marBottom w:val="0"/>
      <w:divBdr>
        <w:top w:val="none" w:sz="0" w:space="0" w:color="auto"/>
        <w:left w:val="none" w:sz="0" w:space="0" w:color="auto"/>
        <w:bottom w:val="none" w:sz="0" w:space="0" w:color="auto"/>
        <w:right w:val="none" w:sz="0" w:space="0" w:color="auto"/>
      </w:divBdr>
    </w:div>
    <w:div w:id="1522819041">
      <w:marLeft w:val="0"/>
      <w:marRight w:val="0"/>
      <w:marTop w:val="0"/>
      <w:marBottom w:val="0"/>
      <w:divBdr>
        <w:top w:val="none" w:sz="0" w:space="0" w:color="auto"/>
        <w:left w:val="none" w:sz="0" w:space="0" w:color="auto"/>
        <w:bottom w:val="none" w:sz="0" w:space="0" w:color="auto"/>
        <w:right w:val="none" w:sz="0" w:space="0" w:color="auto"/>
      </w:divBdr>
    </w:div>
    <w:div w:id="1522819042">
      <w:marLeft w:val="0"/>
      <w:marRight w:val="0"/>
      <w:marTop w:val="0"/>
      <w:marBottom w:val="0"/>
      <w:divBdr>
        <w:top w:val="none" w:sz="0" w:space="0" w:color="auto"/>
        <w:left w:val="none" w:sz="0" w:space="0" w:color="auto"/>
        <w:bottom w:val="none" w:sz="0" w:space="0" w:color="auto"/>
        <w:right w:val="none" w:sz="0" w:space="0" w:color="auto"/>
      </w:divBdr>
    </w:div>
    <w:div w:id="1522819043">
      <w:marLeft w:val="0"/>
      <w:marRight w:val="0"/>
      <w:marTop w:val="0"/>
      <w:marBottom w:val="0"/>
      <w:divBdr>
        <w:top w:val="none" w:sz="0" w:space="0" w:color="auto"/>
        <w:left w:val="none" w:sz="0" w:space="0" w:color="auto"/>
        <w:bottom w:val="none" w:sz="0" w:space="0" w:color="auto"/>
        <w:right w:val="none" w:sz="0" w:space="0" w:color="auto"/>
      </w:divBdr>
    </w:div>
    <w:div w:id="1522819044">
      <w:marLeft w:val="0"/>
      <w:marRight w:val="0"/>
      <w:marTop w:val="0"/>
      <w:marBottom w:val="0"/>
      <w:divBdr>
        <w:top w:val="none" w:sz="0" w:space="0" w:color="auto"/>
        <w:left w:val="none" w:sz="0" w:space="0" w:color="auto"/>
        <w:bottom w:val="none" w:sz="0" w:space="0" w:color="auto"/>
        <w:right w:val="none" w:sz="0" w:space="0" w:color="auto"/>
      </w:divBdr>
    </w:div>
    <w:div w:id="1522819045">
      <w:marLeft w:val="0"/>
      <w:marRight w:val="0"/>
      <w:marTop w:val="0"/>
      <w:marBottom w:val="0"/>
      <w:divBdr>
        <w:top w:val="none" w:sz="0" w:space="0" w:color="auto"/>
        <w:left w:val="none" w:sz="0" w:space="0" w:color="auto"/>
        <w:bottom w:val="none" w:sz="0" w:space="0" w:color="auto"/>
        <w:right w:val="none" w:sz="0" w:space="0" w:color="auto"/>
      </w:divBdr>
    </w:div>
    <w:div w:id="1522819046">
      <w:marLeft w:val="0"/>
      <w:marRight w:val="0"/>
      <w:marTop w:val="0"/>
      <w:marBottom w:val="0"/>
      <w:divBdr>
        <w:top w:val="none" w:sz="0" w:space="0" w:color="auto"/>
        <w:left w:val="none" w:sz="0" w:space="0" w:color="auto"/>
        <w:bottom w:val="none" w:sz="0" w:space="0" w:color="auto"/>
        <w:right w:val="none" w:sz="0" w:space="0" w:color="auto"/>
      </w:divBdr>
    </w:div>
    <w:div w:id="1522819048">
      <w:marLeft w:val="0"/>
      <w:marRight w:val="0"/>
      <w:marTop w:val="0"/>
      <w:marBottom w:val="0"/>
      <w:divBdr>
        <w:top w:val="none" w:sz="0" w:space="0" w:color="auto"/>
        <w:left w:val="none" w:sz="0" w:space="0" w:color="auto"/>
        <w:bottom w:val="none" w:sz="0" w:space="0" w:color="auto"/>
        <w:right w:val="none" w:sz="0" w:space="0" w:color="auto"/>
      </w:divBdr>
      <w:divsChild>
        <w:div w:id="1522819028">
          <w:marLeft w:val="0"/>
          <w:marRight w:val="0"/>
          <w:marTop w:val="0"/>
          <w:marBottom w:val="0"/>
          <w:divBdr>
            <w:top w:val="none" w:sz="0" w:space="0" w:color="auto"/>
            <w:left w:val="none" w:sz="0" w:space="0" w:color="auto"/>
            <w:bottom w:val="none" w:sz="0" w:space="0" w:color="auto"/>
            <w:right w:val="none" w:sz="0" w:space="0" w:color="auto"/>
          </w:divBdr>
        </w:div>
        <w:div w:id="1522819047">
          <w:marLeft w:val="0"/>
          <w:marRight w:val="0"/>
          <w:marTop w:val="0"/>
          <w:marBottom w:val="0"/>
          <w:divBdr>
            <w:top w:val="none" w:sz="0" w:space="0" w:color="auto"/>
            <w:left w:val="none" w:sz="0" w:space="0" w:color="auto"/>
            <w:bottom w:val="none" w:sz="0" w:space="0" w:color="auto"/>
            <w:right w:val="none" w:sz="0" w:space="0" w:color="auto"/>
          </w:divBdr>
        </w:div>
        <w:div w:id="1522819049">
          <w:marLeft w:val="0"/>
          <w:marRight w:val="0"/>
          <w:marTop w:val="0"/>
          <w:marBottom w:val="0"/>
          <w:divBdr>
            <w:top w:val="none" w:sz="0" w:space="0" w:color="auto"/>
            <w:left w:val="none" w:sz="0" w:space="0" w:color="auto"/>
            <w:bottom w:val="none" w:sz="0" w:space="0" w:color="auto"/>
            <w:right w:val="none" w:sz="0" w:space="0" w:color="auto"/>
          </w:divBdr>
        </w:div>
        <w:div w:id="1522819050">
          <w:marLeft w:val="0"/>
          <w:marRight w:val="0"/>
          <w:marTop w:val="0"/>
          <w:marBottom w:val="0"/>
          <w:divBdr>
            <w:top w:val="none" w:sz="0" w:space="0" w:color="auto"/>
            <w:left w:val="none" w:sz="0" w:space="0" w:color="auto"/>
            <w:bottom w:val="none" w:sz="0" w:space="0" w:color="auto"/>
            <w:right w:val="none" w:sz="0" w:space="0" w:color="auto"/>
          </w:divBdr>
        </w:div>
        <w:div w:id="1522819052">
          <w:marLeft w:val="0"/>
          <w:marRight w:val="0"/>
          <w:marTop w:val="0"/>
          <w:marBottom w:val="0"/>
          <w:divBdr>
            <w:top w:val="none" w:sz="0" w:space="0" w:color="auto"/>
            <w:left w:val="none" w:sz="0" w:space="0" w:color="auto"/>
            <w:bottom w:val="none" w:sz="0" w:space="0" w:color="auto"/>
            <w:right w:val="none" w:sz="0" w:space="0" w:color="auto"/>
          </w:divBdr>
        </w:div>
        <w:div w:id="1522819054">
          <w:marLeft w:val="0"/>
          <w:marRight w:val="0"/>
          <w:marTop w:val="0"/>
          <w:marBottom w:val="0"/>
          <w:divBdr>
            <w:top w:val="none" w:sz="0" w:space="0" w:color="auto"/>
            <w:left w:val="none" w:sz="0" w:space="0" w:color="auto"/>
            <w:bottom w:val="none" w:sz="0" w:space="0" w:color="auto"/>
            <w:right w:val="none" w:sz="0" w:space="0" w:color="auto"/>
          </w:divBdr>
        </w:div>
      </w:divsChild>
    </w:div>
    <w:div w:id="1522819051">
      <w:marLeft w:val="0"/>
      <w:marRight w:val="0"/>
      <w:marTop w:val="0"/>
      <w:marBottom w:val="0"/>
      <w:divBdr>
        <w:top w:val="none" w:sz="0" w:space="0" w:color="auto"/>
        <w:left w:val="none" w:sz="0" w:space="0" w:color="auto"/>
        <w:bottom w:val="none" w:sz="0" w:space="0" w:color="auto"/>
        <w:right w:val="none" w:sz="0" w:space="0" w:color="auto"/>
      </w:divBdr>
    </w:div>
    <w:div w:id="1522819053">
      <w:marLeft w:val="0"/>
      <w:marRight w:val="0"/>
      <w:marTop w:val="0"/>
      <w:marBottom w:val="0"/>
      <w:divBdr>
        <w:top w:val="none" w:sz="0" w:space="0" w:color="auto"/>
        <w:left w:val="none" w:sz="0" w:space="0" w:color="auto"/>
        <w:bottom w:val="none" w:sz="0" w:space="0" w:color="auto"/>
        <w:right w:val="none" w:sz="0" w:space="0" w:color="auto"/>
      </w:divBdr>
    </w:div>
    <w:div w:id="1522819055">
      <w:marLeft w:val="0"/>
      <w:marRight w:val="0"/>
      <w:marTop w:val="0"/>
      <w:marBottom w:val="0"/>
      <w:divBdr>
        <w:top w:val="none" w:sz="0" w:space="0" w:color="auto"/>
        <w:left w:val="none" w:sz="0" w:space="0" w:color="auto"/>
        <w:bottom w:val="none" w:sz="0" w:space="0" w:color="auto"/>
        <w:right w:val="none" w:sz="0" w:space="0" w:color="auto"/>
      </w:divBdr>
    </w:div>
    <w:div w:id="1532500286">
      <w:bodyDiv w:val="1"/>
      <w:marLeft w:val="0"/>
      <w:marRight w:val="0"/>
      <w:marTop w:val="0"/>
      <w:marBottom w:val="0"/>
      <w:divBdr>
        <w:top w:val="none" w:sz="0" w:space="0" w:color="auto"/>
        <w:left w:val="none" w:sz="0" w:space="0" w:color="auto"/>
        <w:bottom w:val="none" w:sz="0" w:space="0" w:color="auto"/>
        <w:right w:val="none" w:sz="0" w:space="0" w:color="auto"/>
      </w:divBdr>
    </w:div>
    <w:div w:id="191465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brikant.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kup-okt@zdohrana.ru" TargetMode="External"/><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59052-8269-4996-B7D4-AB6FED51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14133</Words>
  <Characters>80561</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ВНИИЭМ</Company>
  <LinksUpToDate>false</LinksUpToDate>
  <CharactersWithSpaces>94505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chernov_nd</dc:creator>
  <cp:lastModifiedBy>chernov_nd</cp:lastModifiedBy>
  <cp:revision>61</cp:revision>
  <cp:lastPrinted>2021-11-29T07:56:00Z</cp:lastPrinted>
  <dcterms:created xsi:type="dcterms:W3CDTF">2020-01-31T05:34:00Z</dcterms:created>
  <dcterms:modified xsi:type="dcterms:W3CDTF">2021-11-29T13:25:00Z</dcterms:modified>
</cp:coreProperties>
</file>