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BC" w:rsidRPr="00842DA5" w:rsidRDefault="00DB54BC" w:rsidP="00DB54BC">
      <w:pPr>
        <w:ind w:left="5812"/>
      </w:pPr>
      <w:r>
        <w:t>УТВЕРЖД</w:t>
      </w:r>
      <w:r w:rsidR="00894B8B">
        <w:t>АЮ</w:t>
      </w:r>
      <w:r>
        <w:t xml:space="preserve"> </w:t>
      </w:r>
    </w:p>
    <w:p w:rsidR="00DB54BC" w:rsidRPr="00842DA5" w:rsidRDefault="00894B8B" w:rsidP="00DB54BC">
      <w:pPr>
        <w:ind w:left="5812"/>
      </w:pPr>
      <w:r>
        <w:t>Д</w:t>
      </w:r>
      <w:r w:rsidR="00DB54BC" w:rsidRPr="00842DA5">
        <w:t>иректор</w:t>
      </w:r>
      <w:r>
        <w:t xml:space="preserve"> ООО «УМПО»</w:t>
      </w:r>
    </w:p>
    <w:p w:rsidR="00DB54BC" w:rsidRPr="00842DA5" w:rsidRDefault="00894B8B" w:rsidP="00DB54BC">
      <w:pPr>
        <w:ind w:left="5812"/>
      </w:pPr>
      <w:r>
        <w:t xml:space="preserve">_____________ </w:t>
      </w:r>
      <w:r w:rsidR="007A4069">
        <w:t>Горновая М</w:t>
      </w:r>
      <w:r>
        <w:t>.А.</w:t>
      </w:r>
    </w:p>
    <w:p w:rsidR="00DB54BC" w:rsidRPr="00894B8B" w:rsidRDefault="00DB54BC" w:rsidP="00DB54BC">
      <w:pPr>
        <w:ind w:left="5812"/>
      </w:pPr>
      <w:r w:rsidRPr="00894B8B">
        <w:t>«_____» __________ 20</w:t>
      </w:r>
      <w:r w:rsidR="00B46139">
        <w:t>21 г.</w:t>
      </w:r>
    </w:p>
    <w:p w:rsidR="00DB54BC" w:rsidRPr="0067438A" w:rsidRDefault="00DB54BC" w:rsidP="00DB54BC">
      <w:pPr>
        <w:pStyle w:val="ad"/>
        <w:tabs>
          <w:tab w:val="left" w:pos="540"/>
          <w:tab w:val="left" w:pos="900"/>
        </w:tabs>
        <w:spacing w:after="0"/>
        <w:jc w:val="right"/>
        <w:rPr>
          <w:szCs w:val="28"/>
        </w:rPr>
      </w:pPr>
    </w:p>
    <w:p w:rsidR="00DB54BC" w:rsidRDefault="00DB54BC" w:rsidP="00B6455C">
      <w:pPr>
        <w:jc w:val="center"/>
        <w:rPr>
          <w:b/>
          <w:bCs/>
          <w:spacing w:val="-1"/>
          <w:sz w:val="28"/>
          <w:szCs w:val="28"/>
        </w:rPr>
      </w:pPr>
    </w:p>
    <w:p w:rsidR="007030A7" w:rsidRPr="00894B8B" w:rsidRDefault="007030A7" w:rsidP="00894B8B">
      <w:pPr>
        <w:pStyle w:val="af"/>
        <w:jc w:val="center"/>
        <w:rPr>
          <w:b/>
        </w:rPr>
      </w:pPr>
      <w:r w:rsidRPr="00894B8B">
        <w:rPr>
          <w:b/>
        </w:rPr>
        <w:t>Техническое задание на оказание услуг</w:t>
      </w:r>
    </w:p>
    <w:p w:rsidR="007030A7" w:rsidRPr="00894B8B" w:rsidRDefault="00894B8B" w:rsidP="00894B8B">
      <w:pPr>
        <w:pStyle w:val="af"/>
        <w:jc w:val="center"/>
        <w:rPr>
          <w:b/>
        </w:rPr>
      </w:pPr>
      <w:r w:rsidRPr="00894B8B">
        <w:rPr>
          <w:b/>
        </w:rPr>
        <w:t xml:space="preserve">«Проведение работ по </w:t>
      </w:r>
      <w:r w:rsidR="00EA4269">
        <w:rPr>
          <w:b/>
        </w:rPr>
        <w:t xml:space="preserve">натурным исследованиям </w:t>
      </w:r>
      <w:r w:rsidR="00EA4269" w:rsidRPr="00EA4269">
        <w:rPr>
          <w:b/>
        </w:rPr>
        <w:t>за качеством атмосферного воздуха</w:t>
      </w:r>
      <w:r w:rsidR="00EA4269" w:rsidRPr="00EA4269">
        <w:t xml:space="preserve"> </w:t>
      </w:r>
      <w:r w:rsidR="00EA4269">
        <w:rPr>
          <w:b/>
          <w:iCs/>
        </w:rPr>
        <w:t>для</w:t>
      </w:r>
      <w:r w:rsidR="00EA4269" w:rsidRPr="00EA4269">
        <w:rPr>
          <w:b/>
        </w:rPr>
        <w:t xml:space="preserve"> установления границ санитарно-защитной зоны</w:t>
      </w:r>
      <w:r w:rsidR="00EA4269">
        <w:rPr>
          <w:b/>
        </w:rPr>
        <w:t xml:space="preserve"> </w:t>
      </w:r>
      <w:r w:rsidR="00332495">
        <w:rPr>
          <w:b/>
        </w:rPr>
        <w:t>полигона</w:t>
      </w:r>
      <w:r w:rsidR="00B46139" w:rsidRPr="00B46139">
        <w:rPr>
          <w:b/>
          <w:iCs/>
        </w:rPr>
        <w:t xml:space="preserve"> </w:t>
      </w:r>
      <w:r w:rsidR="00B46139" w:rsidRPr="00894B8B">
        <w:rPr>
          <w:b/>
          <w:iCs/>
        </w:rPr>
        <w:t xml:space="preserve">ТБО </w:t>
      </w:r>
      <w:r w:rsidR="00B46139" w:rsidRPr="00EA4269">
        <w:rPr>
          <w:b/>
        </w:rPr>
        <w:t>ООО «УМПО»</w:t>
      </w:r>
    </w:p>
    <w:p w:rsidR="00B6455C" w:rsidRPr="00B71E83" w:rsidRDefault="00B6455C" w:rsidP="00B6455C">
      <w:pPr>
        <w:jc w:val="both"/>
        <w:rPr>
          <w:bCs/>
          <w:spacing w:val="-1"/>
          <w:sz w:val="16"/>
          <w:szCs w:val="16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486"/>
        <w:gridCol w:w="6397"/>
      </w:tblGrid>
      <w:tr w:rsidR="00B6455C" w:rsidRPr="00B71E83" w:rsidTr="00AF0162">
        <w:trPr>
          <w:trHeight w:val="131"/>
        </w:trPr>
        <w:tc>
          <w:tcPr>
            <w:tcW w:w="591" w:type="dxa"/>
          </w:tcPr>
          <w:p w:rsidR="00B6455C" w:rsidRPr="00B71E83" w:rsidRDefault="00B6455C" w:rsidP="00AF0162">
            <w:pPr>
              <w:jc w:val="center"/>
            </w:pPr>
            <w:r w:rsidRPr="00B71E83">
              <w:t>№ п/п</w:t>
            </w:r>
          </w:p>
        </w:tc>
        <w:tc>
          <w:tcPr>
            <w:tcW w:w="3486" w:type="dxa"/>
          </w:tcPr>
          <w:p w:rsidR="00B6455C" w:rsidRPr="00B71E83" w:rsidRDefault="00B6455C" w:rsidP="00894B8B">
            <w:pPr>
              <w:jc w:val="center"/>
            </w:pPr>
            <w:r w:rsidRPr="00B71E83">
              <w:t>Перечень основных данных и требований</w:t>
            </w:r>
          </w:p>
        </w:tc>
        <w:tc>
          <w:tcPr>
            <w:tcW w:w="6397" w:type="dxa"/>
          </w:tcPr>
          <w:p w:rsidR="00B6455C" w:rsidRPr="00B71E83" w:rsidRDefault="00B6455C" w:rsidP="00AF0162">
            <w:pPr>
              <w:jc w:val="center"/>
            </w:pPr>
            <w:r w:rsidRPr="00B71E83">
              <w:t>Основные данные и требования</w:t>
            </w:r>
          </w:p>
        </w:tc>
      </w:tr>
      <w:tr w:rsidR="00B6455C" w:rsidRPr="00B71E83" w:rsidTr="00AF0162">
        <w:trPr>
          <w:trHeight w:val="131"/>
        </w:trPr>
        <w:tc>
          <w:tcPr>
            <w:tcW w:w="591" w:type="dxa"/>
          </w:tcPr>
          <w:p w:rsidR="00B6455C" w:rsidRPr="007030A7" w:rsidRDefault="00B6455C" w:rsidP="00AF0162">
            <w:pPr>
              <w:jc w:val="center"/>
              <w:rPr>
                <w:sz w:val="16"/>
                <w:szCs w:val="16"/>
              </w:rPr>
            </w:pPr>
            <w:r w:rsidRPr="007030A7">
              <w:rPr>
                <w:sz w:val="16"/>
                <w:szCs w:val="16"/>
              </w:rPr>
              <w:t>1</w:t>
            </w:r>
          </w:p>
        </w:tc>
        <w:tc>
          <w:tcPr>
            <w:tcW w:w="3486" w:type="dxa"/>
          </w:tcPr>
          <w:p w:rsidR="00B6455C" w:rsidRPr="007030A7" w:rsidRDefault="00B6455C" w:rsidP="00AF0162">
            <w:pPr>
              <w:jc w:val="center"/>
              <w:rPr>
                <w:sz w:val="16"/>
                <w:szCs w:val="16"/>
              </w:rPr>
            </w:pPr>
            <w:r w:rsidRPr="007030A7">
              <w:rPr>
                <w:sz w:val="16"/>
                <w:szCs w:val="16"/>
              </w:rPr>
              <w:t>2</w:t>
            </w:r>
          </w:p>
        </w:tc>
        <w:tc>
          <w:tcPr>
            <w:tcW w:w="6397" w:type="dxa"/>
          </w:tcPr>
          <w:p w:rsidR="00B6455C" w:rsidRPr="007030A7" w:rsidRDefault="00B6455C" w:rsidP="00AF0162">
            <w:pPr>
              <w:jc w:val="center"/>
              <w:rPr>
                <w:sz w:val="16"/>
                <w:szCs w:val="16"/>
              </w:rPr>
            </w:pPr>
            <w:r w:rsidRPr="007030A7">
              <w:rPr>
                <w:sz w:val="16"/>
                <w:szCs w:val="16"/>
              </w:rPr>
              <w:t>3</w:t>
            </w:r>
          </w:p>
        </w:tc>
      </w:tr>
      <w:tr w:rsidR="00B6455C" w:rsidRPr="00B71E83" w:rsidTr="00AF0162">
        <w:trPr>
          <w:trHeight w:val="569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014574" w:rsidP="00AF0162">
            <w:pPr>
              <w:jc w:val="both"/>
            </w:pPr>
            <w:r>
              <w:t>Основание для оказания услуг</w:t>
            </w:r>
          </w:p>
        </w:tc>
        <w:tc>
          <w:tcPr>
            <w:tcW w:w="6397" w:type="dxa"/>
          </w:tcPr>
          <w:p w:rsidR="00B6455C" w:rsidRPr="00B71E83" w:rsidRDefault="00894B8B" w:rsidP="00AC1AC2">
            <w:pPr>
              <w:jc w:val="both"/>
              <w:rPr>
                <w:i/>
              </w:rPr>
            </w:pPr>
            <w:r>
              <w:rPr>
                <w:i/>
              </w:rPr>
              <w:t>План</w:t>
            </w:r>
            <w:r w:rsidR="00B6455C" w:rsidRPr="00B71E83">
              <w:rPr>
                <w:i/>
              </w:rPr>
              <w:t xml:space="preserve"> закупок </w:t>
            </w:r>
            <w:r>
              <w:rPr>
                <w:i/>
              </w:rPr>
              <w:t>ООО «УМПО» на 20</w:t>
            </w:r>
            <w:r w:rsidR="007A4069">
              <w:rPr>
                <w:i/>
              </w:rPr>
              <w:t>2</w:t>
            </w:r>
            <w:r w:rsidR="00AC1AC2">
              <w:rPr>
                <w:i/>
              </w:rPr>
              <w:t>1</w:t>
            </w:r>
            <w:r>
              <w:rPr>
                <w:i/>
              </w:rPr>
              <w:t xml:space="preserve"> год</w:t>
            </w:r>
          </w:p>
        </w:tc>
      </w:tr>
      <w:tr w:rsidR="002F5862" w:rsidRPr="00B71E83" w:rsidTr="00AF0162">
        <w:trPr>
          <w:trHeight w:val="569"/>
        </w:trPr>
        <w:tc>
          <w:tcPr>
            <w:tcW w:w="591" w:type="dxa"/>
          </w:tcPr>
          <w:p w:rsidR="002F5862" w:rsidRPr="00B71E83" w:rsidRDefault="002F5862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2F5862" w:rsidRPr="00B71E83" w:rsidRDefault="002F5862" w:rsidP="001A0D01">
            <w:pPr>
              <w:jc w:val="both"/>
            </w:pPr>
            <w:r w:rsidRPr="00B71E83">
              <w:t>Заказчик</w:t>
            </w:r>
          </w:p>
        </w:tc>
        <w:tc>
          <w:tcPr>
            <w:tcW w:w="6397" w:type="dxa"/>
          </w:tcPr>
          <w:p w:rsidR="002F5862" w:rsidRPr="00AA627F" w:rsidRDefault="002F5862" w:rsidP="001A0D01">
            <w:pPr>
              <w:jc w:val="both"/>
              <w:rPr>
                <w:i/>
              </w:rPr>
            </w:pPr>
            <w:r>
              <w:rPr>
                <w:i/>
              </w:rPr>
              <w:t>ООО «УМПО</w:t>
            </w:r>
            <w:r w:rsidRPr="00AA627F">
              <w:rPr>
                <w:i/>
              </w:rPr>
              <w:t>»</w:t>
            </w:r>
            <w:r>
              <w:rPr>
                <w:i/>
              </w:rPr>
              <w:t>,</w:t>
            </w:r>
            <w:r w:rsidRPr="00AA627F">
              <w:rPr>
                <w:i/>
              </w:rPr>
              <w:t xml:space="preserve"> г. Екатеринбург</w:t>
            </w:r>
          </w:p>
        </w:tc>
      </w:tr>
      <w:tr w:rsidR="00B6455C" w:rsidRPr="00B71E83" w:rsidTr="00AF0162">
        <w:trPr>
          <w:trHeight w:val="349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7030A7" w:rsidP="00B71E83">
            <w:pPr>
              <w:jc w:val="both"/>
            </w:pPr>
            <w:r>
              <w:t xml:space="preserve">Описание </w:t>
            </w:r>
            <w:r w:rsidR="00B6455C" w:rsidRPr="00B71E83">
              <w:t xml:space="preserve"> </w:t>
            </w:r>
            <w:r w:rsidR="00B71E83">
              <w:t>о</w:t>
            </w:r>
            <w:r w:rsidR="00B6455C" w:rsidRPr="00B71E83">
              <w:t>казываемых услуг (количест</w:t>
            </w:r>
            <w:r w:rsidR="00014574">
              <w:t>во, виды, требование к услугам, к качеству услуг</w:t>
            </w:r>
            <w:r w:rsidR="00E60E93">
              <w:t>)</w:t>
            </w:r>
          </w:p>
        </w:tc>
        <w:tc>
          <w:tcPr>
            <w:tcW w:w="6397" w:type="dxa"/>
          </w:tcPr>
          <w:p w:rsidR="00041FDF" w:rsidRDefault="00B6455C" w:rsidP="007030A7">
            <w:pPr>
              <w:jc w:val="both"/>
              <w:rPr>
                <w:i/>
              </w:rPr>
            </w:pPr>
            <w:r w:rsidRPr="00B71E83">
              <w:rPr>
                <w:i/>
              </w:rPr>
              <w:t xml:space="preserve"> </w:t>
            </w:r>
            <w:r w:rsidR="002F5862">
              <w:rPr>
                <w:i/>
              </w:rPr>
              <w:t>3</w:t>
            </w:r>
            <w:r w:rsidR="00C57FC2">
              <w:rPr>
                <w:i/>
              </w:rPr>
              <w:t>.1.</w:t>
            </w:r>
            <w:r w:rsidR="00894B8B">
              <w:rPr>
                <w:i/>
              </w:rPr>
              <w:t xml:space="preserve"> </w:t>
            </w:r>
            <w:r w:rsidR="007030A7" w:rsidRPr="007030A7">
              <w:rPr>
                <w:i/>
              </w:rPr>
              <w:t xml:space="preserve">Проведение </w:t>
            </w:r>
            <w:r w:rsidR="00894B8B">
              <w:rPr>
                <w:i/>
              </w:rPr>
              <w:t xml:space="preserve">работ </w:t>
            </w:r>
            <w:r w:rsidR="00332495">
              <w:rPr>
                <w:i/>
              </w:rPr>
              <w:t xml:space="preserve">по </w:t>
            </w:r>
            <w:r w:rsidR="00332495" w:rsidRPr="00332495">
              <w:rPr>
                <w:i/>
              </w:rPr>
              <w:t xml:space="preserve">натурным исследованиям за качеством атмосферного воздуха </w:t>
            </w:r>
            <w:r w:rsidR="00332495" w:rsidRPr="00332495">
              <w:rPr>
                <w:i/>
                <w:iCs/>
              </w:rPr>
              <w:t>для</w:t>
            </w:r>
            <w:r w:rsidR="00332495" w:rsidRPr="00332495">
              <w:rPr>
                <w:i/>
              </w:rPr>
              <w:t xml:space="preserve"> установления границ санитарно-защитной зоны </w:t>
            </w:r>
            <w:r w:rsidR="00041FDF" w:rsidRPr="00332495">
              <w:rPr>
                <w:i/>
                <w:iCs/>
              </w:rPr>
              <w:t xml:space="preserve">полигона ТБО </w:t>
            </w:r>
            <w:r w:rsidR="00041FDF" w:rsidRPr="00332495">
              <w:rPr>
                <w:i/>
              </w:rPr>
              <w:t>ООО «УМПО</w:t>
            </w:r>
            <w:r w:rsidR="00041FDF">
              <w:rPr>
                <w:i/>
              </w:rPr>
              <w:t>».</w:t>
            </w:r>
          </w:p>
          <w:p w:rsidR="00061E6B" w:rsidRDefault="002F5862" w:rsidP="007030A7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61E6B">
              <w:rPr>
                <w:i/>
              </w:rPr>
              <w:t>.</w:t>
            </w:r>
            <w:r w:rsidR="007E6976">
              <w:rPr>
                <w:i/>
              </w:rPr>
              <w:t>2</w:t>
            </w:r>
            <w:r w:rsidR="00061E6B">
              <w:rPr>
                <w:i/>
              </w:rPr>
              <w:t xml:space="preserve">. </w:t>
            </w:r>
            <w:r w:rsidR="00332495">
              <w:rPr>
                <w:i/>
              </w:rPr>
              <w:t xml:space="preserve">Натурные исследования </w:t>
            </w:r>
            <w:r w:rsidR="007A4069">
              <w:rPr>
                <w:i/>
              </w:rPr>
              <w:t>провод</w:t>
            </w:r>
            <w:r w:rsidR="00041FDF">
              <w:rPr>
                <w:i/>
              </w:rPr>
              <w:t>я</w:t>
            </w:r>
            <w:r w:rsidR="007A4069">
              <w:rPr>
                <w:i/>
              </w:rPr>
              <w:t xml:space="preserve">тся в соответствии с </w:t>
            </w:r>
            <w:r w:rsidR="007A4069" w:rsidRPr="007A4069">
              <w:rPr>
                <w:i/>
              </w:rPr>
              <w:t>Программ</w:t>
            </w:r>
            <w:r w:rsidR="00041FDF">
              <w:rPr>
                <w:i/>
              </w:rPr>
              <w:t>ой</w:t>
            </w:r>
            <w:r w:rsidR="00332495">
              <w:rPr>
                <w:i/>
              </w:rPr>
              <w:t>, утвержденн</w:t>
            </w:r>
            <w:r w:rsidR="00041FDF">
              <w:rPr>
                <w:i/>
              </w:rPr>
              <w:t>ой</w:t>
            </w:r>
            <w:r w:rsidR="00332495">
              <w:rPr>
                <w:i/>
              </w:rPr>
              <w:t xml:space="preserve"> в составе Проекта санитарно-защитной зоны для </w:t>
            </w:r>
            <w:r w:rsidR="00041FDF">
              <w:rPr>
                <w:i/>
              </w:rPr>
              <w:t xml:space="preserve">полигона ТБО </w:t>
            </w:r>
            <w:r w:rsidR="00332495">
              <w:rPr>
                <w:i/>
              </w:rPr>
              <w:t>ООО «УМПО».</w:t>
            </w:r>
          </w:p>
          <w:p w:rsidR="00061E6B" w:rsidRDefault="002F5862" w:rsidP="007E6976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61E6B">
              <w:rPr>
                <w:i/>
              </w:rPr>
              <w:t>.</w:t>
            </w:r>
            <w:r w:rsidR="007E6976">
              <w:rPr>
                <w:i/>
              </w:rPr>
              <w:t>3</w:t>
            </w:r>
            <w:r w:rsidR="00061E6B">
              <w:rPr>
                <w:i/>
              </w:rPr>
              <w:t xml:space="preserve">. </w:t>
            </w:r>
            <w:r w:rsidR="00332495">
              <w:rPr>
                <w:i/>
              </w:rPr>
              <w:t>И</w:t>
            </w:r>
            <w:r w:rsidR="00332495" w:rsidRPr="00332495">
              <w:rPr>
                <w:i/>
              </w:rPr>
              <w:t xml:space="preserve">змерения за качеством атмосферного воздуха </w:t>
            </w:r>
            <w:r w:rsidR="00061E6B">
              <w:rPr>
                <w:i/>
              </w:rPr>
              <w:t>должны проводит</w:t>
            </w:r>
            <w:r w:rsidR="002F1949">
              <w:rPr>
                <w:i/>
              </w:rPr>
              <w:t>ь</w:t>
            </w:r>
            <w:r w:rsidR="00061E6B">
              <w:rPr>
                <w:i/>
              </w:rPr>
              <w:t xml:space="preserve">ся в </w:t>
            </w:r>
            <w:r w:rsidR="007E6976">
              <w:rPr>
                <w:i/>
              </w:rPr>
              <w:t>8-ми</w:t>
            </w:r>
            <w:r w:rsidR="00061E6B">
              <w:rPr>
                <w:i/>
              </w:rPr>
              <w:t xml:space="preserve"> контрольных точках (</w:t>
            </w:r>
            <w:r w:rsidR="007E6976" w:rsidRPr="007E6976">
              <w:rPr>
                <w:i/>
              </w:rPr>
              <w:t>50 дней исследов</w:t>
            </w:r>
            <w:r w:rsidR="007E6976">
              <w:rPr>
                <w:i/>
              </w:rPr>
              <w:t xml:space="preserve">аний </w:t>
            </w:r>
            <w:r w:rsidR="007E6976" w:rsidRPr="007E6976">
              <w:rPr>
                <w:i/>
              </w:rPr>
              <w:t>в год на каждый ингредиент</w:t>
            </w:r>
            <w:r w:rsidR="007E6976">
              <w:rPr>
                <w:i/>
              </w:rPr>
              <w:t xml:space="preserve"> в</w:t>
            </w:r>
            <w:r w:rsidR="007E6976" w:rsidRPr="007E6976">
              <w:rPr>
                <w:i/>
              </w:rPr>
              <w:t xml:space="preserve"> отдельной точке (в теплый и переходный период года</w:t>
            </w:r>
            <w:r w:rsidR="00061E6B">
              <w:rPr>
                <w:i/>
              </w:rPr>
              <w:t>)</w:t>
            </w:r>
            <w:r w:rsidR="007E6976">
              <w:rPr>
                <w:i/>
              </w:rPr>
              <w:t>)</w:t>
            </w:r>
            <w:r w:rsidR="00061E6B">
              <w:rPr>
                <w:i/>
              </w:rPr>
              <w:t xml:space="preserve"> </w:t>
            </w:r>
            <w:r w:rsidR="002F1949">
              <w:rPr>
                <w:i/>
              </w:rPr>
              <w:t>на</w:t>
            </w:r>
            <w:r w:rsidR="00F65CDC">
              <w:rPr>
                <w:i/>
              </w:rPr>
              <w:t xml:space="preserve"> следующие показатели:</w:t>
            </w:r>
          </w:p>
          <w:p w:rsidR="007A4069" w:rsidRPr="007A4069" w:rsidRDefault="007A4069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r w:rsidR="007E6976">
              <w:rPr>
                <w:i/>
              </w:rPr>
              <w:t>а</w:t>
            </w:r>
            <w:r w:rsidR="007E6976" w:rsidRPr="007E6976">
              <w:rPr>
                <w:i/>
              </w:rPr>
              <w:t>зота диоксид (</w:t>
            </w:r>
            <w:r w:rsidR="007E6976">
              <w:rPr>
                <w:i/>
              </w:rPr>
              <w:t>а</w:t>
            </w:r>
            <w:r w:rsidR="007E6976" w:rsidRPr="007E6976">
              <w:rPr>
                <w:i/>
              </w:rPr>
              <w:t>зот (IV) оксид)</w:t>
            </w:r>
            <w:r w:rsidRPr="007A4069">
              <w:rPr>
                <w:i/>
              </w:rPr>
              <w:t>,</w:t>
            </w:r>
          </w:p>
          <w:p w:rsidR="007E6976" w:rsidRPr="007A4069" w:rsidRDefault="007E6976" w:rsidP="007E6976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r w:rsidRPr="007A4069">
              <w:rPr>
                <w:i/>
              </w:rPr>
              <w:t>аммиак,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>- серы диоксид;</w:t>
            </w:r>
          </w:p>
          <w:p w:rsidR="007A4069" w:rsidRDefault="007A4069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r w:rsidRPr="007A4069">
              <w:rPr>
                <w:i/>
              </w:rPr>
              <w:t>сероводород,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гидрофторид</w:t>
            </w:r>
            <w:proofErr w:type="spellEnd"/>
            <w:r>
              <w:rPr>
                <w:i/>
              </w:rPr>
              <w:t>;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>- хлор;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>- метан;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д</w:t>
            </w:r>
            <w:r w:rsidRPr="007E6976">
              <w:rPr>
                <w:i/>
              </w:rPr>
              <w:t>иметилбензол</w:t>
            </w:r>
            <w:proofErr w:type="spellEnd"/>
            <w:r w:rsidRPr="007E6976">
              <w:rPr>
                <w:i/>
              </w:rPr>
              <w:t xml:space="preserve"> (</w:t>
            </w:r>
            <w:r>
              <w:rPr>
                <w:i/>
              </w:rPr>
              <w:t>к</w:t>
            </w:r>
            <w:r w:rsidRPr="007E6976">
              <w:rPr>
                <w:i/>
              </w:rPr>
              <w:t>силол)</w:t>
            </w:r>
            <w:r>
              <w:rPr>
                <w:i/>
              </w:rPr>
              <w:t>;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>- м</w:t>
            </w:r>
            <w:r w:rsidRPr="007E6976">
              <w:rPr>
                <w:i/>
              </w:rPr>
              <w:t>етилбензол (</w:t>
            </w:r>
            <w:r>
              <w:rPr>
                <w:i/>
              </w:rPr>
              <w:t>т</w:t>
            </w:r>
            <w:r w:rsidRPr="007E6976">
              <w:rPr>
                <w:i/>
              </w:rPr>
              <w:t>олуол)</w:t>
            </w:r>
            <w:r>
              <w:rPr>
                <w:i/>
              </w:rPr>
              <w:t>;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>- этилбензол;</w:t>
            </w:r>
          </w:p>
          <w:p w:rsidR="007E6976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>- формальдегид;</w:t>
            </w:r>
          </w:p>
          <w:p w:rsidR="007E6976" w:rsidRPr="007A4069" w:rsidRDefault="007E6976" w:rsidP="007A4069">
            <w:pPr>
              <w:pStyle w:val="af"/>
              <w:rPr>
                <w:i/>
              </w:rPr>
            </w:pPr>
            <w:r>
              <w:rPr>
                <w:i/>
              </w:rPr>
              <w:t>- взвешенные вещества;</w:t>
            </w:r>
          </w:p>
          <w:p w:rsidR="007A4069" w:rsidRPr="007A4069" w:rsidRDefault="007A4069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r w:rsidRPr="007A4069">
              <w:rPr>
                <w:i/>
              </w:rPr>
              <w:t>оксид углерода,</w:t>
            </w:r>
          </w:p>
          <w:p w:rsidR="007A4069" w:rsidRPr="007A4069" w:rsidRDefault="007A4069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r w:rsidRPr="007A4069">
              <w:rPr>
                <w:i/>
              </w:rPr>
              <w:t>бензол,</w:t>
            </w:r>
          </w:p>
          <w:p w:rsidR="007A4069" w:rsidRPr="007A4069" w:rsidRDefault="007A4069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r w:rsidRPr="007A4069">
              <w:rPr>
                <w:i/>
              </w:rPr>
              <w:t>трихлорметан</w:t>
            </w:r>
            <w:r w:rsidR="007E6976">
              <w:rPr>
                <w:i/>
              </w:rPr>
              <w:t xml:space="preserve"> (хлороформ)</w:t>
            </w:r>
            <w:r w:rsidRPr="007A4069">
              <w:rPr>
                <w:i/>
              </w:rPr>
              <w:t>,</w:t>
            </w:r>
          </w:p>
          <w:p w:rsidR="007A4069" w:rsidRPr="007A4069" w:rsidRDefault="007A4069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 w:rsidR="007E6976">
              <w:rPr>
                <w:i/>
              </w:rPr>
              <w:t>т</w:t>
            </w:r>
            <w:r w:rsidR="007E6976" w:rsidRPr="007E6976">
              <w:rPr>
                <w:i/>
              </w:rPr>
              <w:t>етрахлорметан</w:t>
            </w:r>
            <w:proofErr w:type="spellEnd"/>
            <w:r w:rsidR="007E6976" w:rsidRPr="007E6976">
              <w:rPr>
                <w:i/>
              </w:rPr>
              <w:t xml:space="preserve"> (углерод четыреххлористый)</w:t>
            </w:r>
            <w:r w:rsidRPr="007A4069">
              <w:rPr>
                <w:i/>
              </w:rPr>
              <w:t>,</w:t>
            </w:r>
          </w:p>
          <w:p w:rsidR="007A4069" w:rsidRDefault="007A4069" w:rsidP="007A4069">
            <w:pPr>
              <w:pStyle w:val="af"/>
              <w:rPr>
                <w:i/>
              </w:rPr>
            </w:pPr>
            <w:r>
              <w:rPr>
                <w:i/>
              </w:rPr>
              <w:t xml:space="preserve">- </w:t>
            </w:r>
            <w:r w:rsidRPr="007A4069">
              <w:rPr>
                <w:i/>
              </w:rPr>
              <w:t>хлорбензол.</w:t>
            </w:r>
          </w:p>
          <w:p w:rsidR="007E6976" w:rsidRDefault="007E6976" w:rsidP="007E6976">
            <w:pPr>
              <w:pStyle w:val="af"/>
              <w:rPr>
                <w:i/>
              </w:rPr>
            </w:pPr>
            <w:r w:rsidRPr="007E6976">
              <w:rPr>
                <w:i/>
              </w:rPr>
              <w:t>Про</w:t>
            </w:r>
            <w:r>
              <w:rPr>
                <w:i/>
              </w:rPr>
              <w:t xml:space="preserve">грамма измерений полная </w:t>
            </w:r>
            <w:r w:rsidRPr="007E6976">
              <w:rPr>
                <w:i/>
              </w:rPr>
              <w:t>с определением макси</w:t>
            </w:r>
            <w:r>
              <w:rPr>
                <w:i/>
              </w:rPr>
              <w:t xml:space="preserve">мально-разовых </w:t>
            </w:r>
            <w:r w:rsidRPr="007E6976">
              <w:rPr>
                <w:i/>
              </w:rPr>
              <w:t>и среднесуточных концентраций</w:t>
            </w:r>
            <w:r>
              <w:rPr>
                <w:i/>
              </w:rPr>
              <w:t>.</w:t>
            </w:r>
          </w:p>
          <w:p w:rsidR="002F5862" w:rsidRPr="00B71E83" w:rsidRDefault="002F5862" w:rsidP="00A8286F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253FB">
              <w:rPr>
                <w:i/>
              </w:rPr>
              <w:t>.</w:t>
            </w:r>
            <w:r w:rsidR="00041FDF">
              <w:rPr>
                <w:i/>
              </w:rPr>
              <w:t>4</w:t>
            </w:r>
            <w:r w:rsidR="004253FB">
              <w:rPr>
                <w:i/>
              </w:rPr>
              <w:t xml:space="preserve">. </w:t>
            </w:r>
            <w:r w:rsidR="004253FB" w:rsidRPr="00280D4F">
              <w:rPr>
                <w:i/>
              </w:rPr>
              <w:t xml:space="preserve">Определение количественных и качественных характеристик </w:t>
            </w:r>
            <w:r w:rsidR="004253FB">
              <w:rPr>
                <w:i/>
              </w:rPr>
              <w:t>показателей загрязняющих</w:t>
            </w:r>
            <w:r w:rsidR="004253FB" w:rsidRPr="00280D4F">
              <w:rPr>
                <w:i/>
              </w:rPr>
              <w:t xml:space="preserve"> веществ в </w:t>
            </w:r>
            <w:r w:rsidR="007526D7">
              <w:rPr>
                <w:i/>
              </w:rPr>
              <w:t>атмосферном воздухе</w:t>
            </w:r>
            <w:r w:rsidR="004253FB" w:rsidRPr="00280D4F">
              <w:rPr>
                <w:i/>
              </w:rPr>
              <w:t xml:space="preserve"> инструментальным</w:t>
            </w:r>
            <w:r w:rsidR="004253FB">
              <w:rPr>
                <w:i/>
              </w:rPr>
              <w:t>и</w:t>
            </w:r>
            <w:r w:rsidR="004253FB" w:rsidRPr="00280D4F">
              <w:rPr>
                <w:i/>
              </w:rPr>
              <w:t xml:space="preserve"> метод</w:t>
            </w:r>
            <w:r w:rsidR="004253FB">
              <w:rPr>
                <w:i/>
              </w:rPr>
              <w:t>ами</w:t>
            </w:r>
            <w:r w:rsidR="00A8286F">
              <w:rPr>
                <w:i/>
              </w:rPr>
              <w:t xml:space="preserve"> </w:t>
            </w:r>
            <w:proofErr w:type="gramStart"/>
            <w:r w:rsidR="007526D7">
              <w:rPr>
                <w:i/>
              </w:rPr>
              <w:t>должны</w:t>
            </w:r>
            <w:proofErr w:type="gramEnd"/>
            <w:r w:rsidR="007526D7">
              <w:rPr>
                <w:i/>
              </w:rPr>
              <w:t xml:space="preserve"> </w:t>
            </w:r>
            <w:r w:rsidR="004253FB" w:rsidRPr="00280D4F">
              <w:rPr>
                <w:i/>
              </w:rPr>
              <w:t xml:space="preserve">проводится аккредитованной испытательной </w:t>
            </w:r>
            <w:r w:rsidR="004253FB" w:rsidRPr="00280D4F">
              <w:rPr>
                <w:i/>
              </w:rPr>
              <w:lastRenderedPageBreak/>
              <w:t xml:space="preserve">лабораторией (аккредитованным испытательным центром). </w:t>
            </w:r>
            <w:proofErr w:type="gramStart"/>
            <w:r w:rsidR="004253FB" w:rsidRPr="00280D4F">
              <w:rPr>
                <w:i/>
              </w:rPr>
              <w:t>Область аккредитации испытательной лаборатории (испытательного центра), являющейся приложением к аттестату аккредитации испытательной лаборатории (испытательного центра)</w:t>
            </w:r>
            <w:r>
              <w:rPr>
                <w:i/>
              </w:rPr>
              <w:t>,</w:t>
            </w:r>
            <w:r w:rsidR="004253FB" w:rsidRPr="00280D4F">
              <w:rPr>
                <w:i/>
              </w:rPr>
              <w:t xml:space="preserve"> включает отбор проб </w:t>
            </w:r>
            <w:r w:rsidR="00A8286F">
              <w:rPr>
                <w:i/>
              </w:rPr>
              <w:t>на</w:t>
            </w:r>
            <w:r w:rsidR="004253FB" w:rsidRPr="00280D4F">
              <w:rPr>
                <w:i/>
              </w:rPr>
              <w:t xml:space="preserve"> все определяемые характеристики (параметры)</w:t>
            </w:r>
            <w:r w:rsidR="004253FB">
              <w:rPr>
                <w:i/>
              </w:rPr>
              <w:t>, указанные в пункт</w:t>
            </w:r>
            <w:r w:rsidR="00A8286F">
              <w:rPr>
                <w:i/>
              </w:rPr>
              <w:t>е</w:t>
            </w:r>
            <w:r w:rsidR="004253FB">
              <w:rPr>
                <w:i/>
              </w:rPr>
              <w:t xml:space="preserve"> </w:t>
            </w:r>
            <w:r w:rsidR="00A8286F">
              <w:rPr>
                <w:i/>
              </w:rPr>
              <w:t xml:space="preserve">3.3 </w:t>
            </w:r>
            <w:r w:rsidR="004253FB">
              <w:rPr>
                <w:i/>
              </w:rPr>
              <w:t xml:space="preserve"> настоящего технического задания.</w:t>
            </w:r>
            <w:proofErr w:type="gramEnd"/>
          </w:p>
        </w:tc>
      </w:tr>
      <w:tr w:rsidR="00B6455C" w:rsidRPr="00B71E83" w:rsidTr="00AF0162">
        <w:trPr>
          <w:trHeight w:val="296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B6455C" w:rsidP="00AF0162">
            <w:pPr>
              <w:jc w:val="both"/>
            </w:pPr>
            <w:r w:rsidRPr="00B71E83">
              <w:t>Требования к Исполнителю</w:t>
            </w:r>
          </w:p>
        </w:tc>
        <w:tc>
          <w:tcPr>
            <w:tcW w:w="6397" w:type="dxa"/>
          </w:tcPr>
          <w:p w:rsidR="00280D4F" w:rsidRDefault="00BA46FF" w:rsidP="00276819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>
              <w:rPr>
                <w:i/>
              </w:rPr>
              <w:t xml:space="preserve">4.1. </w:t>
            </w:r>
            <w:r w:rsidR="002F5862">
              <w:rPr>
                <w:i/>
              </w:rPr>
              <w:t xml:space="preserve">Опыт проведения работ по </w:t>
            </w:r>
            <w:r w:rsidR="007526D7">
              <w:rPr>
                <w:i/>
              </w:rPr>
              <w:t xml:space="preserve">натурным </w:t>
            </w:r>
            <w:r w:rsidR="003F2872">
              <w:rPr>
                <w:i/>
              </w:rPr>
              <w:t>измере</w:t>
            </w:r>
            <w:r w:rsidR="007526D7">
              <w:rPr>
                <w:i/>
              </w:rPr>
              <w:t>ниям</w:t>
            </w:r>
            <w:r w:rsidR="002F5862">
              <w:rPr>
                <w:i/>
              </w:rPr>
              <w:t xml:space="preserve"> (не менее 3-ех объектов)</w:t>
            </w:r>
          </w:p>
          <w:p w:rsidR="00BA46FF" w:rsidRPr="00B71E83" w:rsidRDefault="00BA46FF" w:rsidP="00276819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>
              <w:rPr>
                <w:i/>
              </w:rPr>
              <w:t xml:space="preserve">4.2. Отбор и анализ проб должны проводиться </w:t>
            </w:r>
            <w:r w:rsidRPr="00BA46FF">
              <w:rPr>
                <w:i/>
              </w:rPr>
              <w:t>аккредитованной испытательной лабораторией (аккредитованным испытательным центром)</w:t>
            </w:r>
            <w:r>
              <w:rPr>
                <w:i/>
              </w:rPr>
              <w:t>.</w:t>
            </w:r>
          </w:p>
        </w:tc>
      </w:tr>
      <w:tr w:rsidR="00B6455C" w:rsidRPr="00B71E83" w:rsidTr="00AF0162">
        <w:trPr>
          <w:trHeight w:val="345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280D4F" w:rsidP="00280D4F">
            <w:pPr>
              <w:jc w:val="both"/>
            </w:pPr>
            <w:r>
              <w:t>Место оказания услуг</w:t>
            </w:r>
          </w:p>
        </w:tc>
        <w:tc>
          <w:tcPr>
            <w:tcW w:w="6397" w:type="dxa"/>
          </w:tcPr>
          <w:p w:rsidR="00B6455C" w:rsidRPr="00EB0BB9" w:rsidRDefault="002F5862" w:rsidP="000465C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Полигон ТБО, </w:t>
            </w:r>
            <w:r w:rsidR="00BA46FF" w:rsidRPr="00BA46FF">
              <w:rPr>
                <w:i/>
              </w:rPr>
              <w:t xml:space="preserve">Свердловская обл., Белоярский р-н, </w:t>
            </w:r>
            <w:r w:rsidR="000465C5" w:rsidRPr="000465C5">
              <w:rPr>
                <w:i/>
              </w:rPr>
              <w:t>территория автодорога Екатеринбург – Тюмень, 63-й километр, (</w:t>
            </w:r>
            <w:r w:rsidR="000465C5">
              <w:rPr>
                <w:i/>
              </w:rPr>
              <w:t xml:space="preserve">участок с </w:t>
            </w:r>
            <w:r w:rsidR="000465C5" w:rsidRPr="000465C5">
              <w:rPr>
                <w:i/>
              </w:rPr>
              <w:t>кадастровы</w:t>
            </w:r>
            <w:r w:rsidR="000465C5">
              <w:rPr>
                <w:i/>
              </w:rPr>
              <w:t>м</w:t>
            </w:r>
            <w:r w:rsidR="000465C5" w:rsidRPr="000465C5">
              <w:rPr>
                <w:i/>
              </w:rPr>
              <w:t xml:space="preserve"> номер</w:t>
            </w:r>
            <w:r w:rsidR="000465C5">
              <w:rPr>
                <w:i/>
              </w:rPr>
              <w:t>ом</w:t>
            </w:r>
            <w:r w:rsidR="000465C5" w:rsidRPr="000465C5">
              <w:rPr>
                <w:i/>
              </w:rPr>
              <w:t xml:space="preserve"> </w:t>
            </w:r>
            <w:r w:rsidR="000465C5" w:rsidRPr="000465C5">
              <w:rPr>
                <w:bCs/>
                <w:i/>
              </w:rPr>
              <w:t>66:06:4503001:377)</w:t>
            </w:r>
          </w:p>
        </w:tc>
      </w:tr>
      <w:tr w:rsidR="00B6455C" w:rsidRPr="00B71E83" w:rsidTr="00AF0162">
        <w:trPr>
          <w:trHeight w:val="364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280D4F" w:rsidP="00AF0162">
            <w:pPr>
              <w:shd w:val="clear" w:color="auto" w:fill="FFFFFF"/>
              <w:ind w:left="5" w:right="62" w:hanging="14"/>
            </w:pPr>
            <w:r>
              <w:rPr>
                <w:color w:val="000000"/>
                <w:spacing w:val="-3"/>
              </w:rPr>
              <w:t>Срок начала и окончания оказания услуг</w:t>
            </w:r>
          </w:p>
        </w:tc>
        <w:tc>
          <w:tcPr>
            <w:tcW w:w="6397" w:type="dxa"/>
          </w:tcPr>
          <w:p w:rsidR="00227639" w:rsidRPr="00967412" w:rsidRDefault="00227639" w:rsidP="00227639">
            <w:pPr>
              <w:jc w:val="both"/>
              <w:rPr>
                <w:i/>
              </w:rPr>
            </w:pPr>
            <w:r w:rsidRPr="00967412">
              <w:rPr>
                <w:i/>
              </w:rPr>
              <w:t>Сроки оказания услуг:</w:t>
            </w:r>
          </w:p>
          <w:p w:rsidR="00227639" w:rsidRPr="00967412" w:rsidRDefault="00227639" w:rsidP="00227639">
            <w:pPr>
              <w:jc w:val="both"/>
              <w:rPr>
                <w:i/>
              </w:rPr>
            </w:pPr>
            <w:r w:rsidRPr="00967412">
              <w:rPr>
                <w:i/>
              </w:rPr>
              <w:t>-</w:t>
            </w:r>
            <w:r w:rsidR="003F2872">
              <w:rPr>
                <w:i/>
              </w:rPr>
              <w:t xml:space="preserve"> </w:t>
            </w:r>
            <w:r w:rsidRPr="00967412">
              <w:rPr>
                <w:i/>
              </w:rPr>
              <w:t xml:space="preserve">начало оказания услуг, с даты подписания сторонами </w:t>
            </w:r>
            <w:r w:rsidR="003F1070">
              <w:rPr>
                <w:i/>
              </w:rPr>
              <w:t>договора</w:t>
            </w:r>
            <w:r w:rsidRPr="00967412">
              <w:rPr>
                <w:i/>
              </w:rPr>
              <w:t>;</w:t>
            </w:r>
          </w:p>
          <w:p w:rsidR="005F7672" w:rsidRPr="003F2872" w:rsidRDefault="00227639" w:rsidP="000034AC">
            <w:pPr>
              <w:jc w:val="both"/>
            </w:pPr>
            <w:r w:rsidRPr="00967412">
              <w:rPr>
                <w:i/>
              </w:rPr>
              <w:t>-</w:t>
            </w:r>
            <w:r w:rsidR="003F2872">
              <w:rPr>
                <w:i/>
              </w:rPr>
              <w:t xml:space="preserve"> </w:t>
            </w:r>
            <w:r w:rsidRPr="00967412">
              <w:rPr>
                <w:i/>
              </w:rPr>
              <w:t xml:space="preserve">окончание </w:t>
            </w:r>
            <w:r w:rsidR="00C472A9" w:rsidRPr="00967412">
              <w:rPr>
                <w:i/>
              </w:rPr>
              <w:t xml:space="preserve">оказания услуг – </w:t>
            </w:r>
            <w:r w:rsidR="000465C5">
              <w:rPr>
                <w:i/>
              </w:rPr>
              <w:t>3</w:t>
            </w:r>
            <w:r w:rsidR="003F2872">
              <w:rPr>
                <w:i/>
              </w:rPr>
              <w:t>0</w:t>
            </w:r>
            <w:r w:rsidR="00C472A9" w:rsidRPr="00967412">
              <w:rPr>
                <w:i/>
              </w:rPr>
              <w:t xml:space="preserve"> </w:t>
            </w:r>
            <w:r w:rsidR="000034AC">
              <w:rPr>
                <w:i/>
              </w:rPr>
              <w:t>ноя</w:t>
            </w:r>
            <w:r w:rsidR="003F1070">
              <w:rPr>
                <w:i/>
              </w:rPr>
              <w:t>бря</w:t>
            </w:r>
            <w:r w:rsidR="00C472A9" w:rsidRPr="00967412">
              <w:rPr>
                <w:i/>
              </w:rPr>
              <w:t xml:space="preserve"> 202</w:t>
            </w:r>
            <w:r w:rsidR="000465C5">
              <w:rPr>
                <w:i/>
              </w:rPr>
              <w:t>1</w:t>
            </w:r>
            <w:r w:rsidR="003F1070">
              <w:rPr>
                <w:i/>
              </w:rPr>
              <w:t xml:space="preserve"> </w:t>
            </w:r>
            <w:r w:rsidRPr="00967412">
              <w:rPr>
                <w:i/>
              </w:rPr>
              <w:t>г</w:t>
            </w:r>
            <w:r>
              <w:t>.</w:t>
            </w:r>
          </w:p>
        </w:tc>
      </w:tr>
      <w:tr w:rsidR="00B6455C" w:rsidRPr="00B71E83" w:rsidTr="00AF0162">
        <w:trPr>
          <w:trHeight w:val="449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B6455C" w:rsidP="00AF0162">
            <w:pPr>
              <w:jc w:val="both"/>
            </w:pPr>
            <w:r w:rsidRPr="00B71E83">
              <w:t>Дополнительные требования</w:t>
            </w:r>
          </w:p>
        </w:tc>
        <w:tc>
          <w:tcPr>
            <w:tcW w:w="6397" w:type="dxa"/>
          </w:tcPr>
          <w:p w:rsidR="00B6455C" w:rsidRPr="00B71E83" w:rsidRDefault="002F5862" w:rsidP="003F2872">
            <w:pPr>
              <w:jc w:val="both"/>
              <w:rPr>
                <w:i/>
              </w:rPr>
            </w:pPr>
            <w:r w:rsidRPr="00280D4F">
              <w:rPr>
                <w:i/>
              </w:rPr>
              <w:t>Исполнитель вправе для оказания услуг привлекать стороннюю аккредитованную испытательную лабораторию (аккредитованный испытательный центр) с действующим аттестатом аккредитации испытательной лабор</w:t>
            </w:r>
            <w:r w:rsidR="003F2872">
              <w:rPr>
                <w:i/>
              </w:rPr>
              <w:t>атории (испытательного центра)</w:t>
            </w:r>
            <w:r w:rsidRPr="00280D4F">
              <w:rPr>
                <w:i/>
              </w:rPr>
              <w:t xml:space="preserve">, оставаясь ответственным за ее (его) действия перед Заказчиком. Свои отношения  с </w:t>
            </w:r>
            <w:proofErr w:type="spellStart"/>
            <w:r w:rsidRPr="00280D4F">
              <w:rPr>
                <w:i/>
              </w:rPr>
              <w:t>субисполнителями</w:t>
            </w:r>
            <w:proofErr w:type="spellEnd"/>
            <w:r w:rsidRPr="00280D4F">
              <w:rPr>
                <w:i/>
              </w:rPr>
              <w:t xml:space="preserve"> Исполнитель оформляет самостоятельно и за свой счет.</w:t>
            </w:r>
          </w:p>
        </w:tc>
      </w:tr>
      <w:tr w:rsidR="00B6455C" w:rsidRPr="00B71E83" w:rsidTr="00AF0162">
        <w:trPr>
          <w:trHeight w:val="631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B6455C" w:rsidP="00AF0162">
            <w:pPr>
              <w:shd w:val="clear" w:color="auto" w:fill="FFFFFF"/>
              <w:ind w:left="14" w:right="360" w:hanging="5"/>
              <w:rPr>
                <w:color w:val="000000"/>
                <w:spacing w:val="-3"/>
              </w:rPr>
            </w:pPr>
            <w:r w:rsidRPr="00B71E83">
              <w:rPr>
                <w:color w:val="000000"/>
                <w:spacing w:val="-3"/>
              </w:rPr>
              <w:t>Документация, передаваемая заказчиком</w:t>
            </w:r>
          </w:p>
        </w:tc>
        <w:tc>
          <w:tcPr>
            <w:tcW w:w="6397" w:type="dxa"/>
          </w:tcPr>
          <w:p w:rsidR="003F2872" w:rsidRPr="003F2872" w:rsidRDefault="003F2872" w:rsidP="003F2872">
            <w:pPr>
              <w:jc w:val="both"/>
              <w:rPr>
                <w:i/>
              </w:rPr>
            </w:pPr>
            <w:r w:rsidRPr="003F2872">
              <w:rPr>
                <w:i/>
              </w:rPr>
              <w:t xml:space="preserve">8.1. Программа натурных исследований за качеством атмосферного воздуха в зоне влияния ООО «УМПО» для </w:t>
            </w:r>
          </w:p>
          <w:p w:rsidR="003F2872" w:rsidRPr="003F2872" w:rsidRDefault="003F2872" w:rsidP="003F2872">
            <w:pPr>
              <w:jc w:val="both"/>
              <w:rPr>
                <w:i/>
              </w:rPr>
            </w:pPr>
            <w:r w:rsidRPr="003F2872">
              <w:rPr>
                <w:i/>
              </w:rPr>
              <w:t>установления границ санитарно-защитной зоны предприятия</w:t>
            </w:r>
            <w:r>
              <w:rPr>
                <w:i/>
              </w:rPr>
              <w:t>.</w:t>
            </w:r>
          </w:p>
          <w:p w:rsidR="00BF08E4" w:rsidRPr="003F2872" w:rsidRDefault="00BF08E4" w:rsidP="00A8286F">
            <w:pPr>
              <w:jc w:val="both"/>
              <w:rPr>
                <w:i/>
              </w:rPr>
            </w:pPr>
            <w:r>
              <w:rPr>
                <w:i/>
              </w:rPr>
              <w:t>8.</w:t>
            </w:r>
            <w:r w:rsidR="00A8286F">
              <w:rPr>
                <w:i/>
              </w:rPr>
              <w:t>2</w:t>
            </w:r>
            <w:r>
              <w:rPr>
                <w:i/>
              </w:rPr>
              <w:t>. Карта площадки полигона ТБО ООО «УМПО» с указанием контрольных точек.</w:t>
            </w:r>
            <w:bookmarkStart w:id="0" w:name="_GoBack"/>
            <w:bookmarkEnd w:id="0"/>
          </w:p>
        </w:tc>
      </w:tr>
      <w:tr w:rsidR="00B6455C" w:rsidRPr="00B71E83" w:rsidTr="00AF0162">
        <w:trPr>
          <w:trHeight w:val="553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B6455C" w:rsidP="00AF0162">
            <w:pPr>
              <w:shd w:val="clear" w:color="auto" w:fill="FFFFFF"/>
              <w:ind w:left="19" w:right="158"/>
              <w:rPr>
                <w:color w:val="000000"/>
                <w:spacing w:val="-4"/>
              </w:rPr>
            </w:pPr>
            <w:r w:rsidRPr="00B71E83">
              <w:rPr>
                <w:color w:val="000000"/>
                <w:spacing w:val="-4"/>
              </w:rPr>
              <w:t>Требования по объему и сроку</w:t>
            </w:r>
            <w:r w:rsidR="00280D4F">
              <w:rPr>
                <w:color w:val="000000"/>
                <w:spacing w:val="-4"/>
              </w:rPr>
              <w:t xml:space="preserve"> гарантий на результаты услуги</w:t>
            </w:r>
          </w:p>
        </w:tc>
        <w:tc>
          <w:tcPr>
            <w:tcW w:w="6397" w:type="dxa"/>
          </w:tcPr>
          <w:p w:rsidR="00B6455C" w:rsidRPr="006824DA" w:rsidRDefault="00B6455C" w:rsidP="00AF0162">
            <w:pPr>
              <w:jc w:val="both"/>
              <w:rPr>
                <w:i/>
              </w:rPr>
            </w:pPr>
            <w:r w:rsidRPr="006824DA">
              <w:rPr>
                <w:i/>
              </w:rPr>
              <w:t>Гарантия пред</w:t>
            </w:r>
            <w:r w:rsidR="00C472A9" w:rsidRPr="006824DA">
              <w:rPr>
                <w:i/>
              </w:rPr>
              <w:t xml:space="preserve">оставляется на весь объем </w:t>
            </w:r>
            <w:r w:rsidRPr="006824DA">
              <w:rPr>
                <w:i/>
              </w:rPr>
              <w:t>услуг.</w:t>
            </w:r>
          </w:p>
          <w:p w:rsidR="00B6455C" w:rsidRPr="00B71E83" w:rsidRDefault="00B6455C" w:rsidP="006824DA">
            <w:pPr>
              <w:jc w:val="both"/>
            </w:pPr>
          </w:p>
        </w:tc>
      </w:tr>
      <w:tr w:rsidR="00B6455C" w:rsidRPr="00B71E83" w:rsidTr="00AF0162">
        <w:trPr>
          <w:trHeight w:val="530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280D4F" w:rsidP="00AF0162">
            <w:r>
              <w:t>Результаты оказанных услуг</w:t>
            </w:r>
          </w:p>
        </w:tc>
        <w:tc>
          <w:tcPr>
            <w:tcW w:w="6397" w:type="dxa"/>
          </w:tcPr>
          <w:p w:rsidR="005F7672" w:rsidRDefault="005F7672" w:rsidP="005F7672">
            <w:pPr>
              <w:jc w:val="both"/>
              <w:rPr>
                <w:i/>
              </w:rPr>
            </w:pPr>
            <w:r>
              <w:rPr>
                <w:i/>
              </w:rPr>
              <w:t xml:space="preserve">10.1. </w:t>
            </w:r>
            <w:r w:rsidRPr="007A30EF">
              <w:rPr>
                <w:i/>
              </w:rPr>
              <w:t>Оригиналы а</w:t>
            </w:r>
            <w:r>
              <w:rPr>
                <w:i/>
              </w:rPr>
              <w:t>ктов</w:t>
            </w:r>
            <w:r w:rsidRPr="007D47F5">
              <w:rPr>
                <w:i/>
              </w:rPr>
              <w:t xml:space="preserve"> отбор</w:t>
            </w:r>
            <w:r>
              <w:rPr>
                <w:i/>
              </w:rPr>
              <w:t>а проб и протоколов</w:t>
            </w:r>
            <w:r w:rsidRPr="007D47F5">
              <w:rPr>
                <w:i/>
              </w:rPr>
              <w:t xml:space="preserve"> </w:t>
            </w:r>
            <w:r w:rsidRPr="00280D4F">
              <w:rPr>
                <w:i/>
              </w:rPr>
              <w:t xml:space="preserve">количественных и качественных характеристик </w:t>
            </w:r>
            <w:r>
              <w:rPr>
                <w:i/>
              </w:rPr>
              <w:t>показателей загрязняющих</w:t>
            </w:r>
            <w:r w:rsidRPr="00280D4F">
              <w:rPr>
                <w:i/>
              </w:rPr>
              <w:t xml:space="preserve"> веществ</w:t>
            </w:r>
            <w:r w:rsidRPr="007D47F5">
              <w:rPr>
                <w:i/>
              </w:rPr>
              <w:t xml:space="preserve"> в объеме работ по </w:t>
            </w:r>
            <w:r>
              <w:rPr>
                <w:i/>
              </w:rPr>
              <w:t>п.</w:t>
            </w:r>
            <w:r w:rsidR="003F2872">
              <w:rPr>
                <w:i/>
              </w:rPr>
              <w:t xml:space="preserve"> 3.3</w:t>
            </w:r>
            <w:r w:rsidR="00A8286F">
              <w:rPr>
                <w:i/>
              </w:rPr>
              <w:t xml:space="preserve"> </w:t>
            </w:r>
            <w:r w:rsidRPr="007D47F5">
              <w:rPr>
                <w:i/>
              </w:rPr>
              <w:t xml:space="preserve">настоящего технического задания, оформленные в 1-м </w:t>
            </w:r>
            <w:r>
              <w:rPr>
                <w:i/>
              </w:rPr>
              <w:t>экземпляре на бумажном носителе.</w:t>
            </w:r>
          </w:p>
          <w:p w:rsidR="00B6455C" w:rsidRPr="003F2872" w:rsidRDefault="00EC293C" w:rsidP="00A8286F">
            <w:pPr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="003F2872">
              <w:rPr>
                <w:i/>
              </w:rPr>
              <w:t>2</w:t>
            </w:r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>З</w:t>
            </w:r>
            <w:r w:rsidRPr="00EC293C">
              <w:rPr>
                <w:i/>
              </w:rPr>
              <w:t xml:space="preserve">аверенные аттестаты аккредитации и область аккредитации лабораторий, выполняющих </w:t>
            </w:r>
            <w:r w:rsidR="003F2872">
              <w:rPr>
                <w:i/>
              </w:rPr>
              <w:t>отбор и анализ показателей</w:t>
            </w:r>
            <w:r w:rsidR="003F2872" w:rsidRPr="003F2872">
              <w:rPr>
                <w:i/>
              </w:rPr>
              <w:t xml:space="preserve"> в объеме работ по п. 3.3</w:t>
            </w:r>
            <w:r w:rsidR="00A8286F">
              <w:rPr>
                <w:i/>
              </w:rPr>
              <w:t xml:space="preserve"> </w:t>
            </w:r>
            <w:r w:rsidR="003F2872" w:rsidRPr="003F2872">
              <w:rPr>
                <w:i/>
              </w:rPr>
              <w:t>настоящего технического задания</w:t>
            </w:r>
            <w:r w:rsidR="003757F4">
              <w:rPr>
                <w:i/>
              </w:rPr>
              <w:t>.</w:t>
            </w:r>
          </w:p>
        </w:tc>
      </w:tr>
      <w:tr w:rsidR="00B6455C" w:rsidRPr="00B71E83" w:rsidTr="00AF0162">
        <w:trPr>
          <w:trHeight w:val="553"/>
        </w:trPr>
        <w:tc>
          <w:tcPr>
            <w:tcW w:w="591" w:type="dxa"/>
          </w:tcPr>
          <w:p w:rsidR="00B6455C" w:rsidRPr="00B71E83" w:rsidRDefault="00B6455C" w:rsidP="00B645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</w:tcPr>
          <w:p w:rsidR="00B6455C" w:rsidRPr="00B71E83" w:rsidRDefault="00014574" w:rsidP="00AF0162">
            <w:pPr>
              <w:shd w:val="clear" w:color="auto" w:fill="FFFFFF"/>
              <w:ind w:left="19" w:right="15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Порядок сдачи и приемки услуг</w:t>
            </w:r>
          </w:p>
        </w:tc>
        <w:tc>
          <w:tcPr>
            <w:tcW w:w="6397" w:type="dxa"/>
          </w:tcPr>
          <w:p w:rsidR="00873730" w:rsidRPr="004E0F9E" w:rsidRDefault="00873730" w:rsidP="00873730">
            <w:pPr>
              <w:jc w:val="both"/>
              <w:rPr>
                <w:bCs/>
                <w:i/>
              </w:rPr>
            </w:pPr>
            <w:r w:rsidRPr="004E0F9E">
              <w:rPr>
                <w:bCs/>
                <w:i/>
              </w:rPr>
              <w:t xml:space="preserve">Исполнитель в течение 14 календарных дней с момента окончания оказания услуг </w:t>
            </w:r>
            <w:r w:rsidR="003F2872">
              <w:rPr>
                <w:bCs/>
                <w:i/>
              </w:rPr>
              <w:t>п</w:t>
            </w:r>
            <w:r w:rsidRPr="004E0F9E">
              <w:rPr>
                <w:bCs/>
                <w:i/>
              </w:rPr>
              <w:t xml:space="preserve">редоставляет Заказчику акт </w:t>
            </w:r>
            <w:r w:rsidR="003757F4">
              <w:rPr>
                <w:bCs/>
                <w:i/>
              </w:rPr>
              <w:t>выполненных работ</w:t>
            </w:r>
            <w:r w:rsidRPr="004E0F9E">
              <w:rPr>
                <w:bCs/>
                <w:i/>
              </w:rPr>
              <w:t xml:space="preserve"> с приложением документов, указанных в </w:t>
            </w:r>
            <w:r w:rsidR="003F2872">
              <w:rPr>
                <w:bCs/>
                <w:i/>
              </w:rPr>
              <w:t>п.</w:t>
            </w:r>
            <w:r w:rsidRPr="004E0F9E">
              <w:rPr>
                <w:bCs/>
                <w:i/>
              </w:rPr>
              <w:t>п.</w:t>
            </w:r>
            <w:r w:rsidR="004E0F9E">
              <w:rPr>
                <w:bCs/>
                <w:i/>
              </w:rPr>
              <w:t>10</w:t>
            </w:r>
            <w:r w:rsidR="003757F4">
              <w:rPr>
                <w:bCs/>
                <w:i/>
              </w:rPr>
              <w:t>.1, 10.2</w:t>
            </w:r>
            <w:r w:rsidRPr="004E0F9E">
              <w:rPr>
                <w:bCs/>
                <w:i/>
              </w:rPr>
              <w:t xml:space="preserve"> </w:t>
            </w:r>
            <w:r w:rsidR="004E0F9E">
              <w:rPr>
                <w:bCs/>
                <w:i/>
              </w:rPr>
              <w:t xml:space="preserve">настоящего </w:t>
            </w:r>
            <w:r w:rsidRPr="004E0F9E">
              <w:rPr>
                <w:bCs/>
                <w:i/>
              </w:rPr>
              <w:t>технического задания и счет-фактуру</w:t>
            </w:r>
            <w:r w:rsidR="0016086F" w:rsidRPr="004E0F9E">
              <w:rPr>
                <w:bCs/>
                <w:i/>
              </w:rPr>
              <w:t xml:space="preserve"> с выделенным НДС</w:t>
            </w:r>
            <w:r w:rsidR="007D56B5" w:rsidRPr="004E0F9E">
              <w:rPr>
                <w:bCs/>
                <w:i/>
              </w:rPr>
              <w:t xml:space="preserve"> </w:t>
            </w:r>
            <w:r w:rsidR="00EC293C">
              <w:rPr>
                <w:bCs/>
                <w:i/>
              </w:rPr>
              <w:t xml:space="preserve">20 </w:t>
            </w:r>
            <w:r w:rsidR="007D56B5" w:rsidRPr="004E0F9E">
              <w:rPr>
                <w:bCs/>
                <w:i/>
              </w:rPr>
              <w:t>%.</w:t>
            </w:r>
          </w:p>
          <w:p w:rsidR="00B6455C" w:rsidRPr="00B71E83" w:rsidRDefault="00873730" w:rsidP="00873730">
            <w:pPr>
              <w:jc w:val="both"/>
            </w:pPr>
            <w:r w:rsidRPr="004E0F9E">
              <w:rPr>
                <w:bCs/>
                <w:i/>
              </w:rPr>
              <w:t xml:space="preserve">Заказчик в течении 14 календарных дней подписывает акт, либо дает мотивированный отказ, с указанием замечаний </w:t>
            </w:r>
            <w:r w:rsidRPr="004E0F9E">
              <w:rPr>
                <w:bCs/>
                <w:i/>
              </w:rPr>
              <w:lastRenderedPageBreak/>
              <w:t>и сроков их устранения.</w:t>
            </w:r>
          </w:p>
        </w:tc>
      </w:tr>
      <w:tr w:rsidR="007D56B5" w:rsidRPr="00B71E83" w:rsidTr="002A30CE">
        <w:trPr>
          <w:trHeight w:val="267"/>
        </w:trPr>
        <w:tc>
          <w:tcPr>
            <w:tcW w:w="591" w:type="dxa"/>
          </w:tcPr>
          <w:p w:rsidR="007D56B5" w:rsidRPr="00B71E83" w:rsidRDefault="007D56B5" w:rsidP="007D56B5">
            <w:pPr>
              <w:numPr>
                <w:ilvl w:val="0"/>
                <w:numId w:val="1"/>
              </w:numPr>
              <w:jc w:val="both"/>
            </w:pPr>
            <w:r w:rsidRPr="00B71E83">
              <w:lastRenderedPageBreak/>
              <w:t>П</w:t>
            </w:r>
          </w:p>
        </w:tc>
        <w:tc>
          <w:tcPr>
            <w:tcW w:w="3486" w:type="dxa"/>
          </w:tcPr>
          <w:p w:rsidR="007D56B5" w:rsidRPr="00B71E83" w:rsidRDefault="007D56B5" w:rsidP="007D56B5">
            <w:pPr>
              <w:shd w:val="clear" w:color="auto" w:fill="FFFFFF"/>
              <w:ind w:right="158"/>
              <w:rPr>
                <w:color w:val="000000"/>
                <w:spacing w:val="-4"/>
              </w:rPr>
            </w:pPr>
            <w:r w:rsidRPr="00B71E83">
              <w:rPr>
                <w:color w:val="000000"/>
                <w:spacing w:val="-4"/>
              </w:rPr>
              <w:t>Форма, сроки и порядок оплаты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5" w:rsidRPr="00340CCE" w:rsidRDefault="007D56B5" w:rsidP="007D56B5">
            <w:pPr>
              <w:jc w:val="both"/>
              <w:rPr>
                <w:bCs/>
                <w:i/>
              </w:rPr>
            </w:pPr>
            <w:r w:rsidRPr="00340CCE">
              <w:rPr>
                <w:bCs/>
                <w:i/>
              </w:rPr>
              <w:t>Аванс</w:t>
            </w:r>
            <w:r w:rsidR="00276819">
              <w:rPr>
                <w:bCs/>
                <w:i/>
              </w:rPr>
              <w:t xml:space="preserve"> </w:t>
            </w:r>
            <w:r w:rsidRPr="00340CCE">
              <w:rPr>
                <w:bCs/>
                <w:i/>
              </w:rPr>
              <w:t xml:space="preserve">- </w:t>
            </w:r>
            <w:r w:rsidR="00BF08E4">
              <w:rPr>
                <w:bCs/>
                <w:i/>
              </w:rPr>
              <w:t>3</w:t>
            </w:r>
            <w:r w:rsidR="003757F4">
              <w:rPr>
                <w:bCs/>
                <w:i/>
              </w:rPr>
              <w:t>0</w:t>
            </w:r>
            <w:r w:rsidR="00C60B7D" w:rsidRPr="00340CCE">
              <w:rPr>
                <w:bCs/>
                <w:i/>
              </w:rPr>
              <w:t>%</w:t>
            </w:r>
            <w:r w:rsidR="00967412">
              <w:rPr>
                <w:bCs/>
                <w:i/>
              </w:rPr>
              <w:t xml:space="preserve"> от стоимости услуг</w:t>
            </w:r>
            <w:r w:rsidR="00276819">
              <w:rPr>
                <w:bCs/>
                <w:i/>
              </w:rPr>
              <w:t xml:space="preserve"> после подписания договора</w:t>
            </w:r>
            <w:r w:rsidR="00967412">
              <w:rPr>
                <w:bCs/>
                <w:i/>
              </w:rPr>
              <w:t>.</w:t>
            </w:r>
          </w:p>
          <w:p w:rsidR="007D56B5" w:rsidRPr="00967412" w:rsidRDefault="007D56B5" w:rsidP="00BF08E4">
            <w:pPr>
              <w:jc w:val="both"/>
              <w:rPr>
                <w:bCs/>
                <w:i/>
              </w:rPr>
            </w:pPr>
            <w:r w:rsidRPr="00340CCE">
              <w:rPr>
                <w:bCs/>
                <w:i/>
              </w:rPr>
              <w:t>Опл</w:t>
            </w:r>
            <w:r w:rsidR="00C60B7D" w:rsidRPr="00340CCE">
              <w:rPr>
                <w:bCs/>
                <w:i/>
              </w:rPr>
              <w:t xml:space="preserve">ата оказанных услуг </w:t>
            </w:r>
            <w:r w:rsidR="003757F4" w:rsidRPr="00340CCE">
              <w:rPr>
                <w:bCs/>
                <w:i/>
              </w:rPr>
              <w:t>осуществляется</w:t>
            </w:r>
            <w:r w:rsidR="003757F4">
              <w:rPr>
                <w:bCs/>
                <w:i/>
              </w:rPr>
              <w:t xml:space="preserve"> </w:t>
            </w:r>
            <w:r w:rsidRPr="00340CCE">
              <w:rPr>
                <w:bCs/>
                <w:i/>
              </w:rPr>
              <w:t xml:space="preserve">на расчетный счет Исполнителя в течение 30 (тридцати) календарных дней с момента подписания сторонами </w:t>
            </w:r>
            <w:r w:rsidR="00276819">
              <w:rPr>
                <w:bCs/>
                <w:i/>
              </w:rPr>
              <w:t xml:space="preserve">без замечаний </w:t>
            </w:r>
            <w:r w:rsidRPr="00340CCE">
              <w:rPr>
                <w:bCs/>
                <w:i/>
              </w:rPr>
              <w:t xml:space="preserve">акта </w:t>
            </w:r>
            <w:r w:rsidR="003757F4">
              <w:rPr>
                <w:bCs/>
                <w:i/>
              </w:rPr>
              <w:t>выполненных работ</w:t>
            </w:r>
            <w:r w:rsidRPr="00340CCE">
              <w:rPr>
                <w:bCs/>
                <w:i/>
              </w:rPr>
              <w:t xml:space="preserve">  </w:t>
            </w:r>
          </w:p>
        </w:tc>
      </w:tr>
      <w:tr w:rsidR="007D56B5" w:rsidRPr="00B71E83" w:rsidTr="00AF0162">
        <w:trPr>
          <w:trHeight w:val="550"/>
        </w:trPr>
        <w:tc>
          <w:tcPr>
            <w:tcW w:w="591" w:type="dxa"/>
          </w:tcPr>
          <w:p w:rsidR="007D56B5" w:rsidRPr="00B71E83" w:rsidRDefault="007D56B5" w:rsidP="007D56B5">
            <w:pPr>
              <w:numPr>
                <w:ilvl w:val="0"/>
                <w:numId w:val="1"/>
              </w:numPr>
              <w:spacing w:after="200" w:line="276" w:lineRule="auto"/>
              <w:jc w:val="both"/>
            </w:pPr>
          </w:p>
        </w:tc>
        <w:tc>
          <w:tcPr>
            <w:tcW w:w="3486" w:type="dxa"/>
          </w:tcPr>
          <w:p w:rsidR="007D56B5" w:rsidRPr="00B71E83" w:rsidRDefault="007D56B5" w:rsidP="00014574">
            <w:pPr>
              <w:shd w:val="clear" w:color="auto" w:fill="FFFFFF"/>
              <w:ind w:right="158"/>
              <w:rPr>
                <w:color w:val="000000"/>
                <w:spacing w:val="-4"/>
              </w:rPr>
            </w:pPr>
            <w:r w:rsidRPr="00B71E83">
              <w:rPr>
                <w:color w:val="000000"/>
                <w:spacing w:val="-4"/>
              </w:rPr>
              <w:t>Правовое регулирование  приобретения и использова</w:t>
            </w:r>
            <w:r w:rsidR="00014574">
              <w:rPr>
                <w:color w:val="000000"/>
                <w:spacing w:val="-4"/>
              </w:rPr>
              <w:t>ния результатов оказанных услуг</w:t>
            </w:r>
          </w:p>
        </w:tc>
        <w:tc>
          <w:tcPr>
            <w:tcW w:w="6397" w:type="dxa"/>
          </w:tcPr>
          <w:p w:rsidR="00340CCE" w:rsidRPr="00340CCE" w:rsidRDefault="00340CCE" w:rsidP="003757F4">
            <w:pPr>
              <w:shd w:val="clear" w:color="auto" w:fill="FFFFFF"/>
              <w:ind w:left="5"/>
              <w:rPr>
                <w:i/>
                <w:color w:val="000000"/>
                <w:spacing w:val="-1"/>
              </w:rPr>
            </w:pPr>
            <w:r w:rsidRPr="00340CCE">
              <w:rPr>
                <w:i/>
                <w:color w:val="000000"/>
                <w:spacing w:val="-1"/>
              </w:rPr>
              <w:t>Результаты услуг</w:t>
            </w:r>
            <w:r w:rsidR="00276819">
              <w:rPr>
                <w:i/>
                <w:color w:val="000000"/>
                <w:spacing w:val="-1"/>
              </w:rPr>
              <w:t xml:space="preserve"> </w:t>
            </w:r>
            <w:r w:rsidRPr="00340CCE">
              <w:rPr>
                <w:i/>
                <w:color w:val="000000"/>
                <w:spacing w:val="-1"/>
              </w:rPr>
              <w:t xml:space="preserve">– собственность Заказчика. Право собственности на результаты услуг переходит к Заказчику с момента подписания сторонами без замечаний акта </w:t>
            </w:r>
            <w:r w:rsidR="003757F4">
              <w:rPr>
                <w:i/>
                <w:color w:val="000000"/>
                <w:spacing w:val="-1"/>
              </w:rPr>
              <w:t>выполненных работ</w:t>
            </w:r>
            <w:r w:rsidRPr="00340CCE">
              <w:rPr>
                <w:i/>
                <w:color w:val="000000"/>
                <w:spacing w:val="-1"/>
              </w:rPr>
              <w:t>.</w:t>
            </w:r>
          </w:p>
        </w:tc>
      </w:tr>
      <w:tr w:rsidR="007D56B5" w:rsidRPr="00B71E83" w:rsidTr="00AF0162">
        <w:trPr>
          <w:trHeight w:val="550"/>
        </w:trPr>
        <w:tc>
          <w:tcPr>
            <w:tcW w:w="591" w:type="dxa"/>
          </w:tcPr>
          <w:p w:rsidR="007D56B5" w:rsidRPr="00B71E83" w:rsidRDefault="007D56B5" w:rsidP="007D56B5">
            <w:pPr>
              <w:numPr>
                <w:ilvl w:val="0"/>
                <w:numId w:val="1"/>
              </w:numPr>
              <w:spacing w:after="200" w:line="276" w:lineRule="auto"/>
              <w:jc w:val="both"/>
            </w:pPr>
          </w:p>
        </w:tc>
        <w:tc>
          <w:tcPr>
            <w:tcW w:w="3486" w:type="dxa"/>
          </w:tcPr>
          <w:p w:rsidR="007D56B5" w:rsidRPr="00B71E83" w:rsidRDefault="007D56B5" w:rsidP="007D56B5">
            <w:pPr>
              <w:shd w:val="clear" w:color="auto" w:fill="FFFFFF"/>
              <w:spacing w:line="235" w:lineRule="exact"/>
              <w:ind w:right="158"/>
              <w:rPr>
                <w:color w:val="000000"/>
                <w:spacing w:val="-4"/>
              </w:rPr>
            </w:pPr>
            <w:r w:rsidRPr="00B71E83">
              <w:rPr>
                <w:color w:val="000000"/>
                <w:spacing w:val="-4"/>
              </w:rPr>
              <w:t>Порядок формирования цены</w:t>
            </w:r>
          </w:p>
        </w:tc>
        <w:tc>
          <w:tcPr>
            <w:tcW w:w="6397" w:type="dxa"/>
          </w:tcPr>
          <w:p w:rsidR="00276819" w:rsidRDefault="007D56B5" w:rsidP="00276819">
            <w:pPr>
              <w:shd w:val="clear" w:color="auto" w:fill="FFFFFF"/>
              <w:ind w:right="216" w:hanging="5"/>
              <w:rPr>
                <w:i/>
                <w:color w:val="000000"/>
                <w:spacing w:val="-1"/>
              </w:rPr>
            </w:pPr>
            <w:r w:rsidRPr="00B71E83">
              <w:rPr>
                <w:i/>
                <w:color w:val="000000"/>
                <w:spacing w:val="-1"/>
              </w:rPr>
              <w:t>В с</w:t>
            </w:r>
            <w:r w:rsidR="00340CCE">
              <w:rPr>
                <w:i/>
                <w:color w:val="000000"/>
                <w:spacing w:val="-1"/>
              </w:rPr>
              <w:t xml:space="preserve">тоимость </w:t>
            </w:r>
            <w:r w:rsidRPr="00B71E83">
              <w:rPr>
                <w:i/>
                <w:color w:val="000000"/>
                <w:spacing w:val="-1"/>
              </w:rPr>
              <w:t>услуг</w:t>
            </w:r>
            <w:r w:rsidR="004E0F9E">
              <w:rPr>
                <w:i/>
                <w:color w:val="000000"/>
                <w:spacing w:val="-1"/>
              </w:rPr>
              <w:t xml:space="preserve"> </w:t>
            </w:r>
            <w:r w:rsidR="00276819">
              <w:rPr>
                <w:i/>
                <w:color w:val="000000"/>
                <w:spacing w:val="-1"/>
              </w:rPr>
              <w:t xml:space="preserve">по настоящему техническому заданию </w:t>
            </w:r>
            <w:r w:rsidR="004E0F9E">
              <w:rPr>
                <w:i/>
                <w:color w:val="000000"/>
                <w:spacing w:val="-1"/>
              </w:rPr>
              <w:t>входит</w:t>
            </w:r>
            <w:r w:rsidR="00276819">
              <w:rPr>
                <w:i/>
                <w:color w:val="000000"/>
                <w:spacing w:val="-1"/>
              </w:rPr>
              <w:t>:</w:t>
            </w:r>
          </w:p>
          <w:p w:rsidR="00276819" w:rsidRDefault="00276819" w:rsidP="00276819">
            <w:pPr>
              <w:shd w:val="clear" w:color="auto" w:fill="FFFFFF"/>
              <w:ind w:right="216" w:hanging="5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- транспортные расходы до места отбора проб;</w:t>
            </w:r>
          </w:p>
          <w:p w:rsidR="00276819" w:rsidRDefault="00276819" w:rsidP="00276819">
            <w:pPr>
              <w:shd w:val="clear" w:color="auto" w:fill="FFFFFF"/>
              <w:ind w:right="216" w:hanging="5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- затраты на отбор и анализ проб в объеме, указанном в п. </w:t>
            </w:r>
            <w:r w:rsidR="00BF08E4">
              <w:rPr>
                <w:i/>
                <w:color w:val="000000"/>
                <w:spacing w:val="-1"/>
              </w:rPr>
              <w:t>3.3</w:t>
            </w:r>
            <w:r w:rsidR="00A8286F">
              <w:rPr>
                <w:i/>
                <w:color w:val="000000"/>
                <w:spacing w:val="-1"/>
              </w:rPr>
              <w:t xml:space="preserve"> </w:t>
            </w:r>
            <w:r>
              <w:rPr>
                <w:i/>
                <w:color w:val="000000"/>
                <w:spacing w:val="-1"/>
              </w:rPr>
              <w:t xml:space="preserve"> настоящего технического задания;</w:t>
            </w:r>
          </w:p>
          <w:p w:rsidR="00276819" w:rsidRDefault="00276819" w:rsidP="00276819">
            <w:pPr>
              <w:shd w:val="clear" w:color="auto" w:fill="FFFFFF"/>
              <w:ind w:right="216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-</w:t>
            </w:r>
            <w:r w:rsidRPr="00340CCE">
              <w:rPr>
                <w:i/>
                <w:color w:val="000000"/>
                <w:spacing w:val="-1"/>
              </w:rPr>
              <w:t xml:space="preserve"> НДС</w:t>
            </w:r>
            <w:r>
              <w:rPr>
                <w:i/>
                <w:color w:val="000000"/>
                <w:spacing w:val="-1"/>
              </w:rPr>
              <w:t xml:space="preserve"> </w:t>
            </w:r>
            <w:r w:rsidR="003757F4">
              <w:rPr>
                <w:i/>
                <w:color w:val="000000"/>
                <w:spacing w:val="-1"/>
              </w:rPr>
              <w:t>20</w:t>
            </w:r>
            <w:r>
              <w:rPr>
                <w:i/>
                <w:color w:val="000000"/>
                <w:spacing w:val="-1"/>
              </w:rPr>
              <w:t xml:space="preserve">%, </w:t>
            </w:r>
          </w:p>
          <w:p w:rsidR="00276819" w:rsidRDefault="00276819" w:rsidP="00276819">
            <w:pPr>
              <w:shd w:val="clear" w:color="auto" w:fill="FFFFFF"/>
              <w:ind w:right="216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 xml:space="preserve">- </w:t>
            </w:r>
            <w:r w:rsidRPr="00340CCE">
              <w:rPr>
                <w:i/>
                <w:color w:val="000000"/>
                <w:spacing w:val="-1"/>
              </w:rPr>
              <w:t>вознаграждение Исполнителю за передачу исключительного пра</w:t>
            </w:r>
            <w:r>
              <w:rPr>
                <w:i/>
                <w:color w:val="000000"/>
                <w:spacing w:val="-1"/>
              </w:rPr>
              <w:t>ва на результаты услуг Заказчик</w:t>
            </w:r>
            <w:r w:rsidR="00D46D4D">
              <w:rPr>
                <w:i/>
                <w:color w:val="000000"/>
                <w:spacing w:val="-1"/>
              </w:rPr>
              <w:t>а</w:t>
            </w:r>
            <w:r>
              <w:rPr>
                <w:i/>
                <w:color w:val="000000"/>
                <w:spacing w:val="-1"/>
              </w:rPr>
              <w:t>.</w:t>
            </w:r>
          </w:p>
          <w:p w:rsidR="007D56B5" w:rsidRPr="00B71E83" w:rsidRDefault="007D56B5" w:rsidP="00276819">
            <w:pPr>
              <w:shd w:val="clear" w:color="auto" w:fill="FFFFFF"/>
              <w:ind w:right="216"/>
              <w:rPr>
                <w:color w:val="000000"/>
                <w:spacing w:val="-1"/>
              </w:rPr>
            </w:pPr>
          </w:p>
        </w:tc>
      </w:tr>
      <w:tr w:rsidR="007D56B5" w:rsidRPr="00B71E83" w:rsidTr="00AF0162">
        <w:trPr>
          <w:trHeight w:val="5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5" w:rsidRPr="00B71E83" w:rsidRDefault="007D56B5" w:rsidP="007D56B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5" w:rsidRPr="00B71E83" w:rsidRDefault="007D56B5" w:rsidP="00276819">
            <w:pPr>
              <w:shd w:val="clear" w:color="auto" w:fill="FFFFFF"/>
              <w:spacing w:line="235" w:lineRule="exact"/>
              <w:ind w:right="158"/>
              <w:rPr>
                <w:color w:val="000000"/>
                <w:spacing w:val="-4"/>
              </w:rPr>
            </w:pPr>
            <w:r w:rsidRPr="00B71E83">
              <w:rPr>
                <w:color w:val="000000"/>
                <w:spacing w:val="-4"/>
              </w:rPr>
              <w:t xml:space="preserve">Начальная (максимальна) цена договора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B5" w:rsidRPr="00B71E83" w:rsidRDefault="002A3EFB" w:rsidP="00BF08E4">
            <w:pPr>
              <w:shd w:val="clear" w:color="auto" w:fill="FFFFFF"/>
              <w:ind w:left="5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2 500 000,00</w:t>
            </w:r>
            <w:r w:rsidR="003757F4">
              <w:rPr>
                <w:i/>
                <w:color w:val="000000"/>
                <w:spacing w:val="-1"/>
              </w:rPr>
              <w:t xml:space="preserve"> рублей</w:t>
            </w:r>
          </w:p>
        </w:tc>
      </w:tr>
    </w:tbl>
    <w:p w:rsidR="00B6455C" w:rsidRPr="00B71E83" w:rsidRDefault="00B6455C" w:rsidP="00B6455C">
      <w:pPr>
        <w:jc w:val="both"/>
        <w:rPr>
          <w:sz w:val="28"/>
          <w:szCs w:val="28"/>
        </w:rPr>
      </w:pPr>
    </w:p>
    <w:p w:rsidR="00860E96" w:rsidRDefault="00860E96"/>
    <w:sectPr w:rsidR="00860E96" w:rsidSect="00B632A8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0A" w:rsidRDefault="00BA4A0A" w:rsidP="00B6455C">
      <w:r>
        <w:separator/>
      </w:r>
    </w:p>
  </w:endnote>
  <w:endnote w:type="continuationSeparator" w:id="0">
    <w:p w:rsidR="00BA4A0A" w:rsidRDefault="00BA4A0A" w:rsidP="00B6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0B" w:rsidRDefault="000F050C" w:rsidP="00B07F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34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E0B" w:rsidRDefault="000034AC" w:rsidP="00B35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0B" w:rsidRDefault="000F050C" w:rsidP="00B07F9D">
    <w:pPr>
      <w:pStyle w:val="a6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AA34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4AC">
      <w:rPr>
        <w:rStyle w:val="a8"/>
        <w:noProof/>
      </w:rPr>
      <w:t>3</w:t>
    </w:r>
    <w:r>
      <w:rPr>
        <w:rStyle w:val="a8"/>
      </w:rPr>
      <w:fldChar w:fldCharType="end"/>
    </w:r>
  </w:p>
  <w:p w:rsidR="006A2E0B" w:rsidRDefault="000034AC" w:rsidP="008E1F5D">
    <w:pPr>
      <w:pStyle w:val="a6"/>
      <w:framePr w:wrap="around" w:vAnchor="text" w:hAnchor="margin" w:xAlign="right" w:y="1"/>
      <w:ind w:right="360"/>
      <w:rPr>
        <w:rStyle w:val="a8"/>
      </w:rPr>
    </w:pPr>
  </w:p>
  <w:p w:rsidR="006A2E0B" w:rsidRPr="00B35C7A" w:rsidRDefault="000034AC" w:rsidP="00B07F9D">
    <w:pPr>
      <w:pStyle w:val="a6"/>
      <w:ind w:right="360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0A" w:rsidRDefault="00BA4A0A" w:rsidP="00B6455C">
      <w:r>
        <w:separator/>
      </w:r>
    </w:p>
  </w:footnote>
  <w:footnote w:type="continuationSeparator" w:id="0">
    <w:p w:rsidR="00BA4A0A" w:rsidRDefault="00BA4A0A" w:rsidP="00B64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1B7"/>
    <w:multiLevelType w:val="hybridMultilevel"/>
    <w:tmpl w:val="11AC6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D1325"/>
    <w:multiLevelType w:val="hybridMultilevel"/>
    <w:tmpl w:val="CA8CF1A8"/>
    <w:lvl w:ilvl="0" w:tplc="4C667D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5B7A"/>
    <w:multiLevelType w:val="hybridMultilevel"/>
    <w:tmpl w:val="62386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7D6A16"/>
    <w:multiLevelType w:val="hybridMultilevel"/>
    <w:tmpl w:val="2EF4C6A0"/>
    <w:lvl w:ilvl="0" w:tplc="366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C4"/>
    <w:rsid w:val="00000CE9"/>
    <w:rsid w:val="000034AC"/>
    <w:rsid w:val="00014574"/>
    <w:rsid w:val="00024649"/>
    <w:rsid w:val="00041FDF"/>
    <w:rsid w:val="000423A7"/>
    <w:rsid w:val="000465C5"/>
    <w:rsid w:val="00061E6B"/>
    <w:rsid w:val="000855E7"/>
    <w:rsid w:val="00085A18"/>
    <w:rsid w:val="000A1E59"/>
    <w:rsid w:val="000A2A47"/>
    <w:rsid w:val="000A725A"/>
    <w:rsid w:val="000B4739"/>
    <w:rsid w:val="000C295B"/>
    <w:rsid w:val="000D3EA0"/>
    <w:rsid w:val="000E7943"/>
    <w:rsid w:val="000F050C"/>
    <w:rsid w:val="00112B2B"/>
    <w:rsid w:val="001219D0"/>
    <w:rsid w:val="00126800"/>
    <w:rsid w:val="001412C2"/>
    <w:rsid w:val="00144380"/>
    <w:rsid w:val="001456B6"/>
    <w:rsid w:val="00146E37"/>
    <w:rsid w:val="00147DED"/>
    <w:rsid w:val="00154B27"/>
    <w:rsid w:val="00157BEC"/>
    <w:rsid w:val="0016086F"/>
    <w:rsid w:val="001629B1"/>
    <w:rsid w:val="001654DF"/>
    <w:rsid w:val="0018599D"/>
    <w:rsid w:val="0019395C"/>
    <w:rsid w:val="0019564D"/>
    <w:rsid w:val="001C479A"/>
    <w:rsid w:val="001D2F64"/>
    <w:rsid w:val="001E048A"/>
    <w:rsid w:val="001F2DE8"/>
    <w:rsid w:val="001F3DD6"/>
    <w:rsid w:val="001F5322"/>
    <w:rsid w:val="002002D6"/>
    <w:rsid w:val="00200F2C"/>
    <w:rsid w:val="002020B5"/>
    <w:rsid w:val="00205916"/>
    <w:rsid w:val="00205F8E"/>
    <w:rsid w:val="0022723F"/>
    <w:rsid w:val="00227639"/>
    <w:rsid w:val="00242355"/>
    <w:rsid w:val="00250445"/>
    <w:rsid w:val="00276819"/>
    <w:rsid w:val="00280D4F"/>
    <w:rsid w:val="00281791"/>
    <w:rsid w:val="002A3EFB"/>
    <w:rsid w:val="002C1D90"/>
    <w:rsid w:val="002C4D48"/>
    <w:rsid w:val="002D2CCC"/>
    <w:rsid w:val="002D4945"/>
    <w:rsid w:val="002E747A"/>
    <w:rsid w:val="002F1949"/>
    <w:rsid w:val="002F5862"/>
    <w:rsid w:val="0030366E"/>
    <w:rsid w:val="00316959"/>
    <w:rsid w:val="0031794A"/>
    <w:rsid w:val="003205F9"/>
    <w:rsid w:val="00325D82"/>
    <w:rsid w:val="00327BD1"/>
    <w:rsid w:val="00332495"/>
    <w:rsid w:val="00340CCE"/>
    <w:rsid w:val="00346275"/>
    <w:rsid w:val="00360011"/>
    <w:rsid w:val="003757F4"/>
    <w:rsid w:val="003A3C34"/>
    <w:rsid w:val="003B1D88"/>
    <w:rsid w:val="003C1B46"/>
    <w:rsid w:val="003C6CCB"/>
    <w:rsid w:val="003D3BC5"/>
    <w:rsid w:val="003F1070"/>
    <w:rsid w:val="003F2872"/>
    <w:rsid w:val="003F3B59"/>
    <w:rsid w:val="0041579F"/>
    <w:rsid w:val="00416A27"/>
    <w:rsid w:val="004253FB"/>
    <w:rsid w:val="00437389"/>
    <w:rsid w:val="00437B7A"/>
    <w:rsid w:val="00456B56"/>
    <w:rsid w:val="0046181F"/>
    <w:rsid w:val="0046202B"/>
    <w:rsid w:val="00481ECD"/>
    <w:rsid w:val="00483E35"/>
    <w:rsid w:val="004A4B37"/>
    <w:rsid w:val="004E0F9E"/>
    <w:rsid w:val="00507ABE"/>
    <w:rsid w:val="00526E76"/>
    <w:rsid w:val="00550A64"/>
    <w:rsid w:val="00556939"/>
    <w:rsid w:val="00556B27"/>
    <w:rsid w:val="00560363"/>
    <w:rsid w:val="00562FBD"/>
    <w:rsid w:val="005656CB"/>
    <w:rsid w:val="00585F4C"/>
    <w:rsid w:val="005A0F77"/>
    <w:rsid w:val="005D2D31"/>
    <w:rsid w:val="005D2DDE"/>
    <w:rsid w:val="005F7672"/>
    <w:rsid w:val="006055BD"/>
    <w:rsid w:val="00636E7A"/>
    <w:rsid w:val="006424FB"/>
    <w:rsid w:val="00647087"/>
    <w:rsid w:val="0064799D"/>
    <w:rsid w:val="00650818"/>
    <w:rsid w:val="006508DE"/>
    <w:rsid w:val="00660544"/>
    <w:rsid w:val="00664AC4"/>
    <w:rsid w:val="006738BD"/>
    <w:rsid w:val="0067474C"/>
    <w:rsid w:val="006824DA"/>
    <w:rsid w:val="0069201B"/>
    <w:rsid w:val="006A2341"/>
    <w:rsid w:val="006A7D6B"/>
    <w:rsid w:val="006B04D5"/>
    <w:rsid w:val="006E7A50"/>
    <w:rsid w:val="006F5501"/>
    <w:rsid w:val="007030A7"/>
    <w:rsid w:val="00703CDC"/>
    <w:rsid w:val="0071011A"/>
    <w:rsid w:val="007158A0"/>
    <w:rsid w:val="00726742"/>
    <w:rsid w:val="007300E2"/>
    <w:rsid w:val="007507E8"/>
    <w:rsid w:val="007526D7"/>
    <w:rsid w:val="00760CD2"/>
    <w:rsid w:val="007612EB"/>
    <w:rsid w:val="00772293"/>
    <w:rsid w:val="00777D49"/>
    <w:rsid w:val="007A30EF"/>
    <w:rsid w:val="007A4069"/>
    <w:rsid w:val="007B0678"/>
    <w:rsid w:val="007C338D"/>
    <w:rsid w:val="007C442E"/>
    <w:rsid w:val="007D47F5"/>
    <w:rsid w:val="007D56B5"/>
    <w:rsid w:val="007D6837"/>
    <w:rsid w:val="007E1100"/>
    <w:rsid w:val="007E23D7"/>
    <w:rsid w:val="007E2FE7"/>
    <w:rsid w:val="007E6976"/>
    <w:rsid w:val="007E69C9"/>
    <w:rsid w:val="007F4097"/>
    <w:rsid w:val="00800306"/>
    <w:rsid w:val="00804469"/>
    <w:rsid w:val="00807E1F"/>
    <w:rsid w:val="00813C3E"/>
    <w:rsid w:val="00815A21"/>
    <w:rsid w:val="00825775"/>
    <w:rsid w:val="00843D1A"/>
    <w:rsid w:val="00860E96"/>
    <w:rsid w:val="008649AD"/>
    <w:rsid w:val="00873730"/>
    <w:rsid w:val="00874610"/>
    <w:rsid w:val="0088054F"/>
    <w:rsid w:val="008868DA"/>
    <w:rsid w:val="00892AD3"/>
    <w:rsid w:val="0089301B"/>
    <w:rsid w:val="00893B2B"/>
    <w:rsid w:val="00894B8B"/>
    <w:rsid w:val="008970B1"/>
    <w:rsid w:val="008A22E2"/>
    <w:rsid w:val="008B75BA"/>
    <w:rsid w:val="008C3DD7"/>
    <w:rsid w:val="008C5BC0"/>
    <w:rsid w:val="008D4772"/>
    <w:rsid w:val="008D4AD5"/>
    <w:rsid w:val="009025D3"/>
    <w:rsid w:val="009137CA"/>
    <w:rsid w:val="00920794"/>
    <w:rsid w:val="009209ED"/>
    <w:rsid w:val="00921E22"/>
    <w:rsid w:val="00925194"/>
    <w:rsid w:val="0093260D"/>
    <w:rsid w:val="00950E15"/>
    <w:rsid w:val="009536F8"/>
    <w:rsid w:val="00965699"/>
    <w:rsid w:val="00966F70"/>
    <w:rsid w:val="00967412"/>
    <w:rsid w:val="00973C4E"/>
    <w:rsid w:val="0098316C"/>
    <w:rsid w:val="00987ADA"/>
    <w:rsid w:val="009A23DB"/>
    <w:rsid w:val="009B5901"/>
    <w:rsid w:val="009E4101"/>
    <w:rsid w:val="009F0066"/>
    <w:rsid w:val="009F2DC7"/>
    <w:rsid w:val="00A01D1D"/>
    <w:rsid w:val="00A0452C"/>
    <w:rsid w:val="00A07838"/>
    <w:rsid w:val="00A1314E"/>
    <w:rsid w:val="00A14EE8"/>
    <w:rsid w:val="00A2154B"/>
    <w:rsid w:val="00A30FD0"/>
    <w:rsid w:val="00A40108"/>
    <w:rsid w:val="00A43C36"/>
    <w:rsid w:val="00A661E5"/>
    <w:rsid w:val="00A72EAF"/>
    <w:rsid w:val="00A72FAD"/>
    <w:rsid w:val="00A8286F"/>
    <w:rsid w:val="00A85DAF"/>
    <w:rsid w:val="00A9311C"/>
    <w:rsid w:val="00AA347E"/>
    <w:rsid w:val="00AA4588"/>
    <w:rsid w:val="00AA627F"/>
    <w:rsid w:val="00AB2CBD"/>
    <w:rsid w:val="00AC1AC2"/>
    <w:rsid w:val="00AC1AF5"/>
    <w:rsid w:val="00AE144A"/>
    <w:rsid w:val="00AE5B25"/>
    <w:rsid w:val="00AF0AF0"/>
    <w:rsid w:val="00AF5BB4"/>
    <w:rsid w:val="00AF64AE"/>
    <w:rsid w:val="00B14CFA"/>
    <w:rsid w:val="00B16DFF"/>
    <w:rsid w:val="00B26B0B"/>
    <w:rsid w:val="00B30029"/>
    <w:rsid w:val="00B30CC9"/>
    <w:rsid w:val="00B33B82"/>
    <w:rsid w:val="00B41012"/>
    <w:rsid w:val="00B41026"/>
    <w:rsid w:val="00B420BE"/>
    <w:rsid w:val="00B46139"/>
    <w:rsid w:val="00B506EB"/>
    <w:rsid w:val="00B51168"/>
    <w:rsid w:val="00B52EBC"/>
    <w:rsid w:val="00B5346E"/>
    <w:rsid w:val="00B542C6"/>
    <w:rsid w:val="00B6455C"/>
    <w:rsid w:val="00B71E83"/>
    <w:rsid w:val="00B90EE5"/>
    <w:rsid w:val="00BA46FF"/>
    <w:rsid w:val="00BA4A0A"/>
    <w:rsid w:val="00BB4690"/>
    <w:rsid w:val="00BC6C10"/>
    <w:rsid w:val="00BD0619"/>
    <w:rsid w:val="00BD344E"/>
    <w:rsid w:val="00BD4362"/>
    <w:rsid w:val="00BD7C2A"/>
    <w:rsid w:val="00BE2280"/>
    <w:rsid w:val="00BF08BA"/>
    <w:rsid w:val="00BF08E4"/>
    <w:rsid w:val="00BF2D40"/>
    <w:rsid w:val="00C0227A"/>
    <w:rsid w:val="00C14F19"/>
    <w:rsid w:val="00C215C4"/>
    <w:rsid w:val="00C35C3E"/>
    <w:rsid w:val="00C430A8"/>
    <w:rsid w:val="00C472A9"/>
    <w:rsid w:val="00C505DB"/>
    <w:rsid w:val="00C57FC2"/>
    <w:rsid w:val="00C60B7D"/>
    <w:rsid w:val="00C83A5D"/>
    <w:rsid w:val="00C87C24"/>
    <w:rsid w:val="00C9115E"/>
    <w:rsid w:val="00C95FFC"/>
    <w:rsid w:val="00CA6424"/>
    <w:rsid w:val="00CC1952"/>
    <w:rsid w:val="00CD4B03"/>
    <w:rsid w:val="00CE5111"/>
    <w:rsid w:val="00CF2814"/>
    <w:rsid w:val="00CF4A3C"/>
    <w:rsid w:val="00D062E8"/>
    <w:rsid w:val="00D07898"/>
    <w:rsid w:val="00D12449"/>
    <w:rsid w:val="00D27C86"/>
    <w:rsid w:val="00D43595"/>
    <w:rsid w:val="00D46D4D"/>
    <w:rsid w:val="00D50E2B"/>
    <w:rsid w:val="00D6033E"/>
    <w:rsid w:val="00D611A2"/>
    <w:rsid w:val="00D66D6F"/>
    <w:rsid w:val="00D7018A"/>
    <w:rsid w:val="00D70CDC"/>
    <w:rsid w:val="00D72B4C"/>
    <w:rsid w:val="00D75224"/>
    <w:rsid w:val="00D816EA"/>
    <w:rsid w:val="00D84789"/>
    <w:rsid w:val="00D904D5"/>
    <w:rsid w:val="00DA08AC"/>
    <w:rsid w:val="00DA1EDE"/>
    <w:rsid w:val="00DB3968"/>
    <w:rsid w:val="00DB54BC"/>
    <w:rsid w:val="00DC202D"/>
    <w:rsid w:val="00DD30E5"/>
    <w:rsid w:val="00DD4644"/>
    <w:rsid w:val="00DE3AA8"/>
    <w:rsid w:val="00DE5CB9"/>
    <w:rsid w:val="00E05AD0"/>
    <w:rsid w:val="00E15BD4"/>
    <w:rsid w:val="00E30122"/>
    <w:rsid w:val="00E4625E"/>
    <w:rsid w:val="00E51023"/>
    <w:rsid w:val="00E60E93"/>
    <w:rsid w:val="00E67860"/>
    <w:rsid w:val="00E82D8F"/>
    <w:rsid w:val="00E8553D"/>
    <w:rsid w:val="00E9493C"/>
    <w:rsid w:val="00EA3602"/>
    <w:rsid w:val="00EA4269"/>
    <w:rsid w:val="00EA6394"/>
    <w:rsid w:val="00EB0BB9"/>
    <w:rsid w:val="00EC293C"/>
    <w:rsid w:val="00EC6DE1"/>
    <w:rsid w:val="00ED5471"/>
    <w:rsid w:val="00EE09C5"/>
    <w:rsid w:val="00EF2540"/>
    <w:rsid w:val="00EF2547"/>
    <w:rsid w:val="00EF5680"/>
    <w:rsid w:val="00F05F57"/>
    <w:rsid w:val="00F17C73"/>
    <w:rsid w:val="00F342A0"/>
    <w:rsid w:val="00F34CBB"/>
    <w:rsid w:val="00F35C9A"/>
    <w:rsid w:val="00F40336"/>
    <w:rsid w:val="00F41CEB"/>
    <w:rsid w:val="00F46934"/>
    <w:rsid w:val="00F477D9"/>
    <w:rsid w:val="00F47B5D"/>
    <w:rsid w:val="00F615BF"/>
    <w:rsid w:val="00F63632"/>
    <w:rsid w:val="00F65CDC"/>
    <w:rsid w:val="00F678BE"/>
    <w:rsid w:val="00F77091"/>
    <w:rsid w:val="00F80580"/>
    <w:rsid w:val="00F85412"/>
    <w:rsid w:val="00FA0B4F"/>
    <w:rsid w:val="00FA1119"/>
    <w:rsid w:val="00FB39B1"/>
    <w:rsid w:val="00FB5826"/>
    <w:rsid w:val="00FD7359"/>
    <w:rsid w:val="00FE3BD3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3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45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6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6455C"/>
    <w:rPr>
      <w:vertAlign w:val="superscript"/>
    </w:rPr>
  </w:style>
  <w:style w:type="paragraph" w:styleId="a6">
    <w:name w:val="footer"/>
    <w:basedOn w:val="a"/>
    <w:link w:val="a7"/>
    <w:uiPriority w:val="99"/>
    <w:rsid w:val="00B64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6455C"/>
  </w:style>
  <w:style w:type="paragraph" w:styleId="a9">
    <w:name w:val="Body Text Indent"/>
    <w:basedOn w:val="a"/>
    <w:link w:val="aa"/>
    <w:rsid w:val="00B645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64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B6455C"/>
    <w:rPr>
      <w:rFonts w:ascii="Tahoma" w:hAnsi="Tahoma" w:cs="Tahoma" w:hint="default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1E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8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B54B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B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7A4069"/>
    <w:pPr>
      <w:spacing w:line="276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f1">
    <w:name w:val="Emphasis"/>
    <w:basedOn w:val="a0"/>
    <w:uiPriority w:val="20"/>
    <w:qFormat/>
    <w:rsid w:val="00046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Колмыкова Ольга Романовна</dc:creator>
  <cp:lastModifiedBy>user</cp:lastModifiedBy>
  <cp:revision>6</cp:revision>
  <cp:lastPrinted>2018-07-11T11:16:00Z</cp:lastPrinted>
  <dcterms:created xsi:type="dcterms:W3CDTF">2021-02-09T10:50:00Z</dcterms:created>
  <dcterms:modified xsi:type="dcterms:W3CDTF">2021-02-17T03:48:00Z</dcterms:modified>
</cp:coreProperties>
</file>