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144AD1">
        <w:t>д</w:t>
      </w:r>
      <w:r w:rsidR="00EE1F57">
        <w:t>вадцатого</w:t>
      </w:r>
      <w:bookmarkStart w:id="0" w:name="_GoBack"/>
      <w:bookmarkEnd w:id="0"/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144AD1">
        <w:t>Решения</w:t>
      </w:r>
      <w:r w:rsidR="00144AD1" w:rsidRPr="00C112C0">
        <w:t xml:space="preserve"> Арбитражного суда Кемеровской обл</w:t>
      </w:r>
      <w:r w:rsidR="00144AD1">
        <w:t>асти от</w:t>
      </w:r>
      <w:r w:rsidR="004A32DD">
        <w:t xml:space="preserve"> </w:t>
      </w:r>
      <w:r w:rsidR="004A32DD" w:rsidRPr="00137403">
        <w:t>03.12.2019 по делу № А27-9581/2019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 xml:space="preserve">Торги по продаже имущества </w:t>
      </w:r>
      <w:r w:rsidR="004A32DD">
        <w:t>Спасова Д.П.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>
        <w:rPr>
          <w:b/>
        </w:rPr>
        <w:t>20%</w:t>
      </w:r>
      <w:r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4A32DD" w:rsidRPr="004A32DD">
        <w:t xml:space="preserve"> </w:t>
      </w:r>
      <w:proofErr w:type="spellStart"/>
      <w:r w:rsidR="004A32DD">
        <w:t>Спасов</w:t>
      </w:r>
      <w:proofErr w:type="spellEnd"/>
      <w:r w:rsidR="004A32DD">
        <w:t xml:space="preserve"> Дмитрий Петрович</w:t>
      </w:r>
      <w:r w:rsidR="004A32DD" w:rsidRPr="00C112C0">
        <w:t xml:space="preserve">, </w:t>
      </w:r>
      <w:r w:rsidR="004A32DD">
        <w:t>счет № 40817810226006160269</w:t>
      </w:r>
      <w:r w:rsidR="004A32DD" w:rsidRPr="00C112C0">
        <w:t xml:space="preserve">, открытый в </w:t>
      </w:r>
      <w:r w:rsidR="004A32DD">
        <w:t>ПАО Сбербанк России, к/с 30101810200000000612, БИК 043207612</w:t>
      </w:r>
      <w:r w:rsidR="004A32DD" w:rsidRPr="00C112C0">
        <w:t>.</w:t>
      </w:r>
      <w:r w:rsidR="004A32DD" w:rsidRPr="00C112C0">
        <w:br/>
      </w:r>
      <w:r w:rsidR="00144AD1" w:rsidRPr="00144AD1">
        <w:t xml:space="preserve">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>и считается внесенным с даты поступления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 xml:space="preserve">, и будут рассматриваться без участия сторон </w:t>
      </w:r>
      <w:r w:rsidRPr="00736A1D">
        <w:lastRenderedPageBreak/>
        <w:t>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72535"/>
    <w:rsid w:val="00081DAF"/>
    <w:rsid w:val="00144AD1"/>
    <w:rsid w:val="0016340F"/>
    <w:rsid w:val="001A350D"/>
    <w:rsid w:val="00204B24"/>
    <w:rsid w:val="00252A5E"/>
    <w:rsid w:val="0025564C"/>
    <w:rsid w:val="00255679"/>
    <w:rsid w:val="003D49BF"/>
    <w:rsid w:val="004768B4"/>
    <w:rsid w:val="004A32DD"/>
    <w:rsid w:val="004C29F7"/>
    <w:rsid w:val="004F37B2"/>
    <w:rsid w:val="00556FC3"/>
    <w:rsid w:val="005D6B62"/>
    <w:rsid w:val="0062193F"/>
    <w:rsid w:val="006357FA"/>
    <w:rsid w:val="00661FF1"/>
    <w:rsid w:val="0069588F"/>
    <w:rsid w:val="006F40E2"/>
    <w:rsid w:val="00724638"/>
    <w:rsid w:val="00787BDA"/>
    <w:rsid w:val="007E141A"/>
    <w:rsid w:val="0083799D"/>
    <w:rsid w:val="00876496"/>
    <w:rsid w:val="008D1FBC"/>
    <w:rsid w:val="008D68EE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67F11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364E0"/>
    <w:rsid w:val="00D40E95"/>
    <w:rsid w:val="00D474A0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EE1F57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7AB26C"/>
  <w15:docId w15:val="{2120CB5A-33C1-4656-8F29-59B6FD7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4251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9</cp:revision>
  <cp:lastPrinted>2015-08-06T08:50:00Z</cp:lastPrinted>
  <dcterms:created xsi:type="dcterms:W3CDTF">2018-02-01T10:09:00Z</dcterms:created>
  <dcterms:modified xsi:type="dcterms:W3CDTF">2020-07-06T12:51:00Z</dcterms:modified>
</cp:coreProperties>
</file>