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7E" w:rsidRPr="005866BD" w:rsidRDefault="002D237E" w:rsidP="002D237E">
      <w:pPr>
        <w:pStyle w:val="Default"/>
        <w:ind w:left="34"/>
        <w:jc w:val="center"/>
        <w:rPr>
          <w:b/>
          <w:color w:val="auto"/>
        </w:rPr>
      </w:pPr>
      <w:r>
        <w:rPr>
          <w:b/>
          <w:color w:val="auto"/>
        </w:rPr>
        <w:t>Заявка участника</w:t>
      </w:r>
    </w:p>
    <w:p w:rsidR="002D237E" w:rsidRPr="005866BD" w:rsidRDefault="002D237E" w:rsidP="002D237E">
      <w:pPr>
        <w:pStyle w:val="Default"/>
        <w:ind w:left="34"/>
        <w:jc w:val="right"/>
        <w:rPr>
          <w:b/>
          <w:color w:val="auto"/>
          <w:sz w:val="22"/>
          <w:szCs w:val="22"/>
        </w:rPr>
      </w:pPr>
    </w:p>
    <w:tbl>
      <w:tblPr>
        <w:tblStyle w:val="a5"/>
        <w:tblW w:w="10032" w:type="dxa"/>
        <w:tblLayout w:type="fixed"/>
        <w:tblLook w:val="04A0" w:firstRow="1" w:lastRow="0" w:firstColumn="1" w:lastColumn="0" w:noHBand="0" w:noVBand="1"/>
      </w:tblPr>
      <w:tblGrid>
        <w:gridCol w:w="1951"/>
        <w:gridCol w:w="551"/>
        <w:gridCol w:w="300"/>
        <w:gridCol w:w="160"/>
        <w:gridCol w:w="101"/>
        <w:gridCol w:w="22"/>
        <w:gridCol w:w="283"/>
        <w:gridCol w:w="851"/>
        <w:gridCol w:w="284"/>
        <w:gridCol w:w="850"/>
        <w:gridCol w:w="284"/>
        <w:gridCol w:w="142"/>
        <w:gridCol w:w="19"/>
        <w:gridCol w:w="264"/>
        <w:gridCol w:w="19"/>
        <w:gridCol w:w="548"/>
        <w:gridCol w:w="3403"/>
      </w:tblGrid>
      <w:tr w:rsidR="002D237E" w:rsidRPr="005866BD" w:rsidTr="00D63FFA">
        <w:trPr>
          <w:trHeight w:val="853"/>
        </w:trPr>
        <w:tc>
          <w:tcPr>
            <w:tcW w:w="10032" w:type="dxa"/>
            <w:gridSpan w:val="17"/>
            <w:tcBorders>
              <w:top w:val="double" w:sz="4" w:space="0" w:color="auto"/>
              <w:left w:val="double" w:sz="4" w:space="0" w:color="auto"/>
              <w:bottom w:val="nil"/>
              <w:right w:val="double" w:sz="4" w:space="0" w:color="auto"/>
            </w:tcBorders>
            <w:vAlign w:val="center"/>
          </w:tcPr>
          <w:p w:rsidR="002D237E" w:rsidRPr="002D237E" w:rsidRDefault="002D237E" w:rsidP="00D63FFA">
            <w:pPr>
              <w:jc w:val="center"/>
              <w:rPr>
                <w:b/>
              </w:rPr>
            </w:pPr>
            <w:r w:rsidRPr="002D237E">
              <w:rPr>
                <w:b/>
              </w:rPr>
              <w:t>Заявка на участие</w:t>
            </w:r>
            <w:r w:rsidRPr="002D237E">
              <w:rPr>
                <w:rStyle w:val="aa"/>
              </w:rPr>
              <w:footnoteReference w:id="1"/>
            </w:r>
          </w:p>
          <w:p w:rsidR="002D237E" w:rsidRPr="002D237E" w:rsidRDefault="002D237E" w:rsidP="002D237E">
            <w:pPr>
              <w:pStyle w:val="Default"/>
              <w:jc w:val="center"/>
              <w:rPr>
                <w:b/>
                <w:color w:val="auto"/>
              </w:rPr>
            </w:pPr>
            <w:r w:rsidRPr="002D237E">
              <w:rPr>
                <w:b/>
                <w:color w:val="auto"/>
              </w:rPr>
              <w:t>в процедуре мониторинга цен</w:t>
            </w:r>
          </w:p>
        </w:tc>
      </w:tr>
      <w:tr w:rsidR="002D237E" w:rsidRPr="005866BD" w:rsidTr="00D63FFA">
        <w:tc>
          <w:tcPr>
            <w:tcW w:w="10032" w:type="dxa"/>
            <w:gridSpan w:val="17"/>
            <w:tcBorders>
              <w:top w:val="nil"/>
              <w:left w:val="double" w:sz="4" w:space="0" w:color="auto"/>
              <w:bottom w:val="single" w:sz="4" w:space="0" w:color="auto"/>
              <w:right w:val="double" w:sz="4" w:space="0" w:color="auto"/>
            </w:tcBorders>
          </w:tcPr>
          <w:p w:rsidR="002D237E" w:rsidRPr="002D237E" w:rsidRDefault="002D237E" w:rsidP="00D63FFA">
            <w:pPr>
              <w:jc w:val="center"/>
              <w:rPr>
                <w:b/>
              </w:rPr>
            </w:pPr>
          </w:p>
        </w:tc>
      </w:tr>
      <w:tr w:rsidR="002D237E" w:rsidRPr="005866BD" w:rsidTr="00D63FFA">
        <w:tc>
          <w:tcPr>
            <w:tcW w:w="10032" w:type="dxa"/>
            <w:gridSpan w:val="17"/>
            <w:tcBorders>
              <w:top w:val="single" w:sz="4" w:space="0" w:color="auto"/>
              <w:left w:val="double" w:sz="4" w:space="0" w:color="auto"/>
              <w:bottom w:val="nil"/>
              <w:right w:val="double" w:sz="4" w:space="0" w:color="auto"/>
            </w:tcBorders>
          </w:tcPr>
          <w:p w:rsidR="002D237E" w:rsidRPr="002D237E" w:rsidRDefault="002D237E" w:rsidP="00D63FFA">
            <w:pPr>
              <w:jc w:val="center"/>
            </w:pPr>
            <w:r w:rsidRPr="002D237E">
              <w:t>(указать наименование процедуры закупки, номер процедуры при необходимости номер лота)</w:t>
            </w:r>
          </w:p>
        </w:tc>
      </w:tr>
      <w:tr w:rsidR="002D237E" w:rsidRPr="005866BD" w:rsidTr="00D63FFA">
        <w:tc>
          <w:tcPr>
            <w:tcW w:w="10032" w:type="dxa"/>
            <w:gridSpan w:val="17"/>
            <w:tcBorders>
              <w:top w:val="nil"/>
              <w:left w:val="double" w:sz="4" w:space="0" w:color="auto"/>
              <w:bottom w:val="nil"/>
              <w:right w:val="double" w:sz="4" w:space="0" w:color="auto"/>
            </w:tcBorders>
            <w:vAlign w:val="bottom"/>
          </w:tcPr>
          <w:p w:rsidR="002D237E" w:rsidRPr="002D237E" w:rsidRDefault="002D237E" w:rsidP="002D237E">
            <w:pPr>
              <w:pStyle w:val="a6"/>
              <w:numPr>
                <w:ilvl w:val="0"/>
                <w:numId w:val="1"/>
              </w:numPr>
              <w:jc w:val="both"/>
              <w:rPr>
                <w:b/>
                <w:sz w:val="24"/>
                <w:szCs w:val="24"/>
              </w:rPr>
            </w:pPr>
            <w:r w:rsidRPr="002D237E">
              <w:rPr>
                <w:sz w:val="24"/>
                <w:szCs w:val="24"/>
              </w:rPr>
              <w:t xml:space="preserve">Изучив условия и требования, изложенные в документации о закупке, в том числе </w:t>
            </w:r>
          </w:p>
        </w:tc>
      </w:tr>
      <w:tr w:rsidR="002D237E" w:rsidRPr="005866BD" w:rsidTr="00D63FFA">
        <w:tc>
          <w:tcPr>
            <w:tcW w:w="6062" w:type="dxa"/>
            <w:gridSpan w:val="14"/>
            <w:tcBorders>
              <w:top w:val="nil"/>
              <w:left w:val="double" w:sz="4" w:space="0" w:color="auto"/>
              <w:bottom w:val="nil"/>
              <w:right w:val="nil"/>
            </w:tcBorders>
            <w:tcMar>
              <w:right w:w="0" w:type="dxa"/>
            </w:tcMar>
            <w:vAlign w:val="bottom"/>
          </w:tcPr>
          <w:p w:rsidR="002D237E" w:rsidRPr="002D237E" w:rsidRDefault="002D237E" w:rsidP="00D63FFA">
            <w:r w:rsidRPr="002D237E">
              <w:t>проект договора, размещённые в сети Интернет, по адресу:</w:t>
            </w:r>
          </w:p>
        </w:tc>
        <w:tc>
          <w:tcPr>
            <w:tcW w:w="3970" w:type="dxa"/>
            <w:gridSpan w:val="3"/>
            <w:tcBorders>
              <w:top w:val="nil"/>
              <w:left w:val="nil"/>
              <w:bottom w:val="single" w:sz="4" w:space="0" w:color="auto"/>
              <w:right w:val="double" w:sz="4" w:space="0" w:color="auto"/>
            </w:tcBorders>
            <w:vAlign w:val="bottom"/>
          </w:tcPr>
          <w:p w:rsidR="002D237E" w:rsidRPr="002D237E" w:rsidRDefault="002D237E" w:rsidP="00D63FFA">
            <w:pPr>
              <w:jc w:val="center"/>
            </w:pPr>
          </w:p>
        </w:tc>
      </w:tr>
      <w:tr w:rsidR="002D237E" w:rsidRPr="005866BD" w:rsidTr="00D63FFA">
        <w:tc>
          <w:tcPr>
            <w:tcW w:w="6062" w:type="dxa"/>
            <w:gridSpan w:val="14"/>
            <w:tcBorders>
              <w:top w:val="nil"/>
              <w:left w:val="double" w:sz="4" w:space="0" w:color="auto"/>
              <w:bottom w:val="nil"/>
              <w:right w:val="nil"/>
            </w:tcBorders>
          </w:tcPr>
          <w:p w:rsidR="002D237E" w:rsidRPr="002D237E" w:rsidRDefault="002D237E" w:rsidP="00D63FFA"/>
        </w:tc>
        <w:tc>
          <w:tcPr>
            <w:tcW w:w="3970" w:type="dxa"/>
            <w:gridSpan w:val="3"/>
            <w:tcBorders>
              <w:top w:val="nil"/>
              <w:left w:val="nil"/>
              <w:bottom w:val="nil"/>
              <w:right w:val="double" w:sz="4" w:space="0" w:color="auto"/>
            </w:tcBorders>
            <w:tcMar>
              <w:left w:w="0" w:type="dxa"/>
              <w:right w:w="0" w:type="dxa"/>
            </w:tcMar>
          </w:tcPr>
          <w:p w:rsidR="002D237E" w:rsidRPr="002D237E" w:rsidRDefault="002D237E" w:rsidP="00D63FFA">
            <w:pPr>
              <w:jc w:val="center"/>
              <w:rPr>
                <w:i/>
              </w:rPr>
            </w:pPr>
            <w:r w:rsidRPr="002D237E">
              <w:rPr>
                <w:i/>
              </w:rPr>
              <w:t>(указать адрес места публикации процедуры)</w:t>
            </w:r>
          </w:p>
        </w:tc>
      </w:tr>
      <w:tr w:rsidR="002D237E" w:rsidRPr="005866BD" w:rsidTr="00D63FFA">
        <w:trPr>
          <w:trHeight w:val="368"/>
        </w:trPr>
        <w:tc>
          <w:tcPr>
            <w:tcW w:w="2502" w:type="dxa"/>
            <w:gridSpan w:val="2"/>
            <w:tcBorders>
              <w:top w:val="nil"/>
              <w:left w:val="double" w:sz="4" w:space="0" w:color="auto"/>
              <w:bottom w:val="single" w:sz="4" w:space="0" w:color="auto"/>
              <w:right w:val="nil"/>
            </w:tcBorders>
            <w:vAlign w:val="bottom"/>
          </w:tcPr>
          <w:p w:rsidR="002D237E" w:rsidRPr="002D237E" w:rsidRDefault="002D237E" w:rsidP="00D63FFA"/>
        </w:tc>
        <w:tc>
          <w:tcPr>
            <w:tcW w:w="7530" w:type="dxa"/>
            <w:gridSpan w:val="15"/>
            <w:tcBorders>
              <w:top w:val="nil"/>
              <w:left w:val="nil"/>
              <w:bottom w:val="nil"/>
              <w:right w:val="double" w:sz="4" w:space="0" w:color="auto"/>
            </w:tcBorders>
            <w:vAlign w:val="bottom"/>
          </w:tcPr>
          <w:p w:rsidR="002D237E" w:rsidRPr="002D237E" w:rsidRDefault="002D237E" w:rsidP="002D237E"/>
        </w:tc>
      </w:tr>
      <w:tr w:rsidR="002D237E" w:rsidRPr="005866BD" w:rsidTr="00D63FFA">
        <w:tc>
          <w:tcPr>
            <w:tcW w:w="2502" w:type="dxa"/>
            <w:gridSpan w:val="2"/>
            <w:tcBorders>
              <w:top w:val="single" w:sz="4" w:space="0" w:color="auto"/>
              <w:left w:val="double" w:sz="4" w:space="0" w:color="auto"/>
              <w:bottom w:val="nil"/>
              <w:right w:val="nil"/>
            </w:tcBorders>
          </w:tcPr>
          <w:p w:rsidR="002D237E" w:rsidRPr="002D237E" w:rsidRDefault="002D237E" w:rsidP="00D63FFA">
            <w:pPr>
              <w:jc w:val="center"/>
              <w:rPr>
                <w:i/>
              </w:rPr>
            </w:pPr>
          </w:p>
        </w:tc>
        <w:tc>
          <w:tcPr>
            <w:tcW w:w="7530" w:type="dxa"/>
            <w:gridSpan w:val="15"/>
            <w:tcBorders>
              <w:top w:val="nil"/>
              <w:left w:val="nil"/>
              <w:bottom w:val="nil"/>
              <w:right w:val="double" w:sz="4" w:space="0" w:color="auto"/>
            </w:tcBorders>
          </w:tcPr>
          <w:p w:rsidR="002D237E" w:rsidRPr="002D237E" w:rsidRDefault="002D237E" w:rsidP="00D63FFA"/>
        </w:tc>
      </w:tr>
      <w:tr w:rsidR="002D237E" w:rsidRPr="005866BD" w:rsidTr="00D63FFA">
        <w:tc>
          <w:tcPr>
            <w:tcW w:w="10032" w:type="dxa"/>
            <w:gridSpan w:val="17"/>
            <w:tcBorders>
              <w:top w:val="nil"/>
              <w:left w:val="double" w:sz="4" w:space="0" w:color="auto"/>
              <w:bottom w:val="nil"/>
              <w:right w:val="double" w:sz="4" w:space="0" w:color="auto"/>
            </w:tcBorders>
          </w:tcPr>
          <w:p w:rsidR="002D237E" w:rsidRPr="002D237E" w:rsidRDefault="002D237E" w:rsidP="002D237E">
            <w:r w:rsidRPr="002D237E">
              <w:t>и принимая установленные в них требования, условия проведения мониторинга цен</w:t>
            </w:r>
          </w:p>
        </w:tc>
      </w:tr>
      <w:tr w:rsidR="002D237E" w:rsidRPr="005866BD" w:rsidTr="00D63FFA">
        <w:tc>
          <w:tcPr>
            <w:tcW w:w="10032" w:type="dxa"/>
            <w:gridSpan w:val="17"/>
            <w:tcBorders>
              <w:top w:val="nil"/>
              <w:left w:val="double" w:sz="4" w:space="0" w:color="auto"/>
              <w:bottom w:val="nil"/>
              <w:right w:val="double" w:sz="4" w:space="0" w:color="auto"/>
            </w:tcBorders>
          </w:tcPr>
          <w:p w:rsidR="002D237E" w:rsidRPr="002D237E" w:rsidRDefault="002D237E" w:rsidP="00D63FFA">
            <w:r w:rsidRPr="002D237E">
              <w:t>и поставки товаров (выполнения работ, оказания услуг)</w:t>
            </w:r>
          </w:p>
        </w:tc>
      </w:tr>
      <w:tr w:rsidR="002D237E" w:rsidRPr="005866BD" w:rsidTr="00D63FFA">
        <w:trPr>
          <w:trHeight w:val="333"/>
        </w:trPr>
        <w:tc>
          <w:tcPr>
            <w:tcW w:w="10032" w:type="dxa"/>
            <w:gridSpan w:val="17"/>
            <w:tcBorders>
              <w:top w:val="nil"/>
              <w:left w:val="double" w:sz="4" w:space="0" w:color="auto"/>
              <w:bottom w:val="single" w:sz="4" w:space="0" w:color="auto"/>
              <w:right w:val="double" w:sz="4" w:space="0" w:color="auto"/>
            </w:tcBorders>
            <w:vAlign w:val="bottom"/>
          </w:tcPr>
          <w:p w:rsidR="002D237E" w:rsidRPr="002D237E" w:rsidRDefault="002D237E" w:rsidP="00D63FFA">
            <w:pPr>
              <w:jc w:val="center"/>
            </w:pPr>
          </w:p>
        </w:tc>
      </w:tr>
      <w:tr w:rsidR="002D237E" w:rsidRPr="005866BD" w:rsidTr="00D63FFA">
        <w:tc>
          <w:tcPr>
            <w:tcW w:w="10032" w:type="dxa"/>
            <w:gridSpan w:val="17"/>
            <w:tcBorders>
              <w:top w:val="single" w:sz="4" w:space="0" w:color="auto"/>
              <w:left w:val="double" w:sz="4" w:space="0" w:color="auto"/>
              <w:bottom w:val="nil"/>
              <w:right w:val="double" w:sz="4" w:space="0" w:color="auto"/>
            </w:tcBorders>
          </w:tcPr>
          <w:p w:rsidR="002D237E" w:rsidRPr="002D237E" w:rsidRDefault="002D237E" w:rsidP="00D63FFA">
            <w:pPr>
              <w:jc w:val="center"/>
            </w:pPr>
            <w:r w:rsidRPr="002D237E">
              <w:rPr>
                <w:bCs/>
                <w:i/>
              </w:rPr>
              <w:t>(указать полное наименование юридического лица / фамилию, имя отчество физического лица)</w:t>
            </w:r>
          </w:p>
        </w:tc>
      </w:tr>
      <w:tr w:rsidR="002D237E" w:rsidRPr="005866BD" w:rsidTr="00D63FFA">
        <w:tc>
          <w:tcPr>
            <w:tcW w:w="10032" w:type="dxa"/>
            <w:gridSpan w:val="17"/>
            <w:tcBorders>
              <w:top w:val="nil"/>
              <w:left w:val="double" w:sz="4" w:space="0" w:color="auto"/>
              <w:bottom w:val="nil"/>
              <w:right w:val="double" w:sz="4" w:space="0" w:color="auto"/>
            </w:tcBorders>
          </w:tcPr>
          <w:p w:rsidR="002D237E" w:rsidRPr="002D237E" w:rsidRDefault="002D237E" w:rsidP="00D63FFA">
            <w:proofErr w:type="gramStart"/>
            <w:r w:rsidRPr="002D237E">
              <w:t>зарегистрированное</w:t>
            </w:r>
            <w:proofErr w:type="gramEnd"/>
            <w:r w:rsidRPr="002D237E">
              <w:t>/</w:t>
            </w:r>
            <w:proofErr w:type="spellStart"/>
            <w:r w:rsidRPr="002D237E">
              <w:t>ый</w:t>
            </w:r>
            <w:proofErr w:type="spellEnd"/>
            <w:r w:rsidRPr="002D237E">
              <w:t>/</w:t>
            </w:r>
            <w:proofErr w:type="spellStart"/>
            <w:r w:rsidRPr="002D237E">
              <w:t>ая</w:t>
            </w:r>
            <w:proofErr w:type="spellEnd"/>
            <w:r w:rsidRPr="002D237E">
              <w:t xml:space="preserve"> по адресу:</w:t>
            </w:r>
          </w:p>
        </w:tc>
      </w:tr>
      <w:tr w:rsidR="002D237E" w:rsidRPr="005866BD" w:rsidTr="00D63FFA">
        <w:trPr>
          <w:trHeight w:val="291"/>
        </w:trPr>
        <w:tc>
          <w:tcPr>
            <w:tcW w:w="10032" w:type="dxa"/>
            <w:gridSpan w:val="17"/>
            <w:tcBorders>
              <w:top w:val="nil"/>
              <w:left w:val="double" w:sz="4" w:space="0" w:color="auto"/>
              <w:bottom w:val="single" w:sz="4" w:space="0" w:color="auto"/>
              <w:right w:val="double" w:sz="4" w:space="0" w:color="auto"/>
            </w:tcBorders>
            <w:vAlign w:val="bottom"/>
          </w:tcPr>
          <w:p w:rsidR="002D237E" w:rsidRPr="002D237E" w:rsidRDefault="002D237E" w:rsidP="00D63FFA">
            <w:pPr>
              <w:jc w:val="center"/>
              <w:rPr>
                <w:i/>
              </w:rPr>
            </w:pPr>
          </w:p>
        </w:tc>
      </w:tr>
      <w:tr w:rsidR="002D237E" w:rsidRPr="005866BD" w:rsidTr="00D63FFA">
        <w:tc>
          <w:tcPr>
            <w:tcW w:w="10032" w:type="dxa"/>
            <w:gridSpan w:val="17"/>
            <w:tcBorders>
              <w:top w:val="single" w:sz="4" w:space="0" w:color="auto"/>
              <w:left w:val="double" w:sz="4" w:space="0" w:color="auto"/>
              <w:bottom w:val="nil"/>
              <w:right w:val="double" w:sz="4" w:space="0" w:color="auto"/>
            </w:tcBorders>
          </w:tcPr>
          <w:p w:rsidR="002D237E" w:rsidRPr="002D237E" w:rsidRDefault="002D237E" w:rsidP="00D63FFA">
            <w:pPr>
              <w:jc w:val="center"/>
              <w:rPr>
                <w:i/>
              </w:rPr>
            </w:pPr>
            <w:r w:rsidRPr="002D237E">
              <w:rPr>
                <w:bCs/>
                <w:i/>
              </w:rPr>
              <w:t xml:space="preserve">(указать адрес </w:t>
            </w:r>
            <w:proofErr w:type="gramStart"/>
            <w:r w:rsidRPr="002D237E">
              <w:rPr>
                <w:bCs/>
                <w:i/>
              </w:rPr>
              <w:t>места нахождения юридического лица / места жительства физического лица</w:t>
            </w:r>
            <w:proofErr w:type="gramEnd"/>
            <w:r w:rsidRPr="002D237E">
              <w:rPr>
                <w:bCs/>
                <w:i/>
              </w:rPr>
              <w:t>)</w:t>
            </w:r>
          </w:p>
        </w:tc>
      </w:tr>
      <w:tr w:rsidR="002D237E" w:rsidRPr="005866BD" w:rsidTr="00D63FFA">
        <w:tc>
          <w:tcPr>
            <w:tcW w:w="10032" w:type="dxa"/>
            <w:gridSpan w:val="17"/>
            <w:tcBorders>
              <w:top w:val="nil"/>
              <w:left w:val="double" w:sz="4" w:space="0" w:color="auto"/>
              <w:bottom w:val="nil"/>
              <w:right w:val="double" w:sz="4" w:space="0" w:color="auto"/>
            </w:tcBorders>
          </w:tcPr>
          <w:p w:rsidR="002D237E" w:rsidRPr="002D237E" w:rsidRDefault="002D237E" w:rsidP="00D63FFA">
            <w:pPr>
              <w:jc w:val="both"/>
              <w:rPr>
                <w:bCs/>
              </w:rPr>
            </w:pPr>
            <w:r w:rsidRPr="002D237E">
              <w:rPr>
                <w:bCs/>
              </w:rPr>
              <w:t xml:space="preserve">обязуемся заключить договор </w:t>
            </w:r>
            <w:proofErr w:type="gramStart"/>
            <w:r w:rsidRPr="002D237E">
              <w:rPr>
                <w:bCs/>
              </w:rPr>
              <w:t>на</w:t>
            </w:r>
            <w:proofErr w:type="gramEnd"/>
          </w:p>
        </w:tc>
      </w:tr>
      <w:tr w:rsidR="002D237E" w:rsidRPr="005866BD" w:rsidTr="00D63FFA">
        <w:trPr>
          <w:trHeight w:val="254"/>
        </w:trPr>
        <w:tc>
          <w:tcPr>
            <w:tcW w:w="10032" w:type="dxa"/>
            <w:gridSpan w:val="17"/>
            <w:tcBorders>
              <w:top w:val="nil"/>
              <w:left w:val="double" w:sz="4" w:space="0" w:color="auto"/>
              <w:bottom w:val="single" w:sz="4" w:space="0" w:color="auto"/>
              <w:right w:val="double" w:sz="4" w:space="0" w:color="auto"/>
            </w:tcBorders>
            <w:vAlign w:val="bottom"/>
          </w:tcPr>
          <w:p w:rsidR="002D237E" w:rsidRPr="002D237E" w:rsidRDefault="002D237E" w:rsidP="00D63FFA">
            <w:pPr>
              <w:jc w:val="center"/>
              <w:rPr>
                <w:bCs/>
              </w:rPr>
            </w:pPr>
          </w:p>
        </w:tc>
      </w:tr>
      <w:tr w:rsidR="002D237E" w:rsidRPr="005866BD" w:rsidTr="00D63FFA">
        <w:tc>
          <w:tcPr>
            <w:tcW w:w="10032" w:type="dxa"/>
            <w:gridSpan w:val="17"/>
            <w:tcBorders>
              <w:top w:val="single" w:sz="4" w:space="0" w:color="auto"/>
              <w:left w:val="double" w:sz="4" w:space="0" w:color="auto"/>
              <w:bottom w:val="nil"/>
              <w:right w:val="double" w:sz="4" w:space="0" w:color="auto"/>
            </w:tcBorders>
          </w:tcPr>
          <w:p w:rsidR="002D237E" w:rsidRPr="002D237E" w:rsidRDefault="002D237E" w:rsidP="00D63FFA">
            <w:pPr>
              <w:jc w:val="center"/>
              <w:rPr>
                <w:bCs/>
              </w:rPr>
            </w:pPr>
            <w:r w:rsidRPr="002D237E">
              <w:rPr>
                <w:bCs/>
                <w:lang w:val="en-US"/>
              </w:rPr>
              <w:t>(</w:t>
            </w:r>
            <w:r w:rsidRPr="002D237E">
              <w:rPr>
                <w:bCs/>
              </w:rPr>
              <w:t>указать предмет договора)</w:t>
            </w:r>
          </w:p>
        </w:tc>
      </w:tr>
      <w:tr w:rsidR="002D237E" w:rsidRPr="005866BD" w:rsidTr="00D63FFA">
        <w:tc>
          <w:tcPr>
            <w:tcW w:w="10032" w:type="dxa"/>
            <w:gridSpan w:val="17"/>
            <w:tcBorders>
              <w:top w:val="nil"/>
              <w:left w:val="double" w:sz="4" w:space="0" w:color="auto"/>
              <w:bottom w:val="double" w:sz="4" w:space="0" w:color="auto"/>
              <w:right w:val="double" w:sz="4" w:space="0" w:color="auto"/>
            </w:tcBorders>
          </w:tcPr>
          <w:p w:rsidR="002D237E" w:rsidRPr="002D237E" w:rsidRDefault="002D237E" w:rsidP="00D63FFA">
            <w:pPr>
              <w:jc w:val="both"/>
              <w:rPr>
                <w:bCs/>
              </w:rPr>
            </w:pPr>
            <w:r w:rsidRPr="002D237E">
              <w:t>в соответствии с коммерческим предложением и другими документами, являющимися неотъемлемой частью настоящей заявки на участие в процедуре открытого мониторинга цен.</w:t>
            </w:r>
          </w:p>
        </w:tc>
      </w:tr>
      <w:tr w:rsidR="002D237E" w:rsidRPr="005866BD" w:rsidTr="00D63FFA">
        <w:tc>
          <w:tcPr>
            <w:tcW w:w="10032" w:type="dxa"/>
            <w:gridSpan w:val="17"/>
            <w:tcBorders>
              <w:top w:val="double" w:sz="4" w:space="0" w:color="auto"/>
              <w:left w:val="double" w:sz="4" w:space="0" w:color="auto"/>
              <w:bottom w:val="nil"/>
              <w:right w:val="double" w:sz="4" w:space="0" w:color="auto"/>
            </w:tcBorders>
          </w:tcPr>
          <w:p w:rsidR="002D237E" w:rsidRPr="002D237E" w:rsidRDefault="002D237E" w:rsidP="002D237E">
            <w:pPr>
              <w:pStyle w:val="a6"/>
              <w:numPr>
                <w:ilvl w:val="0"/>
                <w:numId w:val="1"/>
              </w:numPr>
              <w:jc w:val="both"/>
              <w:rPr>
                <w:sz w:val="24"/>
                <w:szCs w:val="24"/>
              </w:rPr>
            </w:pPr>
            <w:r w:rsidRPr="002D237E">
              <w:rPr>
                <w:sz w:val="24"/>
                <w:szCs w:val="24"/>
              </w:rPr>
              <w:t xml:space="preserve">Настоящей заявкой на участие в </w:t>
            </w:r>
            <w:r>
              <w:rPr>
                <w:sz w:val="24"/>
                <w:szCs w:val="24"/>
              </w:rPr>
              <w:t>торговой процедуре</w:t>
            </w:r>
            <w:r w:rsidRPr="002D237E">
              <w:rPr>
                <w:sz w:val="24"/>
                <w:szCs w:val="24"/>
              </w:rPr>
              <w:t xml:space="preserve"> сообщаем (декларируем), что в отношении</w:t>
            </w:r>
          </w:p>
        </w:tc>
      </w:tr>
      <w:tr w:rsidR="002D237E" w:rsidRPr="005866BD" w:rsidTr="00D63FFA">
        <w:trPr>
          <w:trHeight w:val="159"/>
        </w:trPr>
        <w:tc>
          <w:tcPr>
            <w:tcW w:w="10032" w:type="dxa"/>
            <w:gridSpan w:val="17"/>
            <w:tcBorders>
              <w:top w:val="nil"/>
              <w:left w:val="double" w:sz="4" w:space="0" w:color="auto"/>
              <w:bottom w:val="single" w:sz="4" w:space="0" w:color="auto"/>
              <w:right w:val="double" w:sz="4" w:space="0" w:color="auto"/>
            </w:tcBorders>
            <w:vAlign w:val="bottom"/>
          </w:tcPr>
          <w:p w:rsidR="002D237E" w:rsidRPr="002D237E" w:rsidRDefault="002D237E" w:rsidP="00D63FFA">
            <w:pPr>
              <w:pStyle w:val="a6"/>
              <w:ind w:left="709"/>
              <w:jc w:val="center"/>
              <w:rPr>
                <w:sz w:val="24"/>
                <w:szCs w:val="24"/>
              </w:rPr>
            </w:pPr>
          </w:p>
        </w:tc>
      </w:tr>
      <w:tr w:rsidR="002D237E" w:rsidRPr="005866BD" w:rsidTr="00D63FFA">
        <w:tc>
          <w:tcPr>
            <w:tcW w:w="10032" w:type="dxa"/>
            <w:gridSpan w:val="17"/>
            <w:tcBorders>
              <w:top w:val="single" w:sz="4" w:space="0" w:color="auto"/>
              <w:left w:val="double" w:sz="4" w:space="0" w:color="auto"/>
              <w:bottom w:val="nil"/>
              <w:right w:val="double" w:sz="4" w:space="0" w:color="auto"/>
            </w:tcBorders>
          </w:tcPr>
          <w:p w:rsidR="002D237E" w:rsidRPr="002D237E" w:rsidRDefault="002D237E" w:rsidP="00D63FFA">
            <w:pPr>
              <w:pStyle w:val="a6"/>
              <w:ind w:left="709"/>
              <w:jc w:val="center"/>
              <w:rPr>
                <w:sz w:val="24"/>
                <w:szCs w:val="24"/>
              </w:rPr>
            </w:pPr>
            <w:proofErr w:type="gramStart"/>
            <w:r w:rsidRPr="002D237E">
              <w:rPr>
                <w:sz w:val="24"/>
                <w:szCs w:val="24"/>
              </w:rPr>
              <w:t>(у</w:t>
            </w:r>
            <w:r w:rsidRPr="002D237E">
              <w:rPr>
                <w:bCs/>
                <w:i/>
                <w:sz w:val="24"/>
                <w:szCs w:val="24"/>
              </w:rPr>
              <w:t>казать полное наименование юридического лица / фамилию, имя отчество физического лица]</w:t>
            </w:r>
            <w:proofErr w:type="gramEnd"/>
          </w:p>
        </w:tc>
      </w:tr>
      <w:tr w:rsidR="002D237E" w:rsidRPr="005866BD" w:rsidTr="00D63FFA">
        <w:tc>
          <w:tcPr>
            <w:tcW w:w="10032" w:type="dxa"/>
            <w:gridSpan w:val="17"/>
            <w:tcBorders>
              <w:top w:val="nil"/>
              <w:left w:val="double" w:sz="4" w:space="0" w:color="auto"/>
              <w:bottom w:val="nil"/>
              <w:right w:val="double" w:sz="4" w:space="0" w:color="auto"/>
            </w:tcBorders>
          </w:tcPr>
          <w:p w:rsidR="002D237E" w:rsidRPr="002D237E" w:rsidRDefault="002D237E" w:rsidP="00D63FFA">
            <w:pPr>
              <w:pStyle w:val="a6"/>
              <w:ind w:left="0" w:firstLine="709"/>
              <w:jc w:val="both"/>
              <w:rPr>
                <w:sz w:val="24"/>
                <w:szCs w:val="24"/>
              </w:rPr>
            </w:pPr>
            <w:r w:rsidRPr="002D237E">
              <w:rPr>
                <w:sz w:val="24"/>
                <w:szCs w:val="24"/>
              </w:rPr>
              <w:t>Отсутствует решение арбитражного суда о признании банкротом и об открытии конкурсного производства, не проводилась процедура ликвидации (для юридических лиц).</w:t>
            </w:r>
          </w:p>
        </w:tc>
      </w:tr>
      <w:tr w:rsidR="002D237E" w:rsidRPr="005866BD" w:rsidTr="00D63FFA">
        <w:tc>
          <w:tcPr>
            <w:tcW w:w="10032" w:type="dxa"/>
            <w:gridSpan w:val="17"/>
            <w:tcBorders>
              <w:top w:val="nil"/>
              <w:left w:val="double" w:sz="4" w:space="0" w:color="auto"/>
              <w:bottom w:val="nil"/>
              <w:right w:val="double" w:sz="4" w:space="0" w:color="auto"/>
            </w:tcBorders>
          </w:tcPr>
          <w:p w:rsidR="002D237E" w:rsidRPr="002D237E" w:rsidRDefault="002D237E" w:rsidP="00D63FFA">
            <w:pPr>
              <w:pStyle w:val="a6"/>
              <w:ind w:left="0" w:firstLine="709"/>
              <w:jc w:val="both"/>
              <w:rPr>
                <w:sz w:val="24"/>
                <w:szCs w:val="24"/>
              </w:rPr>
            </w:pPr>
            <w:r w:rsidRPr="002D237E">
              <w:rPr>
                <w:sz w:val="24"/>
                <w:szCs w:val="24"/>
              </w:rPr>
              <w:t>Деятельность не приостановлена в порядке, предусмотренном Кодексом Российской Федерации об административных правонарушениях, на день подачи заявки в целях участия в закупках;</w:t>
            </w:r>
          </w:p>
        </w:tc>
      </w:tr>
      <w:tr w:rsidR="002D237E" w:rsidRPr="005866BD" w:rsidTr="00D63FFA">
        <w:tc>
          <w:tcPr>
            <w:tcW w:w="10032" w:type="dxa"/>
            <w:gridSpan w:val="17"/>
            <w:tcBorders>
              <w:top w:val="nil"/>
              <w:left w:val="double" w:sz="4" w:space="0" w:color="auto"/>
              <w:bottom w:val="nil"/>
              <w:right w:val="double" w:sz="4" w:space="0" w:color="auto"/>
            </w:tcBorders>
          </w:tcPr>
          <w:p w:rsidR="002D237E" w:rsidRPr="002D237E" w:rsidRDefault="002D237E" w:rsidP="00D63FFA">
            <w:pPr>
              <w:pStyle w:val="a6"/>
              <w:ind w:left="0" w:firstLine="709"/>
              <w:jc w:val="both"/>
              <w:rPr>
                <w:sz w:val="24"/>
                <w:szCs w:val="24"/>
              </w:rPr>
            </w:pPr>
            <w:r w:rsidRPr="002D237E">
              <w:rPr>
                <w:sz w:val="24"/>
                <w:szCs w:val="24"/>
              </w:rPr>
              <w:t>Отсутствуют сведения в реестре недобросовестных поставщиков, предусмотренном ст. 5 Федерального закона № 223</w:t>
            </w:r>
            <w:r w:rsidRPr="002D237E">
              <w:rPr>
                <w:sz w:val="24"/>
                <w:szCs w:val="24"/>
              </w:rPr>
              <w:noBreakHyphen/>
              <w:t>ФЗ и в реестре недобросовестных поставщиков, предусмотренном Федеральным законом от 5 апреля 2013 г. № 44 ФЗ «О контрактной системе в сфере закупок товаров, работ, услуг для обеспечения государственных и муниципальных нужд».</w:t>
            </w:r>
          </w:p>
        </w:tc>
      </w:tr>
      <w:tr w:rsidR="002D237E" w:rsidRPr="005866BD" w:rsidTr="00D63FFA">
        <w:tc>
          <w:tcPr>
            <w:tcW w:w="10032" w:type="dxa"/>
            <w:gridSpan w:val="17"/>
            <w:tcBorders>
              <w:top w:val="single" w:sz="4" w:space="0" w:color="auto"/>
              <w:left w:val="double" w:sz="4" w:space="0" w:color="auto"/>
              <w:bottom w:val="single" w:sz="4" w:space="0" w:color="auto"/>
              <w:right w:val="double" w:sz="4" w:space="0" w:color="auto"/>
            </w:tcBorders>
          </w:tcPr>
          <w:p w:rsidR="002D237E" w:rsidRPr="002D237E" w:rsidRDefault="002D237E" w:rsidP="002D237E">
            <w:pPr>
              <w:pStyle w:val="a6"/>
              <w:numPr>
                <w:ilvl w:val="0"/>
                <w:numId w:val="1"/>
              </w:numPr>
              <w:jc w:val="both"/>
              <w:rPr>
                <w:sz w:val="24"/>
                <w:szCs w:val="24"/>
              </w:rPr>
            </w:pPr>
            <w:proofErr w:type="gramStart"/>
            <w:r w:rsidRPr="002D237E">
              <w:rPr>
                <w:sz w:val="24"/>
                <w:szCs w:val="24"/>
              </w:rPr>
              <w:t>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мониторинга цен условий, запрашивать у нас, в уполномоченных органах власти и у упомянутых в нашей заявке на</w:t>
            </w:r>
            <w:r w:rsidRPr="002D237E">
              <w:rPr>
                <w:sz w:val="24"/>
                <w:szCs w:val="24"/>
                <w:lang w:val="en-US"/>
              </w:rPr>
              <w:t> </w:t>
            </w:r>
            <w:r w:rsidRPr="002D237E">
              <w:rPr>
                <w:sz w:val="24"/>
                <w:szCs w:val="24"/>
              </w:rPr>
              <w:t>участие в запросе предложений юридических и физических лиц информацию, уточняющую представленные нами в ней сведения.</w:t>
            </w:r>
            <w:proofErr w:type="gramEnd"/>
          </w:p>
        </w:tc>
      </w:tr>
      <w:tr w:rsidR="002D237E" w:rsidRPr="005866BD" w:rsidTr="00D63FFA">
        <w:tc>
          <w:tcPr>
            <w:tcW w:w="10032" w:type="dxa"/>
            <w:gridSpan w:val="17"/>
            <w:tcBorders>
              <w:top w:val="single" w:sz="4" w:space="0" w:color="auto"/>
              <w:left w:val="double" w:sz="4" w:space="0" w:color="auto"/>
              <w:bottom w:val="single" w:sz="4" w:space="0" w:color="auto"/>
              <w:right w:val="double" w:sz="4" w:space="0" w:color="auto"/>
            </w:tcBorders>
          </w:tcPr>
          <w:p w:rsidR="002D237E" w:rsidRPr="002D237E" w:rsidRDefault="002D237E" w:rsidP="00C03047">
            <w:pPr>
              <w:pStyle w:val="a6"/>
              <w:numPr>
                <w:ilvl w:val="0"/>
                <w:numId w:val="1"/>
              </w:numPr>
              <w:jc w:val="both"/>
              <w:rPr>
                <w:sz w:val="24"/>
                <w:szCs w:val="24"/>
              </w:rPr>
            </w:pPr>
            <w:proofErr w:type="gramStart"/>
            <w:r w:rsidRPr="002D237E">
              <w:rPr>
                <w:sz w:val="24"/>
                <w:szCs w:val="24"/>
              </w:rPr>
              <w:lastRenderedPageBreak/>
              <w:t>В случае если по итогам мониторинга цен Заказчик предложит нам заключить договор, мы берем на себя обяз</w:t>
            </w:r>
            <w:r w:rsidR="00C03047">
              <w:rPr>
                <w:sz w:val="24"/>
                <w:szCs w:val="24"/>
              </w:rPr>
              <w:t>ательства подписать договор с ООО</w:t>
            </w:r>
            <w:r w:rsidRPr="002D237E">
              <w:rPr>
                <w:sz w:val="24"/>
                <w:szCs w:val="24"/>
              </w:rPr>
              <w:t xml:space="preserve"> "</w:t>
            </w:r>
            <w:r w:rsidR="00C03047">
              <w:rPr>
                <w:sz w:val="24"/>
                <w:szCs w:val="24"/>
              </w:rPr>
              <w:t>КМК</w:t>
            </w:r>
            <w:bookmarkStart w:id="0" w:name="_GoBack"/>
            <w:bookmarkEnd w:id="0"/>
            <w:r w:rsidRPr="002D237E">
              <w:rPr>
                <w:sz w:val="24"/>
                <w:szCs w:val="24"/>
              </w:rPr>
              <w:t>" в</w:t>
            </w:r>
            <w:r w:rsidRPr="002D237E">
              <w:rPr>
                <w:sz w:val="24"/>
                <w:szCs w:val="24"/>
                <w:lang w:val="en-US"/>
              </w:rPr>
              <w:t> </w:t>
            </w:r>
            <w:r w:rsidRPr="002D237E">
              <w:rPr>
                <w:sz w:val="24"/>
                <w:szCs w:val="24"/>
              </w:rPr>
              <w:t>соответствии с требованиями документации о проведении мониторинга цен и</w:t>
            </w:r>
            <w:r w:rsidRPr="002D237E">
              <w:rPr>
                <w:sz w:val="24"/>
                <w:szCs w:val="24"/>
                <w:lang w:val="en-US"/>
              </w:rPr>
              <w:t> </w:t>
            </w:r>
            <w:r w:rsidRPr="002D237E">
              <w:rPr>
                <w:sz w:val="24"/>
                <w:szCs w:val="24"/>
              </w:rPr>
              <w:t>условиями наших предложений, в срок не позднее чем через три календарных дня со</w:t>
            </w:r>
            <w:r w:rsidRPr="002D237E">
              <w:rPr>
                <w:sz w:val="24"/>
                <w:szCs w:val="24"/>
                <w:lang w:val="en-US"/>
              </w:rPr>
              <w:t> </w:t>
            </w:r>
            <w:r w:rsidRPr="002D237E">
              <w:rPr>
                <w:sz w:val="24"/>
                <w:szCs w:val="24"/>
              </w:rPr>
              <w:t>дня публикации итогового протокола в единой информационной системе.</w:t>
            </w:r>
            <w:proofErr w:type="gramEnd"/>
          </w:p>
        </w:tc>
      </w:tr>
      <w:tr w:rsidR="002D237E" w:rsidRPr="005866BD" w:rsidTr="00D63FFA">
        <w:tc>
          <w:tcPr>
            <w:tcW w:w="10032" w:type="dxa"/>
            <w:gridSpan w:val="17"/>
            <w:tcBorders>
              <w:top w:val="single" w:sz="4" w:space="0" w:color="auto"/>
              <w:left w:val="double" w:sz="4" w:space="0" w:color="auto"/>
              <w:bottom w:val="single" w:sz="4" w:space="0" w:color="auto"/>
              <w:right w:val="double" w:sz="4" w:space="0" w:color="auto"/>
            </w:tcBorders>
          </w:tcPr>
          <w:p w:rsidR="002D237E" w:rsidRPr="002D237E" w:rsidRDefault="002D237E" w:rsidP="002D237E">
            <w:pPr>
              <w:pStyle w:val="a6"/>
              <w:numPr>
                <w:ilvl w:val="0"/>
                <w:numId w:val="1"/>
              </w:numPr>
              <w:jc w:val="both"/>
              <w:rPr>
                <w:sz w:val="24"/>
                <w:szCs w:val="24"/>
              </w:rPr>
            </w:pPr>
            <w:proofErr w:type="gramStart"/>
            <w:r w:rsidRPr="002D237E">
              <w:rPr>
                <w:sz w:val="24"/>
                <w:szCs w:val="24"/>
              </w:rPr>
              <w:t xml:space="preserve">В случае если мы будем признаны единственным участником торговой процедуры, мы обязуемся подписать договор на поставку товара, выполнение работ, оказание услуг </w:t>
            </w:r>
            <w:r w:rsidRPr="002D237E">
              <w:rPr>
                <w:sz w:val="24"/>
                <w:szCs w:val="24"/>
              </w:rPr>
              <w:br/>
              <w:t>в соответствии с требованиями документации торговой процедуры и по цене, указанной в нашем коммерческом предложении.</w:t>
            </w:r>
            <w:proofErr w:type="gramEnd"/>
          </w:p>
        </w:tc>
      </w:tr>
      <w:tr w:rsidR="002D237E" w:rsidRPr="001D65FD" w:rsidTr="00D63FFA">
        <w:tc>
          <w:tcPr>
            <w:tcW w:w="10032" w:type="dxa"/>
            <w:gridSpan w:val="17"/>
            <w:tcBorders>
              <w:top w:val="single" w:sz="4" w:space="0" w:color="auto"/>
              <w:left w:val="double" w:sz="4" w:space="0" w:color="auto"/>
              <w:bottom w:val="single" w:sz="4" w:space="0" w:color="auto"/>
              <w:right w:val="double" w:sz="4" w:space="0" w:color="auto"/>
            </w:tcBorders>
          </w:tcPr>
          <w:p w:rsidR="002D237E" w:rsidRPr="002D237E" w:rsidRDefault="002D237E" w:rsidP="002D237E">
            <w:pPr>
              <w:pStyle w:val="a6"/>
              <w:numPr>
                <w:ilvl w:val="0"/>
                <w:numId w:val="1"/>
              </w:numPr>
              <w:jc w:val="both"/>
              <w:rPr>
                <w:sz w:val="24"/>
                <w:szCs w:val="24"/>
              </w:rPr>
            </w:pPr>
            <w:r w:rsidRPr="002D237E">
              <w:rPr>
                <w:bCs/>
                <w:sz w:val="24"/>
                <w:szCs w:val="24"/>
              </w:rPr>
              <w:t>Принимаем на себя обязательство не изменять и (или) не отзывать заявку на участие в запросе предложений после истечения срока окончания подачи заявок на</w:t>
            </w:r>
            <w:r w:rsidRPr="002D237E">
              <w:rPr>
                <w:bCs/>
                <w:sz w:val="24"/>
                <w:szCs w:val="24"/>
                <w:lang w:val="en-US"/>
              </w:rPr>
              <w:t> </w:t>
            </w:r>
            <w:r w:rsidRPr="002D237E">
              <w:rPr>
                <w:bCs/>
                <w:sz w:val="24"/>
                <w:szCs w:val="24"/>
              </w:rPr>
              <w:t>участие в запросе предложений.</w:t>
            </w:r>
          </w:p>
        </w:tc>
      </w:tr>
      <w:tr w:rsidR="002D237E" w:rsidRPr="001D65FD" w:rsidTr="00D63FFA">
        <w:tc>
          <w:tcPr>
            <w:tcW w:w="10032" w:type="dxa"/>
            <w:gridSpan w:val="17"/>
            <w:tcBorders>
              <w:top w:val="single" w:sz="4" w:space="0" w:color="auto"/>
              <w:left w:val="double" w:sz="4" w:space="0" w:color="auto"/>
              <w:bottom w:val="nil"/>
              <w:right w:val="double" w:sz="4" w:space="0" w:color="auto"/>
            </w:tcBorders>
          </w:tcPr>
          <w:p w:rsidR="002D237E" w:rsidRPr="002D237E" w:rsidRDefault="002D237E" w:rsidP="002D237E">
            <w:pPr>
              <w:pStyle w:val="a6"/>
              <w:numPr>
                <w:ilvl w:val="0"/>
                <w:numId w:val="1"/>
              </w:numPr>
              <w:jc w:val="both"/>
              <w:rPr>
                <w:sz w:val="24"/>
                <w:szCs w:val="24"/>
              </w:rPr>
            </w:pPr>
            <w:r w:rsidRPr="002D237E">
              <w:rPr>
                <w:bCs/>
                <w:sz w:val="24"/>
                <w:szCs w:val="24"/>
              </w:rPr>
              <w:t>Подачей настоящей заявки подтверждаю своё согласие на обработку персональных данных в соответствии с</w:t>
            </w:r>
            <w:r w:rsidRPr="002D237E">
              <w:rPr>
                <w:sz w:val="24"/>
                <w:szCs w:val="24"/>
              </w:rPr>
              <w:t xml:space="preserve"> </w:t>
            </w:r>
            <w:r w:rsidRPr="002D237E">
              <w:rPr>
                <w:bCs/>
                <w:sz w:val="24"/>
                <w:szCs w:val="24"/>
              </w:rPr>
              <w:t>Федеральным законом от 27 июля 2006 г. № 152</w:t>
            </w:r>
            <w:r w:rsidRPr="002D237E">
              <w:rPr>
                <w:bCs/>
                <w:sz w:val="24"/>
                <w:szCs w:val="24"/>
              </w:rPr>
              <w:noBreakHyphen/>
              <w:t>ФЗ «О персональных данных»</w:t>
            </w:r>
            <w:r w:rsidRPr="002D237E">
              <w:rPr>
                <w:rStyle w:val="aa"/>
                <w:bCs/>
                <w:sz w:val="24"/>
                <w:szCs w:val="24"/>
              </w:rPr>
              <w:footnoteReference w:id="2"/>
            </w:r>
            <w:r w:rsidRPr="002D237E">
              <w:rPr>
                <w:bCs/>
                <w:sz w:val="24"/>
                <w:szCs w:val="24"/>
              </w:rPr>
              <w:t>.</w:t>
            </w:r>
          </w:p>
        </w:tc>
      </w:tr>
      <w:tr w:rsidR="002D237E" w:rsidRPr="001D65FD" w:rsidTr="00D63FFA">
        <w:tc>
          <w:tcPr>
            <w:tcW w:w="10032" w:type="dxa"/>
            <w:gridSpan w:val="17"/>
            <w:tcBorders>
              <w:top w:val="single" w:sz="4" w:space="0" w:color="auto"/>
              <w:left w:val="double" w:sz="4" w:space="0" w:color="auto"/>
              <w:bottom w:val="nil"/>
              <w:right w:val="double" w:sz="4" w:space="0" w:color="auto"/>
            </w:tcBorders>
          </w:tcPr>
          <w:p w:rsidR="002D237E" w:rsidRPr="002D237E" w:rsidRDefault="002D237E" w:rsidP="002D237E">
            <w:pPr>
              <w:pStyle w:val="Style1"/>
              <w:numPr>
                <w:ilvl w:val="0"/>
                <w:numId w:val="1"/>
              </w:numPr>
              <w:jc w:val="both"/>
            </w:pPr>
            <w:r w:rsidRPr="002D237E">
              <w:t xml:space="preserve">Настоящим подтверждаю, что все условия, данные, информация, документы и иные сведения, представленные в составе нашей заявки, являются верными. </w:t>
            </w:r>
          </w:p>
          <w:p w:rsidR="002D237E" w:rsidRPr="002D237E" w:rsidRDefault="002D237E" w:rsidP="002D237E">
            <w:pPr>
              <w:pStyle w:val="3"/>
              <w:numPr>
                <w:ilvl w:val="0"/>
                <w:numId w:val="3"/>
              </w:numPr>
              <w:spacing w:after="0"/>
              <w:ind w:right="-83"/>
              <w:jc w:val="both"/>
              <w:rPr>
                <w:sz w:val="24"/>
                <w:szCs w:val="24"/>
              </w:rPr>
            </w:pPr>
            <w:r w:rsidRPr="002D237E">
              <w:rPr>
                <w:sz w:val="24"/>
                <w:szCs w:val="24"/>
              </w:rPr>
              <w:t>Мы согласны выполнить предусмотренные торговой процедурой функции в соответствии с требованиями закупочной документации и на условиях, которые мы представили в настоящем предложении:</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47"/>
              <w:gridCol w:w="4820"/>
            </w:tblGrid>
            <w:tr w:rsidR="002D237E" w:rsidRPr="002D237E" w:rsidTr="00D63FFA">
              <w:tc>
                <w:tcPr>
                  <w:tcW w:w="4543" w:type="dxa"/>
                  <w:gridSpan w:val="2"/>
                  <w:shd w:val="pct12" w:color="auto" w:fill="auto"/>
                  <w:vAlign w:val="center"/>
                </w:tcPr>
                <w:p w:rsidR="002D237E" w:rsidRPr="002D237E" w:rsidRDefault="002D237E" w:rsidP="00D63FFA">
                  <w:pPr>
                    <w:pStyle w:val="a6"/>
                    <w:tabs>
                      <w:tab w:val="left" w:pos="709"/>
                    </w:tabs>
                    <w:spacing w:line="252" w:lineRule="auto"/>
                    <w:ind w:left="0"/>
                    <w:jc w:val="center"/>
                    <w:rPr>
                      <w:sz w:val="24"/>
                      <w:szCs w:val="24"/>
                    </w:rPr>
                  </w:pPr>
                  <w:r w:rsidRPr="002D237E">
                    <w:rPr>
                      <w:sz w:val="24"/>
                      <w:szCs w:val="24"/>
                    </w:rPr>
                    <w:t>Наименование работ/услуг</w:t>
                  </w:r>
                </w:p>
              </w:tc>
              <w:tc>
                <w:tcPr>
                  <w:tcW w:w="4820" w:type="dxa"/>
                  <w:shd w:val="pct12" w:color="auto" w:fill="auto"/>
                  <w:vAlign w:val="center"/>
                </w:tcPr>
                <w:p w:rsidR="002D237E" w:rsidRPr="002D237E" w:rsidRDefault="002D237E" w:rsidP="00D63FFA">
                  <w:pPr>
                    <w:pStyle w:val="a6"/>
                    <w:tabs>
                      <w:tab w:val="left" w:pos="709"/>
                    </w:tabs>
                    <w:spacing w:line="252" w:lineRule="auto"/>
                    <w:ind w:left="0"/>
                    <w:jc w:val="center"/>
                    <w:rPr>
                      <w:sz w:val="24"/>
                      <w:szCs w:val="24"/>
                    </w:rPr>
                  </w:pPr>
                  <w:r w:rsidRPr="002D237E">
                    <w:rPr>
                      <w:sz w:val="24"/>
                      <w:szCs w:val="24"/>
                    </w:rPr>
                    <w:t xml:space="preserve">Сумма договора,  руб. </w:t>
                  </w:r>
                </w:p>
              </w:tc>
            </w:tr>
            <w:tr w:rsidR="002D237E" w:rsidRPr="002D237E" w:rsidTr="00D63FFA">
              <w:tc>
                <w:tcPr>
                  <w:tcW w:w="4543" w:type="dxa"/>
                  <w:gridSpan w:val="2"/>
                </w:tcPr>
                <w:p w:rsidR="002D237E" w:rsidRPr="002D237E" w:rsidRDefault="002D237E" w:rsidP="00D63FFA">
                  <w:pPr>
                    <w:pStyle w:val="a6"/>
                    <w:tabs>
                      <w:tab w:val="left" w:pos="709"/>
                    </w:tabs>
                    <w:spacing w:line="252" w:lineRule="auto"/>
                    <w:ind w:left="0"/>
                    <w:rPr>
                      <w:b/>
                      <w:sz w:val="24"/>
                      <w:szCs w:val="24"/>
                    </w:rPr>
                  </w:pPr>
                </w:p>
              </w:tc>
              <w:tc>
                <w:tcPr>
                  <w:tcW w:w="4820" w:type="dxa"/>
                </w:tcPr>
                <w:p w:rsidR="002D237E" w:rsidRPr="002D237E" w:rsidRDefault="002D237E" w:rsidP="00D63FFA">
                  <w:pPr>
                    <w:pStyle w:val="a6"/>
                    <w:tabs>
                      <w:tab w:val="left" w:pos="709"/>
                    </w:tabs>
                    <w:spacing w:line="252" w:lineRule="auto"/>
                    <w:ind w:left="0"/>
                    <w:rPr>
                      <w:sz w:val="24"/>
                      <w:szCs w:val="24"/>
                    </w:rPr>
                  </w:pPr>
                </w:p>
              </w:tc>
            </w:tr>
            <w:tr w:rsidR="002D237E" w:rsidRPr="002D237E" w:rsidTr="00D63FFA">
              <w:tc>
                <w:tcPr>
                  <w:tcW w:w="596" w:type="dxa"/>
                </w:tcPr>
                <w:p w:rsidR="002D237E" w:rsidRPr="002D237E" w:rsidRDefault="002D237E" w:rsidP="00D63FFA">
                  <w:pPr>
                    <w:widowControl w:val="0"/>
                    <w:overflowPunct w:val="0"/>
                    <w:autoSpaceDE w:val="0"/>
                    <w:autoSpaceDN w:val="0"/>
                    <w:adjustRightInd w:val="0"/>
                    <w:ind w:firstLine="63"/>
                    <w:rPr>
                      <w:bCs/>
                    </w:rPr>
                  </w:pPr>
                  <w:r w:rsidRPr="002D237E">
                    <w:rPr>
                      <w:bCs/>
                    </w:rPr>
                    <w:t>1</w:t>
                  </w:r>
                </w:p>
              </w:tc>
              <w:tc>
                <w:tcPr>
                  <w:tcW w:w="3947" w:type="dxa"/>
                </w:tcPr>
                <w:p w:rsidR="002D237E" w:rsidRPr="002D237E" w:rsidRDefault="002D237E" w:rsidP="00D63FFA">
                  <w:pPr>
                    <w:widowControl w:val="0"/>
                    <w:overflowPunct w:val="0"/>
                    <w:autoSpaceDE w:val="0"/>
                    <w:autoSpaceDN w:val="0"/>
                    <w:adjustRightInd w:val="0"/>
                    <w:rPr>
                      <w:bCs/>
                    </w:rPr>
                  </w:pPr>
                  <w:r w:rsidRPr="002D237E">
                    <w:rPr>
                      <w:bCs/>
                    </w:rPr>
                    <w:t xml:space="preserve"> Цена договора без учета  НДС, руб.</w:t>
                  </w:r>
                  <w:r w:rsidRPr="002D237E">
                    <w:rPr>
                      <w:b/>
                      <w:bCs/>
                    </w:rPr>
                    <w:t xml:space="preserve"> *</w:t>
                  </w:r>
                </w:p>
              </w:tc>
              <w:tc>
                <w:tcPr>
                  <w:tcW w:w="4820" w:type="dxa"/>
                </w:tcPr>
                <w:p w:rsidR="002D237E" w:rsidRPr="002D237E" w:rsidRDefault="002D237E" w:rsidP="00D63FFA">
                  <w:pPr>
                    <w:widowControl w:val="0"/>
                    <w:overflowPunct w:val="0"/>
                    <w:autoSpaceDE w:val="0"/>
                    <w:autoSpaceDN w:val="0"/>
                    <w:adjustRightInd w:val="0"/>
                    <w:rPr>
                      <w:bCs/>
                      <w:i/>
                    </w:rPr>
                  </w:pPr>
                  <w:r w:rsidRPr="002D237E">
                    <w:rPr>
                      <w:bCs/>
                      <w:i/>
                    </w:rPr>
                    <w:t>Указать цифрами и прописью</w:t>
                  </w:r>
                </w:p>
              </w:tc>
            </w:tr>
            <w:tr w:rsidR="002D237E" w:rsidRPr="002D237E" w:rsidTr="00D63FFA">
              <w:tc>
                <w:tcPr>
                  <w:tcW w:w="596" w:type="dxa"/>
                </w:tcPr>
                <w:p w:rsidR="002D237E" w:rsidRPr="002D237E" w:rsidRDefault="002D237E" w:rsidP="00D63FFA">
                  <w:pPr>
                    <w:widowControl w:val="0"/>
                    <w:overflowPunct w:val="0"/>
                    <w:autoSpaceDE w:val="0"/>
                    <w:autoSpaceDN w:val="0"/>
                    <w:adjustRightInd w:val="0"/>
                    <w:rPr>
                      <w:bCs/>
                    </w:rPr>
                  </w:pPr>
                  <w:r w:rsidRPr="002D237E">
                    <w:rPr>
                      <w:bCs/>
                    </w:rPr>
                    <w:t>2</w:t>
                  </w:r>
                </w:p>
              </w:tc>
              <w:tc>
                <w:tcPr>
                  <w:tcW w:w="3947" w:type="dxa"/>
                </w:tcPr>
                <w:p w:rsidR="002D237E" w:rsidRPr="002D237E" w:rsidRDefault="002D237E" w:rsidP="00D63FFA">
                  <w:pPr>
                    <w:widowControl w:val="0"/>
                    <w:overflowPunct w:val="0"/>
                    <w:autoSpaceDE w:val="0"/>
                    <w:autoSpaceDN w:val="0"/>
                    <w:adjustRightInd w:val="0"/>
                    <w:rPr>
                      <w:bCs/>
                    </w:rPr>
                  </w:pPr>
                  <w:r w:rsidRPr="002D237E">
                    <w:rPr>
                      <w:bCs/>
                    </w:rPr>
                    <w:t xml:space="preserve"> Сумма НДС, руб.</w:t>
                  </w:r>
                </w:p>
              </w:tc>
              <w:tc>
                <w:tcPr>
                  <w:tcW w:w="4820" w:type="dxa"/>
                </w:tcPr>
                <w:p w:rsidR="002D237E" w:rsidRPr="002D237E" w:rsidRDefault="002D237E" w:rsidP="00D63FFA">
                  <w:pPr>
                    <w:widowControl w:val="0"/>
                    <w:overflowPunct w:val="0"/>
                    <w:autoSpaceDE w:val="0"/>
                    <w:autoSpaceDN w:val="0"/>
                    <w:adjustRightInd w:val="0"/>
                    <w:rPr>
                      <w:bCs/>
                      <w:i/>
                    </w:rPr>
                  </w:pPr>
                  <w:r w:rsidRPr="002D237E">
                    <w:rPr>
                      <w:bCs/>
                      <w:i/>
                    </w:rPr>
                    <w:t>Указать цифрами и прописью</w:t>
                  </w:r>
                </w:p>
              </w:tc>
            </w:tr>
            <w:tr w:rsidR="002D237E" w:rsidRPr="002D237E" w:rsidTr="00D63FFA">
              <w:tc>
                <w:tcPr>
                  <w:tcW w:w="596" w:type="dxa"/>
                </w:tcPr>
                <w:p w:rsidR="002D237E" w:rsidRPr="002D237E" w:rsidRDefault="002D237E" w:rsidP="00D63FFA">
                  <w:pPr>
                    <w:widowControl w:val="0"/>
                    <w:overflowPunct w:val="0"/>
                    <w:autoSpaceDE w:val="0"/>
                    <w:autoSpaceDN w:val="0"/>
                    <w:adjustRightInd w:val="0"/>
                    <w:rPr>
                      <w:bCs/>
                    </w:rPr>
                  </w:pPr>
                  <w:r w:rsidRPr="002D237E">
                    <w:rPr>
                      <w:bCs/>
                    </w:rPr>
                    <w:t>3</w:t>
                  </w:r>
                </w:p>
              </w:tc>
              <w:tc>
                <w:tcPr>
                  <w:tcW w:w="3947" w:type="dxa"/>
                </w:tcPr>
                <w:p w:rsidR="002D237E" w:rsidRPr="002D237E" w:rsidRDefault="002D237E" w:rsidP="00D63FFA">
                  <w:pPr>
                    <w:widowControl w:val="0"/>
                    <w:overflowPunct w:val="0"/>
                    <w:autoSpaceDE w:val="0"/>
                    <w:autoSpaceDN w:val="0"/>
                    <w:adjustRightInd w:val="0"/>
                    <w:rPr>
                      <w:bCs/>
                    </w:rPr>
                  </w:pPr>
                  <w:r w:rsidRPr="002D237E">
                    <w:rPr>
                      <w:bCs/>
                    </w:rPr>
                    <w:t xml:space="preserve">  Цена договора с учетом НДС, руб.</w:t>
                  </w:r>
                </w:p>
              </w:tc>
              <w:tc>
                <w:tcPr>
                  <w:tcW w:w="4820" w:type="dxa"/>
                </w:tcPr>
                <w:p w:rsidR="002D237E" w:rsidRPr="002D237E" w:rsidRDefault="002D237E" w:rsidP="00D63FFA">
                  <w:pPr>
                    <w:widowControl w:val="0"/>
                    <w:overflowPunct w:val="0"/>
                    <w:autoSpaceDE w:val="0"/>
                    <w:autoSpaceDN w:val="0"/>
                    <w:adjustRightInd w:val="0"/>
                    <w:rPr>
                      <w:bCs/>
                      <w:i/>
                    </w:rPr>
                  </w:pPr>
                  <w:r w:rsidRPr="002D237E">
                    <w:rPr>
                      <w:bCs/>
                      <w:i/>
                    </w:rPr>
                    <w:t>Указать цифрами и прописью</w:t>
                  </w:r>
                </w:p>
              </w:tc>
            </w:tr>
          </w:tbl>
          <w:p w:rsidR="002D237E" w:rsidRPr="002D237E" w:rsidRDefault="002D237E" w:rsidP="00D63FFA">
            <w:pPr>
              <w:widowControl w:val="0"/>
              <w:suppressLineNumbers/>
              <w:ind w:left="357"/>
              <w:rPr>
                <w:i/>
              </w:rPr>
            </w:pPr>
            <w:r w:rsidRPr="002D237E">
              <w:t xml:space="preserve">* </w:t>
            </w:r>
            <w:r w:rsidRPr="002D237E">
              <w:rPr>
                <w:i/>
              </w:rPr>
              <w:t xml:space="preserve">Для участников, находящихся на упрощенной системе налогообложения (не являющихся плательщиками НДС) указывается итоговая сумма по строке 1, строка 2,3 не заполняется. </w:t>
            </w:r>
          </w:p>
          <w:p w:rsidR="002D237E" w:rsidRPr="002D237E" w:rsidRDefault="002D237E" w:rsidP="00D63FFA">
            <w:pPr>
              <w:pStyle w:val="Style1"/>
              <w:jc w:val="both"/>
            </w:pPr>
          </w:p>
          <w:p w:rsidR="002D237E" w:rsidRPr="002D237E" w:rsidRDefault="002D237E" w:rsidP="00D63FFA">
            <w:pPr>
              <w:pStyle w:val="Style1"/>
              <w:ind w:firstLine="567"/>
              <w:jc w:val="both"/>
            </w:pPr>
          </w:p>
          <w:p w:rsidR="002D237E" w:rsidRPr="002D237E" w:rsidRDefault="002D237E" w:rsidP="002D237E">
            <w:pPr>
              <w:pStyle w:val="Style1"/>
              <w:numPr>
                <w:ilvl w:val="0"/>
                <w:numId w:val="1"/>
              </w:numPr>
              <w:jc w:val="both"/>
            </w:pPr>
            <w:r w:rsidRPr="002D237E">
              <w:t xml:space="preserve"> Настоящая заявка на участие в торговой процедуре имеет правовой статус оферты и действует до «____»__________ 20__ года (указывается окончание срока действия заявки).</w:t>
            </w:r>
          </w:p>
          <w:p w:rsidR="002D237E" w:rsidRPr="002D237E" w:rsidRDefault="002D237E" w:rsidP="00D63FFA">
            <w:pPr>
              <w:jc w:val="both"/>
            </w:pPr>
          </w:p>
          <w:p w:rsidR="002D237E" w:rsidRPr="002D237E" w:rsidRDefault="002D237E" w:rsidP="002D237E">
            <w:pPr>
              <w:pStyle w:val="a6"/>
              <w:numPr>
                <w:ilvl w:val="0"/>
                <w:numId w:val="1"/>
              </w:numPr>
              <w:jc w:val="both"/>
              <w:rPr>
                <w:sz w:val="24"/>
                <w:szCs w:val="24"/>
              </w:rPr>
            </w:pPr>
            <w:r w:rsidRPr="002D237E">
              <w:rPr>
                <w:sz w:val="24"/>
                <w:szCs w:val="24"/>
              </w:rPr>
              <w:t>Настоящее Предложение дополняется следующими документами, включая неотъемлемые приложения:</w:t>
            </w:r>
          </w:p>
          <w:p w:rsidR="002D237E" w:rsidRPr="002D237E" w:rsidRDefault="002D237E" w:rsidP="002D237E">
            <w:pPr>
              <w:pStyle w:val="Style1"/>
              <w:numPr>
                <w:ilvl w:val="6"/>
                <w:numId w:val="2"/>
              </w:numPr>
              <w:jc w:val="both"/>
            </w:pPr>
            <w:r w:rsidRPr="002D237E">
              <w:t>………</w:t>
            </w:r>
          </w:p>
          <w:p w:rsidR="002D237E" w:rsidRPr="002D237E" w:rsidRDefault="002D237E" w:rsidP="002D237E">
            <w:pPr>
              <w:pStyle w:val="Style1"/>
              <w:numPr>
                <w:ilvl w:val="6"/>
                <w:numId w:val="2"/>
              </w:numPr>
              <w:jc w:val="both"/>
            </w:pPr>
            <w:r w:rsidRPr="002D237E">
              <w:t>……</w:t>
            </w:r>
          </w:p>
          <w:p w:rsidR="002D237E" w:rsidRPr="002D237E" w:rsidRDefault="002D237E" w:rsidP="00D63FFA">
            <w:pPr>
              <w:pStyle w:val="Style1"/>
              <w:ind w:firstLine="567"/>
              <w:jc w:val="both"/>
            </w:pPr>
          </w:p>
          <w:p w:rsidR="002D237E" w:rsidRPr="002D237E" w:rsidRDefault="002D237E" w:rsidP="00D63FFA">
            <w:pPr>
              <w:jc w:val="both"/>
            </w:pPr>
            <w:r w:rsidRPr="002D237E">
              <w:t xml:space="preserve">Контактный телефон _______________, факс _______________, </w:t>
            </w:r>
            <w:r w:rsidRPr="002D237E">
              <w:rPr>
                <w:lang w:val="en-US"/>
              </w:rPr>
              <w:t>E</w:t>
            </w:r>
            <w:r w:rsidRPr="002D237E">
              <w:t>-</w:t>
            </w:r>
            <w:r w:rsidRPr="002D237E">
              <w:rPr>
                <w:lang w:val="en-US"/>
              </w:rPr>
              <w:t>mail</w:t>
            </w:r>
            <w:r w:rsidRPr="002D237E">
              <w:t xml:space="preserve"> _______________.  </w:t>
            </w:r>
          </w:p>
          <w:p w:rsidR="002D237E" w:rsidRPr="002D237E" w:rsidRDefault="002D237E" w:rsidP="00D63FFA">
            <w:pPr>
              <w:jc w:val="both"/>
              <w:rPr>
                <w:b/>
              </w:rPr>
            </w:pPr>
            <w:r w:rsidRPr="002D237E">
              <w:t xml:space="preserve">Корреспонденцию в наш адрес просим направлять по адресу: __________________________________________, факс _______________, </w:t>
            </w:r>
            <w:r w:rsidRPr="002D237E">
              <w:rPr>
                <w:lang w:val="en-US"/>
              </w:rPr>
              <w:t>e</w:t>
            </w:r>
            <w:r w:rsidRPr="002D237E">
              <w:t>-</w:t>
            </w:r>
            <w:r w:rsidRPr="002D237E">
              <w:rPr>
                <w:lang w:val="en-US"/>
              </w:rPr>
              <w:t>mail</w:t>
            </w:r>
            <w:r w:rsidRPr="002D237E">
              <w:t xml:space="preserve"> _______________.</w:t>
            </w:r>
          </w:p>
          <w:p w:rsidR="002D237E" w:rsidRPr="002D237E" w:rsidRDefault="002D237E" w:rsidP="00D63FFA">
            <w:pPr>
              <w:jc w:val="both"/>
            </w:pPr>
          </w:p>
          <w:p w:rsidR="002D237E" w:rsidRPr="002D237E" w:rsidRDefault="002D237E" w:rsidP="002D237E">
            <w:pPr>
              <w:pStyle w:val="a6"/>
              <w:numPr>
                <w:ilvl w:val="0"/>
                <w:numId w:val="1"/>
              </w:numPr>
              <w:jc w:val="both"/>
              <w:rPr>
                <w:bCs/>
                <w:sz w:val="24"/>
                <w:szCs w:val="24"/>
              </w:rPr>
            </w:pPr>
            <w:r w:rsidRPr="002D237E">
              <w:rPr>
                <w:sz w:val="24"/>
                <w:szCs w:val="24"/>
              </w:rPr>
              <w:t>К настоящей заявке на участие в мониторинге цен прилагаются документы, являющиеся неотъемлемой частью нашей заявки на участие в запросе предложений</w:t>
            </w:r>
          </w:p>
        </w:tc>
      </w:tr>
      <w:tr w:rsidR="002D237E" w:rsidRPr="001D65FD" w:rsidTr="00D63FFA">
        <w:tc>
          <w:tcPr>
            <w:tcW w:w="1951" w:type="dxa"/>
            <w:tcBorders>
              <w:top w:val="nil"/>
              <w:left w:val="double" w:sz="4" w:space="0" w:color="auto"/>
              <w:bottom w:val="nil"/>
              <w:right w:val="nil"/>
            </w:tcBorders>
          </w:tcPr>
          <w:p w:rsidR="002D237E" w:rsidRPr="002D237E" w:rsidRDefault="002D237E" w:rsidP="00D63FFA">
            <w:pPr>
              <w:jc w:val="both"/>
            </w:pPr>
          </w:p>
        </w:tc>
        <w:tc>
          <w:tcPr>
            <w:tcW w:w="851" w:type="dxa"/>
            <w:gridSpan w:val="2"/>
            <w:tcBorders>
              <w:top w:val="nil"/>
              <w:left w:val="nil"/>
              <w:bottom w:val="single" w:sz="4" w:space="0" w:color="auto"/>
              <w:right w:val="nil"/>
            </w:tcBorders>
          </w:tcPr>
          <w:p w:rsidR="002D237E" w:rsidRPr="002D237E" w:rsidRDefault="002D237E" w:rsidP="00D63FFA">
            <w:pPr>
              <w:jc w:val="right"/>
            </w:pPr>
          </w:p>
        </w:tc>
        <w:tc>
          <w:tcPr>
            <w:tcW w:w="7230" w:type="dxa"/>
            <w:gridSpan w:val="14"/>
            <w:tcBorders>
              <w:top w:val="nil"/>
              <w:left w:val="nil"/>
              <w:bottom w:val="nil"/>
              <w:right w:val="double" w:sz="4" w:space="0" w:color="auto"/>
            </w:tcBorders>
          </w:tcPr>
          <w:p w:rsidR="002D237E" w:rsidRPr="002D237E" w:rsidRDefault="002D237E" w:rsidP="00D63FFA">
            <w:pPr>
              <w:jc w:val="both"/>
            </w:pPr>
            <w:r w:rsidRPr="002D237E">
              <w:t>стр.</w:t>
            </w:r>
          </w:p>
        </w:tc>
      </w:tr>
      <w:tr w:rsidR="002D237E" w:rsidRPr="001D65FD" w:rsidTr="00D63FFA">
        <w:tc>
          <w:tcPr>
            <w:tcW w:w="1951" w:type="dxa"/>
            <w:tcBorders>
              <w:top w:val="nil"/>
              <w:left w:val="double" w:sz="4" w:space="0" w:color="auto"/>
              <w:bottom w:val="nil"/>
              <w:right w:val="nil"/>
            </w:tcBorders>
          </w:tcPr>
          <w:p w:rsidR="002D237E" w:rsidRPr="002D237E" w:rsidRDefault="002D237E" w:rsidP="00D63FFA">
            <w:pPr>
              <w:jc w:val="both"/>
            </w:pPr>
          </w:p>
        </w:tc>
        <w:tc>
          <w:tcPr>
            <w:tcW w:w="851" w:type="dxa"/>
            <w:gridSpan w:val="2"/>
            <w:tcBorders>
              <w:top w:val="nil"/>
              <w:left w:val="nil"/>
              <w:bottom w:val="nil"/>
              <w:right w:val="nil"/>
            </w:tcBorders>
          </w:tcPr>
          <w:p w:rsidR="002D237E" w:rsidRPr="002D237E" w:rsidRDefault="002D237E" w:rsidP="00D63FFA">
            <w:pPr>
              <w:jc w:val="both"/>
            </w:pPr>
          </w:p>
        </w:tc>
        <w:tc>
          <w:tcPr>
            <w:tcW w:w="7230" w:type="dxa"/>
            <w:gridSpan w:val="14"/>
            <w:tcBorders>
              <w:top w:val="nil"/>
              <w:left w:val="nil"/>
              <w:bottom w:val="nil"/>
              <w:right w:val="double" w:sz="4" w:space="0" w:color="auto"/>
            </w:tcBorders>
          </w:tcPr>
          <w:p w:rsidR="002D237E" w:rsidRPr="002D237E" w:rsidRDefault="002D237E" w:rsidP="00D63FFA">
            <w:pPr>
              <w:jc w:val="both"/>
            </w:pPr>
          </w:p>
        </w:tc>
      </w:tr>
      <w:tr w:rsidR="002D237E" w:rsidRPr="001D65FD" w:rsidTr="00D63FFA">
        <w:trPr>
          <w:trHeight w:val="361"/>
        </w:trPr>
        <w:tc>
          <w:tcPr>
            <w:tcW w:w="3063" w:type="dxa"/>
            <w:gridSpan w:val="5"/>
            <w:tcBorders>
              <w:top w:val="nil"/>
              <w:left w:val="double" w:sz="4" w:space="0" w:color="auto"/>
              <w:bottom w:val="nil"/>
              <w:right w:val="nil"/>
            </w:tcBorders>
            <w:vAlign w:val="bottom"/>
          </w:tcPr>
          <w:p w:rsidR="002D237E" w:rsidRPr="002D237E" w:rsidRDefault="002D237E" w:rsidP="00D63FFA">
            <w:pPr>
              <w:jc w:val="center"/>
              <w:rPr>
                <w:b/>
              </w:rPr>
            </w:pPr>
            <w:r w:rsidRPr="002D237E">
              <w:rPr>
                <w:b/>
              </w:rPr>
              <w:t>Руководитель</w:t>
            </w:r>
          </w:p>
        </w:tc>
        <w:tc>
          <w:tcPr>
            <w:tcW w:w="2716" w:type="dxa"/>
            <w:gridSpan w:val="7"/>
            <w:tcBorders>
              <w:top w:val="nil"/>
              <w:left w:val="nil"/>
              <w:bottom w:val="single" w:sz="4" w:space="0" w:color="auto"/>
              <w:right w:val="nil"/>
            </w:tcBorders>
            <w:vAlign w:val="bottom"/>
          </w:tcPr>
          <w:p w:rsidR="002D237E" w:rsidRPr="002D237E" w:rsidRDefault="002D237E" w:rsidP="00D63FFA">
            <w:pPr>
              <w:jc w:val="both"/>
            </w:pPr>
          </w:p>
        </w:tc>
        <w:tc>
          <w:tcPr>
            <w:tcW w:w="283" w:type="dxa"/>
            <w:gridSpan w:val="2"/>
            <w:tcBorders>
              <w:top w:val="nil"/>
              <w:left w:val="nil"/>
              <w:bottom w:val="nil"/>
              <w:right w:val="nil"/>
            </w:tcBorders>
            <w:vAlign w:val="bottom"/>
          </w:tcPr>
          <w:p w:rsidR="002D237E" w:rsidRPr="002D237E" w:rsidRDefault="002D237E" w:rsidP="00D63FFA">
            <w:pPr>
              <w:jc w:val="both"/>
            </w:pPr>
          </w:p>
        </w:tc>
        <w:tc>
          <w:tcPr>
            <w:tcW w:w="3970" w:type="dxa"/>
            <w:gridSpan w:val="3"/>
            <w:tcBorders>
              <w:top w:val="nil"/>
              <w:left w:val="nil"/>
              <w:bottom w:val="nil"/>
              <w:right w:val="double" w:sz="4" w:space="0" w:color="auto"/>
            </w:tcBorders>
            <w:vAlign w:val="bottom"/>
          </w:tcPr>
          <w:p w:rsidR="002D237E" w:rsidRPr="002D237E" w:rsidRDefault="002D237E" w:rsidP="00D63FFA">
            <w:pPr>
              <w:jc w:val="both"/>
            </w:pPr>
          </w:p>
        </w:tc>
      </w:tr>
      <w:tr w:rsidR="002D237E" w:rsidRPr="001D65FD" w:rsidTr="00D63FFA">
        <w:tc>
          <w:tcPr>
            <w:tcW w:w="3063" w:type="dxa"/>
            <w:gridSpan w:val="5"/>
            <w:tcBorders>
              <w:top w:val="nil"/>
              <w:left w:val="double" w:sz="4" w:space="0" w:color="auto"/>
              <w:bottom w:val="nil"/>
              <w:right w:val="nil"/>
            </w:tcBorders>
          </w:tcPr>
          <w:p w:rsidR="002D237E" w:rsidRPr="002D237E" w:rsidRDefault="002D237E" w:rsidP="00D63FFA">
            <w:pPr>
              <w:jc w:val="center"/>
            </w:pPr>
          </w:p>
        </w:tc>
        <w:tc>
          <w:tcPr>
            <w:tcW w:w="2716" w:type="dxa"/>
            <w:gridSpan w:val="7"/>
            <w:tcBorders>
              <w:top w:val="nil"/>
              <w:left w:val="nil"/>
              <w:bottom w:val="nil"/>
              <w:right w:val="nil"/>
            </w:tcBorders>
          </w:tcPr>
          <w:p w:rsidR="002D237E" w:rsidRPr="002D237E" w:rsidRDefault="002D237E" w:rsidP="00D63FFA">
            <w:pPr>
              <w:jc w:val="center"/>
            </w:pPr>
            <w:r w:rsidRPr="002D237E">
              <w:t>(подпись)</w:t>
            </w:r>
          </w:p>
        </w:tc>
        <w:tc>
          <w:tcPr>
            <w:tcW w:w="283" w:type="dxa"/>
            <w:gridSpan w:val="2"/>
            <w:tcBorders>
              <w:top w:val="nil"/>
              <w:left w:val="nil"/>
              <w:bottom w:val="nil"/>
              <w:right w:val="nil"/>
            </w:tcBorders>
          </w:tcPr>
          <w:p w:rsidR="002D237E" w:rsidRPr="002D237E" w:rsidRDefault="002D237E" w:rsidP="00D63FFA">
            <w:pPr>
              <w:jc w:val="both"/>
            </w:pPr>
          </w:p>
        </w:tc>
        <w:tc>
          <w:tcPr>
            <w:tcW w:w="3970" w:type="dxa"/>
            <w:gridSpan w:val="3"/>
            <w:tcBorders>
              <w:top w:val="nil"/>
              <w:left w:val="nil"/>
              <w:bottom w:val="nil"/>
              <w:right w:val="double" w:sz="4" w:space="0" w:color="auto"/>
            </w:tcBorders>
          </w:tcPr>
          <w:p w:rsidR="002D237E" w:rsidRPr="002D237E" w:rsidRDefault="002D237E" w:rsidP="00D63FFA">
            <w:pPr>
              <w:jc w:val="center"/>
            </w:pPr>
            <w:r w:rsidRPr="002D237E">
              <w:t>(указать инициалы, фамилию)</w:t>
            </w:r>
          </w:p>
        </w:tc>
      </w:tr>
      <w:tr w:rsidR="002D237E" w:rsidRPr="001D65FD" w:rsidTr="00D63FFA">
        <w:tc>
          <w:tcPr>
            <w:tcW w:w="3063" w:type="dxa"/>
            <w:gridSpan w:val="5"/>
            <w:tcBorders>
              <w:top w:val="nil"/>
              <w:left w:val="double" w:sz="4" w:space="0" w:color="auto"/>
              <w:bottom w:val="nil"/>
              <w:right w:val="nil"/>
            </w:tcBorders>
          </w:tcPr>
          <w:p w:rsidR="002D237E" w:rsidRPr="002D237E" w:rsidRDefault="002D237E" w:rsidP="00D63FFA">
            <w:pPr>
              <w:jc w:val="right"/>
              <w:rPr>
                <w:i/>
              </w:rPr>
            </w:pPr>
            <w:r w:rsidRPr="002D237E">
              <w:rPr>
                <w:i/>
              </w:rPr>
              <w:t>М.П.</w:t>
            </w:r>
          </w:p>
        </w:tc>
        <w:tc>
          <w:tcPr>
            <w:tcW w:w="6969" w:type="dxa"/>
            <w:gridSpan w:val="12"/>
            <w:tcBorders>
              <w:top w:val="nil"/>
              <w:left w:val="nil"/>
              <w:bottom w:val="nil"/>
              <w:right w:val="double" w:sz="4" w:space="0" w:color="auto"/>
            </w:tcBorders>
          </w:tcPr>
          <w:p w:rsidR="002D237E" w:rsidRPr="002D237E" w:rsidRDefault="002D237E" w:rsidP="00D63FFA">
            <w:pPr>
              <w:jc w:val="both"/>
            </w:pPr>
          </w:p>
        </w:tc>
      </w:tr>
      <w:tr w:rsidR="002D237E" w:rsidRPr="001D65FD" w:rsidTr="00D63FFA">
        <w:trPr>
          <w:trHeight w:val="567"/>
        </w:trPr>
        <w:tc>
          <w:tcPr>
            <w:tcW w:w="3085" w:type="dxa"/>
            <w:gridSpan w:val="6"/>
            <w:tcBorders>
              <w:top w:val="nil"/>
              <w:left w:val="double" w:sz="4" w:space="0" w:color="auto"/>
              <w:bottom w:val="nil"/>
              <w:right w:val="nil"/>
            </w:tcBorders>
            <w:vAlign w:val="bottom"/>
          </w:tcPr>
          <w:p w:rsidR="002D237E" w:rsidRPr="002D237E" w:rsidRDefault="002D237E" w:rsidP="00D63FFA">
            <w:pPr>
              <w:jc w:val="center"/>
            </w:pPr>
            <w:r w:rsidRPr="002D237E">
              <w:t>Дата составление</w:t>
            </w:r>
          </w:p>
        </w:tc>
        <w:tc>
          <w:tcPr>
            <w:tcW w:w="283" w:type="dxa"/>
            <w:tcBorders>
              <w:top w:val="nil"/>
              <w:left w:val="nil"/>
              <w:bottom w:val="nil"/>
              <w:right w:val="nil"/>
            </w:tcBorders>
            <w:vAlign w:val="bottom"/>
          </w:tcPr>
          <w:p w:rsidR="002D237E" w:rsidRPr="002D237E" w:rsidRDefault="002D237E" w:rsidP="00D63FFA">
            <w:pPr>
              <w:jc w:val="right"/>
            </w:pPr>
            <w:r w:rsidRPr="002D237E">
              <w:t>«</w:t>
            </w:r>
          </w:p>
        </w:tc>
        <w:tc>
          <w:tcPr>
            <w:tcW w:w="851" w:type="dxa"/>
            <w:tcBorders>
              <w:top w:val="nil"/>
              <w:left w:val="nil"/>
              <w:bottom w:val="single" w:sz="4" w:space="0" w:color="auto"/>
              <w:right w:val="nil"/>
            </w:tcBorders>
            <w:vAlign w:val="bottom"/>
          </w:tcPr>
          <w:p w:rsidR="002D237E" w:rsidRPr="002D237E" w:rsidRDefault="002D237E" w:rsidP="00D63FFA">
            <w:pPr>
              <w:jc w:val="both"/>
            </w:pPr>
          </w:p>
        </w:tc>
        <w:tc>
          <w:tcPr>
            <w:tcW w:w="284" w:type="dxa"/>
            <w:tcBorders>
              <w:top w:val="nil"/>
              <w:left w:val="nil"/>
              <w:bottom w:val="nil"/>
              <w:right w:val="nil"/>
            </w:tcBorders>
            <w:vAlign w:val="bottom"/>
          </w:tcPr>
          <w:p w:rsidR="002D237E" w:rsidRPr="002D237E" w:rsidRDefault="002D237E" w:rsidP="00D63FFA">
            <w:pPr>
              <w:jc w:val="both"/>
            </w:pPr>
            <w:r w:rsidRPr="002D237E">
              <w:t>»</w:t>
            </w:r>
          </w:p>
        </w:tc>
        <w:tc>
          <w:tcPr>
            <w:tcW w:w="850" w:type="dxa"/>
            <w:tcBorders>
              <w:top w:val="nil"/>
              <w:left w:val="nil"/>
              <w:bottom w:val="single" w:sz="4" w:space="0" w:color="auto"/>
              <w:right w:val="nil"/>
            </w:tcBorders>
            <w:vAlign w:val="bottom"/>
          </w:tcPr>
          <w:p w:rsidR="002D237E" w:rsidRPr="002D237E" w:rsidRDefault="002D237E" w:rsidP="00D63FFA">
            <w:pPr>
              <w:jc w:val="both"/>
            </w:pPr>
          </w:p>
        </w:tc>
        <w:tc>
          <w:tcPr>
            <w:tcW w:w="284" w:type="dxa"/>
            <w:tcBorders>
              <w:top w:val="nil"/>
              <w:left w:val="nil"/>
              <w:bottom w:val="nil"/>
              <w:right w:val="nil"/>
            </w:tcBorders>
            <w:vAlign w:val="bottom"/>
          </w:tcPr>
          <w:p w:rsidR="002D237E" w:rsidRPr="002D237E" w:rsidRDefault="002D237E" w:rsidP="00D63FFA">
            <w:pPr>
              <w:jc w:val="both"/>
            </w:pPr>
          </w:p>
        </w:tc>
        <w:tc>
          <w:tcPr>
            <w:tcW w:w="992" w:type="dxa"/>
            <w:gridSpan w:val="5"/>
            <w:tcBorders>
              <w:top w:val="nil"/>
              <w:left w:val="nil"/>
              <w:bottom w:val="single" w:sz="4" w:space="0" w:color="auto"/>
              <w:right w:val="nil"/>
            </w:tcBorders>
            <w:vAlign w:val="bottom"/>
          </w:tcPr>
          <w:p w:rsidR="002D237E" w:rsidRPr="002D237E" w:rsidRDefault="002D237E" w:rsidP="00D63FFA">
            <w:pPr>
              <w:jc w:val="both"/>
            </w:pPr>
          </w:p>
        </w:tc>
        <w:tc>
          <w:tcPr>
            <w:tcW w:w="3403" w:type="dxa"/>
            <w:tcBorders>
              <w:top w:val="nil"/>
              <w:left w:val="nil"/>
              <w:bottom w:val="nil"/>
              <w:right w:val="double" w:sz="4" w:space="0" w:color="auto"/>
            </w:tcBorders>
            <w:vAlign w:val="bottom"/>
          </w:tcPr>
          <w:p w:rsidR="002D237E" w:rsidRPr="002D237E" w:rsidRDefault="002D237E" w:rsidP="00D63FFA">
            <w:pPr>
              <w:jc w:val="both"/>
            </w:pPr>
            <w:proofErr w:type="gramStart"/>
            <w:r w:rsidRPr="002D237E">
              <w:t>г</w:t>
            </w:r>
            <w:proofErr w:type="gramEnd"/>
            <w:r w:rsidRPr="002D237E">
              <w:t>.</w:t>
            </w:r>
          </w:p>
        </w:tc>
      </w:tr>
      <w:tr w:rsidR="002D237E" w:rsidRPr="001D65FD" w:rsidTr="00D63FFA">
        <w:trPr>
          <w:trHeight w:val="218"/>
        </w:trPr>
        <w:tc>
          <w:tcPr>
            <w:tcW w:w="3085" w:type="dxa"/>
            <w:gridSpan w:val="6"/>
            <w:tcBorders>
              <w:top w:val="nil"/>
              <w:left w:val="double" w:sz="4" w:space="0" w:color="auto"/>
              <w:bottom w:val="nil"/>
              <w:right w:val="nil"/>
            </w:tcBorders>
          </w:tcPr>
          <w:p w:rsidR="002D237E" w:rsidRPr="002D237E" w:rsidRDefault="002D237E" w:rsidP="00D63FFA">
            <w:pPr>
              <w:jc w:val="center"/>
            </w:pPr>
          </w:p>
        </w:tc>
        <w:tc>
          <w:tcPr>
            <w:tcW w:w="283" w:type="dxa"/>
            <w:tcBorders>
              <w:top w:val="nil"/>
              <w:left w:val="nil"/>
              <w:bottom w:val="nil"/>
              <w:right w:val="nil"/>
            </w:tcBorders>
          </w:tcPr>
          <w:p w:rsidR="002D237E" w:rsidRPr="002D237E" w:rsidRDefault="002D237E" w:rsidP="00D63FFA">
            <w:pPr>
              <w:jc w:val="center"/>
            </w:pPr>
          </w:p>
        </w:tc>
        <w:tc>
          <w:tcPr>
            <w:tcW w:w="851" w:type="dxa"/>
            <w:tcBorders>
              <w:top w:val="nil"/>
              <w:left w:val="nil"/>
              <w:bottom w:val="nil"/>
              <w:right w:val="nil"/>
            </w:tcBorders>
          </w:tcPr>
          <w:p w:rsidR="002D237E" w:rsidRPr="002D237E" w:rsidRDefault="002D237E" w:rsidP="00D63FFA">
            <w:pPr>
              <w:jc w:val="center"/>
            </w:pPr>
            <w:r w:rsidRPr="002D237E">
              <w:t>(ДД)</w:t>
            </w:r>
          </w:p>
        </w:tc>
        <w:tc>
          <w:tcPr>
            <w:tcW w:w="284" w:type="dxa"/>
            <w:tcBorders>
              <w:top w:val="nil"/>
              <w:left w:val="nil"/>
              <w:bottom w:val="nil"/>
              <w:right w:val="nil"/>
            </w:tcBorders>
          </w:tcPr>
          <w:p w:rsidR="002D237E" w:rsidRPr="002D237E" w:rsidRDefault="002D237E" w:rsidP="00D63FFA">
            <w:pPr>
              <w:jc w:val="center"/>
            </w:pPr>
          </w:p>
        </w:tc>
        <w:tc>
          <w:tcPr>
            <w:tcW w:w="850" w:type="dxa"/>
            <w:tcBorders>
              <w:top w:val="nil"/>
              <w:left w:val="nil"/>
              <w:bottom w:val="nil"/>
              <w:right w:val="nil"/>
            </w:tcBorders>
          </w:tcPr>
          <w:p w:rsidR="002D237E" w:rsidRPr="002D237E" w:rsidRDefault="002D237E" w:rsidP="00D63FFA">
            <w:pPr>
              <w:jc w:val="center"/>
            </w:pPr>
            <w:r w:rsidRPr="002D237E">
              <w:t>(</w:t>
            </w:r>
            <w:proofErr w:type="gramStart"/>
            <w:r w:rsidRPr="002D237E">
              <w:t>ММ</w:t>
            </w:r>
            <w:proofErr w:type="gramEnd"/>
            <w:r w:rsidRPr="002D237E">
              <w:t>)</w:t>
            </w:r>
          </w:p>
        </w:tc>
        <w:tc>
          <w:tcPr>
            <w:tcW w:w="284" w:type="dxa"/>
            <w:tcBorders>
              <w:top w:val="nil"/>
              <w:left w:val="nil"/>
              <w:bottom w:val="nil"/>
              <w:right w:val="nil"/>
            </w:tcBorders>
          </w:tcPr>
          <w:p w:rsidR="002D237E" w:rsidRPr="002D237E" w:rsidRDefault="002D237E" w:rsidP="00D63FFA">
            <w:pPr>
              <w:jc w:val="center"/>
            </w:pPr>
          </w:p>
        </w:tc>
        <w:tc>
          <w:tcPr>
            <w:tcW w:w="992" w:type="dxa"/>
            <w:gridSpan w:val="5"/>
            <w:tcBorders>
              <w:top w:val="nil"/>
              <w:left w:val="nil"/>
              <w:bottom w:val="nil"/>
              <w:right w:val="nil"/>
            </w:tcBorders>
          </w:tcPr>
          <w:p w:rsidR="002D237E" w:rsidRPr="002D237E" w:rsidRDefault="002D237E" w:rsidP="00D63FFA">
            <w:pPr>
              <w:jc w:val="center"/>
            </w:pPr>
            <w:r w:rsidRPr="002D237E">
              <w:t>(ГГГГ)</w:t>
            </w:r>
          </w:p>
        </w:tc>
        <w:tc>
          <w:tcPr>
            <w:tcW w:w="3403" w:type="dxa"/>
            <w:tcBorders>
              <w:top w:val="nil"/>
              <w:left w:val="nil"/>
              <w:bottom w:val="nil"/>
              <w:right w:val="double" w:sz="4" w:space="0" w:color="auto"/>
            </w:tcBorders>
          </w:tcPr>
          <w:p w:rsidR="002D237E" w:rsidRPr="002D237E" w:rsidRDefault="002D237E" w:rsidP="00D63FFA"/>
        </w:tc>
      </w:tr>
      <w:tr w:rsidR="002D237E" w:rsidRPr="001D65FD" w:rsidTr="00D63FFA">
        <w:tc>
          <w:tcPr>
            <w:tcW w:w="2962" w:type="dxa"/>
            <w:gridSpan w:val="4"/>
            <w:tcBorders>
              <w:top w:val="nil"/>
              <w:left w:val="double" w:sz="4" w:space="0" w:color="auto"/>
              <w:bottom w:val="double" w:sz="4" w:space="0" w:color="auto"/>
              <w:right w:val="nil"/>
            </w:tcBorders>
          </w:tcPr>
          <w:p w:rsidR="002D237E" w:rsidRPr="001D65FD" w:rsidRDefault="002D237E" w:rsidP="00D63FFA">
            <w:pPr>
              <w:jc w:val="center"/>
              <w:rPr>
                <w:i/>
              </w:rPr>
            </w:pPr>
          </w:p>
        </w:tc>
        <w:tc>
          <w:tcPr>
            <w:tcW w:w="2836" w:type="dxa"/>
            <w:gridSpan w:val="9"/>
            <w:tcBorders>
              <w:top w:val="nil"/>
              <w:left w:val="nil"/>
              <w:bottom w:val="double" w:sz="4" w:space="0" w:color="auto"/>
              <w:right w:val="nil"/>
            </w:tcBorders>
          </w:tcPr>
          <w:p w:rsidR="002D237E" w:rsidRPr="001D65FD" w:rsidRDefault="002D237E" w:rsidP="00D63FFA">
            <w:pPr>
              <w:jc w:val="both"/>
            </w:pPr>
          </w:p>
        </w:tc>
        <w:tc>
          <w:tcPr>
            <w:tcW w:w="283" w:type="dxa"/>
            <w:gridSpan w:val="2"/>
            <w:tcBorders>
              <w:top w:val="nil"/>
              <w:left w:val="nil"/>
              <w:bottom w:val="double" w:sz="4" w:space="0" w:color="auto"/>
              <w:right w:val="nil"/>
            </w:tcBorders>
          </w:tcPr>
          <w:p w:rsidR="002D237E" w:rsidRPr="001D65FD" w:rsidRDefault="002D237E" w:rsidP="00D63FFA">
            <w:pPr>
              <w:pStyle w:val="a6"/>
              <w:ind w:left="709"/>
              <w:jc w:val="both"/>
              <w:rPr>
                <w:bCs/>
                <w:sz w:val="24"/>
                <w:szCs w:val="24"/>
              </w:rPr>
            </w:pPr>
          </w:p>
        </w:tc>
        <w:tc>
          <w:tcPr>
            <w:tcW w:w="3951" w:type="dxa"/>
            <w:gridSpan w:val="2"/>
            <w:tcBorders>
              <w:top w:val="nil"/>
              <w:left w:val="nil"/>
              <w:bottom w:val="double" w:sz="4" w:space="0" w:color="auto"/>
              <w:right w:val="double" w:sz="4" w:space="0" w:color="auto"/>
            </w:tcBorders>
          </w:tcPr>
          <w:p w:rsidR="002D237E" w:rsidRPr="001D65FD" w:rsidRDefault="002D237E" w:rsidP="00D63FFA">
            <w:pPr>
              <w:pStyle w:val="a6"/>
              <w:ind w:left="709"/>
              <w:jc w:val="both"/>
              <w:rPr>
                <w:bCs/>
                <w:sz w:val="24"/>
                <w:szCs w:val="24"/>
              </w:rPr>
            </w:pPr>
          </w:p>
        </w:tc>
      </w:tr>
    </w:tbl>
    <w:p w:rsidR="00172026" w:rsidRDefault="000A3D20" w:rsidP="002D237E"/>
    <w:sectPr w:rsidR="001720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20" w:rsidRDefault="000A3D20" w:rsidP="002D237E">
      <w:r>
        <w:separator/>
      </w:r>
    </w:p>
  </w:endnote>
  <w:endnote w:type="continuationSeparator" w:id="0">
    <w:p w:rsidR="000A3D20" w:rsidRDefault="000A3D20" w:rsidP="002D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20" w:rsidRDefault="000A3D20" w:rsidP="002D237E">
      <w:r>
        <w:separator/>
      </w:r>
    </w:p>
  </w:footnote>
  <w:footnote w:type="continuationSeparator" w:id="0">
    <w:p w:rsidR="000A3D20" w:rsidRDefault="000A3D20" w:rsidP="002D237E">
      <w:r>
        <w:continuationSeparator/>
      </w:r>
    </w:p>
  </w:footnote>
  <w:footnote w:id="1">
    <w:p w:rsidR="002D237E" w:rsidRPr="001A249F" w:rsidRDefault="002D237E" w:rsidP="002D237E">
      <w:pPr>
        <w:pStyle w:val="a8"/>
        <w:ind w:firstLine="709"/>
        <w:rPr>
          <w:sz w:val="22"/>
          <w:szCs w:val="22"/>
        </w:rPr>
      </w:pPr>
      <w:r w:rsidRPr="001A249F">
        <w:rPr>
          <w:rStyle w:val="aa"/>
          <w:sz w:val="22"/>
          <w:szCs w:val="22"/>
        </w:rPr>
        <w:footnoteRef/>
      </w:r>
      <w:r w:rsidRPr="001A249F">
        <w:rPr>
          <w:sz w:val="22"/>
          <w:szCs w:val="22"/>
        </w:rPr>
        <w:t xml:space="preserve"> Оформляется на фирменном бланке участника процедуры закупки в качестве отдельного документа.</w:t>
      </w:r>
    </w:p>
  </w:footnote>
  <w:footnote w:id="2">
    <w:p w:rsidR="002D237E" w:rsidRPr="001A249F" w:rsidRDefault="002D237E" w:rsidP="002D237E">
      <w:pPr>
        <w:pStyle w:val="a8"/>
        <w:ind w:firstLine="709"/>
        <w:rPr>
          <w:sz w:val="22"/>
          <w:szCs w:val="22"/>
        </w:rPr>
      </w:pPr>
      <w:r w:rsidRPr="001A249F">
        <w:rPr>
          <w:rStyle w:val="aa"/>
          <w:sz w:val="22"/>
          <w:szCs w:val="22"/>
        </w:rPr>
        <w:footnoteRef/>
      </w:r>
      <w:r w:rsidRPr="001A249F">
        <w:rPr>
          <w:sz w:val="22"/>
          <w:szCs w:val="22"/>
        </w:rPr>
        <w:t xml:space="preserve"> Пун</w:t>
      </w:r>
      <w:proofErr w:type="gramStart"/>
      <w:r w:rsidRPr="001A249F">
        <w:rPr>
          <w:sz w:val="22"/>
          <w:szCs w:val="22"/>
        </w:rPr>
        <w:t>кт вкл</w:t>
      </w:r>
      <w:proofErr w:type="gramEnd"/>
      <w:r w:rsidRPr="001A249F">
        <w:rPr>
          <w:sz w:val="22"/>
          <w:szCs w:val="22"/>
        </w:rPr>
        <w:t>ючается в состав заявки только участниками закупки – физическими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F00"/>
    <w:multiLevelType w:val="multilevel"/>
    <w:tmpl w:val="B09C0440"/>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58F32F4"/>
    <w:multiLevelType w:val="multilevel"/>
    <w:tmpl w:val="A44216AA"/>
    <w:lvl w:ilvl="0">
      <w:start w:val="1"/>
      <w:numFmt w:val="decimal"/>
      <w:suff w:val="space"/>
      <w:lvlText w:val="%1."/>
      <w:lvlJc w:val="left"/>
      <w:pPr>
        <w:ind w:left="0" w:firstLine="709"/>
      </w:pPr>
      <w:rPr>
        <w:rFonts w:hint="default"/>
        <w:b w:val="0"/>
        <w:sz w:val="24"/>
        <w:szCs w:val="24"/>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739E3605"/>
    <w:multiLevelType w:val="hybridMultilevel"/>
    <w:tmpl w:val="884EAD80"/>
    <w:lvl w:ilvl="0" w:tplc="D92CF812">
      <w:start w:val="1"/>
      <w:numFmt w:val="decimal"/>
      <w:lvlText w:val="%1."/>
      <w:lvlJc w:val="left"/>
      <w:pPr>
        <w:tabs>
          <w:tab w:val="num" w:pos="284"/>
        </w:tabs>
        <w:ind w:left="0" w:firstLine="0"/>
      </w:pPr>
      <w:rPr>
        <w:rFonts w:hint="default"/>
        <w:b w:val="0"/>
        <w:i w:val="0"/>
        <w:color w:val="auto"/>
        <w:sz w:val="24"/>
        <w:szCs w:val="24"/>
      </w:rPr>
    </w:lvl>
    <w:lvl w:ilvl="1" w:tplc="61ECFAD8">
      <w:start w:val="1"/>
      <w:numFmt w:val="lowerLetter"/>
      <w:lvlText w:val="%2."/>
      <w:lvlJc w:val="left"/>
      <w:pPr>
        <w:tabs>
          <w:tab w:val="num" w:pos="1440"/>
        </w:tabs>
        <w:ind w:left="1440" w:hanging="360"/>
      </w:pPr>
    </w:lvl>
    <w:lvl w:ilvl="2" w:tplc="DF58ECF2" w:tentative="1">
      <w:start w:val="1"/>
      <w:numFmt w:val="lowerRoman"/>
      <w:lvlText w:val="%3."/>
      <w:lvlJc w:val="right"/>
      <w:pPr>
        <w:tabs>
          <w:tab w:val="num" w:pos="2160"/>
        </w:tabs>
        <w:ind w:left="2160" w:hanging="180"/>
      </w:pPr>
    </w:lvl>
    <w:lvl w:ilvl="3" w:tplc="B18A8084" w:tentative="1">
      <w:start w:val="1"/>
      <w:numFmt w:val="decimal"/>
      <w:lvlText w:val="%4."/>
      <w:lvlJc w:val="left"/>
      <w:pPr>
        <w:tabs>
          <w:tab w:val="num" w:pos="2880"/>
        </w:tabs>
        <w:ind w:left="2880" w:hanging="360"/>
      </w:pPr>
    </w:lvl>
    <w:lvl w:ilvl="4" w:tplc="AD702FBC" w:tentative="1">
      <w:start w:val="1"/>
      <w:numFmt w:val="lowerLetter"/>
      <w:lvlText w:val="%5."/>
      <w:lvlJc w:val="left"/>
      <w:pPr>
        <w:tabs>
          <w:tab w:val="num" w:pos="3600"/>
        </w:tabs>
        <w:ind w:left="3600" w:hanging="360"/>
      </w:pPr>
    </w:lvl>
    <w:lvl w:ilvl="5" w:tplc="C99E3088" w:tentative="1">
      <w:start w:val="1"/>
      <w:numFmt w:val="lowerRoman"/>
      <w:lvlText w:val="%6."/>
      <w:lvlJc w:val="right"/>
      <w:pPr>
        <w:tabs>
          <w:tab w:val="num" w:pos="4320"/>
        </w:tabs>
        <w:ind w:left="4320" w:hanging="180"/>
      </w:pPr>
    </w:lvl>
    <w:lvl w:ilvl="6" w:tplc="5ECE5F2A" w:tentative="1">
      <w:start w:val="1"/>
      <w:numFmt w:val="decimal"/>
      <w:lvlText w:val="%7."/>
      <w:lvlJc w:val="left"/>
      <w:pPr>
        <w:tabs>
          <w:tab w:val="num" w:pos="5040"/>
        </w:tabs>
        <w:ind w:left="5040" w:hanging="360"/>
      </w:pPr>
    </w:lvl>
    <w:lvl w:ilvl="7" w:tplc="365234CE" w:tentative="1">
      <w:start w:val="1"/>
      <w:numFmt w:val="lowerLetter"/>
      <w:lvlText w:val="%8."/>
      <w:lvlJc w:val="left"/>
      <w:pPr>
        <w:tabs>
          <w:tab w:val="num" w:pos="5760"/>
        </w:tabs>
        <w:ind w:left="5760" w:hanging="360"/>
      </w:pPr>
    </w:lvl>
    <w:lvl w:ilvl="8" w:tplc="0AC22D24"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15"/>
    <w:rsid w:val="000A3D20"/>
    <w:rsid w:val="000B2952"/>
    <w:rsid w:val="002D237E"/>
    <w:rsid w:val="006D1284"/>
    <w:rsid w:val="0088501C"/>
    <w:rsid w:val="00AA3915"/>
    <w:rsid w:val="00C03047"/>
    <w:rsid w:val="00FE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Текст Знак1,Oaeno Ciae Ciae"/>
    <w:basedOn w:val="a"/>
    <w:link w:val="a4"/>
    <w:rsid w:val="002D237E"/>
    <w:rPr>
      <w:rFonts w:ascii="Courier New" w:hAnsi="Courier New" w:cs="Courier New"/>
      <w:sz w:val="20"/>
      <w:szCs w:val="20"/>
    </w:rPr>
  </w:style>
  <w:style w:type="character" w:customStyle="1" w:styleId="a4">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Знак2 Знак1,Текст Знак1 Знак1"/>
    <w:basedOn w:val="a0"/>
    <w:link w:val="a3"/>
    <w:rsid w:val="002D237E"/>
    <w:rPr>
      <w:rFonts w:ascii="Courier New" w:eastAsia="Times New Roman" w:hAnsi="Courier New" w:cs="Courier New"/>
      <w:sz w:val="20"/>
      <w:szCs w:val="20"/>
      <w:lang w:eastAsia="ru-RU"/>
    </w:rPr>
  </w:style>
  <w:style w:type="paragraph" w:styleId="3">
    <w:name w:val="Body Text 3"/>
    <w:basedOn w:val="a"/>
    <w:link w:val="30"/>
    <w:rsid w:val="002D237E"/>
    <w:pPr>
      <w:spacing w:after="120"/>
    </w:pPr>
    <w:rPr>
      <w:sz w:val="16"/>
      <w:szCs w:val="16"/>
    </w:rPr>
  </w:style>
  <w:style w:type="character" w:customStyle="1" w:styleId="30">
    <w:name w:val="Основной текст 3 Знак"/>
    <w:basedOn w:val="a0"/>
    <w:link w:val="3"/>
    <w:rsid w:val="002D237E"/>
    <w:rPr>
      <w:rFonts w:ascii="Times New Roman" w:eastAsia="Times New Roman" w:hAnsi="Times New Roman" w:cs="Times New Roman"/>
      <w:sz w:val="16"/>
      <w:szCs w:val="16"/>
      <w:lang w:eastAsia="ru-RU"/>
    </w:rPr>
  </w:style>
  <w:style w:type="table" w:styleId="a5">
    <w:name w:val="Table Grid"/>
    <w:basedOn w:val="a1"/>
    <w:uiPriority w:val="59"/>
    <w:rsid w:val="002D23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 List,FooterText,numbered,SL_Абзац списка,Нумерованый список,List Paragraph1,Алроса_маркер (Уровень 4),Маркер,ПАРАГРАФ,Абзац списка2"/>
    <w:basedOn w:val="a"/>
    <w:link w:val="a7"/>
    <w:uiPriority w:val="34"/>
    <w:qFormat/>
    <w:rsid w:val="002D237E"/>
    <w:pPr>
      <w:widowControl w:val="0"/>
      <w:autoSpaceDE w:val="0"/>
      <w:autoSpaceDN w:val="0"/>
      <w:adjustRightInd w:val="0"/>
      <w:ind w:left="720"/>
      <w:contextualSpacing/>
    </w:pPr>
    <w:rPr>
      <w:sz w:val="20"/>
      <w:szCs w:val="20"/>
    </w:rPr>
  </w:style>
  <w:style w:type="paragraph" w:styleId="a8">
    <w:name w:val="footnote text"/>
    <w:aliases w:val="Знак4 Знак Знак,Текст сноски Знак Знак,Текст сноски Знак1 Знак,Знак4 Знак1 Знак,Основной шрифт абзаца Знак Знак,Знак4 Знак Знак2,Текст сноски Знак Знак1,Знак4 Знак2,Текст сноски Знак1 Знак1,Footnote Text Char Знак, Знак4 Знак Знак, Знак2"/>
    <w:basedOn w:val="a"/>
    <w:link w:val="a9"/>
    <w:uiPriority w:val="99"/>
    <w:qFormat/>
    <w:rsid w:val="002D237E"/>
    <w:rPr>
      <w:sz w:val="20"/>
      <w:szCs w:val="20"/>
    </w:rPr>
  </w:style>
  <w:style w:type="character" w:customStyle="1" w:styleId="a9">
    <w:name w:val="Текст сноски Знак"/>
    <w:aliases w:val="Знак4 Знак Знак Знак,Текст сноски Знак Знак Знак,Текст сноски Знак1 Знак Знак,Знак4 Знак1 Знак Знак,Основной шрифт абзаца Знак Знак Знак,Знак4 Знак Знак2 Знак,Текст сноски Знак Знак1 Знак,Знак4 Знак2 Знак,Текст сноски Знак1 Знак1 Знак"/>
    <w:basedOn w:val="a0"/>
    <w:link w:val="a8"/>
    <w:uiPriority w:val="99"/>
    <w:rsid w:val="002D237E"/>
    <w:rPr>
      <w:rFonts w:ascii="Times New Roman" w:eastAsia="Times New Roman" w:hAnsi="Times New Roman" w:cs="Times New Roman"/>
      <w:sz w:val="20"/>
      <w:szCs w:val="20"/>
      <w:lang w:eastAsia="ru-RU"/>
    </w:rPr>
  </w:style>
  <w:style w:type="character" w:styleId="aa">
    <w:name w:val="footnote reference"/>
    <w:aliases w:val="ХИА_ЗС"/>
    <w:basedOn w:val="a0"/>
    <w:uiPriority w:val="99"/>
    <w:rsid w:val="002D237E"/>
    <w:rPr>
      <w:vertAlign w:val="superscript"/>
    </w:rPr>
  </w:style>
  <w:style w:type="paragraph" w:customStyle="1" w:styleId="Default">
    <w:name w:val="Default"/>
    <w:rsid w:val="002D23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aliases w:val="Bullet List Знак,FooterText Знак,numbered Знак,SL_Абзац списка Знак,Нумерованый список Знак,List Paragraph1 Знак,Алроса_маркер (Уровень 4) Знак,Маркер Знак,ПАРАГРАФ Знак,Абзац списка2 Знак"/>
    <w:basedOn w:val="a0"/>
    <w:link w:val="a6"/>
    <w:uiPriority w:val="34"/>
    <w:locked/>
    <w:rsid w:val="002D237E"/>
    <w:rPr>
      <w:rFonts w:ascii="Times New Roman" w:eastAsia="Times New Roman" w:hAnsi="Times New Roman" w:cs="Times New Roman"/>
      <w:sz w:val="20"/>
      <w:szCs w:val="20"/>
      <w:lang w:eastAsia="ru-RU"/>
    </w:rPr>
  </w:style>
  <w:style w:type="paragraph" w:customStyle="1" w:styleId="Style1">
    <w:name w:val="Style1"/>
    <w:basedOn w:val="a"/>
    <w:rsid w:val="002D237E"/>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Текст Знак1,Oaeno Ciae Ciae"/>
    <w:basedOn w:val="a"/>
    <w:link w:val="a4"/>
    <w:rsid w:val="002D237E"/>
    <w:rPr>
      <w:rFonts w:ascii="Courier New" w:hAnsi="Courier New" w:cs="Courier New"/>
      <w:sz w:val="20"/>
      <w:szCs w:val="20"/>
    </w:rPr>
  </w:style>
  <w:style w:type="character" w:customStyle="1" w:styleId="a4">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Знак2 Знак1,Текст Знак1 Знак1"/>
    <w:basedOn w:val="a0"/>
    <w:link w:val="a3"/>
    <w:rsid w:val="002D237E"/>
    <w:rPr>
      <w:rFonts w:ascii="Courier New" w:eastAsia="Times New Roman" w:hAnsi="Courier New" w:cs="Courier New"/>
      <w:sz w:val="20"/>
      <w:szCs w:val="20"/>
      <w:lang w:eastAsia="ru-RU"/>
    </w:rPr>
  </w:style>
  <w:style w:type="paragraph" w:styleId="3">
    <w:name w:val="Body Text 3"/>
    <w:basedOn w:val="a"/>
    <w:link w:val="30"/>
    <w:rsid w:val="002D237E"/>
    <w:pPr>
      <w:spacing w:after="120"/>
    </w:pPr>
    <w:rPr>
      <w:sz w:val="16"/>
      <w:szCs w:val="16"/>
    </w:rPr>
  </w:style>
  <w:style w:type="character" w:customStyle="1" w:styleId="30">
    <w:name w:val="Основной текст 3 Знак"/>
    <w:basedOn w:val="a0"/>
    <w:link w:val="3"/>
    <w:rsid w:val="002D237E"/>
    <w:rPr>
      <w:rFonts w:ascii="Times New Roman" w:eastAsia="Times New Roman" w:hAnsi="Times New Roman" w:cs="Times New Roman"/>
      <w:sz w:val="16"/>
      <w:szCs w:val="16"/>
      <w:lang w:eastAsia="ru-RU"/>
    </w:rPr>
  </w:style>
  <w:style w:type="table" w:styleId="a5">
    <w:name w:val="Table Grid"/>
    <w:basedOn w:val="a1"/>
    <w:uiPriority w:val="59"/>
    <w:rsid w:val="002D23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 List,FooterText,numbered,SL_Абзац списка,Нумерованый список,List Paragraph1,Алроса_маркер (Уровень 4),Маркер,ПАРАГРАФ,Абзац списка2"/>
    <w:basedOn w:val="a"/>
    <w:link w:val="a7"/>
    <w:uiPriority w:val="34"/>
    <w:qFormat/>
    <w:rsid w:val="002D237E"/>
    <w:pPr>
      <w:widowControl w:val="0"/>
      <w:autoSpaceDE w:val="0"/>
      <w:autoSpaceDN w:val="0"/>
      <w:adjustRightInd w:val="0"/>
      <w:ind w:left="720"/>
      <w:contextualSpacing/>
    </w:pPr>
    <w:rPr>
      <w:sz w:val="20"/>
      <w:szCs w:val="20"/>
    </w:rPr>
  </w:style>
  <w:style w:type="paragraph" w:styleId="a8">
    <w:name w:val="footnote text"/>
    <w:aliases w:val="Знак4 Знак Знак,Текст сноски Знак Знак,Текст сноски Знак1 Знак,Знак4 Знак1 Знак,Основной шрифт абзаца Знак Знак,Знак4 Знак Знак2,Текст сноски Знак Знак1,Знак4 Знак2,Текст сноски Знак1 Знак1,Footnote Text Char Знак, Знак4 Знак Знак, Знак2"/>
    <w:basedOn w:val="a"/>
    <w:link w:val="a9"/>
    <w:uiPriority w:val="99"/>
    <w:qFormat/>
    <w:rsid w:val="002D237E"/>
    <w:rPr>
      <w:sz w:val="20"/>
      <w:szCs w:val="20"/>
    </w:rPr>
  </w:style>
  <w:style w:type="character" w:customStyle="1" w:styleId="a9">
    <w:name w:val="Текст сноски Знак"/>
    <w:aliases w:val="Знак4 Знак Знак Знак,Текст сноски Знак Знак Знак,Текст сноски Знак1 Знак Знак,Знак4 Знак1 Знак Знак,Основной шрифт абзаца Знак Знак Знак,Знак4 Знак Знак2 Знак,Текст сноски Знак Знак1 Знак,Знак4 Знак2 Знак,Текст сноски Знак1 Знак1 Знак"/>
    <w:basedOn w:val="a0"/>
    <w:link w:val="a8"/>
    <w:uiPriority w:val="99"/>
    <w:rsid w:val="002D237E"/>
    <w:rPr>
      <w:rFonts w:ascii="Times New Roman" w:eastAsia="Times New Roman" w:hAnsi="Times New Roman" w:cs="Times New Roman"/>
      <w:sz w:val="20"/>
      <w:szCs w:val="20"/>
      <w:lang w:eastAsia="ru-RU"/>
    </w:rPr>
  </w:style>
  <w:style w:type="character" w:styleId="aa">
    <w:name w:val="footnote reference"/>
    <w:aliases w:val="ХИА_ЗС"/>
    <w:basedOn w:val="a0"/>
    <w:uiPriority w:val="99"/>
    <w:rsid w:val="002D237E"/>
    <w:rPr>
      <w:vertAlign w:val="superscript"/>
    </w:rPr>
  </w:style>
  <w:style w:type="paragraph" w:customStyle="1" w:styleId="Default">
    <w:name w:val="Default"/>
    <w:rsid w:val="002D23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aliases w:val="Bullet List Знак,FooterText Знак,numbered Знак,SL_Абзац списка Знак,Нумерованый список Знак,List Paragraph1 Знак,Алроса_маркер (Уровень 4) Знак,Маркер Знак,ПАРАГРАФ Знак,Абзац списка2 Знак"/>
    <w:basedOn w:val="a0"/>
    <w:link w:val="a6"/>
    <w:uiPriority w:val="34"/>
    <w:locked/>
    <w:rsid w:val="002D237E"/>
    <w:rPr>
      <w:rFonts w:ascii="Times New Roman" w:eastAsia="Times New Roman" w:hAnsi="Times New Roman" w:cs="Times New Roman"/>
      <w:sz w:val="20"/>
      <w:szCs w:val="20"/>
      <w:lang w:eastAsia="ru-RU"/>
    </w:rPr>
  </w:style>
  <w:style w:type="paragraph" w:customStyle="1" w:styleId="Style1">
    <w:name w:val="Style1"/>
    <w:basedOn w:val="a"/>
    <w:rsid w:val="002D237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Сайганов Алексей Александрович (Alexei Saiganov)</dc:creator>
  <cp:keywords/>
  <dc:description/>
  <cp:lastModifiedBy>Сайганов Алексей Александрович (Alexei Saiganov)</cp:lastModifiedBy>
  <cp:revision>4</cp:revision>
  <dcterms:created xsi:type="dcterms:W3CDTF">2019-08-22T14:37:00Z</dcterms:created>
  <dcterms:modified xsi:type="dcterms:W3CDTF">2019-08-22T15:02:00Z</dcterms:modified>
</cp:coreProperties>
</file>