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5CD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5CD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75CD1" w:rsidRDefault="00883DD5" w:rsidP="004833AF">
      <w:pPr>
        <w:jc w:val="center"/>
        <w:rPr>
          <w:b/>
          <w:sz w:val="28"/>
          <w:szCs w:val="28"/>
        </w:rPr>
      </w:pPr>
      <w:r w:rsidRPr="00375CD1">
        <w:rPr>
          <w:b/>
          <w:sz w:val="28"/>
          <w:szCs w:val="28"/>
        </w:rPr>
        <w:t>«</w:t>
      </w:r>
      <w:r w:rsidR="00375CD1" w:rsidRPr="00375CD1">
        <w:rPr>
          <w:b/>
          <w:sz w:val="28"/>
          <w:szCs w:val="28"/>
        </w:rPr>
        <w:t>Станок токарный СА 562С  100-02 (1996г), бывший в эксплуатации</w:t>
      </w:r>
      <w:r w:rsidRPr="00375CD1">
        <w:rPr>
          <w:b/>
          <w:sz w:val="28"/>
          <w:szCs w:val="28"/>
        </w:rPr>
        <w:t xml:space="preserve">» </w:t>
      </w:r>
    </w:p>
    <w:p w:rsidR="008F2CB1" w:rsidRPr="00375CD1" w:rsidRDefault="008F2CB1" w:rsidP="009F6355">
      <w:pPr>
        <w:jc w:val="center"/>
        <w:rPr>
          <w:b/>
          <w:sz w:val="28"/>
          <w:szCs w:val="28"/>
        </w:rPr>
      </w:pPr>
    </w:p>
    <w:p w:rsidR="004833AF" w:rsidRPr="00375CD1" w:rsidRDefault="00FE45B4" w:rsidP="009F6355">
      <w:pPr>
        <w:jc w:val="center"/>
        <w:rPr>
          <w:b/>
          <w:sz w:val="28"/>
          <w:szCs w:val="28"/>
        </w:rPr>
      </w:pPr>
      <w:r w:rsidRPr="00375CD1">
        <w:rPr>
          <w:b/>
          <w:sz w:val="28"/>
          <w:szCs w:val="28"/>
        </w:rPr>
        <w:t>№</w:t>
      </w:r>
      <w:r w:rsidR="00375CD1" w:rsidRPr="00375CD1">
        <w:rPr>
          <w:b/>
          <w:bCs/>
          <w:caps/>
          <w:sz w:val="28"/>
          <w:szCs w:val="28"/>
        </w:rPr>
        <w:t>501-</w:t>
      </w:r>
      <w:r w:rsidR="00375CD1">
        <w:rPr>
          <w:b/>
          <w:bCs/>
          <w:caps/>
          <w:sz w:val="28"/>
          <w:szCs w:val="28"/>
          <w:lang w:val="en-US"/>
        </w:rPr>
        <w:t>U</w:t>
      </w:r>
      <w:r w:rsidR="00375CD1" w:rsidRPr="00375CD1">
        <w:rPr>
          <w:b/>
          <w:bCs/>
          <w:caps/>
          <w:sz w:val="28"/>
          <w:szCs w:val="28"/>
        </w:rPr>
        <w:t>130-17/14</w:t>
      </w:r>
      <w:r w:rsidRPr="00375CD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75CD1">
        <w:rPr>
          <w:b/>
          <w:sz w:val="28"/>
          <w:szCs w:val="28"/>
        </w:rPr>
        <w:t xml:space="preserve"> </w:t>
      </w:r>
      <w:r w:rsidR="00375CD1" w:rsidRPr="00375CD1">
        <w:rPr>
          <w:b/>
          <w:bCs/>
          <w:caps/>
          <w:sz w:val="28"/>
          <w:szCs w:val="28"/>
        </w:rPr>
        <w:t>26.07.2017</w:t>
      </w:r>
      <w:r w:rsidR="007E457E" w:rsidRPr="007711D1">
        <w:rPr>
          <w:b/>
          <w:sz w:val="28"/>
          <w:szCs w:val="28"/>
        </w:rPr>
        <w:t>г</w:t>
      </w:r>
      <w:r w:rsidR="007E457E" w:rsidRPr="00375CD1">
        <w:rPr>
          <w:b/>
          <w:sz w:val="28"/>
          <w:szCs w:val="28"/>
        </w:rPr>
        <w:t>.</w:t>
      </w:r>
    </w:p>
    <w:p w:rsidR="004833AF" w:rsidRPr="00375CD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75CD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Станок токарный СА 562С  100-02 (1996г), бывший в эксплуатации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75CD1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75CD1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75CD1">
        <w:rPr>
          <w:sz w:val="24"/>
          <w:szCs w:val="24"/>
        </w:rPr>
        <w:t>Е.А.СМИРНОВА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75CD1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75CD1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5CD1">
        <w:rPr>
          <w:sz w:val="24"/>
          <w:szCs w:val="24"/>
        </w:rPr>
        <w:t>Станок токарный СА 562С  100-02 (1996г), бывший в эксплуатации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75CD1">
        <w:rPr>
          <w:sz w:val="24"/>
          <w:szCs w:val="24"/>
        </w:rPr>
        <w:t>Станок токарный СА 562С  100-02 (1996г), бывший в эксплуатации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75CD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75CD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5CD1">
        <w:rPr>
          <w:sz w:val="24"/>
          <w:szCs w:val="24"/>
        </w:rPr>
        <w:t>Станок токарный СА 562С  100-02 (1996г), бывший в эксплуатации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75CD1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75CD1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375CD1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75CD1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75CD1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75CD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lastRenderedPageBreak/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75CD1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75CD1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75CD1">
        <w:rPr>
          <w:sz w:val="24"/>
          <w:szCs w:val="24"/>
        </w:rPr>
        <w:t>Станок токарный СА 562С  100-02 (1996г), бывший в эксплуатации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75CD1" w:rsidRPr="007711D1" w:rsidTr="00F07D44">
        <w:trPr>
          <w:trHeight w:val="349"/>
        </w:trPr>
        <w:tc>
          <w:tcPr>
            <w:tcW w:w="817" w:type="dxa"/>
          </w:tcPr>
          <w:p w:rsidR="00375CD1" w:rsidRPr="007711D1" w:rsidRDefault="00375CD1" w:rsidP="00F07D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75CD1" w:rsidRPr="007711D1" w:rsidRDefault="00375CD1" w:rsidP="00F07D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13100005814</w:t>
            </w:r>
          </w:p>
        </w:tc>
        <w:tc>
          <w:tcPr>
            <w:tcW w:w="4252" w:type="dxa"/>
          </w:tcPr>
          <w:p w:rsidR="00375CD1" w:rsidRPr="007711D1" w:rsidRDefault="00375CD1" w:rsidP="00F07D44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CD1" w:rsidRPr="007711D1" w:rsidRDefault="00375CD1" w:rsidP="00F07D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75CD1" w:rsidRPr="007711D1" w:rsidRDefault="00375CD1" w:rsidP="00F07D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375CD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В ПОМЕЩЕНИИ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5C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5C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75CD1">
        <w:rPr>
          <w:sz w:val="24"/>
          <w:szCs w:val="24"/>
        </w:rPr>
        <w:t>Станок токарный СА 562С  100-02 (1996г), бывший в эксплуатации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75CD1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75CD1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75CD1">
        <w:rPr>
          <w:sz w:val="24"/>
          <w:szCs w:val="24"/>
        </w:rPr>
        <w:t>Станок токарный СА 562С  100-02 (1996г), бывший в эксплуатации</w:t>
      </w:r>
      <w:r w:rsidR="00356073" w:rsidRPr="007711D1">
        <w:rPr>
          <w:sz w:val="24"/>
          <w:szCs w:val="24"/>
        </w:rPr>
        <w:t xml:space="preserve"> в количестве </w:t>
      </w:r>
      <w:r w:rsidR="00375CD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75CD1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75CD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75CD1">
        <w:rPr>
          <w:i/>
          <w:szCs w:val="24"/>
        </w:rPr>
        <w:t>Станок токарный СА 562С  100-02 (1996г), бывший в эксплуатации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75CD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75CD1">
        <w:rPr>
          <w:szCs w:val="24"/>
        </w:rPr>
        <w:t>Станок токарный СА 562С  100-02 (1996г), бывший в эксплуатации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75CD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75CD1">
              <w:rPr>
                <w:szCs w:val="24"/>
              </w:rPr>
              <w:t>Станок токарный СА 562С  100-02 (1996г), бывший в эксплуатации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75CD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75CD1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75CD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75CD1" w:rsidTr="00375CD1">
        <w:tc>
          <w:tcPr>
            <w:tcW w:w="1100" w:type="dxa"/>
          </w:tcPr>
          <w:p w:rsidR="00375CD1" w:rsidRPr="00A37BFC" w:rsidRDefault="00375CD1" w:rsidP="00F07D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75CD1" w:rsidRPr="00A37BFC" w:rsidRDefault="00375CD1" w:rsidP="00F07D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237180.00</w:t>
            </w:r>
          </w:p>
        </w:tc>
        <w:tc>
          <w:tcPr>
            <w:tcW w:w="3119" w:type="dxa"/>
          </w:tcPr>
          <w:p w:rsidR="00375CD1" w:rsidRPr="00A37BFC" w:rsidRDefault="00375CD1" w:rsidP="00F07D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4D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5CD1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04D7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C890-B46A-4357-8CAA-9C27B23F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2017-07-26T10:53:00Z</dcterms:created>
  <dcterms:modified xsi:type="dcterms:W3CDTF">2017-07-26T10:53:00Z</dcterms:modified>
</cp:coreProperties>
</file>