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84" w:rsidRPr="00A50950" w:rsidRDefault="000F2984" w:rsidP="00B743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50950">
        <w:rPr>
          <w:rFonts w:ascii="Times New Roman" w:hAnsi="Times New Roman"/>
          <w:b/>
          <w:sz w:val="28"/>
          <w:szCs w:val="28"/>
        </w:rPr>
        <w:t>Извещение о проведении конкурентного отбора в электронной форме</w:t>
      </w:r>
    </w:p>
    <w:p w:rsidR="00A50950" w:rsidRPr="00B743ED" w:rsidRDefault="000F2984" w:rsidP="00B743ED">
      <w:pPr>
        <w:jc w:val="both"/>
        <w:rPr>
          <w:rFonts w:ascii="Times New Roman" w:hAnsi="Times New Roman"/>
          <w:b/>
          <w:sz w:val="28"/>
          <w:szCs w:val="28"/>
        </w:rPr>
      </w:pPr>
      <w:r w:rsidRPr="00A50950">
        <w:rPr>
          <w:rFonts w:ascii="Times New Roman" w:hAnsi="Times New Roman"/>
          <w:b/>
          <w:sz w:val="28"/>
          <w:szCs w:val="28"/>
        </w:rPr>
        <w:t>№</w:t>
      </w:r>
      <w:r w:rsidR="003B5A7E" w:rsidRPr="003B5A7E">
        <w:rPr>
          <w:rFonts w:ascii="Times New Roman" w:hAnsi="Times New Roman"/>
          <w:b/>
          <w:sz w:val="28"/>
          <w:szCs w:val="28"/>
        </w:rPr>
        <w:t>1401</w:t>
      </w:r>
      <w:r w:rsidR="00D06BDA" w:rsidRPr="00A50950">
        <w:rPr>
          <w:rFonts w:ascii="Times New Roman" w:hAnsi="Times New Roman"/>
          <w:b/>
          <w:sz w:val="28"/>
          <w:szCs w:val="28"/>
        </w:rPr>
        <w:t>/КОТЭ-</w:t>
      </w:r>
      <w:r w:rsidR="00B743ED">
        <w:rPr>
          <w:rFonts w:ascii="Times New Roman" w:hAnsi="Times New Roman"/>
          <w:b/>
          <w:sz w:val="28"/>
          <w:szCs w:val="28"/>
        </w:rPr>
        <w:t>ЦС</w:t>
      </w:r>
      <w:r w:rsidR="00D06BDA" w:rsidRPr="00A50950">
        <w:rPr>
          <w:rFonts w:ascii="Times New Roman" w:hAnsi="Times New Roman"/>
          <w:b/>
          <w:sz w:val="28"/>
          <w:szCs w:val="28"/>
        </w:rPr>
        <w:t>С/1</w:t>
      </w:r>
      <w:r w:rsidR="00A1501F" w:rsidRPr="00A50950">
        <w:rPr>
          <w:rFonts w:ascii="Times New Roman" w:hAnsi="Times New Roman"/>
          <w:b/>
          <w:sz w:val="28"/>
          <w:szCs w:val="28"/>
        </w:rPr>
        <w:t>8</w:t>
      </w:r>
      <w:r w:rsidR="004D5499" w:rsidRPr="003B5A7E">
        <w:rPr>
          <w:rFonts w:ascii="Times New Roman" w:hAnsi="Times New Roman"/>
          <w:b/>
          <w:sz w:val="28"/>
          <w:szCs w:val="28"/>
        </w:rPr>
        <w:t xml:space="preserve"> </w:t>
      </w:r>
      <w:r w:rsidR="00A50950" w:rsidRPr="003B5A7E">
        <w:rPr>
          <w:rFonts w:ascii="Times New Roman" w:hAnsi="Times New Roman"/>
          <w:b/>
          <w:sz w:val="28"/>
          <w:szCs w:val="28"/>
        </w:rPr>
        <w:t>на</w:t>
      </w:r>
      <w:r w:rsidR="00A50950" w:rsidRPr="00A509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0950" w:rsidRPr="00B743ED">
        <w:rPr>
          <w:rFonts w:ascii="Times New Roman" w:hAnsi="Times New Roman"/>
          <w:b/>
          <w:sz w:val="28"/>
          <w:szCs w:val="28"/>
        </w:rPr>
        <w:t xml:space="preserve">право </w:t>
      </w:r>
      <w:r w:rsidR="00B743ED" w:rsidRPr="00B743ED">
        <w:rPr>
          <w:rFonts w:ascii="Times New Roman" w:hAnsi="Times New Roman"/>
          <w:b/>
          <w:sz w:val="28"/>
          <w:szCs w:val="28"/>
        </w:rPr>
        <w:t xml:space="preserve">заключения </w:t>
      </w:r>
      <w:r w:rsidR="003B5A7E" w:rsidRPr="003B5A7E">
        <w:rPr>
          <w:rFonts w:ascii="Times New Roman" w:hAnsi="Times New Roman"/>
          <w:b/>
          <w:sz w:val="28"/>
          <w:szCs w:val="28"/>
        </w:rPr>
        <w:t>договора оказания услуг по техническому учету и технической инвентаризации объектов основных средств (Краснодарский край)</w:t>
      </w:r>
      <w:r w:rsidR="00B743ED" w:rsidRPr="00B743ED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047"/>
        <w:gridCol w:w="5068"/>
      </w:tblGrid>
      <w:tr w:rsidR="00BC0DF0" w:rsidRPr="00FE2FB2" w:rsidTr="000E29D5">
        <w:tc>
          <w:tcPr>
            <w:tcW w:w="456" w:type="dxa"/>
          </w:tcPr>
          <w:p w:rsidR="00BC0DF0" w:rsidRPr="00FE2FB2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7" w:type="dxa"/>
          </w:tcPr>
          <w:p w:rsidR="00BC0DF0" w:rsidRPr="00FE2FB2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5068" w:type="dxa"/>
          </w:tcPr>
          <w:p w:rsidR="00C11CC5" w:rsidRPr="00FE2FB2" w:rsidRDefault="000F2984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 xml:space="preserve">Конкурентный отбор в электронной форме. Конкурентный отбор проводится 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Pr="00FE2FB2">
              <w:rPr>
                <w:rFonts w:ascii="Times New Roman" w:hAnsi="Times New Roman"/>
                <w:sz w:val="28"/>
                <w:szCs w:val="28"/>
              </w:rPr>
              <w:t xml:space="preserve">лектронной торговой площадке «ЭТС-Фабрикант» 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(на сайте</w:t>
            </w:r>
            <w:r w:rsidRPr="00FE2FB2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FE2FB2" w:rsidTr="000E29D5">
        <w:tc>
          <w:tcPr>
            <w:tcW w:w="456" w:type="dxa"/>
          </w:tcPr>
          <w:p w:rsidR="00BC0DF0" w:rsidRPr="00FE2FB2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7" w:type="dxa"/>
          </w:tcPr>
          <w:p w:rsidR="00BC0DF0" w:rsidRPr="00FE2FB2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5068" w:type="dxa"/>
          </w:tcPr>
          <w:p w:rsidR="00993435" w:rsidRPr="003B5A7E" w:rsidRDefault="00993435" w:rsidP="004D54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Наименование заказчика: ОАО «РЖД»</w:t>
            </w:r>
          </w:p>
          <w:p w:rsidR="003B5A7E" w:rsidRPr="003B5A7E" w:rsidRDefault="003B5A7E" w:rsidP="003B5A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Закупка осуществляется для нужд Краснодарского регионального центра связи – структурного подразделения Ростовской дирекции связи Центральной станции связи – филиала ОАО «РЖД». </w:t>
            </w:r>
          </w:p>
          <w:p w:rsidR="00176CFE" w:rsidRPr="00FE2FB2" w:rsidRDefault="00993435" w:rsidP="004D54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Адрес места нахождения заказчика: </w:t>
            </w:r>
          </w:p>
          <w:p w:rsidR="00B743ED" w:rsidRDefault="00B743ED" w:rsidP="00B743E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176CFE" w:rsidRPr="00FE2FB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proofErr w:type="gramEnd"/>
            <w:r w:rsidR="00176CFE" w:rsidRPr="00FE2FB2">
              <w:rPr>
                <w:rFonts w:ascii="Times New Roman" w:hAnsi="Times New Roman"/>
                <w:bCs/>
                <w:sz w:val="28"/>
                <w:szCs w:val="28"/>
              </w:rPr>
              <w:t>остов-на</w:t>
            </w:r>
            <w:proofErr w:type="spellEnd"/>
            <w:r w:rsidR="00176CFE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Дону</w:t>
            </w:r>
            <w:r w:rsidR="00462ED4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176CFE" w:rsidRPr="00FE2FB2">
              <w:rPr>
                <w:rFonts w:ascii="Times New Roman" w:hAnsi="Times New Roman"/>
                <w:bCs/>
                <w:sz w:val="28"/>
                <w:szCs w:val="28"/>
              </w:rPr>
              <w:t>пл</w:t>
            </w:r>
            <w:r w:rsidR="00462ED4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176CFE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Театральная, </w:t>
            </w:r>
            <w:r w:rsidR="00F664DB" w:rsidRPr="00FE2FB2">
              <w:rPr>
                <w:rFonts w:ascii="Times New Roman" w:hAnsi="Times New Roman"/>
                <w:bCs/>
                <w:sz w:val="28"/>
                <w:szCs w:val="28"/>
              </w:rPr>
              <w:t>д.</w:t>
            </w:r>
            <w:r w:rsidR="00176CFE" w:rsidRPr="00FE2FB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4D5499" w:rsidRPr="00FE2F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62ED4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D5499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 w:rsidR="003B5A7E" w:rsidRPr="003B5A7E">
              <w:rPr>
                <w:rFonts w:ascii="Times New Roman" w:hAnsi="Times New Roman"/>
                <w:bCs/>
                <w:sz w:val="28"/>
                <w:szCs w:val="28"/>
              </w:rPr>
              <w:t>Гончаренко Ирина Григорьевна, ведущий инженер по эксплуатации технических средств железных дорог Краснодарского регионального центра связи – Ростовской дирекции связи Центральной станции связи – филиала ОАО «РЖД</w:t>
            </w:r>
            <w:r w:rsidRPr="00B743ED">
              <w:rPr>
                <w:rFonts w:ascii="Times New Roman" w:hAnsi="Times New Roman"/>
                <w:bCs/>
                <w:sz w:val="28"/>
                <w:szCs w:val="28"/>
              </w:rPr>
              <w:t>».</w:t>
            </w:r>
          </w:p>
          <w:p w:rsidR="00B743ED" w:rsidRPr="003B5A7E" w:rsidRDefault="00B743ED" w:rsidP="00B743E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Адрес</w:t>
            </w:r>
            <w:r w:rsidR="003B5A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4D5499" w:rsidRPr="00FE2FB2">
              <w:rPr>
                <w:rFonts w:ascii="Times New Roman" w:hAnsi="Times New Roman"/>
                <w:bCs/>
                <w:sz w:val="28"/>
                <w:szCs w:val="28"/>
              </w:rPr>
              <w:t>электронной</w:t>
            </w:r>
            <w:proofErr w:type="gramEnd"/>
            <w:r w:rsidR="004D5499" w:rsidRPr="00FE2FB2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hyperlink r:id="rId5" w:history="1">
              <w:r w:rsidR="003B5A7E" w:rsidRPr="003B5A7E">
                <w:rPr>
                  <w:rFonts w:ascii="Times New Roman" w:hAnsi="Times New Roman"/>
                  <w:bCs/>
                  <w:sz w:val="28"/>
                  <w:szCs w:val="28"/>
                </w:rPr>
                <w:t>IGGoncharenko@skzd.rzd</w:t>
              </w:r>
            </w:hyperlink>
            <w:r w:rsidR="003B5A7E" w:rsidRPr="003B5A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D5499" w:rsidRPr="003B5A7E" w:rsidRDefault="004D5499" w:rsidP="004D54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Номер телефона: </w:t>
            </w:r>
            <w:r w:rsidR="00B743ED" w:rsidRPr="00B743ED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B743ED" w:rsidRPr="003B5A7E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3B5A7E" w:rsidRPr="003B5A7E">
              <w:rPr>
                <w:rFonts w:ascii="Times New Roman" w:hAnsi="Times New Roman"/>
                <w:bCs/>
                <w:sz w:val="28"/>
                <w:szCs w:val="28"/>
              </w:rPr>
              <w:t>(861) 214-82-54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BC0DF0" w:rsidRPr="003B5A7E" w:rsidRDefault="004D5499" w:rsidP="004D54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Номер факса</w:t>
            </w:r>
            <w:r w:rsidR="00B743ED" w:rsidRPr="003B5A7E">
              <w:rPr>
                <w:rFonts w:ascii="Times New Roman" w:hAnsi="Times New Roman"/>
                <w:bCs/>
                <w:sz w:val="28"/>
                <w:szCs w:val="28"/>
              </w:rPr>
              <w:t>8(</w:t>
            </w:r>
            <w:r w:rsidR="003B5A7E" w:rsidRPr="003B5A7E">
              <w:rPr>
                <w:rFonts w:ascii="Times New Roman" w:hAnsi="Times New Roman"/>
                <w:bCs/>
                <w:sz w:val="28"/>
                <w:szCs w:val="28"/>
              </w:rPr>
              <w:t>861) 214-73-35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C0DF0" w:rsidRPr="00FE2FB2" w:rsidTr="000E29D5">
        <w:tc>
          <w:tcPr>
            <w:tcW w:w="456" w:type="dxa"/>
          </w:tcPr>
          <w:p w:rsidR="00BC0DF0" w:rsidRPr="00FE2FB2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7" w:type="dxa"/>
          </w:tcPr>
          <w:p w:rsidR="00BC0DF0" w:rsidRPr="00FE2FB2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5068" w:type="dxa"/>
          </w:tcPr>
          <w:p w:rsidR="00BC0DF0" w:rsidRPr="00FE2FB2" w:rsidRDefault="003B5A7E" w:rsidP="003B5A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На право заключения договора оказания услуг по техническому учету и технической инвентаризации объектов основных средств (Краснодарский край).</w:t>
            </w:r>
          </w:p>
        </w:tc>
      </w:tr>
      <w:tr w:rsidR="00BC0DF0" w:rsidRPr="00FE2FB2" w:rsidTr="000E29D5">
        <w:tc>
          <w:tcPr>
            <w:tcW w:w="456" w:type="dxa"/>
          </w:tcPr>
          <w:p w:rsidR="00BC0DF0" w:rsidRPr="00FE2FB2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7" w:type="dxa"/>
          </w:tcPr>
          <w:p w:rsidR="00BC0DF0" w:rsidRPr="00FE2FB2" w:rsidRDefault="00AD254E" w:rsidP="00B743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О</w:t>
            </w:r>
            <w:r w:rsidR="00BC0DF0" w:rsidRPr="00FE2FB2">
              <w:rPr>
                <w:rFonts w:ascii="Times New Roman" w:hAnsi="Times New Roman"/>
                <w:sz w:val="28"/>
                <w:szCs w:val="28"/>
              </w:rPr>
              <w:t xml:space="preserve">бъем </w:t>
            </w:r>
            <w:r w:rsidR="003B5A7E" w:rsidRPr="003B5A7E"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</w:p>
        </w:tc>
        <w:tc>
          <w:tcPr>
            <w:tcW w:w="5068" w:type="dxa"/>
          </w:tcPr>
          <w:p w:rsidR="00BC0DF0" w:rsidRPr="003B5A7E" w:rsidRDefault="004D5499" w:rsidP="007D7D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В соответствии с пунктом 2.</w:t>
            </w:r>
            <w:r w:rsidR="007D7DB2" w:rsidRPr="003B5A7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. приглашения к участию</w:t>
            </w:r>
          </w:p>
        </w:tc>
      </w:tr>
      <w:tr w:rsidR="00BC0DF0" w:rsidRPr="00FE2FB2" w:rsidTr="000E29D5">
        <w:tc>
          <w:tcPr>
            <w:tcW w:w="456" w:type="dxa"/>
          </w:tcPr>
          <w:p w:rsidR="00BC0DF0" w:rsidRPr="00FE2FB2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7" w:type="dxa"/>
          </w:tcPr>
          <w:p w:rsidR="00BC0DF0" w:rsidRPr="00FE2FB2" w:rsidRDefault="00BC0DF0" w:rsidP="007D7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3B5A7E" w:rsidRPr="003B5A7E"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</w:p>
        </w:tc>
        <w:tc>
          <w:tcPr>
            <w:tcW w:w="5068" w:type="dxa"/>
          </w:tcPr>
          <w:p w:rsidR="00A45F1D" w:rsidRPr="003B5A7E" w:rsidRDefault="00B743ED" w:rsidP="00B743E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В соответствии с пунктом 2.3. приглашения к участию</w:t>
            </w:r>
          </w:p>
        </w:tc>
      </w:tr>
      <w:tr w:rsidR="00BC0DF0" w:rsidRPr="00FE2FB2" w:rsidTr="000E29D5">
        <w:tc>
          <w:tcPr>
            <w:tcW w:w="456" w:type="dxa"/>
          </w:tcPr>
          <w:p w:rsidR="00BC0DF0" w:rsidRPr="00FE2FB2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47" w:type="dxa"/>
          </w:tcPr>
          <w:p w:rsidR="00BC0DF0" w:rsidRPr="00FE2FB2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5068" w:type="dxa"/>
          </w:tcPr>
          <w:p w:rsidR="003B5A7E" w:rsidRPr="003B5A7E" w:rsidRDefault="00FE2FB2" w:rsidP="003B5A7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3B5A7E"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169 299,27 (сто шестьдесят девять тысяч двести девяносто девять рублей 27 копеек) без учета НДС, </w:t>
            </w:r>
          </w:p>
          <w:p w:rsidR="00B743ED" w:rsidRPr="003B5A7E" w:rsidRDefault="003B5A7E" w:rsidP="003B5A7E">
            <w:pPr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199 773,14 (сто девяносто девять тысяч семьсот семьдесят три рубля 14 копеек) с учетом НДС</w:t>
            </w:r>
            <w:r w:rsidR="00B743ED" w:rsidRPr="003B5A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C0DF0" w:rsidRPr="003B5A7E" w:rsidRDefault="003B5A7E" w:rsidP="00B743ED">
            <w:pPr>
              <w:ind w:firstLine="7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 учетом всех расходов Исполнителя, включая стоимость всех затрат и расходов, в том числе транспортных, командировочных и иных расходов, которые могут возникнуть при оказании услуг, а также всех видов налогов</w:t>
            </w:r>
            <w:r w:rsidR="00FE2FB2" w:rsidRPr="003B5A7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C0DF0" w:rsidRPr="00FE2FB2" w:rsidTr="000E29D5">
        <w:tc>
          <w:tcPr>
            <w:tcW w:w="456" w:type="dxa"/>
          </w:tcPr>
          <w:p w:rsidR="00BC0DF0" w:rsidRPr="00FE2FB2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7" w:type="dxa"/>
          </w:tcPr>
          <w:p w:rsidR="00BC0DF0" w:rsidRPr="00FE2FB2" w:rsidRDefault="00BB6F2B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FE2FB2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5068" w:type="dxa"/>
          </w:tcPr>
          <w:p w:rsidR="00BB6F2B" w:rsidRPr="00FE2FB2" w:rsidRDefault="006D21A7" w:rsidP="001D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Приглашение к участию в конкурентном отборе</w:t>
            </w:r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в Единой информационной системе в сфере закупок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6" w:history="1">
              <w:r w:rsidR="00BB6F2B" w:rsidRPr="003B5A7E">
                <w:t>www.rzd.ru</w:t>
              </w:r>
            </w:hyperlink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http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://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www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fabrikant</w:t>
            </w:r>
            <w:proofErr w:type="spellEnd"/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ru</w:t>
            </w:r>
            <w:proofErr w:type="spellEnd"/>
            <w:r w:rsidR="00AD254E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>(далее – сайты).</w:t>
            </w:r>
          </w:p>
          <w:p w:rsidR="00BB6F2B" w:rsidRPr="00FE2FB2" w:rsidRDefault="00BB6F2B" w:rsidP="001D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3B5A7E">
              <w:rPr>
                <w:rFonts w:ascii="Times New Roman" w:hAnsi="Times New Roman"/>
                <w:bCs/>
                <w:sz w:val="28"/>
                <w:szCs w:val="28"/>
              </w:rPr>
              <w:t>приглашения к участию в конкурентном отборе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3B5A7E" w:rsidRDefault="006D21A7" w:rsidP="001D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Приглашение </w:t>
            </w:r>
            <w:proofErr w:type="gramStart"/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>к участию в конкурентном отборе</w:t>
            </w:r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FE2FB2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FE2FB2" w:rsidTr="000E29D5">
        <w:tc>
          <w:tcPr>
            <w:tcW w:w="456" w:type="dxa"/>
          </w:tcPr>
          <w:p w:rsidR="00BC0DF0" w:rsidRPr="00FE2FB2" w:rsidRDefault="00D52B7F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7" w:type="dxa"/>
          </w:tcPr>
          <w:p w:rsidR="00BC0DF0" w:rsidRPr="00FE2FB2" w:rsidRDefault="00BC0DF0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5068" w:type="dxa"/>
          </w:tcPr>
          <w:p w:rsidR="00BC0DF0" w:rsidRPr="003B5A7E" w:rsidRDefault="00040031" w:rsidP="001D3A0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r w:rsidR="00AD254E" w:rsidRPr="003B5A7E">
              <w:rPr>
                <w:rFonts w:ascii="Times New Roman" w:hAnsi="Times New Roman"/>
                <w:bCs/>
                <w:sz w:val="28"/>
                <w:szCs w:val="28"/>
              </w:rPr>
              <w:t>место,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FE2FB2" w:rsidTr="000E29D5">
        <w:tc>
          <w:tcPr>
            <w:tcW w:w="456" w:type="dxa"/>
          </w:tcPr>
          <w:p w:rsidR="0029280A" w:rsidRPr="00FE2FB2" w:rsidRDefault="0029280A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047" w:type="dxa"/>
          </w:tcPr>
          <w:p w:rsidR="0029280A" w:rsidRPr="00FE2FB2" w:rsidRDefault="0029280A" w:rsidP="001D3A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2FB2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5068" w:type="dxa"/>
          </w:tcPr>
          <w:p w:rsidR="0029280A" w:rsidRPr="003B5A7E" w:rsidRDefault="0087073C" w:rsidP="003B5A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  <w:r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D06BDA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B5A7E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446699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</w:t>
            </w:r>
            <w:r w:rsidR="00F664DB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>ов</w:t>
            </w:r>
            <w:r w:rsidR="00D06BDA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00 </w:t>
            </w:r>
            <w:r w:rsidR="00446699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минут московского времени </w:t>
            </w:r>
            <w:r w:rsidR="003B5A7E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670E9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BF6353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670E9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>июл</w:t>
            </w:r>
            <w:r w:rsidR="00BF6353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  <w:r w:rsidR="00A1501F" w:rsidRPr="003B5A7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</w:t>
            </w:r>
            <w:r w:rsidR="00446699"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  <w:r w:rsidR="00446699" w:rsidRPr="00FE2F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446699" w:rsidRPr="003B5A7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t xml:space="preserve">на электронной торговой площадке «ЭТС-Фабрикант»  (на странице данного конкурентного отбора сайте </w:t>
            </w:r>
            <w:r w:rsidRPr="00FE2FB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https://www.fabrikant.ru) в электронной форме в личном кабинете участника электронных процедур </w:t>
            </w:r>
          </w:p>
        </w:tc>
      </w:tr>
    </w:tbl>
    <w:p w:rsidR="00BC0DF0" w:rsidRDefault="00BC0DF0" w:rsidP="00BC0DF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42EC" w:rsidRDefault="00FD42EC" w:rsidP="00C139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42EC" w:rsidSect="00C139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11"/>
    <w:rsid w:val="000145F1"/>
    <w:rsid w:val="00024C18"/>
    <w:rsid w:val="00040031"/>
    <w:rsid w:val="000D56F2"/>
    <w:rsid w:val="000E29D5"/>
    <w:rsid w:val="000F2984"/>
    <w:rsid w:val="000F73D8"/>
    <w:rsid w:val="00111925"/>
    <w:rsid w:val="00176CFE"/>
    <w:rsid w:val="001C3655"/>
    <w:rsid w:val="001D3A08"/>
    <w:rsid w:val="002043B0"/>
    <w:rsid w:val="002063FF"/>
    <w:rsid w:val="00207D3E"/>
    <w:rsid w:val="00240325"/>
    <w:rsid w:val="00275A61"/>
    <w:rsid w:val="0028012F"/>
    <w:rsid w:val="0029280A"/>
    <w:rsid w:val="002A350A"/>
    <w:rsid w:val="002F09B9"/>
    <w:rsid w:val="00313000"/>
    <w:rsid w:val="003331A9"/>
    <w:rsid w:val="003442C3"/>
    <w:rsid w:val="00356C31"/>
    <w:rsid w:val="003670E9"/>
    <w:rsid w:val="003A2A04"/>
    <w:rsid w:val="003B5A7E"/>
    <w:rsid w:val="003E64B9"/>
    <w:rsid w:val="003F6743"/>
    <w:rsid w:val="00424704"/>
    <w:rsid w:val="00446699"/>
    <w:rsid w:val="00462ED4"/>
    <w:rsid w:val="00476DE1"/>
    <w:rsid w:val="00497F29"/>
    <w:rsid w:val="004A268A"/>
    <w:rsid w:val="004C7B47"/>
    <w:rsid w:val="004D5499"/>
    <w:rsid w:val="004F0888"/>
    <w:rsid w:val="0053480C"/>
    <w:rsid w:val="00563FBF"/>
    <w:rsid w:val="00584EEB"/>
    <w:rsid w:val="0058727E"/>
    <w:rsid w:val="00635311"/>
    <w:rsid w:val="0064358E"/>
    <w:rsid w:val="00684FCF"/>
    <w:rsid w:val="006B2533"/>
    <w:rsid w:val="006C5E11"/>
    <w:rsid w:val="006C7DA4"/>
    <w:rsid w:val="006D21A7"/>
    <w:rsid w:val="006F0007"/>
    <w:rsid w:val="007103CC"/>
    <w:rsid w:val="00754695"/>
    <w:rsid w:val="00755EEF"/>
    <w:rsid w:val="007A06B0"/>
    <w:rsid w:val="007A6094"/>
    <w:rsid w:val="007D7DB2"/>
    <w:rsid w:val="007E379A"/>
    <w:rsid w:val="00811091"/>
    <w:rsid w:val="008253E1"/>
    <w:rsid w:val="00831828"/>
    <w:rsid w:val="0087073C"/>
    <w:rsid w:val="008D113E"/>
    <w:rsid w:val="008D21E3"/>
    <w:rsid w:val="0093427C"/>
    <w:rsid w:val="00963017"/>
    <w:rsid w:val="009747EC"/>
    <w:rsid w:val="00993435"/>
    <w:rsid w:val="009B4001"/>
    <w:rsid w:val="009B4EC3"/>
    <w:rsid w:val="009B78AF"/>
    <w:rsid w:val="009D6309"/>
    <w:rsid w:val="009E10AA"/>
    <w:rsid w:val="009E614E"/>
    <w:rsid w:val="00A0330C"/>
    <w:rsid w:val="00A1501F"/>
    <w:rsid w:val="00A26B58"/>
    <w:rsid w:val="00A45F1D"/>
    <w:rsid w:val="00A502EE"/>
    <w:rsid w:val="00A50950"/>
    <w:rsid w:val="00A54342"/>
    <w:rsid w:val="00A61E47"/>
    <w:rsid w:val="00AA7C4E"/>
    <w:rsid w:val="00AC22CC"/>
    <w:rsid w:val="00AC47FE"/>
    <w:rsid w:val="00AD254E"/>
    <w:rsid w:val="00B1396E"/>
    <w:rsid w:val="00B42F3D"/>
    <w:rsid w:val="00B743ED"/>
    <w:rsid w:val="00B815D6"/>
    <w:rsid w:val="00BB6F2B"/>
    <w:rsid w:val="00BC0DF0"/>
    <w:rsid w:val="00BC45B0"/>
    <w:rsid w:val="00BE2838"/>
    <w:rsid w:val="00BF6353"/>
    <w:rsid w:val="00C11CC5"/>
    <w:rsid w:val="00C1398A"/>
    <w:rsid w:val="00C6166D"/>
    <w:rsid w:val="00CB59D0"/>
    <w:rsid w:val="00CD2C13"/>
    <w:rsid w:val="00D0568D"/>
    <w:rsid w:val="00D06BDA"/>
    <w:rsid w:val="00D131A7"/>
    <w:rsid w:val="00D20A47"/>
    <w:rsid w:val="00D2221E"/>
    <w:rsid w:val="00D26352"/>
    <w:rsid w:val="00D40132"/>
    <w:rsid w:val="00D52B7F"/>
    <w:rsid w:val="00D752A2"/>
    <w:rsid w:val="00DA2344"/>
    <w:rsid w:val="00DE5549"/>
    <w:rsid w:val="00DF58F4"/>
    <w:rsid w:val="00E14552"/>
    <w:rsid w:val="00E9455B"/>
    <w:rsid w:val="00EB7E95"/>
    <w:rsid w:val="00EE2EE0"/>
    <w:rsid w:val="00EF263B"/>
    <w:rsid w:val="00EF2DF2"/>
    <w:rsid w:val="00F26486"/>
    <w:rsid w:val="00F30C49"/>
    <w:rsid w:val="00F56CF8"/>
    <w:rsid w:val="00F664DB"/>
    <w:rsid w:val="00FA3844"/>
    <w:rsid w:val="00FD42EC"/>
    <w:rsid w:val="00FE2FB2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styleId="ac">
    <w:name w:val="List Paragraph"/>
    <w:aliases w:val="Маркер,Bullet Number,Нумерованый список,List Paragraph1,Bullet List,FooterText,numbered,lp1,List Paragraph,Абзац списка2"/>
    <w:basedOn w:val="a"/>
    <w:link w:val="ad"/>
    <w:uiPriority w:val="34"/>
    <w:qFormat/>
    <w:rsid w:val="008707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Абзац списка2 Знак"/>
    <w:basedOn w:val="a0"/>
    <w:link w:val="ac"/>
    <w:uiPriority w:val="34"/>
    <w:locked/>
    <w:rsid w:val="0087073C"/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a"/>
    <w:uiPriority w:val="99"/>
    <w:rsid w:val="00BF6353"/>
    <w:pPr>
      <w:spacing w:after="0" w:line="240" w:lineRule="auto"/>
      <w:ind w:firstLine="72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  <w:lang w:eastAsia="en-US"/>
    </w:rPr>
  </w:style>
  <w:style w:type="paragraph" w:styleId="ac">
    <w:name w:val="List Paragraph"/>
    <w:aliases w:val="Маркер,Bullet Number,Нумерованый список,List Paragraph1,Bullet List,FooterText,numbered,lp1,List Paragraph,Абзац списка2"/>
    <w:basedOn w:val="a"/>
    <w:link w:val="ad"/>
    <w:uiPriority w:val="34"/>
    <w:qFormat/>
    <w:rsid w:val="008707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Абзац списка2 Знак"/>
    <w:basedOn w:val="a0"/>
    <w:link w:val="ac"/>
    <w:uiPriority w:val="34"/>
    <w:locked/>
    <w:rsid w:val="008707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mailto:IGGoncharenko@skzd.rz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13A3E-E301-40A2-9B0A-CA3BA144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OVKomissarova</cp:lastModifiedBy>
  <cp:revision>10</cp:revision>
  <cp:lastPrinted>2017-08-28T10:17:00Z</cp:lastPrinted>
  <dcterms:created xsi:type="dcterms:W3CDTF">2018-04-28T09:25:00Z</dcterms:created>
  <dcterms:modified xsi:type="dcterms:W3CDTF">2018-07-10T12:32:00Z</dcterms:modified>
</cp:coreProperties>
</file>