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52FB4" w14:textId="77777777" w:rsidR="008F730A" w:rsidRDefault="008F730A">
      <w:pPr>
        <w:pStyle w:val="afa"/>
        <w:jc w:val="right"/>
        <w:rPr>
          <w:b/>
          <w:color w:val="auto"/>
          <w:szCs w:val="24"/>
        </w:rPr>
      </w:pPr>
    </w:p>
    <w:p w14:paraId="6D48CC5B" w14:textId="62052CD1" w:rsidR="00FE7535" w:rsidRPr="006C4FC1" w:rsidRDefault="00FD129B">
      <w:pPr>
        <w:pStyle w:val="afa"/>
        <w:jc w:val="right"/>
        <w:rPr>
          <w:b/>
          <w:color w:val="auto"/>
          <w:szCs w:val="24"/>
        </w:rPr>
      </w:pPr>
      <w:r w:rsidRPr="006C4FC1">
        <w:rPr>
          <w:b/>
          <w:color w:val="auto"/>
          <w:szCs w:val="24"/>
        </w:rPr>
        <w:t>Утверждаю:</w:t>
      </w:r>
    </w:p>
    <w:p w14:paraId="1CD4B8E5" w14:textId="77777777" w:rsidR="00FE7535" w:rsidRPr="006C4FC1" w:rsidRDefault="00FD129B">
      <w:pPr>
        <w:pStyle w:val="afa"/>
        <w:jc w:val="right"/>
        <w:rPr>
          <w:b/>
          <w:color w:val="auto"/>
          <w:szCs w:val="24"/>
        </w:rPr>
      </w:pPr>
      <w:r w:rsidRPr="006C4FC1">
        <w:rPr>
          <w:b/>
          <w:color w:val="auto"/>
          <w:szCs w:val="24"/>
        </w:rPr>
        <w:t>______________</w:t>
      </w:r>
    </w:p>
    <w:p w14:paraId="27C5EA28" w14:textId="46AF25E3" w:rsidR="00FE7535" w:rsidRPr="006C4FC1" w:rsidRDefault="00FD129B">
      <w:pPr>
        <w:pStyle w:val="afa"/>
        <w:jc w:val="right"/>
        <w:rPr>
          <w:b/>
          <w:color w:val="auto"/>
          <w:szCs w:val="24"/>
        </w:rPr>
      </w:pPr>
      <w:r w:rsidRPr="006C4FC1">
        <w:rPr>
          <w:b/>
          <w:color w:val="auto"/>
          <w:szCs w:val="24"/>
        </w:rPr>
        <w:t>"</w:t>
      </w:r>
      <w:r w:rsidR="001612B9" w:rsidRPr="00CA0BB5">
        <w:rPr>
          <w:b/>
          <w:color w:val="auto"/>
          <w:szCs w:val="24"/>
        </w:rPr>
        <w:t>18</w:t>
      </w:r>
      <w:r w:rsidRPr="006C4FC1">
        <w:rPr>
          <w:b/>
          <w:color w:val="auto"/>
          <w:szCs w:val="24"/>
        </w:rPr>
        <w:t xml:space="preserve">" </w:t>
      </w:r>
      <w:r w:rsidR="00330898">
        <w:rPr>
          <w:b/>
          <w:color w:val="auto"/>
          <w:szCs w:val="24"/>
        </w:rPr>
        <w:t>декабря</w:t>
      </w:r>
      <w:r w:rsidRPr="006C4FC1">
        <w:rPr>
          <w:b/>
          <w:color w:val="auto"/>
          <w:szCs w:val="24"/>
        </w:rPr>
        <w:t xml:space="preserve"> 2020 г.</w:t>
      </w:r>
    </w:p>
    <w:p w14:paraId="6EB4C683" w14:textId="77777777" w:rsidR="00FE7535" w:rsidRPr="006C4FC1" w:rsidRDefault="00FE7535">
      <w:pPr>
        <w:jc w:val="right"/>
        <w:rPr>
          <w:rFonts w:ascii="Times New Roman" w:hAnsi="Times New Roman"/>
          <w:sz w:val="24"/>
          <w:szCs w:val="24"/>
        </w:rPr>
      </w:pPr>
    </w:p>
    <w:p w14:paraId="28308275" w14:textId="77777777" w:rsidR="00FE7535" w:rsidRPr="006C4FC1" w:rsidRDefault="00FE7535">
      <w:pPr>
        <w:jc w:val="right"/>
        <w:rPr>
          <w:rFonts w:ascii="Times New Roman" w:hAnsi="Times New Roman"/>
          <w:sz w:val="24"/>
          <w:szCs w:val="24"/>
        </w:rPr>
      </w:pPr>
    </w:p>
    <w:p w14:paraId="68098783" w14:textId="77777777" w:rsidR="00FE7535" w:rsidRPr="006C4FC1" w:rsidRDefault="00FE7535">
      <w:pPr>
        <w:jc w:val="both"/>
        <w:rPr>
          <w:rFonts w:ascii="Times New Roman" w:hAnsi="Times New Roman"/>
          <w:sz w:val="24"/>
          <w:szCs w:val="24"/>
        </w:rPr>
      </w:pPr>
    </w:p>
    <w:p w14:paraId="50A09198" w14:textId="77777777" w:rsidR="00FE7535" w:rsidRPr="006C4FC1" w:rsidRDefault="00FE7535">
      <w:pPr>
        <w:jc w:val="both"/>
        <w:rPr>
          <w:rFonts w:ascii="Times New Roman" w:hAnsi="Times New Roman"/>
          <w:sz w:val="24"/>
          <w:szCs w:val="24"/>
        </w:rPr>
      </w:pPr>
    </w:p>
    <w:p w14:paraId="3AFE485D" w14:textId="77777777" w:rsidR="00FE7535" w:rsidRPr="006C4FC1" w:rsidRDefault="00FE7535">
      <w:pPr>
        <w:jc w:val="both"/>
        <w:rPr>
          <w:rFonts w:ascii="Times New Roman" w:hAnsi="Times New Roman"/>
          <w:sz w:val="24"/>
          <w:szCs w:val="24"/>
        </w:rPr>
      </w:pPr>
    </w:p>
    <w:p w14:paraId="482AF0F3"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ДОКУМЕНТАЦИЯ ПО ПРОВЕДЕНИЮ</w:t>
      </w:r>
    </w:p>
    <w:p w14:paraId="326A79F6"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ОТКРЫТОГО ЗАПРОСА ПРЕДЛОЖЕНИЙ</w:t>
      </w:r>
    </w:p>
    <w:p w14:paraId="39D5AA7C" w14:textId="67D87E38" w:rsidR="00FE7535" w:rsidRPr="006C4FC1" w:rsidRDefault="00FD129B">
      <w:pPr>
        <w:spacing w:line="360" w:lineRule="auto"/>
        <w:jc w:val="center"/>
        <w:rPr>
          <w:rFonts w:ascii="Times New Roman" w:hAnsi="Times New Roman"/>
          <w:b/>
          <w:sz w:val="24"/>
          <w:szCs w:val="24"/>
        </w:rPr>
      </w:pPr>
      <w:r w:rsidRPr="006C4FC1">
        <w:rPr>
          <w:rFonts w:ascii="Times New Roman" w:hAnsi="Times New Roman"/>
          <w:b/>
          <w:sz w:val="24"/>
          <w:szCs w:val="24"/>
        </w:rPr>
        <w:t xml:space="preserve">в электронной форме </w:t>
      </w:r>
    </w:p>
    <w:p w14:paraId="61B31F85" w14:textId="184ACA10" w:rsidR="00FE7535" w:rsidRPr="007D1A78" w:rsidRDefault="00904049" w:rsidP="0022227A">
      <w:pPr>
        <w:spacing w:after="0" w:line="240" w:lineRule="auto"/>
        <w:jc w:val="center"/>
        <w:rPr>
          <w:rFonts w:ascii="Times New Roman" w:hAnsi="Times New Roman"/>
          <w:sz w:val="24"/>
          <w:szCs w:val="24"/>
        </w:rPr>
      </w:pPr>
      <w:bookmarkStart w:id="0" w:name="_Hlk53050796"/>
      <w:bookmarkStart w:id="1" w:name="_Hlk59196112"/>
      <w:r>
        <w:rPr>
          <w:rFonts w:ascii="Times New Roman" w:hAnsi="Times New Roman"/>
          <w:sz w:val="20"/>
        </w:rPr>
        <w:t>об условиях</w:t>
      </w:r>
      <w:r w:rsidRPr="005B2DBA">
        <w:rPr>
          <w:rFonts w:ascii="Times New Roman" w:hAnsi="Times New Roman"/>
          <w:sz w:val="20"/>
        </w:rPr>
        <w:t xml:space="preserve"> выполнени</w:t>
      </w:r>
      <w:r>
        <w:rPr>
          <w:rFonts w:ascii="Times New Roman" w:hAnsi="Times New Roman"/>
          <w:sz w:val="20"/>
        </w:rPr>
        <w:t>я</w:t>
      </w:r>
      <w:r w:rsidRPr="005B2DBA">
        <w:rPr>
          <w:rFonts w:ascii="Times New Roman" w:hAnsi="Times New Roman"/>
          <w:sz w:val="20"/>
        </w:rPr>
        <w:t xml:space="preserve"> </w:t>
      </w:r>
      <w:r w:rsidR="00F575F0" w:rsidRPr="005B2DBA">
        <w:rPr>
          <w:rFonts w:ascii="Times New Roman" w:hAnsi="Times New Roman"/>
          <w:sz w:val="20"/>
        </w:rPr>
        <w:t xml:space="preserve">работ по благоустройству и озеленению территории, расположенной по ориентирам: </w:t>
      </w:r>
      <w:bookmarkEnd w:id="0"/>
      <w:r w:rsidR="0022227A" w:rsidRPr="0022227A">
        <w:rPr>
          <w:rFonts w:ascii="Times New Roman" w:hAnsi="Times New Roman"/>
          <w:sz w:val="20"/>
        </w:rPr>
        <w:t>г. Нижний Новгород, участок ул. Почаинская от д. 22 по ул. Добролюбова, вдоль Почаинского оврага, до д. 14а 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w:t>
      </w:r>
    </w:p>
    <w:bookmarkEnd w:id="1"/>
    <w:p w14:paraId="2FCD2468" w14:textId="77777777" w:rsidR="00FE7535" w:rsidRPr="006C4FC1" w:rsidRDefault="00FE7535">
      <w:pPr>
        <w:jc w:val="both"/>
        <w:rPr>
          <w:rFonts w:ascii="Times New Roman" w:hAnsi="Times New Roman"/>
          <w:sz w:val="24"/>
          <w:szCs w:val="24"/>
        </w:rPr>
      </w:pPr>
    </w:p>
    <w:p w14:paraId="6BFA839E" w14:textId="77777777" w:rsidR="00FE7535" w:rsidRPr="006C4FC1" w:rsidRDefault="00FE7535">
      <w:pPr>
        <w:jc w:val="both"/>
        <w:rPr>
          <w:rFonts w:ascii="Times New Roman" w:hAnsi="Times New Roman"/>
          <w:sz w:val="24"/>
          <w:szCs w:val="24"/>
        </w:rPr>
      </w:pPr>
    </w:p>
    <w:p w14:paraId="04983C70" w14:textId="77777777" w:rsidR="00FE7535" w:rsidRPr="006C4FC1" w:rsidRDefault="00FE7535">
      <w:pPr>
        <w:jc w:val="both"/>
        <w:rPr>
          <w:rFonts w:ascii="Times New Roman" w:hAnsi="Times New Roman"/>
          <w:sz w:val="24"/>
          <w:szCs w:val="24"/>
        </w:rPr>
      </w:pPr>
    </w:p>
    <w:p w14:paraId="5F5347DD" w14:textId="77777777" w:rsidR="00FE7535" w:rsidRPr="006C4FC1" w:rsidRDefault="00FD129B">
      <w:pPr>
        <w:tabs>
          <w:tab w:val="left" w:pos="7312"/>
        </w:tabs>
        <w:jc w:val="both"/>
        <w:rPr>
          <w:rFonts w:ascii="Times New Roman" w:hAnsi="Times New Roman"/>
          <w:sz w:val="24"/>
          <w:szCs w:val="24"/>
        </w:rPr>
      </w:pPr>
      <w:r w:rsidRPr="006C4FC1">
        <w:rPr>
          <w:rFonts w:ascii="Times New Roman" w:hAnsi="Times New Roman"/>
          <w:sz w:val="24"/>
          <w:szCs w:val="24"/>
        </w:rPr>
        <w:tab/>
      </w:r>
    </w:p>
    <w:p w14:paraId="5B679043" w14:textId="77777777" w:rsidR="00FE7535" w:rsidRPr="006C4FC1" w:rsidRDefault="00FE7535">
      <w:pPr>
        <w:jc w:val="both"/>
        <w:rPr>
          <w:rFonts w:ascii="Times New Roman" w:hAnsi="Times New Roman"/>
          <w:sz w:val="24"/>
          <w:szCs w:val="24"/>
        </w:rPr>
      </w:pPr>
    </w:p>
    <w:p w14:paraId="2F1633BB" w14:textId="77777777" w:rsidR="00FE7535" w:rsidRPr="006C4FC1" w:rsidRDefault="00FD129B">
      <w:pPr>
        <w:jc w:val="center"/>
        <w:rPr>
          <w:rFonts w:ascii="Times New Roman" w:hAnsi="Times New Roman"/>
          <w:sz w:val="24"/>
          <w:szCs w:val="24"/>
        </w:rPr>
      </w:pPr>
      <w:r w:rsidRPr="006C4FC1">
        <w:rPr>
          <w:rFonts w:ascii="Times New Roman" w:hAnsi="Times New Roman"/>
          <w:b/>
          <w:sz w:val="24"/>
          <w:szCs w:val="24"/>
        </w:rPr>
        <w:t>г. Н.Новгород</w:t>
      </w:r>
      <w:r w:rsidRPr="006C4FC1">
        <w:rPr>
          <w:rFonts w:ascii="Times New Roman" w:hAnsi="Times New Roman"/>
          <w:sz w:val="24"/>
          <w:szCs w:val="24"/>
        </w:rPr>
        <w:br w:type="page"/>
      </w:r>
    </w:p>
    <w:p w14:paraId="01CB5B2A" w14:textId="77777777" w:rsidR="00FE7535" w:rsidRPr="006C4FC1" w:rsidRDefault="00FD129B">
      <w:pPr>
        <w:pStyle w:val="af6"/>
        <w:jc w:val="center"/>
        <w:rPr>
          <w:rFonts w:ascii="Times New Roman" w:hAnsi="Times New Roman"/>
          <w:color w:val="auto"/>
          <w:sz w:val="24"/>
          <w:szCs w:val="24"/>
        </w:rPr>
      </w:pPr>
      <w:r w:rsidRPr="006C4FC1">
        <w:rPr>
          <w:rFonts w:ascii="Times New Roman" w:hAnsi="Times New Roman"/>
          <w:color w:val="auto"/>
          <w:sz w:val="24"/>
          <w:szCs w:val="24"/>
        </w:rPr>
        <w:lastRenderedPageBreak/>
        <w:t>Содержание</w:t>
      </w:r>
    </w:p>
    <w:p w14:paraId="7174FFA5" w14:textId="77777777" w:rsidR="00FE7535" w:rsidRPr="006C4FC1" w:rsidRDefault="00FE7535">
      <w:pPr>
        <w:rPr>
          <w:rFonts w:ascii="Times New Roman" w:hAnsi="Times New Roman"/>
          <w:sz w:val="24"/>
          <w:szCs w:val="24"/>
        </w:rPr>
      </w:pPr>
    </w:p>
    <w:p w14:paraId="30804F49" w14:textId="77777777" w:rsidR="00FE7535" w:rsidRPr="006C4FC1" w:rsidRDefault="00FD129B">
      <w:pPr>
        <w:rPr>
          <w:rFonts w:ascii="Times New Roman" w:hAnsi="Times New Roman"/>
          <w:b/>
          <w:sz w:val="24"/>
          <w:szCs w:val="24"/>
        </w:rPr>
      </w:pPr>
      <w:r w:rsidRPr="006C4FC1">
        <w:rPr>
          <w:rFonts w:ascii="Times New Roman" w:hAnsi="Times New Roman"/>
          <w:b/>
          <w:sz w:val="24"/>
          <w:szCs w:val="24"/>
        </w:rPr>
        <w:t>Часть I ПРОЦЕДУРА ПРОВЕДЕНИЯ ЗАПРОСА ПРЕДЛОЖЕНИЙ 4</w:t>
      </w:r>
    </w:p>
    <w:p w14:paraId="456E751E"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1. Термины и определения 4</w:t>
      </w:r>
    </w:p>
    <w:p w14:paraId="398FD252"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2. Общие положения 4</w:t>
      </w:r>
    </w:p>
    <w:p w14:paraId="5D84662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2.1. Форма и вид процедуры закупки, предмет закупки 4</w:t>
      </w:r>
    </w:p>
    <w:p w14:paraId="3B4F181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2.2. Участие в процедуре запроса предложений 4</w:t>
      </w:r>
    </w:p>
    <w:p w14:paraId="645C203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2.3. Правовой статус закупки 5</w:t>
      </w:r>
    </w:p>
    <w:p w14:paraId="3D4CD37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2.5. Затраты на участие в запросе предложений 5</w:t>
      </w:r>
    </w:p>
    <w:p w14:paraId="4DF38C69"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2.6. Отказ от проведения запроса предложений 6</w:t>
      </w:r>
    </w:p>
    <w:p w14:paraId="135E7D8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2.8. Прочие положения 6</w:t>
      </w:r>
    </w:p>
    <w:p w14:paraId="1282CAE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3.1. Требования к Участникам запроса предложений 6</w:t>
      </w:r>
    </w:p>
    <w:p w14:paraId="4A8D504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3.3. Возможность привлечения соисполнителей (субподрядчиков) 9</w:t>
      </w:r>
    </w:p>
    <w:p w14:paraId="5F1081A4"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4. Порядок проведения запроса предложений 9</w:t>
      </w:r>
    </w:p>
    <w:p w14:paraId="174A513D"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 Получение документации 9</w:t>
      </w:r>
    </w:p>
    <w:p w14:paraId="191B50C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4.2. Разъяснение положений документации 9</w:t>
      </w:r>
    </w:p>
    <w:p w14:paraId="47F69DF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4.4. Общие требования к заявке на участие в запросе предложений 10</w:t>
      </w:r>
    </w:p>
    <w:p w14:paraId="6DF8ABA1"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4.5. Срок действия заявки на участие в запросе предложений 11</w:t>
      </w:r>
    </w:p>
    <w:p w14:paraId="77DD368C"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4.6. Официальный язык запроса предложений 11</w:t>
      </w:r>
    </w:p>
    <w:p w14:paraId="7C828AD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4.7. Валюта запроса предложений 11</w:t>
      </w:r>
    </w:p>
    <w:p w14:paraId="3714A52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4.8. Начальная (максимальная) цена договора. Антидемпинговые меры 12</w:t>
      </w:r>
    </w:p>
    <w:p w14:paraId="2E0FD32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4.10. Подача и прием заявок на участие в запросе предложений 12</w:t>
      </w:r>
    </w:p>
    <w:p w14:paraId="02BB96C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4.13. Опоздавшие заявки на участие в запросе предложений 14</w:t>
      </w:r>
    </w:p>
    <w:p w14:paraId="03BB6E66"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  14</w:t>
      </w:r>
    </w:p>
    <w:p w14:paraId="4886DF4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lastRenderedPageBreak/>
        <w:t>5. Порядок заключения договора 18</w:t>
      </w:r>
    </w:p>
    <w:p w14:paraId="79305E50" w14:textId="6886FC7E"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6. Информационная карта запроса предложений </w:t>
      </w:r>
      <w:r w:rsidR="0033520F" w:rsidRPr="006C4FC1">
        <w:rPr>
          <w:rFonts w:ascii="Times New Roman" w:hAnsi="Times New Roman"/>
          <w:sz w:val="24"/>
          <w:szCs w:val="24"/>
        </w:rPr>
        <w:t>19</w:t>
      </w:r>
    </w:p>
    <w:p w14:paraId="4F9F13C1" w14:textId="1D915E8B" w:rsidR="00FE7535" w:rsidRPr="006C4FC1" w:rsidRDefault="00FD129B">
      <w:pPr>
        <w:rPr>
          <w:rFonts w:ascii="Times New Roman" w:hAnsi="Times New Roman"/>
          <w:sz w:val="24"/>
          <w:szCs w:val="24"/>
        </w:rPr>
      </w:pPr>
      <w:r w:rsidRPr="006C4FC1">
        <w:rPr>
          <w:rFonts w:ascii="Times New Roman" w:hAnsi="Times New Roman"/>
          <w:b/>
          <w:sz w:val="24"/>
          <w:szCs w:val="24"/>
        </w:rPr>
        <w:t>7. Критерии и порядок оценки заявок на участие в запросе предложений....................................................................................................................................</w:t>
      </w:r>
      <w:r w:rsidR="0033520F" w:rsidRPr="006C4FC1">
        <w:rPr>
          <w:rFonts w:ascii="Times New Roman" w:hAnsi="Times New Roman"/>
          <w:b/>
          <w:sz w:val="24"/>
          <w:szCs w:val="24"/>
        </w:rPr>
        <w:t>26</w:t>
      </w:r>
    </w:p>
    <w:p w14:paraId="24C5B42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ЧАСТЬ II Проект договора 30</w:t>
      </w:r>
    </w:p>
    <w:p w14:paraId="4F9CD1E6" w14:textId="093D82DE"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ЧАСТЬ III Образцы форм для заполнения Участником запроса предложений </w:t>
      </w:r>
      <w:r w:rsidR="0033520F" w:rsidRPr="006C4FC1">
        <w:rPr>
          <w:rFonts w:ascii="Times New Roman" w:hAnsi="Times New Roman"/>
          <w:sz w:val="24"/>
          <w:szCs w:val="24"/>
        </w:rPr>
        <w:t>4</w:t>
      </w:r>
      <w:r w:rsidR="001C7263" w:rsidRPr="006C4FC1">
        <w:rPr>
          <w:rFonts w:ascii="Times New Roman" w:hAnsi="Times New Roman"/>
          <w:sz w:val="24"/>
          <w:szCs w:val="24"/>
        </w:rPr>
        <w:t>4</w:t>
      </w:r>
    </w:p>
    <w:p w14:paraId="4E2D31F4" w14:textId="742A9AB1"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ЧАСТЬ IV Техническая часть </w:t>
      </w:r>
      <w:r w:rsidR="0033520F" w:rsidRPr="006C4FC1">
        <w:rPr>
          <w:rFonts w:ascii="Times New Roman" w:hAnsi="Times New Roman"/>
          <w:sz w:val="24"/>
          <w:szCs w:val="24"/>
        </w:rPr>
        <w:t>5</w:t>
      </w:r>
      <w:r w:rsidR="001C7263" w:rsidRPr="006C4FC1">
        <w:rPr>
          <w:rFonts w:ascii="Times New Roman" w:hAnsi="Times New Roman"/>
          <w:sz w:val="24"/>
          <w:szCs w:val="24"/>
        </w:rPr>
        <w:t>6</w:t>
      </w:r>
    </w:p>
    <w:p w14:paraId="231D7154" w14:textId="77777777" w:rsidR="00FE7535" w:rsidRPr="006C4FC1" w:rsidRDefault="00FE7535">
      <w:pPr>
        <w:jc w:val="center"/>
        <w:rPr>
          <w:rFonts w:ascii="Times New Roman" w:hAnsi="Times New Roman"/>
          <w:b/>
          <w:sz w:val="24"/>
          <w:szCs w:val="24"/>
        </w:rPr>
      </w:pPr>
    </w:p>
    <w:p w14:paraId="3B9159EA" w14:textId="77777777" w:rsidR="00FE7535" w:rsidRPr="006C4FC1" w:rsidRDefault="00FE7535">
      <w:pPr>
        <w:jc w:val="center"/>
        <w:rPr>
          <w:rFonts w:ascii="Times New Roman" w:hAnsi="Times New Roman"/>
          <w:b/>
          <w:sz w:val="24"/>
          <w:szCs w:val="24"/>
        </w:rPr>
      </w:pPr>
    </w:p>
    <w:p w14:paraId="52333AE7" w14:textId="77777777" w:rsidR="00FE7535" w:rsidRPr="006C4FC1" w:rsidRDefault="00FE7535">
      <w:pPr>
        <w:jc w:val="center"/>
        <w:rPr>
          <w:rFonts w:ascii="Times New Roman" w:hAnsi="Times New Roman"/>
          <w:b/>
          <w:sz w:val="24"/>
          <w:szCs w:val="24"/>
        </w:rPr>
      </w:pPr>
    </w:p>
    <w:p w14:paraId="1267820B" w14:textId="77777777" w:rsidR="00FE7535" w:rsidRPr="006C4FC1" w:rsidRDefault="00FE7535">
      <w:pPr>
        <w:jc w:val="center"/>
        <w:rPr>
          <w:rFonts w:ascii="Times New Roman" w:hAnsi="Times New Roman"/>
          <w:b/>
          <w:sz w:val="24"/>
          <w:szCs w:val="24"/>
        </w:rPr>
      </w:pPr>
    </w:p>
    <w:p w14:paraId="27F49679" w14:textId="77777777" w:rsidR="00FE7535" w:rsidRPr="006C4FC1" w:rsidRDefault="00FE7535">
      <w:pPr>
        <w:jc w:val="center"/>
        <w:rPr>
          <w:rFonts w:ascii="Times New Roman" w:hAnsi="Times New Roman"/>
          <w:b/>
          <w:sz w:val="24"/>
          <w:szCs w:val="24"/>
        </w:rPr>
      </w:pPr>
    </w:p>
    <w:p w14:paraId="6D3D5574" w14:textId="77777777" w:rsidR="00FE7535" w:rsidRPr="006C4FC1" w:rsidRDefault="00FE7535">
      <w:pPr>
        <w:jc w:val="center"/>
        <w:rPr>
          <w:rFonts w:ascii="Times New Roman" w:hAnsi="Times New Roman"/>
          <w:b/>
          <w:sz w:val="24"/>
          <w:szCs w:val="24"/>
        </w:rPr>
      </w:pPr>
    </w:p>
    <w:p w14:paraId="65043781" w14:textId="77777777" w:rsidR="00FE7535" w:rsidRPr="006C4FC1" w:rsidRDefault="00FE7535">
      <w:pPr>
        <w:jc w:val="center"/>
        <w:rPr>
          <w:rFonts w:ascii="Times New Roman" w:hAnsi="Times New Roman"/>
          <w:b/>
          <w:sz w:val="24"/>
          <w:szCs w:val="24"/>
        </w:rPr>
      </w:pPr>
    </w:p>
    <w:p w14:paraId="6DD22D26" w14:textId="77777777" w:rsidR="00FE7535" w:rsidRPr="006C4FC1" w:rsidRDefault="00FE7535">
      <w:pPr>
        <w:jc w:val="center"/>
        <w:rPr>
          <w:rFonts w:ascii="Times New Roman" w:hAnsi="Times New Roman"/>
          <w:b/>
          <w:sz w:val="24"/>
          <w:szCs w:val="24"/>
        </w:rPr>
      </w:pPr>
    </w:p>
    <w:p w14:paraId="331AEA1D" w14:textId="77777777" w:rsidR="00FE7535" w:rsidRPr="006C4FC1" w:rsidRDefault="00FD129B">
      <w:pPr>
        <w:pageBreakBefore/>
        <w:spacing w:after="0" w:line="360" w:lineRule="auto"/>
        <w:jc w:val="center"/>
        <w:rPr>
          <w:rFonts w:ascii="Times New Roman" w:hAnsi="Times New Roman"/>
          <w:b/>
          <w:sz w:val="24"/>
          <w:szCs w:val="24"/>
        </w:rPr>
      </w:pPr>
      <w:r w:rsidRPr="006C4FC1">
        <w:rPr>
          <w:rFonts w:ascii="Times New Roman" w:hAnsi="Times New Roman"/>
          <w:b/>
          <w:sz w:val="24"/>
          <w:szCs w:val="24"/>
        </w:rPr>
        <w:lastRenderedPageBreak/>
        <w:t>ЧАСТЬ I ПРОЦЕДУРА ПРОВЕДЕНИЯ ЗАПРОСА ПРЕДЛОЖЕНИЙ</w:t>
      </w:r>
    </w:p>
    <w:p w14:paraId="2A94362D" w14:textId="77777777" w:rsidR="00FE7535" w:rsidRPr="006C4FC1" w:rsidRDefault="00FD129B">
      <w:pPr>
        <w:pStyle w:val="af4"/>
        <w:numPr>
          <w:ilvl w:val="0"/>
          <w:numId w:val="6"/>
        </w:numPr>
        <w:spacing w:after="0" w:line="360" w:lineRule="auto"/>
        <w:jc w:val="center"/>
        <w:rPr>
          <w:rFonts w:ascii="Times New Roman" w:hAnsi="Times New Roman"/>
          <w:b/>
          <w:sz w:val="24"/>
          <w:szCs w:val="24"/>
        </w:rPr>
      </w:pPr>
      <w:r w:rsidRPr="006C4FC1">
        <w:rPr>
          <w:rFonts w:ascii="Times New Roman" w:hAnsi="Times New Roman"/>
          <w:b/>
          <w:sz w:val="24"/>
          <w:szCs w:val="24"/>
        </w:rPr>
        <w:t>Термины и определения</w:t>
      </w:r>
    </w:p>
    <w:p w14:paraId="12EF1572" w14:textId="77777777" w:rsidR="00FE7535" w:rsidRPr="006C4FC1" w:rsidRDefault="00FE7535">
      <w:pPr>
        <w:pStyle w:val="af4"/>
        <w:spacing w:after="0" w:line="240" w:lineRule="auto"/>
        <w:ind w:left="1065"/>
        <w:rPr>
          <w:rFonts w:ascii="Times New Roman" w:hAnsi="Times New Roman"/>
          <w:sz w:val="24"/>
          <w:szCs w:val="24"/>
        </w:rPr>
      </w:pPr>
    </w:p>
    <w:p w14:paraId="7916799F" w14:textId="2786C381"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 xml:space="preserve">Заказчик </w:t>
      </w:r>
      <w:r w:rsidRPr="006C4FC1">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6C4FC1">
        <w:rPr>
          <w:rFonts w:ascii="Times New Roman" w:hAnsi="Times New Roman"/>
          <w:sz w:val="24"/>
          <w:szCs w:val="24"/>
        </w:rPr>
        <w:t>.</w:t>
      </w:r>
    </w:p>
    <w:p w14:paraId="7806EAF3" w14:textId="7CD11D3F" w:rsidR="008B41E5" w:rsidRPr="006C4FC1" w:rsidRDefault="008B41E5">
      <w:pPr>
        <w:spacing w:after="0" w:line="240" w:lineRule="auto"/>
        <w:ind w:firstLine="708"/>
        <w:jc w:val="both"/>
        <w:rPr>
          <w:rFonts w:ascii="Times New Roman" w:hAnsi="Times New Roman"/>
          <w:sz w:val="24"/>
          <w:szCs w:val="24"/>
        </w:rPr>
      </w:pPr>
      <w:r w:rsidRPr="006C4FC1">
        <w:rPr>
          <w:rFonts w:ascii="Times New Roman" w:hAnsi="Times New Roman"/>
          <w:b/>
          <w:bCs/>
          <w:sz w:val="24"/>
          <w:szCs w:val="24"/>
        </w:rPr>
        <w:t>Документация о закупке</w:t>
      </w:r>
      <w:r w:rsidRPr="006C4FC1">
        <w:rPr>
          <w:rFonts w:ascii="Times New Roman" w:hAnsi="Times New Roman"/>
          <w:sz w:val="24"/>
          <w:szCs w:val="24"/>
        </w:rPr>
        <w:t xml:space="preserve"> </w:t>
      </w:r>
      <w:r w:rsidRPr="006C4FC1">
        <w:rPr>
          <w:rFonts w:ascii="Times New Roman" w:hAnsi="Times New Roman"/>
          <w:b/>
          <w:bCs/>
          <w:sz w:val="24"/>
          <w:szCs w:val="24"/>
        </w:rPr>
        <w:t>(далее также – Документация)</w:t>
      </w:r>
      <w:r w:rsidRPr="006C4FC1">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6C4FC1">
        <w:rPr>
          <w:rFonts w:ascii="Times New Roman" w:hAnsi="Times New Roman"/>
          <w:bCs/>
          <w:sz w:val="24"/>
          <w:szCs w:val="24"/>
        </w:rPr>
        <w:t>электронной торговой площадке</w:t>
      </w:r>
      <w:r w:rsidRPr="006C4FC1">
        <w:rPr>
          <w:rFonts w:ascii="Times New Roman" w:hAnsi="Times New Roman"/>
          <w:sz w:val="24"/>
          <w:szCs w:val="24"/>
        </w:rPr>
        <w:t>.</w:t>
      </w:r>
    </w:p>
    <w:p w14:paraId="6E44C657" w14:textId="3F24B76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Начальная (максимальная) цена договора</w:t>
      </w:r>
      <w:r w:rsidRPr="006C4FC1">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6C4FC1" w:rsidRDefault="007F6234">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Участник запроса предложений (далее также -Участник)</w:t>
      </w:r>
      <w:r w:rsidRPr="006C4FC1">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 подавшие в установленные сроки заявку на </w:t>
      </w:r>
      <w:r w:rsidRPr="006C4FC1">
        <w:rPr>
          <w:rFonts w:ascii="Times New Roman" w:hAnsi="Times New Roman"/>
          <w:sz w:val="24"/>
          <w:szCs w:val="24"/>
          <w:shd w:val="clear" w:color="auto" w:fill="FFFFFF"/>
        </w:rPr>
        <w:t>участие</w:t>
      </w:r>
      <w:r w:rsidRPr="006C4FC1">
        <w:rPr>
          <w:rStyle w:val="FontStyle17"/>
          <w:color w:val="auto"/>
          <w:sz w:val="24"/>
          <w:szCs w:val="24"/>
        </w:rPr>
        <w:t xml:space="preserve"> в процедуре запроса предложений.</w:t>
      </w:r>
    </w:p>
    <w:p w14:paraId="6F95019F" w14:textId="11587C87" w:rsidR="008B41E5" w:rsidRPr="006C4FC1" w:rsidRDefault="008B41E5">
      <w:pPr>
        <w:spacing w:after="0" w:line="240" w:lineRule="auto"/>
        <w:ind w:firstLine="708"/>
        <w:jc w:val="both"/>
        <w:rPr>
          <w:rFonts w:ascii="Times New Roman" w:hAnsi="Times New Roman"/>
          <w:bCs/>
          <w:sz w:val="24"/>
          <w:szCs w:val="24"/>
        </w:rPr>
      </w:pPr>
      <w:r w:rsidRPr="006C4FC1">
        <w:rPr>
          <w:rFonts w:ascii="Times New Roman" w:hAnsi="Times New Roman"/>
          <w:b/>
          <w:sz w:val="24"/>
          <w:szCs w:val="24"/>
        </w:rPr>
        <w:t xml:space="preserve">Открытый запрос предложений в электронной форме (далее также - запрос предложений) – </w:t>
      </w:r>
      <w:r w:rsidRPr="006C4FC1">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 xml:space="preserve">Победитель </w:t>
      </w:r>
      <w:r w:rsidRPr="006C4FC1">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Реестр недобросовестных поставщиков</w:t>
      </w:r>
      <w:r w:rsidRPr="006C4FC1">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6C4FC1" w:rsidRDefault="00FE7535">
      <w:pPr>
        <w:spacing w:after="0" w:line="240" w:lineRule="auto"/>
        <w:ind w:firstLine="708"/>
        <w:jc w:val="both"/>
        <w:rPr>
          <w:rFonts w:ascii="Times New Roman" w:hAnsi="Times New Roman"/>
          <w:sz w:val="24"/>
          <w:szCs w:val="24"/>
        </w:rPr>
      </w:pPr>
    </w:p>
    <w:p w14:paraId="1C00B954" w14:textId="6C25766C"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Электронная торговая площадка</w:t>
      </w:r>
      <w:r w:rsidR="008B41E5" w:rsidRPr="006C4FC1">
        <w:rPr>
          <w:rFonts w:ascii="Times New Roman" w:hAnsi="Times New Roman"/>
          <w:b/>
          <w:sz w:val="24"/>
          <w:szCs w:val="24"/>
        </w:rPr>
        <w:t xml:space="preserve"> (далее также -ЭТП)</w:t>
      </w:r>
      <w:r w:rsidR="008B41E5" w:rsidRPr="006C4FC1">
        <w:rPr>
          <w:rFonts w:ascii="Times New Roman" w:hAnsi="Times New Roman"/>
          <w:sz w:val="24"/>
          <w:szCs w:val="24"/>
        </w:rPr>
        <w:t xml:space="preserve"> </w:t>
      </w:r>
      <w:r w:rsidRPr="006C4FC1">
        <w:rPr>
          <w:rFonts w:ascii="Times New Roman" w:hAnsi="Times New Roman"/>
          <w:sz w:val="24"/>
          <w:szCs w:val="24"/>
        </w:rPr>
        <w:t xml:space="preserve"> –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6C4FC1" w:rsidRDefault="008B41E5">
      <w:pPr>
        <w:spacing w:after="0" w:line="240" w:lineRule="auto"/>
        <w:ind w:firstLine="708"/>
        <w:jc w:val="both"/>
        <w:rPr>
          <w:rFonts w:ascii="Times New Roman" w:hAnsi="Times New Roman"/>
          <w:sz w:val="24"/>
          <w:szCs w:val="24"/>
        </w:rPr>
      </w:pPr>
    </w:p>
    <w:p w14:paraId="42F3CA33" w14:textId="77777777" w:rsidR="00FE7535" w:rsidRPr="006C4FC1" w:rsidRDefault="00FE7535">
      <w:pPr>
        <w:spacing w:after="0" w:line="240" w:lineRule="auto"/>
        <w:ind w:firstLine="708"/>
        <w:jc w:val="both"/>
        <w:rPr>
          <w:rFonts w:ascii="Times New Roman" w:hAnsi="Times New Roman"/>
          <w:sz w:val="24"/>
          <w:szCs w:val="24"/>
        </w:rPr>
      </w:pPr>
    </w:p>
    <w:p w14:paraId="1DA0EB29"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b/>
          <w:sz w:val="24"/>
          <w:szCs w:val="24"/>
        </w:rPr>
        <w:t>2.</w:t>
      </w:r>
      <w:r w:rsidRPr="006C4FC1">
        <w:rPr>
          <w:rFonts w:ascii="Times New Roman" w:hAnsi="Times New Roman"/>
          <w:sz w:val="24"/>
          <w:szCs w:val="24"/>
        </w:rPr>
        <w:tab/>
      </w:r>
      <w:r w:rsidRPr="006C4FC1">
        <w:rPr>
          <w:rFonts w:ascii="Times New Roman" w:hAnsi="Times New Roman"/>
          <w:b/>
          <w:sz w:val="24"/>
          <w:szCs w:val="24"/>
        </w:rPr>
        <w:t>Общие положения</w:t>
      </w:r>
    </w:p>
    <w:p w14:paraId="416A353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2.1.</w:t>
      </w:r>
      <w:r w:rsidRPr="006C4FC1">
        <w:rPr>
          <w:rFonts w:ascii="Times New Roman" w:hAnsi="Times New Roman"/>
          <w:sz w:val="24"/>
          <w:szCs w:val="24"/>
        </w:rPr>
        <w:tab/>
      </w:r>
      <w:r w:rsidRPr="006C4FC1">
        <w:rPr>
          <w:rFonts w:ascii="Times New Roman" w:hAnsi="Times New Roman"/>
          <w:b/>
          <w:sz w:val="24"/>
          <w:szCs w:val="24"/>
        </w:rPr>
        <w:t>Форма и вид процедуры закупки, предмет закупки</w:t>
      </w:r>
    </w:p>
    <w:p w14:paraId="2287ACF0" w14:textId="77777777" w:rsidR="00FE7535" w:rsidRPr="006C4FC1" w:rsidRDefault="00FE7535">
      <w:pPr>
        <w:spacing w:after="0" w:line="240" w:lineRule="auto"/>
        <w:jc w:val="center"/>
        <w:rPr>
          <w:rFonts w:ascii="Times New Roman" w:hAnsi="Times New Roman"/>
          <w:b/>
          <w:sz w:val="24"/>
          <w:szCs w:val="24"/>
        </w:rPr>
      </w:pPr>
    </w:p>
    <w:p w14:paraId="3454391D" w14:textId="0D46638D" w:rsidR="00F575F0" w:rsidRPr="00E23848" w:rsidRDefault="00FD129B" w:rsidP="0022227A">
      <w:pPr>
        <w:spacing w:after="0" w:line="240" w:lineRule="auto"/>
        <w:jc w:val="both"/>
        <w:rPr>
          <w:rFonts w:ascii="Times New Roman" w:hAnsi="Times New Roman"/>
          <w:sz w:val="24"/>
          <w:szCs w:val="24"/>
        </w:rPr>
      </w:pPr>
      <w:r w:rsidRPr="006C4FC1">
        <w:rPr>
          <w:rFonts w:ascii="Times New Roman" w:hAnsi="Times New Roman"/>
          <w:sz w:val="24"/>
          <w:szCs w:val="24"/>
        </w:rPr>
        <w:t>2.1.1.</w:t>
      </w:r>
      <w:r w:rsidRPr="006C4FC1">
        <w:rPr>
          <w:rFonts w:ascii="Times New Roman" w:hAnsi="Times New Roman"/>
          <w:sz w:val="24"/>
          <w:szCs w:val="24"/>
        </w:rPr>
        <w:tab/>
        <w:t xml:space="preserve">Открытый запрос предложений в электронной форме </w:t>
      </w:r>
      <w:r w:rsidR="0022227A" w:rsidRPr="0022227A">
        <w:rPr>
          <w:rFonts w:ascii="Times New Roman" w:hAnsi="Times New Roman"/>
          <w:sz w:val="24"/>
          <w:szCs w:val="24"/>
        </w:rPr>
        <w:t>об условиях выполнения работ по благоустройству и озеленению территории, расположенной по ориентирам: г. Нижний Новгород, участок ул. Почаинская от д. 22 по ул. Добролюбова, вдоль Почаинского оврага, до д. 14а 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w:t>
      </w:r>
      <w:r w:rsidR="00A86B6A" w:rsidRPr="00A86B6A">
        <w:rPr>
          <w:rFonts w:ascii="Times New Roman" w:hAnsi="Times New Roman"/>
          <w:sz w:val="24"/>
          <w:szCs w:val="24"/>
        </w:rPr>
        <w:t>.</w:t>
      </w:r>
    </w:p>
    <w:p w14:paraId="4A022AA2" w14:textId="365ECC0F" w:rsidR="00FE7535" w:rsidRPr="006C4FC1" w:rsidRDefault="00FD129B" w:rsidP="00A45AD4">
      <w:pPr>
        <w:spacing w:after="0" w:line="240" w:lineRule="auto"/>
        <w:jc w:val="both"/>
        <w:rPr>
          <w:rFonts w:ascii="Times New Roman" w:hAnsi="Times New Roman"/>
          <w:sz w:val="24"/>
          <w:szCs w:val="24"/>
        </w:rPr>
      </w:pPr>
      <w:r w:rsidRPr="006C4FC1">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6C4FC1">
          <w:rPr>
            <w:rStyle w:val="affa"/>
            <w:rFonts w:ascii="Times New Roman" w:hAnsi="Times New Roman"/>
            <w:color w:val="auto"/>
            <w:sz w:val="24"/>
            <w:szCs w:val="24"/>
          </w:rPr>
          <w:t>https://www.fabrikant.ru</w:t>
        </w:r>
      </w:hyperlink>
      <w:r w:rsidRPr="006C4FC1">
        <w:rPr>
          <w:rFonts w:ascii="Times New Roman" w:hAnsi="Times New Roman"/>
          <w:sz w:val="24"/>
          <w:szCs w:val="24"/>
        </w:rPr>
        <w:t xml:space="preserve"> (далее - ЭТП).</w:t>
      </w:r>
    </w:p>
    <w:p w14:paraId="502A7293" w14:textId="6EAFABA2"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2.1.2.</w:t>
      </w:r>
      <w:r w:rsidRPr="006C4FC1">
        <w:rPr>
          <w:rFonts w:ascii="Times New Roman" w:hAnsi="Times New Roman"/>
          <w:sz w:val="24"/>
          <w:szCs w:val="24"/>
        </w:rPr>
        <w:tab/>
        <w:t xml:space="preserve">Наименование, количество, объем и характеристики </w:t>
      </w:r>
      <w:r w:rsidR="00E14AB3" w:rsidRPr="006C4FC1">
        <w:rPr>
          <w:rFonts w:ascii="Times New Roman" w:hAnsi="Times New Roman"/>
          <w:sz w:val="24"/>
          <w:szCs w:val="24"/>
        </w:rPr>
        <w:t xml:space="preserve">выполняемых работ (оказываемых </w:t>
      </w:r>
      <w:r w:rsidR="00590964">
        <w:rPr>
          <w:rFonts w:ascii="Times New Roman" w:hAnsi="Times New Roman"/>
          <w:sz w:val="24"/>
          <w:szCs w:val="24"/>
        </w:rPr>
        <w:t>у</w:t>
      </w:r>
      <w:r w:rsidR="00E14AB3" w:rsidRPr="006C4FC1">
        <w:rPr>
          <w:rFonts w:ascii="Times New Roman" w:hAnsi="Times New Roman"/>
          <w:sz w:val="24"/>
          <w:szCs w:val="24"/>
        </w:rPr>
        <w:t>слуг)</w:t>
      </w:r>
      <w:r w:rsidRPr="006C4FC1">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465B071D" w14:textId="7023176B" w:rsidR="00F575F0" w:rsidRPr="00E23848" w:rsidRDefault="00FD129B" w:rsidP="00E23848">
      <w:pPr>
        <w:spacing w:after="0" w:line="240" w:lineRule="auto"/>
        <w:jc w:val="both"/>
        <w:rPr>
          <w:rFonts w:ascii="Times New Roman" w:hAnsi="Times New Roman"/>
          <w:sz w:val="24"/>
          <w:szCs w:val="24"/>
        </w:rPr>
      </w:pPr>
      <w:r w:rsidRPr="006C4FC1">
        <w:rPr>
          <w:rFonts w:ascii="Times New Roman" w:hAnsi="Times New Roman"/>
          <w:sz w:val="24"/>
          <w:szCs w:val="24"/>
        </w:rPr>
        <w:t xml:space="preserve">           2.1.3. Предметом настоящего запроса предложений являются</w:t>
      </w:r>
      <w:r w:rsidR="00034A9E" w:rsidRPr="006C4FC1">
        <w:rPr>
          <w:rFonts w:ascii="Times New Roman" w:hAnsi="Times New Roman"/>
          <w:sz w:val="24"/>
          <w:szCs w:val="24"/>
        </w:rPr>
        <w:t xml:space="preserve"> условия исполнения договора </w:t>
      </w:r>
      <w:r w:rsidR="00537F5A" w:rsidRPr="006C4FC1">
        <w:rPr>
          <w:rFonts w:ascii="Times New Roman" w:hAnsi="Times New Roman"/>
          <w:sz w:val="24"/>
          <w:szCs w:val="24"/>
        </w:rPr>
        <w:t xml:space="preserve">на выполнение работ по благоустройству территории, расположенной по ориентирам: </w:t>
      </w:r>
      <w:r w:rsidR="0022227A" w:rsidRPr="0022227A">
        <w:rPr>
          <w:rFonts w:ascii="Times New Roman" w:hAnsi="Times New Roman"/>
          <w:sz w:val="24"/>
          <w:szCs w:val="24"/>
        </w:rPr>
        <w:t xml:space="preserve">г. Нижний Новгород, участок ул. Почаинская от д. 22 по ул. Добролюбова, вдоль Почаинского оврага, до д. 14а </w:t>
      </w:r>
      <w:r w:rsidR="0022227A" w:rsidRPr="0022227A">
        <w:rPr>
          <w:rFonts w:ascii="Times New Roman" w:hAnsi="Times New Roman"/>
          <w:sz w:val="24"/>
          <w:szCs w:val="24"/>
        </w:rPr>
        <w:lastRenderedPageBreak/>
        <w:t>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w:t>
      </w:r>
      <w:r w:rsidR="00F83464" w:rsidRPr="00F83464">
        <w:rPr>
          <w:rFonts w:ascii="Times New Roman" w:hAnsi="Times New Roman"/>
          <w:sz w:val="24"/>
          <w:szCs w:val="24"/>
        </w:rPr>
        <w:t>.</w:t>
      </w:r>
    </w:p>
    <w:p w14:paraId="2FBD71F9" w14:textId="7F0AE311" w:rsidR="00537F5A" w:rsidRPr="006C4FC1" w:rsidRDefault="00537F5A" w:rsidP="00537F5A">
      <w:pPr>
        <w:spacing w:after="0" w:line="240" w:lineRule="auto"/>
        <w:jc w:val="both"/>
        <w:rPr>
          <w:rFonts w:ascii="Times New Roman" w:hAnsi="Times New Roman"/>
          <w:sz w:val="24"/>
          <w:szCs w:val="24"/>
        </w:rPr>
      </w:pPr>
    </w:p>
    <w:p w14:paraId="7B5767AA" w14:textId="2A709B7A" w:rsidR="00FE7535" w:rsidRPr="006C4FC1" w:rsidRDefault="00537F5A" w:rsidP="00537F5A">
      <w:pPr>
        <w:spacing w:after="0" w:line="240" w:lineRule="auto"/>
        <w:jc w:val="both"/>
        <w:rPr>
          <w:rFonts w:ascii="Times New Roman" w:hAnsi="Times New Roman"/>
          <w:sz w:val="24"/>
          <w:szCs w:val="24"/>
        </w:rPr>
      </w:pPr>
      <w:r w:rsidRPr="006C4FC1">
        <w:rPr>
          <w:rFonts w:ascii="Times New Roman" w:hAnsi="Times New Roman"/>
          <w:sz w:val="24"/>
          <w:szCs w:val="24"/>
        </w:rPr>
        <w:t xml:space="preserve">          </w:t>
      </w:r>
      <w:r w:rsidR="00FD129B" w:rsidRPr="006C4FC1">
        <w:rPr>
          <w:rFonts w:ascii="Times New Roman" w:hAnsi="Times New Roman"/>
          <w:sz w:val="24"/>
          <w:szCs w:val="24"/>
        </w:rPr>
        <w:t xml:space="preserve">2.1.4. Сроки </w:t>
      </w:r>
      <w:r w:rsidR="00E14AB3" w:rsidRPr="006C4FC1">
        <w:rPr>
          <w:rFonts w:ascii="Times New Roman" w:hAnsi="Times New Roman"/>
          <w:sz w:val="24"/>
          <w:szCs w:val="24"/>
        </w:rPr>
        <w:t>выполнения работ (</w:t>
      </w:r>
      <w:r w:rsidR="00FD129B" w:rsidRPr="006C4FC1">
        <w:rPr>
          <w:rFonts w:ascii="Times New Roman" w:hAnsi="Times New Roman"/>
          <w:sz w:val="24"/>
          <w:szCs w:val="24"/>
        </w:rPr>
        <w:t>оказания услуг</w:t>
      </w:r>
      <w:r w:rsidR="00E14AB3" w:rsidRPr="006C4FC1">
        <w:rPr>
          <w:rFonts w:ascii="Times New Roman" w:hAnsi="Times New Roman"/>
          <w:sz w:val="24"/>
          <w:szCs w:val="24"/>
        </w:rPr>
        <w:t>)</w:t>
      </w:r>
      <w:r w:rsidR="00FD129B" w:rsidRPr="006C4FC1">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6C4FC1" w:rsidRDefault="00FE7535">
      <w:pPr>
        <w:spacing w:after="0" w:line="240" w:lineRule="auto"/>
        <w:ind w:firstLine="709"/>
        <w:jc w:val="both"/>
        <w:rPr>
          <w:rFonts w:ascii="Times New Roman" w:hAnsi="Times New Roman"/>
          <w:sz w:val="24"/>
          <w:szCs w:val="24"/>
        </w:rPr>
      </w:pPr>
    </w:p>
    <w:p w14:paraId="6476726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2.2.</w:t>
      </w:r>
      <w:r w:rsidRPr="006C4FC1">
        <w:rPr>
          <w:rFonts w:ascii="Times New Roman" w:hAnsi="Times New Roman"/>
          <w:b/>
          <w:sz w:val="24"/>
          <w:szCs w:val="24"/>
        </w:rPr>
        <w:tab/>
        <w:t>Участие в процедуре запроса предложений</w:t>
      </w:r>
    </w:p>
    <w:p w14:paraId="2F10B709" w14:textId="77777777" w:rsidR="00FE7535" w:rsidRPr="006C4FC1" w:rsidRDefault="00FE7535">
      <w:pPr>
        <w:spacing w:after="0" w:line="240" w:lineRule="auto"/>
        <w:jc w:val="center"/>
        <w:rPr>
          <w:rFonts w:ascii="Times New Roman" w:hAnsi="Times New Roman"/>
          <w:b/>
          <w:sz w:val="24"/>
          <w:szCs w:val="24"/>
        </w:rPr>
      </w:pPr>
    </w:p>
    <w:p w14:paraId="32267556" w14:textId="77777777" w:rsidR="002F34C0"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2.2.1.</w:t>
      </w:r>
      <w:r w:rsidRPr="006C4FC1">
        <w:rPr>
          <w:rFonts w:ascii="Times New Roman" w:hAnsi="Times New Roman"/>
          <w:sz w:val="24"/>
          <w:szCs w:val="24"/>
        </w:rPr>
        <w:tab/>
        <w:t xml:space="preserve">Принять участие в запросе предложений может </w:t>
      </w:r>
      <w:bookmarkStart w:id="2" w:name="_Hlk43227160"/>
      <w:r w:rsidRPr="006C4FC1">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2"/>
    </w:p>
    <w:p w14:paraId="2F4A9C47" w14:textId="7BEC452B"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2.2.2.</w:t>
      </w:r>
      <w:r w:rsidRPr="006C4FC1">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удовлетворять требованиям, изложенным в разделе 3 документации;</w:t>
      </w:r>
    </w:p>
    <w:p w14:paraId="5AC9F1E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2.2.3.</w:t>
      </w:r>
      <w:r w:rsidRPr="006C4FC1">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2.2.4.</w:t>
      </w:r>
      <w:r w:rsidRPr="006C4FC1">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2.2.5.</w:t>
      </w:r>
      <w:r w:rsidRPr="006C4FC1">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2.2.6.</w:t>
      </w:r>
      <w:r w:rsidRPr="006C4FC1">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2.2.7.</w:t>
      </w:r>
      <w:r w:rsidRPr="006C4FC1">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предоставил недостоверные сведения;</w:t>
      </w:r>
    </w:p>
    <w:p w14:paraId="16CB37E4"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занесен в реестр недобросовестных поставщиков;</w:t>
      </w:r>
    </w:p>
    <w:p w14:paraId="0D2BE2C0"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6C4FC1"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2.3.</w:t>
      </w:r>
      <w:r w:rsidRPr="006C4FC1">
        <w:rPr>
          <w:rFonts w:ascii="Times New Roman" w:hAnsi="Times New Roman"/>
          <w:b/>
          <w:sz w:val="24"/>
          <w:szCs w:val="24"/>
        </w:rPr>
        <w:tab/>
        <w:t>Правовой статус закупки</w:t>
      </w:r>
    </w:p>
    <w:p w14:paraId="3CA6E3AC" w14:textId="77777777" w:rsidR="00FE7535" w:rsidRPr="006C4FC1" w:rsidRDefault="00FE7535">
      <w:pPr>
        <w:spacing w:after="0" w:line="240" w:lineRule="auto"/>
        <w:jc w:val="center"/>
        <w:rPr>
          <w:rFonts w:ascii="Times New Roman" w:hAnsi="Times New Roman"/>
          <w:b/>
          <w:sz w:val="24"/>
          <w:szCs w:val="24"/>
        </w:rPr>
      </w:pPr>
    </w:p>
    <w:p w14:paraId="5EBAF335" w14:textId="3297C261" w:rsidR="00AD06E3" w:rsidRPr="006C4FC1" w:rsidRDefault="00FD129B" w:rsidP="00AD06E3">
      <w:pPr>
        <w:ind w:firstLine="540"/>
        <w:jc w:val="both"/>
        <w:rPr>
          <w:rFonts w:ascii="Times New Roman" w:hAnsi="Times New Roman"/>
          <w:sz w:val="24"/>
          <w:szCs w:val="24"/>
        </w:rPr>
      </w:pPr>
      <w:r w:rsidRPr="006C4FC1">
        <w:rPr>
          <w:rFonts w:ascii="Times New Roman" w:hAnsi="Times New Roman"/>
          <w:sz w:val="24"/>
          <w:szCs w:val="24"/>
        </w:rPr>
        <w:t>2.3.1.</w:t>
      </w:r>
      <w:r w:rsidRPr="006C4FC1">
        <w:rPr>
          <w:rFonts w:ascii="Times New Roman" w:hAnsi="Times New Roman"/>
          <w:sz w:val="24"/>
          <w:szCs w:val="24"/>
        </w:rPr>
        <w:tab/>
      </w:r>
      <w:r w:rsidR="00AD06E3" w:rsidRPr="006C4FC1">
        <w:rPr>
          <w:rFonts w:ascii="Times New Roman" w:hAnsi="Times New Roman"/>
          <w:sz w:val="24"/>
          <w:szCs w:val="24"/>
        </w:rPr>
        <w:t>З</w:t>
      </w:r>
      <w:r w:rsidRPr="006C4FC1">
        <w:rPr>
          <w:rFonts w:ascii="Times New Roman" w:hAnsi="Times New Roman"/>
          <w:sz w:val="24"/>
          <w:szCs w:val="24"/>
        </w:rPr>
        <w:t xml:space="preserve">апрос предложений </w:t>
      </w:r>
      <w:r w:rsidR="00AD06E3" w:rsidRPr="006C4FC1">
        <w:rPr>
          <w:rFonts w:ascii="Times New Roman" w:hAnsi="Times New Roman"/>
          <w:sz w:val="24"/>
          <w:szCs w:val="24"/>
        </w:rPr>
        <w:t xml:space="preserve">не является торгами или публичным конкурсом в значениях, установленным действующим законодательством. К отношениям, возникающим в связи с </w:t>
      </w:r>
      <w:r w:rsidR="00AD06E3" w:rsidRPr="006C4FC1">
        <w:rPr>
          <w:rFonts w:ascii="Times New Roman" w:hAnsi="Times New Roman"/>
          <w:sz w:val="24"/>
          <w:szCs w:val="24"/>
        </w:rPr>
        <w:lastRenderedPageBreak/>
        <w:t>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6C4FC1" w:rsidRDefault="00FD129B">
      <w:pPr>
        <w:ind w:firstLine="540"/>
        <w:jc w:val="both"/>
        <w:rPr>
          <w:rFonts w:ascii="Times New Roman" w:hAnsi="Times New Roman"/>
          <w:sz w:val="24"/>
          <w:szCs w:val="24"/>
        </w:rPr>
      </w:pPr>
      <w:r w:rsidRPr="006C4FC1">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6C4FC1">
        <w:rPr>
          <w:rFonts w:ascii="Times New Roman" w:hAnsi="Times New Roman"/>
          <w:sz w:val="24"/>
          <w:szCs w:val="24"/>
        </w:rPr>
        <w:t xml:space="preserve"> или в соответствии с ним</w:t>
      </w:r>
      <w:r w:rsidRPr="006C4FC1">
        <w:rPr>
          <w:rFonts w:ascii="Times New Roman" w:hAnsi="Times New Roman"/>
          <w:sz w:val="24"/>
          <w:szCs w:val="24"/>
        </w:rPr>
        <w:t xml:space="preserve">. </w:t>
      </w:r>
    </w:p>
    <w:p w14:paraId="13F4081C" w14:textId="42E048E4" w:rsidR="00FE7535" w:rsidRPr="006C4FC1" w:rsidRDefault="00FD129B">
      <w:pPr>
        <w:ind w:firstLine="540"/>
        <w:jc w:val="both"/>
        <w:rPr>
          <w:rFonts w:ascii="Times New Roman" w:hAnsi="Times New Roman"/>
          <w:sz w:val="24"/>
          <w:szCs w:val="24"/>
        </w:rPr>
      </w:pPr>
      <w:r w:rsidRPr="006C4FC1">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6C4FC1" w:rsidRDefault="00AD06E3">
      <w:pPr>
        <w:ind w:firstLine="540"/>
        <w:jc w:val="both"/>
        <w:rPr>
          <w:rFonts w:ascii="Times New Roman" w:hAnsi="Times New Roman"/>
          <w:sz w:val="24"/>
          <w:szCs w:val="24"/>
        </w:rPr>
      </w:pPr>
      <w:r w:rsidRPr="006C4FC1">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6C4FC1" w:rsidRDefault="00FE7535">
      <w:pPr>
        <w:spacing w:after="0" w:line="240" w:lineRule="auto"/>
        <w:ind w:firstLine="709"/>
        <w:jc w:val="both"/>
        <w:rPr>
          <w:rFonts w:ascii="Times New Roman" w:hAnsi="Times New Roman"/>
          <w:sz w:val="24"/>
          <w:szCs w:val="24"/>
        </w:rPr>
      </w:pPr>
    </w:p>
    <w:p w14:paraId="3F1107B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2.4.</w:t>
      </w:r>
      <w:r w:rsidRPr="006C4FC1">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6C4FC1" w:rsidRDefault="00FE7535">
      <w:pPr>
        <w:spacing w:after="0" w:line="240" w:lineRule="auto"/>
        <w:jc w:val="center"/>
        <w:rPr>
          <w:rFonts w:ascii="Times New Roman" w:hAnsi="Times New Roman"/>
          <w:b/>
          <w:sz w:val="24"/>
          <w:szCs w:val="24"/>
        </w:rPr>
      </w:pPr>
    </w:p>
    <w:p w14:paraId="6CA3C4E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2.4.1.</w:t>
      </w:r>
      <w:r w:rsidRPr="006C4FC1">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2.4.2.</w:t>
      </w:r>
      <w:r w:rsidRPr="006C4FC1">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2.4.3.</w:t>
      </w:r>
      <w:r w:rsidRPr="006C4FC1">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6C4FC1" w:rsidRDefault="00FE7535">
      <w:pPr>
        <w:spacing w:after="0" w:line="240" w:lineRule="auto"/>
        <w:ind w:firstLine="709"/>
        <w:jc w:val="both"/>
        <w:rPr>
          <w:rFonts w:ascii="Times New Roman" w:hAnsi="Times New Roman"/>
          <w:sz w:val="24"/>
          <w:szCs w:val="24"/>
        </w:rPr>
      </w:pPr>
    </w:p>
    <w:p w14:paraId="41F2291A"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2.5.</w:t>
      </w:r>
      <w:r w:rsidRPr="006C4FC1">
        <w:rPr>
          <w:rFonts w:ascii="Times New Roman" w:hAnsi="Times New Roman"/>
          <w:b/>
          <w:sz w:val="24"/>
          <w:szCs w:val="24"/>
        </w:rPr>
        <w:tab/>
        <w:t>Затраты на участие в запросе предложений</w:t>
      </w:r>
    </w:p>
    <w:p w14:paraId="021F9AC6" w14:textId="77777777" w:rsidR="00FE7535" w:rsidRPr="006C4FC1" w:rsidRDefault="00FE7535">
      <w:pPr>
        <w:spacing w:after="0" w:line="240" w:lineRule="auto"/>
        <w:jc w:val="center"/>
        <w:rPr>
          <w:rFonts w:ascii="Times New Roman" w:hAnsi="Times New Roman"/>
          <w:b/>
          <w:sz w:val="24"/>
          <w:szCs w:val="24"/>
        </w:rPr>
      </w:pPr>
    </w:p>
    <w:p w14:paraId="1181469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2.5.1.</w:t>
      </w:r>
      <w:r w:rsidRPr="006C4FC1">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2.5.2.</w:t>
      </w:r>
      <w:r w:rsidRPr="006C4FC1">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6C4FC1" w:rsidRDefault="00FE7535">
      <w:pPr>
        <w:spacing w:after="0" w:line="240" w:lineRule="auto"/>
        <w:ind w:firstLine="851"/>
        <w:jc w:val="both"/>
        <w:rPr>
          <w:rFonts w:ascii="Times New Roman" w:hAnsi="Times New Roman"/>
          <w:sz w:val="24"/>
          <w:szCs w:val="24"/>
        </w:rPr>
      </w:pPr>
    </w:p>
    <w:p w14:paraId="568A6DBB"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2.6.</w:t>
      </w:r>
      <w:r w:rsidRPr="006C4FC1">
        <w:rPr>
          <w:rFonts w:ascii="Times New Roman" w:hAnsi="Times New Roman"/>
          <w:b/>
          <w:sz w:val="24"/>
          <w:szCs w:val="24"/>
        </w:rPr>
        <w:tab/>
        <w:t>Отказ от проведения запроса предложений</w:t>
      </w:r>
    </w:p>
    <w:p w14:paraId="17A073E8" w14:textId="77777777" w:rsidR="00FE7535" w:rsidRPr="006C4FC1" w:rsidRDefault="00FE7535">
      <w:pPr>
        <w:spacing w:after="0" w:line="240" w:lineRule="auto"/>
        <w:jc w:val="center"/>
        <w:rPr>
          <w:rFonts w:ascii="Times New Roman" w:hAnsi="Times New Roman"/>
          <w:b/>
          <w:sz w:val="24"/>
          <w:szCs w:val="24"/>
        </w:rPr>
      </w:pPr>
    </w:p>
    <w:p w14:paraId="018B3E0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2.6.1.</w:t>
      </w:r>
      <w:r w:rsidRPr="006C4FC1">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2.6.2.</w:t>
      </w:r>
      <w:r w:rsidRPr="006C4FC1">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6C4FC1" w:rsidRDefault="00FE7535">
      <w:pPr>
        <w:spacing w:after="0" w:line="240" w:lineRule="auto"/>
        <w:ind w:firstLine="709"/>
        <w:jc w:val="both"/>
        <w:rPr>
          <w:rFonts w:ascii="Times New Roman" w:hAnsi="Times New Roman"/>
          <w:sz w:val="24"/>
          <w:szCs w:val="24"/>
        </w:rPr>
      </w:pPr>
    </w:p>
    <w:p w14:paraId="57D7EED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2.7.</w:t>
      </w:r>
      <w:r w:rsidRPr="006C4FC1">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6C4FC1" w:rsidRDefault="00FE7535">
      <w:pPr>
        <w:spacing w:after="0" w:line="240" w:lineRule="auto"/>
        <w:jc w:val="center"/>
        <w:rPr>
          <w:rFonts w:ascii="Times New Roman" w:hAnsi="Times New Roman"/>
          <w:b/>
          <w:sz w:val="24"/>
          <w:szCs w:val="24"/>
        </w:rPr>
      </w:pPr>
    </w:p>
    <w:p w14:paraId="0B4E32D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2.7.1.</w:t>
      </w:r>
      <w:r w:rsidRPr="006C4FC1">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2.7.2.</w:t>
      </w:r>
      <w:r w:rsidRPr="006C4FC1">
        <w:rPr>
          <w:rFonts w:ascii="Times New Roman" w:hAnsi="Times New Roman"/>
          <w:sz w:val="24"/>
          <w:szCs w:val="24"/>
        </w:rPr>
        <w:tab/>
        <w:t>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6C4FC1" w:rsidRDefault="00FE7535">
      <w:pPr>
        <w:spacing w:after="0" w:line="240" w:lineRule="auto"/>
        <w:ind w:firstLine="709"/>
        <w:jc w:val="both"/>
        <w:rPr>
          <w:rFonts w:ascii="Times New Roman" w:hAnsi="Times New Roman"/>
          <w:sz w:val="24"/>
          <w:szCs w:val="24"/>
        </w:rPr>
      </w:pPr>
    </w:p>
    <w:p w14:paraId="047FEF25"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2.8.</w:t>
      </w:r>
      <w:r w:rsidRPr="006C4FC1">
        <w:rPr>
          <w:rFonts w:ascii="Times New Roman" w:hAnsi="Times New Roman"/>
          <w:b/>
          <w:sz w:val="24"/>
          <w:szCs w:val="24"/>
        </w:rPr>
        <w:tab/>
        <w:t>Прочие положения</w:t>
      </w:r>
    </w:p>
    <w:p w14:paraId="3B06046E" w14:textId="77777777" w:rsidR="00FE7535" w:rsidRPr="006C4FC1" w:rsidRDefault="00FE7535">
      <w:pPr>
        <w:spacing w:after="0" w:line="240" w:lineRule="auto"/>
        <w:jc w:val="center"/>
        <w:rPr>
          <w:rFonts w:ascii="Times New Roman" w:hAnsi="Times New Roman"/>
          <w:b/>
          <w:sz w:val="24"/>
          <w:szCs w:val="24"/>
        </w:rPr>
      </w:pPr>
    </w:p>
    <w:p w14:paraId="70E4CD5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2.8.1.</w:t>
      </w:r>
      <w:r w:rsidRPr="006C4FC1">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2.8.2.</w:t>
      </w:r>
      <w:r w:rsidRPr="006C4FC1">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6C4FC1" w:rsidRDefault="00FE7535">
      <w:pPr>
        <w:spacing w:after="0" w:line="240" w:lineRule="auto"/>
        <w:ind w:firstLine="709"/>
        <w:jc w:val="both"/>
        <w:rPr>
          <w:rFonts w:ascii="Times New Roman" w:hAnsi="Times New Roman"/>
          <w:sz w:val="24"/>
          <w:szCs w:val="24"/>
        </w:rPr>
      </w:pPr>
    </w:p>
    <w:p w14:paraId="5349EE0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w:t>
      </w:r>
      <w:r w:rsidRPr="006C4FC1">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6C4FC1" w:rsidRDefault="00FE7535">
      <w:pPr>
        <w:spacing w:after="0" w:line="240" w:lineRule="auto"/>
        <w:jc w:val="center"/>
        <w:rPr>
          <w:rFonts w:ascii="Times New Roman" w:hAnsi="Times New Roman"/>
          <w:b/>
          <w:sz w:val="24"/>
          <w:szCs w:val="24"/>
        </w:rPr>
      </w:pPr>
    </w:p>
    <w:p w14:paraId="69C5EC9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3.1.</w:t>
      </w:r>
      <w:r w:rsidRPr="006C4FC1">
        <w:rPr>
          <w:rFonts w:ascii="Times New Roman" w:hAnsi="Times New Roman"/>
          <w:b/>
          <w:sz w:val="24"/>
          <w:szCs w:val="24"/>
        </w:rPr>
        <w:tab/>
        <w:t>Требования к Участникам запроса предложений</w:t>
      </w:r>
    </w:p>
    <w:p w14:paraId="69126BE4" w14:textId="77777777" w:rsidR="00FE7535" w:rsidRPr="006C4FC1" w:rsidRDefault="00FE7535">
      <w:pPr>
        <w:spacing w:after="0" w:line="240" w:lineRule="auto"/>
        <w:jc w:val="center"/>
        <w:rPr>
          <w:rFonts w:ascii="Times New Roman" w:hAnsi="Times New Roman"/>
          <w:b/>
          <w:sz w:val="24"/>
          <w:szCs w:val="24"/>
        </w:rPr>
      </w:pPr>
    </w:p>
    <w:p w14:paraId="02C20085" w14:textId="4423972A"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3.1.1.</w:t>
      </w:r>
      <w:r w:rsidRPr="006C4FC1">
        <w:rPr>
          <w:rFonts w:ascii="Times New Roman" w:hAnsi="Times New Roman"/>
          <w:sz w:val="24"/>
          <w:szCs w:val="24"/>
        </w:rPr>
        <w:tab/>
        <w:t>Участниками запроса предложений</w:t>
      </w:r>
      <w:r w:rsidR="00BA51CD" w:rsidRPr="006C4FC1">
        <w:rPr>
          <w:rFonts w:ascii="Times New Roman" w:hAnsi="Times New Roman"/>
          <w:sz w:val="24"/>
          <w:szCs w:val="24"/>
        </w:rPr>
        <w:t xml:space="preserve"> является</w:t>
      </w:r>
      <w:r w:rsidRPr="006C4FC1">
        <w:rPr>
          <w:rFonts w:ascii="Times New Roman" w:hAnsi="Times New Roman"/>
          <w:sz w:val="24"/>
          <w:szCs w:val="24"/>
        </w:rPr>
        <w:t xml:space="preserve">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6C4FC1"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6C4FC1"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6C4FC1"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обладать правоспособностью на заключение договора;</w:t>
      </w:r>
    </w:p>
    <w:p w14:paraId="65555F00" w14:textId="125815E7" w:rsidR="00FE7535" w:rsidRPr="006C4FC1" w:rsidRDefault="00B26094">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находиться в процессе ликвидации, в отношении Участника запроса предложений не возбуждено производство по делу о несостоятельности (банкротстве), отсутствуют обстоятельства, в силу которых руководитель Участника запроса предложений в соответствии с требованиями законодательства о несостоятельности (банкротстве) обязан обратиться в арбитражный суд с заявлением о признании Участника запроса предложений банкротом;</w:t>
      </w:r>
    </w:p>
    <w:p w14:paraId="172A5F9D"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завершенный отчетный период;</w:t>
      </w:r>
    </w:p>
    <w:p w14:paraId="34387AA3"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иметь просроченной задолженности перед кредиторами (банками),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являться офшорной компанией;</w:t>
      </w:r>
    </w:p>
    <w:p w14:paraId="38E3BBE1"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lastRenderedPageBreak/>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6C4FC1">
        <w:rPr>
          <w:rFonts w:ascii="Times New Roman" w:hAnsi="Times New Roman"/>
          <w:sz w:val="24"/>
          <w:szCs w:val="24"/>
        </w:rPr>
        <w:t>выполнением работ</w:t>
      </w:r>
      <w:r w:rsidR="00E14AB3" w:rsidRPr="006C4FC1">
        <w:rPr>
          <w:rFonts w:ascii="Times New Roman" w:hAnsi="Times New Roman"/>
          <w:sz w:val="24"/>
          <w:szCs w:val="24"/>
        </w:rPr>
        <w:t xml:space="preserve"> (оказанием услуг)</w:t>
      </w:r>
      <w:r w:rsidRPr="006C4FC1">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6C4FC1"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нарушение  антимонопольного законодательства, в течение двух лет до момента подачи заявки на участие в запросе предложений;</w:t>
      </w:r>
    </w:p>
    <w:p w14:paraId="06D42234" w14:textId="513E8436"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r w:rsidR="00571027" w:rsidRPr="006C4FC1">
        <w:rPr>
          <w:rFonts w:ascii="Times New Roman" w:hAnsi="Times New Roman"/>
          <w:sz w:val="24"/>
          <w:szCs w:val="24"/>
        </w:rPr>
        <w:t>;</w:t>
      </w:r>
    </w:p>
    <w:p w14:paraId="6662D964" w14:textId="07805A63" w:rsidR="00571027" w:rsidRPr="006C4FC1"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имеется документов, являющихся основанием для списания денежных средств с расчетных счетов Участника запроса предложений, наложения ареста на денежные средства Участника запроса предложений, находящиеся в банке или иной кредитной организации;</w:t>
      </w:r>
    </w:p>
    <w:p w14:paraId="6218458E" w14:textId="3F3020DC" w:rsidR="00571027" w:rsidRPr="006C4FC1"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имеется вступивших в законную силу неисполненных решений суда, арбитражного суда или третейского суда, срок исполнения по которым наступил, о взыскании с Участника запроса предложений денежных средств.</w:t>
      </w:r>
    </w:p>
    <w:p w14:paraId="1330C629" w14:textId="77777777" w:rsidR="00FE7535" w:rsidRPr="006C4FC1"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6C4FC1"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6C4FC1"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6C4FC1" w:rsidRDefault="00FD129B">
      <w:pPr>
        <w:pStyle w:val="af4"/>
        <w:numPr>
          <w:ilvl w:val="1"/>
          <w:numId w:val="3"/>
        </w:numPr>
        <w:spacing w:after="0" w:line="240" w:lineRule="auto"/>
        <w:jc w:val="center"/>
        <w:rPr>
          <w:rFonts w:ascii="Times New Roman" w:hAnsi="Times New Roman"/>
          <w:b/>
          <w:sz w:val="24"/>
          <w:szCs w:val="24"/>
        </w:rPr>
      </w:pPr>
      <w:r w:rsidRPr="006C4FC1">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6C4FC1" w:rsidRDefault="00FE7535">
      <w:pPr>
        <w:pStyle w:val="af4"/>
        <w:spacing w:after="0" w:line="240" w:lineRule="auto"/>
        <w:ind w:left="792"/>
        <w:rPr>
          <w:rFonts w:ascii="Times New Roman" w:hAnsi="Times New Roman"/>
          <w:b/>
          <w:sz w:val="24"/>
          <w:szCs w:val="24"/>
        </w:rPr>
      </w:pPr>
    </w:p>
    <w:p w14:paraId="354BC9C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3.2.1.</w:t>
      </w:r>
      <w:r w:rsidRPr="006C4FC1">
        <w:rPr>
          <w:rFonts w:ascii="Times New Roman" w:hAnsi="Times New Roman"/>
          <w:sz w:val="24"/>
          <w:szCs w:val="24"/>
        </w:rPr>
        <w:tab/>
        <w:t xml:space="preserve">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w:t>
      </w:r>
      <w:r w:rsidRPr="006C4FC1">
        <w:rPr>
          <w:rFonts w:ascii="Times New Roman" w:hAnsi="Times New Roman"/>
          <w:sz w:val="24"/>
          <w:szCs w:val="24"/>
        </w:rPr>
        <w:lastRenderedPageBreak/>
        <w:t>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3.2.2.</w:t>
      </w:r>
      <w:r w:rsidRPr="006C4FC1">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6C4FC1" w:rsidRDefault="00FD129B">
      <w:pPr>
        <w:widowControl w:val="0"/>
        <w:spacing w:after="0" w:line="240" w:lineRule="auto"/>
        <w:ind w:firstLine="709"/>
        <w:jc w:val="both"/>
        <w:rPr>
          <w:rFonts w:ascii="Times New Roman" w:hAnsi="Times New Roman"/>
          <w:sz w:val="24"/>
          <w:szCs w:val="24"/>
        </w:rPr>
      </w:pPr>
      <w:r w:rsidRPr="006C4FC1">
        <w:rPr>
          <w:rFonts w:ascii="Times New Roman" w:hAnsi="Times New Roman"/>
          <w:sz w:val="24"/>
          <w:szCs w:val="24"/>
        </w:rPr>
        <w:t>3.2.3.</w:t>
      </w:r>
      <w:r w:rsidRPr="006C4FC1">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6C4FC1"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6C4FC1"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отсканированный(-ая) оригинал (заверенная копия) справки ФНС о состоянии расчета с бюджетом;</w:t>
      </w:r>
    </w:p>
    <w:p w14:paraId="52E732A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3.2.7.</w:t>
      </w:r>
      <w:r w:rsidRPr="006C4FC1">
        <w:rPr>
          <w:rFonts w:ascii="Times New Roman" w:hAnsi="Times New Roman"/>
          <w:sz w:val="24"/>
          <w:szCs w:val="24"/>
        </w:rPr>
        <w:tab/>
        <w:t>отсканированный(-ая)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3.2.8.</w:t>
      </w:r>
      <w:r w:rsidRPr="006C4FC1">
        <w:rPr>
          <w:rFonts w:ascii="Times New Roman" w:hAnsi="Times New Roman"/>
          <w:sz w:val="24"/>
          <w:szCs w:val="24"/>
        </w:rPr>
        <w:tab/>
        <w:t>отсканированный (-ая)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сведения о лицах, являющихся сторонами сделки;</w:t>
      </w:r>
    </w:p>
    <w:p w14:paraId="420FAC9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 максимальную сумму сделки; </w:t>
      </w:r>
    </w:p>
    <w:p w14:paraId="6E5E0AF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иные существенные условия сделки.</w:t>
      </w:r>
    </w:p>
    <w:p w14:paraId="5FE0BB9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w:t>
      </w:r>
      <w:r w:rsidRPr="006C4FC1">
        <w:rPr>
          <w:rFonts w:ascii="Times New Roman" w:hAnsi="Times New Roman"/>
          <w:sz w:val="24"/>
          <w:szCs w:val="24"/>
        </w:rPr>
        <w:lastRenderedPageBreak/>
        <w:t>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49505F01"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3.2.9. Заверения об обстоятельствах в форме письма, подтверждающего соответствие участника требованиям п.п. 3.1.1.2 - 3.1.1.3, 3.1.1.6 - 3.1.1.1</w:t>
      </w:r>
      <w:r w:rsidR="00A33A20" w:rsidRPr="006C4FC1">
        <w:rPr>
          <w:rFonts w:ascii="Times New Roman" w:hAnsi="Times New Roman"/>
          <w:sz w:val="24"/>
          <w:szCs w:val="24"/>
        </w:rPr>
        <w:t>2</w:t>
      </w:r>
      <w:r w:rsidRPr="006C4FC1">
        <w:rPr>
          <w:rFonts w:ascii="Times New Roman" w:hAnsi="Times New Roman"/>
          <w:sz w:val="24"/>
          <w:szCs w:val="24"/>
        </w:rPr>
        <w:t>., и требованиям п. 3.1.2. настоящей документации.</w:t>
      </w:r>
    </w:p>
    <w:p w14:paraId="657F8F6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6C4FC1" w:rsidRDefault="00FE7535">
      <w:pPr>
        <w:spacing w:after="0" w:line="240" w:lineRule="auto"/>
        <w:ind w:firstLine="709"/>
        <w:jc w:val="both"/>
        <w:rPr>
          <w:rFonts w:ascii="Times New Roman" w:hAnsi="Times New Roman"/>
          <w:sz w:val="24"/>
          <w:szCs w:val="24"/>
        </w:rPr>
      </w:pPr>
    </w:p>
    <w:p w14:paraId="2C4E107B" w14:textId="77777777" w:rsidR="00FE7535" w:rsidRPr="006C4FC1" w:rsidRDefault="00FD129B">
      <w:pPr>
        <w:pStyle w:val="af4"/>
        <w:numPr>
          <w:ilvl w:val="1"/>
          <w:numId w:val="4"/>
        </w:numPr>
        <w:spacing w:after="0" w:line="240" w:lineRule="auto"/>
        <w:jc w:val="center"/>
        <w:rPr>
          <w:rFonts w:ascii="Times New Roman" w:hAnsi="Times New Roman"/>
          <w:b/>
          <w:sz w:val="24"/>
          <w:szCs w:val="24"/>
        </w:rPr>
      </w:pPr>
      <w:r w:rsidRPr="006C4FC1">
        <w:rPr>
          <w:rFonts w:ascii="Times New Roman" w:hAnsi="Times New Roman"/>
          <w:b/>
          <w:sz w:val="24"/>
          <w:szCs w:val="24"/>
        </w:rPr>
        <w:t>Возможность привлечения  соисполнителей (субподрядчиков)</w:t>
      </w:r>
    </w:p>
    <w:p w14:paraId="49DB1A65" w14:textId="77777777" w:rsidR="00FE7535" w:rsidRPr="006C4FC1" w:rsidRDefault="00FD129B">
      <w:pPr>
        <w:pStyle w:val="af4"/>
        <w:spacing w:after="0" w:line="240" w:lineRule="auto"/>
        <w:ind w:left="792"/>
        <w:rPr>
          <w:rFonts w:ascii="Times New Roman" w:hAnsi="Times New Roman"/>
          <w:b/>
          <w:sz w:val="24"/>
          <w:szCs w:val="24"/>
        </w:rPr>
      </w:pPr>
      <w:r w:rsidRPr="006C4FC1">
        <w:rPr>
          <w:rFonts w:ascii="Times New Roman" w:hAnsi="Times New Roman"/>
          <w:b/>
          <w:sz w:val="24"/>
          <w:szCs w:val="24"/>
        </w:rPr>
        <w:t xml:space="preserve"> </w:t>
      </w:r>
    </w:p>
    <w:p w14:paraId="75907B1E" w14:textId="77777777" w:rsidR="00FE7535" w:rsidRPr="006C4FC1" w:rsidRDefault="00FD129B">
      <w:pPr>
        <w:spacing w:after="0" w:line="240" w:lineRule="auto"/>
        <w:ind w:firstLine="709"/>
        <w:jc w:val="both"/>
        <w:outlineLvl w:val="1"/>
        <w:rPr>
          <w:rFonts w:ascii="Times New Roman" w:hAnsi="Times New Roman"/>
          <w:sz w:val="24"/>
          <w:szCs w:val="24"/>
        </w:rPr>
      </w:pPr>
      <w:bookmarkStart w:id="3" w:name="_Toc368316348"/>
      <w:r w:rsidRPr="006C4FC1">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3.3.2. Требования к Участникам запроса предложений, предусмотренные пункт</w:t>
      </w:r>
      <w:r w:rsidR="00B17D75" w:rsidRPr="006C4FC1">
        <w:rPr>
          <w:rFonts w:ascii="Times New Roman" w:hAnsi="Times New Roman"/>
          <w:sz w:val="24"/>
          <w:szCs w:val="24"/>
        </w:rPr>
        <w:t>ом</w:t>
      </w:r>
      <w:r w:rsidRPr="006C4FC1">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6C4FC1">
        <w:rPr>
          <w:rFonts w:ascii="Times New Roman" w:hAnsi="Times New Roman"/>
          <w:sz w:val="24"/>
          <w:szCs w:val="24"/>
        </w:rPr>
        <w:t>выполняемых такими</w:t>
      </w:r>
      <w:r w:rsidRPr="006C4FC1">
        <w:rPr>
          <w:rFonts w:ascii="Times New Roman" w:hAnsi="Times New Roman"/>
          <w:sz w:val="24"/>
          <w:szCs w:val="24"/>
        </w:rPr>
        <w:t xml:space="preserve"> соисполнителями (субподрядчиками) работ.</w:t>
      </w:r>
    </w:p>
    <w:p w14:paraId="43833B7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3.3.3. </w:t>
      </w:r>
      <w:bookmarkStart w:id="4" w:name="_Hlk43373072"/>
      <w:r w:rsidRPr="006C4FC1">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4"/>
      <w:r w:rsidRPr="006C4FC1">
        <w:rPr>
          <w:rFonts w:ascii="Times New Roman" w:hAnsi="Times New Roman"/>
          <w:sz w:val="24"/>
          <w:szCs w:val="24"/>
        </w:rPr>
        <w:t>.</w:t>
      </w:r>
    </w:p>
    <w:p w14:paraId="1C8C0611" w14:textId="77777777" w:rsidR="00FE7535" w:rsidRPr="006C4FC1" w:rsidRDefault="00FE7535">
      <w:pPr>
        <w:spacing w:after="0" w:line="240" w:lineRule="auto"/>
        <w:jc w:val="both"/>
        <w:rPr>
          <w:rFonts w:ascii="Times New Roman" w:hAnsi="Times New Roman"/>
          <w:sz w:val="24"/>
          <w:szCs w:val="24"/>
        </w:rPr>
      </w:pPr>
    </w:p>
    <w:bookmarkEnd w:id="3"/>
    <w:p w14:paraId="42D16D80" w14:textId="77777777" w:rsidR="00FE7535" w:rsidRPr="006C4FC1" w:rsidRDefault="00FD129B">
      <w:pPr>
        <w:pStyle w:val="af4"/>
        <w:numPr>
          <w:ilvl w:val="0"/>
          <w:numId w:val="4"/>
        </w:numPr>
        <w:spacing w:after="0" w:line="240" w:lineRule="auto"/>
        <w:jc w:val="center"/>
        <w:rPr>
          <w:rFonts w:ascii="Times New Roman" w:hAnsi="Times New Roman"/>
          <w:b/>
          <w:sz w:val="24"/>
          <w:szCs w:val="24"/>
        </w:rPr>
      </w:pPr>
      <w:r w:rsidRPr="006C4FC1">
        <w:rPr>
          <w:rFonts w:ascii="Times New Roman" w:hAnsi="Times New Roman"/>
          <w:b/>
          <w:sz w:val="24"/>
          <w:szCs w:val="24"/>
        </w:rPr>
        <w:t>Порядок проведения запроса предложений</w:t>
      </w:r>
    </w:p>
    <w:p w14:paraId="7762B198" w14:textId="77777777" w:rsidR="00FE7535" w:rsidRPr="006C4FC1" w:rsidRDefault="00FE7535">
      <w:pPr>
        <w:pStyle w:val="af4"/>
        <w:spacing w:after="0" w:line="240" w:lineRule="auto"/>
        <w:ind w:left="360"/>
        <w:rPr>
          <w:rFonts w:ascii="Times New Roman" w:hAnsi="Times New Roman"/>
          <w:b/>
          <w:sz w:val="24"/>
          <w:szCs w:val="24"/>
        </w:rPr>
      </w:pPr>
    </w:p>
    <w:p w14:paraId="20441C3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w:t>
      </w:r>
      <w:r w:rsidRPr="006C4FC1">
        <w:rPr>
          <w:rFonts w:ascii="Times New Roman" w:hAnsi="Times New Roman"/>
          <w:b/>
          <w:sz w:val="24"/>
          <w:szCs w:val="24"/>
        </w:rPr>
        <w:tab/>
        <w:t>Получение документации</w:t>
      </w:r>
    </w:p>
    <w:p w14:paraId="6FFB3787" w14:textId="77777777" w:rsidR="00FE7535" w:rsidRPr="006C4FC1" w:rsidRDefault="00FE7535">
      <w:pPr>
        <w:spacing w:after="0" w:line="240" w:lineRule="auto"/>
        <w:jc w:val="center"/>
        <w:rPr>
          <w:rFonts w:ascii="Times New Roman" w:hAnsi="Times New Roman"/>
          <w:b/>
          <w:sz w:val="24"/>
          <w:szCs w:val="24"/>
        </w:rPr>
      </w:pPr>
    </w:p>
    <w:p w14:paraId="138E362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w:t>
      </w:r>
      <w:r w:rsidRPr="006C4FC1">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6C4FC1" w:rsidRDefault="00FE7535">
      <w:pPr>
        <w:spacing w:after="0" w:line="240" w:lineRule="auto"/>
        <w:ind w:firstLine="709"/>
        <w:jc w:val="both"/>
        <w:rPr>
          <w:rFonts w:ascii="Times New Roman" w:hAnsi="Times New Roman"/>
          <w:sz w:val="24"/>
          <w:szCs w:val="24"/>
        </w:rPr>
      </w:pPr>
    </w:p>
    <w:p w14:paraId="7449FD30"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4.2.</w:t>
      </w:r>
      <w:r w:rsidRPr="006C4FC1">
        <w:rPr>
          <w:rFonts w:ascii="Times New Roman" w:hAnsi="Times New Roman"/>
          <w:b/>
          <w:sz w:val="24"/>
          <w:szCs w:val="24"/>
        </w:rPr>
        <w:tab/>
        <w:t>Разъяснение положений документации</w:t>
      </w:r>
    </w:p>
    <w:p w14:paraId="55830668" w14:textId="77777777" w:rsidR="00FE7535" w:rsidRPr="006C4FC1" w:rsidRDefault="00FE7535">
      <w:pPr>
        <w:spacing w:after="0" w:line="240" w:lineRule="auto"/>
        <w:jc w:val="center"/>
        <w:rPr>
          <w:rFonts w:ascii="Times New Roman" w:hAnsi="Times New Roman"/>
          <w:b/>
          <w:sz w:val="24"/>
          <w:szCs w:val="24"/>
        </w:rPr>
      </w:pPr>
    </w:p>
    <w:p w14:paraId="1E99BA3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4.2.1.</w:t>
      </w:r>
      <w:r w:rsidRPr="006C4FC1">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4.2.2.</w:t>
      </w:r>
      <w:r w:rsidRPr="006C4FC1">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4.2.3.</w:t>
      </w:r>
      <w:r w:rsidRPr="006C4FC1">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4.2.4.</w:t>
      </w:r>
      <w:r w:rsidRPr="006C4FC1">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6C4FC1" w:rsidRDefault="00FE7535">
      <w:pPr>
        <w:spacing w:after="0" w:line="240" w:lineRule="auto"/>
        <w:jc w:val="both"/>
        <w:rPr>
          <w:rFonts w:ascii="Times New Roman" w:hAnsi="Times New Roman"/>
          <w:sz w:val="24"/>
          <w:szCs w:val="24"/>
        </w:rPr>
      </w:pPr>
    </w:p>
    <w:p w14:paraId="0AFD7B7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4.3.</w:t>
      </w:r>
      <w:r w:rsidRPr="006C4FC1">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6C4FC1" w:rsidRDefault="00FE7535">
      <w:pPr>
        <w:spacing w:after="0" w:line="240" w:lineRule="auto"/>
        <w:jc w:val="center"/>
        <w:rPr>
          <w:rFonts w:ascii="Times New Roman" w:hAnsi="Times New Roman"/>
          <w:b/>
          <w:sz w:val="24"/>
          <w:szCs w:val="24"/>
        </w:rPr>
      </w:pPr>
    </w:p>
    <w:p w14:paraId="0C12351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4.3.1.</w:t>
      </w:r>
      <w:r w:rsidRPr="006C4FC1">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4.3.2.</w:t>
      </w:r>
      <w:r w:rsidRPr="006C4FC1">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4.3.4.</w:t>
      </w:r>
      <w:r w:rsidRPr="006C4FC1">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6C4FC1" w:rsidRDefault="00FE7535">
      <w:pPr>
        <w:spacing w:after="0" w:line="240" w:lineRule="auto"/>
        <w:ind w:firstLine="709"/>
        <w:jc w:val="both"/>
        <w:rPr>
          <w:rFonts w:ascii="Times New Roman" w:hAnsi="Times New Roman"/>
          <w:sz w:val="24"/>
          <w:szCs w:val="24"/>
        </w:rPr>
      </w:pPr>
    </w:p>
    <w:p w14:paraId="495BCB2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4.4.</w:t>
      </w:r>
      <w:r w:rsidRPr="006C4FC1">
        <w:rPr>
          <w:rFonts w:ascii="Times New Roman" w:hAnsi="Times New Roman"/>
          <w:b/>
          <w:sz w:val="24"/>
          <w:szCs w:val="24"/>
        </w:rPr>
        <w:tab/>
        <w:t>Общие требования к заявке на участие в запросе предложений</w:t>
      </w:r>
    </w:p>
    <w:p w14:paraId="618E7515" w14:textId="77777777" w:rsidR="00FE7535" w:rsidRPr="006C4FC1" w:rsidRDefault="00FE7535">
      <w:pPr>
        <w:spacing w:after="0" w:line="240" w:lineRule="auto"/>
        <w:jc w:val="center"/>
        <w:rPr>
          <w:rFonts w:ascii="Times New Roman" w:hAnsi="Times New Roman"/>
          <w:b/>
          <w:sz w:val="24"/>
          <w:szCs w:val="24"/>
        </w:rPr>
      </w:pPr>
    </w:p>
    <w:p w14:paraId="312E8A8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4.4.1.</w:t>
      </w:r>
      <w:r w:rsidRPr="006C4FC1">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4.4.2.</w:t>
      </w:r>
      <w:r w:rsidRPr="006C4FC1">
        <w:rPr>
          <w:rFonts w:ascii="Times New Roman" w:hAnsi="Times New Roman"/>
          <w:sz w:val="24"/>
          <w:szCs w:val="24"/>
        </w:rPr>
        <w:tab/>
        <w:t>Сведения, указанные в загруженных на ЭТП документах имеют преимущество перед условиями, указанными Участниками запроса предложений в электронных формах на ЭТП.</w:t>
      </w:r>
    </w:p>
    <w:p w14:paraId="3293707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4.4.3.</w:t>
      </w:r>
      <w:r w:rsidRPr="006C4FC1">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4.4.4.</w:t>
      </w:r>
      <w:r w:rsidRPr="006C4FC1">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4.4.5.</w:t>
      </w:r>
      <w:r w:rsidRPr="006C4FC1">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4.4.6.</w:t>
      </w:r>
      <w:r w:rsidRPr="006C4FC1">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4.4.7.</w:t>
      </w:r>
      <w:r w:rsidRPr="006C4FC1">
        <w:rPr>
          <w:rFonts w:ascii="Times New Roman" w:hAnsi="Times New Roman"/>
          <w:sz w:val="24"/>
          <w:szCs w:val="24"/>
        </w:rPr>
        <w:tab/>
        <w:t>Все документы (формы, заполненные в соответствии с требованиями настоящей документации, а также иные данные и сведения, предусмотренные  документацией,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"*.pdf",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4.4.9.</w:t>
      </w:r>
      <w:r w:rsidRPr="006C4FC1">
        <w:rPr>
          <w:rFonts w:ascii="Times New Roman" w:hAnsi="Times New Roman"/>
          <w:sz w:val="24"/>
          <w:szCs w:val="24"/>
        </w:rPr>
        <w:tab/>
        <w:t>Прочие правила подготовки и подачи заявки на участие в запросе предложений через ЭТП определяются регламентом работы данной ЭТП.</w:t>
      </w:r>
    </w:p>
    <w:p w14:paraId="5F1EC20E" w14:textId="77777777" w:rsidR="00FE7535" w:rsidRPr="006C4FC1" w:rsidRDefault="00FE7535">
      <w:pPr>
        <w:spacing w:after="0" w:line="240" w:lineRule="auto"/>
        <w:ind w:firstLine="709"/>
        <w:jc w:val="both"/>
        <w:rPr>
          <w:rFonts w:ascii="Times New Roman" w:hAnsi="Times New Roman"/>
          <w:sz w:val="24"/>
          <w:szCs w:val="24"/>
        </w:rPr>
      </w:pPr>
    </w:p>
    <w:p w14:paraId="3A0781A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4.5.</w:t>
      </w:r>
      <w:r w:rsidRPr="006C4FC1">
        <w:rPr>
          <w:rFonts w:ascii="Times New Roman" w:hAnsi="Times New Roman"/>
          <w:b/>
          <w:sz w:val="24"/>
          <w:szCs w:val="24"/>
        </w:rPr>
        <w:tab/>
        <w:t>Срок действия заявки на участие в запросе предложений</w:t>
      </w:r>
    </w:p>
    <w:p w14:paraId="4D06CDF2" w14:textId="77777777" w:rsidR="00FE7535" w:rsidRPr="006C4FC1" w:rsidRDefault="00FE7535">
      <w:pPr>
        <w:spacing w:after="0" w:line="240" w:lineRule="auto"/>
        <w:jc w:val="center"/>
        <w:rPr>
          <w:rFonts w:ascii="Times New Roman" w:hAnsi="Times New Roman"/>
          <w:b/>
          <w:sz w:val="24"/>
          <w:szCs w:val="24"/>
        </w:rPr>
      </w:pPr>
    </w:p>
    <w:p w14:paraId="19179F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4.5.1.</w:t>
      </w:r>
      <w:r w:rsidRPr="006C4FC1">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6C4FC1" w:rsidRDefault="00FE7535">
      <w:pPr>
        <w:spacing w:after="0" w:line="240" w:lineRule="auto"/>
        <w:ind w:firstLine="709"/>
        <w:jc w:val="both"/>
        <w:rPr>
          <w:rFonts w:ascii="Times New Roman" w:hAnsi="Times New Roman"/>
          <w:sz w:val="24"/>
          <w:szCs w:val="24"/>
        </w:rPr>
      </w:pPr>
    </w:p>
    <w:p w14:paraId="7560A065" w14:textId="77777777" w:rsidR="00FE7535" w:rsidRPr="006C4FC1" w:rsidRDefault="00FE7535">
      <w:pPr>
        <w:spacing w:after="0" w:line="240" w:lineRule="auto"/>
        <w:ind w:firstLine="709"/>
        <w:jc w:val="both"/>
        <w:rPr>
          <w:rFonts w:ascii="Times New Roman" w:hAnsi="Times New Roman"/>
          <w:sz w:val="24"/>
          <w:szCs w:val="24"/>
        </w:rPr>
      </w:pPr>
    </w:p>
    <w:p w14:paraId="16F63D80"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4.8.</w:t>
      </w:r>
      <w:r w:rsidRPr="006C4FC1">
        <w:rPr>
          <w:rFonts w:ascii="Times New Roman" w:hAnsi="Times New Roman"/>
          <w:b/>
          <w:sz w:val="24"/>
          <w:szCs w:val="24"/>
        </w:rPr>
        <w:tab/>
        <w:t>Начальная (максимальная) цена договора. Антидемпинговые меры</w:t>
      </w:r>
    </w:p>
    <w:p w14:paraId="7FA2263F" w14:textId="77777777" w:rsidR="00FE7535" w:rsidRPr="006C4FC1" w:rsidRDefault="00FE7535">
      <w:pPr>
        <w:spacing w:after="0" w:line="240" w:lineRule="auto"/>
        <w:jc w:val="center"/>
        <w:rPr>
          <w:rFonts w:ascii="Times New Roman" w:hAnsi="Times New Roman"/>
          <w:b/>
          <w:sz w:val="24"/>
          <w:szCs w:val="24"/>
        </w:rPr>
      </w:pPr>
    </w:p>
    <w:p w14:paraId="0AA23B6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6C4FC1" w:rsidRDefault="00FE7535">
      <w:pPr>
        <w:spacing w:after="0" w:line="240" w:lineRule="auto"/>
        <w:ind w:firstLine="709"/>
        <w:jc w:val="both"/>
        <w:rPr>
          <w:rFonts w:ascii="Times New Roman" w:hAnsi="Times New Roman"/>
          <w:sz w:val="24"/>
          <w:szCs w:val="24"/>
        </w:rPr>
      </w:pPr>
    </w:p>
    <w:p w14:paraId="1B88E8E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4.9.</w:t>
      </w:r>
      <w:r w:rsidRPr="006C4FC1">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6C4FC1" w:rsidRDefault="00FE7535">
      <w:pPr>
        <w:spacing w:after="0" w:line="240" w:lineRule="auto"/>
        <w:jc w:val="center"/>
        <w:rPr>
          <w:rFonts w:ascii="Times New Roman" w:hAnsi="Times New Roman"/>
          <w:b/>
          <w:sz w:val="24"/>
          <w:szCs w:val="24"/>
        </w:rPr>
      </w:pPr>
    </w:p>
    <w:p w14:paraId="4636219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4.9.1.</w:t>
      </w:r>
      <w:r w:rsidRPr="006C4FC1">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4.9.2.</w:t>
      </w:r>
      <w:r w:rsidRPr="006C4FC1">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4.9.3.</w:t>
      </w:r>
      <w:r w:rsidRPr="006C4FC1">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4.9.4.</w:t>
      </w:r>
      <w:r w:rsidRPr="006C4FC1">
        <w:rPr>
          <w:rFonts w:ascii="Times New Roman" w:hAnsi="Times New Roman"/>
          <w:sz w:val="24"/>
          <w:szCs w:val="24"/>
        </w:rPr>
        <w:tab/>
        <w:t xml:space="preserve">Обеспечение заявки на участие в запросе предложений может быть удержано в  в случае </w:t>
      </w:r>
      <w:r w:rsidRPr="006C4FC1">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4.9.5.</w:t>
      </w:r>
      <w:r w:rsidRPr="006C4FC1">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6C4FC1"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4.10.</w:t>
      </w:r>
      <w:r w:rsidRPr="006C4FC1">
        <w:rPr>
          <w:rFonts w:ascii="Times New Roman" w:hAnsi="Times New Roman"/>
          <w:b/>
          <w:sz w:val="24"/>
          <w:szCs w:val="24"/>
        </w:rPr>
        <w:tab/>
        <w:t>Подача и прием заявок на участие в запросе предложений</w:t>
      </w:r>
    </w:p>
    <w:p w14:paraId="709C2CDA" w14:textId="77777777" w:rsidR="00FE7535" w:rsidRPr="006C4FC1" w:rsidRDefault="00FE7535">
      <w:pPr>
        <w:spacing w:after="0" w:line="240" w:lineRule="auto"/>
        <w:jc w:val="center"/>
        <w:rPr>
          <w:rFonts w:ascii="Times New Roman" w:hAnsi="Times New Roman"/>
          <w:b/>
          <w:sz w:val="24"/>
          <w:szCs w:val="24"/>
        </w:rPr>
      </w:pPr>
    </w:p>
    <w:p w14:paraId="3271902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4.10.1.</w:t>
      </w:r>
      <w:r w:rsidRPr="006C4FC1">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4.10.2.</w:t>
      </w:r>
      <w:r w:rsidRPr="006C4FC1">
        <w:rPr>
          <w:rFonts w:ascii="Times New Roman" w:hAnsi="Times New Roman"/>
          <w:sz w:val="24"/>
          <w:szCs w:val="24"/>
        </w:rPr>
        <w:tab/>
        <w:t xml:space="preserve">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w:t>
      </w:r>
      <w:r w:rsidRPr="006C4FC1">
        <w:rPr>
          <w:rFonts w:ascii="Times New Roman" w:hAnsi="Times New Roman"/>
          <w:sz w:val="24"/>
          <w:szCs w:val="24"/>
        </w:rPr>
        <w:lastRenderedPageBreak/>
        <w:t>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6C4FC1" w:rsidRDefault="00FE7535">
      <w:pPr>
        <w:spacing w:after="0" w:line="240" w:lineRule="auto"/>
        <w:ind w:firstLine="709"/>
        <w:jc w:val="both"/>
        <w:rPr>
          <w:rFonts w:ascii="Times New Roman" w:hAnsi="Times New Roman"/>
          <w:sz w:val="24"/>
          <w:szCs w:val="24"/>
        </w:rPr>
      </w:pPr>
    </w:p>
    <w:p w14:paraId="35BF86C9"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4.11.</w:t>
      </w:r>
      <w:r w:rsidRPr="006C4FC1">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6C4FC1" w:rsidRDefault="00FE7535">
      <w:pPr>
        <w:spacing w:after="0" w:line="240" w:lineRule="auto"/>
        <w:jc w:val="center"/>
        <w:rPr>
          <w:rFonts w:ascii="Times New Roman" w:hAnsi="Times New Roman"/>
          <w:b/>
          <w:sz w:val="24"/>
          <w:szCs w:val="24"/>
        </w:rPr>
      </w:pPr>
    </w:p>
    <w:p w14:paraId="6E32D43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4.11.1.</w:t>
      </w:r>
      <w:r w:rsidRPr="006C4FC1">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4.11.2.</w:t>
      </w:r>
      <w:r w:rsidRPr="006C4FC1">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4.11.3.</w:t>
      </w:r>
      <w:r w:rsidRPr="006C4FC1">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6C4FC1" w:rsidRDefault="00FE7535">
      <w:pPr>
        <w:spacing w:after="0" w:line="240" w:lineRule="auto"/>
        <w:ind w:firstLine="709"/>
        <w:jc w:val="both"/>
        <w:rPr>
          <w:rFonts w:ascii="Times New Roman" w:hAnsi="Times New Roman"/>
          <w:sz w:val="24"/>
          <w:szCs w:val="24"/>
        </w:rPr>
      </w:pPr>
    </w:p>
    <w:p w14:paraId="57AB3422"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4.12.</w:t>
      </w:r>
      <w:r w:rsidRPr="006C4FC1">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6C4FC1" w:rsidRDefault="00FE7535">
      <w:pPr>
        <w:spacing w:after="0" w:line="240" w:lineRule="auto"/>
        <w:jc w:val="center"/>
        <w:rPr>
          <w:rFonts w:ascii="Times New Roman" w:hAnsi="Times New Roman"/>
          <w:b/>
          <w:sz w:val="24"/>
          <w:szCs w:val="24"/>
        </w:rPr>
      </w:pPr>
    </w:p>
    <w:p w14:paraId="240108B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4.12.1.</w:t>
      </w:r>
      <w:r w:rsidRPr="006C4FC1">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4.12.2.</w:t>
      </w:r>
      <w:r w:rsidRPr="006C4FC1">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4.12.3.</w:t>
      </w:r>
      <w:r w:rsidRPr="006C4FC1">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625F2C92"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4.12.4.</w:t>
      </w:r>
      <w:r w:rsidRPr="006C4FC1">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CA6D53">
        <w:rPr>
          <w:rFonts w:ascii="Times New Roman" w:hAnsi="Times New Roman"/>
          <w:sz w:val="24"/>
          <w:szCs w:val="24"/>
        </w:rPr>
        <w:t>30</w:t>
      </w:r>
      <w:r w:rsidR="00CA6D53" w:rsidRPr="006C4FC1">
        <w:rPr>
          <w:rFonts w:ascii="Times New Roman" w:hAnsi="Times New Roman"/>
          <w:sz w:val="24"/>
          <w:szCs w:val="24"/>
        </w:rPr>
        <w:t xml:space="preserve"> </w:t>
      </w:r>
      <w:r w:rsidRPr="006C4FC1">
        <w:rPr>
          <w:rFonts w:ascii="Times New Roman" w:hAnsi="Times New Roman"/>
          <w:sz w:val="24"/>
          <w:szCs w:val="24"/>
        </w:rPr>
        <w:t>(</w:t>
      </w:r>
      <w:r w:rsidR="00CA6D53">
        <w:rPr>
          <w:rFonts w:ascii="Times New Roman" w:hAnsi="Times New Roman"/>
          <w:sz w:val="24"/>
          <w:szCs w:val="24"/>
        </w:rPr>
        <w:t>тридцати</w:t>
      </w:r>
      <w:r w:rsidRPr="006C4FC1">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Заказчик на свое усмотрение вправе продлить срок приема заявок.</w:t>
      </w:r>
    </w:p>
    <w:p w14:paraId="383267CB" w14:textId="77777777" w:rsidR="00FE7535" w:rsidRPr="006C4FC1" w:rsidRDefault="00FE7535">
      <w:pPr>
        <w:spacing w:after="0" w:line="240" w:lineRule="auto"/>
        <w:ind w:firstLine="709"/>
        <w:jc w:val="both"/>
        <w:rPr>
          <w:rFonts w:ascii="Times New Roman" w:hAnsi="Times New Roman"/>
          <w:sz w:val="24"/>
          <w:szCs w:val="24"/>
        </w:rPr>
      </w:pPr>
    </w:p>
    <w:p w14:paraId="00C4A221" w14:textId="77777777" w:rsidR="00FE7535" w:rsidRPr="006C4FC1" w:rsidRDefault="00FE7535">
      <w:pPr>
        <w:spacing w:after="0" w:line="240" w:lineRule="auto"/>
        <w:ind w:firstLine="709"/>
        <w:jc w:val="both"/>
        <w:rPr>
          <w:rFonts w:ascii="Times New Roman" w:hAnsi="Times New Roman"/>
          <w:sz w:val="24"/>
          <w:szCs w:val="24"/>
        </w:rPr>
      </w:pPr>
    </w:p>
    <w:p w14:paraId="128C752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6C4FC1" w:rsidRDefault="00FE7535">
      <w:pPr>
        <w:spacing w:after="0" w:line="240" w:lineRule="auto"/>
        <w:jc w:val="center"/>
        <w:rPr>
          <w:rFonts w:ascii="Times New Roman" w:hAnsi="Times New Roman"/>
          <w:b/>
          <w:sz w:val="24"/>
          <w:szCs w:val="24"/>
        </w:rPr>
      </w:pPr>
    </w:p>
    <w:p w14:paraId="1B1372E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4.14.1.</w:t>
      </w:r>
      <w:r w:rsidRPr="006C4FC1">
        <w:rPr>
          <w:rFonts w:ascii="Times New Roman" w:hAnsi="Times New Roman"/>
          <w:sz w:val="24"/>
          <w:szCs w:val="24"/>
        </w:rPr>
        <w:tab/>
        <w:t>Общие положения:</w:t>
      </w:r>
    </w:p>
    <w:p w14:paraId="542BB117"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4.14.1.1.</w:t>
      </w:r>
      <w:r w:rsidRPr="006C4FC1">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6C4FC1" w:rsidRDefault="00FD129B">
      <w:pPr>
        <w:tabs>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г)</w:t>
      </w:r>
      <w:r w:rsidRPr="006C4FC1">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77777777" w:rsidR="00FE7535" w:rsidRPr="006C4FC1" w:rsidRDefault="00FD129B">
      <w:pPr>
        <w:tabs>
          <w:tab w:val="left" w:pos="851"/>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4.14.1.2.</w:t>
      </w:r>
      <w:r w:rsidRPr="006C4FC1">
        <w:rPr>
          <w:rFonts w:ascii="Times New Roman" w:hAnsi="Times New Roman"/>
          <w:sz w:val="24"/>
          <w:szCs w:val="24"/>
        </w:rPr>
        <w:tab/>
        <w:t xml:space="preserve"> Результаты рассмотрения заявок, переторжки и оценки и сопоставления заявок Участников процедуры закупки оформляются протоколами.</w:t>
      </w:r>
    </w:p>
    <w:p w14:paraId="2B7E9B8F"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4.14.1.3. </w:t>
      </w:r>
      <w:r w:rsidRPr="006C4FC1">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4.14.1.4.</w:t>
      </w:r>
      <w:r w:rsidRPr="006C4FC1">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4.14.1.5.</w:t>
      </w:r>
      <w:r w:rsidRPr="006C4FC1">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4.14.1.6.</w:t>
      </w:r>
      <w:r w:rsidRPr="006C4FC1">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4.14.1.8.</w:t>
      </w:r>
      <w:r w:rsidRPr="006C4FC1">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6C4FC1"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6C4FC1" w:rsidRDefault="00FD129B">
      <w:pPr>
        <w:tabs>
          <w:tab w:val="left" w:pos="851"/>
          <w:tab w:val="left" w:pos="993"/>
        </w:tabs>
        <w:spacing w:after="0" w:line="240" w:lineRule="auto"/>
        <w:ind w:firstLine="708"/>
        <w:jc w:val="both"/>
        <w:rPr>
          <w:rFonts w:ascii="Times New Roman" w:hAnsi="Times New Roman"/>
          <w:sz w:val="24"/>
          <w:szCs w:val="24"/>
        </w:rPr>
      </w:pPr>
      <w:r w:rsidRPr="006C4FC1">
        <w:rPr>
          <w:rFonts w:ascii="Times New Roman" w:hAnsi="Times New Roman"/>
          <w:sz w:val="24"/>
          <w:szCs w:val="24"/>
        </w:rPr>
        <w:t>4.14.2.</w:t>
      </w:r>
      <w:r w:rsidRPr="006C4FC1">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6C4FC1"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4.14.2.1.</w:t>
      </w:r>
      <w:r w:rsidRPr="006C4FC1">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6C4FC1"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4.14.2.2.</w:t>
      </w:r>
      <w:r w:rsidRPr="006C4FC1">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4.14.2.3. Заявка может быть отклонена по следующим основаниям:</w:t>
      </w:r>
    </w:p>
    <w:p w14:paraId="6B71556B"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 xml:space="preserve">г) несоответствие размера, формы, условий или порядка предоставления обеспечения (подпункт г) пункта 4.14.2.2). </w:t>
      </w:r>
    </w:p>
    <w:p w14:paraId="723FEAD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 составляется протокол итогов.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77777777" w:rsidR="002B16B6" w:rsidRPr="006C4FC1" w:rsidRDefault="002B16B6" w:rsidP="002B16B6">
      <w:pPr>
        <w:tabs>
          <w:tab w:val="left" w:pos="993"/>
          <w:tab w:val="left" w:pos="1560"/>
        </w:tabs>
        <w:spacing w:after="0" w:line="240" w:lineRule="auto"/>
        <w:ind w:firstLine="709"/>
        <w:jc w:val="both"/>
        <w:rPr>
          <w:rFonts w:ascii="Times New Roman" w:hAnsi="Times New Roman"/>
          <w:sz w:val="24"/>
        </w:rPr>
      </w:pPr>
      <w:r w:rsidRPr="006C4FC1">
        <w:rPr>
          <w:rFonts w:ascii="Times New Roman" w:hAnsi="Times New Roman"/>
          <w:sz w:val="24"/>
        </w:rPr>
        <w:t xml:space="preserve">4.14.2.6. Решения Комиссии по закупкам по итогам рассмотрения заявок отражаются в протоколе заседания Комиссии по закупкам по рассмотрению заявок (далее – Протокол) в части сведений </w:t>
      </w:r>
    </w:p>
    <w:p w14:paraId="31795A5D"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о направлении Участникам запроса предложений запросов в соответствии с пунктом 4.14.1.8. (при необходимости);</w:t>
      </w:r>
    </w:p>
    <w:p w14:paraId="178C6EF7"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6C4FC1">
        <w:rPr>
          <w:rFonts w:ascii="Times New Roman" w:hAnsi="Times New Roman"/>
          <w:sz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w:t>
      </w:r>
      <w:r w:rsidRPr="006C4FC1">
        <w:rPr>
          <w:rFonts w:ascii="Times New Roman" w:hAnsi="Times New Roman"/>
          <w:sz w:val="24"/>
          <w:szCs w:val="24"/>
        </w:rPr>
        <w:tab/>
        <w:t xml:space="preserve"> Проведение переторжки:</w:t>
      </w:r>
    </w:p>
    <w:p w14:paraId="141F9CEC"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4.14.3.3. Проведение переторжки по запросу предложений может быть осуществлено несколько раз.</w:t>
      </w:r>
    </w:p>
    <w:p w14:paraId="6CC05738"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размещается на сайте ЭТП не позднее 1 (одного) рабочего дня, следующего после дня подписания указанного протокола.</w:t>
      </w:r>
    </w:p>
    <w:p w14:paraId="69ED5BD1"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4.14.4.</w:t>
      </w:r>
      <w:r w:rsidRPr="006C4FC1">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6C4FC1" w:rsidRDefault="00FD129B">
      <w:pPr>
        <w:pStyle w:val="27"/>
        <w:ind w:firstLine="709"/>
        <w:jc w:val="both"/>
        <w:rPr>
          <w:szCs w:val="24"/>
        </w:rPr>
      </w:pPr>
      <w:r w:rsidRPr="006C4FC1">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6C4FC1" w:rsidRDefault="00FD129B" w:rsidP="002B16B6">
      <w:pPr>
        <w:tabs>
          <w:tab w:val="left" w:pos="993"/>
          <w:tab w:val="left" w:pos="1560"/>
        </w:tabs>
        <w:spacing w:after="0" w:line="240" w:lineRule="auto"/>
        <w:ind w:firstLine="709"/>
        <w:jc w:val="both"/>
        <w:rPr>
          <w:rFonts w:ascii="Times New Roman" w:hAnsi="Times New Roman"/>
          <w:sz w:val="24"/>
        </w:rPr>
      </w:pPr>
      <w:r w:rsidRPr="006C4FC1">
        <w:rPr>
          <w:rFonts w:ascii="Times New Roman" w:hAnsi="Times New Roman"/>
          <w:sz w:val="24"/>
          <w:szCs w:val="24"/>
        </w:rPr>
        <w:t xml:space="preserve">4.14.4.8. </w:t>
      </w:r>
      <w:r w:rsidR="002B16B6" w:rsidRPr="006C4FC1">
        <w:rPr>
          <w:rFonts w:ascii="Times New Roman" w:hAnsi="Times New Roman"/>
          <w:sz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вид и предмет запроса предложений;</w:t>
      </w:r>
    </w:p>
    <w:p w14:paraId="6DEAE1A5"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место, дата, время проведения оценки и сопоставления заявок;</w:t>
      </w:r>
    </w:p>
    <w:p w14:paraId="66DF74E5"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сведения о начальной (максимальной) цене договора;</w:t>
      </w:r>
    </w:p>
    <w:p w14:paraId="479CE113"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указание на выбор победителя запроса предложений;</w:t>
      </w:r>
    </w:p>
    <w:p w14:paraId="06A47923"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lastRenderedPageBreak/>
        <w:t>о результатах голосования и оценки заявок членами комиссии.</w:t>
      </w:r>
    </w:p>
    <w:p w14:paraId="5D43D873" w14:textId="68A36A83" w:rsidR="00FE7535" w:rsidRPr="006C4FC1" w:rsidRDefault="002B16B6" w:rsidP="002B16B6">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rPr>
        <w:t xml:space="preserve">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w:t>
      </w:r>
      <w:r w:rsidR="004464A1">
        <w:rPr>
          <w:rFonts w:ascii="Times New Roman" w:hAnsi="Times New Roman"/>
          <w:sz w:val="24"/>
        </w:rPr>
        <w:t>30</w:t>
      </w:r>
      <w:r w:rsidR="004464A1" w:rsidRPr="006C4FC1">
        <w:rPr>
          <w:rFonts w:ascii="Times New Roman" w:hAnsi="Times New Roman"/>
          <w:sz w:val="24"/>
        </w:rPr>
        <w:t xml:space="preserve"> </w:t>
      </w:r>
      <w:r w:rsidRPr="006C4FC1">
        <w:rPr>
          <w:rFonts w:ascii="Times New Roman" w:hAnsi="Times New Roman"/>
          <w:sz w:val="24"/>
        </w:rPr>
        <w:t>(</w:t>
      </w:r>
      <w:r w:rsidR="004464A1">
        <w:rPr>
          <w:rFonts w:ascii="Times New Roman" w:hAnsi="Times New Roman"/>
          <w:sz w:val="24"/>
        </w:rPr>
        <w:t>тридцатого</w:t>
      </w:r>
      <w:r w:rsidRPr="006C4FC1">
        <w:rPr>
          <w:rFonts w:ascii="Times New Roman" w:hAnsi="Times New Roman"/>
          <w:sz w:val="24"/>
        </w:rPr>
        <w:t>) рабочего дня, следующего после дня его подписания.</w:t>
      </w:r>
    </w:p>
    <w:p w14:paraId="0ED39C88"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5. Порядок заключения договора</w:t>
      </w:r>
    </w:p>
    <w:p w14:paraId="248D2C78" w14:textId="77777777" w:rsidR="00FE7535" w:rsidRPr="006C4FC1" w:rsidRDefault="00FE7535">
      <w:pPr>
        <w:spacing w:after="0" w:line="240" w:lineRule="auto"/>
        <w:jc w:val="center"/>
        <w:rPr>
          <w:rFonts w:ascii="Times New Roman" w:hAnsi="Times New Roman"/>
          <w:b/>
          <w:sz w:val="24"/>
          <w:szCs w:val="24"/>
        </w:rPr>
      </w:pPr>
    </w:p>
    <w:p w14:paraId="56EFC478"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в документации и в срок, предусмотренный документацией. </w:t>
      </w:r>
    </w:p>
    <w:p w14:paraId="4751175F"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5.2. Заказчик заключает договор с Участником, признанным Комиссией по закупкам победителем запроса предложений, либо с лицом, указанным в пунктах 5.8., 5.13  документации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5.5. </w:t>
      </w:r>
      <w:r w:rsidRPr="006C4FC1">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5.6.</w:t>
      </w:r>
      <w:r w:rsidRPr="006C4FC1">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5.7.</w:t>
      </w:r>
      <w:r w:rsidRPr="006C4FC1">
        <w:rPr>
          <w:rFonts w:ascii="Times New Roman" w:hAnsi="Times New Roman"/>
          <w:sz w:val="24"/>
          <w:szCs w:val="24"/>
        </w:rPr>
        <w:tab/>
        <w:t>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5.8.</w:t>
      </w:r>
      <w:r w:rsidRPr="006C4FC1">
        <w:rPr>
          <w:rFonts w:ascii="Times New Roman" w:hAnsi="Times New Roman"/>
          <w:sz w:val="24"/>
          <w:szCs w:val="24"/>
        </w:rPr>
        <w:tab/>
        <w:t xml:space="preserve">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на участие в запросе предложений и данная заявка и подавший ее Участник запроса предложений </w:t>
      </w:r>
      <w:r w:rsidRPr="006C4FC1">
        <w:rPr>
          <w:rFonts w:ascii="Times New Roman" w:hAnsi="Times New Roman"/>
          <w:sz w:val="24"/>
          <w:szCs w:val="24"/>
        </w:rPr>
        <w:lastRenderedPageBreak/>
        <w:t>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5.9.</w:t>
      </w:r>
      <w:r w:rsidRPr="006C4FC1">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5.10.</w:t>
      </w:r>
      <w:r w:rsidRPr="006C4FC1">
        <w:rPr>
          <w:rFonts w:ascii="Times New Roman" w:hAnsi="Times New Roman"/>
          <w:sz w:val="24"/>
          <w:szCs w:val="24"/>
        </w:rPr>
        <w:tab/>
        <w:t>Преддоговорные переговоры допускаются:</w:t>
      </w:r>
    </w:p>
    <w:p w14:paraId="68CD1FA8"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 xml:space="preserve">по улучшению условий для Заказчика: отмена аванса, улучшение условий </w:t>
      </w:r>
      <w:r w:rsidR="002F34C0" w:rsidRPr="006C4FC1">
        <w:rPr>
          <w:rFonts w:ascii="Times New Roman" w:hAnsi="Times New Roman"/>
          <w:sz w:val="24"/>
          <w:szCs w:val="24"/>
        </w:rPr>
        <w:t>выполнения работ</w:t>
      </w:r>
      <w:r w:rsidR="00E14AB3" w:rsidRPr="006C4FC1">
        <w:rPr>
          <w:rFonts w:ascii="Times New Roman" w:hAnsi="Times New Roman"/>
          <w:sz w:val="24"/>
          <w:szCs w:val="24"/>
        </w:rPr>
        <w:t xml:space="preserve"> (оказания услуг)</w:t>
      </w:r>
      <w:r w:rsidRPr="006C4FC1">
        <w:rPr>
          <w:rFonts w:ascii="Times New Roman" w:hAnsi="Times New Roman"/>
          <w:sz w:val="24"/>
          <w:szCs w:val="24"/>
        </w:rPr>
        <w:t xml:space="preserve"> и т.д.;</w:t>
      </w:r>
    </w:p>
    <w:p w14:paraId="7BE6073A"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по уточнению условий договора, которые не были зафиксированы в проекте договора,  документации и заявке победителя запроса предложений или Участника, с которым принято решение заключить договор.</w:t>
      </w:r>
    </w:p>
    <w:p w14:paraId="42B0268B"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5.11.</w:t>
      </w:r>
      <w:r w:rsidRPr="006C4FC1">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5.12.</w:t>
      </w:r>
      <w:r w:rsidRPr="006C4FC1">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5.13.</w:t>
      </w:r>
      <w:r w:rsidRPr="006C4FC1">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5.14.</w:t>
      </w:r>
      <w:r w:rsidRPr="006C4FC1">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предъявление при подписании договора встречных требований по условиям договора в противоречие ранее установленным в  документации и (или) в заявке такого Участника, а также достигнутым в ходе преддоговорных переговоров;</w:t>
      </w:r>
    </w:p>
    <w:p w14:paraId="534A20F0"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5.15.</w:t>
      </w:r>
      <w:r w:rsidRPr="006C4FC1">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заключить договор с другим Участником согласно п.5.13  документации, а также провести переговоры с ним по уменьшению цены его заявки;</w:t>
      </w:r>
    </w:p>
    <w:p w14:paraId="4A18458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провести повторную процедуру закупки;</w:t>
      </w:r>
    </w:p>
    <w:p w14:paraId="202FF40F"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отказаться от заключения договора;</w:t>
      </w:r>
    </w:p>
    <w:p w14:paraId="6AB296C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г)</w:t>
      </w:r>
      <w:r w:rsidRPr="006C4FC1">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5.16.</w:t>
      </w:r>
      <w:r w:rsidRPr="006C4FC1">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6C4FC1"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6.</w:t>
      </w:r>
      <w:r w:rsidRPr="006C4FC1">
        <w:rPr>
          <w:rFonts w:ascii="Times New Roman" w:hAnsi="Times New Roman"/>
          <w:b/>
          <w:sz w:val="24"/>
          <w:szCs w:val="24"/>
        </w:rPr>
        <w:tab/>
        <w:t>Информационная карта запроса предложений</w:t>
      </w:r>
    </w:p>
    <w:p w14:paraId="15B93273"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sz w:val="24"/>
          <w:szCs w:val="24"/>
        </w:rPr>
        <w:lastRenderedPageBreak/>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6C4FC1" w:rsidRDefault="00FE7535">
      <w:pPr>
        <w:spacing w:after="0" w:line="240" w:lineRule="auto"/>
        <w:ind w:firstLine="708"/>
        <w:jc w:val="both"/>
        <w:rPr>
          <w:rFonts w:ascii="Times New Roman" w:hAnsi="Times New Roman"/>
          <w:sz w:val="24"/>
          <w:szCs w:val="24"/>
        </w:rPr>
      </w:pPr>
    </w:p>
    <w:tbl>
      <w:tblPr>
        <w:tblStyle w:val="afff2"/>
        <w:tblW w:w="9781" w:type="dxa"/>
        <w:tblInd w:w="108" w:type="dxa"/>
        <w:tblLook w:val="04A0" w:firstRow="1" w:lastRow="0" w:firstColumn="1" w:lastColumn="0" w:noHBand="0" w:noVBand="1"/>
      </w:tblPr>
      <w:tblGrid>
        <w:gridCol w:w="636"/>
        <w:gridCol w:w="2543"/>
        <w:gridCol w:w="6602"/>
      </w:tblGrid>
      <w:tr w:rsidR="00E3519D" w:rsidRPr="006C4FC1" w14:paraId="02C7085C"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DEB4F5" w14:textId="77777777" w:rsidR="00FE7535" w:rsidRPr="006C4FC1" w:rsidRDefault="00FD129B">
            <w:pPr>
              <w:spacing w:after="120" w:line="276" w:lineRule="auto"/>
              <w:ind w:left="-38" w:firstLine="38"/>
              <w:jc w:val="center"/>
              <w:rPr>
                <w:rFonts w:ascii="Times New Roman" w:hAnsi="Times New Roman"/>
                <w:b/>
                <w:sz w:val="24"/>
                <w:szCs w:val="24"/>
              </w:rPr>
            </w:pPr>
            <w:r w:rsidRPr="006C4FC1">
              <w:rPr>
                <w:rFonts w:ascii="Times New Roman" w:hAnsi="Times New Roman"/>
                <w:b/>
                <w:sz w:val="24"/>
                <w:szCs w:val="24"/>
              </w:rPr>
              <w:t>№ п/п</w:t>
            </w:r>
          </w:p>
        </w:tc>
        <w:tc>
          <w:tcPr>
            <w:tcW w:w="2543" w:type="dxa"/>
            <w:tcBorders>
              <w:top w:val="single" w:sz="4" w:space="0" w:color="auto"/>
              <w:left w:val="single" w:sz="4" w:space="0" w:color="auto"/>
              <w:bottom w:val="single" w:sz="4" w:space="0" w:color="auto"/>
              <w:right w:val="single" w:sz="4" w:space="0" w:color="auto"/>
            </w:tcBorders>
            <w:hideMark/>
          </w:tcPr>
          <w:p w14:paraId="7AD0C1E3" w14:textId="77777777" w:rsidR="00FE7535" w:rsidRPr="006C4FC1" w:rsidRDefault="00FD129B">
            <w:pPr>
              <w:spacing w:after="120" w:line="276" w:lineRule="auto"/>
              <w:jc w:val="center"/>
              <w:rPr>
                <w:rFonts w:ascii="Times New Roman" w:hAnsi="Times New Roman"/>
                <w:b/>
                <w:sz w:val="24"/>
                <w:szCs w:val="24"/>
              </w:rPr>
            </w:pPr>
            <w:r w:rsidRPr="006C4FC1">
              <w:rPr>
                <w:rFonts w:ascii="Times New Roman" w:hAnsi="Times New Roman"/>
                <w:b/>
                <w:sz w:val="24"/>
                <w:szCs w:val="24"/>
              </w:rPr>
              <w:t>Наименование п/п</w:t>
            </w:r>
          </w:p>
        </w:tc>
        <w:tc>
          <w:tcPr>
            <w:tcW w:w="6602" w:type="dxa"/>
            <w:tcBorders>
              <w:top w:val="single" w:sz="4" w:space="0" w:color="auto"/>
              <w:left w:val="single" w:sz="4" w:space="0" w:color="auto"/>
              <w:bottom w:val="single" w:sz="4" w:space="0" w:color="auto"/>
              <w:right w:val="single" w:sz="4" w:space="0" w:color="auto"/>
            </w:tcBorders>
            <w:hideMark/>
          </w:tcPr>
          <w:p w14:paraId="35AB2C16" w14:textId="77777777" w:rsidR="00FE7535" w:rsidRPr="006C4FC1" w:rsidRDefault="00FD129B">
            <w:pPr>
              <w:spacing w:after="120" w:line="276" w:lineRule="auto"/>
              <w:jc w:val="center"/>
              <w:rPr>
                <w:rFonts w:ascii="Times New Roman" w:hAnsi="Times New Roman"/>
                <w:b/>
                <w:sz w:val="24"/>
                <w:szCs w:val="24"/>
              </w:rPr>
            </w:pPr>
            <w:r w:rsidRPr="006C4FC1">
              <w:rPr>
                <w:rFonts w:ascii="Times New Roman" w:hAnsi="Times New Roman"/>
                <w:b/>
                <w:sz w:val="24"/>
                <w:szCs w:val="24"/>
              </w:rPr>
              <w:t>Содержание</w:t>
            </w:r>
          </w:p>
        </w:tc>
      </w:tr>
      <w:tr w:rsidR="00E3519D" w:rsidRPr="006C4FC1" w14:paraId="77A9A98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898660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w:t>
            </w:r>
          </w:p>
        </w:tc>
        <w:tc>
          <w:tcPr>
            <w:tcW w:w="2543" w:type="dxa"/>
            <w:tcBorders>
              <w:top w:val="single" w:sz="4" w:space="0" w:color="auto"/>
              <w:left w:val="single" w:sz="4" w:space="0" w:color="auto"/>
              <w:bottom w:val="single" w:sz="4" w:space="0" w:color="auto"/>
              <w:right w:val="single" w:sz="4" w:space="0" w:color="auto"/>
            </w:tcBorders>
            <w:hideMark/>
          </w:tcPr>
          <w:p w14:paraId="798EBB49"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Предмет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56F7B362" w14:textId="12ACC168" w:rsidR="00FE7535" w:rsidRPr="004A650B" w:rsidRDefault="00F11C2F" w:rsidP="0022227A">
            <w:pPr>
              <w:jc w:val="both"/>
              <w:rPr>
                <w:rFonts w:ascii="Times New Roman" w:hAnsi="Times New Roman"/>
                <w:sz w:val="24"/>
                <w:szCs w:val="24"/>
              </w:rPr>
            </w:pPr>
            <w:bookmarkStart w:id="5" w:name="_Hlk53051052"/>
            <w:r w:rsidRPr="004A650B">
              <w:rPr>
                <w:rFonts w:ascii="Times New Roman" w:hAnsi="Times New Roman"/>
                <w:sz w:val="24"/>
                <w:szCs w:val="24"/>
              </w:rPr>
              <w:t>Условия в</w:t>
            </w:r>
            <w:r w:rsidR="00F575F0" w:rsidRPr="004A650B">
              <w:rPr>
                <w:rFonts w:ascii="Times New Roman" w:hAnsi="Times New Roman"/>
                <w:sz w:val="24"/>
                <w:szCs w:val="24"/>
              </w:rPr>
              <w:t>ыполнени</w:t>
            </w:r>
            <w:r w:rsidRPr="004A650B">
              <w:rPr>
                <w:rFonts w:ascii="Times New Roman" w:hAnsi="Times New Roman"/>
                <w:sz w:val="24"/>
                <w:szCs w:val="24"/>
              </w:rPr>
              <w:t>я</w:t>
            </w:r>
            <w:r w:rsidR="00F575F0" w:rsidRPr="004A650B">
              <w:rPr>
                <w:rFonts w:ascii="Times New Roman" w:hAnsi="Times New Roman"/>
                <w:sz w:val="24"/>
                <w:szCs w:val="24"/>
              </w:rPr>
              <w:t xml:space="preserve"> работ по благоустройству и озеленению территории, расположенной по ориентирам: </w:t>
            </w:r>
            <w:bookmarkEnd w:id="5"/>
            <w:r w:rsidR="0022227A" w:rsidRPr="0022227A">
              <w:rPr>
                <w:rFonts w:ascii="Times New Roman" w:hAnsi="Times New Roman"/>
                <w:sz w:val="24"/>
                <w:szCs w:val="24"/>
              </w:rPr>
              <w:t>г. Нижний Новгород, участок ул. Почаинская от д. 22 по ул. Добролюбова, вдоль Почаинского оврага, до д. 14а 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w:t>
            </w:r>
          </w:p>
        </w:tc>
      </w:tr>
      <w:tr w:rsidR="00E3519D" w:rsidRPr="006C4FC1" w14:paraId="0440F07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DA056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2.</w:t>
            </w:r>
          </w:p>
        </w:tc>
        <w:tc>
          <w:tcPr>
            <w:tcW w:w="2543" w:type="dxa"/>
            <w:tcBorders>
              <w:top w:val="single" w:sz="4" w:space="0" w:color="auto"/>
              <w:left w:val="single" w:sz="4" w:space="0" w:color="auto"/>
              <w:bottom w:val="single" w:sz="4" w:space="0" w:color="auto"/>
              <w:right w:val="single" w:sz="4" w:space="0" w:color="auto"/>
            </w:tcBorders>
            <w:hideMark/>
          </w:tcPr>
          <w:p w14:paraId="410DF40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Состав и объем выполняемых работ (оказываемых услуг)</w:t>
            </w:r>
          </w:p>
        </w:tc>
        <w:tc>
          <w:tcPr>
            <w:tcW w:w="6602" w:type="dxa"/>
            <w:tcBorders>
              <w:top w:val="single" w:sz="4" w:space="0" w:color="auto"/>
              <w:left w:val="single" w:sz="4" w:space="0" w:color="auto"/>
              <w:bottom w:val="single" w:sz="4" w:space="0" w:color="auto"/>
              <w:right w:val="single" w:sz="4" w:space="0" w:color="auto"/>
            </w:tcBorders>
            <w:hideMark/>
          </w:tcPr>
          <w:p w14:paraId="4F58299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E3519D" w:rsidRPr="006C4FC1" w14:paraId="047C69EC" w14:textId="77777777" w:rsidTr="00E3519D">
        <w:tc>
          <w:tcPr>
            <w:tcW w:w="636" w:type="dxa"/>
            <w:tcBorders>
              <w:top w:val="single" w:sz="4" w:space="0" w:color="auto"/>
              <w:left w:val="single" w:sz="4" w:space="0" w:color="auto"/>
              <w:bottom w:val="single" w:sz="4" w:space="0" w:color="auto"/>
              <w:right w:val="single" w:sz="4" w:space="0" w:color="auto"/>
            </w:tcBorders>
          </w:tcPr>
          <w:p w14:paraId="4A55877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3.</w:t>
            </w:r>
          </w:p>
        </w:tc>
        <w:tc>
          <w:tcPr>
            <w:tcW w:w="2543" w:type="dxa"/>
            <w:tcBorders>
              <w:top w:val="single" w:sz="4" w:space="0" w:color="auto"/>
              <w:left w:val="single" w:sz="4" w:space="0" w:color="auto"/>
              <w:bottom w:val="single" w:sz="4" w:space="0" w:color="auto"/>
              <w:right w:val="single" w:sz="4" w:space="0" w:color="auto"/>
            </w:tcBorders>
          </w:tcPr>
          <w:p w14:paraId="4E3B3E6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Способ закупки и форма закупки</w:t>
            </w:r>
          </w:p>
        </w:tc>
        <w:tc>
          <w:tcPr>
            <w:tcW w:w="6602" w:type="dxa"/>
            <w:tcBorders>
              <w:top w:val="single" w:sz="4" w:space="0" w:color="auto"/>
              <w:left w:val="single" w:sz="4" w:space="0" w:color="auto"/>
              <w:bottom w:val="single" w:sz="4" w:space="0" w:color="auto"/>
              <w:right w:val="single" w:sz="4" w:space="0" w:color="auto"/>
            </w:tcBorders>
          </w:tcPr>
          <w:p w14:paraId="51D571D2"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Открытый запрос предложений в электронной форме</w:t>
            </w:r>
          </w:p>
        </w:tc>
      </w:tr>
      <w:tr w:rsidR="00E3519D" w:rsidRPr="006C4FC1" w14:paraId="2BD06F0B" w14:textId="77777777" w:rsidTr="00E3519D">
        <w:trPr>
          <w:trHeight w:val="1445"/>
        </w:trPr>
        <w:tc>
          <w:tcPr>
            <w:tcW w:w="636" w:type="dxa"/>
            <w:tcBorders>
              <w:top w:val="single" w:sz="4" w:space="0" w:color="auto"/>
              <w:left w:val="single" w:sz="4" w:space="0" w:color="auto"/>
              <w:bottom w:val="single" w:sz="4" w:space="0" w:color="auto"/>
              <w:right w:val="single" w:sz="4" w:space="0" w:color="auto"/>
            </w:tcBorders>
          </w:tcPr>
          <w:p w14:paraId="33F8340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4.</w:t>
            </w:r>
          </w:p>
          <w:p w14:paraId="53F12B0A" w14:textId="77777777" w:rsidR="00FE7535" w:rsidRPr="006C4FC1" w:rsidRDefault="00FE7535">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14:paraId="660CFC71"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Условия договора (сроки, место выполнения работ (оказания услуг), условия оплаты)</w:t>
            </w:r>
          </w:p>
        </w:tc>
        <w:tc>
          <w:tcPr>
            <w:tcW w:w="6602" w:type="dxa"/>
            <w:tcBorders>
              <w:top w:val="single" w:sz="4" w:space="0" w:color="auto"/>
              <w:left w:val="single" w:sz="4" w:space="0" w:color="auto"/>
              <w:bottom w:val="single" w:sz="4" w:space="0" w:color="auto"/>
              <w:right w:val="single" w:sz="4" w:space="0" w:color="auto"/>
            </w:tcBorders>
          </w:tcPr>
          <w:p w14:paraId="5A977391" w14:textId="422929A3" w:rsidR="00811974" w:rsidRPr="006C4FC1" w:rsidRDefault="002F34C0">
            <w:pPr>
              <w:spacing w:after="120" w:line="276" w:lineRule="auto"/>
              <w:jc w:val="both"/>
              <w:rPr>
                <w:rFonts w:ascii="Times New Roman" w:hAnsi="Times New Roman"/>
                <w:sz w:val="24"/>
                <w:szCs w:val="24"/>
              </w:rPr>
            </w:pPr>
            <w:r w:rsidRPr="006C4FC1">
              <w:rPr>
                <w:rFonts w:ascii="Times New Roman" w:hAnsi="Times New Roman"/>
                <w:sz w:val="24"/>
                <w:szCs w:val="24"/>
              </w:rPr>
              <w:t xml:space="preserve">Работы </w:t>
            </w:r>
            <w:r w:rsidR="00FD129B" w:rsidRPr="006C4FC1">
              <w:rPr>
                <w:rFonts w:ascii="Times New Roman" w:hAnsi="Times New Roman"/>
                <w:sz w:val="24"/>
                <w:szCs w:val="24"/>
              </w:rPr>
              <w:t xml:space="preserve">должны быть </w:t>
            </w:r>
            <w:r w:rsidR="007F6234" w:rsidRPr="006C4FC1">
              <w:rPr>
                <w:rFonts w:ascii="Times New Roman" w:hAnsi="Times New Roman"/>
                <w:sz w:val="24"/>
                <w:szCs w:val="24"/>
              </w:rPr>
              <w:t>выполнены</w:t>
            </w:r>
            <w:r w:rsidR="00FD129B" w:rsidRPr="006C4FC1">
              <w:rPr>
                <w:rFonts w:ascii="Times New Roman" w:hAnsi="Times New Roman"/>
                <w:sz w:val="24"/>
                <w:szCs w:val="24"/>
              </w:rPr>
              <w:t>:</w:t>
            </w:r>
            <w:r w:rsidR="00B57CA3">
              <w:rPr>
                <w:rFonts w:ascii="Times New Roman" w:hAnsi="Times New Roman"/>
                <w:sz w:val="24"/>
                <w:szCs w:val="24"/>
              </w:rPr>
              <w:t xml:space="preserve"> </w:t>
            </w:r>
            <w:r w:rsidR="00B57CA3" w:rsidRPr="00E23848">
              <w:rPr>
                <w:rFonts w:ascii="Times New Roman" w:hAnsi="Times New Roman"/>
                <w:sz w:val="24"/>
                <w:szCs w:val="24"/>
              </w:rPr>
              <w:t>01.07.</w:t>
            </w:r>
            <w:r w:rsidR="00811974" w:rsidRPr="00E23848">
              <w:rPr>
                <w:rFonts w:ascii="Times New Roman" w:hAnsi="Times New Roman"/>
                <w:sz w:val="24"/>
                <w:szCs w:val="24"/>
              </w:rPr>
              <w:t>202</w:t>
            </w:r>
            <w:r w:rsidR="009A125B" w:rsidRPr="00E23848">
              <w:rPr>
                <w:rFonts w:ascii="Times New Roman" w:hAnsi="Times New Roman"/>
                <w:sz w:val="24"/>
                <w:szCs w:val="24"/>
              </w:rPr>
              <w:t>1</w:t>
            </w:r>
            <w:r w:rsidR="00811974" w:rsidRPr="00E23848">
              <w:rPr>
                <w:rFonts w:ascii="Times New Roman" w:hAnsi="Times New Roman"/>
                <w:sz w:val="24"/>
                <w:szCs w:val="24"/>
              </w:rPr>
              <w:t>г.</w:t>
            </w:r>
          </w:p>
          <w:p w14:paraId="1D4FE516" w14:textId="229F622F"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Место </w:t>
            </w:r>
            <w:r w:rsidR="002F34C0" w:rsidRPr="006C4FC1">
              <w:rPr>
                <w:rFonts w:ascii="Times New Roman" w:hAnsi="Times New Roman"/>
                <w:sz w:val="24"/>
                <w:szCs w:val="24"/>
              </w:rPr>
              <w:t>выполнения работ:</w:t>
            </w:r>
            <w:r w:rsidRPr="006C4FC1">
              <w:rPr>
                <w:rFonts w:ascii="Times New Roman" w:hAnsi="Times New Roman"/>
                <w:sz w:val="24"/>
                <w:szCs w:val="24"/>
              </w:rPr>
              <w:t xml:space="preserve"> г. Нижний Новгород</w:t>
            </w:r>
            <w:r w:rsidR="004374F0" w:rsidRPr="006C4FC1">
              <w:rPr>
                <w:rFonts w:ascii="Times New Roman" w:hAnsi="Times New Roman"/>
                <w:sz w:val="24"/>
                <w:szCs w:val="24"/>
              </w:rPr>
              <w:t>.</w:t>
            </w:r>
          </w:p>
          <w:p w14:paraId="1D1438B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E3519D" w:rsidRPr="006C4FC1" w14:paraId="222B738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640B31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5.</w:t>
            </w:r>
          </w:p>
        </w:tc>
        <w:tc>
          <w:tcPr>
            <w:tcW w:w="2543" w:type="dxa"/>
            <w:tcBorders>
              <w:top w:val="single" w:sz="4" w:space="0" w:color="auto"/>
              <w:left w:val="single" w:sz="4" w:space="0" w:color="auto"/>
              <w:bottom w:val="single" w:sz="4" w:space="0" w:color="auto"/>
              <w:right w:val="single" w:sz="4" w:space="0" w:color="auto"/>
            </w:tcBorders>
            <w:hideMark/>
          </w:tcPr>
          <w:p w14:paraId="2B22644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Количество лотов</w:t>
            </w:r>
          </w:p>
        </w:tc>
        <w:tc>
          <w:tcPr>
            <w:tcW w:w="6602" w:type="dxa"/>
            <w:tcBorders>
              <w:top w:val="single" w:sz="4" w:space="0" w:color="auto"/>
              <w:left w:val="single" w:sz="4" w:space="0" w:color="auto"/>
              <w:bottom w:val="single" w:sz="4" w:space="0" w:color="auto"/>
              <w:right w:val="single" w:sz="4" w:space="0" w:color="auto"/>
            </w:tcBorders>
            <w:hideMark/>
          </w:tcPr>
          <w:p w14:paraId="616CB367"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1 (один) </w:t>
            </w:r>
          </w:p>
        </w:tc>
      </w:tr>
      <w:tr w:rsidR="00E3519D" w:rsidRPr="006C4FC1" w14:paraId="7E27A16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7FCA8B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6.</w:t>
            </w:r>
          </w:p>
        </w:tc>
        <w:tc>
          <w:tcPr>
            <w:tcW w:w="2543" w:type="dxa"/>
            <w:tcBorders>
              <w:top w:val="single" w:sz="4" w:space="0" w:color="auto"/>
              <w:left w:val="single" w:sz="4" w:space="0" w:color="auto"/>
              <w:bottom w:val="single" w:sz="4" w:space="0" w:color="auto"/>
              <w:right w:val="single" w:sz="4" w:space="0" w:color="auto"/>
            </w:tcBorders>
            <w:hideMark/>
          </w:tcPr>
          <w:p w14:paraId="32E21D3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Заказчик</w:t>
            </w:r>
          </w:p>
        </w:tc>
        <w:tc>
          <w:tcPr>
            <w:tcW w:w="6602" w:type="dxa"/>
            <w:tcBorders>
              <w:top w:val="single" w:sz="4" w:space="0" w:color="auto"/>
              <w:left w:val="single" w:sz="4" w:space="0" w:color="auto"/>
              <w:bottom w:val="single" w:sz="4" w:space="0" w:color="auto"/>
              <w:right w:val="single" w:sz="4" w:space="0" w:color="auto"/>
            </w:tcBorders>
            <w:hideMark/>
          </w:tcPr>
          <w:p w14:paraId="2786EC65"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АНО «ЦЕНТР 800» </w:t>
            </w:r>
          </w:p>
        </w:tc>
      </w:tr>
      <w:tr w:rsidR="00E3519D" w:rsidRPr="006C4FC1" w14:paraId="67F33905"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166D30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7.</w:t>
            </w:r>
          </w:p>
        </w:tc>
        <w:tc>
          <w:tcPr>
            <w:tcW w:w="2543" w:type="dxa"/>
            <w:tcBorders>
              <w:top w:val="single" w:sz="4" w:space="0" w:color="auto"/>
              <w:left w:val="single" w:sz="4" w:space="0" w:color="auto"/>
              <w:bottom w:val="single" w:sz="4" w:space="0" w:color="auto"/>
              <w:right w:val="single" w:sz="4" w:space="0" w:color="auto"/>
            </w:tcBorders>
            <w:hideMark/>
          </w:tcPr>
          <w:p w14:paraId="70BB078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Место нахождения и фактический адрес заказчика</w:t>
            </w:r>
          </w:p>
        </w:tc>
        <w:tc>
          <w:tcPr>
            <w:tcW w:w="6602" w:type="dxa"/>
            <w:tcBorders>
              <w:top w:val="single" w:sz="4" w:space="0" w:color="auto"/>
              <w:left w:val="single" w:sz="4" w:space="0" w:color="auto"/>
              <w:bottom w:val="single" w:sz="4" w:space="0" w:color="auto"/>
              <w:right w:val="single" w:sz="4" w:space="0" w:color="auto"/>
            </w:tcBorders>
            <w:hideMark/>
          </w:tcPr>
          <w:p w14:paraId="521C2779" w14:textId="77777777" w:rsidR="00FE7535" w:rsidRPr="006C4FC1" w:rsidRDefault="00FD129B">
            <w:pPr>
              <w:spacing w:after="120"/>
              <w:jc w:val="both"/>
              <w:rPr>
                <w:rFonts w:ascii="Times New Roman" w:hAnsi="Times New Roman"/>
                <w:sz w:val="24"/>
                <w:szCs w:val="24"/>
              </w:rPr>
            </w:pPr>
            <w:r w:rsidRPr="006C4FC1">
              <w:rPr>
                <w:rFonts w:ascii="Times New Roman" w:hAnsi="Times New Roman"/>
                <w:sz w:val="24"/>
                <w:szCs w:val="24"/>
              </w:rPr>
              <w:t>Место нахождения: 603083, г.Н.Новгород, Кремль, корп. 10</w:t>
            </w:r>
          </w:p>
          <w:p w14:paraId="1D23229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Фактический адрес: г.Н.Новгород, наб. Федоровского, 7</w:t>
            </w:r>
          </w:p>
        </w:tc>
      </w:tr>
      <w:tr w:rsidR="00E3519D" w:rsidRPr="006C4FC1" w14:paraId="7BAE0D1A" w14:textId="77777777" w:rsidTr="00E3519D">
        <w:trPr>
          <w:trHeight w:val="714"/>
        </w:trPr>
        <w:tc>
          <w:tcPr>
            <w:tcW w:w="636" w:type="dxa"/>
            <w:tcBorders>
              <w:top w:val="single" w:sz="4" w:space="0" w:color="auto"/>
              <w:left w:val="single" w:sz="4" w:space="0" w:color="auto"/>
              <w:bottom w:val="single" w:sz="4" w:space="0" w:color="auto"/>
              <w:right w:val="single" w:sz="4" w:space="0" w:color="auto"/>
            </w:tcBorders>
            <w:hideMark/>
          </w:tcPr>
          <w:p w14:paraId="78DF752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8.</w:t>
            </w:r>
          </w:p>
        </w:tc>
        <w:tc>
          <w:tcPr>
            <w:tcW w:w="2543" w:type="dxa"/>
            <w:tcBorders>
              <w:top w:val="single" w:sz="4" w:space="0" w:color="auto"/>
              <w:left w:val="single" w:sz="4" w:space="0" w:color="auto"/>
              <w:bottom w:val="single" w:sz="4" w:space="0" w:color="auto"/>
              <w:right w:val="single" w:sz="4" w:space="0" w:color="auto"/>
            </w:tcBorders>
            <w:hideMark/>
          </w:tcPr>
          <w:p w14:paraId="2F9ED23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Контактное лицо Заказчика, ответственное за проведение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AF3F29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Демин Дмитрий Алексеевич, эл.почта: demin@nizhny800.ru, тел. 8 (831) 424-78-00, 8-987-544-78-00</w:t>
            </w:r>
          </w:p>
        </w:tc>
      </w:tr>
      <w:tr w:rsidR="00E3519D" w:rsidRPr="006C4FC1" w14:paraId="13DFB5F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F3989A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9.</w:t>
            </w:r>
          </w:p>
        </w:tc>
        <w:tc>
          <w:tcPr>
            <w:tcW w:w="2543" w:type="dxa"/>
            <w:tcBorders>
              <w:top w:val="single" w:sz="4" w:space="0" w:color="auto"/>
              <w:left w:val="single" w:sz="4" w:space="0" w:color="auto"/>
              <w:bottom w:val="single" w:sz="4" w:space="0" w:color="auto"/>
              <w:right w:val="single" w:sz="4" w:space="0" w:color="auto"/>
            </w:tcBorders>
            <w:hideMark/>
          </w:tcPr>
          <w:p w14:paraId="3D633C4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Контактное лицо Заказчика, ответственное за заключение договора</w:t>
            </w:r>
          </w:p>
        </w:tc>
        <w:tc>
          <w:tcPr>
            <w:tcW w:w="6602" w:type="dxa"/>
            <w:tcBorders>
              <w:top w:val="single" w:sz="4" w:space="0" w:color="auto"/>
              <w:left w:val="single" w:sz="4" w:space="0" w:color="auto"/>
              <w:bottom w:val="single" w:sz="4" w:space="0" w:color="auto"/>
              <w:right w:val="single" w:sz="4" w:space="0" w:color="auto"/>
            </w:tcBorders>
            <w:hideMark/>
          </w:tcPr>
          <w:p w14:paraId="230BB9B2"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Демин Дмитрий Алексеевич, эл.почта: demin@nizhny800.ru, тел. 8 (831)-424-78-00, 8-987-544-78-00</w:t>
            </w:r>
          </w:p>
        </w:tc>
      </w:tr>
      <w:tr w:rsidR="00E3519D" w:rsidRPr="006C4FC1" w14:paraId="3C8F08B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545F1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10.</w:t>
            </w:r>
          </w:p>
        </w:tc>
        <w:tc>
          <w:tcPr>
            <w:tcW w:w="2543" w:type="dxa"/>
            <w:tcBorders>
              <w:top w:val="single" w:sz="4" w:space="0" w:color="auto"/>
              <w:left w:val="single" w:sz="4" w:space="0" w:color="auto"/>
              <w:bottom w:val="single" w:sz="4" w:space="0" w:color="auto"/>
              <w:right w:val="single" w:sz="4" w:space="0" w:color="auto"/>
            </w:tcBorders>
            <w:hideMark/>
          </w:tcPr>
          <w:p w14:paraId="27D1664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Информационное обеспечение проведения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74C7E1E" w14:textId="19ECB13B"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Настоящий запрос предложений проводится в соответствии с правилами и с использованием функционала ЭТП «Фабрикант» по адресу в сети «Интернет»: www.fabrikant.ru </w:t>
            </w:r>
          </w:p>
        </w:tc>
      </w:tr>
      <w:tr w:rsidR="00E3519D" w:rsidRPr="006C4FC1" w14:paraId="77F31B83" w14:textId="77777777" w:rsidTr="00B849B5">
        <w:trPr>
          <w:trHeight w:val="1284"/>
        </w:trPr>
        <w:tc>
          <w:tcPr>
            <w:tcW w:w="636" w:type="dxa"/>
            <w:tcBorders>
              <w:top w:val="single" w:sz="4" w:space="0" w:color="auto"/>
              <w:left w:val="single" w:sz="4" w:space="0" w:color="auto"/>
              <w:bottom w:val="single" w:sz="4" w:space="0" w:color="auto"/>
              <w:right w:val="single" w:sz="4" w:space="0" w:color="auto"/>
            </w:tcBorders>
            <w:hideMark/>
          </w:tcPr>
          <w:p w14:paraId="564DF05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11.</w:t>
            </w:r>
          </w:p>
        </w:tc>
        <w:tc>
          <w:tcPr>
            <w:tcW w:w="2543" w:type="dxa"/>
            <w:tcBorders>
              <w:top w:val="single" w:sz="4" w:space="0" w:color="auto"/>
              <w:left w:val="single" w:sz="4" w:space="0" w:color="auto"/>
              <w:bottom w:val="single" w:sz="4" w:space="0" w:color="auto"/>
              <w:right w:val="single" w:sz="4" w:space="0" w:color="auto"/>
            </w:tcBorders>
            <w:hideMark/>
          </w:tcPr>
          <w:p w14:paraId="070A9C6B" w14:textId="77777777" w:rsidR="00FE7535" w:rsidRPr="006C4FC1" w:rsidRDefault="00FD129B">
            <w:pPr>
              <w:spacing w:after="120" w:line="276" w:lineRule="auto"/>
              <w:rPr>
                <w:rFonts w:ascii="Times New Roman" w:hAnsi="Times New Roman"/>
                <w:sz w:val="24"/>
                <w:szCs w:val="24"/>
              </w:rPr>
            </w:pPr>
            <w:r w:rsidRPr="006C4FC1">
              <w:rPr>
                <w:rFonts w:ascii="Times New Roman" w:hAnsi="Times New Roman"/>
                <w:sz w:val="24"/>
                <w:szCs w:val="24"/>
              </w:rPr>
              <w:t>Дата опубликования извещения о проведении запроса предложений</w:t>
            </w:r>
          </w:p>
        </w:tc>
        <w:tc>
          <w:tcPr>
            <w:tcW w:w="6602"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5A3CC4AF" w:rsidR="00FE7535" w:rsidRPr="006C4FC1" w:rsidRDefault="004464A1">
            <w:pPr>
              <w:spacing w:after="120" w:line="276" w:lineRule="auto"/>
              <w:jc w:val="both"/>
              <w:rPr>
                <w:rFonts w:ascii="Times New Roman" w:hAnsi="Times New Roman"/>
                <w:sz w:val="24"/>
                <w:szCs w:val="24"/>
              </w:rPr>
            </w:pPr>
            <w:r>
              <w:rPr>
                <w:rFonts w:ascii="Times New Roman" w:hAnsi="Times New Roman"/>
                <w:sz w:val="24"/>
                <w:szCs w:val="24"/>
                <w:shd w:val="clear" w:color="auto" w:fill="FFFF00"/>
              </w:rPr>
              <w:t>1</w:t>
            </w:r>
            <w:r w:rsidR="0022227A">
              <w:rPr>
                <w:rFonts w:ascii="Times New Roman" w:hAnsi="Times New Roman"/>
                <w:sz w:val="24"/>
                <w:szCs w:val="24"/>
                <w:shd w:val="clear" w:color="auto" w:fill="FFFF00"/>
              </w:rPr>
              <w:t>8</w:t>
            </w:r>
            <w:r>
              <w:rPr>
                <w:rFonts w:ascii="Times New Roman" w:hAnsi="Times New Roman"/>
                <w:sz w:val="24"/>
                <w:szCs w:val="24"/>
                <w:shd w:val="clear" w:color="auto" w:fill="FFFF00"/>
              </w:rPr>
              <w:t xml:space="preserve"> декабря </w:t>
            </w:r>
            <w:r w:rsidR="00FD129B" w:rsidRPr="006C4FC1">
              <w:rPr>
                <w:rFonts w:ascii="Times New Roman" w:hAnsi="Times New Roman"/>
                <w:sz w:val="24"/>
                <w:szCs w:val="24"/>
              </w:rPr>
              <w:t>2020 года</w:t>
            </w:r>
          </w:p>
        </w:tc>
      </w:tr>
      <w:tr w:rsidR="00E3519D" w:rsidRPr="006C4FC1" w14:paraId="5E01A8B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4735F7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12.</w:t>
            </w:r>
          </w:p>
        </w:tc>
        <w:tc>
          <w:tcPr>
            <w:tcW w:w="2543" w:type="dxa"/>
            <w:tcBorders>
              <w:top w:val="single" w:sz="4" w:space="0" w:color="auto"/>
              <w:left w:val="single" w:sz="4" w:space="0" w:color="auto"/>
              <w:bottom w:val="single" w:sz="4" w:space="0" w:color="auto"/>
              <w:right w:val="single" w:sz="4" w:space="0" w:color="auto"/>
            </w:tcBorders>
            <w:hideMark/>
          </w:tcPr>
          <w:p w14:paraId="1922EB4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Начальная (максимальная) цена договора</w:t>
            </w:r>
          </w:p>
        </w:tc>
        <w:tc>
          <w:tcPr>
            <w:tcW w:w="6602" w:type="dxa"/>
            <w:tcBorders>
              <w:top w:val="single" w:sz="4" w:space="0" w:color="auto"/>
              <w:left w:val="single" w:sz="4" w:space="0" w:color="auto"/>
              <w:bottom w:val="single" w:sz="4" w:space="0" w:color="auto"/>
              <w:right w:val="single" w:sz="4" w:space="0" w:color="auto"/>
            </w:tcBorders>
            <w:hideMark/>
          </w:tcPr>
          <w:p w14:paraId="6BA96E84" w14:textId="1D03D842" w:rsidR="00FE7535" w:rsidRPr="006C4FC1" w:rsidRDefault="00F575F0">
            <w:pPr>
              <w:spacing w:after="120" w:line="276" w:lineRule="auto"/>
              <w:jc w:val="both"/>
              <w:rPr>
                <w:rFonts w:ascii="Times New Roman" w:hAnsi="Times New Roman"/>
                <w:sz w:val="24"/>
                <w:szCs w:val="24"/>
              </w:rPr>
            </w:pPr>
            <w:r w:rsidRPr="00E23848">
              <w:rPr>
                <w:rFonts w:ascii="Times New Roman" w:hAnsi="Times New Roman"/>
                <w:sz w:val="24"/>
                <w:szCs w:val="24"/>
              </w:rPr>
              <w:t>1</w:t>
            </w:r>
            <w:r w:rsidR="0022227A">
              <w:rPr>
                <w:rFonts w:ascii="Times New Roman" w:hAnsi="Times New Roman"/>
                <w:sz w:val="24"/>
                <w:szCs w:val="24"/>
              </w:rPr>
              <w:t>0</w:t>
            </w:r>
            <w:r w:rsidRPr="00E23848">
              <w:rPr>
                <w:rFonts w:ascii="Times New Roman" w:hAnsi="Times New Roman"/>
                <w:sz w:val="24"/>
                <w:szCs w:val="24"/>
              </w:rPr>
              <w:t>0 000 000,00</w:t>
            </w:r>
            <w:r w:rsidR="001041B4" w:rsidRPr="00E23848">
              <w:rPr>
                <w:rFonts w:ascii="Times New Roman" w:hAnsi="Times New Roman"/>
                <w:sz w:val="24"/>
                <w:szCs w:val="24"/>
              </w:rPr>
              <w:t xml:space="preserve"> </w:t>
            </w:r>
            <w:r w:rsidR="00CA6D53" w:rsidRPr="00E23848">
              <w:rPr>
                <w:rFonts w:ascii="Times New Roman" w:hAnsi="Times New Roman"/>
                <w:sz w:val="24"/>
                <w:szCs w:val="24"/>
              </w:rPr>
              <w:t>(</w:t>
            </w:r>
            <w:r w:rsidRPr="00E23848">
              <w:rPr>
                <w:rFonts w:ascii="Times New Roman" w:hAnsi="Times New Roman"/>
                <w:sz w:val="24"/>
                <w:szCs w:val="24"/>
              </w:rPr>
              <w:t>сто миллионов</w:t>
            </w:r>
            <w:r w:rsidR="00CA6D53" w:rsidRPr="00E23848">
              <w:rPr>
                <w:rFonts w:ascii="Times New Roman" w:hAnsi="Times New Roman"/>
                <w:sz w:val="24"/>
                <w:szCs w:val="24"/>
              </w:rPr>
              <w:t>) рублей.</w:t>
            </w:r>
          </w:p>
        </w:tc>
      </w:tr>
      <w:tr w:rsidR="00E3519D" w:rsidRPr="006C4FC1" w14:paraId="47DE657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B2BB45"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13.</w:t>
            </w:r>
          </w:p>
        </w:tc>
        <w:tc>
          <w:tcPr>
            <w:tcW w:w="2543" w:type="dxa"/>
            <w:tcBorders>
              <w:top w:val="single" w:sz="4" w:space="0" w:color="auto"/>
              <w:left w:val="single" w:sz="4" w:space="0" w:color="auto"/>
              <w:bottom w:val="single" w:sz="4" w:space="0" w:color="auto"/>
              <w:right w:val="single" w:sz="4" w:space="0" w:color="auto"/>
            </w:tcBorders>
            <w:hideMark/>
          </w:tcPr>
          <w:p w14:paraId="63C6F56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Порядок формирования цены</w:t>
            </w:r>
          </w:p>
        </w:tc>
        <w:tc>
          <w:tcPr>
            <w:tcW w:w="6602" w:type="dxa"/>
            <w:tcBorders>
              <w:top w:val="single" w:sz="4" w:space="0" w:color="auto"/>
              <w:left w:val="single" w:sz="4" w:space="0" w:color="auto"/>
              <w:bottom w:val="single" w:sz="4" w:space="0" w:color="auto"/>
              <w:right w:val="single" w:sz="4" w:space="0" w:color="auto"/>
            </w:tcBorders>
            <w:hideMark/>
          </w:tcPr>
          <w:p w14:paraId="62C20248" w14:textId="22626AAA"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Цена включает в себя стоимость работ, </w:t>
            </w:r>
            <w:r w:rsidR="00C96EFC" w:rsidRPr="006C4FC1">
              <w:rPr>
                <w:rFonts w:ascii="Times New Roman" w:hAnsi="Times New Roman"/>
                <w:sz w:val="24"/>
                <w:szCs w:val="24"/>
              </w:rPr>
              <w:t>все расходы, в том числе налоги, сборы, обязательные платежи, транспортные и иные расходы</w:t>
            </w:r>
            <w:r w:rsidRPr="006C4FC1">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E3519D" w:rsidRPr="006C4FC1" w14:paraId="02E4C5C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39E8446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14.</w:t>
            </w:r>
          </w:p>
        </w:tc>
        <w:tc>
          <w:tcPr>
            <w:tcW w:w="2543" w:type="dxa"/>
            <w:tcBorders>
              <w:top w:val="single" w:sz="4" w:space="0" w:color="auto"/>
              <w:left w:val="single" w:sz="4" w:space="0" w:color="auto"/>
              <w:bottom w:val="single" w:sz="4" w:space="0" w:color="auto"/>
              <w:right w:val="single" w:sz="4" w:space="0" w:color="auto"/>
            </w:tcBorders>
            <w:hideMark/>
          </w:tcPr>
          <w:p w14:paraId="1E93FA2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Официальный язык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DF09DD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Русский</w:t>
            </w:r>
          </w:p>
        </w:tc>
      </w:tr>
      <w:tr w:rsidR="00E3519D" w:rsidRPr="006C4FC1" w14:paraId="569645F3"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1D8460B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15.</w:t>
            </w:r>
          </w:p>
        </w:tc>
        <w:tc>
          <w:tcPr>
            <w:tcW w:w="2543" w:type="dxa"/>
            <w:tcBorders>
              <w:top w:val="single" w:sz="4" w:space="0" w:color="auto"/>
              <w:left w:val="single" w:sz="4" w:space="0" w:color="auto"/>
              <w:bottom w:val="single" w:sz="4" w:space="0" w:color="auto"/>
              <w:right w:val="single" w:sz="4" w:space="0" w:color="auto"/>
            </w:tcBorders>
            <w:hideMark/>
          </w:tcPr>
          <w:p w14:paraId="7A7F759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Валюта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06CF37A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Российский рубль</w:t>
            </w:r>
          </w:p>
        </w:tc>
      </w:tr>
      <w:tr w:rsidR="00E3519D" w:rsidRPr="006C4FC1" w14:paraId="31B5C0E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E065E0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16.</w:t>
            </w:r>
          </w:p>
        </w:tc>
        <w:tc>
          <w:tcPr>
            <w:tcW w:w="2543" w:type="dxa"/>
            <w:tcBorders>
              <w:top w:val="single" w:sz="4" w:space="0" w:color="auto"/>
              <w:left w:val="single" w:sz="4" w:space="0" w:color="auto"/>
              <w:bottom w:val="single" w:sz="4" w:space="0" w:color="auto"/>
              <w:right w:val="single" w:sz="4" w:space="0" w:color="auto"/>
            </w:tcBorders>
            <w:hideMark/>
          </w:tcPr>
          <w:p w14:paraId="3552422E"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Обеспечение заявки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FC1C06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Установлено.</w:t>
            </w:r>
          </w:p>
          <w:p w14:paraId="36FF9D51"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Форма обеспечения – обеспечительный платеж.</w:t>
            </w:r>
          </w:p>
          <w:p w14:paraId="0742FB1B" w14:textId="577469FE"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Размер обеспечения</w:t>
            </w:r>
            <w:r w:rsidRPr="0014192B">
              <w:rPr>
                <w:rFonts w:ascii="Times New Roman" w:hAnsi="Times New Roman"/>
                <w:sz w:val="24"/>
                <w:szCs w:val="24"/>
              </w:rPr>
              <w:t xml:space="preserve">: </w:t>
            </w:r>
            <w:r w:rsidR="004337A5" w:rsidRPr="0014192B">
              <w:rPr>
                <w:rFonts w:ascii="Times New Roman" w:hAnsi="Times New Roman"/>
                <w:sz w:val="24"/>
                <w:szCs w:val="24"/>
              </w:rPr>
              <w:t>1 % (один процент) от начальной (максимальной) цены договора</w:t>
            </w:r>
          </w:p>
          <w:p w14:paraId="2FA7E3A5" w14:textId="77777777" w:rsidR="00FE7535" w:rsidRPr="006C4FC1" w:rsidRDefault="00FD129B">
            <w:pPr>
              <w:rPr>
                <w:rFonts w:ascii="Times New Roman" w:hAnsi="Times New Roman"/>
                <w:sz w:val="24"/>
                <w:szCs w:val="24"/>
              </w:rPr>
            </w:pPr>
            <w:r w:rsidRPr="006C4FC1">
              <w:rPr>
                <w:rFonts w:ascii="Times New Roman" w:hAnsi="Times New Roman"/>
                <w:sz w:val="24"/>
                <w:szCs w:val="24"/>
              </w:rPr>
              <w:t xml:space="preserve">Валюта обеспечения: Российский рубль. </w:t>
            </w:r>
          </w:p>
          <w:p w14:paraId="56D50A8E" w14:textId="77777777" w:rsidR="00FE7535" w:rsidRPr="006C4FC1" w:rsidRDefault="00FD129B">
            <w:pPr>
              <w:rPr>
                <w:rFonts w:ascii="Times New Roman" w:hAnsi="Times New Roman"/>
                <w:sz w:val="24"/>
                <w:szCs w:val="24"/>
              </w:rPr>
            </w:pPr>
            <w:r w:rsidRPr="006C4FC1">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6C4FC1" w:rsidRDefault="00FE7535">
            <w:pPr>
              <w:spacing w:after="120" w:line="276" w:lineRule="auto"/>
              <w:jc w:val="both"/>
              <w:rPr>
                <w:rFonts w:ascii="Times New Roman" w:hAnsi="Times New Roman"/>
                <w:sz w:val="24"/>
                <w:szCs w:val="24"/>
              </w:rPr>
            </w:pPr>
          </w:p>
          <w:p w14:paraId="74746E3B" w14:textId="77777777" w:rsidR="00FE7535" w:rsidRPr="006C4FC1" w:rsidRDefault="00FE7535">
            <w:pPr>
              <w:spacing w:after="120" w:line="276" w:lineRule="auto"/>
              <w:jc w:val="both"/>
              <w:rPr>
                <w:rFonts w:ascii="Times New Roman" w:hAnsi="Times New Roman"/>
                <w:sz w:val="24"/>
                <w:szCs w:val="24"/>
              </w:rPr>
            </w:pPr>
          </w:p>
        </w:tc>
      </w:tr>
      <w:tr w:rsidR="00E3519D" w:rsidRPr="006C4FC1" w14:paraId="7D300D2A" w14:textId="77777777" w:rsidTr="00E3519D">
        <w:tc>
          <w:tcPr>
            <w:tcW w:w="636" w:type="dxa"/>
            <w:tcBorders>
              <w:top w:val="single" w:sz="4" w:space="0" w:color="auto"/>
              <w:left w:val="single" w:sz="4" w:space="0" w:color="auto"/>
              <w:bottom w:val="single" w:sz="4" w:space="0" w:color="auto"/>
              <w:right w:val="single" w:sz="4" w:space="0" w:color="auto"/>
            </w:tcBorders>
          </w:tcPr>
          <w:p w14:paraId="0CD578C8" w14:textId="15EED4D3" w:rsidR="00FF2651" w:rsidRPr="006C4FC1" w:rsidRDefault="00FF2651">
            <w:pPr>
              <w:spacing w:after="120"/>
              <w:jc w:val="both"/>
              <w:rPr>
                <w:rFonts w:ascii="Times New Roman" w:hAnsi="Times New Roman"/>
                <w:sz w:val="24"/>
                <w:szCs w:val="24"/>
              </w:rPr>
            </w:pPr>
            <w:r w:rsidRPr="006C4FC1">
              <w:rPr>
                <w:rFonts w:ascii="Times New Roman" w:hAnsi="Times New Roman"/>
                <w:sz w:val="24"/>
                <w:szCs w:val="24"/>
              </w:rPr>
              <w:t>16.1</w:t>
            </w:r>
          </w:p>
        </w:tc>
        <w:tc>
          <w:tcPr>
            <w:tcW w:w="2543" w:type="dxa"/>
            <w:tcBorders>
              <w:top w:val="single" w:sz="4" w:space="0" w:color="auto"/>
              <w:left w:val="single" w:sz="4" w:space="0" w:color="auto"/>
              <w:bottom w:val="single" w:sz="4" w:space="0" w:color="auto"/>
              <w:right w:val="single" w:sz="4" w:space="0" w:color="auto"/>
            </w:tcBorders>
          </w:tcPr>
          <w:p w14:paraId="748750CB" w14:textId="3C61D2F4" w:rsidR="00FF2651" w:rsidRPr="006C4FC1" w:rsidRDefault="00FF2651">
            <w:pPr>
              <w:spacing w:after="120"/>
              <w:jc w:val="both"/>
              <w:rPr>
                <w:rFonts w:ascii="Times New Roman" w:hAnsi="Times New Roman"/>
                <w:sz w:val="24"/>
                <w:szCs w:val="24"/>
              </w:rPr>
            </w:pPr>
            <w:r w:rsidRPr="006C4FC1">
              <w:rPr>
                <w:rFonts w:ascii="Times New Roman" w:hAnsi="Times New Roman"/>
                <w:sz w:val="24"/>
                <w:szCs w:val="24"/>
              </w:rPr>
              <w:t>Обеспечение исполнения договора</w:t>
            </w:r>
          </w:p>
        </w:tc>
        <w:tc>
          <w:tcPr>
            <w:tcW w:w="6602" w:type="dxa"/>
            <w:tcBorders>
              <w:top w:val="single" w:sz="4" w:space="0" w:color="auto"/>
              <w:left w:val="single" w:sz="4" w:space="0" w:color="auto"/>
              <w:bottom w:val="single" w:sz="4" w:space="0" w:color="auto"/>
              <w:right w:val="single" w:sz="4" w:space="0" w:color="auto"/>
            </w:tcBorders>
          </w:tcPr>
          <w:p w14:paraId="0197A42A" w14:textId="77777777"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t>Установлено.</w:t>
            </w:r>
          </w:p>
          <w:p w14:paraId="31818852" w14:textId="58DBC8EB"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t>Форма обеспечения – безотзывная банковская гарантия.</w:t>
            </w:r>
          </w:p>
          <w:p w14:paraId="515779F2" w14:textId="2EA44B9D"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t xml:space="preserve">Размер обеспечения: </w:t>
            </w:r>
            <w:r w:rsidR="004337A5" w:rsidRPr="0014192B">
              <w:rPr>
                <w:rFonts w:ascii="Times New Roman" w:hAnsi="Times New Roman"/>
                <w:sz w:val="24"/>
                <w:szCs w:val="24"/>
              </w:rPr>
              <w:t xml:space="preserve">30 </w:t>
            </w:r>
            <w:r w:rsidRPr="0014192B">
              <w:rPr>
                <w:rFonts w:ascii="Times New Roman" w:hAnsi="Times New Roman"/>
                <w:sz w:val="24"/>
                <w:szCs w:val="24"/>
              </w:rPr>
              <w:t>% от цены Договора</w:t>
            </w:r>
            <w:r w:rsidR="00933913" w:rsidRPr="0014192B">
              <w:rPr>
                <w:rFonts w:ascii="Times New Roman" w:hAnsi="Times New Roman"/>
                <w:sz w:val="24"/>
                <w:szCs w:val="24"/>
              </w:rPr>
              <w:t>.</w:t>
            </w:r>
          </w:p>
          <w:p w14:paraId="23EE1B2F" w14:textId="20F8F2E8" w:rsidR="00FF2651" w:rsidRPr="0014192B" w:rsidRDefault="00FF2651" w:rsidP="00FF2651">
            <w:pPr>
              <w:rPr>
                <w:rFonts w:ascii="Times New Roman" w:hAnsi="Times New Roman"/>
                <w:sz w:val="24"/>
                <w:szCs w:val="24"/>
              </w:rPr>
            </w:pPr>
            <w:r w:rsidRPr="0014192B">
              <w:rPr>
                <w:rFonts w:ascii="Times New Roman" w:hAnsi="Times New Roman"/>
                <w:sz w:val="24"/>
                <w:szCs w:val="24"/>
              </w:rPr>
              <w:t xml:space="preserve">Валюта обеспечения: Российский рубль. </w:t>
            </w:r>
          </w:p>
          <w:p w14:paraId="098B7398" w14:textId="77777777" w:rsidR="00933913" w:rsidRPr="0014192B" w:rsidRDefault="00933913" w:rsidP="00FF2651">
            <w:pPr>
              <w:rPr>
                <w:rFonts w:ascii="Times New Roman" w:hAnsi="Times New Roman"/>
                <w:sz w:val="24"/>
                <w:szCs w:val="24"/>
              </w:rPr>
            </w:pPr>
          </w:p>
          <w:p w14:paraId="617C0A82" w14:textId="45DE425E" w:rsidR="00933913" w:rsidRPr="0014192B" w:rsidRDefault="00933913" w:rsidP="00933913">
            <w:pPr>
              <w:spacing w:after="120" w:line="276" w:lineRule="auto"/>
              <w:jc w:val="both"/>
              <w:rPr>
                <w:rFonts w:ascii="Times New Roman" w:hAnsi="Times New Roman"/>
                <w:sz w:val="24"/>
                <w:szCs w:val="24"/>
              </w:rPr>
            </w:pPr>
            <w:r w:rsidRPr="0014192B">
              <w:rPr>
                <w:rFonts w:ascii="Times New Roman" w:hAnsi="Times New Roman"/>
                <w:sz w:val="24"/>
                <w:szCs w:val="24"/>
              </w:rPr>
              <w:t>Срок и порядок предоставления: в соответствии с разделом 81 проекта Договора.</w:t>
            </w:r>
          </w:p>
          <w:p w14:paraId="4D432422" w14:textId="69EA6D9D" w:rsidR="00933913" w:rsidRPr="0014192B" w:rsidRDefault="00933913" w:rsidP="00FF2651">
            <w:pPr>
              <w:rPr>
                <w:rFonts w:ascii="Times New Roman" w:hAnsi="Times New Roman"/>
                <w:sz w:val="24"/>
                <w:szCs w:val="24"/>
              </w:rPr>
            </w:pPr>
          </w:p>
          <w:p w14:paraId="0633682C" w14:textId="77777777" w:rsidR="00FF2651" w:rsidRPr="0014192B" w:rsidRDefault="00FF2651" w:rsidP="00007A12">
            <w:pPr>
              <w:rPr>
                <w:rFonts w:ascii="Times New Roman" w:hAnsi="Times New Roman"/>
                <w:sz w:val="24"/>
                <w:szCs w:val="24"/>
              </w:rPr>
            </w:pPr>
          </w:p>
        </w:tc>
      </w:tr>
      <w:tr w:rsidR="00E3519D" w:rsidRPr="006C4FC1" w14:paraId="45DB1152"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4B60DF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17.</w:t>
            </w:r>
          </w:p>
        </w:tc>
        <w:tc>
          <w:tcPr>
            <w:tcW w:w="2543" w:type="dxa"/>
            <w:tcBorders>
              <w:top w:val="single" w:sz="4" w:space="0" w:color="auto"/>
              <w:left w:val="single" w:sz="4" w:space="0" w:color="auto"/>
              <w:bottom w:val="single" w:sz="4" w:space="0" w:color="auto"/>
              <w:right w:val="single" w:sz="4" w:space="0" w:color="auto"/>
            </w:tcBorders>
            <w:hideMark/>
          </w:tcPr>
          <w:p w14:paraId="7741E74F"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привлечение соисполнителей (субподрядчиков)</w:t>
            </w:r>
          </w:p>
        </w:tc>
        <w:tc>
          <w:tcPr>
            <w:tcW w:w="6602" w:type="dxa"/>
            <w:tcBorders>
              <w:top w:val="single" w:sz="4" w:space="0" w:color="auto"/>
              <w:left w:val="single" w:sz="4" w:space="0" w:color="auto"/>
              <w:bottom w:val="single" w:sz="4" w:space="0" w:color="auto"/>
              <w:right w:val="single" w:sz="4" w:space="0" w:color="auto"/>
            </w:tcBorders>
            <w:hideMark/>
          </w:tcPr>
          <w:p w14:paraId="3653BF34" w14:textId="77777777" w:rsidR="00FE7535" w:rsidRPr="0014192B" w:rsidRDefault="00FD129B">
            <w:pPr>
              <w:spacing w:after="120" w:line="276" w:lineRule="auto"/>
              <w:jc w:val="both"/>
              <w:rPr>
                <w:rFonts w:ascii="Times New Roman" w:hAnsi="Times New Roman"/>
                <w:sz w:val="24"/>
                <w:szCs w:val="24"/>
              </w:rPr>
            </w:pPr>
            <w:r w:rsidRPr="0014192B">
              <w:rPr>
                <w:rFonts w:ascii="Times New Roman" w:hAnsi="Times New Roman"/>
                <w:sz w:val="24"/>
                <w:szCs w:val="24"/>
              </w:rPr>
              <w:t>Допускается.</w:t>
            </w:r>
          </w:p>
        </w:tc>
      </w:tr>
      <w:tr w:rsidR="00E3519D" w:rsidRPr="006C4FC1" w14:paraId="0B51135E" w14:textId="77777777" w:rsidTr="00E3519D">
        <w:trPr>
          <w:trHeight w:val="698"/>
        </w:trPr>
        <w:tc>
          <w:tcPr>
            <w:tcW w:w="636" w:type="dxa"/>
            <w:tcBorders>
              <w:top w:val="single" w:sz="4" w:space="0" w:color="auto"/>
              <w:left w:val="single" w:sz="4" w:space="0" w:color="auto"/>
              <w:bottom w:val="single" w:sz="4" w:space="0" w:color="auto"/>
              <w:right w:val="single" w:sz="4" w:space="0" w:color="auto"/>
            </w:tcBorders>
          </w:tcPr>
          <w:p w14:paraId="0034520E"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18.</w:t>
            </w:r>
          </w:p>
          <w:p w14:paraId="723C9FB3" w14:textId="77777777" w:rsidR="00E3519D" w:rsidRPr="006C4FC1" w:rsidRDefault="00E3519D" w:rsidP="00E3519D">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AC7943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Требования, предъявляемые к Участникам запроса предложений</w:t>
            </w:r>
          </w:p>
        </w:tc>
        <w:tc>
          <w:tcPr>
            <w:tcW w:w="6602" w:type="dxa"/>
            <w:tcBorders>
              <w:top w:val="single" w:sz="4" w:space="0" w:color="auto"/>
              <w:left w:val="single" w:sz="4" w:space="0" w:color="auto"/>
              <w:bottom w:val="single" w:sz="4" w:space="0" w:color="auto"/>
              <w:right w:val="single" w:sz="4" w:space="0" w:color="auto"/>
            </w:tcBorders>
          </w:tcPr>
          <w:p w14:paraId="2B5085E6"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Установлены пунктом 3.1.1., 3.1.2.  документации.</w:t>
            </w:r>
          </w:p>
          <w:p w14:paraId="4B2D8E50"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Дополнительные требования к Участникам запроса предложений:</w:t>
            </w:r>
          </w:p>
          <w:p w14:paraId="3E31C47A" w14:textId="3D5EA035" w:rsidR="00E3519D"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lastRenderedPageBreak/>
              <w:t>Участник запроса предложений должен являться членом саморегулируемой организации, основанной на членстве лиц, осуществляющих строительство.</w:t>
            </w:r>
          </w:p>
          <w:p w14:paraId="7234E4CC" w14:textId="77777777" w:rsidR="00391032" w:rsidRPr="006C4FC1" w:rsidRDefault="00391032" w:rsidP="005B2DBA">
            <w:pPr>
              <w:pStyle w:val="af4"/>
              <w:spacing w:after="120"/>
              <w:ind w:left="840"/>
              <w:jc w:val="both"/>
              <w:rPr>
                <w:rFonts w:ascii="Times New Roman" w:hAnsi="Times New Roman"/>
                <w:sz w:val="24"/>
                <w:szCs w:val="24"/>
              </w:rPr>
            </w:pPr>
          </w:p>
          <w:p w14:paraId="164B593C"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34756D95" w14:textId="30E56F5B" w:rsidR="00E3519D" w:rsidRPr="006C4FC1" w:rsidRDefault="00E3519D" w:rsidP="004464A1">
            <w:pPr>
              <w:pStyle w:val="af4"/>
              <w:spacing w:after="120"/>
              <w:ind w:left="840"/>
              <w:jc w:val="both"/>
              <w:rPr>
                <w:rFonts w:ascii="Times New Roman" w:hAnsi="Times New Roman"/>
                <w:sz w:val="24"/>
                <w:szCs w:val="24"/>
              </w:rPr>
            </w:pPr>
          </w:p>
          <w:p w14:paraId="671C7E04" w14:textId="436E542C" w:rsidR="00391032" w:rsidRDefault="00391032" w:rsidP="00E23848">
            <w:pPr>
              <w:pStyle w:val="af4"/>
              <w:numPr>
                <w:ilvl w:val="0"/>
                <w:numId w:val="18"/>
              </w:numPr>
              <w:spacing w:after="120"/>
              <w:jc w:val="both"/>
              <w:rPr>
                <w:rFonts w:ascii="Times New Roman" w:hAnsi="Times New Roman"/>
                <w:sz w:val="24"/>
                <w:szCs w:val="24"/>
              </w:rPr>
            </w:pPr>
            <w:bookmarkStart w:id="6" w:name="_Hlk46254759"/>
            <w:r w:rsidRPr="00391032">
              <w:rPr>
                <w:rFonts w:ascii="Times New Roman" w:hAnsi="Times New Roman"/>
                <w:sz w:val="24"/>
                <w:szCs w:val="24"/>
              </w:rPr>
              <w:t xml:space="preserve">Наличие в штате по основному месту работы </w:t>
            </w:r>
            <w:r w:rsidRPr="0022227A">
              <w:rPr>
                <w:rFonts w:ascii="Times New Roman" w:hAnsi="Times New Roman"/>
                <w:sz w:val="24"/>
                <w:szCs w:val="24"/>
                <w:u w:val="single"/>
              </w:rPr>
              <w:t>не менее одного</w:t>
            </w:r>
            <w:r>
              <w:rPr>
                <w:rFonts w:ascii="Times New Roman" w:hAnsi="Times New Roman"/>
                <w:sz w:val="24"/>
                <w:szCs w:val="24"/>
              </w:rPr>
              <w:t xml:space="preserve"> специалиста</w:t>
            </w:r>
            <w:r w:rsidRPr="00391032">
              <w:rPr>
                <w:rFonts w:ascii="Times New Roman" w:hAnsi="Times New Roman"/>
                <w:sz w:val="24"/>
                <w:szCs w:val="24"/>
              </w:rPr>
              <w:t>, имеющ</w:t>
            </w:r>
            <w:r>
              <w:rPr>
                <w:rFonts w:ascii="Times New Roman" w:hAnsi="Times New Roman"/>
                <w:sz w:val="24"/>
                <w:szCs w:val="24"/>
              </w:rPr>
              <w:t>его</w:t>
            </w:r>
            <w:r w:rsidRPr="00391032">
              <w:rPr>
                <w:rFonts w:ascii="Times New Roman" w:hAnsi="Times New Roman"/>
                <w:sz w:val="24"/>
                <w:szCs w:val="24"/>
              </w:rPr>
              <w:t xml:space="preserve"> высшее образование по профессии, специальности или направлению подготовки в области строительства не ниже уровня специалитета или магистратуры, имеющ</w:t>
            </w:r>
            <w:r>
              <w:rPr>
                <w:rFonts w:ascii="Times New Roman" w:hAnsi="Times New Roman"/>
                <w:sz w:val="24"/>
                <w:szCs w:val="24"/>
              </w:rPr>
              <w:t>его</w:t>
            </w:r>
            <w:r w:rsidRPr="00391032">
              <w:rPr>
                <w:rFonts w:ascii="Times New Roman" w:hAnsi="Times New Roman"/>
                <w:sz w:val="24"/>
                <w:szCs w:val="24"/>
              </w:rPr>
              <w:t xml:space="preserve"> общий  стаж работы в сфере строительства на инженерных должностях не менее 10 (десяти) лет и стаж работы по специальности на руководящих должностях в организациях, осуществляющих строительство, реконструкцию, капитальный ремонт, не менее 4 (четырех) лет, включенн</w:t>
            </w:r>
            <w:r>
              <w:rPr>
                <w:rFonts w:ascii="Times New Roman" w:hAnsi="Times New Roman"/>
                <w:sz w:val="24"/>
                <w:szCs w:val="24"/>
              </w:rPr>
              <w:t>ого</w:t>
            </w:r>
            <w:r w:rsidRPr="00391032">
              <w:rPr>
                <w:rFonts w:ascii="Times New Roman" w:hAnsi="Times New Roman"/>
                <w:sz w:val="24"/>
                <w:szCs w:val="24"/>
              </w:rPr>
              <w:t xml:space="preserve"> в национальный реестр специалистов в области строительства (НОСТРОЙ).</w:t>
            </w:r>
          </w:p>
          <w:p w14:paraId="7D825057" w14:textId="3C4347FC" w:rsidR="00E3519D" w:rsidRPr="00E23848" w:rsidRDefault="00E3519D" w:rsidP="00E23848">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 xml:space="preserve">Наличие за пять лет, предшествующие участию в открытом запросе предложений, опыта исполнения не менее 5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w:t>
            </w:r>
            <w:r w:rsidR="00451CE2">
              <w:rPr>
                <w:rFonts w:ascii="Times New Roman" w:hAnsi="Times New Roman"/>
                <w:sz w:val="24"/>
                <w:szCs w:val="24"/>
              </w:rPr>
              <w:t>100</w:t>
            </w:r>
            <w:r w:rsidR="00391032" w:rsidRPr="006C4FC1">
              <w:rPr>
                <w:rFonts w:ascii="Times New Roman" w:hAnsi="Times New Roman"/>
                <w:sz w:val="24"/>
                <w:szCs w:val="24"/>
              </w:rPr>
              <w:t xml:space="preserve"> </w:t>
            </w:r>
            <w:r w:rsidRPr="006C4FC1">
              <w:rPr>
                <w:rFonts w:ascii="Times New Roman" w:hAnsi="Times New Roman"/>
                <w:sz w:val="24"/>
                <w:szCs w:val="24"/>
              </w:rPr>
              <w:t>миллионов рублей</w:t>
            </w:r>
            <w:bookmarkEnd w:id="6"/>
            <w:r w:rsidRPr="006C4FC1">
              <w:rPr>
                <w:rFonts w:ascii="Times New Roman" w:hAnsi="Times New Roman"/>
                <w:sz w:val="24"/>
                <w:szCs w:val="24"/>
              </w:rPr>
              <w:t xml:space="preserve">, </w:t>
            </w:r>
            <w:bookmarkStart w:id="7" w:name="_Hlk46346659"/>
            <w:r w:rsidRPr="006C4FC1">
              <w:rPr>
                <w:rFonts w:ascii="Times New Roman" w:hAnsi="Times New Roman"/>
                <w:sz w:val="24"/>
                <w:szCs w:val="24"/>
              </w:rPr>
              <w:t xml:space="preserve">при этом цена одного из таких договоров (контрактов) должна быть не менее </w:t>
            </w:r>
            <w:r w:rsidR="001E1FE9">
              <w:rPr>
                <w:rFonts w:ascii="Times New Roman" w:hAnsi="Times New Roman"/>
                <w:sz w:val="24"/>
                <w:szCs w:val="24"/>
              </w:rPr>
              <w:t>50</w:t>
            </w:r>
            <w:r w:rsidR="00391032" w:rsidRPr="006C4FC1">
              <w:rPr>
                <w:rFonts w:ascii="Times New Roman" w:hAnsi="Times New Roman"/>
                <w:sz w:val="24"/>
                <w:szCs w:val="24"/>
              </w:rPr>
              <w:t xml:space="preserve"> </w:t>
            </w:r>
            <w:r w:rsidRPr="006C4FC1">
              <w:rPr>
                <w:rFonts w:ascii="Times New Roman" w:hAnsi="Times New Roman"/>
                <w:sz w:val="24"/>
                <w:szCs w:val="24"/>
              </w:rPr>
              <w:t>миллионов рублей.</w:t>
            </w:r>
            <w:bookmarkEnd w:id="7"/>
          </w:p>
        </w:tc>
      </w:tr>
      <w:tr w:rsidR="00E3519D" w:rsidRPr="006C4FC1" w14:paraId="4D56FA78" w14:textId="77777777" w:rsidTr="00E3519D">
        <w:trPr>
          <w:trHeight w:val="416"/>
        </w:trPr>
        <w:tc>
          <w:tcPr>
            <w:tcW w:w="636" w:type="dxa"/>
            <w:tcBorders>
              <w:top w:val="single" w:sz="4" w:space="0" w:color="auto"/>
              <w:left w:val="single" w:sz="4" w:space="0" w:color="auto"/>
              <w:bottom w:val="single" w:sz="4" w:space="0" w:color="auto"/>
              <w:right w:val="single" w:sz="4" w:space="0" w:color="auto"/>
            </w:tcBorders>
            <w:hideMark/>
          </w:tcPr>
          <w:p w14:paraId="4060B711" w14:textId="27E27F35" w:rsidR="00E3519D" w:rsidRPr="006C4FC1" w:rsidRDefault="00E3519D" w:rsidP="00E3519D">
            <w:pPr>
              <w:rPr>
                <w:rFonts w:ascii="Times New Roman" w:hAnsi="Times New Roman"/>
                <w:sz w:val="24"/>
                <w:szCs w:val="24"/>
              </w:rPr>
            </w:pPr>
            <w:r w:rsidRPr="006C4FC1">
              <w:rPr>
                <w:rFonts w:ascii="Times New Roman" w:hAnsi="Times New Roman"/>
                <w:sz w:val="24"/>
                <w:szCs w:val="24"/>
              </w:rPr>
              <w:lastRenderedPageBreak/>
              <w:t>19.</w:t>
            </w:r>
          </w:p>
        </w:tc>
        <w:tc>
          <w:tcPr>
            <w:tcW w:w="2543" w:type="dxa"/>
            <w:tcBorders>
              <w:top w:val="single" w:sz="4" w:space="0" w:color="auto"/>
              <w:left w:val="single" w:sz="4" w:space="0" w:color="auto"/>
              <w:bottom w:val="single" w:sz="4" w:space="0" w:color="auto"/>
              <w:right w:val="single" w:sz="4" w:space="0" w:color="auto"/>
            </w:tcBorders>
            <w:hideMark/>
          </w:tcPr>
          <w:p w14:paraId="595BF0AC"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6602" w:type="dxa"/>
            <w:tcBorders>
              <w:top w:val="single" w:sz="4" w:space="0" w:color="auto"/>
              <w:left w:val="single" w:sz="4" w:space="0" w:color="auto"/>
              <w:bottom w:val="single" w:sz="4" w:space="0" w:color="auto"/>
              <w:right w:val="single" w:sz="4" w:space="0" w:color="auto"/>
            </w:tcBorders>
            <w:hideMark/>
          </w:tcPr>
          <w:p w14:paraId="02A7C17F" w14:textId="77777777" w:rsidR="00E3519D" w:rsidRPr="006C4FC1" w:rsidRDefault="00E3519D" w:rsidP="00E3519D">
            <w:pPr>
              <w:jc w:val="both"/>
              <w:rPr>
                <w:rFonts w:ascii="Times New Roman" w:hAnsi="Times New Roman"/>
                <w:sz w:val="24"/>
                <w:szCs w:val="24"/>
              </w:rPr>
            </w:pPr>
            <w:r w:rsidRPr="006C4FC1">
              <w:rPr>
                <w:rFonts w:ascii="Times New Roman" w:hAnsi="Times New Roman"/>
                <w:sz w:val="24"/>
                <w:szCs w:val="24"/>
              </w:rPr>
              <w:t>Установлены подразделом 3.2 документации</w:t>
            </w:r>
          </w:p>
          <w:p w14:paraId="78B6C846" w14:textId="77777777" w:rsidR="00E3519D" w:rsidRPr="006C4FC1" w:rsidRDefault="00E3519D" w:rsidP="00E3519D">
            <w:pPr>
              <w:jc w:val="both"/>
              <w:rPr>
                <w:rFonts w:ascii="Times New Roman" w:hAnsi="Times New Roman"/>
                <w:sz w:val="24"/>
                <w:szCs w:val="24"/>
              </w:rPr>
            </w:pPr>
            <w:r w:rsidRPr="006C4FC1">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617D740E" w14:textId="77777777" w:rsidR="00E3519D" w:rsidRPr="006C4FC1" w:rsidRDefault="00E3519D" w:rsidP="007E47F0">
            <w:pPr>
              <w:pStyle w:val="af4"/>
              <w:numPr>
                <w:ilvl w:val="0"/>
                <w:numId w:val="19"/>
              </w:numPr>
              <w:jc w:val="both"/>
              <w:rPr>
                <w:rFonts w:ascii="Times New Roman" w:hAnsi="Times New Roman"/>
                <w:sz w:val="24"/>
                <w:szCs w:val="24"/>
              </w:rPr>
            </w:pPr>
            <w:r w:rsidRPr="006C4FC1">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F500895" w14:textId="77777777" w:rsidR="00391032" w:rsidRDefault="00391032" w:rsidP="007E47F0">
            <w:pPr>
              <w:pStyle w:val="af4"/>
              <w:numPr>
                <w:ilvl w:val="0"/>
                <w:numId w:val="19"/>
              </w:numPr>
              <w:ind w:hanging="292"/>
              <w:jc w:val="both"/>
              <w:rPr>
                <w:rFonts w:ascii="Times New Roman" w:hAnsi="Times New Roman"/>
                <w:sz w:val="24"/>
                <w:szCs w:val="24"/>
              </w:rPr>
            </w:pPr>
            <w:r w:rsidRPr="00391032">
              <w:rPr>
                <w:rFonts w:ascii="Times New Roman" w:hAnsi="Times New Roman"/>
                <w:sz w:val="24"/>
                <w:szCs w:val="24"/>
              </w:rPr>
              <w:t xml:space="preserve">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10 лет и стаж работы по </w:t>
            </w:r>
            <w:r w:rsidRPr="00391032">
              <w:rPr>
                <w:rFonts w:ascii="Times New Roman" w:hAnsi="Times New Roman"/>
                <w:sz w:val="24"/>
                <w:szCs w:val="24"/>
              </w:rPr>
              <w:lastRenderedPageBreak/>
              <w:t>специальности на руководящих должностях в организациях, осуществляющих строительство, реконструкцию, капитальный ремонт, не менее четырех лет.</w:t>
            </w:r>
          </w:p>
          <w:p w14:paraId="2F323E03" w14:textId="65CC7276" w:rsidR="00E3519D" w:rsidRPr="006C4FC1" w:rsidRDefault="00E3519D" w:rsidP="007E47F0">
            <w:pPr>
              <w:pStyle w:val="af4"/>
              <w:numPr>
                <w:ilvl w:val="0"/>
                <w:numId w:val="19"/>
              </w:numPr>
              <w:ind w:hanging="292"/>
              <w:jc w:val="both"/>
              <w:rPr>
                <w:rFonts w:ascii="Times New Roman" w:hAnsi="Times New Roman"/>
                <w:sz w:val="24"/>
                <w:szCs w:val="24"/>
              </w:rPr>
            </w:pPr>
            <w:r w:rsidRPr="006C4FC1">
              <w:rPr>
                <w:rFonts w:ascii="Times New Roman" w:hAnsi="Times New Roman"/>
                <w:sz w:val="24"/>
                <w:szCs w:val="24"/>
              </w:rPr>
              <w:t>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3581D8A0"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1. Копии договоров</w:t>
            </w:r>
          </w:p>
          <w:p w14:paraId="51603C4E"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2. Копии актов приемки выполненных работ или</w:t>
            </w:r>
          </w:p>
          <w:p w14:paraId="73F64F6E"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иных документов, подтверждающих исполнение обязательств по договору</w:t>
            </w:r>
          </w:p>
          <w:p w14:paraId="6A5EAE70" w14:textId="44045646" w:rsidR="00E3519D" w:rsidRPr="006C4FC1" w:rsidRDefault="00E3519D" w:rsidP="00E3519D">
            <w:pPr>
              <w:tabs>
                <w:tab w:val="left" w:pos="2100"/>
              </w:tabs>
              <w:spacing w:after="120"/>
              <w:ind w:left="720"/>
              <w:jc w:val="both"/>
              <w:rPr>
                <w:rFonts w:ascii="Times New Roman" w:hAnsi="Times New Roman"/>
                <w:sz w:val="24"/>
                <w:szCs w:val="24"/>
              </w:rPr>
            </w:pPr>
            <w:r w:rsidRPr="006C4FC1">
              <w:rPr>
                <w:rFonts w:ascii="Times New Roman" w:hAnsi="Times New Roman"/>
                <w:sz w:val="24"/>
                <w:szCs w:val="24"/>
              </w:rPr>
              <w:tab/>
            </w:r>
          </w:p>
        </w:tc>
      </w:tr>
      <w:tr w:rsidR="00E3519D" w:rsidRPr="006C4FC1" w14:paraId="007A4CDE" w14:textId="77777777" w:rsidTr="00E3519D">
        <w:tc>
          <w:tcPr>
            <w:tcW w:w="636" w:type="dxa"/>
          </w:tcPr>
          <w:p w14:paraId="1CD3AA22"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20.</w:t>
            </w:r>
          </w:p>
        </w:tc>
        <w:tc>
          <w:tcPr>
            <w:tcW w:w="2543" w:type="dxa"/>
          </w:tcPr>
          <w:p w14:paraId="7F329A5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6602" w:type="dxa"/>
          </w:tcPr>
          <w:p w14:paraId="5357DA17"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 Формы, заполняемые с помощью функционала ЭТП.</w:t>
            </w:r>
          </w:p>
          <w:p w14:paraId="6C56802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приложениями (часть III, формы 3-6);</w:t>
            </w:r>
          </w:p>
          <w:p w14:paraId="376AE7D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 опись представляемых документов (часть III, форма 1).</w:t>
            </w:r>
          </w:p>
          <w:p w14:paraId="1B4D531D"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E3519D" w:rsidRPr="006C4FC1" w14:paraId="0167DBB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6EE37F2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21.</w:t>
            </w:r>
          </w:p>
        </w:tc>
        <w:tc>
          <w:tcPr>
            <w:tcW w:w="2543" w:type="dxa"/>
            <w:tcBorders>
              <w:top w:val="single" w:sz="4" w:space="0" w:color="auto"/>
              <w:left w:val="single" w:sz="4" w:space="0" w:color="auto"/>
              <w:bottom w:val="single" w:sz="4" w:space="0" w:color="auto"/>
              <w:right w:val="single" w:sz="4" w:space="0" w:color="auto"/>
            </w:tcBorders>
            <w:hideMark/>
          </w:tcPr>
          <w:p w14:paraId="2891858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проведения процедуры переторжки</w:t>
            </w:r>
          </w:p>
          <w:p w14:paraId="71BBB42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Условия договора, по которым возможно проведение переторжки</w:t>
            </w:r>
          </w:p>
        </w:tc>
        <w:tc>
          <w:tcPr>
            <w:tcW w:w="6602" w:type="dxa"/>
            <w:tcBorders>
              <w:top w:val="single" w:sz="4" w:space="0" w:color="auto"/>
              <w:left w:val="single" w:sz="4" w:space="0" w:color="auto"/>
              <w:bottom w:val="single" w:sz="4" w:space="0" w:color="auto"/>
              <w:right w:val="single" w:sz="4" w:space="0" w:color="auto"/>
            </w:tcBorders>
          </w:tcPr>
          <w:p w14:paraId="48FB138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Возможность проведения переторжки - </w:t>
            </w:r>
            <w:r w:rsidRPr="0014192B">
              <w:rPr>
                <w:rFonts w:ascii="Times New Roman" w:hAnsi="Times New Roman"/>
                <w:sz w:val="24"/>
                <w:szCs w:val="24"/>
              </w:rPr>
              <w:t>предусмотрена</w:t>
            </w:r>
            <w:r w:rsidRPr="006C4FC1">
              <w:rPr>
                <w:rFonts w:ascii="Times New Roman" w:hAnsi="Times New Roman"/>
                <w:sz w:val="24"/>
                <w:szCs w:val="24"/>
              </w:rPr>
              <w:t>.</w:t>
            </w:r>
          </w:p>
          <w:p w14:paraId="40A867CB" w14:textId="71293316"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Переторжка, в случае принятия решения о ее проведении, проводится в отношении цены договора.</w:t>
            </w:r>
          </w:p>
          <w:p w14:paraId="17A2B6BB" w14:textId="77777777" w:rsidR="00E3519D" w:rsidRPr="006C4FC1" w:rsidRDefault="00E3519D" w:rsidP="00E3519D">
            <w:pPr>
              <w:spacing w:after="120" w:line="276" w:lineRule="auto"/>
              <w:jc w:val="both"/>
              <w:rPr>
                <w:rFonts w:ascii="Times New Roman" w:hAnsi="Times New Roman"/>
                <w:sz w:val="24"/>
                <w:szCs w:val="24"/>
              </w:rPr>
            </w:pPr>
          </w:p>
          <w:p w14:paraId="5848F18F" w14:textId="77777777" w:rsidR="00E3519D" w:rsidRPr="006C4FC1" w:rsidRDefault="00E3519D" w:rsidP="00E3519D">
            <w:pPr>
              <w:spacing w:after="120" w:line="276" w:lineRule="auto"/>
              <w:jc w:val="both"/>
              <w:rPr>
                <w:rFonts w:ascii="Times New Roman" w:hAnsi="Times New Roman"/>
                <w:sz w:val="24"/>
                <w:szCs w:val="24"/>
              </w:rPr>
            </w:pPr>
          </w:p>
        </w:tc>
      </w:tr>
      <w:tr w:rsidR="00E3519D" w:rsidRPr="006C4FC1" w14:paraId="7A06458E"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638F2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22.</w:t>
            </w:r>
          </w:p>
        </w:tc>
        <w:tc>
          <w:tcPr>
            <w:tcW w:w="2543" w:type="dxa"/>
            <w:tcBorders>
              <w:top w:val="single" w:sz="4" w:space="0" w:color="auto"/>
              <w:left w:val="single" w:sz="4" w:space="0" w:color="auto"/>
              <w:bottom w:val="single" w:sz="4" w:space="0" w:color="auto"/>
              <w:right w:val="single" w:sz="4" w:space="0" w:color="auto"/>
            </w:tcBorders>
            <w:hideMark/>
          </w:tcPr>
          <w:p w14:paraId="6E77CF6A"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Срок окончания подачи заявок на участие в запросе предложений </w:t>
            </w:r>
          </w:p>
        </w:tc>
        <w:tc>
          <w:tcPr>
            <w:tcW w:w="6602" w:type="dxa"/>
            <w:tcBorders>
              <w:top w:val="single" w:sz="4" w:space="0" w:color="auto"/>
              <w:left w:val="single" w:sz="4" w:space="0" w:color="auto"/>
              <w:bottom w:val="single" w:sz="4" w:space="0" w:color="auto"/>
              <w:right w:val="single" w:sz="4" w:space="0" w:color="auto"/>
            </w:tcBorders>
          </w:tcPr>
          <w:p w14:paraId="055D11B5" w14:textId="58499F62" w:rsidR="00E3519D" w:rsidRPr="0014192B"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Дата и время окончания срока подачи заявок на участие в запросе предложений: </w:t>
            </w:r>
            <w:r w:rsidRPr="0014192B">
              <w:rPr>
                <w:rFonts w:ascii="Times New Roman" w:hAnsi="Times New Roman"/>
                <w:sz w:val="24"/>
                <w:szCs w:val="24"/>
              </w:rPr>
              <w:t>1</w:t>
            </w:r>
            <w:r w:rsidR="00330898">
              <w:rPr>
                <w:rFonts w:ascii="Times New Roman" w:hAnsi="Times New Roman"/>
                <w:sz w:val="24"/>
                <w:szCs w:val="24"/>
              </w:rPr>
              <w:t>2</w:t>
            </w:r>
            <w:r w:rsidRPr="0014192B">
              <w:rPr>
                <w:rFonts w:ascii="Times New Roman" w:hAnsi="Times New Roman"/>
                <w:sz w:val="24"/>
                <w:szCs w:val="24"/>
              </w:rPr>
              <w:t xml:space="preserve">.00 (мск) </w:t>
            </w:r>
            <w:r w:rsidR="00330898">
              <w:rPr>
                <w:rFonts w:ascii="Times New Roman" w:hAnsi="Times New Roman"/>
                <w:sz w:val="24"/>
                <w:szCs w:val="24"/>
              </w:rPr>
              <w:t>2</w:t>
            </w:r>
            <w:r w:rsidR="00F33390">
              <w:rPr>
                <w:rFonts w:ascii="Times New Roman" w:hAnsi="Times New Roman"/>
                <w:sz w:val="24"/>
                <w:szCs w:val="24"/>
              </w:rPr>
              <w:t>4</w:t>
            </w:r>
            <w:r w:rsidR="00B21155" w:rsidRPr="0014192B">
              <w:rPr>
                <w:rFonts w:ascii="Times New Roman" w:hAnsi="Times New Roman"/>
                <w:sz w:val="24"/>
                <w:szCs w:val="24"/>
              </w:rPr>
              <w:t xml:space="preserve"> </w:t>
            </w:r>
            <w:r w:rsidR="00CA6D53">
              <w:rPr>
                <w:rFonts w:ascii="Times New Roman" w:hAnsi="Times New Roman"/>
                <w:sz w:val="24"/>
                <w:szCs w:val="24"/>
              </w:rPr>
              <w:t>декабря</w:t>
            </w:r>
            <w:r w:rsidRPr="0014192B">
              <w:rPr>
                <w:rFonts w:ascii="Times New Roman" w:hAnsi="Times New Roman"/>
                <w:sz w:val="24"/>
                <w:szCs w:val="24"/>
              </w:rPr>
              <w:t xml:space="preserve"> 2020 года.</w:t>
            </w:r>
          </w:p>
          <w:p w14:paraId="5E7CEFBE" w14:textId="77777777" w:rsidR="00E3519D" w:rsidRPr="006C4FC1" w:rsidRDefault="00E3519D" w:rsidP="00E3519D">
            <w:pPr>
              <w:spacing w:after="120" w:line="276" w:lineRule="auto"/>
              <w:jc w:val="both"/>
              <w:rPr>
                <w:rFonts w:ascii="Times New Roman" w:hAnsi="Times New Roman"/>
                <w:sz w:val="24"/>
                <w:szCs w:val="24"/>
              </w:rPr>
            </w:pPr>
          </w:p>
        </w:tc>
      </w:tr>
      <w:tr w:rsidR="00E3519D" w:rsidRPr="006C4FC1" w14:paraId="56562C3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DA74A40"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23.</w:t>
            </w:r>
          </w:p>
        </w:tc>
        <w:tc>
          <w:tcPr>
            <w:tcW w:w="2543" w:type="dxa"/>
            <w:tcBorders>
              <w:top w:val="single" w:sz="4" w:space="0" w:color="auto"/>
              <w:left w:val="single" w:sz="4" w:space="0" w:color="auto"/>
              <w:bottom w:val="single" w:sz="4" w:space="0" w:color="auto"/>
              <w:right w:val="single" w:sz="4" w:space="0" w:color="auto"/>
            </w:tcBorders>
            <w:hideMark/>
          </w:tcPr>
          <w:p w14:paraId="75D86837" w14:textId="20F91CE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Срок проведения рассмотрения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CBF6A19" w14:textId="3070C192"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Рассмотрение заявок проводится не позднее «</w:t>
            </w:r>
            <w:r w:rsidR="00CA6D53">
              <w:rPr>
                <w:rFonts w:ascii="Times New Roman" w:hAnsi="Times New Roman"/>
                <w:sz w:val="24"/>
                <w:szCs w:val="24"/>
              </w:rPr>
              <w:t>31</w:t>
            </w:r>
            <w:r w:rsidRPr="006C4FC1">
              <w:rPr>
                <w:rFonts w:ascii="Times New Roman" w:hAnsi="Times New Roman"/>
                <w:sz w:val="24"/>
                <w:szCs w:val="24"/>
              </w:rPr>
              <w:t xml:space="preserve">» </w:t>
            </w:r>
            <w:r w:rsidR="00CA6D53">
              <w:rPr>
                <w:rFonts w:ascii="Times New Roman" w:hAnsi="Times New Roman"/>
                <w:sz w:val="24"/>
                <w:szCs w:val="24"/>
              </w:rPr>
              <w:t>декабря</w:t>
            </w:r>
            <w:r w:rsidRPr="006C4FC1">
              <w:rPr>
                <w:rFonts w:ascii="Times New Roman" w:hAnsi="Times New Roman"/>
                <w:sz w:val="24"/>
                <w:szCs w:val="24"/>
              </w:rPr>
              <w:t xml:space="preserve"> 2020 года, а в случае проведения переторжки в течение 3 (трех) рабочих дней с даты проведения переторжки.</w:t>
            </w:r>
          </w:p>
        </w:tc>
      </w:tr>
      <w:tr w:rsidR="00E3519D" w:rsidRPr="006C4FC1" w14:paraId="36B03404"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EBA3AF"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24.</w:t>
            </w:r>
          </w:p>
        </w:tc>
        <w:tc>
          <w:tcPr>
            <w:tcW w:w="2543" w:type="dxa"/>
            <w:tcBorders>
              <w:top w:val="single" w:sz="4" w:space="0" w:color="auto"/>
              <w:left w:val="single" w:sz="4" w:space="0" w:color="auto"/>
              <w:bottom w:val="single" w:sz="4" w:space="0" w:color="auto"/>
              <w:right w:val="single" w:sz="4" w:space="0" w:color="auto"/>
            </w:tcBorders>
            <w:hideMark/>
          </w:tcPr>
          <w:p w14:paraId="64F338A7"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61D154D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E3519D" w:rsidRPr="006C4FC1" w14:paraId="62E787F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0C83F9E"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25.</w:t>
            </w:r>
          </w:p>
        </w:tc>
        <w:tc>
          <w:tcPr>
            <w:tcW w:w="2543" w:type="dxa"/>
            <w:tcBorders>
              <w:top w:val="single" w:sz="4" w:space="0" w:color="auto"/>
              <w:left w:val="single" w:sz="4" w:space="0" w:color="auto"/>
              <w:bottom w:val="single" w:sz="4" w:space="0" w:color="auto"/>
              <w:right w:val="single" w:sz="4" w:space="0" w:color="auto"/>
            </w:tcBorders>
            <w:hideMark/>
          </w:tcPr>
          <w:p w14:paraId="3D3D52C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Оценка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49DC04F"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E3519D" w:rsidRPr="006C4FC1" w14:paraId="5E7607DB" w14:textId="77777777" w:rsidTr="00E3519D">
        <w:tc>
          <w:tcPr>
            <w:tcW w:w="636" w:type="dxa"/>
          </w:tcPr>
          <w:p w14:paraId="6758E75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26.</w:t>
            </w:r>
          </w:p>
        </w:tc>
        <w:tc>
          <w:tcPr>
            <w:tcW w:w="2543" w:type="dxa"/>
          </w:tcPr>
          <w:p w14:paraId="58AF4300"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заключения договора с несколькими участниками</w:t>
            </w:r>
          </w:p>
        </w:tc>
        <w:tc>
          <w:tcPr>
            <w:tcW w:w="6602" w:type="dxa"/>
          </w:tcPr>
          <w:p w14:paraId="56AA4DC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Не предусмотрена.</w:t>
            </w:r>
          </w:p>
        </w:tc>
      </w:tr>
    </w:tbl>
    <w:p w14:paraId="71184A7A" w14:textId="77777777" w:rsidR="00FE7535" w:rsidRPr="006C4FC1"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6C4FC1" w:rsidRDefault="00FD129B" w:rsidP="00EC46C6">
      <w:pPr>
        <w:rPr>
          <w:rFonts w:ascii="Times New Roman" w:hAnsi="Times New Roman"/>
          <w:b/>
          <w:sz w:val="24"/>
          <w:szCs w:val="24"/>
        </w:rPr>
      </w:pPr>
      <w:r w:rsidRPr="006C4FC1">
        <w:rPr>
          <w:rFonts w:ascii="Times New Roman" w:hAnsi="Times New Roman"/>
          <w:b/>
          <w:sz w:val="24"/>
          <w:szCs w:val="24"/>
        </w:rPr>
        <w:t>7.</w:t>
      </w:r>
      <w:r w:rsidRPr="006C4FC1">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6C4FC1"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6C4FC1" w:rsidRDefault="00FD129B">
      <w:pPr>
        <w:spacing w:after="0"/>
        <w:jc w:val="center"/>
        <w:rPr>
          <w:rFonts w:ascii="Times New Roman" w:hAnsi="Times New Roman"/>
          <w:b/>
          <w:sz w:val="24"/>
          <w:szCs w:val="24"/>
        </w:rPr>
      </w:pPr>
      <w:r w:rsidRPr="006C4FC1">
        <w:rPr>
          <w:rFonts w:ascii="Times New Roman" w:hAnsi="Times New Roman"/>
          <w:b/>
          <w:sz w:val="24"/>
          <w:szCs w:val="24"/>
        </w:rPr>
        <w:t>I. Стоимостные критерии оценки заявок:</w:t>
      </w:r>
    </w:p>
    <w:p w14:paraId="09B3E4C5" w14:textId="77777777" w:rsidR="00FE7535" w:rsidRPr="006C4FC1" w:rsidRDefault="00FE7535">
      <w:pPr>
        <w:spacing w:after="0"/>
        <w:jc w:val="center"/>
        <w:rPr>
          <w:rFonts w:ascii="Times New Roman" w:hAnsi="Times New Roman"/>
          <w:b/>
          <w:sz w:val="24"/>
          <w:szCs w:val="24"/>
        </w:rPr>
      </w:pPr>
    </w:p>
    <w:p w14:paraId="555C1057" w14:textId="77777777" w:rsidR="00FE7535" w:rsidRPr="006C4FC1" w:rsidRDefault="00FD129B">
      <w:pPr>
        <w:pStyle w:val="af2"/>
        <w:jc w:val="both"/>
        <w:rPr>
          <w:b/>
          <w:sz w:val="24"/>
          <w:szCs w:val="24"/>
          <w:u w:val="single"/>
        </w:rPr>
      </w:pPr>
      <w:r w:rsidRPr="006C4FC1">
        <w:rPr>
          <w:b/>
          <w:sz w:val="24"/>
          <w:szCs w:val="24"/>
          <w:u w:val="single"/>
        </w:rPr>
        <w:t>1.Цена договора.</w:t>
      </w:r>
    </w:p>
    <w:p w14:paraId="47EBAAFA" w14:textId="77777777" w:rsidR="00FE7535" w:rsidRPr="006C4FC1" w:rsidRDefault="00FE7535">
      <w:pPr>
        <w:pStyle w:val="af2"/>
        <w:jc w:val="both"/>
        <w:rPr>
          <w:b/>
          <w:sz w:val="24"/>
          <w:szCs w:val="24"/>
          <w:u w:val="single"/>
        </w:rPr>
      </w:pPr>
    </w:p>
    <w:p w14:paraId="370B1CB3" w14:textId="56553D93" w:rsidR="00FE7535" w:rsidRPr="006C4FC1" w:rsidRDefault="00FD129B">
      <w:pPr>
        <w:spacing w:after="0"/>
        <w:ind w:firstLine="540"/>
        <w:rPr>
          <w:rFonts w:ascii="Times New Roman" w:hAnsi="Times New Roman"/>
          <w:sz w:val="24"/>
          <w:szCs w:val="24"/>
        </w:rPr>
      </w:pPr>
      <w:r w:rsidRPr="006C4FC1">
        <w:rPr>
          <w:rFonts w:ascii="Times New Roman" w:hAnsi="Times New Roman"/>
          <w:sz w:val="24"/>
          <w:szCs w:val="24"/>
        </w:rPr>
        <w:t xml:space="preserve">Значимость критерия: </w:t>
      </w:r>
      <w:r w:rsidR="00E55DD5" w:rsidRPr="006C4FC1">
        <w:rPr>
          <w:rFonts w:ascii="Times New Roman" w:hAnsi="Times New Roman"/>
          <w:sz w:val="24"/>
          <w:szCs w:val="24"/>
        </w:rPr>
        <w:t>60</w:t>
      </w:r>
      <w:r w:rsidRPr="006C4FC1">
        <w:rPr>
          <w:rFonts w:ascii="Times New Roman" w:hAnsi="Times New Roman"/>
          <w:sz w:val="24"/>
          <w:szCs w:val="24"/>
        </w:rPr>
        <w:t>%.</w:t>
      </w:r>
    </w:p>
    <w:p w14:paraId="4058DDBD" w14:textId="74DA6D7D" w:rsidR="00FE7535" w:rsidRPr="006C4FC1" w:rsidRDefault="00FD129B">
      <w:pPr>
        <w:spacing w:after="0"/>
        <w:ind w:firstLine="540"/>
        <w:rPr>
          <w:rFonts w:ascii="Times New Roman" w:hAnsi="Times New Roman"/>
          <w:sz w:val="24"/>
          <w:szCs w:val="24"/>
        </w:rPr>
      </w:pPr>
      <w:r w:rsidRPr="006C4FC1">
        <w:rPr>
          <w:rFonts w:ascii="Times New Roman" w:hAnsi="Times New Roman"/>
          <w:sz w:val="24"/>
          <w:szCs w:val="24"/>
        </w:rPr>
        <w:t>Коэффициент значимости критерия (K_a): 0,</w:t>
      </w:r>
      <w:r w:rsidR="005B3D1D" w:rsidRPr="006C4FC1">
        <w:rPr>
          <w:rFonts w:ascii="Times New Roman" w:hAnsi="Times New Roman"/>
          <w:sz w:val="24"/>
          <w:szCs w:val="24"/>
        </w:rPr>
        <w:t>6</w:t>
      </w:r>
    </w:p>
    <w:p w14:paraId="2C3F65EA" w14:textId="77777777" w:rsidR="00FE7535" w:rsidRPr="006C4FC1" w:rsidRDefault="00FE7535">
      <w:pPr>
        <w:spacing w:after="0"/>
        <w:ind w:firstLine="540"/>
        <w:jc w:val="both"/>
        <w:rPr>
          <w:rFonts w:ascii="Times New Roman" w:hAnsi="Times New Roman"/>
          <w:sz w:val="24"/>
          <w:szCs w:val="24"/>
        </w:rPr>
      </w:pPr>
    </w:p>
    <w:p w14:paraId="17359C13"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Количество баллов, присуждаемых по критерию оценки "Цена договора" (Цд</w:t>
      </w:r>
      <w:r w:rsidRPr="006C4FC1">
        <w:rPr>
          <w:rFonts w:ascii="Times New Roman" w:hAnsi="Times New Roman"/>
          <w:sz w:val="24"/>
          <w:szCs w:val="24"/>
          <w:vertAlign w:val="subscript"/>
        </w:rPr>
        <w:t>i</w:t>
      </w:r>
      <w:r w:rsidRPr="006C4FC1">
        <w:rPr>
          <w:rFonts w:ascii="Times New Roman" w:hAnsi="Times New Roman"/>
          <w:sz w:val="24"/>
          <w:szCs w:val="24"/>
        </w:rPr>
        <w:t>), определяется по формуле:</w:t>
      </w:r>
    </w:p>
    <w:p w14:paraId="7EB1451D" w14:textId="77777777" w:rsidR="00FE7535" w:rsidRPr="006C4FC1" w:rsidRDefault="00FE7535">
      <w:pPr>
        <w:spacing w:after="0"/>
        <w:ind w:firstLine="540"/>
        <w:jc w:val="both"/>
        <w:rPr>
          <w:rFonts w:ascii="Times New Roman" w:hAnsi="Times New Roman"/>
          <w:sz w:val="24"/>
          <w:szCs w:val="24"/>
        </w:rPr>
      </w:pPr>
    </w:p>
    <w:p w14:paraId="71B55CEC"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Цд</w:t>
      </w:r>
      <w:r w:rsidRPr="006C4FC1">
        <w:rPr>
          <w:rFonts w:ascii="Times New Roman" w:hAnsi="Times New Roman"/>
          <w:sz w:val="24"/>
          <w:szCs w:val="24"/>
          <w:vertAlign w:val="subscript"/>
        </w:rPr>
        <w:t>i</w:t>
      </w:r>
      <w:r w:rsidRPr="006C4FC1">
        <w:rPr>
          <w:rFonts w:ascii="Times New Roman" w:hAnsi="Times New Roman"/>
          <w:sz w:val="24"/>
          <w:szCs w:val="24"/>
        </w:rPr>
        <w:t xml:space="preserve"> = Ц</w:t>
      </w:r>
      <w:r w:rsidRPr="006C4FC1">
        <w:rPr>
          <w:rFonts w:ascii="Times New Roman" w:hAnsi="Times New Roman"/>
          <w:sz w:val="24"/>
          <w:szCs w:val="24"/>
          <w:vertAlign w:val="subscript"/>
        </w:rPr>
        <w:t>min</w:t>
      </w:r>
      <w:r w:rsidRPr="006C4FC1">
        <w:rPr>
          <w:rFonts w:ascii="Times New Roman" w:hAnsi="Times New Roman"/>
          <w:sz w:val="24"/>
          <w:szCs w:val="24"/>
        </w:rPr>
        <w:t xml:space="preserve"> / Ц</w:t>
      </w:r>
      <w:r w:rsidRPr="006C4FC1">
        <w:rPr>
          <w:rFonts w:ascii="Times New Roman" w:hAnsi="Times New Roman"/>
          <w:sz w:val="24"/>
          <w:szCs w:val="24"/>
          <w:vertAlign w:val="subscript"/>
        </w:rPr>
        <w:t>i</w:t>
      </w:r>
      <w:r w:rsidRPr="006C4FC1">
        <w:rPr>
          <w:rFonts w:ascii="Times New Roman" w:hAnsi="Times New Roman"/>
          <w:sz w:val="24"/>
          <w:szCs w:val="24"/>
        </w:rPr>
        <w:t xml:space="preserve"> * 100</w:t>
      </w:r>
    </w:p>
    <w:p w14:paraId="55BABF72" w14:textId="77777777" w:rsidR="00FE7535" w:rsidRPr="006C4FC1" w:rsidRDefault="00FE7535">
      <w:pPr>
        <w:spacing w:after="0"/>
        <w:ind w:firstLine="540"/>
        <w:jc w:val="both"/>
        <w:rPr>
          <w:rFonts w:ascii="Times New Roman" w:hAnsi="Times New Roman"/>
          <w:sz w:val="24"/>
          <w:szCs w:val="24"/>
        </w:rPr>
      </w:pPr>
    </w:p>
    <w:p w14:paraId="784F6009"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где:</w:t>
      </w:r>
    </w:p>
    <w:p w14:paraId="1824417E"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w:t>
      </w:r>
      <w:r w:rsidRPr="006C4FC1">
        <w:rPr>
          <w:rFonts w:ascii="Times New Roman" w:hAnsi="Times New Roman"/>
          <w:sz w:val="24"/>
          <w:szCs w:val="24"/>
          <w:vertAlign w:val="subscript"/>
        </w:rPr>
        <w:t>i</w:t>
      </w:r>
      <w:r w:rsidRPr="006C4FC1">
        <w:rPr>
          <w:rFonts w:ascii="Times New Roman" w:hAnsi="Times New Roman"/>
          <w:sz w:val="24"/>
          <w:szCs w:val="24"/>
        </w:rPr>
        <w:t xml:space="preserve"> – предложение участника закупки о цене договора, указанное в заявке i-го участника закупки, включая все налоги, сборы, обязательные платежи и иные расходы участника;</w:t>
      </w:r>
    </w:p>
    <w:p w14:paraId="41F13AF1" w14:textId="1F280B71"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w:t>
      </w:r>
      <w:r w:rsidRPr="006C4FC1">
        <w:rPr>
          <w:rFonts w:ascii="Times New Roman" w:hAnsi="Times New Roman"/>
          <w:sz w:val="24"/>
          <w:szCs w:val="24"/>
          <w:vertAlign w:val="subscript"/>
        </w:rPr>
        <w:t>min</w:t>
      </w:r>
      <w:r w:rsidRPr="006C4FC1">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6C4FC1" w:rsidRDefault="00FE7535">
      <w:pPr>
        <w:spacing w:after="0"/>
        <w:ind w:firstLine="540"/>
        <w:jc w:val="both"/>
        <w:rPr>
          <w:rFonts w:ascii="Times New Roman" w:hAnsi="Times New Roman"/>
          <w:sz w:val="24"/>
          <w:szCs w:val="24"/>
        </w:rPr>
      </w:pPr>
    </w:p>
    <w:p w14:paraId="63F63C70" w14:textId="0E6E0542"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5B3D1D" w:rsidRPr="006C4FC1">
        <w:rPr>
          <w:rFonts w:ascii="Times New Roman" w:hAnsi="Times New Roman"/>
          <w:sz w:val="24"/>
          <w:szCs w:val="24"/>
        </w:rPr>
        <w:t>наибольшее</w:t>
      </w:r>
      <w:r w:rsidRPr="006C4FC1">
        <w:rPr>
          <w:rFonts w:ascii="Times New Roman" w:hAnsi="Times New Roman"/>
          <w:sz w:val="24"/>
          <w:szCs w:val="24"/>
        </w:rPr>
        <w:t xml:space="preserve"> значение данного критерия оценки заявок.</w:t>
      </w:r>
    </w:p>
    <w:p w14:paraId="78798E5E"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или ранее поданных предложений о цене договора (если участник запроса предложений не принимал участия в переторжке, либо в случае если его предложения не рассматривались по основаниям, указанным в документации).</w:t>
      </w:r>
    </w:p>
    <w:p w14:paraId="6A57ABC0" w14:textId="77777777" w:rsidR="00FE7535" w:rsidRPr="006C4FC1" w:rsidRDefault="00FE7535">
      <w:pPr>
        <w:spacing w:after="0"/>
        <w:rPr>
          <w:rFonts w:ascii="Times New Roman" w:hAnsi="Times New Roman"/>
          <w:b/>
          <w:sz w:val="24"/>
          <w:szCs w:val="24"/>
        </w:rPr>
      </w:pPr>
    </w:p>
    <w:p w14:paraId="4064CB7A" w14:textId="77777777" w:rsidR="00FE7535" w:rsidRPr="006C4FC1" w:rsidRDefault="00FD129B">
      <w:pPr>
        <w:spacing w:after="0"/>
        <w:jc w:val="center"/>
        <w:rPr>
          <w:rFonts w:ascii="Times New Roman" w:hAnsi="Times New Roman"/>
          <w:b/>
          <w:sz w:val="24"/>
          <w:szCs w:val="24"/>
        </w:rPr>
      </w:pPr>
      <w:r w:rsidRPr="006C4FC1">
        <w:rPr>
          <w:rFonts w:ascii="Times New Roman" w:hAnsi="Times New Roman"/>
          <w:b/>
          <w:sz w:val="24"/>
          <w:szCs w:val="24"/>
        </w:rPr>
        <w:t>II. Нестоимостные критерии оценки заявок:</w:t>
      </w:r>
    </w:p>
    <w:p w14:paraId="75DEE248" w14:textId="77777777" w:rsidR="00FE7535" w:rsidRPr="006C4FC1" w:rsidRDefault="00FE7535">
      <w:pPr>
        <w:spacing w:after="0"/>
        <w:rPr>
          <w:rFonts w:ascii="Times New Roman" w:hAnsi="Times New Roman"/>
          <w:b/>
          <w:sz w:val="24"/>
          <w:szCs w:val="24"/>
        </w:rPr>
      </w:pPr>
    </w:p>
    <w:p w14:paraId="029BD1A1" w14:textId="77777777" w:rsidR="00FE7535" w:rsidRPr="006C4FC1" w:rsidRDefault="00FD129B">
      <w:pPr>
        <w:spacing w:after="0"/>
        <w:ind w:firstLine="567"/>
        <w:jc w:val="both"/>
        <w:rPr>
          <w:rFonts w:ascii="Times New Roman" w:hAnsi="Times New Roman"/>
          <w:b/>
          <w:sz w:val="24"/>
          <w:szCs w:val="24"/>
        </w:rPr>
      </w:pPr>
      <w:r w:rsidRPr="006C4FC1">
        <w:rPr>
          <w:rFonts w:ascii="Times New Roman" w:hAnsi="Times New Roman"/>
          <w:b/>
          <w:sz w:val="24"/>
          <w:szCs w:val="24"/>
          <w:u w:val="single"/>
        </w:rPr>
        <w:t xml:space="preserve">1. </w:t>
      </w:r>
      <w:r w:rsidRPr="006C4FC1">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A8ABBB6" w:rsidR="00FE7535" w:rsidRPr="006C4FC1" w:rsidRDefault="00FD129B">
      <w:pPr>
        <w:pStyle w:val="ConsPlusNormal"/>
        <w:ind w:firstLine="540"/>
        <w:jc w:val="both"/>
        <w:rPr>
          <w:rFonts w:ascii="Times New Roman" w:hAnsi="Times New Roman"/>
          <w:sz w:val="24"/>
          <w:szCs w:val="24"/>
        </w:rPr>
      </w:pPr>
      <w:r w:rsidRPr="006C4FC1">
        <w:rPr>
          <w:rFonts w:ascii="Times New Roman" w:hAnsi="Times New Roman"/>
          <w:sz w:val="24"/>
          <w:szCs w:val="24"/>
        </w:rPr>
        <w:t xml:space="preserve">Значимость критерия оценки: </w:t>
      </w:r>
      <w:r w:rsidR="00913D16">
        <w:rPr>
          <w:rFonts w:ascii="Times New Roman" w:hAnsi="Times New Roman"/>
          <w:sz w:val="24"/>
          <w:szCs w:val="24"/>
        </w:rPr>
        <w:t>2</w:t>
      </w:r>
      <w:r w:rsidR="005E7464" w:rsidRPr="006C4FC1">
        <w:rPr>
          <w:rFonts w:ascii="Times New Roman" w:hAnsi="Times New Roman"/>
          <w:sz w:val="24"/>
          <w:szCs w:val="24"/>
        </w:rPr>
        <w:t>0</w:t>
      </w:r>
      <w:r w:rsidRPr="006C4FC1">
        <w:rPr>
          <w:rFonts w:ascii="Times New Roman" w:hAnsi="Times New Roman"/>
          <w:sz w:val="24"/>
          <w:szCs w:val="24"/>
        </w:rPr>
        <w:t>%.</w:t>
      </w:r>
    </w:p>
    <w:p w14:paraId="75B63C50" w14:textId="79822ED2" w:rsidR="00FE7535" w:rsidRPr="006C4FC1" w:rsidRDefault="00FD129B">
      <w:pPr>
        <w:spacing w:after="0"/>
        <w:ind w:firstLine="567"/>
        <w:rPr>
          <w:rFonts w:ascii="Times New Roman" w:hAnsi="Times New Roman"/>
          <w:sz w:val="24"/>
          <w:szCs w:val="24"/>
        </w:rPr>
      </w:pPr>
      <w:r w:rsidRPr="006C4FC1">
        <w:rPr>
          <w:rFonts w:ascii="Times New Roman" w:hAnsi="Times New Roman"/>
          <w:sz w:val="24"/>
          <w:szCs w:val="24"/>
        </w:rPr>
        <w:t>Коэффициент значимости критерия (K_b): 0,</w:t>
      </w:r>
      <w:r w:rsidR="00913D16">
        <w:rPr>
          <w:rFonts w:ascii="Times New Roman" w:hAnsi="Times New Roman"/>
          <w:sz w:val="24"/>
          <w:szCs w:val="24"/>
        </w:rPr>
        <w:t>2</w:t>
      </w:r>
    </w:p>
    <w:p w14:paraId="6B34BF99" w14:textId="77777777" w:rsidR="00FE7535" w:rsidRPr="006C4FC1" w:rsidRDefault="00FD129B">
      <w:pPr>
        <w:spacing w:after="0"/>
        <w:jc w:val="both"/>
        <w:rPr>
          <w:rFonts w:ascii="Times New Roman" w:hAnsi="Times New Roman"/>
          <w:sz w:val="24"/>
          <w:szCs w:val="24"/>
        </w:rPr>
      </w:pPr>
      <w:r w:rsidRPr="006C4FC1">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6C4FC1"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E3519D" w:rsidRPr="006C4FC1" w14:paraId="3F179CAB" w14:textId="77777777">
        <w:trPr>
          <w:cantSplit/>
        </w:trPr>
        <w:tc>
          <w:tcPr>
            <w:tcW w:w="563" w:type="pct"/>
            <w:vAlign w:val="center"/>
          </w:tcPr>
          <w:p w14:paraId="10A641C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w:t>
            </w:r>
          </w:p>
        </w:tc>
        <w:tc>
          <w:tcPr>
            <w:tcW w:w="2044" w:type="pct"/>
            <w:vAlign w:val="center"/>
          </w:tcPr>
          <w:p w14:paraId="55355936"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 xml:space="preserve">Наименование </w:t>
            </w:r>
          </w:p>
        </w:tc>
        <w:tc>
          <w:tcPr>
            <w:tcW w:w="2393" w:type="pct"/>
          </w:tcPr>
          <w:p w14:paraId="7AAC4D1F"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Подтверждающие документы</w:t>
            </w:r>
          </w:p>
        </w:tc>
      </w:tr>
      <w:tr w:rsidR="009C589B" w:rsidRPr="006C4FC1" w14:paraId="6D9AEB83" w14:textId="77777777" w:rsidTr="00E3519D">
        <w:trPr>
          <w:cantSplit/>
        </w:trPr>
        <w:tc>
          <w:tcPr>
            <w:tcW w:w="563" w:type="pct"/>
            <w:tcBorders>
              <w:top w:val="single" w:sz="4" w:space="0" w:color="auto"/>
              <w:left w:val="single" w:sz="4" w:space="0" w:color="auto"/>
              <w:bottom w:val="single" w:sz="4" w:space="0" w:color="auto"/>
              <w:right w:val="single" w:sz="4" w:space="0" w:color="auto"/>
            </w:tcBorders>
            <w:vAlign w:val="center"/>
          </w:tcPr>
          <w:p w14:paraId="36D57300" w14:textId="4A7652E9" w:rsidR="009C589B" w:rsidRPr="006C4FC1" w:rsidRDefault="00AD7AF5" w:rsidP="009C589B">
            <w:pPr>
              <w:spacing w:after="0" w:line="240" w:lineRule="auto"/>
              <w:ind w:firstLine="567"/>
              <w:jc w:val="both"/>
              <w:rPr>
                <w:rFonts w:ascii="Times New Roman" w:hAnsi="Times New Roman"/>
                <w:sz w:val="24"/>
                <w:szCs w:val="24"/>
              </w:rPr>
            </w:pPr>
            <w:r>
              <w:rPr>
                <w:rFonts w:ascii="Times New Roman" w:hAnsi="Times New Roman"/>
                <w:sz w:val="24"/>
                <w:szCs w:val="24"/>
              </w:rPr>
              <w:t>1</w:t>
            </w:r>
            <w:r w:rsidR="009C589B" w:rsidRPr="006C4FC1">
              <w:rPr>
                <w:rFonts w:ascii="Times New Roman" w:hAnsi="Times New Roman"/>
                <w:sz w:val="24"/>
                <w:szCs w:val="24"/>
              </w:rPr>
              <w:t>.</w:t>
            </w:r>
          </w:p>
        </w:tc>
        <w:tc>
          <w:tcPr>
            <w:tcW w:w="2044" w:type="pct"/>
            <w:tcBorders>
              <w:top w:val="single" w:sz="4" w:space="0" w:color="auto"/>
              <w:left w:val="single" w:sz="4" w:space="0" w:color="auto"/>
              <w:bottom w:val="single" w:sz="4" w:space="0" w:color="auto"/>
              <w:right w:val="single" w:sz="4" w:space="0" w:color="auto"/>
            </w:tcBorders>
            <w:vAlign w:val="center"/>
          </w:tcPr>
          <w:p w14:paraId="35A98BB6" w14:textId="25972AF1" w:rsidR="009C589B" w:rsidRPr="006C4FC1" w:rsidRDefault="009C589B" w:rsidP="009C58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не менее двух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w:t>
            </w:r>
            <w:r>
              <w:rPr>
                <w:rFonts w:ascii="Times New Roman" w:hAnsi="Times New Roman"/>
                <w:sz w:val="24"/>
                <w:szCs w:val="24"/>
              </w:rPr>
              <w:t xml:space="preserve"> (десяти)</w:t>
            </w:r>
            <w:r w:rsidRPr="006C4FC1">
              <w:rPr>
                <w:rFonts w:ascii="Times New Roman" w:hAnsi="Times New Roman"/>
                <w:sz w:val="24"/>
                <w:szCs w:val="24"/>
              </w:rPr>
              <w:t xml:space="preserve"> лет и стаж работы по специальности на руководящих должностях в организациях, осуществляющих строительство, реконструкцию, капитальный ремонт, не менее </w:t>
            </w:r>
            <w:r>
              <w:rPr>
                <w:rFonts w:ascii="Times New Roman" w:hAnsi="Times New Roman"/>
                <w:sz w:val="24"/>
                <w:szCs w:val="24"/>
              </w:rPr>
              <w:t>4 (</w:t>
            </w:r>
            <w:r w:rsidRPr="006C4FC1">
              <w:rPr>
                <w:rFonts w:ascii="Times New Roman" w:hAnsi="Times New Roman"/>
                <w:sz w:val="24"/>
                <w:szCs w:val="24"/>
              </w:rPr>
              <w:t>четырех</w:t>
            </w:r>
            <w:r>
              <w:rPr>
                <w:rFonts w:ascii="Times New Roman" w:hAnsi="Times New Roman"/>
                <w:sz w:val="24"/>
                <w:szCs w:val="24"/>
              </w:rPr>
              <w:t xml:space="preserve">) </w:t>
            </w:r>
            <w:r w:rsidRPr="006C4FC1">
              <w:rPr>
                <w:rFonts w:ascii="Times New Roman" w:hAnsi="Times New Roman"/>
                <w:sz w:val="24"/>
                <w:szCs w:val="24"/>
              </w:rPr>
              <w:t>лет, включенных в национальный реестр специалистов в области строительства (НОСТРОЙ).</w:t>
            </w:r>
          </w:p>
        </w:tc>
        <w:tc>
          <w:tcPr>
            <w:tcW w:w="2393" w:type="pct"/>
            <w:tcBorders>
              <w:top w:val="single" w:sz="4" w:space="0" w:color="auto"/>
              <w:left w:val="single" w:sz="4" w:space="0" w:color="auto"/>
              <w:bottom w:val="single" w:sz="4" w:space="0" w:color="auto"/>
              <w:right w:val="single" w:sz="4" w:space="0" w:color="auto"/>
            </w:tcBorders>
          </w:tcPr>
          <w:p w14:paraId="44618E3F" w14:textId="77777777" w:rsidR="009C589B" w:rsidRPr="006C4FC1" w:rsidRDefault="009C589B" w:rsidP="009C589B">
            <w:pPr>
              <w:spacing w:after="0" w:line="240" w:lineRule="auto"/>
              <w:jc w:val="both"/>
              <w:rPr>
                <w:rFonts w:ascii="Times New Roman" w:hAnsi="Times New Roman"/>
                <w:sz w:val="24"/>
                <w:szCs w:val="24"/>
              </w:rPr>
            </w:pPr>
            <w:r w:rsidRPr="006C4FC1">
              <w:rPr>
                <w:rFonts w:ascii="Times New Roman" w:hAnsi="Times New Roman"/>
                <w:sz w:val="24"/>
                <w:szCs w:val="24"/>
              </w:rPr>
              <w:t>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w:t>
            </w:r>
          </w:p>
        </w:tc>
      </w:tr>
    </w:tbl>
    <w:p w14:paraId="117802EE" w14:textId="77777777" w:rsidR="00AD7AF5" w:rsidRDefault="00AD7AF5">
      <w:pPr>
        <w:jc w:val="both"/>
        <w:rPr>
          <w:rFonts w:ascii="Times New Roman" w:hAnsi="Times New Roman"/>
          <w:sz w:val="24"/>
          <w:szCs w:val="24"/>
        </w:rPr>
      </w:pPr>
    </w:p>
    <w:p w14:paraId="404843C9" w14:textId="38578AE3" w:rsidR="00FE7535" w:rsidRPr="006C4FC1" w:rsidRDefault="00FD129B">
      <w:pPr>
        <w:jc w:val="both"/>
        <w:rPr>
          <w:rFonts w:ascii="Times New Roman" w:hAnsi="Times New Roman"/>
          <w:sz w:val="24"/>
          <w:szCs w:val="24"/>
        </w:rPr>
      </w:pPr>
      <w:r w:rsidRPr="006C4FC1">
        <w:rPr>
          <w:rFonts w:ascii="Times New Roman" w:hAnsi="Times New Roman"/>
          <w:sz w:val="24"/>
          <w:szCs w:val="24"/>
        </w:rPr>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819"/>
      </w:tblGrid>
      <w:tr w:rsidR="00E3519D" w:rsidRPr="006C4FC1" w14:paraId="140383EA" w14:textId="77777777" w:rsidTr="00AD7AF5">
        <w:trPr>
          <w:trHeight w:val="1054"/>
        </w:trPr>
        <w:tc>
          <w:tcPr>
            <w:tcW w:w="5382" w:type="dxa"/>
            <w:vAlign w:val="center"/>
            <w:hideMark/>
          </w:tcPr>
          <w:p w14:paraId="421F485A" w14:textId="326B2BAF" w:rsidR="00E3519D" w:rsidRPr="006C4FC1" w:rsidRDefault="00E3519D" w:rsidP="00E3519D">
            <w:pPr>
              <w:rPr>
                <w:rFonts w:ascii="Times New Roman" w:hAnsi="Times New Roman"/>
                <w:sz w:val="24"/>
                <w:szCs w:val="24"/>
              </w:rPr>
            </w:pPr>
            <w:r w:rsidRPr="006C4FC1">
              <w:rPr>
                <w:rFonts w:ascii="Times New Roman" w:hAnsi="Times New Roman"/>
                <w:sz w:val="24"/>
                <w:szCs w:val="24"/>
              </w:rPr>
              <w:t>Не представлено подтверждение наличия специалистов, указанных в п.1</w:t>
            </w:r>
            <w:r w:rsidR="009C589B">
              <w:rPr>
                <w:rFonts w:ascii="Times New Roman" w:hAnsi="Times New Roman"/>
                <w:sz w:val="24"/>
                <w:szCs w:val="24"/>
              </w:rPr>
              <w:t xml:space="preserve"> </w:t>
            </w:r>
            <w:r w:rsidRPr="006C4FC1">
              <w:rPr>
                <w:rFonts w:ascii="Times New Roman" w:hAnsi="Times New Roman"/>
                <w:sz w:val="24"/>
                <w:szCs w:val="24"/>
              </w:rPr>
              <w:t>Настоящего раздела</w:t>
            </w:r>
          </w:p>
        </w:tc>
        <w:tc>
          <w:tcPr>
            <w:tcW w:w="4819" w:type="dxa"/>
            <w:vAlign w:val="center"/>
            <w:hideMark/>
          </w:tcPr>
          <w:p w14:paraId="45276968"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0 баллов</w:t>
            </w:r>
          </w:p>
        </w:tc>
      </w:tr>
      <w:tr w:rsidR="00E3519D" w:rsidRPr="006C4FC1" w14:paraId="3C755968" w14:textId="77777777" w:rsidTr="00AD7AF5">
        <w:trPr>
          <w:trHeight w:val="703"/>
        </w:trPr>
        <w:tc>
          <w:tcPr>
            <w:tcW w:w="5382" w:type="dxa"/>
            <w:vAlign w:val="center"/>
          </w:tcPr>
          <w:p w14:paraId="6D510238" w14:textId="28692D9D" w:rsidR="00E3519D" w:rsidRPr="006C4FC1" w:rsidRDefault="00E3519D" w:rsidP="00E3519D">
            <w:pPr>
              <w:rPr>
                <w:rFonts w:ascii="Times New Roman" w:hAnsi="Times New Roman"/>
                <w:sz w:val="24"/>
                <w:szCs w:val="24"/>
              </w:rPr>
            </w:pPr>
            <w:r w:rsidRPr="006C4FC1">
              <w:rPr>
                <w:rFonts w:ascii="Times New Roman" w:hAnsi="Times New Roman"/>
                <w:sz w:val="24"/>
                <w:szCs w:val="24"/>
              </w:rPr>
              <w:t>Представлено подтверждение наличия специалистов, указанных в п.1 Настоящего раздела</w:t>
            </w:r>
          </w:p>
        </w:tc>
        <w:tc>
          <w:tcPr>
            <w:tcW w:w="4819" w:type="dxa"/>
            <w:vAlign w:val="center"/>
          </w:tcPr>
          <w:p w14:paraId="57CF0811"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100 баллов</w:t>
            </w:r>
          </w:p>
        </w:tc>
      </w:tr>
    </w:tbl>
    <w:p w14:paraId="03BA09A1" w14:textId="77777777" w:rsidR="00FE7535" w:rsidRPr="006C4FC1" w:rsidRDefault="00FE7535">
      <w:pPr>
        <w:spacing w:after="0"/>
        <w:ind w:firstLine="567"/>
        <w:rPr>
          <w:rFonts w:ascii="Times New Roman" w:hAnsi="Times New Roman"/>
          <w:sz w:val="24"/>
          <w:szCs w:val="24"/>
        </w:rPr>
      </w:pPr>
    </w:p>
    <w:p w14:paraId="1310112D"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(Бвi) на значимость данного показателя (K_b).</w:t>
      </w:r>
    </w:p>
    <w:p w14:paraId="6A6F9ADA"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6C4FC1" w:rsidRDefault="00FE7535">
      <w:pPr>
        <w:spacing w:after="0"/>
        <w:ind w:firstLine="540"/>
        <w:jc w:val="both"/>
        <w:rPr>
          <w:rFonts w:ascii="Times New Roman" w:hAnsi="Times New Roman"/>
          <w:sz w:val="24"/>
          <w:szCs w:val="24"/>
        </w:rPr>
      </w:pPr>
    </w:p>
    <w:p w14:paraId="05CD3D3B" w14:textId="77777777" w:rsidR="00E3519D" w:rsidRPr="006C4FC1" w:rsidRDefault="00E3519D" w:rsidP="00E3519D">
      <w:pPr>
        <w:spacing w:after="0"/>
        <w:ind w:firstLine="567"/>
        <w:jc w:val="both"/>
        <w:rPr>
          <w:rFonts w:ascii="Times New Roman" w:hAnsi="Times New Roman"/>
          <w:b/>
          <w:sz w:val="24"/>
          <w:szCs w:val="24"/>
        </w:rPr>
      </w:pPr>
      <w:r w:rsidRPr="006C4FC1">
        <w:rPr>
          <w:rFonts w:ascii="Times New Roman" w:hAnsi="Times New Roman"/>
          <w:b/>
          <w:sz w:val="24"/>
          <w:szCs w:val="24"/>
          <w:u w:val="single"/>
        </w:rPr>
        <w:t xml:space="preserve">2. </w:t>
      </w:r>
      <w:r w:rsidRPr="006C4FC1">
        <w:rPr>
          <w:rFonts w:ascii="Times New Roman" w:hAnsi="Times New Roman"/>
          <w:b/>
          <w:sz w:val="24"/>
          <w:szCs w:val="24"/>
        </w:rPr>
        <w:t xml:space="preserve">Опыт исполнения договоров участника закупки </w:t>
      </w:r>
    </w:p>
    <w:p w14:paraId="2DB2A30D" w14:textId="77777777" w:rsidR="00E3519D" w:rsidRPr="006C4FC1" w:rsidRDefault="00E3519D" w:rsidP="00E3519D">
      <w:pPr>
        <w:pStyle w:val="ConsPlusNormal"/>
        <w:ind w:firstLine="540"/>
        <w:jc w:val="both"/>
        <w:rPr>
          <w:rFonts w:ascii="Times New Roman" w:hAnsi="Times New Roman"/>
          <w:sz w:val="24"/>
          <w:szCs w:val="24"/>
        </w:rPr>
      </w:pPr>
      <w:r w:rsidRPr="006C4FC1">
        <w:rPr>
          <w:rFonts w:ascii="Times New Roman" w:hAnsi="Times New Roman"/>
          <w:b/>
          <w:sz w:val="24"/>
          <w:szCs w:val="24"/>
          <w:u w:val="single"/>
        </w:rPr>
        <w:t xml:space="preserve"> </w:t>
      </w:r>
    </w:p>
    <w:p w14:paraId="6E81C67B" w14:textId="0393A80E"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lastRenderedPageBreak/>
        <w:t xml:space="preserve">В соответствии с настоящим критерием оценивается заявленное участником закупки количество исполненных им за пять лет, предшествующие участию в открытом запросе предложений,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 при этом цена каждого из таких договоров (контрактов) должна быть не менее </w:t>
      </w:r>
      <w:r w:rsidR="00391032">
        <w:rPr>
          <w:rFonts w:ascii="Times New Roman" w:hAnsi="Times New Roman"/>
          <w:sz w:val="24"/>
          <w:szCs w:val="24"/>
        </w:rPr>
        <w:t>25</w:t>
      </w:r>
      <w:r w:rsidR="00391032" w:rsidRPr="006C4FC1">
        <w:rPr>
          <w:rFonts w:ascii="Times New Roman" w:hAnsi="Times New Roman"/>
          <w:sz w:val="24"/>
          <w:szCs w:val="24"/>
        </w:rPr>
        <w:t xml:space="preserve"> </w:t>
      </w:r>
      <w:r w:rsidRPr="006C4FC1">
        <w:rPr>
          <w:rFonts w:ascii="Times New Roman" w:hAnsi="Times New Roman"/>
          <w:sz w:val="24"/>
          <w:szCs w:val="24"/>
        </w:rPr>
        <w:t>миллионов рублей.</w:t>
      </w:r>
    </w:p>
    <w:p w14:paraId="03A84F07"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AEC7A36"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1.</w:t>
      </w:r>
      <w:r w:rsidRPr="006C4FC1">
        <w:rPr>
          <w:rFonts w:ascii="Times New Roman" w:hAnsi="Times New Roman"/>
          <w:sz w:val="24"/>
          <w:szCs w:val="24"/>
        </w:rPr>
        <w:tab/>
        <w:t>Копии договоров</w:t>
      </w:r>
    </w:p>
    <w:p w14:paraId="0D194C14"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2.</w:t>
      </w:r>
      <w:r w:rsidRPr="006C4FC1">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1E884275"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ab/>
        <w:t>.</w:t>
      </w:r>
    </w:p>
    <w:p w14:paraId="6C6A35E7" w14:textId="77777777" w:rsidR="00E3519D" w:rsidRPr="006C4FC1" w:rsidRDefault="00E3519D" w:rsidP="00E3519D">
      <w:pPr>
        <w:spacing w:after="0"/>
        <w:ind w:firstLine="539"/>
        <w:jc w:val="both"/>
        <w:rPr>
          <w:rFonts w:ascii="Times New Roman" w:hAnsi="Times New Roman"/>
          <w:sz w:val="24"/>
          <w:szCs w:val="24"/>
        </w:rPr>
      </w:pPr>
      <w:r w:rsidRPr="006C4FC1">
        <w:rPr>
          <w:rFonts w:ascii="Times New Roman" w:hAnsi="Times New Roman"/>
          <w:sz w:val="24"/>
          <w:szCs w:val="24"/>
        </w:rPr>
        <w:t>Количество баллов, присуждаемых заявке по критерию (дi), определяется по формуле:</w:t>
      </w:r>
    </w:p>
    <w:p w14:paraId="41A2CFFC" w14:textId="77777777" w:rsidR="00E3519D" w:rsidRPr="006C4FC1" w:rsidRDefault="00E3519D" w:rsidP="00E3519D">
      <w:pPr>
        <w:spacing w:after="0"/>
        <w:jc w:val="both"/>
        <w:rPr>
          <w:rFonts w:ascii="Times New Roman" w:hAnsi="Times New Roman"/>
          <w:sz w:val="24"/>
          <w:szCs w:val="24"/>
        </w:rPr>
      </w:pPr>
    </w:p>
    <w:p w14:paraId="1E11D422" w14:textId="77777777" w:rsidR="00E3519D" w:rsidRPr="006C4FC1" w:rsidRDefault="00E3519D" w:rsidP="00E3519D">
      <w:pPr>
        <w:spacing w:after="0"/>
        <w:jc w:val="center"/>
        <w:rPr>
          <w:rFonts w:ascii="Times New Roman" w:hAnsi="Times New Roman"/>
          <w:sz w:val="24"/>
          <w:szCs w:val="24"/>
        </w:rPr>
      </w:pPr>
      <w:r w:rsidRPr="006C4FC1">
        <w:rPr>
          <w:rFonts w:ascii="Times New Roman" w:hAnsi="Times New Roman"/>
          <w:sz w:val="24"/>
          <w:szCs w:val="24"/>
        </w:rPr>
        <w:t>Бдi</w:t>
      </w:r>
      <w:r w:rsidRPr="006C4FC1">
        <w:rPr>
          <w:rFonts w:ascii="Times New Roman" w:hAnsi="Times New Roman"/>
          <w:sz w:val="24"/>
          <w:szCs w:val="24"/>
          <w:vertAlign w:val="subscript"/>
        </w:rPr>
        <w:t>2</w:t>
      </w:r>
      <w:r w:rsidRPr="006C4FC1">
        <w:rPr>
          <w:rFonts w:ascii="Times New Roman" w:hAnsi="Times New Roman"/>
          <w:sz w:val="24"/>
          <w:szCs w:val="24"/>
        </w:rPr>
        <w:t xml:space="preserve"> = (Кдi</w:t>
      </w:r>
      <w:r w:rsidRPr="006C4FC1">
        <w:rPr>
          <w:rFonts w:ascii="Times New Roman" w:hAnsi="Times New Roman"/>
          <w:sz w:val="24"/>
          <w:szCs w:val="24"/>
          <w:vertAlign w:val="subscript"/>
        </w:rPr>
        <w:t>2</w:t>
      </w:r>
      <w:r w:rsidRPr="006C4FC1">
        <w:rPr>
          <w:rFonts w:ascii="Times New Roman" w:hAnsi="Times New Roman"/>
          <w:sz w:val="24"/>
          <w:szCs w:val="24"/>
        </w:rPr>
        <w:t xml:space="preserve"> / Кд_max</w:t>
      </w:r>
      <w:r w:rsidRPr="006C4FC1">
        <w:rPr>
          <w:rFonts w:ascii="Times New Roman" w:hAnsi="Times New Roman"/>
          <w:sz w:val="24"/>
          <w:szCs w:val="24"/>
          <w:vertAlign w:val="subscript"/>
        </w:rPr>
        <w:t>2</w:t>
      </w:r>
      <w:r w:rsidRPr="006C4FC1">
        <w:rPr>
          <w:rFonts w:ascii="Times New Roman" w:hAnsi="Times New Roman"/>
          <w:sz w:val="24"/>
          <w:szCs w:val="24"/>
        </w:rPr>
        <w:t>)*100</w:t>
      </w:r>
    </w:p>
    <w:p w14:paraId="2D03F12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Где:</w:t>
      </w:r>
    </w:p>
    <w:p w14:paraId="0B47F024" w14:textId="77777777" w:rsidR="00E3519D" w:rsidRPr="006C4FC1" w:rsidRDefault="00E3519D" w:rsidP="00E3519D">
      <w:pPr>
        <w:spacing w:after="0"/>
        <w:ind w:firstLine="540"/>
        <w:jc w:val="both"/>
        <w:rPr>
          <w:rFonts w:ascii="Times New Roman" w:hAnsi="Times New Roman"/>
          <w:sz w:val="24"/>
          <w:szCs w:val="24"/>
        </w:rPr>
      </w:pPr>
    </w:p>
    <w:p w14:paraId="61D44FA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Кдi</w:t>
      </w:r>
      <w:r w:rsidRPr="006C4FC1">
        <w:rPr>
          <w:rFonts w:ascii="Times New Roman" w:hAnsi="Times New Roman"/>
          <w:sz w:val="24"/>
          <w:szCs w:val="24"/>
          <w:vertAlign w:val="subscript"/>
        </w:rPr>
        <w:t>2</w:t>
      </w:r>
      <w:r w:rsidRPr="006C4FC1">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90154F9"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Кд_ max</w:t>
      </w:r>
      <w:r w:rsidRPr="006C4FC1">
        <w:rPr>
          <w:rFonts w:ascii="Times New Roman" w:hAnsi="Times New Roman"/>
          <w:sz w:val="24"/>
          <w:szCs w:val="24"/>
          <w:vertAlign w:val="subscript"/>
        </w:rPr>
        <w:t>2</w:t>
      </w:r>
      <w:r w:rsidRPr="006C4FC1">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325A5FB" w14:textId="608C42B9" w:rsidR="00E3519D" w:rsidRPr="006C4FC1" w:rsidRDefault="00E3519D" w:rsidP="00E3519D">
      <w:pPr>
        <w:spacing w:after="0"/>
        <w:ind w:firstLine="567"/>
        <w:rPr>
          <w:rFonts w:ascii="Times New Roman" w:hAnsi="Times New Roman"/>
          <w:sz w:val="24"/>
          <w:szCs w:val="24"/>
        </w:rPr>
      </w:pPr>
      <w:r w:rsidRPr="006C4FC1">
        <w:rPr>
          <w:rFonts w:ascii="Times New Roman" w:hAnsi="Times New Roman"/>
          <w:sz w:val="24"/>
          <w:szCs w:val="24"/>
        </w:rPr>
        <w:t xml:space="preserve">Значимость критерия оценки: </w:t>
      </w:r>
      <w:r w:rsidR="000A633A" w:rsidRPr="006C4FC1">
        <w:rPr>
          <w:rFonts w:ascii="Times New Roman" w:hAnsi="Times New Roman"/>
          <w:sz w:val="24"/>
          <w:szCs w:val="24"/>
        </w:rPr>
        <w:t>2</w:t>
      </w:r>
      <w:r w:rsidRPr="006C4FC1">
        <w:rPr>
          <w:rFonts w:ascii="Times New Roman" w:hAnsi="Times New Roman"/>
          <w:sz w:val="24"/>
          <w:szCs w:val="24"/>
        </w:rPr>
        <w:t>0%.</w:t>
      </w:r>
    </w:p>
    <w:p w14:paraId="465D59A3" w14:textId="638FB3F0" w:rsidR="00E3519D" w:rsidRPr="006C4FC1" w:rsidRDefault="00E3519D" w:rsidP="00E3519D">
      <w:pPr>
        <w:spacing w:after="0"/>
        <w:ind w:firstLine="567"/>
        <w:rPr>
          <w:rFonts w:ascii="Times New Roman" w:hAnsi="Times New Roman"/>
          <w:sz w:val="24"/>
          <w:szCs w:val="24"/>
        </w:rPr>
      </w:pPr>
      <w:r w:rsidRPr="006C4FC1">
        <w:rPr>
          <w:rFonts w:ascii="Times New Roman" w:hAnsi="Times New Roman"/>
          <w:sz w:val="24"/>
          <w:szCs w:val="24"/>
        </w:rPr>
        <w:t>Коэффициент значимости критерия оценки (K_</w:t>
      </w:r>
      <w:r w:rsidR="00913D16">
        <w:rPr>
          <w:rFonts w:ascii="Times New Roman" w:hAnsi="Times New Roman"/>
          <w:sz w:val="24"/>
          <w:szCs w:val="24"/>
        </w:rPr>
        <w:t>с</w:t>
      </w:r>
      <w:r w:rsidRPr="006C4FC1">
        <w:rPr>
          <w:rFonts w:ascii="Times New Roman" w:hAnsi="Times New Roman"/>
          <w:sz w:val="24"/>
          <w:szCs w:val="24"/>
        </w:rPr>
        <w:t>): 0,</w:t>
      </w:r>
      <w:r w:rsidR="000A633A" w:rsidRPr="006C4FC1">
        <w:rPr>
          <w:rFonts w:ascii="Times New Roman" w:hAnsi="Times New Roman"/>
          <w:sz w:val="24"/>
          <w:szCs w:val="24"/>
        </w:rPr>
        <w:t>2</w:t>
      </w:r>
    </w:p>
    <w:p w14:paraId="064498B0" w14:textId="77777777" w:rsidR="00E3519D" w:rsidRPr="006C4FC1" w:rsidRDefault="00E3519D" w:rsidP="00E3519D">
      <w:pPr>
        <w:spacing w:after="0"/>
        <w:ind w:firstLine="540"/>
        <w:jc w:val="both"/>
        <w:rPr>
          <w:rFonts w:ascii="Times New Roman" w:hAnsi="Times New Roman"/>
          <w:sz w:val="24"/>
          <w:szCs w:val="24"/>
        </w:rPr>
      </w:pPr>
    </w:p>
    <w:p w14:paraId="10A23C95" w14:textId="77777777" w:rsidR="00E3519D" w:rsidRPr="006C4FC1" w:rsidRDefault="00E3519D" w:rsidP="00E3519D">
      <w:pPr>
        <w:spacing w:after="0"/>
        <w:jc w:val="both"/>
        <w:rPr>
          <w:rFonts w:ascii="Times New Roman" w:hAnsi="Times New Roman"/>
          <w:sz w:val="24"/>
          <w:szCs w:val="24"/>
        </w:rPr>
      </w:pPr>
    </w:p>
    <w:p w14:paraId="3AFACCC9"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b/>
          <w:sz w:val="24"/>
          <w:szCs w:val="24"/>
        </w:rPr>
        <w:t>Итоговый рейтинг заявки</w:t>
      </w:r>
      <w:r w:rsidRPr="006C4FC1">
        <w:rPr>
          <w:rFonts w:ascii="Times New Roman" w:hAnsi="Times New Roman"/>
          <w:sz w:val="24"/>
          <w:szCs w:val="24"/>
        </w:rPr>
        <w:t xml:space="preserve"> определяется путем сложения рейтингов по стоимостному и нестоимостным критериям оценки, предусмотренных конкурсной документацией, умноженных на их значимость, по следующей формуле:</w:t>
      </w:r>
    </w:p>
    <w:p w14:paraId="428F1EC0" w14:textId="77777777" w:rsidR="00E3519D" w:rsidRPr="006C4FC1" w:rsidRDefault="00E3519D" w:rsidP="00E3519D">
      <w:pPr>
        <w:spacing w:after="0"/>
        <w:ind w:firstLine="540"/>
        <w:jc w:val="both"/>
        <w:rPr>
          <w:rFonts w:ascii="Times New Roman" w:hAnsi="Times New Roman"/>
          <w:sz w:val="24"/>
          <w:szCs w:val="24"/>
        </w:rPr>
      </w:pPr>
    </w:p>
    <w:p w14:paraId="079B7C87" w14:textId="1AF6ECC9" w:rsidR="00E3519D" w:rsidRPr="005B2DBA" w:rsidRDefault="00E3519D" w:rsidP="00E3519D">
      <w:pPr>
        <w:spacing w:after="0"/>
        <w:ind w:firstLine="540"/>
        <w:jc w:val="both"/>
        <w:rPr>
          <w:rFonts w:ascii="Times New Roman" w:hAnsi="Times New Roman"/>
          <w:sz w:val="24"/>
          <w:szCs w:val="24"/>
          <w:lang w:val="en-US"/>
        </w:rPr>
      </w:pPr>
      <w:r w:rsidRPr="005B2DBA">
        <w:rPr>
          <w:rFonts w:ascii="Times New Roman" w:hAnsi="Times New Roman"/>
          <w:sz w:val="24"/>
          <w:szCs w:val="24"/>
          <w:lang w:val="en-US"/>
        </w:rPr>
        <w:t xml:space="preserve">Ri = </w:t>
      </w:r>
      <w:r w:rsidRPr="006C4FC1">
        <w:rPr>
          <w:rFonts w:ascii="Times New Roman" w:hAnsi="Times New Roman"/>
          <w:sz w:val="24"/>
          <w:szCs w:val="24"/>
        </w:rPr>
        <w:t>Цд</w:t>
      </w:r>
      <w:r w:rsidRPr="005B2DBA">
        <w:rPr>
          <w:rFonts w:ascii="Times New Roman" w:hAnsi="Times New Roman"/>
          <w:sz w:val="24"/>
          <w:szCs w:val="24"/>
          <w:lang w:val="en-US"/>
        </w:rPr>
        <w:t xml:space="preserve">i * K_a + </w:t>
      </w:r>
      <w:r w:rsidRPr="006C4FC1">
        <w:rPr>
          <w:rFonts w:ascii="Times New Roman" w:hAnsi="Times New Roman"/>
          <w:sz w:val="24"/>
          <w:szCs w:val="24"/>
        </w:rPr>
        <w:t>Бв</w:t>
      </w:r>
      <w:r w:rsidRPr="005B2DBA">
        <w:rPr>
          <w:rFonts w:ascii="Times New Roman" w:hAnsi="Times New Roman"/>
          <w:sz w:val="24"/>
          <w:szCs w:val="24"/>
          <w:lang w:val="en-US"/>
        </w:rPr>
        <w:t xml:space="preserve">i * K_b + </w:t>
      </w:r>
      <w:r w:rsidRPr="006C4FC1">
        <w:rPr>
          <w:rFonts w:ascii="Times New Roman" w:hAnsi="Times New Roman"/>
          <w:sz w:val="24"/>
          <w:szCs w:val="24"/>
        </w:rPr>
        <w:t>Бд</w:t>
      </w:r>
      <w:r w:rsidRPr="005B2DBA">
        <w:rPr>
          <w:rFonts w:ascii="Times New Roman" w:hAnsi="Times New Roman"/>
          <w:sz w:val="24"/>
          <w:szCs w:val="24"/>
          <w:lang w:val="en-US"/>
        </w:rPr>
        <w:t>i</w:t>
      </w:r>
      <w:r w:rsidRPr="005B2DBA">
        <w:rPr>
          <w:rFonts w:ascii="Times New Roman" w:hAnsi="Times New Roman"/>
          <w:sz w:val="24"/>
          <w:szCs w:val="24"/>
          <w:vertAlign w:val="subscript"/>
          <w:lang w:val="en-US"/>
        </w:rPr>
        <w:t>1</w:t>
      </w:r>
      <w:r w:rsidRPr="005B2DBA">
        <w:rPr>
          <w:rFonts w:ascii="Times New Roman" w:hAnsi="Times New Roman"/>
          <w:sz w:val="24"/>
          <w:szCs w:val="24"/>
          <w:lang w:val="en-US"/>
        </w:rPr>
        <w:t xml:space="preserve"> * K_c </w:t>
      </w:r>
    </w:p>
    <w:p w14:paraId="7304F32C" w14:textId="77777777" w:rsidR="00E3519D" w:rsidRPr="005B2DBA" w:rsidRDefault="00E3519D" w:rsidP="00E3519D">
      <w:pPr>
        <w:spacing w:after="0"/>
        <w:jc w:val="both"/>
        <w:rPr>
          <w:rFonts w:ascii="Times New Roman" w:hAnsi="Times New Roman"/>
          <w:sz w:val="24"/>
          <w:szCs w:val="24"/>
          <w:lang w:val="en-US"/>
        </w:rPr>
      </w:pPr>
    </w:p>
    <w:p w14:paraId="1FF1DEAA"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Ri - итоговый рейтинг заявки i-го участника;</w:t>
      </w:r>
    </w:p>
    <w:p w14:paraId="1CF7E704" w14:textId="71660A94"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K_a - значимость стоимостного критерия оценки «цена Договора»; K_a = 0,</w:t>
      </w:r>
      <w:r w:rsidR="00E402C0" w:rsidRPr="006C4FC1">
        <w:rPr>
          <w:rFonts w:ascii="Times New Roman" w:hAnsi="Times New Roman"/>
          <w:sz w:val="24"/>
          <w:szCs w:val="24"/>
        </w:rPr>
        <w:t>6</w:t>
      </w:r>
      <w:r w:rsidRPr="006C4FC1">
        <w:rPr>
          <w:rFonts w:ascii="Times New Roman" w:hAnsi="Times New Roman"/>
          <w:sz w:val="24"/>
          <w:szCs w:val="24"/>
        </w:rPr>
        <w:t xml:space="preserve"> (что составляет 60 %);</w:t>
      </w:r>
    </w:p>
    <w:p w14:paraId="6D665453" w14:textId="2F0ED719"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K_b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w:t>
      </w:r>
      <w:r w:rsidR="00913D16">
        <w:rPr>
          <w:rFonts w:ascii="Times New Roman" w:hAnsi="Times New Roman"/>
          <w:sz w:val="24"/>
          <w:szCs w:val="24"/>
        </w:rPr>
        <w:t>2</w:t>
      </w:r>
      <w:r w:rsidRPr="006C4FC1">
        <w:rPr>
          <w:rFonts w:ascii="Times New Roman" w:hAnsi="Times New Roman"/>
          <w:sz w:val="24"/>
          <w:szCs w:val="24"/>
        </w:rPr>
        <w:t xml:space="preserve">   (что составляет </w:t>
      </w:r>
      <w:r w:rsidR="00913D16">
        <w:rPr>
          <w:rFonts w:ascii="Times New Roman" w:hAnsi="Times New Roman"/>
          <w:sz w:val="24"/>
          <w:szCs w:val="24"/>
        </w:rPr>
        <w:t>2</w:t>
      </w:r>
      <w:r w:rsidRPr="006C4FC1">
        <w:rPr>
          <w:rFonts w:ascii="Times New Roman" w:hAnsi="Times New Roman"/>
          <w:sz w:val="24"/>
          <w:szCs w:val="24"/>
        </w:rPr>
        <w:t>0%);</w:t>
      </w:r>
    </w:p>
    <w:p w14:paraId="5531F160" w14:textId="4D2E86A0"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w:t>
      </w:r>
      <w:r w:rsidR="00913D16">
        <w:rPr>
          <w:rFonts w:ascii="Times New Roman" w:hAnsi="Times New Roman"/>
          <w:sz w:val="24"/>
          <w:szCs w:val="24"/>
        </w:rPr>
        <w:t>с</w:t>
      </w:r>
      <w:r w:rsidRPr="006C4FC1">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K_</w:t>
      </w:r>
      <w:r w:rsidR="00913D16">
        <w:rPr>
          <w:rFonts w:ascii="Times New Roman" w:hAnsi="Times New Roman"/>
          <w:sz w:val="24"/>
          <w:szCs w:val="24"/>
        </w:rPr>
        <w:t>с</w:t>
      </w:r>
      <w:r w:rsidRPr="006C4FC1">
        <w:rPr>
          <w:rFonts w:ascii="Times New Roman" w:hAnsi="Times New Roman"/>
          <w:sz w:val="24"/>
          <w:szCs w:val="24"/>
        </w:rPr>
        <w:t xml:space="preserve"> = 0,2  (что составляет 20 % ).</w:t>
      </w:r>
    </w:p>
    <w:p w14:paraId="7805DFF7" w14:textId="77777777" w:rsidR="00E3519D" w:rsidRPr="006C4FC1" w:rsidRDefault="00E3519D" w:rsidP="00E3519D">
      <w:pPr>
        <w:spacing w:after="0"/>
        <w:jc w:val="both"/>
        <w:rPr>
          <w:rFonts w:ascii="Times New Roman" w:hAnsi="Times New Roman"/>
          <w:sz w:val="24"/>
          <w:szCs w:val="24"/>
        </w:rPr>
      </w:pPr>
    </w:p>
    <w:p w14:paraId="29A4E003" w14:textId="146DFCBF" w:rsidR="00FE7535"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lastRenderedPageBreak/>
        <w:t>При этом сумма значимостей критериев оценки заявки составляет 1,0 (100 %).</w:t>
      </w:r>
      <w:r w:rsidR="00FD129B" w:rsidRPr="006C4FC1">
        <w:rPr>
          <w:rFonts w:ascii="Times New Roman" w:hAnsi="Times New Roman"/>
          <w:sz w:val="24"/>
          <w:szCs w:val="24"/>
        </w:rPr>
        <w:br w:type="page"/>
      </w:r>
    </w:p>
    <w:p w14:paraId="35329EFE" w14:textId="77777777" w:rsidR="00FE7535" w:rsidRPr="006C4FC1" w:rsidRDefault="00FD129B">
      <w:pPr>
        <w:tabs>
          <w:tab w:val="left" w:pos="-120"/>
        </w:tabs>
        <w:spacing w:after="0" w:line="240" w:lineRule="auto"/>
        <w:ind w:left="-180"/>
        <w:jc w:val="center"/>
        <w:rPr>
          <w:rFonts w:ascii="Times New Roman" w:hAnsi="Times New Roman"/>
          <w:b/>
          <w:sz w:val="24"/>
          <w:szCs w:val="24"/>
        </w:rPr>
      </w:pPr>
      <w:r w:rsidRPr="006C4FC1">
        <w:rPr>
          <w:rFonts w:ascii="Times New Roman" w:hAnsi="Times New Roman"/>
          <w:b/>
          <w:sz w:val="24"/>
          <w:szCs w:val="24"/>
        </w:rPr>
        <w:lastRenderedPageBreak/>
        <w:t>ЧАСТЬ II. ПРОЕКТ ДОГОВОРА</w:t>
      </w:r>
    </w:p>
    <w:p w14:paraId="062DA43E" w14:textId="77777777" w:rsidR="00FE7535" w:rsidRPr="006C4FC1" w:rsidRDefault="00FE7535">
      <w:pPr>
        <w:spacing w:after="0" w:line="240" w:lineRule="auto"/>
        <w:rPr>
          <w:rFonts w:ascii="Times New Roman" w:hAnsi="Times New Roman"/>
          <w:sz w:val="24"/>
          <w:szCs w:val="24"/>
        </w:rPr>
      </w:pPr>
    </w:p>
    <w:p w14:paraId="46FD96CC" w14:textId="77777777" w:rsidR="00026BDE" w:rsidRPr="006C4FC1" w:rsidRDefault="001E58F5"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ДОГОВОР</w:t>
      </w:r>
    </w:p>
    <w:p w14:paraId="06F28FAA" w14:textId="52A2D1DD" w:rsidR="00026BDE" w:rsidRPr="006C4FC1" w:rsidRDefault="004337A5"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 </w:t>
      </w:r>
      <w:bookmarkStart w:id="8" w:name="_Hlk46221323"/>
      <w:r w:rsidR="00026BDE" w:rsidRPr="006C4FC1">
        <w:rPr>
          <w:rFonts w:ascii="Times New Roman" w:eastAsiaTheme="minorHAnsi" w:hAnsi="Times New Roman"/>
          <w:sz w:val="24"/>
          <w:szCs w:val="24"/>
          <w:lang w:eastAsia="en-US"/>
        </w:rPr>
        <w:t xml:space="preserve">на выполнение работ </w:t>
      </w:r>
    </w:p>
    <w:p w14:paraId="227E1E70" w14:textId="036DB3F2" w:rsidR="00026BDE" w:rsidRPr="006C4FC1" w:rsidRDefault="00026BDE"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по благоустройству</w:t>
      </w:r>
      <w:bookmarkEnd w:id="8"/>
      <w:r w:rsidR="00904049">
        <w:rPr>
          <w:rFonts w:ascii="Times New Roman" w:eastAsiaTheme="minorHAnsi" w:hAnsi="Times New Roman"/>
          <w:sz w:val="24"/>
          <w:szCs w:val="24"/>
          <w:lang w:eastAsia="en-US"/>
        </w:rPr>
        <w:t xml:space="preserve"> и озеленению</w:t>
      </w:r>
    </w:p>
    <w:p w14:paraId="0EEB43E4" w14:textId="098EEA67" w:rsidR="001E58F5" w:rsidRPr="006C4FC1" w:rsidRDefault="00026BDE"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w:t>
      </w:r>
    </w:p>
    <w:p w14:paraId="729827E4" w14:textId="77777777" w:rsidR="001E58F5" w:rsidRPr="006C4FC1" w:rsidRDefault="001E58F5" w:rsidP="001E58F5">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E58F5" w:rsidRPr="006C4FC1" w14:paraId="45BC01B3" w14:textId="77777777" w:rsidTr="002A71CB">
        <w:tc>
          <w:tcPr>
            <w:tcW w:w="4955" w:type="dxa"/>
          </w:tcPr>
          <w:p w14:paraId="523F3A28" w14:textId="77777777" w:rsidR="001E58F5" w:rsidRPr="006C4FC1" w:rsidRDefault="001E58F5" w:rsidP="002A71CB">
            <w:pPr>
              <w:rPr>
                <w:rFonts w:ascii="Times New Roman" w:hAnsi="Times New Roman" w:cs="Times New Roman"/>
                <w:sz w:val="24"/>
                <w:szCs w:val="24"/>
              </w:rPr>
            </w:pPr>
            <w:r w:rsidRPr="006C4FC1">
              <w:rPr>
                <w:rFonts w:ascii="Times New Roman" w:hAnsi="Times New Roman" w:cs="Times New Roman"/>
                <w:sz w:val="24"/>
                <w:szCs w:val="24"/>
              </w:rPr>
              <w:t>город Нижний Новгород</w:t>
            </w:r>
          </w:p>
        </w:tc>
        <w:tc>
          <w:tcPr>
            <w:tcW w:w="4956" w:type="dxa"/>
          </w:tcPr>
          <w:p w14:paraId="5EA6F2C3" w14:textId="77777777" w:rsidR="001E58F5" w:rsidRPr="006C4FC1" w:rsidRDefault="001E58F5" w:rsidP="002A71CB">
            <w:pPr>
              <w:jc w:val="right"/>
              <w:rPr>
                <w:rFonts w:ascii="Times New Roman" w:hAnsi="Times New Roman" w:cs="Times New Roman"/>
                <w:sz w:val="24"/>
                <w:szCs w:val="24"/>
              </w:rPr>
            </w:pPr>
            <w:r w:rsidRPr="006C4FC1">
              <w:rPr>
                <w:rFonts w:ascii="Times New Roman" w:hAnsi="Times New Roman" w:cs="Times New Roman"/>
                <w:sz w:val="24"/>
                <w:szCs w:val="24"/>
              </w:rPr>
              <w:t>«___»_______ 2020г.</w:t>
            </w:r>
          </w:p>
        </w:tc>
      </w:tr>
    </w:tbl>
    <w:p w14:paraId="589A0837" w14:textId="77777777" w:rsidR="001E58F5" w:rsidRPr="006C4FC1" w:rsidRDefault="001E58F5" w:rsidP="001E58F5">
      <w:pPr>
        <w:spacing w:after="0" w:line="240" w:lineRule="auto"/>
        <w:rPr>
          <w:rFonts w:ascii="Times New Roman" w:eastAsiaTheme="minorHAnsi" w:hAnsi="Times New Roman"/>
          <w:sz w:val="24"/>
          <w:szCs w:val="24"/>
          <w:lang w:eastAsia="en-US"/>
        </w:rPr>
      </w:pPr>
    </w:p>
    <w:p w14:paraId="283A1E2B" w14:textId="77777777" w:rsidR="001E58F5" w:rsidRPr="006C4FC1" w:rsidRDefault="001E58F5" w:rsidP="001E58F5">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58A41895"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A4FF87A" w14:textId="40EA51EB"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 Объект</w:t>
      </w:r>
    </w:p>
    <w:p w14:paraId="58FC2CD2" w14:textId="77777777"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p>
    <w:p w14:paraId="4FBDD876" w14:textId="09F8ACAF" w:rsidR="00F575F0" w:rsidRPr="00E23848" w:rsidRDefault="001E58F5" w:rsidP="00E23848">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1.1</w:t>
      </w:r>
      <w:r w:rsidR="008C7D21" w:rsidRPr="006C4FC1">
        <w:rPr>
          <w:rFonts w:ascii="Times New Roman" w:eastAsiaTheme="minorHAnsi" w:hAnsi="Times New Roman"/>
          <w:sz w:val="24"/>
          <w:szCs w:val="24"/>
          <w:lang w:eastAsia="en-US"/>
        </w:rPr>
        <w:t>.</w:t>
      </w:r>
      <w:r w:rsidRPr="006C4FC1">
        <w:rPr>
          <w:rFonts w:ascii="Times New Roman" w:eastAsiaTheme="minorHAnsi" w:hAnsi="Times New Roman"/>
          <w:sz w:val="24"/>
          <w:szCs w:val="24"/>
          <w:lang w:eastAsia="en-US"/>
        </w:rPr>
        <w:t>Для целей Договора под термином «Объект» понима</w:t>
      </w:r>
      <w:r w:rsidR="00B92FAB" w:rsidRPr="006C4FC1">
        <w:rPr>
          <w:rFonts w:ascii="Times New Roman" w:eastAsiaTheme="minorHAnsi" w:hAnsi="Times New Roman"/>
          <w:sz w:val="24"/>
          <w:szCs w:val="24"/>
          <w:lang w:eastAsia="en-US"/>
        </w:rPr>
        <w:t>е</w:t>
      </w:r>
      <w:r w:rsidRPr="006C4FC1">
        <w:rPr>
          <w:rFonts w:ascii="Times New Roman" w:eastAsiaTheme="minorHAnsi" w:hAnsi="Times New Roman"/>
          <w:sz w:val="24"/>
          <w:szCs w:val="24"/>
          <w:lang w:eastAsia="en-US"/>
        </w:rPr>
        <w:t xml:space="preserve">тся </w:t>
      </w:r>
      <w:r w:rsidR="00B92FAB" w:rsidRPr="006C4FC1">
        <w:rPr>
          <w:rFonts w:ascii="Times New Roman" w:eastAsiaTheme="minorHAnsi" w:hAnsi="Times New Roman"/>
          <w:sz w:val="24"/>
          <w:szCs w:val="24"/>
          <w:lang w:eastAsia="en-US"/>
        </w:rPr>
        <w:t xml:space="preserve">территория, </w:t>
      </w:r>
      <w:r w:rsidR="004F2365" w:rsidRPr="006C4FC1">
        <w:rPr>
          <w:rFonts w:ascii="Times New Roman" w:eastAsiaTheme="minorHAnsi" w:hAnsi="Times New Roman"/>
          <w:sz w:val="24"/>
          <w:szCs w:val="24"/>
          <w:lang w:eastAsia="en-US"/>
        </w:rPr>
        <w:t xml:space="preserve">расположенной по ориентирам: </w:t>
      </w:r>
      <w:r w:rsidR="00506BAC" w:rsidRPr="00506BAC">
        <w:rPr>
          <w:rFonts w:ascii="Times New Roman" w:eastAsiaTheme="minorHAnsi" w:hAnsi="Times New Roman"/>
          <w:sz w:val="24"/>
          <w:szCs w:val="24"/>
          <w:lang w:eastAsia="en-US"/>
        </w:rPr>
        <w:t>г. Нижний Новгород, участок ул. Почаинская от д. 22 по ул. Добролюбова, вдоль Почаинского оврага, до д. 14а 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w:t>
      </w:r>
      <w:r w:rsidR="00F575F0" w:rsidRPr="00E23848">
        <w:rPr>
          <w:rFonts w:ascii="Times New Roman" w:eastAsiaTheme="minorHAnsi" w:hAnsi="Times New Roman"/>
          <w:sz w:val="24"/>
          <w:szCs w:val="24"/>
          <w:lang w:eastAsia="en-US"/>
        </w:rPr>
        <w:t>.</w:t>
      </w:r>
    </w:p>
    <w:p w14:paraId="7AD67287" w14:textId="77777777" w:rsidR="004F2365" w:rsidRPr="006C4FC1" w:rsidRDefault="004F2365" w:rsidP="004F2365">
      <w:pPr>
        <w:autoSpaceDE w:val="0"/>
        <w:autoSpaceDN w:val="0"/>
        <w:adjustRightInd w:val="0"/>
        <w:spacing w:after="0" w:line="240" w:lineRule="auto"/>
        <w:jc w:val="both"/>
        <w:rPr>
          <w:rFonts w:ascii="Times New Roman" w:eastAsiaTheme="minorHAnsi" w:hAnsi="Times New Roman"/>
          <w:sz w:val="24"/>
          <w:szCs w:val="24"/>
          <w:lang w:eastAsia="en-US"/>
        </w:rPr>
      </w:pPr>
    </w:p>
    <w:p w14:paraId="77223E89" w14:textId="4147CED4" w:rsidR="001E58F5" w:rsidRPr="006C4FC1" w:rsidRDefault="001E58F5" w:rsidP="004F236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2.Предмет Договора</w:t>
      </w:r>
    </w:p>
    <w:p w14:paraId="77C5FDDC"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09767B02" w14:textId="13FE1671"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2.1.Подрядчик согласно Договору обязуется</w:t>
      </w:r>
      <w:r w:rsidR="00913D16">
        <w:rPr>
          <w:rFonts w:ascii="Times New Roman" w:eastAsiaTheme="minorHAnsi" w:hAnsi="Times New Roman"/>
          <w:sz w:val="24"/>
          <w:szCs w:val="24"/>
          <w:lang w:eastAsia="en-US"/>
        </w:rPr>
        <w:t xml:space="preserve"> </w:t>
      </w:r>
      <w:r w:rsidRPr="006C4FC1">
        <w:rPr>
          <w:rFonts w:ascii="Times New Roman" w:eastAsiaTheme="minorHAnsi" w:hAnsi="Times New Roman"/>
          <w:sz w:val="24"/>
          <w:szCs w:val="24"/>
          <w:lang w:eastAsia="en-US"/>
        </w:rPr>
        <w:t>выполнить</w:t>
      </w:r>
      <w:r w:rsidR="00960501">
        <w:rPr>
          <w:rFonts w:ascii="Times New Roman" w:eastAsiaTheme="minorHAnsi" w:hAnsi="Times New Roman"/>
          <w:sz w:val="24"/>
          <w:szCs w:val="24"/>
          <w:lang w:eastAsia="en-US"/>
        </w:rPr>
        <w:t xml:space="preserve"> </w:t>
      </w:r>
      <w:r w:rsidRPr="006C4FC1">
        <w:rPr>
          <w:rFonts w:ascii="Times New Roman" w:eastAsiaTheme="minorHAnsi" w:hAnsi="Times New Roman"/>
          <w:sz w:val="24"/>
          <w:szCs w:val="24"/>
          <w:lang w:eastAsia="en-US"/>
        </w:rPr>
        <w:t>работ</w:t>
      </w:r>
      <w:r w:rsidR="00A821E0">
        <w:rPr>
          <w:rFonts w:ascii="Times New Roman" w:eastAsiaTheme="minorHAnsi" w:hAnsi="Times New Roman"/>
          <w:sz w:val="24"/>
          <w:szCs w:val="24"/>
          <w:lang w:eastAsia="en-US"/>
        </w:rPr>
        <w:t>ы</w:t>
      </w:r>
      <w:r w:rsidRPr="006C4FC1">
        <w:rPr>
          <w:rFonts w:ascii="Times New Roman" w:eastAsiaTheme="minorHAnsi" w:hAnsi="Times New Roman"/>
          <w:sz w:val="24"/>
          <w:szCs w:val="24"/>
          <w:lang w:eastAsia="en-US"/>
        </w:rPr>
        <w:t xml:space="preserve"> </w:t>
      </w:r>
      <w:r w:rsidR="00913D16" w:rsidRPr="00913D16">
        <w:rPr>
          <w:rFonts w:ascii="Times New Roman" w:eastAsiaTheme="minorHAnsi" w:hAnsi="Times New Roman"/>
          <w:sz w:val="24"/>
          <w:szCs w:val="24"/>
          <w:lang w:eastAsia="en-US"/>
        </w:rPr>
        <w:t xml:space="preserve">по благоустройству и озеленению </w:t>
      </w:r>
      <w:r w:rsidRPr="006C4FC1">
        <w:rPr>
          <w:rFonts w:ascii="Times New Roman" w:eastAsiaTheme="minorHAnsi" w:hAnsi="Times New Roman"/>
          <w:sz w:val="24"/>
          <w:szCs w:val="24"/>
          <w:lang w:eastAsia="en-US"/>
        </w:rPr>
        <w:t>Объект</w:t>
      </w:r>
      <w:r w:rsidR="008C2E38" w:rsidRPr="006C4FC1">
        <w:rPr>
          <w:rFonts w:ascii="Times New Roman" w:eastAsiaTheme="minorHAnsi" w:hAnsi="Times New Roman"/>
          <w:sz w:val="24"/>
          <w:szCs w:val="24"/>
          <w:lang w:eastAsia="en-US"/>
        </w:rPr>
        <w:t>а</w:t>
      </w:r>
      <w:r w:rsidRPr="006C4FC1">
        <w:rPr>
          <w:rFonts w:ascii="Times New Roman" w:eastAsiaTheme="minorHAnsi" w:hAnsi="Times New Roman"/>
          <w:sz w:val="24"/>
          <w:szCs w:val="24"/>
          <w:lang w:eastAsia="en-US"/>
        </w:rPr>
        <w:t xml:space="preserve"> (далее – Благоустройство</w:t>
      </w:r>
      <w:r w:rsidR="001E0DB8">
        <w:rPr>
          <w:rFonts w:ascii="Times New Roman" w:eastAsiaTheme="minorHAnsi" w:hAnsi="Times New Roman"/>
          <w:sz w:val="24"/>
          <w:szCs w:val="24"/>
          <w:lang w:eastAsia="en-US"/>
        </w:rPr>
        <w:t xml:space="preserve"> или Работы</w:t>
      </w:r>
      <w:r w:rsidRPr="006C4FC1">
        <w:rPr>
          <w:rFonts w:ascii="Times New Roman" w:eastAsiaTheme="minorHAnsi" w:hAnsi="Times New Roman"/>
          <w:sz w:val="24"/>
          <w:szCs w:val="24"/>
          <w:lang w:eastAsia="en-US"/>
        </w:rPr>
        <w:t>).</w:t>
      </w:r>
    </w:p>
    <w:p w14:paraId="2159AC0F"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2.2.Заказчик обязуется принять и оплатить результат надлежащим образом выполненных Работ в порядке и на условиях, установленных Договором.</w:t>
      </w:r>
    </w:p>
    <w:p w14:paraId="082A74FF"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5FD7214B"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3ED191D"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3.Совершение Договора в пользу третьих лиц</w:t>
      </w:r>
    </w:p>
    <w:p w14:paraId="19E95264"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70A8C8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3.1.</w:t>
      </w:r>
      <w:r w:rsidRPr="006C4FC1">
        <w:rPr>
          <w:rFonts w:ascii="Times New Roman" w:hAnsi="Times New Roman"/>
          <w:sz w:val="24"/>
          <w:szCs w:val="24"/>
        </w:rPr>
        <w:t xml:space="preserve"> </w:t>
      </w:r>
      <w:r w:rsidRPr="006C4FC1">
        <w:rPr>
          <w:rFonts w:ascii="Times New Roman" w:eastAsiaTheme="minorHAnsi" w:hAnsi="Times New Roman"/>
          <w:sz w:val="24"/>
          <w:szCs w:val="24"/>
          <w:lang w:eastAsia="en-US"/>
        </w:rPr>
        <w:t>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заключен в пользу</w:t>
      </w:r>
      <w:r w:rsidRPr="006C4FC1">
        <w:rPr>
          <w:rFonts w:ascii="Times New Roman" w:hAnsi="Times New Roman"/>
          <w:sz w:val="24"/>
          <w:szCs w:val="24"/>
        </w:rPr>
        <w:t xml:space="preserve"> владельцев (в том числе публично-правовых образований) соответствующих земельных участков (территорий) в отношении которых предусматривается выполнение Благоустройства (далее – Владельцы)</w:t>
      </w:r>
      <w:r w:rsidRPr="006C4FC1">
        <w:rPr>
          <w:rFonts w:ascii="Times New Roman" w:eastAsiaTheme="minorHAnsi" w:hAnsi="Times New Roman"/>
          <w:sz w:val="24"/>
          <w:szCs w:val="24"/>
          <w:lang w:eastAsia="en-US"/>
        </w:rPr>
        <w:t>.</w:t>
      </w:r>
    </w:p>
    <w:p w14:paraId="5ABE452D"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3.1</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5070AE4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3.2.</w:t>
      </w:r>
      <w:bookmarkStart w:id="9" w:name="_Hlk48215820"/>
      <w:r w:rsidRPr="006C4FC1">
        <w:rPr>
          <w:rFonts w:ascii="Times New Roman" w:hAnsi="Times New Roman"/>
          <w:sz w:val="24"/>
          <w:szCs w:val="24"/>
        </w:rPr>
        <w:t xml:space="preserve"> Владельцам</w:t>
      </w:r>
      <w:r w:rsidRPr="006C4FC1">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6C4FC1">
        <w:rPr>
          <w:rFonts w:ascii="Times New Roman" w:hAnsi="Times New Roman"/>
          <w:sz w:val="24"/>
          <w:szCs w:val="24"/>
        </w:rPr>
        <w:t>, относящихся к соответствующим земельным участкам (территориям), принадлежащим Владельцам</w:t>
      </w:r>
      <w:r w:rsidRPr="006C4FC1">
        <w:rPr>
          <w:rFonts w:ascii="Times New Roman" w:eastAsiaTheme="minorHAnsi" w:hAnsi="Times New Roman"/>
          <w:sz w:val="24"/>
          <w:szCs w:val="24"/>
          <w:lang w:eastAsia="en-US"/>
        </w:rPr>
        <w:t>.</w:t>
      </w:r>
      <w:bookmarkEnd w:id="9"/>
    </w:p>
    <w:p w14:paraId="0DDADF5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3.3.Требования к Подрядчику об исполнении гарантийных обязательств могут быть заявлены каждым из Владельцев самостоятельно и независимо друг от друга. </w:t>
      </w:r>
    </w:p>
    <w:p w14:paraId="20B5F42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3.4.</w:t>
      </w:r>
      <w:r w:rsidRPr="006C4FC1">
        <w:rPr>
          <w:rFonts w:ascii="Times New Roman" w:hAnsi="Times New Roman"/>
          <w:sz w:val="24"/>
          <w:szCs w:val="24"/>
        </w:rPr>
        <w:t xml:space="preserve"> Выражение Владельцами (любым из Владельцев) </w:t>
      </w:r>
      <w:r w:rsidRPr="006C4FC1">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6C4FC1">
        <w:rPr>
          <w:rFonts w:ascii="Times New Roman" w:hAnsi="Times New Roman"/>
          <w:sz w:val="24"/>
          <w:szCs w:val="24"/>
        </w:rPr>
        <w:lastRenderedPageBreak/>
        <w:t>(любым из Владельцев)</w:t>
      </w:r>
      <w:r w:rsidRPr="006C4FC1">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7F63575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3.6.Владельцы </w:t>
      </w:r>
      <w:r w:rsidRPr="006C4FC1">
        <w:rPr>
          <w:rFonts w:ascii="Times New Roman" w:hAnsi="Times New Roman"/>
          <w:sz w:val="24"/>
          <w:szCs w:val="24"/>
        </w:rPr>
        <w:t>(любой из Владельцев) в части, предусмотренной Договором,</w:t>
      </w:r>
      <w:r w:rsidRPr="006C4FC1">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20D118CB" w14:textId="2119F3FB" w:rsidR="001E58F5"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3.7.До заявления Владельцами </w:t>
      </w:r>
      <w:r w:rsidRPr="006C4FC1">
        <w:rPr>
          <w:rFonts w:ascii="Times New Roman" w:hAnsi="Times New Roman"/>
          <w:sz w:val="24"/>
          <w:szCs w:val="24"/>
        </w:rPr>
        <w:t>(любым из Владельцев)</w:t>
      </w:r>
      <w:r w:rsidRPr="006C4FC1">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w:t>
      </w:r>
    </w:p>
    <w:p w14:paraId="10B0E397"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D17C20A" w14:textId="77777777" w:rsidR="001E58F5" w:rsidRPr="006C4FC1" w:rsidRDefault="001E58F5" w:rsidP="001E58F5">
      <w:pPr>
        <w:shd w:val="clear" w:color="auto" w:fill="FFFFFF"/>
        <w:spacing w:after="0" w:line="240" w:lineRule="auto"/>
        <w:jc w:val="center"/>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.Участие в исполнении Договора специализированной организации</w:t>
      </w:r>
    </w:p>
    <w:p w14:paraId="437BDD96" w14:textId="77777777" w:rsidR="001E58F5" w:rsidRPr="006C4FC1" w:rsidRDefault="001E58F5" w:rsidP="001E58F5">
      <w:pPr>
        <w:shd w:val="clear" w:color="auto" w:fill="FFFFFF"/>
        <w:spacing w:after="0" w:line="240" w:lineRule="auto"/>
        <w:jc w:val="center"/>
        <w:textAlignment w:val="baseline"/>
        <w:rPr>
          <w:rFonts w:ascii="Times New Roman" w:hAnsi="Times New Roman"/>
          <w:spacing w:val="2"/>
          <w:sz w:val="24"/>
          <w:szCs w:val="24"/>
        </w:rPr>
      </w:pPr>
    </w:p>
    <w:p w14:paraId="01F0A953" w14:textId="4DB315AF"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.1.Для целей контроля и надзора за ходом Работ,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Спецорганизация).</w:t>
      </w:r>
    </w:p>
    <w:p w14:paraId="089C82DD"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.2.Указания Спецорганизации относительно Работ являются для Подрядчика обязательными к исполнению. При несогласии Подрядчика с указаниями Спецорганизации, он вправе обратиться к Заказчику с их оспариванием. В этом случае решение Заказчика является приоритетным и определяющим для Подрядчика. </w:t>
      </w:r>
    </w:p>
    <w:p w14:paraId="7755041E"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.3.Заказчик сообщает Подрядчику о том, какое именно лицо будет являться Спецорганизацией по Договору после заключения Договора. </w:t>
      </w:r>
    </w:p>
    <w:p w14:paraId="138BEDB3"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.4.Заказчик вправе в любое время привлечь иное лицо в качестве Спецорганизации (в том числе дополнительно или вместо названного в Договоре), а также вовсе отказаться от участия Спецорганизации в исполнении Договора, о чем Заказчик надлежащим образом уведомляет Подрядчика. </w:t>
      </w:r>
    </w:p>
    <w:p w14:paraId="7A2AAB7D" w14:textId="4A1461C3"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.5.Привлечение Спецорганизации не исключает для </w:t>
      </w:r>
      <w:r w:rsidR="00A5443A" w:rsidRPr="006C4FC1">
        <w:rPr>
          <w:rFonts w:ascii="Times New Roman" w:hAnsi="Times New Roman"/>
          <w:spacing w:val="2"/>
          <w:sz w:val="24"/>
          <w:szCs w:val="24"/>
        </w:rPr>
        <w:t>Заказчика</w:t>
      </w:r>
      <w:r w:rsidRPr="006C4FC1">
        <w:rPr>
          <w:rFonts w:ascii="Times New Roman" w:hAnsi="Times New Roman"/>
          <w:spacing w:val="2"/>
          <w:sz w:val="24"/>
          <w:szCs w:val="24"/>
        </w:rPr>
        <w:t xml:space="preserve"> возможности привлечения любых иных третьих лиц для решения отдельных вопросов выполнения Работ и приемки их результата.</w:t>
      </w:r>
    </w:p>
    <w:p w14:paraId="5201D4D8"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B4F34D1" w14:textId="06BD68C9"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w:t>
      </w:r>
      <w:r w:rsidR="004852A1" w:rsidRPr="006C4FC1">
        <w:rPr>
          <w:rFonts w:ascii="Times New Roman" w:eastAsiaTheme="minorHAnsi" w:hAnsi="Times New Roman"/>
          <w:sz w:val="24"/>
          <w:szCs w:val="24"/>
          <w:lang w:eastAsia="en-US"/>
        </w:rPr>
        <w:t>Техническое задание</w:t>
      </w:r>
      <w:r w:rsidRPr="006C4FC1">
        <w:rPr>
          <w:rFonts w:ascii="Times New Roman" w:eastAsiaTheme="minorHAnsi" w:hAnsi="Times New Roman"/>
          <w:sz w:val="24"/>
          <w:szCs w:val="24"/>
          <w:lang w:eastAsia="en-US"/>
        </w:rPr>
        <w:t>. Срок выполнения Работ. График выполнения Работ</w:t>
      </w:r>
    </w:p>
    <w:p w14:paraId="18AA014E"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4D00DCD6" w14:textId="317B4A8C"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4.1. Объем и содержание Работ, требования к их результату определены техническим задани</w:t>
      </w:r>
      <w:r w:rsidR="00CB6E89" w:rsidRPr="006C4FC1">
        <w:rPr>
          <w:rFonts w:ascii="Times New Roman" w:eastAsiaTheme="minorHAnsi" w:hAnsi="Times New Roman"/>
          <w:sz w:val="24"/>
          <w:szCs w:val="24"/>
          <w:lang w:eastAsia="en-US"/>
        </w:rPr>
        <w:t>ем</w:t>
      </w:r>
      <w:r w:rsidRPr="006C4FC1">
        <w:rPr>
          <w:rFonts w:ascii="Times New Roman" w:eastAsiaTheme="minorHAnsi" w:hAnsi="Times New Roman"/>
          <w:sz w:val="24"/>
          <w:szCs w:val="24"/>
          <w:lang w:eastAsia="en-US"/>
        </w:rPr>
        <w:t xml:space="preserve"> (далее - Задани</w:t>
      </w:r>
      <w:r w:rsidR="00CB6E89" w:rsidRPr="006C4FC1">
        <w:rPr>
          <w:rFonts w:ascii="Times New Roman" w:eastAsiaTheme="minorHAnsi" w:hAnsi="Times New Roman"/>
          <w:sz w:val="24"/>
          <w:szCs w:val="24"/>
          <w:lang w:eastAsia="en-US"/>
        </w:rPr>
        <w:t>е</w:t>
      </w:r>
      <w:r w:rsidRPr="006C4FC1">
        <w:rPr>
          <w:rFonts w:ascii="Times New Roman" w:eastAsiaTheme="minorHAnsi" w:hAnsi="Times New Roman"/>
          <w:sz w:val="24"/>
          <w:szCs w:val="24"/>
          <w:lang w:eastAsia="en-US"/>
        </w:rPr>
        <w:t xml:space="preserve">) (Приложение № </w:t>
      </w:r>
      <w:r w:rsidR="00A45AD4" w:rsidRPr="006C4FC1">
        <w:rPr>
          <w:rFonts w:ascii="Times New Roman" w:eastAsiaTheme="minorHAnsi" w:hAnsi="Times New Roman"/>
          <w:sz w:val="24"/>
          <w:szCs w:val="24"/>
          <w:lang w:eastAsia="en-US"/>
        </w:rPr>
        <w:t>1</w:t>
      </w:r>
      <w:r w:rsidRPr="006C4FC1">
        <w:rPr>
          <w:rFonts w:ascii="Times New Roman" w:eastAsiaTheme="minorHAnsi" w:hAnsi="Times New Roman"/>
          <w:sz w:val="24"/>
          <w:szCs w:val="24"/>
          <w:lang w:eastAsia="en-US"/>
        </w:rPr>
        <w:t xml:space="preserve"> к Договору).</w:t>
      </w:r>
    </w:p>
    <w:p w14:paraId="330D0854" w14:textId="385A294A" w:rsidR="0012073B"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4.2.Работы должны быть начаты не позднее даты заключения Договора и завершены не позднее </w:t>
      </w:r>
      <w:r w:rsidR="009A125B" w:rsidRPr="006C4FC1">
        <w:rPr>
          <w:rFonts w:ascii="Times New Roman" w:eastAsiaTheme="minorHAnsi" w:hAnsi="Times New Roman"/>
          <w:sz w:val="24"/>
          <w:szCs w:val="24"/>
          <w:lang w:eastAsia="en-US"/>
        </w:rPr>
        <w:t>1 ию</w:t>
      </w:r>
      <w:r w:rsidR="004F2365" w:rsidRPr="006C4FC1">
        <w:rPr>
          <w:rFonts w:ascii="Times New Roman" w:eastAsiaTheme="minorHAnsi" w:hAnsi="Times New Roman"/>
          <w:sz w:val="24"/>
          <w:szCs w:val="24"/>
          <w:lang w:eastAsia="en-US"/>
        </w:rPr>
        <w:t>л</w:t>
      </w:r>
      <w:r w:rsidR="009A125B" w:rsidRPr="006C4FC1">
        <w:rPr>
          <w:rFonts w:ascii="Times New Roman" w:eastAsiaTheme="minorHAnsi" w:hAnsi="Times New Roman"/>
          <w:sz w:val="24"/>
          <w:szCs w:val="24"/>
          <w:lang w:eastAsia="en-US"/>
        </w:rPr>
        <w:t>я</w:t>
      </w:r>
      <w:r w:rsidRPr="006C4FC1">
        <w:rPr>
          <w:rFonts w:ascii="Times New Roman" w:eastAsiaTheme="minorHAnsi" w:hAnsi="Times New Roman"/>
          <w:sz w:val="24"/>
          <w:szCs w:val="24"/>
          <w:lang w:eastAsia="en-US"/>
        </w:rPr>
        <w:t xml:space="preserve"> 202</w:t>
      </w:r>
      <w:r w:rsidR="009A125B" w:rsidRPr="006C4FC1">
        <w:rPr>
          <w:rFonts w:ascii="Times New Roman" w:eastAsiaTheme="minorHAnsi" w:hAnsi="Times New Roman"/>
          <w:sz w:val="24"/>
          <w:szCs w:val="24"/>
          <w:lang w:eastAsia="en-US"/>
        </w:rPr>
        <w:t>1</w:t>
      </w:r>
      <w:r w:rsidRPr="006C4FC1">
        <w:rPr>
          <w:rFonts w:ascii="Times New Roman" w:eastAsiaTheme="minorHAnsi" w:hAnsi="Times New Roman"/>
          <w:sz w:val="24"/>
          <w:szCs w:val="24"/>
          <w:lang w:eastAsia="en-US"/>
        </w:rPr>
        <w:t>г.</w:t>
      </w:r>
    </w:p>
    <w:p w14:paraId="576CF493" w14:textId="0D219381"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Работы могут считаться завершенными только при условии выполнения Подрядчиком всех требований, содержащихся в Задани</w:t>
      </w:r>
      <w:r w:rsidR="00572734" w:rsidRPr="006C4FC1">
        <w:rPr>
          <w:rFonts w:ascii="Times New Roman" w:eastAsiaTheme="minorHAnsi" w:hAnsi="Times New Roman"/>
          <w:sz w:val="24"/>
          <w:szCs w:val="24"/>
          <w:lang w:eastAsia="en-US"/>
        </w:rPr>
        <w:t>и</w:t>
      </w:r>
      <w:r w:rsidRPr="006C4FC1">
        <w:rPr>
          <w:rFonts w:ascii="Times New Roman" w:eastAsiaTheme="minorHAnsi" w:hAnsi="Times New Roman"/>
          <w:sz w:val="24"/>
          <w:szCs w:val="24"/>
          <w:lang w:eastAsia="en-US"/>
        </w:rPr>
        <w:t>, включая получение заключений экспертиз, согласований третьих лиц, необходимых проверок, испытаний (исследований) и опробований.</w:t>
      </w:r>
    </w:p>
    <w:p w14:paraId="02003B72" w14:textId="4D66807E" w:rsidR="00572734"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4.3.</w:t>
      </w:r>
      <w:r w:rsidR="00572734" w:rsidRPr="006C4FC1">
        <w:rPr>
          <w:rFonts w:ascii="Times New Roman" w:eastAsiaTheme="minorHAnsi" w:hAnsi="Times New Roman"/>
          <w:sz w:val="24"/>
          <w:szCs w:val="24"/>
          <w:lang w:eastAsia="en-US"/>
        </w:rPr>
        <w:t xml:space="preserve">В срок не более десяти дней со дня заключения Договора Подрядчик обязуется разработать детальный график выполнения Работ (далее – График) </w:t>
      </w:r>
      <w:r w:rsidR="005B5D4E" w:rsidRPr="006C4FC1">
        <w:rPr>
          <w:rFonts w:ascii="Times New Roman" w:eastAsiaTheme="minorHAnsi" w:hAnsi="Times New Roman"/>
          <w:sz w:val="24"/>
          <w:szCs w:val="24"/>
          <w:lang w:eastAsia="en-US"/>
        </w:rPr>
        <w:t>в пределах,</w:t>
      </w:r>
      <w:r w:rsidR="00572734" w:rsidRPr="006C4FC1">
        <w:rPr>
          <w:rFonts w:ascii="Times New Roman" w:eastAsiaTheme="minorHAnsi" w:hAnsi="Times New Roman"/>
          <w:sz w:val="24"/>
          <w:szCs w:val="24"/>
          <w:lang w:eastAsia="en-US"/>
        </w:rPr>
        <w:t xml:space="preserve"> установленных в пункте 2.2 Договора сроков их выполнения и сначала согласовать График со Спецорганизацией, а затем представить его</w:t>
      </w:r>
      <w:r w:rsidR="00572734" w:rsidRPr="006C4FC1">
        <w:rPr>
          <w:rFonts w:ascii="Times New Roman" w:eastAsiaTheme="minorHAnsi" w:hAnsi="Times New Roman"/>
          <w:color w:val="FF0000"/>
          <w:sz w:val="24"/>
          <w:szCs w:val="24"/>
          <w:lang w:eastAsia="en-US"/>
        </w:rPr>
        <w:t xml:space="preserve"> </w:t>
      </w:r>
      <w:r w:rsidR="00572734" w:rsidRPr="006C4FC1">
        <w:rPr>
          <w:rFonts w:ascii="Times New Roman" w:eastAsiaTheme="minorHAnsi" w:hAnsi="Times New Roman"/>
          <w:sz w:val="24"/>
          <w:szCs w:val="24"/>
          <w:lang w:eastAsia="en-US"/>
        </w:rPr>
        <w:t>к утверждению Заказчику. С момента Утверждения Заказчиком График становится обязательным для Сторон.</w:t>
      </w:r>
    </w:p>
    <w:p w14:paraId="1FBACCF0" w14:textId="48F33D56" w:rsidR="007D1A78" w:rsidRPr="00E54239" w:rsidRDefault="007D1A78" w:rsidP="007D1A78">
      <w:pPr>
        <w:autoSpaceDE w:val="0"/>
        <w:autoSpaceDN w:val="0"/>
        <w:adjustRightInd w:val="0"/>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4</w:t>
      </w:r>
      <w:r w:rsidRPr="000A7A3E">
        <w:rPr>
          <w:rFonts w:ascii="Times New Roman" w:eastAsiaTheme="minorHAnsi" w:hAnsi="Times New Roman"/>
          <w:color w:val="000000" w:themeColor="text1"/>
          <w:sz w:val="24"/>
          <w:szCs w:val="24"/>
          <w:lang w:eastAsia="en-US"/>
        </w:rPr>
        <w:t>.4.</w:t>
      </w:r>
      <w:r w:rsidRPr="000A7A3E">
        <w:rPr>
          <w:rFonts w:ascii="Times New Roman" w:hAnsi="Times New Roman"/>
          <w:color w:val="000000" w:themeColor="text1"/>
          <w:sz w:val="24"/>
          <w:szCs w:val="24"/>
        </w:rPr>
        <w:t xml:space="preserve"> </w:t>
      </w:r>
      <w:r w:rsidRPr="000A7A3E">
        <w:rPr>
          <w:rFonts w:ascii="Times New Roman" w:eastAsiaTheme="minorHAnsi" w:hAnsi="Times New Roman"/>
          <w:color w:val="000000" w:themeColor="text1"/>
          <w:sz w:val="24"/>
          <w:szCs w:val="24"/>
          <w:lang w:eastAsia="en-US"/>
        </w:rPr>
        <w:t>Работы выполняются на основании и в соответствии</w:t>
      </w:r>
      <w:r>
        <w:rPr>
          <w:rFonts w:ascii="Times New Roman" w:eastAsiaTheme="minorHAnsi" w:hAnsi="Times New Roman"/>
          <w:color w:val="000000" w:themeColor="text1"/>
          <w:sz w:val="24"/>
          <w:szCs w:val="24"/>
          <w:lang w:eastAsia="en-US"/>
        </w:rPr>
        <w:t xml:space="preserve"> с</w:t>
      </w:r>
      <w:r w:rsidRPr="000A7A3E">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п</w:t>
      </w:r>
      <w:r w:rsidRPr="00D25378">
        <w:rPr>
          <w:rFonts w:ascii="Times New Roman" w:eastAsiaTheme="minorHAnsi" w:hAnsi="Times New Roman"/>
          <w:color w:val="000000" w:themeColor="text1"/>
          <w:sz w:val="24"/>
          <w:szCs w:val="24"/>
          <w:lang w:eastAsia="en-US"/>
        </w:rPr>
        <w:t>роектн</w:t>
      </w:r>
      <w:r>
        <w:rPr>
          <w:rFonts w:ascii="Times New Roman" w:eastAsiaTheme="minorHAnsi" w:hAnsi="Times New Roman"/>
          <w:color w:val="000000" w:themeColor="text1"/>
          <w:sz w:val="24"/>
          <w:szCs w:val="24"/>
          <w:lang w:eastAsia="en-US"/>
        </w:rPr>
        <w:t>ой</w:t>
      </w:r>
      <w:r w:rsidRPr="00D25378">
        <w:rPr>
          <w:rFonts w:ascii="Times New Roman" w:eastAsiaTheme="minorHAnsi" w:hAnsi="Times New Roman"/>
          <w:color w:val="000000" w:themeColor="text1"/>
          <w:sz w:val="24"/>
          <w:szCs w:val="24"/>
          <w:lang w:eastAsia="en-US"/>
        </w:rPr>
        <w:t xml:space="preserve"> документаци</w:t>
      </w:r>
      <w:r>
        <w:rPr>
          <w:rFonts w:ascii="Times New Roman" w:eastAsiaTheme="minorHAnsi" w:hAnsi="Times New Roman"/>
          <w:color w:val="000000" w:themeColor="text1"/>
          <w:sz w:val="24"/>
          <w:szCs w:val="24"/>
          <w:lang w:eastAsia="en-US"/>
        </w:rPr>
        <w:t xml:space="preserve">ей: </w:t>
      </w:r>
      <w:r w:rsidR="00506BAC" w:rsidRPr="00506BAC">
        <w:rPr>
          <w:rFonts w:ascii="Times New Roman" w:eastAsiaTheme="minorHAnsi" w:hAnsi="Times New Roman"/>
          <w:color w:val="000000" w:themeColor="text1"/>
          <w:sz w:val="24"/>
          <w:szCs w:val="24"/>
          <w:lang w:eastAsia="en-US"/>
        </w:rPr>
        <w:t xml:space="preserve">«Подготовка территорий, расположенных по ориентирам: г. Нижний Новгород, участок ул. Почаинская от д.22 по ул.Добролюбова, вдоль Почаинского оврага, до д. 14а по ул.Почаинская, и г.Нижний Новгород, участок вдоль Почаинского оврага от д.5 по ул.Почаинская до д.18 по ул Ильинская и участок от д.18 по ул.Ильинская до д.10 по ул.Добролюбова», разработанная ГБУ НО "Институт развития агломерации Нижегородской области"», шифр 11-20-БЛ, в 2020 году </w:t>
      </w:r>
      <w:r w:rsidRPr="000A7A3E">
        <w:rPr>
          <w:rFonts w:ascii="Times New Roman" w:eastAsiaTheme="minorHAnsi" w:hAnsi="Times New Roman"/>
          <w:color w:val="000000" w:themeColor="text1"/>
          <w:sz w:val="24"/>
          <w:szCs w:val="24"/>
          <w:lang w:eastAsia="en-US"/>
        </w:rPr>
        <w:t>(далее – Техническая документация)</w:t>
      </w:r>
      <w:r w:rsidR="00A45B99">
        <w:rPr>
          <w:rFonts w:ascii="Times New Roman" w:eastAsiaTheme="minorHAnsi" w:hAnsi="Times New Roman"/>
          <w:color w:val="000000" w:themeColor="text1"/>
          <w:sz w:val="24"/>
          <w:szCs w:val="24"/>
          <w:lang w:eastAsia="en-US"/>
        </w:rPr>
        <w:t xml:space="preserve"> в объеме первого этапа работ</w:t>
      </w:r>
      <w:r w:rsidRPr="000A7A3E">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 xml:space="preserve">Состав Технической </w:t>
      </w:r>
      <w:r w:rsidRPr="00E54239">
        <w:rPr>
          <w:rFonts w:ascii="Times New Roman" w:eastAsiaTheme="minorHAnsi" w:hAnsi="Times New Roman"/>
          <w:color w:val="000000" w:themeColor="text1"/>
          <w:sz w:val="24"/>
          <w:szCs w:val="24"/>
          <w:lang w:eastAsia="en-US"/>
        </w:rPr>
        <w:t>документации определен в Приложении №2. Техническая документация предоставляется Заказчиком в срок, не превышающий пяти рабочих дней со дня заключения Договора.</w:t>
      </w:r>
    </w:p>
    <w:p w14:paraId="0A08A8D6" w14:textId="09FF17A4" w:rsidR="00E45471" w:rsidRDefault="007D1A78" w:rsidP="007D1A78">
      <w:pPr>
        <w:autoSpaceDE w:val="0"/>
        <w:autoSpaceDN w:val="0"/>
        <w:adjustRightInd w:val="0"/>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4</w:t>
      </w:r>
      <w:r w:rsidRPr="00E54239">
        <w:rPr>
          <w:rFonts w:ascii="Times New Roman" w:eastAsiaTheme="minorHAnsi" w:hAnsi="Times New Roman"/>
          <w:color w:val="000000" w:themeColor="text1"/>
          <w:sz w:val="24"/>
          <w:szCs w:val="24"/>
          <w:lang w:eastAsia="en-US"/>
        </w:rPr>
        <w:t>.5. Подрядчик осуществляет выполнение Работ в соответствии со сметой (Приложение №3).</w:t>
      </w:r>
      <w:r w:rsidR="00E45471">
        <w:rPr>
          <w:rFonts w:ascii="Times New Roman" w:eastAsiaTheme="minorHAnsi" w:hAnsi="Times New Roman"/>
          <w:color w:val="000000" w:themeColor="text1"/>
          <w:sz w:val="24"/>
          <w:szCs w:val="24"/>
          <w:lang w:eastAsia="en-US"/>
        </w:rPr>
        <w:t xml:space="preserve"> </w:t>
      </w:r>
    </w:p>
    <w:p w14:paraId="5C54E396" w14:textId="6A53C4BF" w:rsidR="007D1A78" w:rsidRDefault="00E45471" w:rsidP="007D1A78">
      <w:pPr>
        <w:autoSpaceDE w:val="0"/>
        <w:autoSpaceDN w:val="0"/>
        <w:adjustRightInd w:val="0"/>
        <w:spacing w:after="0" w:line="24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4.6.П</w:t>
      </w:r>
      <w:r w:rsidRPr="00E45471">
        <w:rPr>
          <w:rFonts w:ascii="Times New Roman" w:eastAsiaTheme="minorHAnsi" w:hAnsi="Times New Roman"/>
          <w:color w:val="000000" w:themeColor="text1"/>
          <w:sz w:val="24"/>
          <w:szCs w:val="24"/>
          <w:lang w:eastAsia="en-US"/>
        </w:rPr>
        <w:t xml:space="preserve">одрядчик обязан выполнить все </w:t>
      </w:r>
      <w:r>
        <w:rPr>
          <w:rFonts w:ascii="Times New Roman" w:eastAsiaTheme="minorHAnsi" w:hAnsi="Times New Roman"/>
          <w:color w:val="000000" w:themeColor="text1"/>
          <w:sz w:val="24"/>
          <w:szCs w:val="24"/>
          <w:lang w:eastAsia="en-US"/>
        </w:rPr>
        <w:t>Р</w:t>
      </w:r>
      <w:r w:rsidRPr="00E45471">
        <w:rPr>
          <w:rFonts w:ascii="Times New Roman" w:eastAsiaTheme="minorHAnsi" w:hAnsi="Times New Roman"/>
          <w:color w:val="000000" w:themeColor="text1"/>
          <w:sz w:val="24"/>
          <w:szCs w:val="24"/>
          <w:lang w:eastAsia="en-US"/>
        </w:rPr>
        <w:t xml:space="preserve">аботы, указанные в </w:t>
      </w:r>
      <w:r>
        <w:rPr>
          <w:rFonts w:ascii="Times New Roman" w:eastAsiaTheme="minorHAnsi" w:hAnsi="Times New Roman"/>
          <w:color w:val="000000" w:themeColor="text1"/>
          <w:sz w:val="24"/>
          <w:szCs w:val="24"/>
          <w:lang w:eastAsia="en-US"/>
        </w:rPr>
        <w:t>Т</w:t>
      </w:r>
      <w:r w:rsidRPr="00E45471">
        <w:rPr>
          <w:rFonts w:ascii="Times New Roman" w:eastAsiaTheme="minorHAnsi" w:hAnsi="Times New Roman"/>
          <w:color w:val="000000" w:themeColor="text1"/>
          <w:sz w:val="24"/>
          <w:szCs w:val="24"/>
          <w:lang w:eastAsia="en-US"/>
        </w:rPr>
        <w:t>ехнической документации и в смете</w:t>
      </w:r>
      <w:r>
        <w:rPr>
          <w:rFonts w:ascii="Times New Roman" w:eastAsiaTheme="minorHAnsi" w:hAnsi="Times New Roman"/>
          <w:color w:val="000000" w:themeColor="text1"/>
          <w:sz w:val="24"/>
          <w:szCs w:val="24"/>
          <w:lang w:eastAsia="en-US"/>
        </w:rPr>
        <w:t>.</w:t>
      </w:r>
    </w:p>
    <w:p w14:paraId="4766CFB5"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CFE6C02"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 Права и обязанности Сторон</w:t>
      </w:r>
    </w:p>
    <w:p w14:paraId="7782838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64FCED84"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5.1.Подрядчик обязуется:</w:t>
      </w:r>
    </w:p>
    <w:p w14:paraId="5630DD8F"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5.1.1.Выполнить Работы своевременно, в полном объеме, в соответствии с требованиями, установленными действующим законодательством и условиями Договора;</w:t>
      </w:r>
    </w:p>
    <w:p w14:paraId="2BB0936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5.1.2.Обеспечить Заказчику, а также привлекаемым им лицам возможность осуществлять контроль за ходом выполнения Работ;</w:t>
      </w:r>
    </w:p>
    <w:p w14:paraId="3014028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5.1.3.Предоставлять Заказчику по его требованию информацию о ходе выполнения Работ по форме, в объеме и в сроки, содержащиеся в указанном требовании;</w:t>
      </w:r>
    </w:p>
    <w:p w14:paraId="0AB1D7A7" w14:textId="2AAFBBFD"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5.1.4.</w:t>
      </w:r>
      <w:r w:rsidR="000B4F54" w:rsidRPr="006C4FC1">
        <w:rPr>
          <w:rFonts w:ascii="Times New Roman" w:eastAsiaTheme="minorHAnsi" w:hAnsi="Times New Roman"/>
          <w:sz w:val="24"/>
          <w:szCs w:val="24"/>
          <w:lang w:eastAsia="en-US"/>
        </w:rPr>
        <w:t>П</w:t>
      </w:r>
      <w:r w:rsidR="000B4F54">
        <w:rPr>
          <w:rFonts w:ascii="Times New Roman" w:eastAsiaTheme="minorHAnsi" w:hAnsi="Times New Roman"/>
          <w:sz w:val="24"/>
          <w:szCs w:val="24"/>
          <w:lang w:eastAsia="en-US"/>
        </w:rPr>
        <w:t>редьявить</w:t>
      </w:r>
      <w:r w:rsidR="000B4F54" w:rsidRPr="006C4FC1">
        <w:rPr>
          <w:rFonts w:ascii="Times New Roman" w:eastAsiaTheme="minorHAnsi" w:hAnsi="Times New Roman"/>
          <w:sz w:val="24"/>
          <w:szCs w:val="24"/>
          <w:lang w:eastAsia="en-US"/>
        </w:rPr>
        <w:t xml:space="preserve"> </w:t>
      </w:r>
      <w:r w:rsidRPr="006C4FC1">
        <w:rPr>
          <w:rFonts w:ascii="Times New Roman" w:eastAsiaTheme="minorHAnsi" w:hAnsi="Times New Roman"/>
          <w:sz w:val="24"/>
          <w:szCs w:val="24"/>
          <w:lang w:eastAsia="en-US"/>
        </w:rPr>
        <w:t>Заказчику результат Работ в сроки, установленные Договором;</w:t>
      </w:r>
    </w:p>
    <w:p w14:paraId="63AAD6A4" w14:textId="07C7DCAB"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5.1.5.</w:t>
      </w:r>
      <w:r w:rsidR="000B4F54" w:rsidRPr="000B4F54">
        <w:t xml:space="preserve"> </w:t>
      </w:r>
      <w:r w:rsidR="000B4F54" w:rsidRPr="000B4F54">
        <w:rPr>
          <w:rFonts w:ascii="Times New Roman" w:eastAsiaTheme="minorHAnsi" w:hAnsi="Times New Roman"/>
          <w:sz w:val="24"/>
          <w:szCs w:val="24"/>
          <w:lang w:eastAsia="en-US"/>
        </w:rPr>
        <w:t xml:space="preserve">Обеспечить получение всех необходимых для надлежащего выполнения Работ заданий, ордеров, разрешений, согласований и т.п., а также подготовку (в том числе от имени </w:t>
      </w:r>
      <w:r w:rsidR="001217A7">
        <w:rPr>
          <w:rFonts w:ascii="Times New Roman" w:eastAsiaTheme="minorHAnsi" w:hAnsi="Times New Roman"/>
          <w:sz w:val="24"/>
          <w:szCs w:val="24"/>
          <w:lang w:eastAsia="en-US"/>
        </w:rPr>
        <w:t>Заказчика</w:t>
      </w:r>
      <w:r w:rsidR="000B4F54" w:rsidRPr="000B4F54">
        <w:rPr>
          <w:rFonts w:ascii="Times New Roman" w:eastAsiaTheme="minorHAnsi" w:hAnsi="Times New Roman"/>
          <w:sz w:val="24"/>
          <w:szCs w:val="24"/>
          <w:lang w:eastAsia="en-US"/>
        </w:rPr>
        <w:t>) и направление всех необходимых для этого писем, запросов, обращений, уведомлений и т.п., подготовку документации (текстовой и графической), необходимой для получения указанных заданий, ордеров, разрешений, согласований и т.п.</w:t>
      </w:r>
      <w:r w:rsidRPr="006C4FC1">
        <w:rPr>
          <w:rFonts w:ascii="Times New Roman" w:eastAsiaTheme="minorHAnsi" w:hAnsi="Times New Roman"/>
          <w:sz w:val="24"/>
          <w:szCs w:val="24"/>
          <w:lang w:eastAsia="en-US"/>
        </w:rPr>
        <w:t>;</w:t>
      </w:r>
    </w:p>
    <w:p w14:paraId="2BF93B87" w14:textId="732A3FBD"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5.1.6.</w:t>
      </w:r>
      <w:r w:rsidR="000B4F54" w:rsidRPr="000B4F54">
        <w:t xml:space="preserve"> </w:t>
      </w:r>
      <w:r w:rsidR="000B4F54" w:rsidRPr="000B4F54">
        <w:rPr>
          <w:rFonts w:ascii="Times New Roman" w:eastAsiaTheme="minorHAnsi" w:hAnsi="Times New Roman"/>
          <w:sz w:val="24"/>
          <w:szCs w:val="24"/>
          <w:lang w:eastAsia="en-US"/>
        </w:rPr>
        <w:t>Обеспечить безопасность Работ для любых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непревышению допустимого уровня шума при выполнении работ в ночное время, а также соблюдение в месте осуществления Работ и на прилегающей территории Объекта санитарно-эпидемиологических требований</w:t>
      </w:r>
      <w:r w:rsidR="00A821E0">
        <w:rPr>
          <w:rFonts w:ascii="Times New Roman" w:eastAsiaTheme="minorHAnsi" w:hAnsi="Times New Roman"/>
          <w:sz w:val="24"/>
          <w:szCs w:val="24"/>
          <w:lang w:eastAsia="en-US"/>
        </w:rPr>
        <w:t>;</w:t>
      </w:r>
    </w:p>
    <w:p w14:paraId="6A7D9160" w14:textId="01D3F16B"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w:t>
      </w:r>
      <w:r w:rsidR="000B4F54">
        <w:rPr>
          <w:rFonts w:ascii="Times New Roman" w:eastAsiaTheme="minorHAnsi" w:hAnsi="Times New Roman"/>
          <w:sz w:val="24"/>
          <w:szCs w:val="24"/>
          <w:lang w:eastAsia="en-US"/>
        </w:rPr>
        <w:t>7</w:t>
      </w:r>
      <w:r w:rsidRPr="006C4FC1">
        <w:rPr>
          <w:rFonts w:ascii="Times New Roman" w:eastAsiaTheme="minorHAnsi" w:hAnsi="Times New Roman"/>
          <w:sz w:val="24"/>
          <w:szCs w:val="24"/>
          <w:lang w:eastAsia="en-US"/>
        </w:rPr>
        <w:t>.Устранять за свой счет в установленный Заказчиком разумный срок недостатки (дефекты) Работ, выявленные в ходе их выполнения, при проведении экспертиз и проверок.</w:t>
      </w:r>
    </w:p>
    <w:p w14:paraId="6E3F084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032DAE64" w14:textId="3AE13AE3"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w:t>
      </w:r>
      <w:r w:rsidR="000B4F54">
        <w:rPr>
          <w:rFonts w:ascii="Times New Roman" w:eastAsiaTheme="minorHAnsi" w:hAnsi="Times New Roman"/>
          <w:sz w:val="24"/>
          <w:szCs w:val="24"/>
          <w:lang w:eastAsia="en-US"/>
        </w:rPr>
        <w:t>8</w:t>
      </w:r>
      <w:r w:rsidRPr="006C4FC1">
        <w:rPr>
          <w:rFonts w:ascii="Times New Roman" w:eastAsiaTheme="minorHAnsi" w:hAnsi="Times New Roman"/>
          <w:sz w:val="24"/>
          <w:szCs w:val="24"/>
          <w:lang w:eastAsia="en-US"/>
        </w:rPr>
        <w:t>.Предоставить Заказчику сведения обо всех привлеченных к исполнению Договора третьих лицах;</w:t>
      </w:r>
    </w:p>
    <w:p w14:paraId="0A87EC1A" w14:textId="6D9CE5F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w:t>
      </w:r>
      <w:r w:rsidR="000B4F54">
        <w:rPr>
          <w:rFonts w:ascii="Times New Roman" w:eastAsiaTheme="minorHAnsi" w:hAnsi="Times New Roman"/>
          <w:sz w:val="24"/>
          <w:szCs w:val="24"/>
          <w:lang w:eastAsia="en-US"/>
        </w:rPr>
        <w:t>9</w:t>
      </w:r>
      <w:r w:rsidRPr="006C4FC1">
        <w:rPr>
          <w:rFonts w:ascii="Times New Roman" w:eastAsiaTheme="minorHAnsi" w:hAnsi="Times New Roman"/>
          <w:sz w:val="24"/>
          <w:szCs w:val="24"/>
          <w:lang w:eastAsia="en-US"/>
        </w:rPr>
        <w:t xml:space="preserve">.Исполнять иные обязанности, установленные для Подрядчика действующим законодательством и Договором; </w:t>
      </w:r>
    </w:p>
    <w:p w14:paraId="1B7956A6" w14:textId="372F1ADC"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w:t>
      </w:r>
      <w:r w:rsidR="000B4F54" w:rsidRPr="006C4FC1">
        <w:rPr>
          <w:rFonts w:ascii="Times New Roman" w:eastAsiaTheme="minorHAnsi" w:hAnsi="Times New Roman"/>
          <w:sz w:val="24"/>
          <w:szCs w:val="24"/>
          <w:lang w:eastAsia="en-US"/>
        </w:rPr>
        <w:t>1</w:t>
      </w:r>
      <w:r w:rsidR="000B4F54">
        <w:rPr>
          <w:rFonts w:ascii="Times New Roman" w:eastAsiaTheme="minorHAnsi" w:hAnsi="Times New Roman"/>
          <w:sz w:val="24"/>
          <w:szCs w:val="24"/>
          <w:lang w:eastAsia="en-US"/>
        </w:rPr>
        <w:t>0</w:t>
      </w:r>
      <w:r w:rsidRPr="006C4FC1">
        <w:rPr>
          <w:rFonts w:ascii="Times New Roman" w:eastAsiaTheme="minorHAnsi" w:hAnsi="Times New Roman"/>
          <w:sz w:val="24"/>
          <w:szCs w:val="24"/>
          <w:lang w:eastAsia="en-US"/>
        </w:rPr>
        <w:t xml:space="preserve">.Незамедлительно сообщать Заказчику о возникновении обстоятельств или угрозе возникновения обстоятельств, угрожающих исполнению Договора. </w:t>
      </w:r>
    </w:p>
    <w:p w14:paraId="18FDE76E"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5FA415F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5.2.Подрядчик вправе:</w:t>
      </w:r>
    </w:p>
    <w:p w14:paraId="34EC040E"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5.2.1.Без предварительного согласования с Заказчиком привлекать третьих лиц к выполнению Работ, оставаясь ответственным за их действия (бездействие);</w:t>
      </w:r>
    </w:p>
    <w:p w14:paraId="5D64625A" w14:textId="73BE13A4"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5.2.2.Выполнить Работы и сдать их результат досрочно</w:t>
      </w:r>
      <w:r w:rsidR="00A821E0">
        <w:rPr>
          <w:rFonts w:ascii="Times New Roman" w:eastAsiaTheme="minorHAnsi" w:hAnsi="Times New Roman"/>
          <w:sz w:val="24"/>
          <w:szCs w:val="24"/>
          <w:lang w:eastAsia="en-US"/>
        </w:rPr>
        <w:t>.</w:t>
      </w:r>
    </w:p>
    <w:p w14:paraId="6EB21A9F" w14:textId="360E936F"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3</w:t>
      </w:r>
      <w:r w:rsidRPr="006C4FC1">
        <w:rPr>
          <w:rFonts w:ascii="Times New Roman" w:eastAsiaTheme="minorHAnsi" w:hAnsi="Times New Roman"/>
          <w:sz w:val="24"/>
          <w:szCs w:val="24"/>
          <w:lang w:eastAsia="en-US"/>
        </w:rPr>
        <w:t>.Подрядчик не вправе использовать любую полученную от Заказчика информацию по Договору иначе как для целей надлежащего выполнения Работ.</w:t>
      </w:r>
    </w:p>
    <w:p w14:paraId="41B449DC"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3C825FC1" w14:textId="6971C43C"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4</w:t>
      </w:r>
      <w:r w:rsidRPr="006C4FC1">
        <w:rPr>
          <w:rFonts w:ascii="Times New Roman" w:eastAsiaTheme="minorHAnsi" w:hAnsi="Times New Roman"/>
          <w:sz w:val="24"/>
          <w:szCs w:val="24"/>
          <w:lang w:eastAsia="en-US"/>
        </w:rPr>
        <w:t>.Заказчик обязуется:</w:t>
      </w:r>
    </w:p>
    <w:p w14:paraId="70A038FD" w14:textId="357DCCF2"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4</w:t>
      </w:r>
      <w:r w:rsidRPr="006C4FC1">
        <w:rPr>
          <w:rFonts w:ascii="Times New Roman" w:eastAsiaTheme="minorHAnsi" w:hAnsi="Times New Roman"/>
          <w:sz w:val="24"/>
          <w:szCs w:val="24"/>
          <w:lang w:eastAsia="en-US"/>
        </w:rPr>
        <w:t>.1.Предоставлять Подрядчику необходимые разъяснения по вопросам, касающимся требований к результату Работ и порядку их выполнения;</w:t>
      </w:r>
    </w:p>
    <w:p w14:paraId="4DB745DC" w14:textId="5934D858"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4</w:t>
      </w:r>
      <w:r w:rsidRPr="006C4FC1">
        <w:rPr>
          <w:rFonts w:ascii="Times New Roman" w:eastAsiaTheme="minorHAnsi" w:hAnsi="Times New Roman"/>
          <w:sz w:val="24"/>
          <w:szCs w:val="24"/>
          <w:lang w:eastAsia="en-US"/>
        </w:rPr>
        <w:t>.2.Осуществлять приемку, контроль качества и полноты Работ (их отдельных составляющих, предусмотренных Договором), оценку их соответствия условиям Договора;</w:t>
      </w:r>
    </w:p>
    <w:p w14:paraId="0AFFDDD2" w14:textId="0A6AABA8"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4</w:t>
      </w:r>
      <w:r w:rsidRPr="006C4FC1">
        <w:rPr>
          <w:rFonts w:ascii="Times New Roman" w:eastAsiaTheme="minorHAnsi" w:hAnsi="Times New Roman"/>
          <w:sz w:val="24"/>
          <w:szCs w:val="24"/>
          <w:lang w:eastAsia="en-US"/>
        </w:rPr>
        <w:t>.3.Рассматривать предложения Подрядчика о направлении и ходе выполнения Работ, а также выработке решений о дальнейшем выполнении Работ</w:t>
      </w:r>
      <w:r w:rsidR="000B4F54">
        <w:rPr>
          <w:rFonts w:ascii="Times New Roman" w:eastAsiaTheme="minorHAnsi" w:hAnsi="Times New Roman"/>
          <w:sz w:val="24"/>
          <w:szCs w:val="24"/>
          <w:lang w:eastAsia="en-US"/>
        </w:rPr>
        <w:t>.</w:t>
      </w:r>
    </w:p>
    <w:p w14:paraId="737D423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27615407" w14:textId="17B7EBB5"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.Заказчик вправе:</w:t>
      </w:r>
    </w:p>
    <w:p w14:paraId="5BE15EB1" w14:textId="1F416D8C"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.1.Для осуществления контроля и надзора за ходом выполнения Работ, участия в приемке результата Работ привлекать третьих лиц;</w:t>
      </w:r>
    </w:p>
    <w:p w14:paraId="6FFA9772" w14:textId="2320C779"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 xml:space="preserve">.2.Самостоятельно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w:t>
      </w:r>
      <w:r w:rsidRPr="006C4FC1">
        <w:rPr>
          <w:rFonts w:ascii="Times New Roman" w:eastAsiaTheme="minorHAnsi" w:hAnsi="Times New Roman"/>
          <w:sz w:val="24"/>
          <w:szCs w:val="24"/>
          <w:lang w:eastAsia="en-US"/>
        </w:rPr>
        <w:lastRenderedPageBreak/>
        <w:t>Подрядчиком в установленный срок в полном объеме с возмещением расходов на их устранения за счет Подрядчика;</w:t>
      </w:r>
    </w:p>
    <w:p w14:paraId="7B90E6DF" w14:textId="4D87069A"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.3.Выдавать обязательные для исполнения Подрядчиком указания о ходе выполнения  Работ, если такие указания не противоречат условиям Договора;</w:t>
      </w:r>
    </w:p>
    <w:p w14:paraId="00F5FFF6" w14:textId="56788CF0"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.4.Проверять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78693916" w14:textId="15303BEE"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w:t>
      </w:r>
      <w:r w:rsidR="00A821E0">
        <w:rPr>
          <w:rFonts w:ascii="Times New Roman" w:eastAsiaTheme="minorHAnsi" w:hAnsi="Times New Roman"/>
          <w:sz w:val="24"/>
          <w:szCs w:val="24"/>
          <w:lang w:eastAsia="en-US"/>
        </w:rPr>
        <w:t>5</w:t>
      </w:r>
      <w:r w:rsidRPr="006C4FC1">
        <w:rPr>
          <w:rFonts w:ascii="Times New Roman" w:eastAsiaTheme="minorHAnsi" w:hAnsi="Times New Roman"/>
          <w:sz w:val="24"/>
          <w:szCs w:val="24"/>
          <w:lang w:eastAsia="en-US"/>
        </w:rPr>
        <w:t>.5.Рассматривать все наработки, созданные Подрядчиком в ходе выполнения Работ.</w:t>
      </w:r>
    </w:p>
    <w:p w14:paraId="77BFEE16"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658B52C8"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CF3C0FD" w14:textId="700C8A5F" w:rsidR="00A5443A" w:rsidRPr="006C4FC1" w:rsidRDefault="00913D16" w:rsidP="00A5443A">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A5443A" w:rsidRPr="006C4FC1">
        <w:rPr>
          <w:rFonts w:ascii="Times New Roman" w:eastAsiaTheme="minorHAnsi" w:hAnsi="Times New Roman"/>
          <w:sz w:val="24"/>
          <w:szCs w:val="24"/>
          <w:lang w:eastAsia="en-US"/>
        </w:rPr>
        <w:t>.Выполнение Благоустройства</w:t>
      </w:r>
    </w:p>
    <w:p w14:paraId="7319F84B" w14:textId="2C255E7E"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 xml:space="preserve">.1.До начала Благоустройства Подрядчик обязан получить все необходимые </w:t>
      </w:r>
      <w:r w:rsidR="00E402C0" w:rsidRPr="006C4FC1">
        <w:rPr>
          <w:rFonts w:ascii="Times New Roman" w:eastAsiaTheme="minorHAnsi" w:hAnsi="Times New Roman"/>
          <w:sz w:val="24"/>
          <w:szCs w:val="24"/>
          <w:lang w:eastAsia="en-US"/>
        </w:rPr>
        <w:t xml:space="preserve">разрешения (ордеры, согласования и т.п.) </w:t>
      </w:r>
      <w:r w:rsidR="00E402C0" w:rsidRPr="006C4FC1">
        <w:rPr>
          <w:rFonts w:ascii="Times New Roman" w:hAnsi="Times New Roman"/>
          <w:sz w:val="24"/>
          <w:szCs w:val="24"/>
        </w:rPr>
        <w:t>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(включая подготовку технической документации, требуемой для получения упомянутых согласований и разрешений).</w:t>
      </w:r>
    </w:p>
    <w:p w14:paraId="46575347" w14:textId="30A6C48B"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 xml:space="preserve">.2.При выполнении Благоустройства Подрядчик обязан руководствуется требованиями СП 48.13330.2019 как обязательными. </w:t>
      </w:r>
    </w:p>
    <w:p w14:paraId="1F22925A" w14:textId="08CEC7E4" w:rsidR="00E402C0" w:rsidRPr="006C4FC1" w:rsidRDefault="00913D16" w:rsidP="00E402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E402C0" w:rsidRPr="006C4FC1">
        <w:rPr>
          <w:rFonts w:ascii="Times New Roman" w:eastAsiaTheme="minorHAnsi" w:hAnsi="Times New Roman"/>
          <w:sz w:val="24"/>
          <w:szCs w:val="24"/>
          <w:lang w:eastAsia="en-US"/>
        </w:rPr>
        <w:t>.3.При Благоустройстве Подрядчик осуществляет ведение общего и специальных (по необходимости) журналов учета выполненных работ в порядке, установленном РД-11-05-2007.</w:t>
      </w:r>
    </w:p>
    <w:p w14:paraId="0C554C15" w14:textId="7FD71C90" w:rsidR="00E402C0" w:rsidRPr="006C4FC1" w:rsidRDefault="00913D16" w:rsidP="00E402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E402C0" w:rsidRPr="006C4FC1">
        <w:rPr>
          <w:rFonts w:ascii="Times New Roman" w:eastAsiaTheme="minorHAnsi" w:hAnsi="Times New Roman"/>
          <w:sz w:val="24"/>
          <w:szCs w:val="24"/>
          <w:lang w:eastAsia="en-US"/>
        </w:rPr>
        <w:t>.4.</w:t>
      </w:r>
      <w:r w:rsidR="00E402C0" w:rsidRPr="006C4FC1">
        <w:rPr>
          <w:rFonts w:ascii="Times New Roman" w:hAnsi="Times New Roman"/>
          <w:sz w:val="24"/>
          <w:szCs w:val="24"/>
        </w:rPr>
        <w:t xml:space="preserve"> </w:t>
      </w:r>
      <w:r w:rsidR="00E402C0" w:rsidRPr="006C4FC1">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3F547CBF" w14:textId="7A6FBCFD" w:rsidR="00E402C0" w:rsidRPr="006C4FC1" w:rsidRDefault="00913D16" w:rsidP="00E402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E402C0" w:rsidRPr="006C4FC1">
        <w:rPr>
          <w:rFonts w:ascii="Times New Roman" w:eastAsiaTheme="minorHAnsi" w:hAnsi="Times New Roman"/>
          <w:sz w:val="24"/>
          <w:szCs w:val="24"/>
          <w:lang w:eastAsia="en-US"/>
        </w:rPr>
        <w:t>.5.</w:t>
      </w:r>
      <w:r w:rsidR="00E402C0" w:rsidRPr="006C4FC1">
        <w:rPr>
          <w:rFonts w:ascii="Times New Roman" w:hAnsi="Times New Roman"/>
          <w:sz w:val="24"/>
          <w:szCs w:val="24"/>
        </w:rPr>
        <w:t xml:space="preserve">Подрядчик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г.Нижнего Новгорода Нижегородской области от 26 декабря 2018г. №272, и несет имущественную ответственность за их нарушение перед </w:t>
      </w:r>
      <w:r w:rsidR="00E402C0" w:rsidRPr="006C4FC1">
        <w:rPr>
          <w:rFonts w:ascii="Times New Roman" w:hAnsi="Times New Roman"/>
          <w:bCs/>
          <w:sz w:val="24"/>
          <w:szCs w:val="24"/>
        </w:rPr>
        <w:t>Заказчиком</w:t>
      </w:r>
      <w:r w:rsidR="00E402C0" w:rsidRPr="006C4FC1">
        <w:rPr>
          <w:rFonts w:ascii="Times New Roman" w:hAnsi="Times New Roman"/>
          <w:sz w:val="24"/>
          <w:szCs w:val="24"/>
        </w:rPr>
        <w:t xml:space="preserve"> и соответствующими контролирующими и инспектирующими органами и организациями.</w:t>
      </w:r>
    </w:p>
    <w:p w14:paraId="2742914B" w14:textId="2BB23FB4"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.6.На период выполнения Благоустройства 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3FCC9EEC" w14:textId="7042B7BA"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.7.На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 утвержденных постановлением Главного государственного санитарного врача Российской Федерации от 11 июня 2003г. №141, устанавливает и содержит за свой счет ограждения мест выполнения Благоустройства и их временное электрическое освещение, а также все предусмотренные проектом организации строительства временные элементы обустройства.</w:t>
      </w:r>
    </w:p>
    <w:p w14:paraId="27F991D0" w14:textId="4A8F4485"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eastAsiaTheme="minorHAnsi" w:hAnsi="Times New Roman"/>
          <w:sz w:val="24"/>
          <w:szCs w:val="24"/>
          <w:lang w:eastAsia="en-US"/>
        </w:rPr>
        <w:t>6</w:t>
      </w:r>
      <w:r w:rsidR="00E402C0" w:rsidRPr="006C4FC1">
        <w:rPr>
          <w:rFonts w:ascii="Times New Roman" w:eastAsiaTheme="minorHAnsi" w:hAnsi="Times New Roman"/>
          <w:sz w:val="24"/>
          <w:szCs w:val="24"/>
          <w:lang w:eastAsia="en-US"/>
        </w:rPr>
        <w:t xml:space="preserve">.8.Подрядчик осуществляет в процессе выполнения Благоустройства систематическую (периодическую), а по завершении </w:t>
      </w:r>
      <w:r w:rsidR="00E402C0" w:rsidRPr="006C4FC1">
        <w:rPr>
          <w:rFonts w:ascii="Times New Roman" w:hAnsi="Times New Roman"/>
          <w:sz w:val="24"/>
          <w:szCs w:val="24"/>
        </w:rPr>
        <w:t xml:space="preserve">Благоустройства </w:t>
      </w:r>
      <w:r w:rsidR="00E402C0" w:rsidRPr="006C4FC1">
        <w:rPr>
          <w:rFonts w:ascii="Times New Roman" w:eastAsiaTheme="minorHAnsi" w:hAnsi="Times New Roman"/>
          <w:sz w:val="24"/>
          <w:szCs w:val="24"/>
          <w:lang w:eastAsia="en-US"/>
        </w:rPr>
        <w:t>– окончательную уборку Объекта и прилегающей территории от отходов Благоустройства, излишков материалов и изделий, осуществляет вывоз образовавшихся отходов, сезонную уборку территории от опавшей листвы, проводит демонтаж и вывозит с Объекта строительное оборудование и мусор. Утилизация мусора и отходов осуществляется Подрядчиком за свой счет.</w:t>
      </w:r>
    </w:p>
    <w:p w14:paraId="2C5B9661" w14:textId="75447629" w:rsidR="00E402C0" w:rsidRPr="006C4FC1" w:rsidRDefault="00913D16" w:rsidP="00E402C0">
      <w:pPr>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 xml:space="preserve">.9.Подрядчик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непревышению допустимого уровня шума при выполнении Благоустройства 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50A4DB75" w14:textId="5E75E68C" w:rsidR="00E402C0" w:rsidRPr="006C4FC1" w:rsidRDefault="00913D16" w:rsidP="00E402C0">
      <w:pPr>
        <w:spacing w:after="0" w:line="240" w:lineRule="auto"/>
        <w:jc w:val="both"/>
        <w:rPr>
          <w:rFonts w:ascii="Times New Roman" w:hAnsi="Times New Roman"/>
          <w:sz w:val="24"/>
          <w:szCs w:val="24"/>
        </w:rPr>
      </w:pPr>
      <w:r>
        <w:rPr>
          <w:rFonts w:ascii="Times New Roman" w:hAnsi="Times New Roman"/>
          <w:bCs/>
          <w:spacing w:val="2"/>
          <w:sz w:val="24"/>
          <w:szCs w:val="24"/>
        </w:rPr>
        <w:t>6</w:t>
      </w:r>
      <w:r w:rsidR="00E402C0" w:rsidRPr="006C4FC1">
        <w:rPr>
          <w:rFonts w:ascii="Times New Roman" w:hAnsi="Times New Roman"/>
          <w:bCs/>
          <w:spacing w:val="2"/>
          <w:sz w:val="24"/>
          <w:szCs w:val="24"/>
        </w:rPr>
        <w:t>.10.Подрядчик в полной мере несет ответственность за причинение ущерба окружающей природной среде, имуществу, вреда здоровью или жизни любых лиц</w:t>
      </w:r>
      <w:r w:rsidR="009E00CD" w:rsidRPr="006C4FC1">
        <w:rPr>
          <w:rFonts w:ascii="Times New Roman" w:hAnsi="Times New Roman"/>
          <w:bCs/>
          <w:spacing w:val="2"/>
          <w:sz w:val="24"/>
          <w:szCs w:val="24"/>
        </w:rPr>
        <w:t>,</w:t>
      </w:r>
      <w:r w:rsidR="00E402C0" w:rsidRPr="006C4FC1">
        <w:rPr>
          <w:rFonts w:ascii="Times New Roman" w:hAnsi="Times New Roman"/>
          <w:bCs/>
          <w:spacing w:val="2"/>
          <w:sz w:val="24"/>
          <w:szCs w:val="24"/>
        </w:rPr>
        <w:t xml:space="preserve"> а также создание угроз любого рода безопасности в ходе выполнения Благоустройства.</w:t>
      </w:r>
    </w:p>
    <w:p w14:paraId="5F83F7A3" w14:textId="6C1A792D" w:rsidR="00E402C0" w:rsidRPr="006C4FC1" w:rsidRDefault="00913D16" w:rsidP="00E402C0">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E402C0" w:rsidRPr="006C4FC1">
        <w:rPr>
          <w:rFonts w:ascii="Times New Roman" w:hAnsi="Times New Roman"/>
          <w:sz w:val="24"/>
          <w:szCs w:val="24"/>
        </w:rPr>
        <w:t>.11.Охрану места осуществления Благоустройства, мест открытого хранения материалов и приобъектных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64C003C6" w14:textId="77777777" w:rsidR="00E402C0" w:rsidRPr="006C4FC1" w:rsidRDefault="00E402C0" w:rsidP="00E402C0">
      <w:pPr>
        <w:spacing w:after="0" w:line="240" w:lineRule="auto"/>
        <w:jc w:val="both"/>
        <w:rPr>
          <w:rFonts w:ascii="Times New Roman" w:hAnsi="Times New Roman"/>
          <w:sz w:val="24"/>
          <w:szCs w:val="24"/>
        </w:rPr>
      </w:pPr>
      <w:r w:rsidRPr="006C4FC1">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355DC1C9" w14:textId="4EA797E7"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 xml:space="preserve">.12.Ни один из видов работ в составе Благоустройства не может быть скрыт последующими работами без разрешения представителя </w:t>
      </w:r>
      <w:r w:rsidR="00E402C0" w:rsidRPr="006C4FC1">
        <w:rPr>
          <w:rFonts w:ascii="Times New Roman" w:hAnsi="Times New Roman"/>
          <w:bCs/>
          <w:sz w:val="24"/>
          <w:szCs w:val="24"/>
        </w:rPr>
        <w:t>Заказчика</w:t>
      </w:r>
      <w:r w:rsidR="00E402C0" w:rsidRPr="006C4FC1">
        <w:rPr>
          <w:rFonts w:ascii="Times New Roman" w:hAnsi="Times New Roman"/>
          <w:sz w:val="24"/>
          <w:szCs w:val="24"/>
        </w:rPr>
        <w:t xml:space="preserve">. </w:t>
      </w:r>
      <w:r w:rsidR="00E402C0" w:rsidRPr="006C4FC1">
        <w:rPr>
          <w:rFonts w:ascii="Times New Roman" w:hAnsi="Times New Roman"/>
          <w:bCs/>
          <w:sz w:val="24"/>
          <w:szCs w:val="24"/>
        </w:rPr>
        <w:t>Подрядчик</w:t>
      </w:r>
      <w:r w:rsidR="00E402C0" w:rsidRPr="006C4FC1">
        <w:rPr>
          <w:rFonts w:ascii="Times New Roman" w:hAnsi="Times New Roman"/>
          <w:sz w:val="24"/>
          <w:szCs w:val="24"/>
        </w:rPr>
        <w:t xml:space="preserve"> приступает к выполнению последующих за скрываемыми работ после письменного разрешения представителя </w:t>
      </w:r>
      <w:r w:rsidR="00E402C0" w:rsidRPr="006C4FC1">
        <w:rPr>
          <w:rFonts w:ascii="Times New Roman" w:hAnsi="Times New Roman"/>
          <w:bCs/>
          <w:sz w:val="24"/>
          <w:szCs w:val="24"/>
        </w:rPr>
        <w:t xml:space="preserve">Заказчика, </w:t>
      </w:r>
      <w:r w:rsidR="00E402C0" w:rsidRPr="006C4FC1">
        <w:rPr>
          <w:rFonts w:ascii="Times New Roman" w:hAnsi="Times New Roman"/>
          <w:sz w:val="24"/>
          <w:szCs w:val="24"/>
        </w:rPr>
        <w:t>внесенного в общий журнал учета выполнения работ.</w:t>
      </w:r>
    </w:p>
    <w:p w14:paraId="68E00359" w14:textId="0E7B49C5"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 xml:space="preserve">.13.Готовность в составе Благоустройства отдельных работ, ответственных конструкций и участков инженерных сетей подтверждается подписанием представителями </w:t>
      </w:r>
      <w:r w:rsidR="00E402C0" w:rsidRPr="006C4FC1">
        <w:rPr>
          <w:rFonts w:ascii="Times New Roman" w:hAnsi="Times New Roman"/>
          <w:bCs/>
          <w:sz w:val="24"/>
          <w:szCs w:val="24"/>
        </w:rPr>
        <w:t>Заказчика и Подрядчика</w:t>
      </w:r>
      <w:r w:rsidR="00E402C0" w:rsidRPr="006C4FC1">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74ED6A89" w14:textId="2AC9BDAB"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.14.По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531CF79D" w14:textId="187E1E51" w:rsidR="00E402C0" w:rsidRPr="006C4FC1" w:rsidRDefault="00913D16" w:rsidP="00E402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E402C0" w:rsidRPr="006C4FC1">
        <w:rPr>
          <w:rFonts w:ascii="Times New Roman" w:hAnsi="Times New Roman"/>
          <w:sz w:val="24"/>
          <w:szCs w:val="24"/>
        </w:rPr>
        <w:t>.15.Подрядчик после полного завершения Благоустройства направляет Заказчику письменное уведомление о готовности Объекта к приемке с приложением:</w:t>
      </w:r>
    </w:p>
    <w:p w14:paraId="195426F7" w14:textId="0C67DA2B" w:rsidR="00E402C0" w:rsidRPr="006C4FC1"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sz w:val="24"/>
          <w:szCs w:val="24"/>
        </w:rPr>
        <w:tab/>
        <w:t>подписанного со своей стороны акт</w:t>
      </w:r>
      <w:r w:rsidR="00A821E0">
        <w:rPr>
          <w:rFonts w:ascii="Times New Roman" w:hAnsi="Times New Roman"/>
          <w:sz w:val="24"/>
          <w:szCs w:val="24"/>
        </w:rPr>
        <w:t>а</w:t>
      </w:r>
      <w:r w:rsidRPr="006C4FC1">
        <w:rPr>
          <w:rFonts w:ascii="Times New Roman" w:hAnsi="Times New Roman"/>
          <w:sz w:val="24"/>
          <w:szCs w:val="24"/>
        </w:rPr>
        <w:t xml:space="preserve"> </w:t>
      </w:r>
      <w:r w:rsidR="00FB4E97" w:rsidRPr="007D1AE7">
        <w:rPr>
          <w:rFonts w:ascii="Times New Roman" w:eastAsiaTheme="minorHAnsi" w:hAnsi="Times New Roman"/>
          <w:sz w:val="24"/>
          <w:szCs w:val="24"/>
          <w:lang w:eastAsia="en-US"/>
        </w:rPr>
        <w:t xml:space="preserve">сдачи-приемки результата работ </w:t>
      </w:r>
      <w:r w:rsidRPr="006C4FC1">
        <w:rPr>
          <w:rFonts w:ascii="Times New Roman" w:hAnsi="Times New Roman"/>
          <w:sz w:val="24"/>
          <w:szCs w:val="24"/>
        </w:rPr>
        <w:t>(далее - Акт);</w:t>
      </w:r>
    </w:p>
    <w:p w14:paraId="693AD1F4" w14:textId="6571E7DB" w:rsidR="00A5443A" w:rsidRPr="006C4FC1"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sz w:val="24"/>
          <w:szCs w:val="24"/>
        </w:rPr>
        <w:tab/>
        <w:t xml:space="preserve">исполнительной документации </w:t>
      </w:r>
      <w:r w:rsidR="008B6DCB" w:rsidRPr="006C4FC1">
        <w:rPr>
          <w:rFonts w:ascii="Times New Roman" w:hAnsi="Times New Roman"/>
          <w:sz w:val="24"/>
          <w:szCs w:val="24"/>
        </w:rPr>
        <w:t xml:space="preserve">в </w:t>
      </w:r>
      <w:r w:rsidRPr="006C4FC1">
        <w:rPr>
          <w:rFonts w:ascii="Times New Roman" w:hAnsi="Times New Roman"/>
          <w:sz w:val="24"/>
          <w:szCs w:val="24"/>
        </w:rPr>
        <w:t>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10955B3B"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4CD994E4" w14:textId="683AADD5" w:rsidR="00A5443A" w:rsidRPr="006C4FC1" w:rsidRDefault="00913D16" w:rsidP="00A5443A">
      <w:pPr>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 xml:space="preserve">.Приемка результата Работ </w:t>
      </w:r>
    </w:p>
    <w:p w14:paraId="5231B9FB"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p>
    <w:p w14:paraId="386F5733" w14:textId="7626EF49"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.1. Результатом Благоустройства являются работы по благоустройству</w:t>
      </w:r>
      <w:r w:rsidR="008B6DCB" w:rsidRPr="006C4FC1">
        <w:rPr>
          <w:rFonts w:ascii="Times New Roman" w:eastAsiaTheme="minorHAnsi" w:hAnsi="Times New Roman"/>
          <w:sz w:val="24"/>
          <w:szCs w:val="24"/>
          <w:lang w:eastAsia="en-US"/>
        </w:rPr>
        <w:t xml:space="preserve"> и озеленению Объекта</w:t>
      </w:r>
      <w:r w:rsidR="00A5443A" w:rsidRPr="006C4FC1">
        <w:rPr>
          <w:rFonts w:ascii="Times New Roman" w:eastAsiaTheme="minorHAnsi" w:hAnsi="Times New Roman"/>
          <w:sz w:val="24"/>
          <w:szCs w:val="24"/>
          <w:lang w:eastAsia="en-US"/>
        </w:rPr>
        <w:t>, выполненные в натуре надлежащим образом в составе и объеме, предусмотренн</w:t>
      </w:r>
      <w:r w:rsidR="008B6DCB" w:rsidRPr="006C4FC1">
        <w:rPr>
          <w:rFonts w:ascii="Times New Roman" w:eastAsiaTheme="minorHAnsi" w:hAnsi="Times New Roman"/>
          <w:sz w:val="24"/>
          <w:szCs w:val="24"/>
          <w:lang w:eastAsia="en-US"/>
        </w:rPr>
        <w:t>ых</w:t>
      </w:r>
      <w:r w:rsidR="00A5443A" w:rsidRPr="006C4FC1">
        <w:rPr>
          <w:rFonts w:ascii="Times New Roman" w:eastAsiaTheme="minorHAnsi" w:hAnsi="Times New Roman"/>
          <w:sz w:val="24"/>
          <w:szCs w:val="24"/>
          <w:lang w:eastAsia="en-US"/>
        </w:rPr>
        <w:t xml:space="preserve"> </w:t>
      </w:r>
      <w:r w:rsidR="007D1AE7">
        <w:rPr>
          <w:rFonts w:ascii="Times New Roman" w:eastAsiaTheme="minorHAnsi" w:hAnsi="Times New Roman"/>
          <w:sz w:val="24"/>
          <w:szCs w:val="24"/>
          <w:lang w:eastAsia="en-US"/>
        </w:rPr>
        <w:t>Договором</w:t>
      </w:r>
      <w:r w:rsidR="00A5443A" w:rsidRPr="006C4FC1">
        <w:rPr>
          <w:rFonts w:ascii="Times New Roman" w:eastAsiaTheme="minorHAnsi" w:hAnsi="Times New Roman"/>
          <w:sz w:val="24"/>
          <w:szCs w:val="24"/>
          <w:lang w:eastAsia="en-US"/>
        </w:rPr>
        <w:t xml:space="preserve">. </w:t>
      </w:r>
    </w:p>
    <w:p w14:paraId="65BF15A6" w14:textId="7CC4066F" w:rsidR="00A5443A"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 xml:space="preserve">.2.Приемка </w:t>
      </w:r>
      <w:r w:rsidR="007D1AE7">
        <w:rPr>
          <w:rFonts w:ascii="Times New Roman" w:eastAsiaTheme="minorHAnsi" w:hAnsi="Times New Roman"/>
          <w:sz w:val="24"/>
          <w:szCs w:val="24"/>
          <w:lang w:eastAsia="en-US"/>
        </w:rPr>
        <w:t xml:space="preserve">результата Работ </w:t>
      </w:r>
      <w:r w:rsidR="00A5443A" w:rsidRPr="006C4FC1">
        <w:rPr>
          <w:rFonts w:ascii="Times New Roman" w:eastAsiaTheme="minorHAnsi" w:hAnsi="Times New Roman"/>
          <w:sz w:val="24"/>
          <w:szCs w:val="24"/>
          <w:lang w:eastAsia="en-US"/>
        </w:rPr>
        <w:t xml:space="preserve">осуществляется только </w:t>
      </w:r>
      <w:r w:rsidR="007D1AE7">
        <w:rPr>
          <w:rFonts w:ascii="Times New Roman" w:eastAsiaTheme="minorHAnsi" w:hAnsi="Times New Roman"/>
          <w:sz w:val="24"/>
          <w:szCs w:val="24"/>
          <w:lang w:eastAsia="en-US"/>
        </w:rPr>
        <w:t>после полного их завершения</w:t>
      </w:r>
      <w:r w:rsidR="00A5443A" w:rsidRPr="006C4FC1">
        <w:rPr>
          <w:rFonts w:ascii="Times New Roman" w:eastAsiaTheme="minorHAnsi" w:hAnsi="Times New Roman"/>
          <w:sz w:val="24"/>
          <w:szCs w:val="24"/>
          <w:lang w:eastAsia="en-US"/>
        </w:rPr>
        <w:t xml:space="preserve">. </w:t>
      </w:r>
    </w:p>
    <w:p w14:paraId="2FF94DD2" w14:textId="6EA0DA18" w:rsidR="00EC2BA3" w:rsidRPr="00EC2BA3" w:rsidRDefault="00EC2BA3" w:rsidP="00EC2BA3">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Pr="00EC2BA3">
        <w:rPr>
          <w:rFonts w:ascii="Times New Roman" w:eastAsiaTheme="minorHAnsi" w:hAnsi="Times New Roman"/>
          <w:sz w:val="24"/>
          <w:szCs w:val="24"/>
          <w:lang w:eastAsia="en-US"/>
        </w:rPr>
        <w:t>.</w:t>
      </w:r>
      <w:r>
        <w:rPr>
          <w:rFonts w:ascii="Times New Roman" w:eastAsiaTheme="minorHAnsi" w:hAnsi="Times New Roman"/>
          <w:sz w:val="24"/>
          <w:szCs w:val="24"/>
          <w:lang w:eastAsia="en-US"/>
        </w:rPr>
        <w:t>3</w:t>
      </w:r>
      <w:r w:rsidRPr="00EC2BA3">
        <w:rPr>
          <w:rFonts w:ascii="Times New Roman" w:eastAsiaTheme="minorHAnsi" w:hAnsi="Times New Roman"/>
          <w:sz w:val="24"/>
          <w:szCs w:val="24"/>
          <w:lang w:eastAsia="en-US"/>
        </w:rPr>
        <w:t xml:space="preserve">. Приемка результата Работ оформляется </w:t>
      </w:r>
      <w:r w:rsidRPr="007D1AE7">
        <w:rPr>
          <w:rFonts w:ascii="Times New Roman" w:eastAsiaTheme="minorHAnsi" w:hAnsi="Times New Roman"/>
          <w:sz w:val="24"/>
          <w:szCs w:val="24"/>
          <w:lang w:eastAsia="en-US"/>
        </w:rPr>
        <w:t>Акт</w:t>
      </w:r>
      <w:r w:rsidR="00FB4E97">
        <w:rPr>
          <w:rFonts w:ascii="Times New Roman" w:eastAsiaTheme="minorHAnsi" w:hAnsi="Times New Roman"/>
          <w:sz w:val="24"/>
          <w:szCs w:val="24"/>
          <w:lang w:eastAsia="en-US"/>
        </w:rPr>
        <w:t>ом</w:t>
      </w:r>
      <w:r w:rsidRPr="00EC2BA3">
        <w:rPr>
          <w:rFonts w:ascii="Times New Roman" w:eastAsiaTheme="minorHAnsi" w:hAnsi="Times New Roman"/>
          <w:sz w:val="24"/>
          <w:szCs w:val="24"/>
          <w:lang w:eastAsia="en-US"/>
        </w:rPr>
        <w:t xml:space="preserve">, подписываемым </w:t>
      </w:r>
      <w:r w:rsidR="00FB4E97">
        <w:rPr>
          <w:rFonts w:ascii="Times New Roman" w:eastAsiaTheme="minorHAnsi" w:hAnsi="Times New Roman"/>
          <w:sz w:val="24"/>
          <w:szCs w:val="24"/>
          <w:lang w:eastAsia="en-US"/>
        </w:rPr>
        <w:t xml:space="preserve">обеими </w:t>
      </w:r>
      <w:r w:rsidRPr="00EC2BA3">
        <w:rPr>
          <w:rFonts w:ascii="Times New Roman" w:eastAsiaTheme="minorHAnsi" w:hAnsi="Times New Roman"/>
          <w:sz w:val="24"/>
          <w:szCs w:val="24"/>
          <w:lang w:eastAsia="en-US"/>
        </w:rPr>
        <w:t xml:space="preserve">Сторонами. </w:t>
      </w:r>
    </w:p>
    <w:p w14:paraId="0A2B4763" w14:textId="77777777" w:rsidR="00EC2BA3" w:rsidRPr="00EC2BA3" w:rsidRDefault="00EC2BA3" w:rsidP="00EC2BA3">
      <w:pPr>
        <w:spacing w:after="0" w:line="240" w:lineRule="auto"/>
        <w:jc w:val="both"/>
        <w:rPr>
          <w:rFonts w:ascii="Times New Roman" w:eastAsiaTheme="minorHAnsi" w:hAnsi="Times New Roman"/>
          <w:sz w:val="24"/>
          <w:szCs w:val="24"/>
          <w:lang w:eastAsia="en-US"/>
        </w:rPr>
      </w:pPr>
      <w:r w:rsidRPr="00EC2BA3">
        <w:rPr>
          <w:rFonts w:ascii="Times New Roman" w:eastAsiaTheme="minorHAnsi" w:hAnsi="Times New Roman"/>
          <w:sz w:val="24"/>
          <w:szCs w:val="24"/>
          <w:lang w:eastAsia="en-US"/>
        </w:rPr>
        <w:t>Акт должен соответствовать требованиям, предъявляемым действующим законодательством к первичным учетным документам.</w:t>
      </w:r>
    </w:p>
    <w:p w14:paraId="6EAE72AB" w14:textId="4029217E"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w:t>
      </w:r>
      <w:r w:rsidR="001F111C">
        <w:rPr>
          <w:rFonts w:ascii="Times New Roman" w:eastAsiaTheme="minorHAnsi" w:hAnsi="Times New Roman"/>
          <w:sz w:val="24"/>
          <w:szCs w:val="24"/>
          <w:lang w:eastAsia="en-US"/>
        </w:rPr>
        <w:t>4</w:t>
      </w:r>
      <w:r w:rsidR="00A5443A" w:rsidRPr="006C4FC1">
        <w:rPr>
          <w:rFonts w:ascii="Times New Roman" w:eastAsiaTheme="minorHAnsi" w:hAnsi="Times New Roman"/>
          <w:sz w:val="24"/>
          <w:szCs w:val="24"/>
          <w:lang w:eastAsia="en-US"/>
        </w:rPr>
        <w:t xml:space="preserve">.Любые акты, формируемые Сторонами в процессе исполнения Договора, кроме </w:t>
      </w:r>
      <w:r w:rsidR="007D1AE7" w:rsidRPr="007D1AE7">
        <w:rPr>
          <w:rFonts w:ascii="Times New Roman" w:eastAsiaTheme="minorHAnsi" w:hAnsi="Times New Roman"/>
          <w:sz w:val="24"/>
          <w:szCs w:val="24"/>
          <w:lang w:eastAsia="en-US"/>
        </w:rPr>
        <w:t>Акт</w:t>
      </w:r>
      <w:r w:rsidR="00EC2BA3">
        <w:rPr>
          <w:rFonts w:ascii="Times New Roman" w:eastAsiaTheme="minorHAnsi" w:hAnsi="Times New Roman"/>
          <w:sz w:val="24"/>
          <w:szCs w:val="24"/>
          <w:lang w:eastAsia="en-US"/>
        </w:rPr>
        <w:t>а</w:t>
      </w:r>
      <w:r w:rsidR="00A5443A" w:rsidRPr="006C4FC1">
        <w:rPr>
          <w:rFonts w:ascii="Times New Roman" w:eastAsiaTheme="minorHAnsi" w:hAnsi="Times New Roman"/>
          <w:sz w:val="24"/>
          <w:szCs w:val="24"/>
          <w:lang w:eastAsia="en-US"/>
        </w:rPr>
        <w:t>, ни в какой степени не означают приемку какой-либо части Работ.</w:t>
      </w:r>
    </w:p>
    <w:p w14:paraId="1DE34AFE" w14:textId="5DBD0EA5"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w:t>
      </w:r>
      <w:r w:rsidR="001F111C">
        <w:rPr>
          <w:rFonts w:ascii="Times New Roman" w:eastAsiaTheme="minorHAnsi" w:hAnsi="Times New Roman"/>
          <w:sz w:val="24"/>
          <w:szCs w:val="24"/>
          <w:lang w:eastAsia="en-US"/>
        </w:rPr>
        <w:t>5</w:t>
      </w:r>
      <w:r w:rsidR="00A5443A" w:rsidRPr="006C4FC1">
        <w:rPr>
          <w:rFonts w:ascii="Times New Roman" w:eastAsiaTheme="minorHAnsi" w:hAnsi="Times New Roman"/>
          <w:sz w:val="24"/>
          <w:szCs w:val="24"/>
          <w:lang w:eastAsia="en-US"/>
        </w:rPr>
        <w:t xml:space="preserve">.Приемка </w:t>
      </w:r>
      <w:r w:rsidR="001F111C" w:rsidRPr="006C4FC1">
        <w:rPr>
          <w:rFonts w:ascii="Times New Roman" w:eastAsiaTheme="minorHAnsi" w:hAnsi="Times New Roman"/>
          <w:sz w:val="24"/>
          <w:szCs w:val="24"/>
          <w:lang w:eastAsia="en-US"/>
        </w:rPr>
        <w:t>результат</w:t>
      </w:r>
      <w:r w:rsidR="001F111C">
        <w:rPr>
          <w:rFonts w:ascii="Times New Roman" w:eastAsiaTheme="minorHAnsi" w:hAnsi="Times New Roman"/>
          <w:sz w:val="24"/>
          <w:szCs w:val="24"/>
          <w:lang w:eastAsia="en-US"/>
        </w:rPr>
        <w:t>а</w:t>
      </w:r>
      <w:r w:rsidR="001F111C" w:rsidRPr="006C4FC1">
        <w:rPr>
          <w:rFonts w:ascii="Times New Roman" w:eastAsiaTheme="minorHAnsi" w:hAnsi="Times New Roman"/>
          <w:sz w:val="24"/>
          <w:szCs w:val="24"/>
          <w:lang w:eastAsia="en-US"/>
        </w:rPr>
        <w:t xml:space="preserve"> </w:t>
      </w:r>
      <w:r w:rsidR="00A5443A" w:rsidRPr="006C4FC1">
        <w:rPr>
          <w:rFonts w:ascii="Times New Roman" w:eastAsiaTheme="minorHAnsi" w:hAnsi="Times New Roman"/>
          <w:sz w:val="24"/>
          <w:szCs w:val="24"/>
          <w:lang w:eastAsia="en-US"/>
        </w:rPr>
        <w:t xml:space="preserve">Благоустройства осуществляется при наличии всех предусмотренных согласований и положительных заключений в отношении таких результатов, а также письменного мнения Спецорганизации относительно полноты, достаточности и соответствия </w:t>
      </w:r>
      <w:r w:rsidR="001F111C" w:rsidRPr="006C4FC1">
        <w:rPr>
          <w:rFonts w:ascii="Times New Roman" w:eastAsiaTheme="minorHAnsi" w:hAnsi="Times New Roman"/>
          <w:sz w:val="24"/>
          <w:szCs w:val="24"/>
          <w:lang w:eastAsia="en-US"/>
        </w:rPr>
        <w:t>указанн</w:t>
      </w:r>
      <w:r w:rsidR="001F111C">
        <w:rPr>
          <w:rFonts w:ascii="Times New Roman" w:eastAsiaTheme="minorHAnsi" w:hAnsi="Times New Roman"/>
          <w:sz w:val="24"/>
          <w:szCs w:val="24"/>
          <w:lang w:eastAsia="en-US"/>
        </w:rPr>
        <w:t>ого</w:t>
      </w:r>
      <w:r w:rsidR="001F111C" w:rsidRPr="006C4FC1">
        <w:rPr>
          <w:rFonts w:ascii="Times New Roman" w:eastAsiaTheme="minorHAnsi" w:hAnsi="Times New Roman"/>
          <w:sz w:val="24"/>
          <w:szCs w:val="24"/>
          <w:lang w:eastAsia="en-US"/>
        </w:rPr>
        <w:t xml:space="preserve"> результат</w:t>
      </w:r>
      <w:r w:rsidR="001F111C">
        <w:rPr>
          <w:rFonts w:ascii="Times New Roman" w:eastAsiaTheme="minorHAnsi" w:hAnsi="Times New Roman"/>
          <w:sz w:val="24"/>
          <w:szCs w:val="24"/>
          <w:lang w:eastAsia="en-US"/>
        </w:rPr>
        <w:t xml:space="preserve">а </w:t>
      </w:r>
      <w:r w:rsidR="00A5443A" w:rsidRPr="006C4FC1">
        <w:rPr>
          <w:rFonts w:ascii="Times New Roman" w:eastAsiaTheme="minorHAnsi" w:hAnsi="Times New Roman"/>
          <w:sz w:val="24"/>
          <w:szCs w:val="24"/>
          <w:lang w:eastAsia="en-US"/>
        </w:rPr>
        <w:t xml:space="preserve">установленным требованиям. </w:t>
      </w:r>
    </w:p>
    <w:p w14:paraId="516D294A" w14:textId="37868943" w:rsidR="00A5443A" w:rsidRPr="006C4FC1" w:rsidRDefault="002F4BA9" w:rsidP="00A5443A">
      <w:pPr>
        <w:spacing w:after="0" w:line="240" w:lineRule="auto"/>
        <w:jc w:val="both"/>
        <w:rPr>
          <w:rFonts w:ascii="Times New Roman" w:hAnsi="Times New Roman"/>
          <w:spacing w:val="2"/>
          <w:sz w:val="24"/>
          <w:szCs w:val="24"/>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w:t>
      </w:r>
      <w:r w:rsidR="001F111C">
        <w:rPr>
          <w:rFonts w:ascii="Times New Roman" w:eastAsiaTheme="minorHAnsi" w:hAnsi="Times New Roman"/>
          <w:sz w:val="24"/>
          <w:szCs w:val="24"/>
          <w:lang w:eastAsia="en-US"/>
        </w:rPr>
        <w:t>6</w:t>
      </w:r>
      <w:r w:rsidR="00A5443A" w:rsidRPr="006C4FC1">
        <w:rPr>
          <w:rFonts w:ascii="Times New Roman" w:eastAsiaTheme="minorHAnsi" w:hAnsi="Times New Roman"/>
          <w:sz w:val="24"/>
          <w:szCs w:val="24"/>
          <w:lang w:eastAsia="en-US"/>
        </w:rPr>
        <w:t>.По завершении Благоустройства:</w:t>
      </w:r>
    </w:p>
    <w:p w14:paraId="63D5EBD3" w14:textId="76A3E558" w:rsidR="00A5443A" w:rsidRPr="006C4FC1" w:rsidRDefault="002F4BA9" w:rsidP="00A5443A">
      <w:pPr>
        <w:spacing w:after="0" w:line="240" w:lineRule="auto"/>
        <w:jc w:val="both"/>
        <w:rPr>
          <w:rFonts w:ascii="Times New Roman" w:hAnsi="Times New Roman"/>
          <w:spacing w:val="2"/>
          <w:sz w:val="24"/>
          <w:szCs w:val="24"/>
        </w:rPr>
      </w:pPr>
      <w:r>
        <w:rPr>
          <w:rFonts w:ascii="Times New Roman" w:hAnsi="Times New Roman"/>
          <w:spacing w:val="2"/>
          <w:sz w:val="24"/>
          <w:szCs w:val="24"/>
        </w:rPr>
        <w:t>7</w:t>
      </w:r>
      <w:r w:rsidR="00A5443A" w:rsidRPr="006C4FC1">
        <w:rPr>
          <w:rFonts w:ascii="Times New Roman" w:hAnsi="Times New Roman"/>
          <w:spacing w:val="2"/>
          <w:sz w:val="24"/>
          <w:szCs w:val="24"/>
        </w:rPr>
        <w:t>.</w:t>
      </w:r>
      <w:r w:rsidR="001F111C">
        <w:rPr>
          <w:rFonts w:ascii="Times New Roman" w:hAnsi="Times New Roman"/>
          <w:spacing w:val="2"/>
          <w:sz w:val="24"/>
          <w:szCs w:val="24"/>
        </w:rPr>
        <w:t>6</w:t>
      </w:r>
      <w:r w:rsidR="00A5443A" w:rsidRPr="006C4FC1">
        <w:rPr>
          <w:rFonts w:ascii="Times New Roman" w:hAnsi="Times New Roman"/>
          <w:spacing w:val="2"/>
          <w:sz w:val="24"/>
          <w:szCs w:val="24"/>
        </w:rPr>
        <w:t xml:space="preserve">.1.Подрядчик письменно извещает Заказчика </w:t>
      </w:r>
      <w:r w:rsidR="001F111C">
        <w:rPr>
          <w:rFonts w:ascii="Times New Roman" w:hAnsi="Times New Roman"/>
          <w:spacing w:val="2"/>
          <w:sz w:val="24"/>
          <w:szCs w:val="24"/>
        </w:rPr>
        <w:t>о завершении Работ и</w:t>
      </w:r>
      <w:r w:rsidR="00A5443A" w:rsidRPr="006C4FC1">
        <w:rPr>
          <w:rFonts w:ascii="Times New Roman" w:hAnsi="Times New Roman"/>
          <w:spacing w:val="2"/>
          <w:sz w:val="24"/>
          <w:szCs w:val="24"/>
        </w:rPr>
        <w:t xml:space="preserve"> готовности Объекта к осмотру. К извещению прикладывается исполнительная документация</w:t>
      </w:r>
      <w:r w:rsidR="001F111C">
        <w:rPr>
          <w:rFonts w:ascii="Times New Roman" w:hAnsi="Times New Roman"/>
          <w:spacing w:val="2"/>
          <w:sz w:val="24"/>
          <w:szCs w:val="24"/>
        </w:rPr>
        <w:t>, а также</w:t>
      </w:r>
      <w:r w:rsidR="00A5443A" w:rsidRPr="006C4FC1">
        <w:rPr>
          <w:rFonts w:ascii="Times New Roman" w:hAnsi="Times New Roman"/>
          <w:spacing w:val="2"/>
          <w:sz w:val="24"/>
          <w:szCs w:val="24"/>
        </w:rPr>
        <w:t xml:space="preserve"> подготовленный и подписанный Подрядчиком Акт в </w:t>
      </w:r>
      <w:r w:rsidR="001F111C">
        <w:rPr>
          <w:rFonts w:ascii="Times New Roman" w:hAnsi="Times New Roman"/>
          <w:spacing w:val="2"/>
          <w:sz w:val="24"/>
          <w:szCs w:val="24"/>
        </w:rPr>
        <w:t>двух</w:t>
      </w:r>
      <w:r w:rsidR="001F111C" w:rsidRPr="006C4FC1">
        <w:rPr>
          <w:rFonts w:ascii="Times New Roman" w:hAnsi="Times New Roman"/>
          <w:spacing w:val="2"/>
          <w:sz w:val="24"/>
          <w:szCs w:val="24"/>
        </w:rPr>
        <w:t xml:space="preserve"> </w:t>
      </w:r>
      <w:r w:rsidR="00A5443A" w:rsidRPr="006C4FC1">
        <w:rPr>
          <w:rFonts w:ascii="Times New Roman" w:hAnsi="Times New Roman"/>
          <w:spacing w:val="2"/>
          <w:sz w:val="24"/>
          <w:szCs w:val="24"/>
        </w:rPr>
        <w:t>подлинных экземплярах</w:t>
      </w:r>
      <w:r w:rsidR="00A821E0">
        <w:rPr>
          <w:rFonts w:ascii="Times New Roman" w:hAnsi="Times New Roman"/>
          <w:spacing w:val="2"/>
          <w:sz w:val="24"/>
          <w:szCs w:val="24"/>
        </w:rPr>
        <w:t>;</w:t>
      </w:r>
    </w:p>
    <w:p w14:paraId="20C4E5BB" w14:textId="558B485B" w:rsidR="00A5443A" w:rsidRPr="006C4FC1" w:rsidRDefault="002F4BA9" w:rsidP="00A5443A">
      <w:pPr>
        <w:spacing w:after="0" w:line="240" w:lineRule="auto"/>
        <w:jc w:val="both"/>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.2.Заказчик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r w:rsidR="00A821E0">
        <w:rPr>
          <w:rFonts w:ascii="Times New Roman" w:hAnsi="Times New Roman"/>
          <w:spacing w:val="2"/>
          <w:sz w:val="24"/>
          <w:szCs w:val="24"/>
        </w:rPr>
        <w:t>;</w:t>
      </w:r>
    </w:p>
    <w:p w14:paraId="3CADF5E0" w14:textId="194C76A2" w:rsidR="00A5443A" w:rsidRPr="006C4FC1" w:rsidRDefault="002F4BA9" w:rsidP="00A5443A">
      <w:pPr>
        <w:spacing w:after="0" w:line="240" w:lineRule="auto"/>
        <w:jc w:val="both"/>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.3.Заказчик к осмотру результата Благоустройства вправе привлечь любых третьих лиц</w:t>
      </w:r>
      <w:r w:rsidR="00A821E0">
        <w:rPr>
          <w:rFonts w:ascii="Times New Roman" w:hAnsi="Times New Roman"/>
          <w:spacing w:val="2"/>
          <w:sz w:val="24"/>
          <w:szCs w:val="24"/>
        </w:rPr>
        <w:t>;</w:t>
      </w:r>
      <w:r w:rsidR="00A5443A" w:rsidRPr="006C4FC1">
        <w:rPr>
          <w:rFonts w:ascii="Times New Roman" w:hAnsi="Times New Roman"/>
          <w:spacing w:val="2"/>
          <w:sz w:val="24"/>
          <w:szCs w:val="24"/>
        </w:rPr>
        <w:t xml:space="preserve"> </w:t>
      </w:r>
    </w:p>
    <w:p w14:paraId="78BE5C07" w14:textId="51B91E6F" w:rsidR="00A5443A" w:rsidRPr="006C4FC1" w:rsidRDefault="002F4BA9" w:rsidP="00A5443A">
      <w:pPr>
        <w:spacing w:after="0" w:line="240" w:lineRule="auto"/>
        <w:jc w:val="both"/>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 xml:space="preserve">.4.По результатам осмотра Объекта Заказчик подписывает Акт или направляет Подрядчику почтовым отправлением (либо с использованием иных средств связи и доставки корреспонденции) </w:t>
      </w:r>
      <w:r w:rsidR="00A5443A" w:rsidRPr="006C4FC1">
        <w:rPr>
          <w:rFonts w:ascii="Times New Roman" w:hAnsi="Times New Roman"/>
          <w:spacing w:val="2"/>
          <w:sz w:val="24"/>
          <w:szCs w:val="24"/>
        </w:rPr>
        <w:lastRenderedPageBreak/>
        <w:t>письменные возражения и (или) замечания с требованием об устранении выявленных недостатков (дефектов) результата Благоустройства.</w:t>
      </w:r>
    </w:p>
    <w:p w14:paraId="39DD6796" w14:textId="518084F7" w:rsidR="00A5443A" w:rsidRPr="006C4FC1" w:rsidRDefault="002F4BA9" w:rsidP="00A5443A">
      <w:pPr>
        <w:shd w:val="clear" w:color="auto" w:fill="FFFFFF"/>
        <w:spacing w:after="0" w:line="240" w:lineRule="auto"/>
        <w:jc w:val="both"/>
        <w:textAlignment w:val="baseline"/>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.5.Подрядчик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DDBC6D2" w14:textId="3E610019" w:rsidR="00A5443A" w:rsidRPr="006C4FC1" w:rsidRDefault="002F4BA9" w:rsidP="00A5443A">
      <w:pPr>
        <w:shd w:val="clear" w:color="auto" w:fill="FFFFFF"/>
        <w:spacing w:after="0" w:line="240" w:lineRule="auto"/>
        <w:jc w:val="both"/>
        <w:textAlignment w:val="baseline"/>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.6.В случае отказа Подрядчика от устранения выявленных недостатков (дефектов) результата Благоустройства или в случае неустранения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7367649E" w14:textId="7FB972D7" w:rsidR="00A5443A" w:rsidRPr="006C4FC1" w:rsidRDefault="002F4BA9" w:rsidP="00A5443A">
      <w:pPr>
        <w:spacing w:after="0" w:line="240" w:lineRule="auto"/>
        <w:jc w:val="both"/>
        <w:rPr>
          <w:rFonts w:ascii="Times New Roman" w:hAnsi="Times New Roman"/>
          <w:spacing w:val="2"/>
          <w:sz w:val="24"/>
          <w:szCs w:val="24"/>
        </w:rPr>
      </w:pPr>
      <w:r>
        <w:rPr>
          <w:rFonts w:ascii="Times New Roman" w:hAnsi="Times New Roman"/>
          <w:spacing w:val="2"/>
          <w:sz w:val="24"/>
          <w:szCs w:val="24"/>
        </w:rPr>
        <w:t>7.</w:t>
      </w:r>
      <w:r w:rsidR="001F111C">
        <w:rPr>
          <w:rFonts w:ascii="Times New Roman" w:hAnsi="Times New Roman"/>
          <w:spacing w:val="2"/>
          <w:sz w:val="24"/>
          <w:szCs w:val="24"/>
        </w:rPr>
        <w:t>6</w:t>
      </w:r>
      <w:r w:rsidR="00A5443A" w:rsidRPr="006C4FC1">
        <w:rPr>
          <w:rFonts w:ascii="Times New Roman" w:hAnsi="Times New Roman"/>
          <w:spacing w:val="2"/>
          <w:sz w:val="24"/>
          <w:szCs w:val="24"/>
        </w:rPr>
        <w:t>.7.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608BE4D4" w14:textId="339ADF0B"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w:t>
      </w:r>
      <w:r w:rsidR="001F111C">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.Результат Работ должен быть сдан Подрядчиком не позднее дат, определенных для завершения Работ.</w:t>
      </w:r>
    </w:p>
    <w:p w14:paraId="4F458E72" w14:textId="07294A96" w:rsidR="001E58F5"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A5443A" w:rsidRPr="006C4FC1">
        <w:rPr>
          <w:rFonts w:ascii="Times New Roman" w:eastAsiaTheme="minorHAnsi" w:hAnsi="Times New Roman"/>
          <w:sz w:val="24"/>
          <w:szCs w:val="24"/>
          <w:lang w:eastAsia="en-US"/>
        </w:rPr>
        <w:t>.</w:t>
      </w:r>
      <w:r w:rsidR="001F111C">
        <w:rPr>
          <w:rFonts w:ascii="Times New Roman" w:eastAsiaTheme="minorHAnsi" w:hAnsi="Times New Roman"/>
          <w:sz w:val="24"/>
          <w:szCs w:val="24"/>
          <w:lang w:eastAsia="en-US"/>
        </w:rPr>
        <w:t>8</w:t>
      </w:r>
      <w:r w:rsidR="00A5443A" w:rsidRPr="006C4FC1">
        <w:rPr>
          <w:rFonts w:ascii="Times New Roman" w:eastAsiaTheme="minorHAnsi" w:hAnsi="Times New Roman"/>
          <w:sz w:val="24"/>
          <w:szCs w:val="24"/>
          <w:lang w:eastAsia="en-US"/>
        </w:rPr>
        <w:t xml:space="preserve">.Подписание Сторонами </w:t>
      </w:r>
      <w:r w:rsidR="00EC2BA3" w:rsidRPr="006C4FC1">
        <w:rPr>
          <w:rFonts w:ascii="Times New Roman" w:eastAsiaTheme="minorHAnsi" w:hAnsi="Times New Roman"/>
          <w:sz w:val="24"/>
          <w:szCs w:val="24"/>
          <w:lang w:eastAsia="en-US"/>
        </w:rPr>
        <w:t>Акт</w:t>
      </w:r>
      <w:r w:rsidR="00EC2BA3">
        <w:rPr>
          <w:rFonts w:ascii="Times New Roman" w:eastAsiaTheme="minorHAnsi" w:hAnsi="Times New Roman"/>
          <w:sz w:val="24"/>
          <w:szCs w:val="24"/>
          <w:lang w:eastAsia="en-US"/>
        </w:rPr>
        <w:t>а</w:t>
      </w:r>
      <w:r w:rsidR="00EC2BA3" w:rsidRPr="006C4FC1">
        <w:rPr>
          <w:rFonts w:ascii="Times New Roman" w:eastAsiaTheme="minorHAnsi" w:hAnsi="Times New Roman"/>
          <w:sz w:val="24"/>
          <w:szCs w:val="24"/>
          <w:lang w:eastAsia="en-US"/>
        </w:rPr>
        <w:t xml:space="preserve"> </w:t>
      </w:r>
      <w:r w:rsidR="00A5443A" w:rsidRPr="006C4FC1">
        <w:rPr>
          <w:rFonts w:ascii="Times New Roman" w:eastAsiaTheme="minorHAnsi" w:hAnsi="Times New Roman"/>
          <w:sz w:val="24"/>
          <w:szCs w:val="24"/>
          <w:lang w:eastAsia="en-US"/>
        </w:rPr>
        <w:t>подтверждает выполнение Подрядчиком Работ.</w:t>
      </w:r>
    </w:p>
    <w:p w14:paraId="3A768BD9"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70DFD4E7" w14:textId="0AB7CE3F" w:rsidR="001E58F5" w:rsidRPr="006C4FC1" w:rsidRDefault="002F4BA9" w:rsidP="001E58F5">
      <w:pPr>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1E58F5" w:rsidRPr="006C4FC1">
        <w:rPr>
          <w:rFonts w:ascii="Times New Roman" w:eastAsiaTheme="minorHAnsi" w:hAnsi="Times New Roman"/>
          <w:sz w:val="24"/>
          <w:szCs w:val="24"/>
          <w:lang w:eastAsia="en-US"/>
        </w:rPr>
        <w:t>.Цена Договора и порядок оплаты Работ</w:t>
      </w:r>
    </w:p>
    <w:p w14:paraId="55F79049"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B8C77D6" w14:textId="486FEC6D" w:rsidR="001E58F5" w:rsidRPr="006C4FC1" w:rsidRDefault="002F4BA9" w:rsidP="001E58F5">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1E58F5" w:rsidRPr="006C4FC1">
        <w:rPr>
          <w:rFonts w:ascii="Times New Roman" w:eastAsiaTheme="minorHAnsi" w:hAnsi="Times New Roman"/>
          <w:sz w:val="24"/>
          <w:szCs w:val="24"/>
          <w:lang w:eastAsia="en-US"/>
        </w:rPr>
        <w:t>.1.Цена Договора (стоимость Работ) составляет … (Руб. ..., коп. 00).</w:t>
      </w:r>
    </w:p>
    <w:p w14:paraId="38A38B5E" w14:textId="1DA92010" w:rsidR="001E58F5" w:rsidRPr="006C4FC1" w:rsidRDefault="002F4BA9" w:rsidP="001E58F5">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1E58F5" w:rsidRPr="006C4FC1">
        <w:rPr>
          <w:rFonts w:ascii="Times New Roman" w:eastAsiaTheme="minorHAnsi" w:hAnsi="Times New Roman"/>
          <w:sz w:val="24"/>
          <w:szCs w:val="24"/>
          <w:lang w:eastAsia="en-US"/>
        </w:rPr>
        <w:t xml:space="preserve">.2.Цена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75266133" w14:textId="7C3FCD5E" w:rsidR="001E58F5" w:rsidRPr="006C4FC1" w:rsidRDefault="001E58F5"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Ценой Договора учитываются все работы, необходимые для достижения надлежащего результата Работ, в том числе прямо не упомянутые в </w:t>
      </w:r>
      <w:r w:rsidR="001F111C">
        <w:rPr>
          <w:rFonts w:ascii="Times New Roman" w:eastAsiaTheme="minorHAnsi" w:hAnsi="Times New Roman"/>
          <w:sz w:val="24"/>
          <w:szCs w:val="24"/>
          <w:lang w:eastAsia="en-US"/>
        </w:rPr>
        <w:t>Договоре (в том числе Технической документации и смете)</w:t>
      </w:r>
      <w:r w:rsidRPr="006C4FC1">
        <w:rPr>
          <w:rFonts w:ascii="Times New Roman" w:eastAsiaTheme="minorHAnsi" w:hAnsi="Times New Roman"/>
          <w:sz w:val="24"/>
          <w:szCs w:val="24"/>
          <w:lang w:eastAsia="en-US"/>
        </w:rPr>
        <w:t>, а также выявленные Подрядчиком в процессе выполнения Работ.</w:t>
      </w:r>
    </w:p>
    <w:p w14:paraId="5C6BC960" w14:textId="36B67AE5" w:rsidR="001E58F5" w:rsidRDefault="002F4BA9" w:rsidP="001E58F5">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1E58F5" w:rsidRPr="006C4FC1">
        <w:rPr>
          <w:rFonts w:ascii="Times New Roman" w:eastAsiaTheme="minorHAnsi" w:hAnsi="Times New Roman"/>
          <w:sz w:val="24"/>
          <w:szCs w:val="24"/>
          <w:lang w:eastAsia="en-US"/>
        </w:rPr>
        <w:t>.3.Оплата осуществляется Заказчиком в безналичном порядке. Форма оплаты: платежные поручения.</w:t>
      </w:r>
    </w:p>
    <w:p w14:paraId="7AC94D4E" w14:textId="6C5F6EC1" w:rsidR="002F4BA9" w:rsidRPr="00205A9C" w:rsidRDefault="002F4BA9" w:rsidP="002F4BA9">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Pr="000A7A3E">
        <w:rPr>
          <w:rFonts w:ascii="Times New Roman" w:eastAsiaTheme="minorHAnsi" w:hAnsi="Times New Roman"/>
          <w:sz w:val="24"/>
          <w:szCs w:val="24"/>
          <w:lang w:eastAsia="en-US"/>
        </w:rPr>
        <w:t>.</w:t>
      </w:r>
      <w:r>
        <w:rPr>
          <w:rFonts w:ascii="Times New Roman" w:eastAsiaTheme="minorHAnsi" w:hAnsi="Times New Roman"/>
          <w:sz w:val="24"/>
          <w:szCs w:val="24"/>
          <w:lang w:eastAsia="en-US"/>
        </w:rPr>
        <w:t>4</w:t>
      </w:r>
      <w:r w:rsidRPr="000A7A3E">
        <w:rPr>
          <w:rFonts w:ascii="Times New Roman" w:eastAsiaTheme="minorHAnsi" w:hAnsi="Times New Roman"/>
          <w:sz w:val="24"/>
          <w:szCs w:val="24"/>
          <w:lang w:eastAsia="en-US"/>
        </w:rPr>
        <w:t xml:space="preserve">. </w:t>
      </w:r>
      <w:r w:rsidRPr="00205A9C">
        <w:rPr>
          <w:rFonts w:ascii="Times New Roman" w:eastAsiaTheme="minorHAnsi" w:hAnsi="Times New Roman"/>
          <w:sz w:val="24"/>
          <w:szCs w:val="24"/>
          <w:lang w:eastAsia="en-US"/>
        </w:rPr>
        <w:t>Оплата Работ осуществляются Заказчиком ежемесячно, в объеме стоимости фактически выполненных Подрядчиком за соответствующий истекший месяц Работ, в пределах цены Договора.</w:t>
      </w:r>
    </w:p>
    <w:p w14:paraId="17A79AEE" w14:textId="4DE121CC" w:rsidR="002F4BA9" w:rsidRPr="00205A9C" w:rsidRDefault="002F4BA9" w:rsidP="002F4BA9">
      <w:pPr>
        <w:spacing w:after="0" w:line="240" w:lineRule="auto"/>
        <w:jc w:val="both"/>
        <w:rPr>
          <w:rFonts w:ascii="Times New Roman" w:hAnsi="Times New Roman"/>
          <w:sz w:val="24"/>
          <w:szCs w:val="24"/>
        </w:rPr>
      </w:pPr>
      <w:r>
        <w:rPr>
          <w:rFonts w:ascii="Times New Roman" w:hAnsi="Times New Roman"/>
          <w:sz w:val="24"/>
          <w:szCs w:val="24"/>
        </w:rPr>
        <w:t>8</w:t>
      </w:r>
      <w:r w:rsidRPr="00205A9C">
        <w:rPr>
          <w:rFonts w:ascii="Times New Roman" w:hAnsi="Times New Roman"/>
          <w:sz w:val="24"/>
          <w:szCs w:val="24"/>
        </w:rPr>
        <w:t>.</w:t>
      </w:r>
      <w:r>
        <w:rPr>
          <w:rFonts w:ascii="Times New Roman" w:hAnsi="Times New Roman"/>
          <w:sz w:val="24"/>
          <w:szCs w:val="24"/>
        </w:rPr>
        <w:t>5</w:t>
      </w:r>
      <w:r w:rsidRPr="00205A9C">
        <w:rPr>
          <w:rFonts w:ascii="Times New Roman" w:hAnsi="Times New Roman"/>
          <w:sz w:val="24"/>
          <w:szCs w:val="24"/>
        </w:rPr>
        <w:t>.Для обоснования размера очередного ежемесячного 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13EF5E07" w14:textId="63E53BDF" w:rsidR="002F4BA9" w:rsidRPr="00205A9C" w:rsidRDefault="002F4BA9" w:rsidP="002F4BA9">
      <w:pPr>
        <w:spacing w:after="0" w:line="240" w:lineRule="auto"/>
        <w:jc w:val="both"/>
        <w:rPr>
          <w:rFonts w:ascii="Times New Roman" w:hAnsi="Times New Roman"/>
          <w:sz w:val="24"/>
          <w:szCs w:val="24"/>
        </w:rPr>
      </w:pPr>
      <w:r>
        <w:rPr>
          <w:rFonts w:ascii="Times New Roman" w:hAnsi="Times New Roman"/>
          <w:sz w:val="24"/>
          <w:szCs w:val="24"/>
        </w:rPr>
        <w:t>8</w:t>
      </w:r>
      <w:r w:rsidRPr="00205A9C">
        <w:rPr>
          <w:rFonts w:ascii="Times New Roman" w:hAnsi="Times New Roman"/>
          <w:sz w:val="24"/>
          <w:szCs w:val="24"/>
        </w:rPr>
        <w:t>.</w:t>
      </w:r>
      <w:r>
        <w:rPr>
          <w:rFonts w:ascii="Times New Roman" w:hAnsi="Times New Roman"/>
          <w:sz w:val="24"/>
          <w:szCs w:val="24"/>
        </w:rPr>
        <w:t>6</w:t>
      </w:r>
      <w:r w:rsidRPr="00205A9C">
        <w:rPr>
          <w:rFonts w:ascii="Times New Roman" w:hAnsi="Times New Roman"/>
          <w:sz w:val="24"/>
          <w:szCs w:val="24"/>
        </w:rPr>
        <w:t>.На основании данных Акта о приемке выполненных работ (формы №КС-2)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60F6E38B" w14:textId="0E922AD6" w:rsidR="002F4BA9" w:rsidRPr="00205A9C" w:rsidRDefault="002F4BA9" w:rsidP="002F4BA9">
      <w:pPr>
        <w:spacing w:after="0" w:line="240" w:lineRule="auto"/>
        <w:jc w:val="both"/>
        <w:rPr>
          <w:rFonts w:ascii="Times New Roman" w:hAnsi="Times New Roman"/>
          <w:sz w:val="24"/>
          <w:szCs w:val="24"/>
        </w:rPr>
      </w:pPr>
      <w:r>
        <w:rPr>
          <w:rFonts w:ascii="Times New Roman" w:hAnsi="Times New Roman"/>
          <w:sz w:val="24"/>
          <w:szCs w:val="24"/>
        </w:rPr>
        <w:t>8</w:t>
      </w:r>
      <w:r w:rsidRPr="00205A9C">
        <w:rPr>
          <w:rFonts w:ascii="Times New Roman" w:hAnsi="Times New Roman"/>
          <w:sz w:val="24"/>
          <w:szCs w:val="24"/>
        </w:rPr>
        <w:t>.</w:t>
      </w:r>
      <w:r>
        <w:rPr>
          <w:rFonts w:ascii="Times New Roman" w:hAnsi="Times New Roman"/>
          <w:sz w:val="24"/>
          <w:szCs w:val="24"/>
        </w:rPr>
        <w:t>7</w:t>
      </w:r>
      <w:r w:rsidRPr="00205A9C">
        <w:rPr>
          <w:rFonts w:ascii="Times New Roman" w:hAnsi="Times New Roman"/>
          <w:sz w:val="24"/>
          <w:szCs w:val="24"/>
        </w:rPr>
        <w:t>.Акт о приемке выполненных работ (форма №КС-2) применяется только как расшифровка объемов выполненных Подрядчиком Работ с целью определения их стоимости в данном отчетном периоде и не подтверждает факт приемки Работ Заказчиком.</w:t>
      </w:r>
    </w:p>
    <w:p w14:paraId="7A8443C1" w14:textId="52E81826" w:rsidR="002F4BA9" w:rsidRPr="00205A9C" w:rsidRDefault="002F4BA9" w:rsidP="002F4BA9">
      <w:pPr>
        <w:spacing w:after="0" w:line="240" w:lineRule="auto"/>
        <w:jc w:val="both"/>
        <w:rPr>
          <w:rFonts w:ascii="Times New Roman" w:hAnsi="Times New Roman"/>
          <w:sz w:val="24"/>
          <w:szCs w:val="24"/>
        </w:rPr>
      </w:pPr>
      <w:r>
        <w:rPr>
          <w:rFonts w:ascii="Times New Roman" w:hAnsi="Times New Roman"/>
          <w:sz w:val="24"/>
          <w:szCs w:val="24"/>
        </w:rPr>
        <w:t>8</w:t>
      </w:r>
      <w:r w:rsidRPr="00205A9C">
        <w:rPr>
          <w:rFonts w:ascii="Times New Roman" w:hAnsi="Times New Roman"/>
          <w:sz w:val="24"/>
          <w:szCs w:val="24"/>
        </w:rPr>
        <w:t>.</w:t>
      </w:r>
      <w:r>
        <w:rPr>
          <w:rFonts w:ascii="Times New Roman" w:hAnsi="Times New Roman"/>
          <w:sz w:val="24"/>
          <w:szCs w:val="24"/>
        </w:rPr>
        <w:t>8</w:t>
      </w:r>
      <w:r w:rsidRPr="00205A9C">
        <w:rPr>
          <w:rFonts w:ascii="Times New Roman" w:hAnsi="Times New Roman"/>
          <w:sz w:val="24"/>
          <w:szCs w:val="24"/>
        </w:rPr>
        <w:t>.Подрядчик формирует и предоставляет Заказчику формы №КС-2 и №КС-3 не позднее 25 числа отчетного месяца в количестве 3-х (трех) экземпляров.</w:t>
      </w:r>
    </w:p>
    <w:p w14:paraId="3F283168" w14:textId="0BB61FC6" w:rsidR="002F4BA9" w:rsidRPr="00205A9C" w:rsidRDefault="002F4BA9" w:rsidP="002F4BA9">
      <w:pPr>
        <w:spacing w:after="0" w:line="240" w:lineRule="auto"/>
        <w:jc w:val="both"/>
        <w:rPr>
          <w:rFonts w:ascii="Times New Roman" w:hAnsi="Times New Roman"/>
          <w:sz w:val="24"/>
          <w:szCs w:val="24"/>
        </w:rPr>
      </w:pPr>
      <w:r>
        <w:rPr>
          <w:rFonts w:ascii="Times New Roman" w:hAnsi="Times New Roman"/>
          <w:sz w:val="24"/>
          <w:szCs w:val="24"/>
        </w:rPr>
        <w:t>8</w:t>
      </w:r>
      <w:r w:rsidRPr="00205A9C">
        <w:rPr>
          <w:rFonts w:ascii="Times New Roman" w:hAnsi="Times New Roman"/>
          <w:sz w:val="24"/>
          <w:szCs w:val="24"/>
        </w:rPr>
        <w:t>.</w:t>
      </w:r>
      <w:r>
        <w:rPr>
          <w:rFonts w:ascii="Times New Roman" w:hAnsi="Times New Roman"/>
          <w:sz w:val="24"/>
          <w:szCs w:val="24"/>
        </w:rPr>
        <w:t>9</w:t>
      </w:r>
      <w:r w:rsidRPr="00205A9C">
        <w:rPr>
          <w:rFonts w:ascii="Times New Roman" w:hAnsi="Times New Roman"/>
          <w:sz w:val="24"/>
          <w:szCs w:val="24"/>
        </w:rPr>
        <w:t>.Оплата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03FC4B03" w14:textId="09545A4A" w:rsidR="002F4BA9" w:rsidRPr="00205A9C" w:rsidRDefault="002F4BA9" w:rsidP="002F4BA9">
      <w:pPr>
        <w:spacing w:after="0" w:line="240" w:lineRule="auto"/>
        <w:jc w:val="both"/>
        <w:rPr>
          <w:rFonts w:ascii="Times New Roman" w:eastAsiaTheme="minorHAnsi" w:hAnsi="Times New Roman"/>
          <w:sz w:val="24"/>
          <w:szCs w:val="24"/>
          <w:lang w:eastAsia="en-US"/>
        </w:rPr>
      </w:pPr>
      <w:r>
        <w:rPr>
          <w:rFonts w:ascii="Times New Roman" w:hAnsi="Times New Roman"/>
          <w:sz w:val="24"/>
          <w:szCs w:val="24"/>
        </w:rPr>
        <w:t>8</w:t>
      </w:r>
      <w:r w:rsidRPr="00205A9C">
        <w:rPr>
          <w:rFonts w:ascii="Times New Roman" w:hAnsi="Times New Roman"/>
          <w:sz w:val="24"/>
          <w:szCs w:val="24"/>
        </w:rPr>
        <w:t>.1</w:t>
      </w:r>
      <w:r>
        <w:rPr>
          <w:rFonts w:ascii="Times New Roman" w:hAnsi="Times New Roman"/>
          <w:sz w:val="24"/>
          <w:szCs w:val="24"/>
        </w:rPr>
        <w:t>0</w:t>
      </w:r>
      <w:r w:rsidRPr="00205A9C">
        <w:rPr>
          <w:rFonts w:ascii="Times New Roman" w:hAnsi="Times New Roman"/>
          <w:sz w:val="24"/>
          <w:szCs w:val="24"/>
        </w:rPr>
        <w:t>.Окончательный расчет за выполненные Работы производится Заказчиком только при наличии подписанн</w:t>
      </w:r>
      <w:r>
        <w:rPr>
          <w:rFonts w:ascii="Times New Roman" w:hAnsi="Times New Roman"/>
          <w:sz w:val="24"/>
          <w:szCs w:val="24"/>
        </w:rPr>
        <w:t>ого</w:t>
      </w:r>
      <w:r w:rsidRPr="00205A9C">
        <w:rPr>
          <w:rFonts w:ascii="Times New Roman" w:hAnsi="Times New Roman"/>
          <w:sz w:val="24"/>
          <w:szCs w:val="24"/>
        </w:rPr>
        <w:t xml:space="preserve"> Сторонами Акт</w:t>
      </w:r>
      <w:r>
        <w:rPr>
          <w:rFonts w:ascii="Times New Roman" w:hAnsi="Times New Roman"/>
          <w:sz w:val="24"/>
          <w:szCs w:val="24"/>
        </w:rPr>
        <w:t>а</w:t>
      </w:r>
      <w:r w:rsidRPr="00205A9C">
        <w:rPr>
          <w:rFonts w:ascii="Times New Roman" w:hAnsi="Times New Roman"/>
          <w:sz w:val="24"/>
          <w:szCs w:val="24"/>
        </w:rPr>
        <w:t>.</w:t>
      </w:r>
    </w:p>
    <w:p w14:paraId="00D6589B" w14:textId="382E80B3" w:rsidR="002F4BA9" w:rsidRPr="00205A9C" w:rsidRDefault="002F4BA9" w:rsidP="002F4BA9">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Pr="00205A9C">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Pr="00205A9C">
        <w:rPr>
          <w:rFonts w:ascii="Times New Roman" w:eastAsiaTheme="minorHAnsi" w:hAnsi="Times New Roman"/>
          <w:sz w:val="24"/>
          <w:szCs w:val="24"/>
          <w:lang w:eastAsia="en-US"/>
        </w:rPr>
        <w:t>.Подрядчик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3A11F3B9" w14:textId="4E9D8140" w:rsidR="002F4BA9" w:rsidRPr="00205A9C" w:rsidRDefault="002F4BA9" w:rsidP="002F4BA9">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Pr="00205A9C">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Pr="00205A9C">
        <w:rPr>
          <w:rFonts w:ascii="Times New Roman" w:eastAsiaTheme="minorHAnsi" w:hAnsi="Times New Roman"/>
          <w:sz w:val="24"/>
          <w:szCs w:val="24"/>
          <w:lang w:eastAsia="en-US"/>
        </w:rPr>
        <w:t>.Оплата Работ осуществляется за счет средств субсидии, предоставленной Заказчику из бюджета Нижегородской области в виде имущественного взноса в целях финансового обеспечения её уставной деятельности.</w:t>
      </w:r>
    </w:p>
    <w:p w14:paraId="5DBFC9A3" w14:textId="06D0A672" w:rsidR="002F4BA9" w:rsidRPr="00205A9C" w:rsidRDefault="002F4BA9" w:rsidP="002F4BA9">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8</w:t>
      </w:r>
      <w:r w:rsidRPr="00205A9C">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Pr="00205A9C">
        <w:rPr>
          <w:rFonts w:ascii="Times New Roman" w:eastAsiaTheme="minorHAnsi" w:hAnsi="Times New Roman"/>
          <w:sz w:val="24"/>
          <w:szCs w:val="24"/>
          <w:lang w:eastAsia="en-US"/>
        </w:rPr>
        <w:t>.Оплата считается совершенной с момента списания денежных средств со счета Заказчика.</w:t>
      </w:r>
    </w:p>
    <w:p w14:paraId="01272A7C"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316480D8" w14:textId="7D66A3B7" w:rsidR="00A5443A" w:rsidRPr="006C4FC1" w:rsidRDefault="002F4BA9" w:rsidP="00A5443A">
      <w:pPr>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.Ответственность по Договору</w:t>
      </w:r>
    </w:p>
    <w:p w14:paraId="77AFABCB"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95E75F8" w14:textId="65A396DF"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.1.За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27E0823D" w14:textId="566B350E"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 xml:space="preserve">.2.За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w:t>
      </w:r>
      <w:r w:rsidR="00FB4E97" w:rsidRPr="006C4FC1">
        <w:rPr>
          <w:rFonts w:ascii="Times New Roman" w:eastAsiaTheme="minorHAnsi" w:hAnsi="Times New Roman"/>
          <w:sz w:val="24"/>
          <w:szCs w:val="24"/>
          <w:lang w:eastAsia="en-US"/>
        </w:rPr>
        <w:t>одно</w:t>
      </w:r>
      <w:r w:rsidR="00FB4E97">
        <w:rPr>
          <w:rFonts w:ascii="Times New Roman" w:eastAsiaTheme="minorHAnsi" w:hAnsi="Times New Roman"/>
          <w:sz w:val="24"/>
          <w:szCs w:val="24"/>
          <w:lang w:eastAsia="en-US"/>
        </w:rPr>
        <w:t xml:space="preserve">й </w:t>
      </w:r>
      <w:r w:rsidR="001217A7">
        <w:rPr>
          <w:rFonts w:ascii="Times New Roman" w:eastAsiaTheme="minorHAnsi" w:hAnsi="Times New Roman"/>
          <w:sz w:val="24"/>
          <w:szCs w:val="24"/>
          <w:lang w:eastAsia="en-US"/>
        </w:rPr>
        <w:t>десято</w:t>
      </w:r>
      <w:r w:rsidR="00FB4E97">
        <w:rPr>
          <w:rFonts w:ascii="Times New Roman" w:eastAsiaTheme="minorHAnsi" w:hAnsi="Times New Roman"/>
          <w:sz w:val="24"/>
          <w:szCs w:val="24"/>
          <w:lang w:eastAsia="en-US"/>
        </w:rPr>
        <w:t>й</w:t>
      </w:r>
      <w:r w:rsidR="00A5443A" w:rsidRPr="006C4FC1">
        <w:rPr>
          <w:rFonts w:ascii="Times New Roman" w:eastAsiaTheme="minorHAnsi" w:hAnsi="Times New Roman"/>
          <w:sz w:val="24"/>
          <w:szCs w:val="24"/>
          <w:lang w:eastAsia="en-US"/>
        </w:rPr>
        <w:t xml:space="preserve"> процента цены Договора. </w:t>
      </w:r>
    </w:p>
    <w:p w14:paraId="6AF11B26" w14:textId="7273DFD6"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.3.</w:t>
      </w:r>
      <w:r w:rsidR="001F111C" w:rsidRPr="001F111C">
        <w:rPr>
          <w:rFonts w:ascii="Times New Roman" w:eastAsiaTheme="minorHAnsi" w:hAnsi="Times New Roman"/>
          <w:color w:val="000000" w:themeColor="text1"/>
          <w:sz w:val="24"/>
          <w:szCs w:val="24"/>
          <w:lang w:eastAsia="en-US"/>
        </w:rPr>
        <w:t xml:space="preserve"> </w:t>
      </w:r>
      <w:r w:rsidR="001F111C" w:rsidRPr="000A7A3E">
        <w:rPr>
          <w:rFonts w:ascii="Times New Roman" w:eastAsiaTheme="minorHAnsi" w:hAnsi="Times New Roman"/>
          <w:color w:val="000000" w:themeColor="text1"/>
          <w:sz w:val="24"/>
          <w:szCs w:val="24"/>
          <w:lang w:eastAsia="en-US"/>
        </w:rPr>
        <w:t xml:space="preserve">В случае, если </w:t>
      </w:r>
      <w:r w:rsidR="001F111C">
        <w:rPr>
          <w:rFonts w:ascii="Times New Roman" w:eastAsiaTheme="minorHAnsi" w:hAnsi="Times New Roman"/>
          <w:color w:val="000000" w:themeColor="text1"/>
          <w:sz w:val="24"/>
          <w:szCs w:val="24"/>
          <w:lang w:eastAsia="en-US"/>
        </w:rPr>
        <w:t>Заказчиком</w:t>
      </w:r>
      <w:r w:rsidR="001F111C" w:rsidRPr="00CC57B0">
        <w:rPr>
          <w:rFonts w:ascii="Times New Roman" w:eastAsiaTheme="minorHAnsi" w:hAnsi="Times New Roman"/>
          <w:color w:val="000000" w:themeColor="text1"/>
          <w:sz w:val="24"/>
          <w:szCs w:val="24"/>
          <w:lang w:eastAsia="en-US"/>
        </w:rPr>
        <w:t xml:space="preserve"> буд</w:t>
      </w:r>
      <w:r w:rsidR="001F111C">
        <w:rPr>
          <w:rFonts w:ascii="Times New Roman" w:eastAsiaTheme="minorHAnsi" w:hAnsi="Times New Roman"/>
          <w:color w:val="000000" w:themeColor="text1"/>
          <w:sz w:val="24"/>
          <w:szCs w:val="24"/>
          <w:lang w:eastAsia="en-US"/>
        </w:rPr>
        <w:t>у</w:t>
      </w:r>
      <w:r w:rsidR="001F111C" w:rsidRPr="00CC57B0">
        <w:rPr>
          <w:rFonts w:ascii="Times New Roman" w:eastAsiaTheme="minorHAnsi" w:hAnsi="Times New Roman"/>
          <w:color w:val="000000" w:themeColor="text1"/>
          <w:sz w:val="24"/>
          <w:szCs w:val="24"/>
          <w:lang w:eastAsia="en-US"/>
        </w:rPr>
        <w:t xml:space="preserve">т </w:t>
      </w:r>
      <w:r w:rsidR="001F111C" w:rsidRPr="000A7A3E">
        <w:rPr>
          <w:rFonts w:ascii="Times New Roman" w:eastAsiaTheme="minorHAnsi" w:hAnsi="Times New Roman"/>
          <w:color w:val="000000" w:themeColor="text1"/>
          <w:sz w:val="24"/>
          <w:szCs w:val="24"/>
          <w:lang w:eastAsia="en-US"/>
        </w:rPr>
        <w:t xml:space="preserve">повторно </w:t>
      </w:r>
      <w:r w:rsidR="001F111C">
        <w:rPr>
          <w:rFonts w:ascii="Times New Roman" w:eastAsiaTheme="minorHAnsi" w:hAnsi="Times New Roman"/>
          <w:color w:val="000000" w:themeColor="text1"/>
          <w:sz w:val="24"/>
          <w:szCs w:val="24"/>
          <w:lang w:eastAsia="en-US"/>
        </w:rPr>
        <w:t xml:space="preserve">выявлены </w:t>
      </w:r>
      <w:r w:rsidR="001F111C" w:rsidRPr="000A7A3E">
        <w:rPr>
          <w:rFonts w:ascii="Times New Roman" w:eastAsiaTheme="minorHAnsi" w:hAnsi="Times New Roman"/>
          <w:color w:val="000000" w:themeColor="text1"/>
          <w:sz w:val="24"/>
          <w:szCs w:val="24"/>
          <w:lang w:eastAsia="en-US"/>
        </w:rPr>
        <w:t>ранее указанны</w:t>
      </w:r>
      <w:r w:rsidR="001F111C">
        <w:rPr>
          <w:rFonts w:ascii="Times New Roman" w:eastAsiaTheme="minorHAnsi" w:hAnsi="Times New Roman"/>
          <w:color w:val="000000" w:themeColor="text1"/>
          <w:sz w:val="24"/>
          <w:szCs w:val="24"/>
          <w:lang w:eastAsia="en-US"/>
        </w:rPr>
        <w:t>е</w:t>
      </w:r>
      <w:r w:rsidR="001F111C" w:rsidRPr="000A7A3E">
        <w:rPr>
          <w:rFonts w:ascii="Times New Roman" w:eastAsiaTheme="minorHAnsi" w:hAnsi="Times New Roman"/>
          <w:color w:val="000000" w:themeColor="text1"/>
          <w:sz w:val="24"/>
          <w:szCs w:val="24"/>
          <w:lang w:eastAsia="en-US"/>
        </w:rPr>
        <w:t>, но не устраненны</w:t>
      </w:r>
      <w:r w:rsidR="001F111C">
        <w:rPr>
          <w:rFonts w:ascii="Times New Roman" w:eastAsiaTheme="minorHAnsi" w:hAnsi="Times New Roman"/>
          <w:color w:val="000000" w:themeColor="text1"/>
          <w:sz w:val="24"/>
          <w:szCs w:val="24"/>
          <w:lang w:eastAsia="en-US"/>
        </w:rPr>
        <w:t>е</w:t>
      </w:r>
      <w:r w:rsidR="001F111C" w:rsidRPr="000A7A3E">
        <w:rPr>
          <w:rFonts w:ascii="Times New Roman" w:eastAsiaTheme="minorHAnsi" w:hAnsi="Times New Roman"/>
          <w:color w:val="000000" w:themeColor="text1"/>
          <w:sz w:val="24"/>
          <w:szCs w:val="24"/>
          <w:lang w:eastAsia="en-US"/>
        </w:rPr>
        <w:t xml:space="preserve"> Подрядчиком </w:t>
      </w:r>
      <w:r w:rsidR="001F111C">
        <w:rPr>
          <w:rFonts w:ascii="Times New Roman" w:eastAsiaTheme="minorHAnsi" w:hAnsi="Times New Roman"/>
          <w:color w:val="000000" w:themeColor="text1"/>
          <w:sz w:val="24"/>
          <w:szCs w:val="24"/>
          <w:lang w:eastAsia="en-US"/>
        </w:rPr>
        <w:t>недостатки результата Работ</w:t>
      </w:r>
      <w:r w:rsidR="001F111C" w:rsidRPr="000A7A3E">
        <w:rPr>
          <w:rFonts w:ascii="Times New Roman" w:eastAsiaTheme="minorHAnsi" w:hAnsi="Times New Roman"/>
          <w:color w:val="000000" w:themeColor="text1"/>
          <w:sz w:val="24"/>
          <w:szCs w:val="24"/>
          <w:lang w:eastAsia="en-US"/>
        </w:rPr>
        <w:t xml:space="preserve">, </w:t>
      </w:r>
      <w:r w:rsidR="001F111C">
        <w:rPr>
          <w:rFonts w:ascii="Times New Roman" w:eastAsiaTheme="minorHAnsi" w:hAnsi="Times New Roman"/>
          <w:color w:val="000000" w:themeColor="text1"/>
          <w:sz w:val="24"/>
          <w:szCs w:val="24"/>
          <w:lang w:eastAsia="en-US"/>
        </w:rPr>
        <w:t>Заказчик</w:t>
      </w:r>
      <w:r w:rsidR="001F111C" w:rsidRPr="000A7A3E">
        <w:rPr>
          <w:rFonts w:ascii="Times New Roman" w:eastAsiaTheme="minorHAnsi" w:hAnsi="Times New Roman"/>
          <w:color w:val="000000" w:themeColor="text1"/>
          <w:sz w:val="24"/>
          <w:szCs w:val="24"/>
          <w:lang w:eastAsia="en-US"/>
        </w:rPr>
        <w:t xml:space="preserve"> вправе взыскать с Подрядчика штраф в размере трех десятых процента цены Договора за каждое такое нарушение.</w:t>
      </w:r>
    </w:p>
    <w:p w14:paraId="3EAB7B76" w14:textId="625F1983"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.4.Подрядчик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53AC450B" w14:textId="62ADE43C"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 xml:space="preserve">срока разработки Графика; </w:t>
      </w:r>
    </w:p>
    <w:p w14:paraId="12E19569" w14:textId="4419BC6B"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сроков, установленных Графиком;</w:t>
      </w:r>
    </w:p>
    <w:p w14:paraId="732D8B86" w14:textId="77777777"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срока начала выполнения Работ и их отдельных этапов;</w:t>
      </w:r>
    </w:p>
    <w:p w14:paraId="354E7E3B" w14:textId="1A7607A1"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срока завершения Работ, их отдельных этапов и передачи</w:t>
      </w:r>
      <w:r w:rsidR="00D0309F">
        <w:rPr>
          <w:rFonts w:ascii="Times New Roman" w:hAnsi="Times New Roman"/>
          <w:spacing w:val="2"/>
          <w:sz w:val="24"/>
          <w:szCs w:val="24"/>
        </w:rPr>
        <w:t xml:space="preserve"> (сдачи)</w:t>
      </w:r>
      <w:r w:rsidRPr="006C4FC1">
        <w:rPr>
          <w:rFonts w:ascii="Times New Roman" w:hAnsi="Times New Roman"/>
          <w:spacing w:val="2"/>
          <w:sz w:val="24"/>
          <w:szCs w:val="24"/>
        </w:rPr>
        <w:t xml:space="preserve"> Заказчику результата</w:t>
      </w:r>
      <w:r w:rsidR="00D0309F">
        <w:rPr>
          <w:rFonts w:ascii="Times New Roman" w:hAnsi="Times New Roman"/>
          <w:spacing w:val="2"/>
          <w:sz w:val="24"/>
          <w:szCs w:val="24"/>
        </w:rPr>
        <w:t xml:space="preserve"> Работ</w:t>
      </w:r>
      <w:r w:rsidRPr="006C4FC1">
        <w:rPr>
          <w:rFonts w:ascii="Times New Roman" w:hAnsi="Times New Roman"/>
          <w:spacing w:val="2"/>
          <w:sz w:val="24"/>
          <w:szCs w:val="24"/>
        </w:rPr>
        <w:t>;</w:t>
      </w:r>
    </w:p>
    <w:p w14:paraId="1F4D5C4D" w14:textId="3CAD22AC" w:rsidR="00A5443A"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сроков устранения недостатков (дефектов) результата Работ.</w:t>
      </w:r>
    </w:p>
    <w:p w14:paraId="5917EE8F" w14:textId="39942EB0" w:rsidR="001217A7" w:rsidRPr="006C4FC1" w:rsidRDefault="001217A7" w:rsidP="00A5443A">
      <w:pPr>
        <w:shd w:val="clear" w:color="auto" w:fill="FFFFFF"/>
        <w:spacing w:after="0" w:line="240" w:lineRule="auto"/>
        <w:textAlignment w:val="baseline"/>
        <w:rPr>
          <w:rFonts w:ascii="Times New Roman" w:hAnsi="Times New Roman"/>
          <w:spacing w:val="2"/>
          <w:sz w:val="24"/>
          <w:szCs w:val="24"/>
        </w:rPr>
      </w:pPr>
      <w:r>
        <w:rPr>
          <w:rFonts w:ascii="Times New Roman" w:hAnsi="Times New Roman"/>
          <w:color w:val="000000" w:themeColor="text1"/>
          <w:spacing w:val="2"/>
          <w:sz w:val="24"/>
          <w:szCs w:val="24"/>
        </w:rPr>
        <w:t>9.5.</w:t>
      </w:r>
      <w:r w:rsidRPr="009E6B12">
        <w:rPr>
          <w:rFonts w:ascii="Times New Roman" w:hAnsi="Times New Roman"/>
          <w:color w:val="000000" w:themeColor="text1"/>
          <w:spacing w:val="2"/>
          <w:sz w:val="24"/>
          <w:szCs w:val="24"/>
        </w:rPr>
        <w:t xml:space="preserve">При нарушении Подрядчиком срока завершения Работ более чем на двадцать дней </w:t>
      </w:r>
      <w:r>
        <w:rPr>
          <w:rFonts w:ascii="Times New Roman" w:hAnsi="Times New Roman"/>
          <w:color w:val="000000" w:themeColor="text1"/>
          <w:spacing w:val="2"/>
          <w:sz w:val="24"/>
          <w:szCs w:val="24"/>
        </w:rPr>
        <w:t>Заказчик</w:t>
      </w:r>
      <w:r w:rsidRPr="009E6B12">
        <w:rPr>
          <w:rFonts w:ascii="Times New Roman" w:hAnsi="Times New Roman"/>
          <w:color w:val="000000" w:themeColor="text1"/>
          <w:spacing w:val="2"/>
          <w:sz w:val="24"/>
          <w:szCs w:val="24"/>
        </w:rPr>
        <w:t xml:space="preserve"> утрачивает интерес к Договору.</w:t>
      </w:r>
    </w:p>
    <w:p w14:paraId="75DAB8A8" w14:textId="6647E436" w:rsidR="00A5443A" w:rsidRPr="006C4FC1" w:rsidRDefault="002F4BA9" w:rsidP="00A5443A">
      <w:pPr>
        <w:spacing w:after="0" w:line="240" w:lineRule="auto"/>
        <w:jc w:val="both"/>
        <w:rPr>
          <w:rFonts w:ascii="Times New Roman" w:eastAsiaTheme="minorHAnsi" w:hAnsi="Times New Roman"/>
          <w:spacing w:val="2"/>
          <w:sz w:val="24"/>
          <w:szCs w:val="24"/>
          <w:shd w:val="clear" w:color="auto" w:fill="FFFFFF"/>
          <w:lang w:eastAsia="en-US"/>
        </w:rPr>
      </w:pPr>
      <w:r>
        <w:rPr>
          <w:rFonts w:ascii="Times New Roman" w:eastAsiaTheme="minorHAnsi" w:hAnsi="Times New Roman"/>
          <w:spacing w:val="2"/>
          <w:sz w:val="24"/>
          <w:szCs w:val="24"/>
          <w:shd w:val="clear" w:color="auto" w:fill="FFFFFF"/>
          <w:lang w:eastAsia="en-US"/>
        </w:rPr>
        <w:t>9</w:t>
      </w:r>
      <w:r w:rsidR="00A5443A" w:rsidRPr="006C4FC1">
        <w:rPr>
          <w:rFonts w:ascii="Times New Roman" w:eastAsiaTheme="minorHAnsi" w:hAnsi="Times New Roman"/>
          <w:spacing w:val="2"/>
          <w:sz w:val="24"/>
          <w:szCs w:val="24"/>
          <w:shd w:val="clear" w:color="auto" w:fill="FFFFFF"/>
          <w:lang w:eastAsia="en-US"/>
        </w:rPr>
        <w:t>.</w:t>
      </w:r>
      <w:r w:rsidR="001217A7">
        <w:rPr>
          <w:rFonts w:ascii="Times New Roman" w:eastAsiaTheme="minorHAnsi" w:hAnsi="Times New Roman"/>
          <w:spacing w:val="2"/>
          <w:sz w:val="24"/>
          <w:szCs w:val="24"/>
          <w:shd w:val="clear" w:color="auto" w:fill="FFFFFF"/>
          <w:lang w:eastAsia="en-US"/>
        </w:rPr>
        <w:t>6</w:t>
      </w:r>
      <w:r w:rsidR="00A5443A" w:rsidRPr="006C4FC1">
        <w:rPr>
          <w:rFonts w:ascii="Times New Roman" w:eastAsiaTheme="minorHAnsi" w:hAnsi="Times New Roman"/>
          <w:spacing w:val="2"/>
          <w:sz w:val="24"/>
          <w:szCs w:val="24"/>
          <w:shd w:val="clear" w:color="auto" w:fill="FFFFFF"/>
          <w:lang w:eastAsia="en-US"/>
        </w:rPr>
        <w:t>.Размер начисленной любой из Сторон в адрес другой Стороны неустойки не может превышать цену Договора.</w:t>
      </w:r>
    </w:p>
    <w:p w14:paraId="62EAF832" w14:textId="0CFAD786"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pacing w:val="2"/>
          <w:sz w:val="24"/>
          <w:szCs w:val="24"/>
          <w:shd w:val="clear" w:color="auto" w:fill="FFFFFF"/>
          <w:lang w:eastAsia="en-US"/>
        </w:rPr>
        <w:t>9</w:t>
      </w:r>
      <w:r w:rsidR="00A5443A" w:rsidRPr="006C4FC1">
        <w:rPr>
          <w:rFonts w:ascii="Times New Roman" w:eastAsiaTheme="minorHAnsi" w:hAnsi="Times New Roman"/>
          <w:spacing w:val="2"/>
          <w:sz w:val="24"/>
          <w:szCs w:val="24"/>
          <w:shd w:val="clear" w:color="auto" w:fill="FFFFFF"/>
          <w:lang w:eastAsia="en-US"/>
        </w:rPr>
        <w:t>.</w:t>
      </w:r>
      <w:r w:rsidR="001217A7">
        <w:rPr>
          <w:rFonts w:ascii="Times New Roman" w:eastAsiaTheme="minorHAnsi" w:hAnsi="Times New Roman"/>
          <w:spacing w:val="2"/>
          <w:sz w:val="24"/>
          <w:szCs w:val="24"/>
          <w:shd w:val="clear" w:color="auto" w:fill="FFFFFF"/>
          <w:lang w:eastAsia="en-US"/>
        </w:rPr>
        <w:t>7</w:t>
      </w:r>
      <w:r w:rsidR="00A5443A" w:rsidRPr="006C4FC1">
        <w:rPr>
          <w:rFonts w:ascii="Times New Roman" w:eastAsiaTheme="minorHAnsi" w:hAnsi="Times New Roman"/>
          <w:spacing w:val="2"/>
          <w:sz w:val="24"/>
          <w:szCs w:val="24"/>
          <w:shd w:val="clear" w:color="auto" w:fill="FFFFFF"/>
          <w:lang w:eastAsia="en-US"/>
        </w:rPr>
        <w:t>.Уплата неустойки не освобождает Стороны от выполнения принятых на себя обязательств.</w:t>
      </w:r>
    </w:p>
    <w:p w14:paraId="6B40770B" w14:textId="1C6ADD73" w:rsidR="00A5443A" w:rsidRPr="006C4FC1" w:rsidRDefault="002F4BA9" w:rsidP="00A5443A">
      <w:pPr>
        <w:spacing w:after="0" w:line="240" w:lineRule="auto"/>
        <w:ind w:right="-2"/>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w:t>
      </w:r>
      <w:r w:rsidR="001217A7">
        <w:rPr>
          <w:rFonts w:ascii="Times New Roman" w:eastAsiaTheme="minorHAnsi" w:hAnsi="Times New Roman"/>
          <w:sz w:val="24"/>
          <w:szCs w:val="24"/>
          <w:lang w:eastAsia="en-US"/>
        </w:rPr>
        <w:t>8</w:t>
      </w:r>
      <w:r w:rsidR="00A5443A" w:rsidRPr="006C4FC1">
        <w:rPr>
          <w:rFonts w:ascii="Times New Roman" w:eastAsiaTheme="minorHAnsi" w:hAnsi="Times New Roman"/>
          <w:sz w:val="24"/>
          <w:szCs w:val="24"/>
          <w:lang w:eastAsia="en-US"/>
        </w:rPr>
        <w:t>.Убытки,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2323DBE1"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31B71C62" w14:textId="012D0882"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w:t>
      </w:r>
      <w:r w:rsidR="001217A7">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.При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24AF3B34" w14:textId="79958C75"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w:t>
      </w:r>
      <w:r w:rsidR="001217A7">
        <w:rPr>
          <w:rFonts w:ascii="Times New Roman" w:eastAsiaTheme="minorHAnsi" w:hAnsi="Times New Roman"/>
          <w:sz w:val="24"/>
          <w:szCs w:val="24"/>
          <w:lang w:eastAsia="en-US"/>
        </w:rPr>
        <w:t>10</w:t>
      </w:r>
      <w:r w:rsidR="00A5443A" w:rsidRPr="006C4FC1">
        <w:rPr>
          <w:rFonts w:ascii="Times New Roman" w:eastAsiaTheme="minorHAnsi" w:hAnsi="Times New Roman"/>
          <w:sz w:val="24"/>
          <w:szCs w:val="24"/>
          <w:lang w:eastAsia="en-US"/>
        </w:rPr>
        <w:t>.Подрядчик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2E4256DD" w14:textId="389AEE41"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A5443A" w:rsidRPr="006C4FC1">
        <w:rPr>
          <w:rFonts w:ascii="Times New Roman" w:eastAsiaTheme="minorHAnsi" w:hAnsi="Times New Roman"/>
          <w:sz w:val="24"/>
          <w:szCs w:val="24"/>
          <w:lang w:eastAsia="en-US"/>
        </w:rPr>
        <w:t>.</w:t>
      </w:r>
      <w:r w:rsidR="001217A7" w:rsidRPr="006C4FC1">
        <w:rPr>
          <w:rFonts w:ascii="Times New Roman" w:eastAsiaTheme="minorHAnsi" w:hAnsi="Times New Roman"/>
          <w:sz w:val="24"/>
          <w:szCs w:val="24"/>
          <w:lang w:eastAsia="en-US"/>
        </w:rPr>
        <w:t>1</w:t>
      </w:r>
      <w:r w:rsidR="00FB4E97">
        <w:rPr>
          <w:rFonts w:ascii="Times New Roman" w:eastAsiaTheme="minorHAnsi" w:hAnsi="Times New Roman"/>
          <w:sz w:val="24"/>
          <w:szCs w:val="24"/>
          <w:lang w:eastAsia="en-US"/>
        </w:rPr>
        <w:t>1</w:t>
      </w:r>
      <w:r w:rsidR="00A5443A" w:rsidRPr="006C4FC1">
        <w:rPr>
          <w:rFonts w:ascii="Times New Roman" w:eastAsiaTheme="minorHAnsi" w:hAnsi="Times New Roman"/>
          <w:sz w:val="24"/>
          <w:szCs w:val="24"/>
          <w:lang w:eastAsia="en-US"/>
        </w:rPr>
        <w:t>. Заказчик вправе удержать сумму начисленных Подрядчику неустоек из причитающихся последнему выплат при осуществлении расчетов по Договору.</w:t>
      </w:r>
    </w:p>
    <w:p w14:paraId="420B2B56"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418A4DEC" w14:textId="334E5ED9" w:rsidR="00A5443A" w:rsidRPr="006C4FC1" w:rsidRDefault="002F4BA9" w:rsidP="00A5443A">
      <w:pPr>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.Обеспечение исполнения Договора</w:t>
      </w:r>
    </w:p>
    <w:p w14:paraId="71DC1BB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4212D07" w14:textId="78FCF4C3"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w:t>
      </w:r>
      <w:r w:rsidR="00A5443A" w:rsidRPr="006C4FC1">
        <w:rPr>
          <w:rFonts w:ascii="Times New Roman" w:eastAsiaTheme="minorHAnsi" w:hAnsi="Times New Roman"/>
          <w:sz w:val="20"/>
          <w:lang w:eastAsia="en-US"/>
        </w:rPr>
        <w:t xml:space="preserve"> </w:t>
      </w:r>
      <w:r w:rsidR="00A5443A" w:rsidRPr="006C4FC1">
        <w:rPr>
          <w:rFonts w:ascii="Times New Roman" w:eastAsiaTheme="minorHAnsi" w:hAnsi="Times New Roman"/>
          <w:sz w:val="24"/>
          <w:szCs w:val="24"/>
          <w:lang w:eastAsia="en-US"/>
        </w:rPr>
        <w:t>процентам цены Договора.</w:t>
      </w:r>
    </w:p>
    <w:p w14:paraId="27C939B0" w14:textId="06FCD35F"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 xml:space="preserve">.2.Срок действия банковской гарантии должен превышать не менее чем на один месяц срок завершения Работ по Договору. </w:t>
      </w:r>
    </w:p>
    <w:p w14:paraId="6DB6EE1A" w14:textId="02AA7183" w:rsidR="00A5443A" w:rsidRPr="006C4FC1" w:rsidRDefault="002F4BA9" w:rsidP="00A5443A">
      <w:pPr>
        <w:spacing w:after="0" w:line="240" w:lineRule="auto"/>
        <w:jc w:val="both"/>
        <w:rPr>
          <w:rFonts w:ascii="Times New Roman" w:eastAsiaTheme="minorHAnsi" w:hAnsi="Times New Roman"/>
          <w:sz w:val="24"/>
          <w:szCs w:val="24"/>
          <w:shd w:val="clear" w:color="auto" w:fill="FFFFFF"/>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.3.</w:t>
      </w:r>
      <w:r w:rsidR="00A5443A" w:rsidRPr="006C4FC1">
        <w:rPr>
          <w:rFonts w:ascii="Times New Roman" w:eastAsiaTheme="minorHAnsi" w:hAnsi="Times New Roman"/>
          <w:sz w:val="24"/>
          <w:szCs w:val="24"/>
          <w:shd w:val="clear" w:color="auto" w:fill="FFFFFF"/>
          <w:lang w:eastAsia="en-US"/>
        </w:rPr>
        <w:t xml:space="preserve">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w:t>
      </w:r>
      <w:r w:rsidR="00A5443A" w:rsidRPr="006C4FC1">
        <w:rPr>
          <w:rFonts w:ascii="Times New Roman" w:eastAsiaTheme="minorHAnsi" w:hAnsi="Times New Roman"/>
          <w:sz w:val="24"/>
          <w:szCs w:val="24"/>
          <w:shd w:val="clear" w:color="auto" w:fill="FFFFFF"/>
          <w:lang w:eastAsia="en-US"/>
        </w:rPr>
        <w:lastRenderedPageBreak/>
        <w:t>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D93B22" w14:textId="7DDFE107" w:rsidR="00A5443A" w:rsidRPr="006C4FC1" w:rsidRDefault="002F4BA9" w:rsidP="00A5443A">
      <w:pPr>
        <w:spacing w:after="0" w:line="240" w:lineRule="auto"/>
        <w:jc w:val="both"/>
        <w:rPr>
          <w:rFonts w:ascii="Times New Roman" w:eastAsiaTheme="minorHAnsi" w:hAnsi="Times New Roman"/>
          <w:sz w:val="24"/>
          <w:szCs w:val="24"/>
          <w:shd w:val="clear" w:color="auto" w:fill="FFFFFF"/>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.4.</w:t>
      </w:r>
      <w:r w:rsidR="00A5443A" w:rsidRPr="006C4FC1">
        <w:rPr>
          <w:rFonts w:ascii="Times New Roman" w:eastAsiaTheme="minorHAnsi" w:hAnsi="Times New Roman"/>
          <w:sz w:val="24"/>
          <w:szCs w:val="24"/>
          <w:shd w:val="clear" w:color="auto" w:fill="FFFFFF"/>
          <w:lang w:eastAsia="en-US"/>
        </w:rPr>
        <w:t>Наличие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31BE392E" w14:textId="032CA7E9" w:rsidR="00A5443A" w:rsidRPr="006C4FC1" w:rsidRDefault="002F4BA9" w:rsidP="00A5443A">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Pr="006C4FC1">
        <w:rPr>
          <w:rFonts w:ascii="Times New Roman" w:eastAsiaTheme="minorHAnsi" w:hAnsi="Times New Roman"/>
          <w:sz w:val="24"/>
          <w:szCs w:val="24"/>
          <w:vertAlign w:val="superscript"/>
          <w:lang w:eastAsia="en-US"/>
        </w:rPr>
        <w:t>1</w:t>
      </w:r>
      <w:r w:rsidR="00A5443A" w:rsidRPr="006C4FC1">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30275BBC"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70F701A7" w14:textId="49EA066B" w:rsidR="00A5443A" w:rsidRPr="006C4FC1" w:rsidRDefault="002F4BA9"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.Гарантийный срок</w:t>
      </w:r>
    </w:p>
    <w:p w14:paraId="4F075303"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670870EE" w14:textId="455BA932"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.1.Гарантийный срок на результаты Благоустройства устанавливается длительностью 5 лет. Гарантийный срок исчисляется со дня подписания Сторонами Акта.</w:t>
      </w:r>
    </w:p>
    <w:p w14:paraId="49E1484E" w14:textId="2BC53D7D"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629FBD1D" w14:textId="2265C803"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.3. Подрядчик несет ответственность за недостатки (дефекты) Благоустройства, обнаруженные в период гарантийного срока.</w:t>
      </w:r>
    </w:p>
    <w:p w14:paraId="2526E724" w14:textId="45E22B83"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607E0F3E" w14:textId="38086268"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 xml:space="preserve">.5.Требование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5F1B9C15" w14:textId="78387D92"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.6. В случае отказа Подрядчика от устранения выявленных недостатков (дефектов) Благоустройства или в случае неустранения недостатков (дефектов) Благоустройства в установленный срок, Заказчик или Владельцы (в соответствующей части) вправе привлечь третьих лиц с возмещением расходов на устранение недостатков (дефектов) Благоустройства за счет Подрядчика.</w:t>
      </w:r>
    </w:p>
    <w:p w14:paraId="413FB44F" w14:textId="7F2445C4" w:rsidR="00A5443A" w:rsidRPr="006C4FC1" w:rsidRDefault="002F4BA9"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1217A7">
        <w:rPr>
          <w:rFonts w:ascii="Times New Roman" w:eastAsiaTheme="minorHAnsi" w:hAnsi="Times New Roman"/>
          <w:sz w:val="24"/>
          <w:szCs w:val="24"/>
          <w:lang w:eastAsia="en-US"/>
        </w:rPr>
        <w:t>0</w:t>
      </w:r>
      <w:r w:rsidR="00A5443A" w:rsidRPr="006C4FC1">
        <w:rPr>
          <w:rFonts w:ascii="Times New Roman" w:eastAsiaTheme="minorHAnsi" w:hAnsi="Times New Roman"/>
          <w:sz w:val="24"/>
          <w:szCs w:val="24"/>
          <w:lang w:eastAsia="en-US"/>
        </w:rPr>
        <w:t>.7.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3F51D01"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D669531" w14:textId="2821621E" w:rsidR="00A5443A" w:rsidRPr="006C4FC1" w:rsidRDefault="002F4BA9"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00A5443A" w:rsidRPr="006C4FC1">
        <w:rPr>
          <w:rFonts w:ascii="Times New Roman" w:eastAsiaTheme="minorHAnsi" w:hAnsi="Times New Roman"/>
          <w:sz w:val="24"/>
          <w:szCs w:val="24"/>
          <w:lang w:eastAsia="en-US"/>
        </w:rPr>
        <w:t>.Страхование</w:t>
      </w:r>
    </w:p>
    <w:p w14:paraId="53764CDF" w14:textId="2C6FF72D" w:rsidR="00A5443A" w:rsidRPr="006C4FC1" w:rsidRDefault="002F4BA9"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00A5443A" w:rsidRPr="006C4FC1">
        <w:rPr>
          <w:rFonts w:ascii="Times New Roman" w:hAnsi="Times New Roman"/>
          <w:bCs/>
          <w:sz w:val="24"/>
          <w:szCs w:val="24"/>
        </w:rPr>
        <w:t xml:space="preserve">.1.Подрядчик до начала </w:t>
      </w:r>
      <w:r w:rsidR="00FB4E97">
        <w:rPr>
          <w:rFonts w:ascii="Times New Roman" w:hAnsi="Times New Roman"/>
          <w:bCs/>
          <w:sz w:val="24"/>
          <w:szCs w:val="24"/>
        </w:rPr>
        <w:t xml:space="preserve">выполнения любых работ по </w:t>
      </w:r>
      <w:r w:rsidR="00FB4E97" w:rsidRPr="006C4FC1">
        <w:rPr>
          <w:rFonts w:ascii="Times New Roman" w:hAnsi="Times New Roman"/>
          <w:bCs/>
          <w:sz w:val="24"/>
          <w:szCs w:val="24"/>
        </w:rPr>
        <w:t>Благоустройств</w:t>
      </w:r>
      <w:r w:rsidR="00FB4E97">
        <w:rPr>
          <w:rFonts w:ascii="Times New Roman" w:hAnsi="Times New Roman"/>
          <w:bCs/>
          <w:sz w:val="24"/>
          <w:szCs w:val="24"/>
        </w:rPr>
        <w:t xml:space="preserve">у, за исключением Работ, связанных с подготовкой (обустройством) места проведения Благоустройства, </w:t>
      </w:r>
      <w:r w:rsidR="00A5443A" w:rsidRPr="006C4FC1">
        <w:rPr>
          <w:rFonts w:ascii="Times New Roman" w:hAnsi="Times New Roman"/>
          <w:bCs/>
          <w:sz w:val="24"/>
          <w:szCs w:val="24"/>
        </w:rPr>
        <w:t xml:space="preserve">обязуется заключить договор страхования </w:t>
      </w:r>
      <w:r w:rsidR="00A5443A" w:rsidRPr="006C4FC1">
        <w:rPr>
          <w:rFonts w:ascii="Times New Roman" w:hAnsi="Times New Roman"/>
          <w:sz w:val="24"/>
          <w:szCs w:val="24"/>
        </w:rPr>
        <w:t>строительных рисков, включая страхование гражданской ответственности Подрядчика перед третьими лицами, а также страхование Объект</w:t>
      </w:r>
      <w:r w:rsidR="008B6DCB" w:rsidRPr="006C4FC1">
        <w:rPr>
          <w:rFonts w:ascii="Times New Roman" w:hAnsi="Times New Roman"/>
          <w:sz w:val="24"/>
          <w:szCs w:val="24"/>
        </w:rPr>
        <w:t>а</w:t>
      </w:r>
      <w:r w:rsidR="00A5443A" w:rsidRPr="006C4FC1">
        <w:rPr>
          <w:rFonts w:ascii="Times New Roman" w:hAnsi="Times New Roman"/>
          <w:sz w:val="24"/>
          <w:szCs w:val="24"/>
        </w:rPr>
        <w:t xml:space="preserve"> от рисков случайной гибели и повреждения в предварительно письменно согласованной с Заказчиком страховой организации, действующей на территории г.Нижнего Новгорода</w:t>
      </w:r>
      <w:r w:rsidR="00A5443A" w:rsidRPr="006C4FC1">
        <w:rPr>
          <w:rFonts w:ascii="Times New Roman" w:hAnsi="Times New Roman"/>
          <w:bCs/>
          <w:sz w:val="24"/>
          <w:szCs w:val="24"/>
        </w:rPr>
        <w:t>.</w:t>
      </w:r>
    </w:p>
    <w:p w14:paraId="7C6FD934" w14:textId="4C22A86C" w:rsidR="00A5443A" w:rsidRPr="006C4FC1" w:rsidRDefault="002F4BA9"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00A5443A" w:rsidRPr="006C4FC1">
        <w:rPr>
          <w:rFonts w:ascii="Times New Roman" w:hAnsi="Times New Roman"/>
          <w:bCs/>
          <w:sz w:val="24"/>
          <w:szCs w:val="24"/>
        </w:rPr>
        <w:t xml:space="preserve">.2.Подрядчик обязан </w:t>
      </w:r>
      <w:r w:rsidR="007F18D9" w:rsidRPr="006C4FC1">
        <w:rPr>
          <w:rFonts w:ascii="Times New Roman" w:hAnsi="Times New Roman"/>
          <w:bCs/>
          <w:sz w:val="24"/>
          <w:szCs w:val="24"/>
        </w:rPr>
        <w:t xml:space="preserve">до начала </w:t>
      </w:r>
      <w:r w:rsidR="00FB4E97">
        <w:rPr>
          <w:rFonts w:ascii="Times New Roman" w:hAnsi="Times New Roman"/>
          <w:bCs/>
          <w:sz w:val="24"/>
          <w:szCs w:val="24"/>
        </w:rPr>
        <w:t xml:space="preserve">выполнения любых работ по </w:t>
      </w:r>
      <w:r w:rsidR="00FB4E97" w:rsidRPr="006C4FC1">
        <w:rPr>
          <w:rFonts w:ascii="Times New Roman" w:hAnsi="Times New Roman"/>
          <w:bCs/>
          <w:sz w:val="24"/>
          <w:szCs w:val="24"/>
        </w:rPr>
        <w:t>Благоустройств</w:t>
      </w:r>
      <w:r w:rsidR="00FB4E97">
        <w:rPr>
          <w:rFonts w:ascii="Times New Roman" w:hAnsi="Times New Roman"/>
          <w:bCs/>
          <w:sz w:val="24"/>
          <w:szCs w:val="24"/>
        </w:rPr>
        <w:t xml:space="preserve">у, за исключением Работ, связанных с подготовкой (обустройством) места проведения Благоустройства, </w:t>
      </w:r>
      <w:r w:rsidR="007F18D9" w:rsidRPr="006C4FC1">
        <w:rPr>
          <w:rFonts w:ascii="Times New Roman" w:hAnsi="Times New Roman"/>
          <w:bCs/>
          <w:sz w:val="24"/>
          <w:szCs w:val="24"/>
        </w:rPr>
        <w:t xml:space="preserve"> </w:t>
      </w:r>
      <w:r w:rsidR="00A5443A" w:rsidRPr="006C4FC1">
        <w:rPr>
          <w:rFonts w:ascii="Times New Roman" w:hAnsi="Times New Roman"/>
          <w:bCs/>
          <w:sz w:val="24"/>
          <w:szCs w:val="24"/>
        </w:rPr>
        <w:t xml:space="preserve">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на момент страхования, и затратах на страхование. </w:t>
      </w:r>
    </w:p>
    <w:p w14:paraId="69ECAA0E" w14:textId="1BE7B4CF" w:rsidR="00A5443A" w:rsidRPr="006C4FC1" w:rsidRDefault="002F4BA9"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00A5443A" w:rsidRPr="006C4FC1">
        <w:rPr>
          <w:rFonts w:ascii="Times New Roman" w:hAnsi="Times New Roman"/>
          <w:bCs/>
          <w:sz w:val="24"/>
          <w:szCs w:val="24"/>
        </w:rPr>
        <w:t>.3.Заказчик не возмещает Подрядчику его затраты по уплате страховых взносов.</w:t>
      </w:r>
    </w:p>
    <w:p w14:paraId="3744D931" w14:textId="0FD8E589" w:rsidR="00A5443A" w:rsidRPr="006C4FC1" w:rsidRDefault="002F4BA9" w:rsidP="00A5443A">
      <w:pPr>
        <w:spacing w:after="0" w:line="240" w:lineRule="auto"/>
        <w:jc w:val="both"/>
        <w:rPr>
          <w:rFonts w:ascii="Times New Roman" w:eastAsiaTheme="minorHAnsi" w:hAnsi="Times New Roman"/>
          <w:bCs/>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1</w:t>
      </w:r>
      <w:r w:rsidR="00A5443A" w:rsidRPr="006C4FC1">
        <w:rPr>
          <w:rFonts w:ascii="Times New Roman" w:hAnsi="Times New Roman"/>
          <w:bCs/>
          <w:sz w:val="24"/>
          <w:szCs w:val="24"/>
        </w:rPr>
        <w:t>.4.Страхование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674CFB2C"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3290D6A8" w14:textId="55F93402" w:rsidR="001E58F5" w:rsidRPr="006C4FC1" w:rsidRDefault="002F4BA9"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 Обстоятельства непреодолимой силы</w:t>
      </w:r>
    </w:p>
    <w:p w14:paraId="7987C88A"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9254A58" w14:textId="2E52A38B"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56A207AE" w14:textId="711E6B8C"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210D85C4" w14:textId="1837BB6D"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(соглашение о расторжении Договора) считается заключенным после его подписания всеми Сторонами.</w:t>
      </w:r>
    </w:p>
    <w:p w14:paraId="1ED164BB" w14:textId="75D633A0"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 xml:space="preserve">.4.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62121A12" w14:textId="2A70A594"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.5.Обмен документами между Сторонами координирует Сторона, заявившая о воздействии обстоятельств непреодолимой силы.</w:t>
      </w:r>
    </w:p>
    <w:p w14:paraId="6B7F10F5" w14:textId="3D3371A2"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2</w:t>
      </w:r>
      <w:r w:rsidR="001E58F5" w:rsidRPr="006C4FC1">
        <w:rPr>
          <w:rFonts w:ascii="Times New Roman" w:eastAsiaTheme="minorHAnsi" w:hAnsi="Times New Roman"/>
          <w:sz w:val="24"/>
          <w:szCs w:val="24"/>
          <w:lang w:eastAsia="en-US"/>
        </w:rPr>
        <w:t>.6. Стороны определили, что угроза распространения новой коронавирусной инфекции (COVID-19) и устанавливаемые в связи с этим ограничения, которые не связаны с длительным (более трех 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самоуправления, не признаются Сторонами обстоятельствами, влияющими на исполнение обязательств каждой из них по Договору.</w:t>
      </w:r>
    </w:p>
    <w:p w14:paraId="04BA80D7"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9C97000" w14:textId="799B2A2A" w:rsidR="007F18D9" w:rsidRPr="006C4FC1" w:rsidRDefault="007D1A78" w:rsidP="007F18D9">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.Срок действия Договора. Порядок изменения и расторжения Договора.</w:t>
      </w:r>
    </w:p>
    <w:p w14:paraId="6FDAAD6D"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p>
    <w:p w14:paraId="333C3159" w14:textId="50AD970D" w:rsidR="007F18D9"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.1. Договор вступает в силу со дня его заключения Сторонами и действует до полного исполнения Сторонами своих обязательств по Договору.</w:t>
      </w:r>
    </w:p>
    <w:p w14:paraId="273DFBD3" w14:textId="4BCA8E66" w:rsidR="007F18D9"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.2.Любые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w:t>
      </w: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.5 Договора.</w:t>
      </w:r>
    </w:p>
    <w:p w14:paraId="0FF294FD" w14:textId="34C5B2C0" w:rsidR="007F18D9"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.3.Договор может быть расторгнут в порядке совершения Заказчиком одностороннего отказа от Договора.</w:t>
      </w:r>
    </w:p>
    <w:p w14:paraId="684A5E63"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0813E9D0" w14:textId="1F674578" w:rsidR="007F18D9"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.4. Подрядчик не вправе отказаться от Договора в одностороннем порядке.</w:t>
      </w:r>
    </w:p>
    <w:p w14:paraId="7EFD8EF9" w14:textId="57E0DEA4" w:rsidR="007F18D9"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 xml:space="preserve">.5.Заказчик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6062F26C"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6381896C" w14:textId="68CA0F72" w:rsidR="001E58F5" w:rsidRPr="006C4FC1" w:rsidRDefault="007D1A78"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3</w:t>
      </w:r>
      <w:r w:rsidR="007F18D9" w:rsidRPr="006C4FC1">
        <w:rPr>
          <w:rFonts w:ascii="Times New Roman" w:eastAsiaTheme="minorHAnsi" w:hAnsi="Times New Roman"/>
          <w:sz w:val="24"/>
          <w:szCs w:val="24"/>
          <w:lang w:eastAsia="en-US"/>
        </w:rPr>
        <w:t>.6.При изменении условий предоставления Заказчику субсидии из бюджета Нижегородской области в виде имущественного взноса в целях финансового обеспечения её уставной деятельности Стороны в обязательном порядке обязаны рассмотреть соответствующее уведомление от Заказчика и принять решение о внесении соответствующих изменений в условия Договора или о его расторжении. 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 Все расходы по оплате Работ, выполненных без согласия Заказчика Подрядчиком и (или) третьими лицами по договору с Подрядчиком после дня получения Подрядчиком упомянутого уведомления от Заказчика, возлагаются на Подрядчика.</w:t>
      </w:r>
    </w:p>
    <w:p w14:paraId="7B81CE72"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3DD9DFEE" w14:textId="0C14DEAF" w:rsidR="001E58F5" w:rsidRPr="006C4FC1" w:rsidRDefault="007D1A78"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.Порядок разрешения разногласий Сторон</w:t>
      </w:r>
    </w:p>
    <w:p w14:paraId="6A707251"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76DE8ADA" w14:textId="46B19F7F"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 xml:space="preserve">.1.Претензии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5281CFF2" w14:textId="76A11581"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 xml:space="preserve">.2.Срок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59134F67" w14:textId="7F7AAF81"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 xml:space="preserve">.3.Неурегулированные Сторонами самостоятельно споры разрешаются в Арбитражном суде Нижегородской области. </w:t>
      </w:r>
    </w:p>
    <w:p w14:paraId="54DA101D" w14:textId="7D20CF6F"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.4.Срок досудебного урегулирования споров не может превышать тридцати дней со дня получения письменного обращения одной из Сторон.</w:t>
      </w:r>
    </w:p>
    <w:p w14:paraId="4CA8FF60"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0A59F3B9" w14:textId="44A30110" w:rsidR="001E58F5" w:rsidRPr="006C4FC1" w:rsidRDefault="007D1A78"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.Прочие условия</w:t>
      </w:r>
    </w:p>
    <w:p w14:paraId="37E7BEA0"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7F2DCCCB" w14:textId="2C2496F7" w:rsidR="001217A7"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.1.</w:t>
      </w:r>
      <w:r w:rsidR="001217A7" w:rsidRPr="001217A7">
        <w:rPr>
          <w:rFonts w:ascii="Times New Roman" w:eastAsiaTheme="minorHAnsi" w:hAnsi="Times New Roman"/>
          <w:color w:val="000000" w:themeColor="text1"/>
          <w:sz w:val="24"/>
          <w:szCs w:val="24"/>
          <w:lang w:eastAsia="en-US"/>
        </w:rPr>
        <w:t xml:space="preserve"> </w:t>
      </w:r>
      <w:r w:rsidR="001217A7" w:rsidRPr="000A7A3E">
        <w:rPr>
          <w:rFonts w:ascii="Times New Roman" w:hAnsi="Times New Roman"/>
          <w:color w:val="000000" w:themeColor="text1"/>
          <w:sz w:val="24"/>
          <w:szCs w:val="24"/>
          <w:shd w:val="clear" w:color="auto" w:fill="FFFFFF"/>
        </w:rPr>
        <w:t>Имущественные права на результат Работ неразрывно связан</w:t>
      </w:r>
      <w:r w:rsidR="001217A7">
        <w:rPr>
          <w:rFonts w:ascii="Times New Roman" w:hAnsi="Times New Roman"/>
          <w:color w:val="000000" w:themeColor="text1"/>
          <w:sz w:val="24"/>
          <w:szCs w:val="24"/>
          <w:shd w:val="clear" w:color="auto" w:fill="FFFFFF"/>
        </w:rPr>
        <w:t>ы</w:t>
      </w:r>
      <w:r w:rsidR="001217A7" w:rsidRPr="000A7A3E">
        <w:rPr>
          <w:rFonts w:ascii="Times New Roman" w:hAnsi="Times New Roman"/>
          <w:color w:val="000000" w:themeColor="text1"/>
          <w:sz w:val="24"/>
          <w:szCs w:val="24"/>
          <w:shd w:val="clear" w:color="auto" w:fill="FFFFFF"/>
        </w:rPr>
        <w:t xml:space="preserve"> с Объектом</w:t>
      </w:r>
      <w:r w:rsidR="001217A7">
        <w:rPr>
          <w:rFonts w:ascii="Times New Roman" w:hAnsi="Times New Roman"/>
          <w:color w:val="000000" w:themeColor="text1"/>
          <w:sz w:val="24"/>
          <w:szCs w:val="24"/>
          <w:shd w:val="clear" w:color="auto" w:fill="FFFFFF"/>
        </w:rPr>
        <w:t>.</w:t>
      </w:r>
      <w:r w:rsidR="001217A7" w:rsidRPr="000A7A3E">
        <w:rPr>
          <w:rFonts w:ascii="Times New Roman" w:hAnsi="Times New Roman"/>
          <w:color w:val="000000" w:themeColor="text1"/>
          <w:sz w:val="24"/>
          <w:szCs w:val="24"/>
          <w:shd w:val="clear" w:color="auto" w:fill="FFFFFF"/>
        </w:rPr>
        <w:t xml:space="preserve"> </w:t>
      </w:r>
      <w:r w:rsidR="001217A7">
        <w:rPr>
          <w:rFonts w:ascii="Times New Roman" w:hAnsi="Times New Roman"/>
          <w:sz w:val="24"/>
          <w:szCs w:val="24"/>
          <w:shd w:val="clear" w:color="auto" w:fill="FFFFFF"/>
        </w:rPr>
        <w:t xml:space="preserve">Результат Работ подлежит передаче соответствующим </w:t>
      </w:r>
      <w:r w:rsidR="001217A7">
        <w:rPr>
          <w:rFonts w:ascii="Times New Roman" w:eastAsiaTheme="minorHAnsi" w:hAnsi="Times New Roman"/>
          <w:sz w:val="24"/>
          <w:szCs w:val="24"/>
          <w:lang w:eastAsia="en-US"/>
        </w:rPr>
        <w:t>Владельцам</w:t>
      </w:r>
      <w:r w:rsidR="001217A7">
        <w:rPr>
          <w:rFonts w:ascii="Times New Roman" w:hAnsi="Times New Roman"/>
          <w:sz w:val="24"/>
          <w:szCs w:val="24"/>
          <w:shd w:val="clear" w:color="auto" w:fill="FFFFFF"/>
        </w:rPr>
        <w:t>. Заказчик осуществляет приемку результата Работ в порядке, установленном Договором, и самостоятельно обеспечивает их последующую передачу Владельцам (каждому из Владельцев в соответствующей части).</w:t>
      </w:r>
    </w:p>
    <w:p w14:paraId="5088BF5D" w14:textId="3B801A9E" w:rsidR="001E58F5" w:rsidRPr="006C4FC1" w:rsidRDefault="001217A7" w:rsidP="001E58F5">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15.2.</w:t>
      </w:r>
      <w:r w:rsidR="001E58F5" w:rsidRPr="006C4FC1">
        <w:rPr>
          <w:rFonts w:ascii="Times New Roman" w:eastAsiaTheme="minorHAnsi" w:hAnsi="Times New Roman"/>
          <w:sz w:val="24"/>
          <w:szCs w:val="24"/>
          <w:lang w:eastAsia="en-US"/>
        </w:rPr>
        <w:t>Договор составлен в трех экземплярах, идентичных по содержанию и имеющих одинаковую юридическую силу.</w:t>
      </w:r>
    </w:p>
    <w:p w14:paraId="29223851" w14:textId="7DEE3EE6"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w:t>
      </w:r>
      <w:r w:rsidR="00FB4E97">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.Стороны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20D733A0" w14:textId="1B2894F1"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w:t>
      </w:r>
      <w:r w:rsidR="00FB4E97">
        <w:rPr>
          <w:rFonts w:ascii="Times New Roman" w:eastAsiaTheme="minorHAnsi" w:hAnsi="Times New Roman"/>
          <w:sz w:val="24"/>
          <w:szCs w:val="24"/>
          <w:lang w:eastAsia="en-US"/>
        </w:rPr>
        <w:t>4</w:t>
      </w:r>
      <w:r w:rsidR="001E58F5" w:rsidRPr="006C4FC1">
        <w:rPr>
          <w:rFonts w:ascii="Times New Roman" w:eastAsiaTheme="minorHAnsi" w:hAnsi="Times New Roman"/>
          <w:sz w:val="24"/>
          <w:szCs w:val="24"/>
          <w:lang w:eastAsia="en-US"/>
        </w:rPr>
        <w:t>.В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7AE43D70" w14:textId="642F19B9" w:rsidR="001E58F5" w:rsidRPr="006C4FC1" w:rsidRDefault="007D1A78"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w:t>
      </w:r>
      <w:r w:rsidR="00FB4E97">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.Любые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2115FA5C" w14:textId="46F5F403" w:rsidR="001E58F5" w:rsidRPr="006C4FC1" w:rsidRDefault="007D1A78" w:rsidP="001E58F5">
      <w:pPr>
        <w:spacing w:after="0" w:line="240" w:lineRule="auto"/>
        <w:jc w:val="both"/>
        <w:rPr>
          <w:rFonts w:ascii="Times New Roman" w:eastAsiaTheme="minorHAnsi" w:hAnsi="Times New Roman"/>
          <w:spacing w:val="2"/>
          <w:sz w:val="24"/>
          <w:szCs w:val="24"/>
          <w:shd w:val="clear" w:color="auto" w:fill="FFFFFF"/>
          <w:lang w:eastAsia="en-US"/>
        </w:rPr>
      </w:pPr>
      <w:r w:rsidRPr="006C4FC1">
        <w:rPr>
          <w:rFonts w:ascii="Times New Roman" w:eastAsiaTheme="minorHAnsi" w:hAnsi="Times New Roman"/>
          <w:spacing w:val="2"/>
          <w:sz w:val="24"/>
          <w:szCs w:val="24"/>
          <w:shd w:val="clear" w:color="auto" w:fill="FFFFFF"/>
          <w:lang w:eastAsia="en-US"/>
        </w:rPr>
        <w:t>1</w:t>
      </w:r>
      <w:r>
        <w:rPr>
          <w:rFonts w:ascii="Times New Roman" w:eastAsiaTheme="minorHAnsi" w:hAnsi="Times New Roman"/>
          <w:spacing w:val="2"/>
          <w:sz w:val="24"/>
          <w:szCs w:val="24"/>
          <w:shd w:val="clear" w:color="auto" w:fill="FFFFFF"/>
          <w:lang w:eastAsia="en-US"/>
        </w:rPr>
        <w:t>5</w:t>
      </w:r>
      <w:r w:rsidR="001E58F5" w:rsidRPr="006C4FC1">
        <w:rPr>
          <w:rFonts w:ascii="Times New Roman" w:eastAsiaTheme="minorHAnsi" w:hAnsi="Times New Roman"/>
          <w:spacing w:val="2"/>
          <w:sz w:val="24"/>
          <w:szCs w:val="24"/>
          <w:shd w:val="clear" w:color="auto" w:fill="FFFFFF"/>
          <w:lang w:eastAsia="en-US"/>
        </w:rPr>
        <w:t>.</w:t>
      </w:r>
      <w:r w:rsidR="00FB4E97">
        <w:rPr>
          <w:rFonts w:ascii="Times New Roman" w:eastAsiaTheme="minorHAnsi" w:hAnsi="Times New Roman"/>
          <w:spacing w:val="2"/>
          <w:sz w:val="24"/>
          <w:szCs w:val="24"/>
          <w:shd w:val="clear" w:color="auto" w:fill="FFFFFF"/>
          <w:lang w:eastAsia="en-US"/>
        </w:rPr>
        <w:t>6</w:t>
      </w:r>
      <w:r w:rsidR="001E58F5" w:rsidRPr="006C4FC1">
        <w:rPr>
          <w:rFonts w:ascii="Times New Roman" w:eastAsiaTheme="minorHAnsi" w:hAnsi="Times New Roman"/>
          <w:spacing w:val="2"/>
          <w:sz w:val="24"/>
          <w:szCs w:val="24"/>
          <w:shd w:val="clear" w:color="auto" w:fill="FFFFFF"/>
          <w:lang w:eastAsia="en-US"/>
        </w:rPr>
        <w:t>. Неотъемлемой частью Договора являются следующие приложения:</w:t>
      </w:r>
    </w:p>
    <w:p w14:paraId="7AEAA5A7" w14:textId="77777777" w:rsidR="00506BAC" w:rsidRDefault="001E58F5" w:rsidP="00391032">
      <w:pPr>
        <w:spacing w:after="0" w:line="240" w:lineRule="auto"/>
        <w:jc w:val="both"/>
        <w:rPr>
          <w:rFonts w:ascii="Times New Roman" w:eastAsiaTheme="minorHAnsi" w:hAnsi="Times New Roman"/>
          <w:spacing w:val="2"/>
          <w:sz w:val="24"/>
          <w:szCs w:val="24"/>
          <w:shd w:val="clear" w:color="auto" w:fill="FFFFFF"/>
          <w:lang w:eastAsia="en-US"/>
        </w:rPr>
      </w:pPr>
      <w:r w:rsidRPr="00E23848">
        <w:rPr>
          <w:rFonts w:ascii="Times New Roman" w:eastAsiaTheme="minorHAnsi" w:hAnsi="Times New Roman"/>
          <w:spacing w:val="2"/>
          <w:sz w:val="24"/>
          <w:szCs w:val="24"/>
          <w:shd w:val="clear" w:color="auto" w:fill="FFFFFF"/>
          <w:lang w:eastAsia="en-US"/>
        </w:rPr>
        <w:lastRenderedPageBreak/>
        <w:t xml:space="preserve">Приложение № 1. </w:t>
      </w:r>
      <w:r w:rsidR="000B5884" w:rsidRPr="00E23848">
        <w:rPr>
          <w:rFonts w:ascii="Times New Roman" w:eastAsiaTheme="minorHAnsi" w:hAnsi="Times New Roman"/>
          <w:spacing w:val="2"/>
          <w:sz w:val="24"/>
          <w:szCs w:val="24"/>
          <w:shd w:val="clear" w:color="auto" w:fill="FFFFFF"/>
          <w:lang w:eastAsia="en-US"/>
        </w:rPr>
        <w:t xml:space="preserve">Техническое </w:t>
      </w:r>
      <w:r w:rsidR="004852A1" w:rsidRPr="00E23848">
        <w:rPr>
          <w:rFonts w:ascii="Times New Roman" w:eastAsiaTheme="minorHAnsi" w:hAnsi="Times New Roman"/>
          <w:spacing w:val="2"/>
          <w:sz w:val="24"/>
          <w:szCs w:val="24"/>
          <w:shd w:val="clear" w:color="auto" w:fill="FFFFFF"/>
          <w:lang w:eastAsia="en-US"/>
        </w:rPr>
        <w:t>з</w:t>
      </w:r>
      <w:r w:rsidR="000B5884" w:rsidRPr="00E23848">
        <w:rPr>
          <w:rFonts w:ascii="Times New Roman" w:eastAsiaTheme="minorHAnsi" w:hAnsi="Times New Roman"/>
          <w:spacing w:val="2"/>
          <w:sz w:val="24"/>
          <w:szCs w:val="24"/>
          <w:shd w:val="clear" w:color="auto" w:fill="FFFFFF"/>
          <w:lang w:eastAsia="en-US"/>
        </w:rPr>
        <w:t xml:space="preserve">адание на </w:t>
      </w:r>
      <w:r w:rsidR="007D1A78" w:rsidRPr="007D1A78">
        <w:rPr>
          <w:rFonts w:ascii="Times New Roman" w:eastAsiaTheme="minorHAnsi" w:hAnsi="Times New Roman"/>
          <w:spacing w:val="2"/>
          <w:sz w:val="24"/>
          <w:szCs w:val="24"/>
          <w:shd w:val="clear" w:color="auto" w:fill="FFFFFF"/>
          <w:lang w:eastAsia="en-US"/>
        </w:rPr>
        <w:t xml:space="preserve"> выполнение работ по благоустройству и озеленению территории, расположенной по ориентирам: </w:t>
      </w:r>
      <w:r w:rsidR="00506BAC" w:rsidRPr="00506BAC">
        <w:rPr>
          <w:rFonts w:ascii="Times New Roman" w:eastAsiaTheme="minorHAnsi" w:hAnsi="Times New Roman"/>
          <w:spacing w:val="2"/>
          <w:sz w:val="24"/>
          <w:szCs w:val="24"/>
          <w:shd w:val="clear" w:color="auto" w:fill="FFFFFF"/>
          <w:lang w:eastAsia="en-US"/>
        </w:rPr>
        <w:t xml:space="preserve">г. Нижний Новгород, участок ул. Почаинская от д. 22 по ул. Добролюбова, вдоль Почаинского оврага, до д. 14а по ул. Почаинская, и г. Нижний Новгород, участок вдоль Почаинского оврага от д. 5 по ул. Почаинская до д. 18 по ул. Ильинская и участок от д. 18 по ул. Ильинская до д. 10 по ул. Добролюбова </w:t>
      </w:r>
    </w:p>
    <w:p w14:paraId="5BCA5A17" w14:textId="2D8C5020" w:rsidR="00391032" w:rsidRDefault="00391032" w:rsidP="00391032">
      <w:pPr>
        <w:spacing w:after="0" w:line="240" w:lineRule="auto"/>
        <w:jc w:val="both"/>
        <w:rPr>
          <w:rFonts w:ascii="Times New Roman" w:eastAsiaTheme="minorHAnsi" w:hAnsi="Times New Roman"/>
          <w:color w:val="000000" w:themeColor="text1"/>
          <w:spacing w:val="2"/>
          <w:sz w:val="24"/>
          <w:szCs w:val="24"/>
          <w:shd w:val="clear" w:color="auto" w:fill="FFFFFF"/>
          <w:lang w:eastAsia="en-US"/>
        </w:rPr>
      </w:pPr>
      <w:r>
        <w:rPr>
          <w:rFonts w:ascii="Times New Roman" w:eastAsiaTheme="minorHAnsi" w:hAnsi="Times New Roman"/>
          <w:color w:val="000000" w:themeColor="text1"/>
          <w:spacing w:val="2"/>
          <w:sz w:val="24"/>
          <w:szCs w:val="24"/>
          <w:shd w:val="clear" w:color="auto" w:fill="FFFFFF"/>
          <w:lang w:eastAsia="en-US"/>
        </w:rPr>
        <w:t>Приложение №2. Состав Технической документации.</w:t>
      </w:r>
    </w:p>
    <w:p w14:paraId="7CEF12B9" w14:textId="77777777" w:rsidR="00391032" w:rsidRPr="000A7A3E" w:rsidRDefault="00391032" w:rsidP="00391032">
      <w:pPr>
        <w:spacing w:after="0" w:line="240" w:lineRule="auto"/>
        <w:jc w:val="both"/>
        <w:rPr>
          <w:rFonts w:ascii="Times New Roman" w:eastAsiaTheme="minorHAnsi" w:hAnsi="Times New Roman"/>
          <w:color w:val="000000" w:themeColor="text1"/>
          <w:spacing w:val="2"/>
          <w:sz w:val="24"/>
          <w:szCs w:val="24"/>
          <w:shd w:val="clear" w:color="auto" w:fill="FFFFFF"/>
          <w:lang w:eastAsia="en-US"/>
        </w:rPr>
      </w:pPr>
      <w:r>
        <w:rPr>
          <w:rFonts w:ascii="Times New Roman" w:eastAsiaTheme="minorHAnsi" w:hAnsi="Times New Roman"/>
          <w:color w:val="000000" w:themeColor="text1"/>
          <w:spacing w:val="2"/>
          <w:sz w:val="24"/>
          <w:szCs w:val="24"/>
          <w:shd w:val="clear" w:color="auto" w:fill="FFFFFF"/>
          <w:lang w:eastAsia="en-US"/>
        </w:rPr>
        <w:t xml:space="preserve">Приложение №3. Смета на выполнение Работ. </w:t>
      </w:r>
    </w:p>
    <w:p w14:paraId="211272C9" w14:textId="77777777" w:rsidR="00391032" w:rsidRPr="00E23848" w:rsidRDefault="00391032" w:rsidP="001E58F5">
      <w:pPr>
        <w:spacing w:after="0" w:line="240" w:lineRule="auto"/>
        <w:jc w:val="both"/>
        <w:rPr>
          <w:rFonts w:ascii="Times New Roman" w:eastAsiaTheme="minorHAnsi" w:hAnsi="Times New Roman"/>
          <w:spacing w:val="2"/>
          <w:sz w:val="24"/>
          <w:szCs w:val="24"/>
          <w:shd w:val="clear" w:color="auto" w:fill="FFFFFF"/>
          <w:lang w:eastAsia="en-US"/>
        </w:rPr>
      </w:pPr>
    </w:p>
    <w:p w14:paraId="6E50954A" w14:textId="06424B24" w:rsidR="001E58F5" w:rsidRPr="006C4FC1" w:rsidRDefault="007D1A78" w:rsidP="005B2DB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 Адреса, реквизиты и подписи Сторон</w:t>
      </w:r>
    </w:p>
    <w:p w14:paraId="247C1E03" w14:textId="77777777" w:rsidR="001E58F5" w:rsidRPr="006C4FC1" w:rsidRDefault="001E58F5" w:rsidP="001E58F5">
      <w:pPr>
        <w:spacing w:after="0" w:line="240" w:lineRule="auto"/>
        <w:jc w:val="center"/>
        <w:rPr>
          <w:rFonts w:ascii="Times New Roman" w:eastAsiaTheme="minorHAnsi" w:hAnsi="Times New Roman"/>
          <w:sz w:val="24"/>
          <w:szCs w:val="24"/>
          <w:lang w:eastAsia="en-US"/>
        </w:rPr>
      </w:pPr>
    </w:p>
    <w:tbl>
      <w:tblPr>
        <w:tblStyle w:val="afff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
        <w:gridCol w:w="4252"/>
      </w:tblGrid>
      <w:tr w:rsidR="00E3519D" w:rsidRPr="006C4FC1" w14:paraId="02B67E75" w14:textId="77777777" w:rsidTr="002A6FB3">
        <w:tc>
          <w:tcPr>
            <w:tcW w:w="4390" w:type="dxa"/>
            <w:tcBorders>
              <w:top w:val="single" w:sz="4" w:space="0" w:color="auto"/>
              <w:left w:val="single" w:sz="4" w:space="0" w:color="auto"/>
              <w:right w:val="single" w:sz="4" w:space="0" w:color="auto"/>
            </w:tcBorders>
          </w:tcPr>
          <w:p w14:paraId="489822BF" w14:textId="77777777" w:rsidR="001E58F5" w:rsidRPr="006C4FC1" w:rsidRDefault="001E58F5" w:rsidP="002A71CB">
            <w:pPr>
              <w:jc w:val="center"/>
              <w:rPr>
                <w:rFonts w:ascii="Times New Roman" w:hAnsi="Times New Roman"/>
                <w:sz w:val="24"/>
                <w:szCs w:val="24"/>
              </w:rPr>
            </w:pPr>
            <w:r w:rsidRPr="006C4FC1">
              <w:rPr>
                <w:rFonts w:ascii="Times New Roman" w:hAnsi="Times New Roman"/>
                <w:sz w:val="24"/>
                <w:szCs w:val="24"/>
              </w:rPr>
              <w:t>Заказчик</w:t>
            </w:r>
          </w:p>
        </w:tc>
        <w:tc>
          <w:tcPr>
            <w:tcW w:w="567" w:type="dxa"/>
            <w:tcBorders>
              <w:left w:val="single" w:sz="4" w:space="0" w:color="auto"/>
              <w:right w:val="single" w:sz="4" w:space="0" w:color="auto"/>
            </w:tcBorders>
          </w:tcPr>
          <w:p w14:paraId="0F79C212" w14:textId="77777777" w:rsidR="001E58F5" w:rsidRPr="006C4FC1" w:rsidRDefault="001E58F5" w:rsidP="002A71CB">
            <w:pPr>
              <w:jc w:val="center"/>
              <w:rPr>
                <w:rFonts w:ascii="Times New Roman" w:hAnsi="Times New Roman"/>
                <w:sz w:val="24"/>
                <w:szCs w:val="24"/>
              </w:rPr>
            </w:pPr>
          </w:p>
        </w:tc>
        <w:tc>
          <w:tcPr>
            <w:tcW w:w="4252" w:type="dxa"/>
            <w:tcBorders>
              <w:top w:val="single" w:sz="4" w:space="0" w:color="auto"/>
              <w:left w:val="single" w:sz="4" w:space="0" w:color="auto"/>
              <w:right w:val="single" w:sz="4" w:space="0" w:color="auto"/>
            </w:tcBorders>
          </w:tcPr>
          <w:p w14:paraId="4D16E75B" w14:textId="77777777" w:rsidR="001E58F5" w:rsidRPr="006C4FC1" w:rsidRDefault="001E58F5" w:rsidP="002A71CB">
            <w:pPr>
              <w:jc w:val="center"/>
              <w:rPr>
                <w:rFonts w:ascii="Times New Roman" w:hAnsi="Times New Roman"/>
                <w:sz w:val="24"/>
                <w:szCs w:val="24"/>
              </w:rPr>
            </w:pPr>
            <w:r w:rsidRPr="006C4FC1">
              <w:rPr>
                <w:rFonts w:ascii="Times New Roman" w:hAnsi="Times New Roman"/>
                <w:sz w:val="24"/>
                <w:szCs w:val="24"/>
              </w:rPr>
              <w:t>Подрядчик</w:t>
            </w:r>
          </w:p>
        </w:tc>
      </w:tr>
      <w:tr w:rsidR="00E3519D" w:rsidRPr="006C4FC1" w14:paraId="095C5DD7" w14:textId="77777777" w:rsidTr="002A6FB3">
        <w:tc>
          <w:tcPr>
            <w:tcW w:w="4390" w:type="dxa"/>
            <w:tcBorders>
              <w:left w:val="single" w:sz="4" w:space="0" w:color="auto"/>
              <w:right w:val="single" w:sz="4" w:space="0" w:color="auto"/>
            </w:tcBorders>
          </w:tcPr>
          <w:p w14:paraId="2E1DED4D" w14:textId="77777777" w:rsidR="001E58F5" w:rsidRPr="006C4FC1"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D256F8D"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0355721" w14:textId="77777777" w:rsidR="001E58F5" w:rsidRPr="006C4FC1" w:rsidRDefault="001E58F5" w:rsidP="002A71CB">
            <w:pPr>
              <w:jc w:val="center"/>
              <w:rPr>
                <w:rFonts w:ascii="Times New Roman" w:hAnsi="Times New Roman"/>
                <w:sz w:val="24"/>
                <w:szCs w:val="24"/>
              </w:rPr>
            </w:pPr>
          </w:p>
        </w:tc>
      </w:tr>
      <w:tr w:rsidR="00E3519D" w:rsidRPr="006C4FC1" w14:paraId="7B3E997E" w14:textId="77777777" w:rsidTr="002A6FB3">
        <w:tc>
          <w:tcPr>
            <w:tcW w:w="4390" w:type="dxa"/>
            <w:tcBorders>
              <w:left w:val="single" w:sz="4" w:space="0" w:color="auto"/>
              <w:right w:val="single" w:sz="4" w:space="0" w:color="auto"/>
            </w:tcBorders>
          </w:tcPr>
          <w:p w14:paraId="3788B435"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567" w:type="dxa"/>
            <w:tcBorders>
              <w:left w:val="single" w:sz="4" w:space="0" w:color="auto"/>
              <w:right w:val="single" w:sz="4" w:space="0" w:color="auto"/>
            </w:tcBorders>
          </w:tcPr>
          <w:p w14:paraId="12762A73"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A474568" w14:textId="77777777" w:rsidR="001E58F5" w:rsidRPr="006C4FC1" w:rsidRDefault="001E58F5" w:rsidP="002A71CB">
            <w:pPr>
              <w:jc w:val="center"/>
              <w:rPr>
                <w:rFonts w:ascii="Times New Roman" w:hAnsi="Times New Roman"/>
                <w:sz w:val="24"/>
                <w:szCs w:val="24"/>
              </w:rPr>
            </w:pPr>
          </w:p>
        </w:tc>
      </w:tr>
      <w:tr w:rsidR="00E3519D" w:rsidRPr="006C4FC1" w14:paraId="249F6BCC" w14:textId="77777777" w:rsidTr="002A6FB3">
        <w:tc>
          <w:tcPr>
            <w:tcW w:w="4390" w:type="dxa"/>
            <w:tcBorders>
              <w:left w:val="single" w:sz="4" w:space="0" w:color="auto"/>
              <w:right w:val="single" w:sz="4" w:space="0" w:color="auto"/>
            </w:tcBorders>
          </w:tcPr>
          <w:p w14:paraId="2B937A80" w14:textId="77777777" w:rsidR="001E58F5" w:rsidRPr="006C4FC1" w:rsidRDefault="001E58F5" w:rsidP="002A71CB">
            <w:pPr>
              <w:jc w:val="both"/>
              <w:rPr>
                <w:rFonts w:ascii="Times New Roman" w:hAnsi="Times New Roman"/>
                <w:sz w:val="24"/>
                <w:szCs w:val="24"/>
              </w:rPr>
            </w:pPr>
          </w:p>
        </w:tc>
        <w:tc>
          <w:tcPr>
            <w:tcW w:w="567" w:type="dxa"/>
            <w:tcBorders>
              <w:left w:val="single" w:sz="4" w:space="0" w:color="auto"/>
              <w:right w:val="single" w:sz="4" w:space="0" w:color="auto"/>
            </w:tcBorders>
          </w:tcPr>
          <w:p w14:paraId="53CF4090"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0ECB9C4" w14:textId="77777777" w:rsidR="001E58F5" w:rsidRPr="006C4FC1" w:rsidRDefault="001E58F5" w:rsidP="002A71CB">
            <w:pPr>
              <w:jc w:val="center"/>
              <w:rPr>
                <w:rFonts w:ascii="Times New Roman" w:hAnsi="Times New Roman"/>
                <w:sz w:val="24"/>
                <w:szCs w:val="24"/>
              </w:rPr>
            </w:pPr>
          </w:p>
        </w:tc>
      </w:tr>
      <w:tr w:rsidR="00E3519D" w:rsidRPr="006C4FC1" w14:paraId="74431211" w14:textId="77777777" w:rsidTr="002A6FB3">
        <w:tc>
          <w:tcPr>
            <w:tcW w:w="4390" w:type="dxa"/>
            <w:tcBorders>
              <w:left w:val="single" w:sz="4" w:space="0" w:color="auto"/>
              <w:right w:val="single" w:sz="4" w:space="0" w:color="auto"/>
            </w:tcBorders>
          </w:tcPr>
          <w:p w14:paraId="12F7318D"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Место нахождения: 603083, г.Н.Новгород, Кремль, корп. 10</w:t>
            </w:r>
          </w:p>
          <w:p w14:paraId="3034A9CB"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Фактический адрес: г.Н.Новгород, Ульянова, 10А</w:t>
            </w:r>
          </w:p>
        </w:tc>
        <w:tc>
          <w:tcPr>
            <w:tcW w:w="567" w:type="dxa"/>
            <w:tcBorders>
              <w:left w:val="single" w:sz="4" w:space="0" w:color="auto"/>
              <w:right w:val="single" w:sz="4" w:space="0" w:color="auto"/>
            </w:tcBorders>
          </w:tcPr>
          <w:p w14:paraId="6F6293BB"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3CA559C" w14:textId="77777777" w:rsidR="001E58F5" w:rsidRPr="006C4FC1" w:rsidRDefault="001E58F5" w:rsidP="002A71CB">
            <w:pPr>
              <w:jc w:val="center"/>
              <w:rPr>
                <w:rFonts w:ascii="Times New Roman" w:hAnsi="Times New Roman"/>
                <w:sz w:val="24"/>
                <w:szCs w:val="24"/>
              </w:rPr>
            </w:pPr>
          </w:p>
        </w:tc>
      </w:tr>
      <w:tr w:rsidR="00E3519D" w:rsidRPr="006C4FC1" w14:paraId="41E5794E" w14:textId="77777777" w:rsidTr="002A6FB3">
        <w:tc>
          <w:tcPr>
            <w:tcW w:w="4390" w:type="dxa"/>
            <w:tcBorders>
              <w:left w:val="single" w:sz="4" w:space="0" w:color="auto"/>
              <w:right w:val="single" w:sz="4" w:space="0" w:color="auto"/>
            </w:tcBorders>
          </w:tcPr>
          <w:p w14:paraId="4C19128E" w14:textId="77777777" w:rsidR="001E58F5" w:rsidRPr="006C4FC1"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78E9BF81"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A64A39C" w14:textId="77777777" w:rsidR="001E58F5" w:rsidRPr="006C4FC1" w:rsidRDefault="001E58F5" w:rsidP="002A71CB">
            <w:pPr>
              <w:jc w:val="center"/>
              <w:rPr>
                <w:rFonts w:ascii="Times New Roman" w:hAnsi="Times New Roman"/>
                <w:sz w:val="24"/>
                <w:szCs w:val="24"/>
              </w:rPr>
            </w:pPr>
          </w:p>
        </w:tc>
      </w:tr>
      <w:tr w:rsidR="00E3519D" w:rsidRPr="006C4FC1" w14:paraId="41B7AB65" w14:textId="77777777" w:rsidTr="002A6FB3">
        <w:tc>
          <w:tcPr>
            <w:tcW w:w="4390" w:type="dxa"/>
            <w:tcBorders>
              <w:left w:val="single" w:sz="4" w:space="0" w:color="auto"/>
              <w:right w:val="single" w:sz="4" w:space="0" w:color="auto"/>
            </w:tcBorders>
          </w:tcPr>
          <w:p w14:paraId="1B6B72D0" w14:textId="77777777" w:rsidR="001E58F5" w:rsidRPr="006C4FC1" w:rsidRDefault="001E58F5" w:rsidP="002A71CB">
            <w:pPr>
              <w:pStyle w:val="af2"/>
              <w:rPr>
                <w:sz w:val="24"/>
                <w:szCs w:val="24"/>
              </w:rPr>
            </w:pPr>
            <w:r w:rsidRPr="006C4FC1">
              <w:rPr>
                <w:sz w:val="24"/>
                <w:szCs w:val="24"/>
              </w:rPr>
              <w:t>ОГРН: 1195275015836</w:t>
            </w:r>
          </w:p>
          <w:p w14:paraId="0420685D" w14:textId="77777777" w:rsidR="001E58F5" w:rsidRPr="006C4FC1" w:rsidRDefault="001E58F5" w:rsidP="002A71CB">
            <w:pPr>
              <w:pStyle w:val="af2"/>
              <w:rPr>
                <w:sz w:val="24"/>
                <w:szCs w:val="24"/>
              </w:rPr>
            </w:pPr>
            <w:r w:rsidRPr="006C4FC1">
              <w:rPr>
                <w:sz w:val="24"/>
                <w:szCs w:val="24"/>
              </w:rPr>
              <w:t>ИНН: 5260462119</w:t>
            </w:r>
          </w:p>
          <w:p w14:paraId="6A50603F" w14:textId="77777777" w:rsidR="001E58F5" w:rsidRPr="006C4FC1" w:rsidRDefault="001E58F5" w:rsidP="002A71CB">
            <w:pPr>
              <w:pStyle w:val="af2"/>
              <w:rPr>
                <w:sz w:val="24"/>
                <w:szCs w:val="24"/>
              </w:rPr>
            </w:pPr>
            <w:r w:rsidRPr="006C4FC1">
              <w:rPr>
                <w:sz w:val="24"/>
                <w:szCs w:val="24"/>
              </w:rPr>
              <w:t>КПП: 526001001</w:t>
            </w:r>
          </w:p>
          <w:p w14:paraId="28892E06" w14:textId="77777777" w:rsidR="001E58F5" w:rsidRPr="006C4FC1" w:rsidRDefault="001E58F5" w:rsidP="002A71CB">
            <w:pPr>
              <w:pStyle w:val="af2"/>
              <w:rPr>
                <w:sz w:val="24"/>
                <w:szCs w:val="24"/>
              </w:rPr>
            </w:pPr>
            <w:r w:rsidRPr="006C4FC1">
              <w:rPr>
                <w:sz w:val="24"/>
                <w:szCs w:val="24"/>
              </w:rPr>
              <w:t>л/счет 030003060160</w:t>
            </w:r>
          </w:p>
          <w:p w14:paraId="31B76D8E" w14:textId="77777777" w:rsidR="001E58F5" w:rsidRPr="006C4FC1" w:rsidRDefault="001E58F5" w:rsidP="002A71CB">
            <w:pPr>
              <w:pStyle w:val="af2"/>
              <w:rPr>
                <w:sz w:val="24"/>
                <w:szCs w:val="24"/>
              </w:rPr>
            </w:pPr>
            <w:r w:rsidRPr="006C4FC1">
              <w:rPr>
                <w:sz w:val="24"/>
                <w:szCs w:val="24"/>
              </w:rPr>
              <w:t>на р/счете министерства финансов</w:t>
            </w:r>
          </w:p>
          <w:p w14:paraId="64F29E1A" w14:textId="77777777" w:rsidR="001E58F5" w:rsidRPr="006C4FC1" w:rsidRDefault="001E58F5" w:rsidP="002A71CB">
            <w:pPr>
              <w:pStyle w:val="af2"/>
              <w:rPr>
                <w:sz w:val="24"/>
                <w:szCs w:val="24"/>
              </w:rPr>
            </w:pPr>
            <w:r w:rsidRPr="006C4FC1">
              <w:rPr>
                <w:sz w:val="24"/>
                <w:szCs w:val="24"/>
              </w:rPr>
              <w:t>Нижегородской области</w:t>
            </w:r>
          </w:p>
          <w:p w14:paraId="4AA82A28" w14:textId="77777777" w:rsidR="001E58F5" w:rsidRPr="006C4FC1" w:rsidRDefault="001E58F5" w:rsidP="002A71CB">
            <w:pPr>
              <w:pStyle w:val="af2"/>
              <w:rPr>
                <w:sz w:val="24"/>
                <w:szCs w:val="24"/>
              </w:rPr>
            </w:pPr>
            <w:r w:rsidRPr="006C4FC1">
              <w:rPr>
                <w:sz w:val="24"/>
                <w:szCs w:val="24"/>
              </w:rPr>
              <w:t xml:space="preserve">№ 40601810722024000001 </w:t>
            </w:r>
          </w:p>
          <w:p w14:paraId="30660AC9" w14:textId="77777777" w:rsidR="001E58F5" w:rsidRPr="006C4FC1" w:rsidRDefault="001E58F5" w:rsidP="002A71CB">
            <w:pPr>
              <w:pStyle w:val="af2"/>
              <w:rPr>
                <w:sz w:val="24"/>
                <w:szCs w:val="24"/>
              </w:rPr>
            </w:pPr>
            <w:r w:rsidRPr="006C4FC1">
              <w:rPr>
                <w:sz w:val="24"/>
                <w:szCs w:val="24"/>
              </w:rPr>
              <w:t xml:space="preserve">в Волго-Вятском ГУ Банка России </w:t>
            </w:r>
          </w:p>
          <w:p w14:paraId="55B89B15" w14:textId="77777777" w:rsidR="001E58F5" w:rsidRPr="006C4FC1" w:rsidRDefault="001E58F5" w:rsidP="002A71CB">
            <w:pPr>
              <w:pStyle w:val="af2"/>
              <w:rPr>
                <w:sz w:val="24"/>
                <w:szCs w:val="24"/>
              </w:rPr>
            </w:pPr>
            <w:r w:rsidRPr="006C4FC1">
              <w:rPr>
                <w:sz w:val="24"/>
                <w:szCs w:val="24"/>
              </w:rPr>
              <w:t>г. Нижний Новгород</w:t>
            </w:r>
          </w:p>
          <w:p w14:paraId="26225B35" w14:textId="77777777" w:rsidR="001E58F5" w:rsidRPr="006C4FC1" w:rsidRDefault="001E58F5" w:rsidP="002A71CB">
            <w:pPr>
              <w:pStyle w:val="af2"/>
              <w:rPr>
                <w:sz w:val="24"/>
                <w:szCs w:val="24"/>
              </w:rPr>
            </w:pPr>
            <w:r w:rsidRPr="006C4FC1">
              <w:rPr>
                <w:sz w:val="24"/>
                <w:szCs w:val="24"/>
              </w:rPr>
              <w:t>БИК 042202001</w:t>
            </w:r>
          </w:p>
          <w:p w14:paraId="0F11CD49"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ОКТМО 22701000</w:t>
            </w:r>
          </w:p>
        </w:tc>
        <w:tc>
          <w:tcPr>
            <w:tcW w:w="567" w:type="dxa"/>
            <w:tcBorders>
              <w:left w:val="single" w:sz="4" w:space="0" w:color="auto"/>
              <w:right w:val="single" w:sz="4" w:space="0" w:color="auto"/>
            </w:tcBorders>
          </w:tcPr>
          <w:p w14:paraId="38FD1282"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FBBC66A" w14:textId="77777777" w:rsidR="001E58F5" w:rsidRPr="006C4FC1" w:rsidRDefault="001E58F5" w:rsidP="002A71CB">
            <w:pPr>
              <w:jc w:val="center"/>
              <w:rPr>
                <w:rFonts w:ascii="Times New Roman" w:hAnsi="Times New Roman"/>
                <w:sz w:val="24"/>
                <w:szCs w:val="24"/>
              </w:rPr>
            </w:pPr>
          </w:p>
        </w:tc>
      </w:tr>
      <w:tr w:rsidR="00E3519D" w:rsidRPr="006C4FC1" w14:paraId="593BF786" w14:textId="77777777" w:rsidTr="002A6FB3">
        <w:tc>
          <w:tcPr>
            <w:tcW w:w="4390" w:type="dxa"/>
            <w:tcBorders>
              <w:left w:val="single" w:sz="4" w:space="0" w:color="auto"/>
              <w:right w:val="single" w:sz="4" w:space="0" w:color="auto"/>
            </w:tcBorders>
          </w:tcPr>
          <w:p w14:paraId="3E372832" w14:textId="77777777" w:rsidR="001E58F5" w:rsidRPr="006C4FC1"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650DCC38"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D607A2D" w14:textId="77777777" w:rsidR="001E58F5" w:rsidRPr="006C4FC1" w:rsidRDefault="001E58F5" w:rsidP="002A71CB">
            <w:pPr>
              <w:jc w:val="center"/>
              <w:rPr>
                <w:rFonts w:ascii="Times New Roman" w:hAnsi="Times New Roman"/>
                <w:sz w:val="24"/>
                <w:szCs w:val="24"/>
              </w:rPr>
            </w:pPr>
          </w:p>
        </w:tc>
      </w:tr>
      <w:tr w:rsidR="00E3519D" w:rsidRPr="006C4FC1" w14:paraId="0F506F84" w14:textId="77777777" w:rsidTr="002A6FB3">
        <w:tc>
          <w:tcPr>
            <w:tcW w:w="4390" w:type="dxa"/>
            <w:tcBorders>
              <w:left w:val="single" w:sz="4" w:space="0" w:color="auto"/>
              <w:right w:val="single" w:sz="4" w:space="0" w:color="auto"/>
            </w:tcBorders>
          </w:tcPr>
          <w:p w14:paraId="6C93AE16"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Директор</w:t>
            </w:r>
          </w:p>
        </w:tc>
        <w:tc>
          <w:tcPr>
            <w:tcW w:w="567" w:type="dxa"/>
            <w:tcBorders>
              <w:left w:val="single" w:sz="4" w:space="0" w:color="auto"/>
              <w:right w:val="single" w:sz="4" w:space="0" w:color="auto"/>
            </w:tcBorders>
          </w:tcPr>
          <w:p w14:paraId="788A7D19"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73EE12B4" w14:textId="77777777" w:rsidR="001E58F5" w:rsidRPr="006C4FC1" w:rsidRDefault="001E58F5" w:rsidP="002A71CB">
            <w:pPr>
              <w:jc w:val="center"/>
              <w:rPr>
                <w:rFonts w:ascii="Times New Roman" w:hAnsi="Times New Roman"/>
                <w:sz w:val="24"/>
                <w:szCs w:val="24"/>
              </w:rPr>
            </w:pPr>
          </w:p>
        </w:tc>
      </w:tr>
      <w:tr w:rsidR="00E3519D" w:rsidRPr="006C4FC1" w14:paraId="17ECBF1C" w14:textId="77777777" w:rsidTr="002A6FB3">
        <w:tc>
          <w:tcPr>
            <w:tcW w:w="4390" w:type="dxa"/>
            <w:tcBorders>
              <w:left w:val="single" w:sz="4" w:space="0" w:color="auto"/>
              <w:right w:val="single" w:sz="4" w:space="0" w:color="auto"/>
            </w:tcBorders>
          </w:tcPr>
          <w:p w14:paraId="1BD2D2A1" w14:textId="77777777" w:rsidR="001E58F5" w:rsidRPr="006C4FC1" w:rsidRDefault="001E58F5" w:rsidP="002A71CB">
            <w:pPr>
              <w:jc w:val="right"/>
              <w:rPr>
                <w:rFonts w:ascii="Times New Roman" w:hAnsi="Times New Roman"/>
                <w:sz w:val="24"/>
                <w:szCs w:val="24"/>
              </w:rPr>
            </w:pPr>
          </w:p>
        </w:tc>
        <w:tc>
          <w:tcPr>
            <w:tcW w:w="567" w:type="dxa"/>
            <w:tcBorders>
              <w:left w:val="single" w:sz="4" w:space="0" w:color="auto"/>
              <w:right w:val="single" w:sz="4" w:space="0" w:color="auto"/>
            </w:tcBorders>
          </w:tcPr>
          <w:p w14:paraId="01E71C65"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1A39011F" w14:textId="77777777" w:rsidR="001E58F5" w:rsidRPr="006C4FC1" w:rsidRDefault="001E58F5" w:rsidP="002A71CB">
            <w:pPr>
              <w:jc w:val="center"/>
              <w:rPr>
                <w:rFonts w:ascii="Times New Roman" w:hAnsi="Times New Roman"/>
                <w:sz w:val="24"/>
                <w:szCs w:val="24"/>
              </w:rPr>
            </w:pPr>
          </w:p>
        </w:tc>
      </w:tr>
      <w:tr w:rsidR="00E3519D" w:rsidRPr="006C4FC1" w14:paraId="64E3F03E" w14:textId="77777777" w:rsidTr="002A6FB3">
        <w:tc>
          <w:tcPr>
            <w:tcW w:w="4390" w:type="dxa"/>
            <w:tcBorders>
              <w:left w:val="single" w:sz="4" w:space="0" w:color="auto"/>
              <w:right w:val="single" w:sz="4" w:space="0" w:color="auto"/>
            </w:tcBorders>
          </w:tcPr>
          <w:p w14:paraId="706C4C2B" w14:textId="77777777" w:rsidR="001E58F5" w:rsidRPr="006C4FC1" w:rsidRDefault="001E58F5" w:rsidP="002A71CB">
            <w:pPr>
              <w:jc w:val="right"/>
              <w:rPr>
                <w:rFonts w:ascii="Times New Roman" w:hAnsi="Times New Roman"/>
                <w:sz w:val="24"/>
                <w:szCs w:val="24"/>
              </w:rPr>
            </w:pPr>
            <w:r w:rsidRPr="006C4FC1">
              <w:rPr>
                <w:rFonts w:ascii="Times New Roman" w:hAnsi="Times New Roman"/>
                <w:sz w:val="24"/>
                <w:szCs w:val="24"/>
              </w:rPr>
              <w:t>С.И.ЮДИНА</w:t>
            </w:r>
          </w:p>
        </w:tc>
        <w:tc>
          <w:tcPr>
            <w:tcW w:w="567" w:type="dxa"/>
            <w:tcBorders>
              <w:left w:val="single" w:sz="4" w:space="0" w:color="auto"/>
              <w:right w:val="single" w:sz="4" w:space="0" w:color="auto"/>
            </w:tcBorders>
          </w:tcPr>
          <w:p w14:paraId="05B2F3E7"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D439625" w14:textId="77777777" w:rsidR="001E58F5" w:rsidRPr="006C4FC1" w:rsidRDefault="001E58F5" w:rsidP="002A71CB">
            <w:pPr>
              <w:jc w:val="center"/>
              <w:rPr>
                <w:rFonts w:ascii="Times New Roman" w:hAnsi="Times New Roman"/>
                <w:sz w:val="24"/>
                <w:szCs w:val="24"/>
              </w:rPr>
            </w:pPr>
          </w:p>
        </w:tc>
      </w:tr>
      <w:tr w:rsidR="00E3519D" w:rsidRPr="006C4FC1" w14:paraId="76845F50" w14:textId="77777777" w:rsidTr="002A6FB3">
        <w:tc>
          <w:tcPr>
            <w:tcW w:w="4390" w:type="dxa"/>
            <w:tcBorders>
              <w:left w:val="single" w:sz="4" w:space="0" w:color="auto"/>
              <w:right w:val="single" w:sz="4" w:space="0" w:color="auto"/>
            </w:tcBorders>
          </w:tcPr>
          <w:p w14:paraId="17845C75" w14:textId="77777777" w:rsidR="001E58F5" w:rsidRPr="006C4FC1"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BDBB77D"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471B1F16" w14:textId="77777777" w:rsidR="001E58F5" w:rsidRPr="006C4FC1" w:rsidRDefault="001E58F5" w:rsidP="002A71CB">
            <w:pPr>
              <w:jc w:val="center"/>
              <w:rPr>
                <w:rFonts w:ascii="Times New Roman" w:hAnsi="Times New Roman"/>
                <w:sz w:val="24"/>
                <w:szCs w:val="24"/>
              </w:rPr>
            </w:pPr>
          </w:p>
        </w:tc>
      </w:tr>
      <w:tr w:rsidR="001E58F5" w:rsidRPr="006C4FC1" w14:paraId="4A37299F" w14:textId="77777777" w:rsidTr="002A6FB3">
        <w:tc>
          <w:tcPr>
            <w:tcW w:w="4390" w:type="dxa"/>
            <w:tcBorders>
              <w:left w:val="single" w:sz="4" w:space="0" w:color="auto"/>
              <w:bottom w:val="single" w:sz="4" w:space="0" w:color="auto"/>
              <w:right w:val="single" w:sz="4" w:space="0" w:color="auto"/>
            </w:tcBorders>
          </w:tcPr>
          <w:p w14:paraId="4F497579" w14:textId="77777777" w:rsidR="001E58F5" w:rsidRPr="006C4FC1" w:rsidRDefault="001E58F5" w:rsidP="002A71CB">
            <w:pPr>
              <w:ind w:firstLine="1021"/>
              <w:rPr>
                <w:rFonts w:ascii="Times New Roman" w:hAnsi="Times New Roman"/>
                <w:sz w:val="24"/>
                <w:szCs w:val="24"/>
              </w:rPr>
            </w:pPr>
            <w:r w:rsidRPr="006C4FC1">
              <w:rPr>
                <w:rFonts w:ascii="Times New Roman" w:hAnsi="Times New Roman"/>
                <w:sz w:val="24"/>
                <w:szCs w:val="24"/>
              </w:rPr>
              <w:t>М.п.</w:t>
            </w:r>
          </w:p>
        </w:tc>
        <w:tc>
          <w:tcPr>
            <w:tcW w:w="567" w:type="dxa"/>
            <w:tcBorders>
              <w:left w:val="single" w:sz="4" w:space="0" w:color="auto"/>
              <w:right w:val="single" w:sz="4" w:space="0" w:color="auto"/>
            </w:tcBorders>
          </w:tcPr>
          <w:p w14:paraId="502C9512"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bottom w:val="single" w:sz="4" w:space="0" w:color="auto"/>
              <w:right w:val="single" w:sz="4" w:space="0" w:color="auto"/>
            </w:tcBorders>
          </w:tcPr>
          <w:p w14:paraId="595FC5E1" w14:textId="77777777" w:rsidR="001E58F5" w:rsidRPr="006C4FC1" w:rsidRDefault="001E58F5" w:rsidP="002A71CB">
            <w:pPr>
              <w:jc w:val="center"/>
              <w:rPr>
                <w:rFonts w:ascii="Times New Roman" w:hAnsi="Times New Roman"/>
                <w:sz w:val="24"/>
                <w:szCs w:val="24"/>
              </w:rPr>
            </w:pPr>
          </w:p>
        </w:tc>
      </w:tr>
    </w:tbl>
    <w:p w14:paraId="41448D48" w14:textId="77777777" w:rsidR="001E58F5" w:rsidRPr="006C4FC1" w:rsidRDefault="001E58F5" w:rsidP="001E58F5">
      <w:pPr>
        <w:spacing w:after="0" w:line="240" w:lineRule="auto"/>
        <w:ind w:right="4959"/>
        <w:rPr>
          <w:rFonts w:ascii="Times New Roman" w:hAnsi="Times New Roman"/>
          <w:sz w:val="24"/>
          <w:szCs w:val="24"/>
        </w:rPr>
      </w:pPr>
    </w:p>
    <w:p w14:paraId="7DECD8CC" w14:textId="77777777" w:rsidR="001E58F5" w:rsidRPr="006C4FC1" w:rsidRDefault="001E58F5" w:rsidP="001E58F5">
      <w:pPr>
        <w:spacing w:after="0" w:line="240" w:lineRule="auto"/>
        <w:rPr>
          <w:rFonts w:ascii="Times New Roman" w:hAnsi="Times New Roman"/>
          <w:sz w:val="24"/>
          <w:szCs w:val="24"/>
        </w:rPr>
      </w:pPr>
    </w:p>
    <w:p w14:paraId="0245FB8E" w14:textId="77777777" w:rsidR="001E58F5" w:rsidRPr="006C4FC1" w:rsidRDefault="001E58F5" w:rsidP="001E58F5">
      <w:pPr>
        <w:spacing w:after="0" w:line="240" w:lineRule="auto"/>
        <w:jc w:val="center"/>
        <w:rPr>
          <w:rFonts w:ascii="Times New Roman" w:hAnsi="Times New Roman"/>
          <w:sz w:val="24"/>
          <w:szCs w:val="24"/>
        </w:rPr>
      </w:pPr>
    </w:p>
    <w:p w14:paraId="05255EAB" w14:textId="77777777" w:rsidR="00A45AD4" w:rsidRPr="006C4FC1" w:rsidRDefault="00A45AD4" w:rsidP="00A45AD4">
      <w:pPr>
        <w:spacing w:after="0" w:line="240" w:lineRule="auto"/>
        <w:jc w:val="right"/>
        <w:rPr>
          <w:rFonts w:ascii="Times New Roman" w:hAnsi="Times New Roman"/>
          <w:sz w:val="24"/>
          <w:szCs w:val="24"/>
        </w:rPr>
      </w:pPr>
    </w:p>
    <w:p w14:paraId="05AD7122" w14:textId="77777777" w:rsidR="00A45AD4" w:rsidRPr="006C4FC1" w:rsidRDefault="00A45AD4" w:rsidP="00A45AD4">
      <w:pPr>
        <w:spacing w:after="0" w:line="240" w:lineRule="auto"/>
        <w:jc w:val="right"/>
        <w:rPr>
          <w:rFonts w:ascii="Times New Roman" w:hAnsi="Times New Roman"/>
          <w:sz w:val="24"/>
          <w:szCs w:val="24"/>
        </w:rPr>
      </w:pPr>
    </w:p>
    <w:p w14:paraId="69D9E2DE" w14:textId="77777777" w:rsidR="00A45AD4" w:rsidRPr="006C4FC1" w:rsidRDefault="00A45AD4" w:rsidP="00A45AD4">
      <w:pPr>
        <w:spacing w:after="0" w:line="240" w:lineRule="auto"/>
        <w:jc w:val="right"/>
        <w:rPr>
          <w:rFonts w:ascii="Times New Roman" w:hAnsi="Times New Roman"/>
          <w:sz w:val="24"/>
          <w:szCs w:val="24"/>
        </w:rPr>
      </w:pPr>
    </w:p>
    <w:p w14:paraId="66E13D5B" w14:textId="77777777" w:rsidR="00A45AD4" w:rsidRPr="006C4FC1" w:rsidRDefault="00A45AD4" w:rsidP="00A45AD4">
      <w:pPr>
        <w:spacing w:after="0" w:line="240" w:lineRule="auto"/>
        <w:jc w:val="right"/>
        <w:rPr>
          <w:rFonts w:ascii="Times New Roman" w:hAnsi="Times New Roman"/>
          <w:sz w:val="24"/>
          <w:szCs w:val="24"/>
        </w:rPr>
      </w:pPr>
    </w:p>
    <w:p w14:paraId="69FBBCAC" w14:textId="77777777" w:rsidR="00A45AD4" w:rsidRPr="006C4FC1" w:rsidRDefault="00A45AD4" w:rsidP="00A45AD4">
      <w:pPr>
        <w:spacing w:after="0" w:line="240" w:lineRule="auto"/>
        <w:jc w:val="right"/>
        <w:rPr>
          <w:rFonts w:ascii="Times New Roman" w:hAnsi="Times New Roman"/>
          <w:sz w:val="24"/>
          <w:szCs w:val="24"/>
        </w:rPr>
      </w:pPr>
    </w:p>
    <w:p w14:paraId="798212E9" w14:textId="77777777" w:rsidR="00A45AD4" w:rsidRPr="006C4FC1" w:rsidRDefault="00A45AD4" w:rsidP="00A45AD4">
      <w:pPr>
        <w:spacing w:after="0" w:line="240" w:lineRule="auto"/>
        <w:jc w:val="right"/>
        <w:rPr>
          <w:rFonts w:ascii="Times New Roman" w:hAnsi="Times New Roman"/>
          <w:sz w:val="24"/>
          <w:szCs w:val="24"/>
        </w:rPr>
      </w:pPr>
    </w:p>
    <w:p w14:paraId="0E1C5B3A" w14:textId="77777777" w:rsidR="00A45AD4" w:rsidRPr="006C4FC1" w:rsidRDefault="00A45AD4" w:rsidP="00A45AD4">
      <w:pPr>
        <w:spacing w:after="0" w:line="240" w:lineRule="auto"/>
        <w:jc w:val="right"/>
        <w:rPr>
          <w:rFonts w:ascii="Times New Roman" w:hAnsi="Times New Roman"/>
          <w:sz w:val="24"/>
          <w:szCs w:val="24"/>
        </w:rPr>
      </w:pPr>
    </w:p>
    <w:p w14:paraId="70E466CE" w14:textId="77777777" w:rsidR="00A45AD4" w:rsidRPr="006C4FC1" w:rsidRDefault="00A45AD4" w:rsidP="00A45AD4">
      <w:pPr>
        <w:spacing w:after="0" w:line="240" w:lineRule="auto"/>
        <w:jc w:val="right"/>
        <w:rPr>
          <w:rFonts w:ascii="Times New Roman" w:hAnsi="Times New Roman"/>
          <w:sz w:val="24"/>
          <w:szCs w:val="24"/>
        </w:rPr>
      </w:pPr>
    </w:p>
    <w:p w14:paraId="0548E985" w14:textId="77777777" w:rsidR="00A45AD4" w:rsidRPr="006C4FC1" w:rsidRDefault="00A45AD4" w:rsidP="00A45AD4">
      <w:pPr>
        <w:spacing w:after="0" w:line="240" w:lineRule="auto"/>
        <w:jc w:val="right"/>
        <w:rPr>
          <w:rFonts w:ascii="Times New Roman" w:hAnsi="Times New Roman"/>
          <w:sz w:val="24"/>
          <w:szCs w:val="24"/>
        </w:rPr>
      </w:pPr>
    </w:p>
    <w:p w14:paraId="59335062" w14:textId="77777777" w:rsidR="00A45AD4" w:rsidRPr="006C4FC1" w:rsidRDefault="00A45AD4" w:rsidP="00A45AD4">
      <w:pPr>
        <w:spacing w:after="0" w:line="240" w:lineRule="auto"/>
        <w:jc w:val="right"/>
        <w:rPr>
          <w:rFonts w:ascii="Times New Roman" w:hAnsi="Times New Roman"/>
          <w:sz w:val="24"/>
          <w:szCs w:val="24"/>
        </w:rPr>
      </w:pPr>
    </w:p>
    <w:p w14:paraId="209F9ADE" w14:textId="77777777" w:rsidR="00A45AD4" w:rsidRPr="006C4FC1" w:rsidRDefault="00A45AD4" w:rsidP="00A45AD4">
      <w:pPr>
        <w:spacing w:after="0" w:line="240" w:lineRule="auto"/>
        <w:jc w:val="right"/>
        <w:rPr>
          <w:rFonts w:ascii="Times New Roman" w:hAnsi="Times New Roman"/>
          <w:sz w:val="24"/>
          <w:szCs w:val="24"/>
        </w:rPr>
      </w:pPr>
    </w:p>
    <w:p w14:paraId="2604F344" w14:textId="77777777" w:rsidR="00A45AD4" w:rsidRPr="006C4FC1" w:rsidRDefault="00A45AD4" w:rsidP="00A45AD4">
      <w:pPr>
        <w:spacing w:after="0" w:line="240" w:lineRule="auto"/>
        <w:jc w:val="right"/>
        <w:rPr>
          <w:rFonts w:ascii="Times New Roman" w:hAnsi="Times New Roman"/>
          <w:sz w:val="24"/>
          <w:szCs w:val="24"/>
        </w:rPr>
      </w:pPr>
    </w:p>
    <w:p w14:paraId="26F54F85" w14:textId="77777777" w:rsidR="00A45AD4" w:rsidRPr="006C4FC1" w:rsidRDefault="00A45AD4" w:rsidP="00A45AD4">
      <w:pPr>
        <w:spacing w:after="0" w:line="240" w:lineRule="auto"/>
        <w:jc w:val="right"/>
        <w:rPr>
          <w:rFonts w:ascii="Times New Roman" w:hAnsi="Times New Roman"/>
          <w:sz w:val="24"/>
          <w:szCs w:val="24"/>
        </w:rPr>
      </w:pPr>
    </w:p>
    <w:p w14:paraId="2BF876A9" w14:textId="77777777" w:rsidR="00A45AD4" w:rsidRPr="006C4FC1" w:rsidRDefault="00A45AD4" w:rsidP="00A45AD4">
      <w:pPr>
        <w:spacing w:after="0" w:line="240" w:lineRule="auto"/>
        <w:jc w:val="right"/>
        <w:rPr>
          <w:rFonts w:ascii="Times New Roman" w:hAnsi="Times New Roman"/>
          <w:sz w:val="24"/>
          <w:szCs w:val="24"/>
        </w:rPr>
      </w:pPr>
    </w:p>
    <w:p w14:paraId="75ED06F6" w14:textId="77777777" w:rsidR="00A45AD4" w:rsidRPr="006C4FC1" w:rsidRDefault="00A45AD4" w:rsidP="00A45AD4">
      <w:pPr>
        <w:spacing w:after="0" w:line="240" w:lineRule="auto"/>
        <w:jc w:val="right"/>
        <w:rPr>
          <w:rFonts w:ascii="Times New Roman" w:hAnsi="Times New Roman"/>
          <w:sz w:val="24"/>
          <w:szCs w:val="24"/>
        </w:rPr>
      </w:pPr>
    </w:p>
    <w:p w14:paraId="153B96E0" w14:textId="77777777" w:rsidR="00A45AD4" w:rsidRPr="006C4FC1" w:rsidRDefault="00A45AD4" w:rsidP="00A45AD4">
      <w:pPr>
        <w:spacing w:after="0" w:line="240" w:lineRule="auto"/>
        <w:jc w:val="right"/>
        <w:rPr>
          <w:rFonts w:ascii="Times New Roman" w:hAnsi="Times New Roman"/>
          <w:sz w:val="24"/>
          <w:szCs w:val="24"/>
        </w:rPr>
      </w:pPr>
    </w:p>
    <w:p w14:paraId="2A17CEC4" w14:textId="77777777" w:rsidR="00A45AD4" w:rsidRPr="006C4FC1" w:rsidRDefault="00A45AD4" w:rsidP="00A45AD4">
      <w:pPr>
        <w:spacing w:after="0" w:line="240" w:lineRule="auto"/>
        <w:jc w:val="right"/>
        <w:rPr>
          <w:rFonts w:ascii="Times New Roman" w:hAnsi="Times New Roman"/>
          <w:sz w:val="24"/>
          <w:szCs w:val="24"/>
        </w:rPr>
      </w:pPr>
    </w:p>
    <w:p w14:paraId="6E64024D" w14:textId="77777777" w:rsidR="00A45AD4" w:rsidRPr="006C4FC1" w:rsidRDefault="00A45AD4" w:rsidP="00A45AD4">
      <w:pPr>
        <w:spacing w:after="0" w:line="240" w:lineRule="auto"/>
        <w:jc w:val="right"/>
        <w:rPr>
          <w:rFonts w:ascii="Times New Roman" w:hAnsi="Times New Roman"/>
          <w:sz w:val="24"/>
          <w:szCs w:val="24"/>
        </w:rPr>
      </w:pPr>
    </w:p>
    <w:p w14:paraId="0DB940A8" w14:textId="77777777" w:rsidR="00A45AD4" w:rsidRPr="006C4FC1" w:rsidRDefault="00A45AD4" w:rsidP="00A45AD4">
      <w:pPr>
        <w:spacing w:after="0" w:line="240" w:lineRule="auto"/>
        <w:jc w:val="right"/>
        <w:rPr>
          <w:rFonts w:ascii="Times New Roman" w:hAnsi="Times New Roman"/>
          <w:sz w:val="24"/>
          <w:szCs w:val="24"/>
        </w:rPr>
      </w:pPr>
    </w:p>
    <w:p w14:paraId="16F22A1A" w14:textId="77777777" w:rsidR="00A45AD4" w:rsidRPr="006C4FC1" w:rsidRDefault="00A45AD4" w:rsidP="00A45AD4">
      <w:pPr>
        <w:spacing w:after="0" w:line="240" w:lineRule="auto"/>
        <w:jc w:val="right"/>
        <w:rPr>
          <w:rFonts w:ascii="Times New Roman" w:hAnsi="Times New Roman"/>
          <w:sz w:val="24"/>
          <w:szCs w:val="24"/>
        </w:rPr>
      </w:pPr>
    </w:p>
    <w:p w14:paraId="6345DC58" w14:textId="77777777" w:rsidR="00A45AD4" w:rsidRPr="006C4FC1" w:rsidRDefault="00A45AD4" w:rsidP="00A45AD4">
      <w:pPr>
        <w:spacing w:after="0" w:line="240" w:lineRule="auto"/>
        <w:jc w:val="right"/>
        <w:rPr>
          <w:rFonts w:ascii="Times New Roman" w:hAnsi="Times New Roman"/>
          <w:sz w:val="24"/>
          <w:szCs w:val="24"/>
        </w:rPr>
      </w:pPr>
    </w:p>
    <w:p w14:paraId="0A22FEF4" w14:textId="77777777" w:rsidR="00A45AD4" w:rsidRPr="006C4FC1" w:rsidRDefault="00A45AD4" w:rsidP="00A45AD4">
      <w:pPr>
        <w:spacing w:after="0" w:line="240" w:lineRule="auto"/>
        <w:jc w:val="right"/>
        <w:rPr>
          <w:rFonts w:ascii="Times New Roman" w:hAnsi="Times New Roman"/>
          <w:sz w:val="24"/>
          <w:szCs w:val="24"/>
        </w:rPr>
      </w:pPr>
    </w:p>
    <w:p w14:paraId="7B9B8817" w14:textId="77777777" w:rsidR="00A45AD4" w:rsidRPr="006C4FC1" w:rsidRDefault="00A45AD4" w:rsidP="00A45AD4">
      <w:pPr>
        <w:spacing w:after="0" w:line="240" w:lineRule="auto"/>
        <w:jc w:val="right"/>
        <w:rPr>
          <w:rFonts w:ascii="Times New Roman" w:hAnsi="Times New Roman"/>
          <w:sz w:val="24"/>
          <w:szCs w:val="24"/>
        </w:rPr>
      </w:pPr>
    </w:p>
    <w:p w14:paraId="18C0D611" w14:textId="77777777" w:rsidR="00A45AD4" w:rsidRPr="006C4FC1" w:rsidRDefault="00A45AD4" w:rsidP="00A45AD4">
      <w:pPr>
        <w:spacing w:after="0" w:line="240" w:lineRule="auto"/>
        <w:jc w:val="right"/>
        <w:rPr>
          <w:rFonts w:ascii="Times New Roman" w:hAnsi="Times New Roman"/>
          <w:sz w:val="24"/>
          <w:szCs w:val="24"/>
        </w:rPr>
      </w:pPr>
    </w:p>
    <w:p w14:paraId="38E0F975" w14:textId="77777777" w:rsidR="00A45AD4" w:rsidRPr="006C4FC1" w:rsidRDefault="00A45AD4" w:rsidP="00A45AD4">
      <w:pPr>
        <w:spacing w:after="0" w:line="240" w:lineRule="auto"/>
        <w:jc w:val="right"/>
        <w:rPr>
          <w:rFonts w:ascii="Times New Roman" w:hAnsi="Times New Roman"/>
          <w:sz w:val="24"/>
          <w:szCs w:val="24"/>
        </w:rPr>
      </w:pPr>
    </w:p>
    <w:p w14:paraId="29CEC895" w14:textId="77777777" w:rsidR="00A45AD4" w:rsidRPr="006C4FC1" w:rsidRDefault="00A45AD4" w:rsidP="00A45AD4">
      <w:pPr>
        <w:spacing w:after="0" w:line="240" w:lineRule="auto"/>
        <w:jc w:val="right"/>
        <w:rPr>
          <w:rFonts w:ascii="Times New Roman" w:hAnsi="Times New Roman"/>
          <w:sz w:val="24"/>
          <w:szCs w:val="24"/>
        </w:rPr>
      </w:pPr>
    </w:p>
    <w:p w14:paraId="7CF1D61D" w14:textId="77777777" w:rsidR="00A45AD4" w:rsidRPr="006C4FC1" w:rsidRDefault="00A45AD4" w:rsidP="00A45AD4">
      <w:pPr>
        <w:spacing w:after="0" w:line="240" w:lineRule="auto"/>
        <w:jc w:val="right"/>
        <w:rPr>
          <w:rFonts w:ascii="Times New Roman" w:hAnsi="Times New Roman"/>
          <w:sz w:val="24"/>
          <w:szCs w:val="24"/>
        </w:rPr>
      </w:pPr>
    </w:p>
    <w:p w14:paraId="703539B7" w14:textId="666BBB22" w:rsidR="00FE7535" w:rsidRPr="006C4FC1" w:rsidRDefault="007C09D0">
      <w:pPr>
        <w:pageBreakBefore/>
        <w:spacing w:after="0" w:line="240" w:lineRule="auto"/>
        <w:ind w:firstLine="567"/>
        <w:jc w:val="center"/>
        <w:rPr>
          <w:rFonts w:ascii="Times New Roman" w:hAnsi="Times New Roman"/>
          <w:b/>
          <w:sz w:val="24"/>
          <w:szCs w:val="24"/>
        </w:rPr>
      </w:pPr>
      <w:r w:rsidRPr="006C4FC1">
        <w:rPr>
          <w:rFonts w:ascii="Times New Roman" w:hAnsi="Times New Roman"/>
          <w:b/>
          <w:sz w:val="24"/>
          <w:szCs w:val="24"/>
        </w:rPr>
        <w:lastRenderedPageBreak/>
        <w:t>Ч</w:t>
      </w:r>
      <w:r w:rsidR="00FD129B" w:rsidRPr="006C4FC1">
        <w:rPr>
          <w:rFonts w:ascii="Times New Roman" w:hAnsi="Times New Roman"/>
          <w:b/>
          <w:sz w:val="24"/>
          <w:szCs w:val="24"/>
        </w:rPr>
        <w:t>АСТЬ III ОБРАЗЦЫ ФОРМ ДЛЯ ЗАПОЛНЕНИЯ УЧАСТНИКОМ ЗАПРОСА ПРЕДЛОЖЕНИЙ</w:t>
      </w:r>
    </w:p>
    <w:p w14:paraId="44F406DC" w14:textId="77777777" w:rsidR="00FE7535" w:rsidRPr="006C4FC1" w:rsidRDefault="00FE7535">
      <w:pPr>
        <w:spacing w:after="0" w:line="240" w:lineRule="auto"/>
        <w:ind w:firstLine="567"/>
        <w:jc w:val="both"/>
        <w:rPr>
          <w:rFonts w:ascii="Times New Roman" w:hAnsi="Times New Roman"/>
          <w:b/>
          <w:sz w:val="24"/>
          <w:szCs w:val="24"/>
        </w:rPr>
      </w:pPr>
      <w:bookmarkStart w:id="10" w:name="_Toc127334282"/>
      <w:bookmarkStart w:id="11" w:name="_Ref166329160"/>
      <w:bookmarkStart w:id="12" w:name="_Ref166329169"/>
      <w:bookmarkStart w:id="13" w:name="_Ref166487238"/>
      <w:bookmarkStart w:id="14" w:name="_Ref166487244"/>
      <w:bookmarkStart w:id="15" w:name="_Ref166487316"/>
    </w:p>
    <w:p w14:paraId="60B7F69E"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 xml:space="preserve">ФОРМА 1. </w:t>
      </w:r>
      <w:bookmarkEnd w:id="10"/>
      <w:bookmarkEnd w:id="11"/>
      <w:bookmarkEnd w:id="12"/>
      <w:bookmarkEnd w:id="13"/>
      <w:bookmarkEnd w:id="14"/>
      <w:bookmarkEnd w:id="15"/>
      <w:r w:rsidRPr="006C4FC1">
        <w:rPr>
          <w:rFonts w:ascii="Times New Roman" w:hAnsi="Times New Roman"/>
          <w:b/>
          <w:sz w:val="24"/>
          <w:szCs w:val="24"/>
        </w:rPr>
        <w:t>ОПИСЬ ДОКУМЕНТОВ</w:t>
      </w:r>
    </w:p>
    <w:p w14:paraId="0C7CFD4B" w14:textId="77777777" w:rsidR="00FE7535" w:rsidRPr="006C4FC1" w:rsidRDefault="00FE7535">
      <w:pPr>
        <w:spacing w:after="0" w:line="240" w:lineRule="auto"/>
        <w:ind w:firstLine="567"/>
        <w:jc w:val="center"/>
        <w:rPr>
          <w:rFonts w:ascii="Times New Roman" w:hAnsi="Times New Roman"/>
          <w:b/>
          <w:sz w:val="24"/>
          <w:szCs w:val="24"/>
        </w:rPr>
      </w:pPr>
    </w:p>
    <w:p w14:paraId="320DDD52"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ОПИСЬ ДОКУМЕНТОВ</w:t>
      </w:r>
    </w:p>
    <w:p w14:paraId="58F059AC"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sz w:val="24"/>
          <w:szCs w:val="24"/>
        </w:rPr>
        <w:t xml:space="preserve">представляемых для участия в открытом запросе предложений на право заключения договора на ______________________ </w:t>
      </w:r>
      <w:r w:rsidRPr="006C4FC1">
        <w:rPr>
          <w:rFonts w:ascii="Times New Roman" w:hAnsi="Times New Roman"/>
          <w:i/>
          <w:sz w:val="24"/>
          <w:szCs w:val="24"/>
        </w:rPr>
        <w:t>(указать предмет запроса предложений).</w:t>
      </w:r>
    </w:p>
    <w:p w14:paraId="17ACEEE2" w14:textId="77777777" w:rsidR="00FE7535" w:rsidRPr="006C4FC1" w:rsidRDefault="00FE7535">
      <w:pPr>
        <w:spacing w:after="0" w:line="240" w:lineRule="auto"/>
        <w:ind w:firstLine="567"/>
        <w:jc w:val="both"/>
        <w:rPr>
          <w:rFonts w:ascii="Times New Roman" w:hAnsi="Times New Roman"/>
          <w:sz w:val="24"/>
          <w:szCs w:val="24"/>
        </w:rPr>
      </w:pPr>
    </w:p>
    <w:p w14:paraId="60550DF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Настоящим ______________________________________________ подтверждает, что для</w:t>
      </w:r>
    </w:p>
    <w:p w14:paraId="3A04DF72" w14:textId="77777777" w:rsidR="00FE7535" w:rsidRPr="006C4FC1" w:rsidRDefault="00FD129B">
      <w:pPr>
        <w:spacing w:after="0" w:line="240" w:lineRule="auto"/>
        <w:ind w:firstLine="567"/>
        <w:jc w:val="both"/>
        <w:rPr>
          <w:rFonts w:ascii="Times New Roman" w:hAnsi="Times New Roman"/>
          <w:i/>
          <w:sz w:val="24"/>
          <w:szCs w:val="24"/>
        </w:rPr>
      </w:pPr>
      <w:r w:rsidRPr="006C4FC1">
        <w:rPr>
          <w:rFonts w:ascii="Times New Roman" w:hAnsi="Times New Roman"/>
          <w:sz w:val="24"/>
          <w:szCs w:val="24"/>
        </w:rPr>
        <w:tab/>
      </w:r>
      <w:r w:rsidRPr="006C4FC1">
        <w:rPr>
          <w:rFonts w:ascii="Times New Roman" w:hAnsi="Times New Roman"/>
          <w:sz w:val="24"/>
          <w:szCs w:val="24"/>
        </w:rPr>
        <w:tab/>
      </w:r>
      <w:r w:rsidRPr="006C4FC1">
        <w:rPr>
          <w:rFonts w:ascii="Times New Roman" w:hAnsi="Times New Roman"/>
          <w:sz w:val="24"/>
          <w:szCs w:val="24"/>
        </w:rPr>
        <w:tab/>
        <w:t>(</w:t>
      </w:r>
      <w:r w:rsidRPr="006C4FC1">
        <w:rPr>
          <w:rFonts w:ascii="Times New Roman" w:hAnsi="Times New Roman"/>
          <w:i/>
          <w:sz w:val="24"/>
          <w:szCs w:val="24"/>
        </w:rPr>
        <w:t xml:space="preserve">наименование, ФИО Участника процедуры закупки) </w:t>
      </w:r>
    </w:p>
    <w:p w14:paraId="67FCECC8"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 xml:space="preserve">участия в открытом запросе предложений на право заключения договора на _______________________ </w:t>
      </w:r>
      <w:r w:rsidRPr="006C4FC1">
        <w:rPr>
          <w:rFonts w:ascii="Times New Roman" w:hAnsi="Times New Roman"/>
          <w:i/>
          <w:sz w:val="24"/>
          <w:szCs w:val="24"/>
        </w:rPr>
        <w:t>(указать предмет запроса предложений)</w:t>
      </w:r>
      <w:r w:rsidRPr="006C4FC1">
        <w:rPr>
          <w:rFonts w:ascii="Times New Roman" w:hAnsi="Times New Roman"/>
          <w:sz w:val="24"/>
          <w:szCs w:val="24"/>
        </w:rPr>
        <w:t xml:space="preserve"> направляются нижеперечисленные документы.</w:t>
      </w:r>
    </w:p>
    <w:p w14:paraId="6D14A2B9" w14:textId="77777777" w:rsidR="00FE7535" w:rsidRPr="006C4FC1"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E3519D" w:rsidRPr="006C4FC1"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6C4FC1" w:rsidRDefault="00FD129B">
            <w:pPr>
              <w:spacing w:after="0" w:line="240" w:lineRule="auto"/>
              <w:ind w:firstLine="35"/>
              <w:jc w:val="center"/>
              <w:rPr>
                <w:rFonts w:ascii="Times New Roman" w:hAnsi="Times New Roman"/>
                <w:b/>
                <w:sz w:val="24"/>
                <w:szCs w:val="24"/>
              </w:rPr>
            </w:pPr>
            <w:r w:rsidRPr="006C4FC1">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w:t>
            </w:r>
          </w:p>
        </w:tc>
      </w:tr>
      <w:tr w:rsidR="00E3519D" w:rsidRPr="006C4FC1"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6C4FC1" w:rsidRDefault="00FD129B">
            <w:pPr>
              <w:spacing w:after="0" w:line="240" w:lineRule="auto"/>
              <w:ind w:firstLine="35"/>
              <w:jc w:val="center"/>
              <w:rPr>
                <w:rFonts w:ascii="Times New Roman" w:hAnsi="Times New Roman"/>
                <w:b/>
                <w:sz w:val="24"/>
                <w:szCs w:val="24"/>
              </w:rPr>
            </w:pPr>
            <w:r w:rsidRPr="006C4FC1">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6C4FC1" w:rsidRDefault="00FD129B">
            <w:pPr>
              <w:spacing w:after="0" w:line="240" w:lineRule="auto"/>
              <w:ind w:firstLine="87"/>
              <w:jc w:val="center"/>
              <w:rPr>
                <w:rFonts w:ascii="Times New Roman" w:hAnsi="Times New Roman"/>
                <w:b/>
                <w:sz w:val="24"/>
                <w:szCs w:val="24"/>
              </w:rPr>
            </w:pPr>
            <w:r w:rsidRPr="006C4FC1">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6C4FC1" w:rsidRDefault="00FD129B">
            <w:pPr>
              <w:spacing w:after="0" w:line="240" w:lineRule="auto"/>
              <w:ind w:firstLine="86"/>
              <w:jc w:val="center"/>
              <w:rPr>
                <w:rFonts w:ascii="Times New Roman" w:hAnsi="Times New Roman"/>
                <w:b/>
                <w:sz w:val="24"/>
                <w:szCs w:val="24"/>
              </w:rPr>
            </w:pPr>
            <w:r w:rsidRPr="006C4FC1">
              <w:rPr>
                <w:rFonts w:ascii="Times New Roman" w:hAnsi="Times New Roman"/>
                <w:b/>
                <w:sz w:val="24"/>
                <w:szCs w:val="24"/>
              </w:rPr>
              <w:t>Количество листов</w:t>
            </w:r>
          </w:p>
        </w:tc>
      </w:tr>
      <w:tr w:rsidR="00E3519D" w:rsidRPr="006C4FC1"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6C4FC1"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6C4FC1" w:rsidRDefault="00FE7535">
            <w:pPr>
              <w:spacing w:after="0" w:line="240" w:lineRule="auto"/>
              <w:ind w:firstLine="567"/>
              <w:jc w:val="center"/>
              <w:rPr>
                <w:rFonts w:ascii="Times New Roman" w:hAnsi="Times New Roman"/>
                <w:sz w:val="24"/>
                <w:szCs w:val="24"/>
              </w:rPr>
            </w:pPr>
          </w:p>
        </w:tc>
      </w:tr>
      <w:tr w:rsidR="00E3519D" w:rsidRPr="006C4FC1"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6C4FC1"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6C4FC1" w:rsidRDefault="00FE7535">
            <w:pPr>
              <w:spacing w:after="0" w:line="240" w:lineRule="auto"/>
              <w:ind w:firstLine="567"/>
              <w:jc w:val="center"/>
              <w:rPr>
                <w:rFonts w:ascii="Times New Roman" w:hAnsi="Times New Roman"/>
                <w:sz w:val="24"/>
                <w:szCs w:val="24"/>
              </w:rPr>
            </w:pPr>
          </w:p>
        </w:tc>
      </w:tr>
      <w:tr w:rsidR="00E3519D" w:rsidRPr="006C4FC1"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6C4FC1"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6C4FC1" w:rsidRDefault="00FE7535">
            <w:pPr>
              <w:spacing w:after="0" w:line="240" w:lineRule="auto"/>
              <w:ind w:firstLine="567"/>
              <w:jc w:val="center"/>
              <w:rPr>
                <w:rFonts w:ascii="Times New Roman" w:hAnsi="Times New Roman"/>
                <w:sz w:val="24"/>
                <w:szCs w:val="24"/>
              </w:rPr>
            </w:pPr>
          </w:p>
        </w:tc>
      </w:tr>
      <w:tr w:rsidR="00FE7535" w:rsidRPr="006C4FC1"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6C4FC1" w:rsidRDefault="00FD129B">
            <w:pPr>
              <w:spacing w:after="0" w:line="240" w:lineRule="auto"/>
              <w:ind w:firstLine="567"/>
              <w:jc w:val="center"/>
              <w:rPr>
                <w:rFonts w:ascii="Times New Roman" w:hAnsi="Times New Roman"/>
                <w:sz w:val="24"/>
                <w:szCs w:val="24"/>
              </w:rPr>
            </w:pPr>
            <w:r w:rsidRPr="006C4FC1">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6C4FC1"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6C4FC1" w:rsidRDefault="00FE7535">
            <w:pPr>
              <w:spacing w:after="0" w:line="240" w:lineRule="auto"/>
              <w:ind w:firstLine="567"/>
              <w:jc w:val="center"/>
              <w:rPr>
                <w:rFonts w:ascii="Times New Roman" w:hAnsi="Times New Roman"/>
                <w:sz w:val="24"/>
                <w:szCs w:val="24"/>
              </w:rPr>
            </w:pPr>
          </w:p>
        </w:tc>
      </w:tr>
    </w:tbl>
    <w:p w14:paraId="73FB6548" w14:textId="77777777" w:rsidR="00FE7535" w:rsidRPr="006C4FC1"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7DB460ED"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0BF7673A"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2D3FCAC1"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7D0264CA"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bookmarkStart w:id="16" w:name="_Toc231044866"/>
    </w:p>
    <w:p w14:paraId="5FE19C5C"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6C4FC1" w:rsidRDefault="00FD129B">
      <w:pPr>
        <w:rPr>
          <w:rFonts w:ascii="Times New Roman" w:hAnsi="Times New Roman"/>
          <w:b/>
          <w:sz w:val="24"/>
          <w:szCs w:val="24"/>
        </w:rPr>
      </w:pPr>
      <w:r w:rsidRPr="006C4FC1">
        <w:rPr>
          <w:rFonts w:ascii="Times New Roman" w:hAnsi="Times New Roman"/>
          <w:b/>
          <w:sz w:val="24"/>
          <w:szCs w:val="24"/>
        </w:rPr>
        <w:br w:type="page"/>
      </w:r>
    </w:p>
    <w:p w14:paraId="54C34CFE" w14:textId="77777777" w:rsidR="00FE7535" w:rsidRPr="006C4FC1" w:rsidRDefault="00FD129B">
      <w:pPr>
        <w:widowControl w:val="0"/>
        <w:tabs>
          <w:tab w:val="left" w:pos="1080"/>
        </w:tabs>
        <w:spacing w:after="0" w:line="240" w:lineRule="auto"/>
        <w:ind w:firstLine="567"/>
        <w:jc w:val="center"/>
        <w:rPr>
          <w:rFonts w:ascii="Times New Roman" w:hAnsi="Times New Roman"/>
          <w:b/>
          <w:caps/>
          <w:sz w:val="24"/>
          <w:szCs w:val="24"/>
        </w:rPr>
      </w:pPr>
      <w:r w:rsidRPr="006C4FC1">
        <w:rPr>
          <w:rFonts w:ascii="Times New Roman" w:hAnsi="Times New Roman"/>
          <w:b/>
          <w:sz w:val="24"/>
          <w:szCs w:val="24"/>
        </w:rPr>
        <w:lastRenderedPageBreak/>
        <w:t xml:space="preserve">ФОРМА 2. </w:t>
      </w:r>
      <w:r w:rsidRPr="006C4FC1">
        <w:rPr>
          <w:rFonts w:ascii="Times New Roman" w:hAnsi="Times New Roman"/>
          <w:b/>
          <w:caps/>
          <w:sz w:val="24"/>
          <w:szCs w:val="24"/>
        </w:rPr>
        <w:t>ЗАЯВКА НА УЧАСТИЕ В ЗАПРОСЕ ПРЕДЛОЖЕНИЙ</w:t>
      </w:r>
      <w:bookmarkEnd w:id="16"/>
    </w:p>
    <w:p w14:paraId="636D916D" w14:textId="77777777" w:rsidR="00FE7535" w:rsidRPr="006C4FC1"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1148C099" w14:textId="77777777">
        <w:trPr>
          <w:trHeight w:val="679"/>
        </w:trPr>
        <w:tc>
          <w:tcPr>
            <w:tcW w:w="4644" w:type="dxa"/>
            <w:hideMark/>
          </w:tcPr>
          <w:p w14:paraId="7D70E4AD" w14:textId="77777777" w:rsidR="00FE7535" w:rsidRPr="006C4FC1" w:rsidRDefault="00FD129B">
            <w:pPr>
              <w:widowControl w:val="0"/>
              <w:spacing w:after="0" w:line="240" w:lineRule="auto"/>
              <w:jc w:val="both"/>
              <w:rPr>
                <w:rFonts w:ascii="Times New Roman" w:hAnsi="Times New Roman"/>
                <w:sz w:val="24"/>
                <w:szCs w:val="24"/>
              </w:rPr>
            </w:pPr>
            <w:bookmarkStart w:id="17" w:name="Заявка"/>
            <w:bookmarkEnd w:id="17"/>
            <w:r w:rsidRPr="006C4FC1">
              <w:rPr>
                <w:rFonts w:ascii="Times New Roman" w:hAnsi="Times New Roman"/>
                <w:sz w:val="24"/>
                <w:szCs w:val="24"/>
              </w:rPr>
              <w:t>На бланке организации (при наличии)</w:t>
            </w:r>
          </w:p>
          <w:p w14:paraId="6F01B822" w14:textId="77777777" w:rsidR="00FE7535" w:rsidRPr="006C4FC1" w:rsidRDefault="00FD129B">
            <w:pPr>
              <w:widowControl w:val="0"/>
              <w:spacing w:after="0" w:line="240" w:lineRule="auto"/>
              <w:jc w:val="both"/>
              <w:rPr>
                <w:rFonts w:ascii="Times New Roman" w:hAnsi="Times New Roman"/>
                <w:sz w:val="24"/>
                <w:szCs w:val="24"/>
              </w:rPr>
            </w:pPr>
            <w:r w:rsidRPr="006C4FC1">
              <w:rPr>
                <w:rFonts w:ascii="Times New Roman" w:hAnsi="Times New Roman"/>
                <w:sz w:val="24"/>
                <w:szCs w:val="24"/>
              </w:rPr>
              <w:t>Дата, исх. номер</w:t>
            </w:r>
          </w:p>
        </w:tc>
        <w:tc>
          <w:tcPr>
            <w:tcW w:w="4248" w:type="dxa"/>
            <w:hideMark/>
          </w:tcPr>
          <w:p w14:paraId="3001D0C9"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50B3802B"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2F11724B" w14:textId="77777777" w:rsidR="00FE7535" w:rsidRPr="006C4FC1"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6C4FC1"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6C4FC1">
        <w:rPr>
          <w:rFonts w:ascii="Times New Roman" w:hAnsi="Times New Roman"/>
          <w:b/>
          <w:sz w:val="24"/>
          <w:szCs w:val="24"/>
        </w:rPr>
        <w:t>ЗАЯВКА НА УЧАСТИЕ В ЗАПРОСЕ ПРЕДЛОЖЕНИЙ</w:t>
      </w:r>
    </w:p>
    <w:p w14:paraId="6795F780" w14:textId="77777777" w:rsidR="00FE7535" w:rsidRPr="006C4FC1"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sidRPr="006C4FC1">
        <w:rPr>
          <w:rFonts w:ascii="Times New Roman" w:hAnsi="Times New Roman"/>
          <w:b/>
          <w:sz w:val="24"/>
          <w:szCs w:val="24"/>
        </w:rPr>
        <w:t>на право заключения договора на</w:t>
      </w:r>
      <w:r w:rsidRPr="006C4FC1">
        <w:rPr>
          <w:rFonts w:ascii="Times New Roman" w:hAnsi="Times New Roman"/>
          <w:b/>
          <w:i/>
          <w:sz w:val="24"/>
          <w:szCs w:val="24"/>
        </w:rPr>
        <w:t xml:space="preserve">___________________ </w:t>
      </w:r>
      <w:r w:rsidRPr="006C4FC1">
        <w:rPr>
          <w:rFonts w:ascii="Times New Roman" w:hAnsi="Times New Roman"/>
          <w:i/>
          <w:sz w:val="24"/>
          <w:szCs w:val="24"/>
        </w:rPr>
        <w:t>(указать предмет запроса предложений)</w:t>
      </w:r>
    </w:p>
    <w:p w14:paraId="7F44E787" w14:textId="77777777" w:rsidR="00FE7535" w:rsidRPr="006C4FC1"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77777777" w:rsidR="00FE7535" w:rsidRPr="006C4FC1"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6C4FC1">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и  документацию по проведение открытого запроса предложений на право заключения договора на </w:t>
      </w:r>
      <w:r w:rsidRPr="006C4FC1">
        <w:rPr>
          <w:rFonts w:ascii="Times New Roman" w:hAnsi="Times New Roman"/>
          <w:b/>
          <w:i/>
          <w:sz w:val="24"/>
          <w:szCs w:val="24"/>
        </w:rPr>
        <w:t xml:space="preserve">______________________________________________ </w:t>
      </w:r>
      <w:r w:rsidRPr="006C4FC1">
        <w:rPr>
          <w:rFonts w:ascii="Times New Roman" w:hAnsi="Times New Roman"/>
          <w:i/>
          <w:sz w:val="24"/>
          <w:szCs w:val="24"/>
        </w:rPr>
        <w:t xml:space="preserve">(указать предмет договора), </w:t>
      </w:r>
      <w:r w:rsidRPr="006C4FC1">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E3519D" w:rsidRPr="006C4FC1" w14:paraId="58D4361B" w14:textId="77777777">
        <w:tc>
          <w:tcPr>
            <w:tcW w:w="9831" w:type="dxa"/>
            <w:hideMark/>
          </w:tcPr>
          <w:p w14:paraId="06CBF074"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6C4FC1">
              <w:rPr>
                <w:rFonts w:ascii="Times New Roman" w:hAnsi="Times New Roman"/>
                <w:b/>
                <w:i/>
                <w:sz w:val="24"/>
                <w:szCs w:val="24"/>
              </w:rPr>
              <w:t>__________________________________________________________________________</w:t>
            </w:r>
          </w:p>
        </w:tc>
      </w:tr>
    </w:tbl>
    <w:p w14:paraId="602C8AD7"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w:t>
      </w:r>
      <w:r w:rsidRPr="006C4FC1">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E3519D" w:rsidRPr="006C4FC1" w14:paraId="073B2DB8" w14:textId="77777777">
        <w:trPr>
          <w:trHeight w:val="418"/>
        </w:trPr>
        <w:tc>
          <w:tcPr>
            <w:tcW w:w="9831" w:type="dxa"/>
            <w:hideMark/>
          </w:tcPr>
          <w:p w14:paraId="27D73C90"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6C4FC1">
              <w:rPr>
                <w:rFonts w:ascii="Times New Roman" w:hAnsi="Times New Roman"/>
                <w:b/>
                <w:i/>
                <w:sz w:val="24"/>
                <w:szCs w:val="24"/>
              </w:rPr>
              <w:t>________________________________________________________________________________</w:t>
            </w:r>
          </w:p>
        </w:tc>
      </w:tr>
    </w:tbl>
    <w:p w14:paraId="04559150"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6C4FC1">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6C4FC1" w:rsidRDefault="00FD129B">
      <w:pPr>
        <w:tabs>
          <w:tab w:val="left" w:pos="851"/>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в лице _______________________________________, </w:t>
      </w:r>
      <w:r w:rsidRPr="006C4FC1">
        <w:rPr>
          <w:rFonts w:ascii="Times New Roman" w:hAnsi="Times New Roman"/>
          <w:i/>
          <w:sz w:val="24"/>
          <w:szCs w:val="24"/>
        </w:rPr>
        <w:t xml:space="preserve">(указывается должность руководителя или уполномоченного лица,  и его Ф.И.О.) </w:t>
      </w:r>
      <w:r w:rsidRPr="006C4FC1">
        <w:rPr>
          <w:rFonts w:ascii="Times New Roman" w:hAnsi="Times New Roman"/>
          <w:sz w:val="24"/>
          <w:szCs w:val="24"/>
        </w:rPr>
        <w:t xml:space="preserve">действующего на основании _______________________ </w:t>
      </w:r>
      <w:r w:rsidRPr="006C4FC1">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6C4FC1">
        <w:rPr>
          <w:rFonts w:ascii="Times New Roman" w:hAnsi="Times New Roman"/>
          <w:sz w:val="24"/>
          <w:szCs w:val="24"/>
        </w:rPr>
        <w:t>ь</w:t>
      </w:r>
      <w:r w:rsidRPr="006C4FC1">
        <w:rPr>
          <w:rFonts w:ascii="Times New Roman" w:hAnsi="Times New Roman"/>
          <w:i/>
          <w:sz w:val="24"/>
          <w:szCs w:val="24"/>
        </w:rPr>
        <w:t>)</w:t>
      </w:r>
      <w:r w:rsidRPr="006C4FC1">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4FC1E4B0" w:rsidR="00FE7535" w:rsidRPr="006C4FC1" w:rsidRDefault="00FD129B">
      <w:pPr>
        <w:tabs>
          <w:tab w:val="left" w:pos="851"/>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w:t>
      </w:r>
      <w:r w:rsidR="00B17D59" w:rsidRPr="006C4FC1">
        <w:rPr>
          <w:rFonts w:ascii="Times New Roman" w:hAnsi="Times New Roman"/>
          <w:sz w:val="24"/>
          <w:szCs w:val="24"/>
        </w:rPr>
        <w:t xml:space="preserve">выполнить работы </w:t>
      </w:r>
      <w:r w:rsidRPr="006C4FC1">
        <w:rPr>
          <w:rFonts w:ascii="Times New Roman" w:hAnsi="Times New Roman"/>
          <w:sz w:val="24"/>
          <w:szCs w:val="24"/>
        </w:rPr>
        <w:t>по</w:t>
      </w:r>
      <w:r w:rsidRPr="006C4FC1">
        <w:rPr>
          <w:rFonts w:ascii="Times New Roman" w:hAnsi="Times New Roman"/>
          <w:b/>
          <w:sz w:val="24"/>
          <w:szCs w:val="24"/>
        </w:rPr>
        <w:t xml:space="preserve"> </w:t>
      </w:r>
      <w:r w:rsidRPr="006C4FC1">
        <w:rPr>
          <w:rFonts w:ascii="Times New Roman" w:hAnsi="Times New Roman"/>
          <w:sz w:val="24"/>
          <w:szCs w:val="24"/>
        </w:rPr>
        <w:t xml:space="preserve">______________ </w:t>
      </w:r>
      <w:r w:rsidRPr="006C4FC1">
        <w:rPr>
          <w:rFonts w:ascii="Times New Roman" w:hAnsi="Times New Roman"/>
          <w:i/>
          <w:sz w:val="24"/>
          <w:szCs w:val="24"/>
        </w:rPr>
        <w:t>(указать предмет договора)</w:t>
      </w:r>
      <w:r w:rsidRPr="006C4FC1">
        <w:rPr>
          <w:rFonts w:ascii="Times New Roman" w:hAnsi="Times New Roman"/>
          <w:sz w:val="24"/>
          <w:szCs w:val="24"/>
        </w:rPr>
        <w:t>, являющиеся предметом открытого запроса предложений, в полном соответствии с требованиями документации, на условиях, представленных в настоящей  заявке, а именно:</w:t>
      </w:r>
    </w:p>
    <w:p w14:paraId="1028D24A" w14:textId="77777777" w:rsidR="00FE7535" w:rsidRPr="006C4FC1"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1986"/>
        <w:gridCol w:w="1560"/>
        <w:gridCol w:w="2120"/>
        <w:gridCol w:w="2457"/>
      </w:tblGrid>
      <w:tr w:rsidR="00E3519D" w:rsidRPr="006C4FC1" w14:paraId="04C315CE" w14:textId="77777777" w:rsidTr="005B2DBA">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Наименование показателя</w:t>
            </w:r>
          </w:p>
        </w:tc>
        <w:tc>
          <w:tcPr>
            <w:tcW w:w="2043"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6C4FC1" w:rsidRDefault="00FD129B">
            <w:pPr>
              <w:spacing w:after="0" w:line="240" w:lineRule="auto"/>
              <w:ind w:hanging="62"/>
              <w:jc w:val="center"/>
              <w:rPr>
                <w:rFonts w:ascii="Times New Roman" w:hAnsi="Times New Roman"/>
                <w:sz w:val="24"/>
                <w:szCs w:val="24"/>
              </w:rPr>
            </w:pPr>
            <w:r w:rsidRPr="006C4FC1">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Сведения о включении в цену договора НДС</w:t>
            </w:r>
          </w:p>
        </w:tc>
        <w:tc>
          <w:tcPr>
            <w:tcW w:w="2400"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Примечание</w:t>
            </w:r>
          </w:p>
        </w:tc>
      </w:tr>
      <w:tr w:rsidR="00E3519D" w:rsidRPr="006C4FC1" w14:paraId="1F4BAEAA" w14:textId="77777777" w:rsidTr="005B2DBA">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6C4FC1" w:rsidRDefault="00FD129B">
            <w:pPr>
              <w:spacing w:after="0" w:line="240" w:lineRule="auto"/>
              <w:jc w:val="both"/>
              <w:rPr>
                <w:rFonts w:ascii="Times New Roman" w:hAnsi="Times New Roman"/>
                <w:sz w:val="24"/>
                <w:szCs w:val="24"/>
              </w:rPr>
            </w:pPr>
            <w:r w:rsidRPr="006C4FC1">
              <w:rPr>
                <w:rFonts w:ascii="Times New Roman" w:hAnsi="Times New Roman"/>
                <w:sz w:val="24"/>
                <w:szCs w:val="24"/>
              </w:rPr>
              <w:t>Цена договора</w:t>
            </w:r>
          </w:p>
        </w:tc>
        <w:tc>
          <w:tcPr>
            <w:tcW w:w="2043"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6C4FC1" w:rsidRDefault="00FD129B">
            <w:pPr>
              <w:spacing w:after="0" w:line="240" w:lineRule="auto"/>
              <w:ind w:firstLine="38"/>
              <w:jc w:val="both"/>
              <w:rPr>
                <w:rFonts w:ascii="Times New Roman" w:hAnsi="Times New Roman"/>
                <w:sz w:val="24"/>
                <w:szCs w:val="24"/>
              </w:rPr>
            </w:pPr>
            <w:r w:rsidRPr="006C4FC1">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в цену договора включен НДС в размере __ %, что составляет ____ рублей __ копеек / без НДС (в случае применения упрощенной сис</w:t>
            </w:r>
          </w:p>
          <w:p w14:paraId="2B323E9D"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темы налогообложения)</w:t>
            </w:r>
          </w:p>
        </w:tc>
        <w:tc>
          <w:tcPr>
            <w:tcW w:w="2400"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Приложение №1 к заявке</w:t>
            </w:r>
          </w:p>
        </w:tc>
      </w:tr>
      <w:tr w:rsidR="00E3519D" w:rsidRPr="006C4FC1" w14:paraId="5688D627" w14:textId="77777777" w:rsidTr="005B2DBA">
        <w:trPr>
          <w:trHeight w:val="311"/>
          <w:jc w:val="center"/>
        </w:trPr>
        <w:tc>
          <w:tcPr>
            <w:tcW w:w="576" w:type="dxa"/>
            <w:tcBorders>
              <w:top w:val="single" w:sz="4" w:space="0" w:color="auto"/>
              <w:left w:val="single" w:sz="4" w:space="0" w:color="auto"/>
              <w:right w:val="single" w:sz="4" w:space="0" w:color="auto"/>
            </w:tcBorders>
            <w:vAlign w:val="center"/>
            <w:hideMark/>
          </w:tcPr>
          <w:p w14:paraId="6118E1DE" w14:textId="42ED94C4" w:rsidR="00785191" w:rsidRPr="006C4FC1" w:rsidRDefault="00785191" w:rsidP="004B5813">
            <w:pPr>
              <w:spacing w:after="0" w:line="240" w:lineRule="auto"/>
              <w:jc w:val="center"/>
              <w:rPr>
                <w:rFonts w:ascii="Times New Roman" w:hAnsi="Times New Roman"/>
                <w:sz w:val="24"/>
                <w:szCs w:val="24"/>
              </w:rPr>
            </w:pPr>
            <w:r w:rsidRPr="006C4FC1">
              <w:rPr>
                <w:rFonts w:ascii="Times New Roman" w:hAnsi="Times New Roman"/>
                <w:sz w:val="24"/>
                <w:szCs w:val="24"/>
              </w:rPr>
              <w:t>2</w:t>
            </w:r>
          </w:p>
        </w:tc>
        <w:tc>
          <w:tcPr>
            <w:tcW w:w="1720" w:type="dxa"/>
            <w:tcBorders>
              <w:top w:val="single" w:sz="4" w:space="0" w:color="auto"/>
              <w:left w:val="single" w:sz="4" w:space="0" w:color="auto"/>
              <w:right w:val="single" w:sz="4" w:space="0" w:color="auto"/>
            </w:tcBorders>
            <w:vAlign w:val="center"/>
            <w:hideMark/>
          </w:tcPr>
          <w:p w14:paraId="129DEB3A" w14:textId="008DC02C" w:rsidR="00785191" w:rsidRPr="006C4FC1" w:rsidRDefault="00785191" w:rsidP="00785191">
            <w:pPr>
              <w:spacing w:after="0" w:line="240" w:lineRule="auto"/>
              <w:jc w:val="center"/>
              <w:rPr>
                <w:rFonts w:ascii="Times New Roman" w:hAnsi="Times New Roman"/>
                <w:sz w:val="24"/>
                <w:szCs w:val="24"/>
              </w:rPr>
            </w:pPr>
            <w:r w:rsidRPr="006C4FC1">
              <w:rPr>
                <w:rFonts w:ascii="Times New Roman" w:hAnsi="Times New Roman"/>
                <w:sz w:val="24"/>
                <w:szCs w:val="24"/>
              </w:rPr>
              <w:t>Квалификация участника запроса предложений</w:t>
            </w:r>
          </w:p>
        </w:tc>
        <w:tc>
          <w:tcPr>
            <w:tcW w:w="2043"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6C4FC1" w:rsidRDefault="00785191" w:rsidP="00C96EFC">
            <w:pPr>
              <w:spacing w:after="0" w:line="240" w:lineRule="auto"/>
              <w:ind w:firstLine="6"/>
              <w:jc w:val="both"/>
              <w:rPr>
                <w:rFonts w:ascii="Times New Roman" w:hAnsi="Times New Roman"/>
                <w:sz w:val="24"/>
                <w:szCs w:val="24"/>
              </w:rPr>
            </w:pPr>
            <w:r w:rsidRPr="006C4FC1">
              <w:rPr>
                <w:rFonts w:ascii="Times New Roman" w:hAnsi="Times New Roman"/>
                <w:sz w:val="24"/>
                <w:szCs w:val="24"/>
              </w:rPr>
              <w:t xml:space="preserve">Наличие  специалистов (в соответствии с п.п. 1 Критерия «Квалификация участников закупки, в том числе наличие специалистов и </w:t>
            </w:r>
            <w:r w:rsidRPr="006C4FC1">
              <w:rPr>
                <w:rFonts w:ascii="Times New Roman" w:hAnsi="Times New Roman"/>
                <w:sz w:val="24"/>
                <w:szCs w:val="24"/>
              </w:rPr>
              <w:lastRenderedPageBreak/>
              <w:t>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6C4FC1" w:rsidRDefault="00785191" w:rsidP="00C96EFC">
            <w:pPr>
              <w:spacing w:after="0" w:line="240" w:lineRule="auto"/>
              <w:jc w:val="center"/>
              <w:rPr>
                <w:rFonts w:ascii="Times New Roman" w:hAnsi="Times New Roman"/>
                <w:i/>
                <w:sz w:val="24"/>
                <w:szCs w:val="24"/>
              </w:rPr>
            </w:pPr>
            <w:r w:rsidRPr="006C4FC1">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6C4FC1" w:rsidRDefault="00785191" w:rsidP="00C96EFC">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2400"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6C4FC1" w:rsidRDefault="00785191" w:rsidP="00C96EFC">
            <w:pPr>
              <w:spacing w:after="0" w:line="240" w:lineRule="auto"/>
              <w:jc w:val="center"/>
              <w:rPr>
                <w:rFonts w:ascii="Times New Roman" w:hAnsi="Times New Roman"/>
                <w:i/>
                <w:sz w:val="24"/>
                <w:szCs w:val="24"/>
              </w:rPr>
            </w:pPr>
            <w:r w:rsidRPr="006C4FC1">
              <w:rPr>
                <w:rFonts w:ascii="Times New Roman" w:hAnsi="Times New Roman"/>
                <w:i/>
                <w:sz w:val="24"/>
                <w:szCs w:val="24"/>
              </w:rPr>
              <w:t>Приложение №2 к заявке</w:t>
            </w:r>
          </w:p>
        </w:tc>
      </w:tr>
      <w:tr w:rsidR="00E3519D" w:rsidRPr="006C4FC1" w14:paraId="7498B701" w14:textId="77777777" w:rsidTr="005B2DBA">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3</w:t>
            </w:r>
            <w:r w:rsidR="00B34F39" w:rsidRPr="006C4FC1">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57A0FB93"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Опыт исполнения договоров</w:t>
            </w:r>
            <w:r w:rsidR="00B34F39" w:rsidRPr="006C4FC1">
              <w:rPr>
                <w:rFonts w:ascii="Times New Roman" w:hAnsi="Times New Roman"/>
                <w:sz w:val="24"/>
                <w:szCs w:val="24"/>
              </w:rPr>
              <w:t xml:space="preserve"> в соответствии с п.2 раздела 7 Документации</w:t>
            </w:r>
          </w:p>
        </w:tc>
        <w:tc>
          <w:tcPr>
            <w:tcW w:w="2043"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6C4FC1" w:rsidRDefault="00FD129B">
            <w:pPr>
              <w:spacing w:after="0" w:line="240" w:lineRule="auto"/>
              <w:ind w:firstLine="38"/>
              <w:jc w:val="center"/>
              <w:rPr>
                <w:rFonts w:ascii="Times New Roman" w:hAnsi="Times New Roman"/>
                <w:sz w:val="24"/>
                <w:szCs w:val="24"/>
              </w:rPr>
            </w:pPr>
            <w:r w:rsidRPr="006C4FC1">
              <w:rPr>
                <w:rFonts w:ascii="Times New Roman" w:hAnsi="Times New Roman"/>
                <w:sz w:val="24"/>
                <w:szCs w:val="24"/>
              </w:rPr>
              <w:t>Количество исполненных договоров</w:t>
            </w:r>
            <w:r w:rsidR="00785191" w:rsidRPr="006C4FC1">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6C4FC1" w:rsidRDefault="00FD129B">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6C4FC1" w:rsidRDefault="00FD129B">
            <w:pPr>
              <w:spacing w:after="0" w:line="240" w:lineRule="auto"/>
              <w:rPr>
                <w:rFonts w:ascii="Times New Roman" w:hAnsi="Times New Roman"/>
                <w:i/>
                <w:sz w:val="24"/>
                <w:szCs w:val="24"/>
              </w:rPr>
            </w:pPr>
            <w:r w:rsidRPr="006C4FC1">
              <w:rPr>
                <w:rFonts w:ascii="Times New Roman" w:hAnsi="Times New Roman"/>
                <w:i/>
                <w:sz w:val="24"/>
                <w:szCs w:val="24"/>
              </w:rPr>
              <w:t>Приложение №</w:t>
            </w:r>
            <w:r w:rsidR="00B34F39" w:rsidRPr="006C4FC1">
              <w:rPr>
                <w:rFonts w:ascii="Times New Roman" w:hAnsi="Times New Roman"/>
                <w:i/>
                <w:sz w:val="24"/>
                <w:szCs w:val="24"/>
              </w:rPr>
              <w:t>4</w:t>
            </w:r>
            <w:r w:rsidRPr="006C4FC1">
              <w:rPr>
                <w:rFonts w:ascii="Times New Roman" w:hAnsi="Times New Roman"/>
                <w:i/>
                <w:sz w:val="24"/>
                <w:szCs w:val="24"/>
              </w:rPr>
              <w:t xml:space="preserve"> к заявке</w:t>
            </w:r>
          </w:p>
        </w:tc>
      </w:tr>
    </w:tbl>
    <w:p w14:paraId="364B0C87" w14:textId="0E1D994B" w:rsidR="00FE7535" w:rsidRPr="006C4FC1"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что стоимость </w:t>
      </w:r>
      <w:r w:rsidR="00E14AB3" w:rsidRPr="006C4FC1">
        <w:rPr>
          <w:rFonts w:ascii="Times New Roman" w:hAnsi="Times New Roman"/>
          <w:sz w:val="24"/>
          <w:szCs w:val="24"/>
        </w:rPr>
        <w:t xml:space="preserve">выполнения всех работ </w:t>
      </w:r>
      <w:r w:rsidRPr="006C4FC1">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Оплата </w:t>
      </w:r>
      <w:r w:rsidR="00E14AB3" w:rsidRPr="006C4FC1">
        <w:rPr>
          <w:rFonts w:ascii="Times New Roman" w:hAnsi="Times New Roman"/>
          <w:sz w:val="24"/>
          <w:szCs w:val="24"/>
        </w:rPr>
        <w:t>выполнения всех работ</w:t>
      </w:r>
      <w:r w:rsidRPr="006C4FC1">
        <w:rPr>
          <w:rFonts w:ascii="Times New Roman" w:hAnsi="Times New Roman"/>
          <w:sz w:val="24"/>
          <w:szCs w:val="24"/>
        </w:rPr>
        <w:t xml:space="preserve"> по договору осуществляется на основании фактически выполненных объемов </w:t>
      </w:r>
      <w:r w:rsidR="00E14AB3" w:rsidRPr="006C4FC1">
        <w:rPr>
          <w:rFonts w:ascii="Times New Roman" w:hAnsi="Times New Roman"/>
          <w:sz w:val="24"/>
          <w:szCs w:val="24"/>
        </w:rPr>
        <w:t>выполенных работ</w:t>
      </w:r>
      <w:r w:rsidRPr="006C4FC1">
        <w:rPr>
          <w:rFonts w:ascii="Times New Roman" w:hAnsi="Times New Roman"/>
          <w:sz w:val="24"/>
          <w:szCs w:val="24"/>
        </w:rPr>
        <w:t>.</w:t>
      </w:r>
    </w:p>
    <w:p w14:paraId="5A809075" w14:textId="49B7063A" w:rsidR="00FE7535" w:rsidRPr="006C4FC1" w:rsidRDefault="00FD129B">
      <w:pPr>
        <w:tabs>
          <w:tab w:val="left" w:pos="0"/>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 xml:space="preserve">В указанную цену включены все затраты, связанные с </w:t>
      </w:r>
      <w:r w:rsidR="00E14AB3" w:rsidRPr="006C4FC1">
        <w:rPr>
          <w:rFonts w:ascii="Times New Roman" w:hAnsi="Times New Roman"/>
          <w:noProof/>
          <w:sz w:val="24"/>
          <w:szCs w:val="24"/>
        </w:rPr>
        <w:t>выполнением работ</w:t>
      </w:r>
      <w:r w:rsidRPr="006C4FC1">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6C4FC1">
        <w:rPr>
          <w:rFonts w:ascii="Times New Roman" w:hAnsi="Times New Roman"/>
          <w:noProof/>
          <w:sz w:val="24"/>
          <w:szCs w:val="24"/>
        </w:rPr>
        <w:t>работ</w:t>
      </w:r>
      <w:r w:rsidRPr="006C4FC1">
        <w:rPr>
          <w:rFonts w:ascii="Times New Roman" w:hAnsi="Times New Roman"/>
          <w:noProof/>
          <w:sz w:val="24"/>
          <w:szCs w:val="24"/>
        </w:rPr>
        <w:t xml:space="preserve">. Мы (я) осведомлен (ы) о том, что неучтенные затраты, связанные с </w:t>
      </w:r>
      <w:r w:rsidR="00E14AB3" w:rsidRPr="006C4FC1">
        <w:rPr>
          <w:rFonts w:ascii="Times New Roman" w:hAnsi="Times New Roman"/>
          <w:noProof/>
          <w:sz w:val="24"/>
          <w:szCs w:val="24"/>
        </w:rPr>
        <w:t>выполнением работ</w:t>
      </w:r>
      <w:r w:rsidRPr="006C4FC1">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с тем, что в случае если нами (мной) не были учтены какие-либо расценки на </w:t>
      </w:r>
      <w:r w:rsidR="00E14AB3" w:rsidRPr="006C4FC1">
        <w:rPr>
          <w:rFonts w:ascii="Times New Roman" w:hAnsi="Times New Roman"/>
          <w:noProof/>
          <w:sz w:val="24"/>
          <w:szCs w:val="24"/>
        </w:rPr>
        <w:t>выполнение работ</w:t>
      </w:r>
      <w:r w:rsidRPr="006C4FC1">
        <w:rPr>
          <w:rFonts w:ascii="Times New Roman" w:hAnsi="Times New Roman"/>
          <w:sz w:val="24"/>
          <w:szCs w:val="24"/>
        </w:rPr>
        <w:t xml:space="preserve">, составляющие полный комплекс по предмету запроса предложений, данные </w:t>
      </w:r>
      <w:r w:rsidR="00E14AB3" w:rsidRPr="006C4FC1">
        <w:rPr>
          <w:rFonts w:ascii="Times New Roman" w:hAnsi="Times New Roman"/>
          <w:sz w:val="24"/>
          <w:szCs w:val="24"/>
        </w:rPr>
        <w:t xml:space="preserve">работы </w:t>
      </w:r>
      <w:r w:rsidRPr="006C4FC1">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придерживаться положений настоящей заявки до момента подписания договора. </w:t>
      </w:r>
    </w:p>
    <w:p w14:paraId="7281487E"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2. Настоящей заявкой подтверждаем, что против _____________________________ </w:t>
      </w:r>
      <w:r w:rsidRPr="006C4FC1">
        <w:rPr>
          <w:rFonts w:ascii="Times New Roman" w:hAnsi="Times New Roman"/>
          <w:i/>
          <w:sz w:val="24"/>
          <w:szCs w:val="24"/>
        </w:rPr>
        <w:t xml:space="preserve">(указывается наименование (ФИО) Участника запроса предложений) </w:t>
      </w:r>
      <w:r w:rsidRPr="006C4FC1">
        <w:rPr>
          <w:rFonts w:ascii="Times New Roman" w:hAnsi="Times New Roman"/>
          <w:i/>
          <w:sz w:val="24"/>
          <w:szCs w:val="24"/>
        </w:rPr>
        <w:br/>
      </w:r>
      <w:r w:rsidRPr="006C4FC1">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3. Настоящей заявкой подтверждаем, что _________________________ </w:t>
      </w:r>
      <w:r w:rsidRPr="006C4FC1">
        <w:rPr>
          <w:rFonts w:ascii="Times New Roman" w:hAnsi="Times New Roman"/>
          <w:i/>
          <w:sz w:val="24"/>
          <w:szCs w:val="24"/>
        </w:rPr>
        <w:t xml:space="preserve">(указывается наименование (ФИО) Участника запроса предложений) </w:t>
      </w:r>
      <w:r w:rsidRPr="006C4FC1">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 Настоящей заявкой подтверждаем, что ________________________________________ </w:t>
      </w:r>
      <w:r w:rsidRPr="006C4FC1">
        <w:rPr>
          <w:rFonts w:ascii="Times New Roman" w:hAnsi="Times New Roman"/>
          <w:i/>
          <w:sz w:val="24"/>
          <w:szCs w:val="24"/>
        </w:rPr>
        <w:t>(указывается наименование (ФИО) Участника запроса предложений)</w:t>
      </w:r>
      <w:r w:rsidRPr="006C4FC1">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6C4FC1">
        <w:rPr>
          <w:rFonts w:ascii="Times New Roman" w:hAnsi="Times New Roman"/>
          <w:i/>
          <w:sz w:val="24"/>
          <w:szCs w:val="24"/>
        </w:rPr>
        <w:t>(указывается наименование (ФИО) Участника запроса предложений)</w:t>
      </w:r>
      <w:r w:rsidRPr="006C4FC1">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6C4FC1">
        <w:rPr>
          <w:rFonts w:ascii="Times New Roman" w:hAnsi="Times New Roman"/>
          <w:i/>
          <w:sz w:val="24"/>
          <w:szCs w:val="24"/>
        </w:rPr>
        <w:t>_______________________ (указать наименование Заказчика)</w:t>
      </w:r>
      <w:r w:rsidRPr="006C4FC1">
        <w:rPr>
          <w:rFonts w:ascii="Times New Roman" w:hAnsi="Times New Roman"/>
          <w:sz w:val="24"/>
          <w:szCs w:val="24"/>
        </w:rPr>
        <w:t xml:space="preserve"> на </w:t>
      </w:r>
      <w:r w:rsidRPr="006C4FC1">
        <w:rPr>
          <w:rFonts w:ascii="Times New Roman" w:hAnsi="Times New Roman"/>
          <w:sz w:val="24"/>
          <w:szCs w:val="24"/>
        </w:rPr>
        <w:lastRenderedPageBreak/>
        <w:t xml:space="preserve">_______________ </w:t>
      </w:r>
      <w:r w:rsidRPr="006C4FC1">
        <w:rPr>
          <w:rFonts w:ascii="Times New Roman" w:hAnsi="Times New Roman"/>
          <w:i/>
          <w:sz w:val="24"/>
          <w:szCs w:val="24"/>
        </w:rPr>
        <w:t xml:space="preserve">(указать предмет договора) </w:t>
      </w:r>
      <w:r w:rsidRPr="006C4FC1">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6C4FC1">
        <w:rPr>
          <w:rFonts w:ascii="Times New Roman" w:hAnsi="Times New Roman"/>
          <w:sz w:val="24"/>
          <w:szCs w:val="24"/>
        </w:rPr>
        <w:t>выполнение работ</w:t>
      </w:r>
      <w:r w:rsidRPr="006C4FC1">
        <w:rPr>
          <w:rFonts w:ascii="Times New Roman" w:hAnsi="Times New Roman"/>
          <w:sz w:val="24"/>
          <w:szCs w:val="24"/>
        </w:rPr>
        <w:t xml:space="preserve"> в соответствии с требованиями  документации и условиями наших предложения о цене договора.</w:t>
      </w:r>
    </w:p>
    <w:p w14:paraId="4EF2D846"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6C4FC1" w:rsidRDefault="00FD129B">
      <w:pPr>
        <w:tabs>
          <w:tab w:val="left" w:pos="993"/>
        </w:tabs>
        <w:spacing w:after="0" w:line="240" w:lineRule="auto"/>
        <w:ind w:firstLine="709"/>
        <w:jc w:val="both"/>
        <w:rPr>
          <w:rFonts w:ascii="Times New Roman" w:hAnsi="Times New Roman"/>
          <w:i/>
          <w:sz w:val="24"/>
          <w:szCs w:val="24"/>
        </w:rPr>
      </w:pPr>
      <w:r w:rsidRPr="006C4FC1">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6C4FC1" w:rsidRDefault="00FD129B">
      <w:pPr>
        <w:widowControl w:val="0"/>
        <w:tabs>
          <w:tab w:val="left" w:pos="993"/>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6C4FC1" w:rsidRDefault="00FD129B">
      <w:pPr>
        <w:tabs>
          <w:tab w:val="left" w:pos="900"/>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 xml:space="preserve">8. </w:t>
      </w:r>
      <w:r w:rsidRPr="006C4FC1">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6C4FC1" w:rsidRDefault="00FD129B">
      <w:pPr>
        <w:widowControl w:val="0"/>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6C4FC1" w:rsidRDefault="00FD129B">
      <w:pPr>
        <w:tabs>
          <w:tab w:val="left" w:pos="993"/>
        </w:tabs>
        <w:spacing w:after="0" w:line="240" w:lineRule="auto"/>
        <w:ind w:firstLine="709"/>
        <w:contextualSpacing/>
        <w:jc w:val="both"/>
        <w:rPr>
          <w:rFonts w:ascii="Times New Roman" w:hAnsi="Times New Roman"/>
          <w:sz w:val="24"/>
          <w:szCs w:val="24"/>
        </w:rPr>
      </w:pPr>
      <w:r w:rsidRPr="006C4FC1">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 Приложение № 1 «ПРЕДЛОЖЕНИЕ О ЦЕНЕ ДОГОВОРА» (оформляется по форме 3 части  III   документации). </w:t>
      </w:r>
    </w:p>
    <w:p w14:paraId="6331C866" w14:textId="77777777"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2 «</w:t>
      </w:r>
      <w:r w:rsidRPr="006C4FC1">
        <w:rPr>
          <w:rFonts w:ascii="Times New Roman" w:hAnsi="Times New Roman"/>
          <w:caps/>
          <w:sz w:val="24"/>
          <w:szCs w:val="24"/>
        </w:rPr>
        <w:t xml:space="preserve">Предложение о квалификации Участника ЗАПРОСА ПРЕДЛОЖЕНИЙ» </w:t>
      </w:r>
      <w:r w:rsidRPr="006C4FC1">
        <w:rPr>
          <w:rFonts w:ascii="Times New Roman" w:hAnsi="Times New Roman"/>
          <w:sz w:val="24"/>
          <w:szCs w:val="24"/>
        </w:rPr>
        <w:t>(оформляется по форме 4 части  III   документации).</w:t>
      </w:r>
    </w:p>
    <w:p w14:paraId="07E1E86B" w14:textId="77777777" w:rsidR="00FE7535" w:rsidRPr="006C4FC1" w:rsidRDefault="00FD129B">
      <w:pPr>
        <w:widowControl w:val="0"/>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Приложение № 3 «АНКЕТА УЧАСТНИКА» (оформляется по форме 5 части  III   документации).</w:t>
      </w:r>
    </w:p>
    <w:p w14:paraId="009E11EA" w14:textId="6D0E42D6"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4 «</w:t>
      </w:r>
      <w:r w:rsidRPr="006C4FC1">
        <w:rPr>
          <w:rFonts w:ascii="Times New Roman" w:hAnsi="Times New Roman"/>
          <w:caps/>
          <w:sz w:val="24"/>
          <w:szCs w:val="24"/>
        </w:rPr>
        <w:t xml:space="preserve">Предложение </w:t>
      </w:r>
      <w:r w:rsidR="00B34F39" w:rsidRPr="006C4FC1">
        <w:rPr>
          <w:rFonts w:ascii="Times New Roman" w:hAnsi="Times New Roman"/>
          <w:caps/>
          <w:sz w:val="24"/>
          <w:szCs w:val="24"/>
        </w:rPr>
        <w:t>ОБ ОПЫТЕ ИСПОЛНЕНИЯ ДОГОВОРОВ</w:t>
      </w:r>
      <w:r w:rsidRPr="006C4FC1">
        <w:rPr>
          <w:rFonts w:ascii="Times New Roman" w:hAnsi="Times New Roman"/>
          <w:caps/>
          <w:sz w:val="24"/>
          <w:szCs w:val="24"/>
        </w:rPr>
        <w:t xml:space="preserve">» </w:t>
      </w:r>
      <w:r w:rsidRPr="006C4FC1">
        <w:rPr>
          <w:rFonts w:ascii="Times New Roman" w:hAnsi="Times New Roman"/>
          <w:sz w:val="24"/>
          <w:szCs w:val="24"/>
        </w:rPr>
        <w:t>(оформляется по форме 6 части  III   документации).</w:t>
      </w:r>
    </w:p>
    <w:p w14:paraId="4B21E498" w14:textId="4AD93EE0"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6C4FC1">
        <w:rPr>
          <w:rFonts w:ascii="Times New Roman" w:hAnsi="Times New Roman"/>
          <w:sz w:val="24"/>
          <w:szCs w:val="24"/>
        </w:rPr>
        <w:t xml:space="preserve"> ОБЪЕМА» (оформляется по форме 6</w:t>
      </w:r>
      <w:r w:rsidRPr="006C4FC1">
        <w:rPr>
          <w:rFonts w:ascii="Times New Roman" w:hAnsi="Times New Roman"/>
          <w:sz w:val="24"/>
          <w:szCs w:val="24"/>
        </w:rPr>
        <w:t xml:space="preserve"> части  III   документации).</w:t>
      </w:r>
    </w:p>
    <w:p w14:paraId="6E4B89F6" w14:textId="77777777" w:rsidR="00FE7535" w:rsidRPr="006C4FC1" w:rsidRDefault="00FE7535">
      <w:pPr>
        <w:spacing w:after="0" w:line="240" w:lineRule="auto"/>
        <w:ind w:firstLine="709"/>
        <w:jc w:val="both"/>
        <w:rPr>
          <w:rFonts w:ascii="Times New Roman" w:hAnsi="Times New Roman"/>
          <w:sz w:val="24"/>
          <w:szCs w:val="24"/>
        </w:rPr>
      </w:pPr>
    </w:p>
    <w:p w14:paraId="62F89980" w14:textId="77777777" w:rsidR="00FE7535" w:rsidRPr="006C4FC1"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20BDAE7B"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27DB63DA"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26925A65"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12A1DC09" w14:textId="77777777" w:rsidR="00FE7535" w:rsidRPr="006C4FC1" w:rsidRDefault="00FE7535">
      <w:pPr>
        <w:spacing w:after="0" w:line="240" w:lineRule="auto"/>
        <w:ind w:firstLine="567"/>
        <w:jc w:val="both"/>
        <w:rPr>
          <w:rFonts w:ascii="Times New Roman" w:hAnsi="Times New Roman"/>
          <w:b/>
          <w:sz w:val="24"/>
          <w:szCs w:val="24"/>
        </w:rPr>
      </w:pPr>
    </w:p>
    <w:p w14:paraId="668304BB" w14:textId="77777777" w:rsidR="00FE7535" w:rsidRPr="006C4FC1" w:rsidRDefault="00FE7535">
      <w:pPr>
        <w:spacing w:after="0" w:line="240" w:lineRule="auto"/>
        <w:ind w:firstLine="567"/>
        <w:jc w:val="both"/>
        <w:rPr>
          <w:rFonts w:ascii="Times New Roman" w:hAnsi="Times New Roman"/>
          <w:b/>
          <w:sz w:val="24"/>
          <w:szCs w:val="24"/>
        </w:rPr>
      </w:pPr>
    </w:p>
    <w:p w14:paraId="4B59745E" w14:textId="77777777" w:rsidR="00FE7535" w:rsidRPr="006C4FC1" w:rsidRDefault="00FE7535">
      <w:pPr>
        <w:spacing w:after="0" w:line="240" w:lineRule="auto"/>
        <w:ind w:firstLine="567"/>
        <w:jc w:val="both"/>
        <w:rPr>
          <w:rFonts w:ascii="Times New Roman" w:hAnsi="Times New Roman"/>
          <w:b/>
          <w:sz w:val="24"/>
          <w:szCs w:val="24"/>
        </w:rPr>
      </w:pPr>
    </w:p>
    <w:p w14:paraId="41D20C58" w14:textId="77777777" w:rsidR="00FE7535" w:rsidRPr="006C4FC1" w:rsidRDefault="00FD129B">
      <w:pPr>
        <w:spacing w:after="0" w:line="240" w:lineRule="auto"/>
        <w:rPr>
          <w:rFonts w:ascii="Times New Roman" w:hAnsi="Times New Roman"/>
          <w:sz w:val="24"/>
          <w:szCs w:val="24"/>
        </w:rPr>
      </w:pPr>
      <w:r w:rsidRPr="006C4FC1">
        <w:rPr>
          <w:rFonts w:ascii="Times New Roman" w:hAnsi="Times New Roman"/>
          <w:sz w:val="24"/>
          <w:szCs w:val="24"/>
        </w:rPr>
        <w:br w:type="page"/>
      </w:r>
    </w:p>
    <w:p w14:paraId="32306FC6"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1</w:t>
      </w:r>
    </w:p>
    <w:p w14:paraId="073CD6AD"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 xml:space="preserve">к заявке на участие в запросе предложений </w:t>
      </w:r>
    </w:p>
    <w:p w14:paraId="440452DC" w14:textId="0D8EEFB3" w:rsidR="00FE7535" w:rsidRPr="006C4FC1" w:rsidRDefault="00FE7535">
      <w:pPr>
        <w:spacing w:after="0" w:line="240" w:lineRule="auto"/>
        <w:ind w:firstLine="567"/>
        <w:jc w:val="right"/>
        <w:rPr>
          <w:rFonts w:ascii="Times New Roman" w:hAnsi="Times New Roman"/>
          <w:sz w:val="24"/>
          <w:szCs w:val="24"/>
        </w:rPr>
      </w:pPr>
    </w:p>
    <w:p w14:paraId="2DE450C2" w14:textId="0EECBC5E" w:rsidR="007C09D0" w:rsidRPr="006C4FC1" w:rsidRDefault="007C09D0" w:rsidP="00FD5207">
      <w:pPr>
        <w:keepNext/>
        <w:keepLines/>
        <w:spacing w:line="240" w:lineRule="auto"/>
        <w:rPr>
          <w:rFonts w:ascii="Times New Roman" w:hAnsi="Times New Roman"/>
          <w:b/>
          <w:sz w:val="24"/>
          <w:szCs w:val="24"/>
        </w:rPr>
      </w:pPr>
      <w:r w:rsidRPr="006C4FC1">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14D474A2" w14:textId="77777777" w:rsidTr="00264BD6">
        <w:trPr>
          <w:trHeight w:val="679"/>
        </w:trPr>
        <w:tc>
          <w:tcPr>
            <w:tcW w:w="4644" w:type="dxa"/>
            <w:hideMark/>
          </w:tcPr>
          <w:p w14:paraId="148E5796" w14:textId="77777777" w:rsidR="007C09D0" w:rsidRPr="006C4FC1" w:rsidRDefault="007C09D0" w:rsidP="00264BD6">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33C2D362" w14:textId="77777777" w:rsidR="007C09D0" w:rsidRPr="006C4FC1" w:rsidRDefault="007C09D0" w:rsidP="00264BD6">
            <w:pPr>
              <w:widowControl w:val="0"/>
              <w:spacing w:after="0" w:line="240" w:lineRule="auto"/>
              <w:jc w:val="both"/>
              <w:rPr>
                <w:rFonts w:ascii="Times New Roman" w:hAnsi="Times New Roman"/>
                <w:sz w:val="24"/>
                <w:szCs w:val="24"/>
              </w:rPr>
            </w:pPr>
            <w:r w:rsidRPr="006C4FC1">
              <w:rPr>
                <w:rFonts w:ascii="Times New Roman" w:hAnsi="Times New Roman"/>
                <w:sz w:val="24"/>
                <w:szCs w:val="24"/>
              </w:rPr>
              <w:t>Дата, исх. номер</w:t>
            </w:r>
          </w:p>
        </w:tc>
        <w:tc>
          <w:tcPr>
            <w:tcW w:w="4248" w:type="dxa"/>
            <w:hideMark/>
          </w:tcPr>
          <w:p w14:paraId="543431CA" w14:textId="77777777" w:rsidR="007C09D0" w:rsidRPr="006C4FC1" w:rsidRDefault="007C09D0" w:rsidP="00264BD6">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7166EE64" w14:textId="77777777" w:rsidR="007C09D0" w:rsidRPr="006C4FC1" w:rsidRDefault="007C09D0" w:rsidP="00264BD6">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2B030E35" w14:textId="2F44D99A" w:rsidR="007C09D0" w:rsidRPr="006C4FC1" w:rsidRDefault="007C09D0" w:rsidP="00FD5207">
      <w:pPr>
        <w:keepNext/>
        <w:keepLines/>
        <w:spacing w:line="240" w:lineRule="auto"/>
        <w:rPr>
          <w:rFonts w:ascii="Times New Roman" w:hAnsi="Times New Roman"/>
          <w:b/>
          <w:sz w:val="24"/>
          <w:szCs w:val="24"/>
        </w:rPr>
      </w:pPr>
    </w:p>
    <w:p w14:paraId="7F5CB452" w14:textId="77777777" w:rsidR="007C09D0" w:rsidRPr="006C4FC1" w:rsidRDefault="007C09D0" w:rsidP="00FD5207">
      <w:pPr>
        <w:keepNext/>
        <w:keepLines/>
        <w:spacing w:line="240" w:lineRule="auto"/>
        <w:rPr>
          <w:rFonts w:ascii="Times New Roman" w:hAnsi="Times New Roman"/>
          <w:b/>
          <w:sz w:val="24"/>
          <w:szCs w:val="24"/>
        </w:rPr>
      </w:pPr>
    </w:p>
    <w:p w14:paraId="345F5677" w14:textId="77777777" w:rsidR="007C09D0" w:rsidRPr="006C4FC1" w:rsidRDefault="007C09D0" w:rsidP="00FD5207">
      <w:pPr>
        <w:keepNext/>
        <w:keepLines/>
        <w:spacing w:line="240" w:lineRule="auto"/>
        <w:rPr>
          <w:rFonts w:ascii="Times New Roman" w:hAnsi="Times New Roman"/>
          <w:b/>
          <w:sz w:val="24"/>
          <w:szCs w:val="24"/>
        </w:rPr>
      </w:pPr>
    </w:p>
    <w:p w14:paraId="44FB3A6D" w14:textId="358B1988" w:rsidR="009333A4" w:rsidRPr="006C4FC1" w:rsidRDefault="007C09D0" w:rsidP="00FD5207">
      <w:pPr>
        <w:keepNext/>
        <w:keepLines/>
        <w:spacing w:line="240" w:lineRule="auto"/>
        <w:rPr>
          <w:rFonts w:ascii="Times New Roman" w:hAnsi="Times New Roman"/>
          <w:b/>
          <w:sz w:val="24"/>
          <w:szCs w:val="24"/>
        </w:rPr>
      </w:pPr>
      <w:r w:rsidRPr="006C4FC1">
        <w:rPr>
          <w:rFonts w:ascii="Times New Roman" w:hAnsi="Times New Roman"/>
          <w:b/>
          <w:sz w:val="24"/>
          <w:szCs w:val="24"/>
        </w:rPr>
        <w:t xml:space="preserve">ФОРМА 3. </w:t>
      </w:r>
      <w:r w:rsidR="00FD129B" w:rsidRPr="006C4FC1">
        <w:rPr>
          <w:rFonts w:ascii="Times New Roman" w:hAnsi="Times New Roman"/>
          <w:b/>
          <w:sz w:val="24"/>
          <w:szCs w:val="24"/>
        </w:rPr>
        <w:t>ПРЕДЛОЖЕНИЕ О ЦЕНЕ ДОГОВОРА</w:t>
      </w:r>
    </w:p>
    <w:p w14:paraId="2D15F1B4" w14:textId="51870C99"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Выражаем согласие заключить договор, в соответствии с требованиями документации о закупке, на условиях и в соответствии с документами, входящими в заявку на участие в закупке, по цене:</w:t>
      </w:r>
    </w:p>
    <w:p w14:paraId="3DE64AE0" w14:textId="77777777" w:rsidR="00FD5207" w:rsidRPr="006C4FC1" w:rsidRDefault="00FD5207" w:rsidP="00FD5207">
      <w:pPr>
        <w:keepNext/>
        <w:keepLines/>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E3519D" w:rsidRPr="006C4FC1" w14:paraId="6F86EAF6" w14:textId="77777777" w:rsidTr="00990481">
        <w:tc>
          <w:tcPr>
            <w:tcW w:w="3981" w:type="pct"/>
            <w:vAlign w:val="center"/>
          </w:tcPr>
          <w:p w14:paraId="46D34DF7"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Цена договора без НДС, руб.</w:t>
            </w:r>
          </w:p>
        </w:tc>
        <w:tc>
          <w:tcPr>
            <w:tcW w:w="1019" w:type="pct"/>
            <w:vAlign w:val="center"/>
          </w:tcPr>
          <w:p w14:paraId="3362C75C" w14:textId="77777777" w:rsidR="00FD5207" w:rsidRPr="006C4FC1" w:rsidRDefault="00FD5207" w:rsidP="00990481">
            <w:pPr>
              <w:keepNext/>
              <w:keepLines/>
              <w:spacing w:line="240" w:lineRule="auto"/>
              <w:jc w:val="center"/>
              <w:rPr>
                <w:rFonts w:ascii="Times New Roman" w:hAnsi="Times New Roman"/>
                <w:sz w:val="24"/>
                <w:szCs w:val="24"/>
              </w:rPr>
            </w:pPr>
          </w:p>
        </w:tc>
      </w:tr>
      <w:tr w:rsidR="00E3519D" w:rsidRPr="006C4FC1" w14:paraId="621531BA" w14:textId="77777777" w:rsidTr="00990481">
        <w:tc>
          <w:tcPr>
            <w:tcW w:w="3981" w:type="pct"/>
            <w:vAlign w:val="center"/>
          </w:tcPr>
          <w:p w14:paraId="25F0D7B4"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НДС (20%), руб.</w:t>
            </w:r>
          </w:p>
        </w:tc>
        <w:tc>
          <w:tcPr>
            <w:tcW w:w="1019" w:type="pct"/>
            <w:vAlign w:val="center"/>
          </w:tcPr>
          <w:p w14:paraId="238FE371" w14:textId="77777777" w:rsidR="00FD5207" w:rsidRPr="006C4FC1" w:rsidRDefault="00FD5207" w:rsidP="00990481">
            <w:pPr>
              <w:keepNext/>
              <w:keepLines/>
              <w:spacing w:line="240" w:lineRule="auto"/>
              <w:rPr>
                <w:rFonts w:ascii="Times New Roman" w:hAnsi="Times New Roman"/>
                <w:sz w:val="24"/>
                <w:szCs w:val="24"/>
              </w:rPr>
            </w:pPr>
          </w:p>
        </w:tc>
      </w:tr>
      <w:tr w:rsidR="00FD5207" w:rsidRPr="006C4FC1" w14:paraId="441664BB" w14:textId="77777777" w:rsidTr="00990481">
        <w:tc>
          <w:tcPr>
            <w:tcW w:w="3981" w:type="pct"/>
            <w:vAlign w:val="center"/>
          </w:tcPr>
          <w:p w14:paraId="622197F1"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Цена договора с НДС (20%), руб.</w:t>
            </w:r>
          </w:p>
        </w:tc>
        <w:tc>
          <w:tcPr>
            <w:tcW w:w="1019" w:type="pct"/>
            <w:vAlign w:val="center"/>
          </w:tcPr>
          <w:p w14:paraId="3DCEDD8E" w14:textId="77777777" w:rsidR="00FD5207" w:rsidRPr="006C4FC1" w:rsidRDefault="00FD5207" w:rsidP="00990481">
            <w:pPr>
              <w:keepNext/>
              <w:keepLines/>
              <w:spacing w:line="240" w:lineRule="auto"/>
              <w:rPr>
                <w:rFonts w:ascii="Times New Roman" w:hAnsi="Times New Roman"/>
                <w:sz w:val="24"/>
                <w:szCs w:val="24"/>
              </w:rPr>
            </w:pPr>
          </w:p>
        </w:tc>
      </w:tr>
    </w:tbl>
    <w:p w14:paraId="72642880" w14:textId="77777777" w:rsidR="006D31E9" w:rsidRPr="006C4FC1" w:rsidRDefault="006D31E9" w:rsidP="00FD5207">
      <w:pPr>
        <w:keepNext/>
        <w:keepLines/>
        <w:spacing w:line="240" w:lineRule="auto"/>
        <w:rPr>
          <w:rFonts w:ascii="Times New Roman" w:hAnsi="Times New Roman"/>
          <w:sz w:val="24"/>
          <w:szCs w:val="24"/>
        </w:rPr>
      </w:pPr>
    </w:p>
    <w:p w14:paraId="67F2D26D"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______________________                     _________________              ____________________</w:t>
      </w:r>
    </w:p>
    <w:p w14:paraId="697F7CCE"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(Должность руководителя,                           (подпись)                                    (Ф.И.О.)</w:t>
      </w:r>
    </w:p>
    <w:p w14:paraId="5AE3E98A"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уполномоченного представителя)     М.П</w:t>
      </w:r>
    </w:p>
    <w:p w14:paraId="03C8AD0B" w14:textId="77777777" w:rsidR="00FE7535" w:rsidRPr="006C4FC1" w:rsidRDefault="00FE7535">
      <w:pPr>
        <w:spacing w:after="0" w:line="240" w:lineRule="auto"/>
        <w:ind w:firstLine="567"/>
        <w:jc w:val="both"/>
        <w:rPr>
          <w:rFonts w:ascii="Times New Roman" w:hAnsi="Times New Roman"/>
          <w:sz w:val="24"/>
          <w:szCs w:val="24"/>
        </w:rPr>
      </w:pPr>
    </w:p>
    <w:p w14:paraId="44A327AF" w14:textId="77777777" w:rsidR="00FE7535" w:rsidRPr="006C4FC1" w:rsidRDefault="00FE7535">
      <w:pPr>
        <w:spacing w:after="0" w:line="240" w:lineRule="auto"/>
        <w:ind w:firstLine="567"/>
        <w:jc w:val="both"/>
        <w:rPr>
          <w:rFonts w:ascii="Times New Roman" w:hAnsi="Times New Roman"/>
          <w:sz w:val="24"/>
          <w:szCs w:val="24"/>
        </w:rPr>
      </w:pPr>
    </w:p>
    <w:p w14:paraId="722A8016" w14:textId="04874400" w:rsidR="001173BB" w:rsidRPr="006C4FC1" w:rsidRDefault="001173BB">
      <w:pPr>
        <w:spacing w:after="0" w:line="240" w:lineRule="auto"/>
        <w:ind w:firstLine="567"/>
        <w:jc w:val="right"/>
        <w:rPr>
          <w:rFonts w:ascii="Times New Roman" w:hAnsi="Times New Roman"/>
          <w:sz w:val="24"/>
          <w:szCs w:val="24"/>
        </w:rPr>
      </w:pPr>
    </w:p>
    <w:p w14:paraId="544876C3" w14:textId="7B00EA9B" w:rsidR="000A633A" w:rsidRPr="006C4FC1" w:rsidRDefault="000A633A">
      <w:pPr>
        <w:spacing w:after="0" w:line="240" w:lineRule="auto"/>
        <w:ind w:firstLine="567"/>
        <w:jc w:val="right"/>
        <w:rPr>
          <w:rFonts w:ascii="Times New Roman" w:hAnsi="Times New Roman"/>
          <w:sz w:val="24"/>
          <w:szCs w:val="24"/>
        </w:rPr>
      </w:pPr>
    </w:p>
    <w:p w14:paraId="6D353F5B" w14:textId="2ECC7A6C" w:rsidR="000A633A" w:rsidRPr="006C4FC1" w:rsidRDefault="000A633A">
      <w:pPr>
        <w:spacing w:after="0" w:line="240" w:lineRule="auto"/>
        <w:ind w:firstLine="567"/>
        <w:jc w:val="right"/>
        <w:rPr>
          <w:rFonts w:ascii="Times New Roman" w:hAnsi="Times New Roman"/>
          <w:sz w:val="24"/>
          <w:szCs w:val="24"/>
        </w:rPr>
      </w:pPr>
    </w:p>
    <w:p w14:paraId="75815E84" w14:textId="7F13F39F" w:rsidR="000A633A" w:rsidRPr="006C4FC1" w:rsidRDefault="000A633A">
      <w:pPr>
        <w:spacing w:after="0" w:line="240" w:lineRule="auto"/>
        <w:ind w:firstLine="567"/>
        <w:jc w:val="right"/>
        <w:rPr>
          <w:rFonts w:ascii="Times New Roman" w:hAnsi="Times New Roman"/>
          <w:sz w:val="24"/>
          <w:szCs w:val="24"/>
        </w:rPr>
      </w:pPr>
    </w:p>
    <w:p w14:paraId="3B761CC3" w14:textId="3D3A4460" w:rsidR="000A633A" w:rsidRPr="006C4FC1" w:rsidRDefault="000A633A">
      <w:pPr>
        <w:spacing w:after="0" w:line="240" w:lineRule="auto"/>
        <w:ind w:firstLine="567"/>
        <w:jc w:val="right"/>
        <w:rPr>
          <w:rFonts w:ascii="Times New Roman" w:hAnsi="Times New Roman"/>
          <w:sz w:val="24"/>
          <w:szCs w:val="24"/>
        </w:rPr>
      </w:pPr>
    </w:p>
    <w:p w14:paraId="7F5DE10D" w14:textId="4F8FA92E" w:rsidR="000A633A" w:rsidRPr="006C4FC1" w:rsidRDefault="000A633A">
      <w:pPr>
        <w:spacing w:after="0" w:line="240" w:lineRule="auto"/>
        <w:ind w:firstLine="567"/>
        <w:jc w:val="right"/>
        <w:rPr>
          <w:rFonts w:ascii="Times New Roman" w:hAnsi="Times New Roman"/>
          <w:sz w:val="24"/>
          <w:szCs w:val="24"/>
        </w:rPr>
      </w:pPr>
    </w:p>
    <w:p w14:paraId="555A347C" w14:textId="009C4CAC" w:rsidR="000A633A" w:rsidRPr="006C4FC1" w:rsidRDefault="000A633A">
      <w:pPr>
        <w:spacing w:after="0" w:line="240" w:lineRule="auto"/>
        <w:ind w:firstLine="567"/>
        <w:jc w:val="right"/>
        <w:rPr>
          <w:rFonts w:ascii="Times New Roman" w:hAnsi="Times New Roman"/>
          <w:sz w:val="24"/>
          <w:szCs w:val="24"/>
        </w:rPr>
      </w:pPr>
    </w:p>
    <w:p w14:paraId="07360AE0" w14:textId="3F4BE32E" w:rsidR="000A633A" w:rsidRPr="006C4FC1" w:rsidRDefault="000A633A">
      <w:pPr>
        <w:spacing w:after="0" w:line="240" w:lineRule="auto"/>
        <w:ind w:firstLine="567"/>
        <w:jc w:val="right"/>
        <w:rPr>
          <w:rFonts w:ascii="Times New Roman" w:hAnsi="Times New Roman"/>
          <w:sz w:val="24"/>
          <w:szCs w:val="24"/>
        </w:rPr>
      </w:pPr>
    </w:p>
    <w:p w14:paraId="5D573CB4" w14:textId="76C0B794" w:rsidR="000A633A" w:rsidRPr="006C4FC1" w:rsidRDefault="000A633A">
      <w:pPr>
        <w:spacing w:after="0" w:line="240" w:lineRule="auto"/>
        <w:ind w:firstLine="567"/>
        <w:jc w:val="right"/>
        <w:rPr>
          <w:rFonts w:ascii="Times New Roman" w:hAnsi="Times New Roman"/>
          <w:sz w:val="24"/>
          <w:szCs w:val="24"/>
        </w:rPr>
      </w:pPr>
    </w:p>
    <w:p w14:paraId="5A4FA213" w14:textId="3C098FBD" w:rsidR="000A633A" w:rsidRPr="006C4FC1" w:rsidRDefault="000A633A">
      <w:pPr>
        <w:spacing w:after="0" w:line="240" w:lineRule="auto"/>
        <w:ind w:firstLine="567"/>
        <w:jc w:val="right"/>
        <w:rPr>
          <w:rFonts w:ascii="Times New Roman" w:hAnsi="Times New Roman"/>
          <w:sz w:val="24"/>
          <w:szCs w:val="24"/>
        </w:rPr>
      </w:pPr>
    </w:p>
    <w:p w14:paraId="55DC2185" w14:textId="78FEDFAD" w:rsidR="000A633A" w:rsidRPr="006C4FC1" w:rsidRDefault="000A633A">
      <w:pPr>
        <w:spacing w:after="0" w:line="240" w:lineRule="auto"/>
        <w:ind w:firstLine="567"/>
        <w:jc w:val="right"/>
        <w:rPr>
          <w:rFonts w:ascii="Times New Roman" w:hAnsi="Times New Roman"/>
          <w:sz w:val="24"/>
          <w:szCs w:val="24"/>
        </w:rPr>
      </w:pPr>
    </w:p>
    <w:p w14:paraId="64D7F36B" w14:textId="4BA24E93" w:rsidR="000A633A" w:rsidRPr="006C4FC1" w:rsidRDefault="000A633A">
      <w:pPr>
        <w:spacing w:after="0" w:line="240" w:lineRule="auto"/>
        <w:ind w:firstLine="567"/>
        <w:jc w:val="right"/>
        <w:rPr>
          <w:rFonts w:ascii="Times New Roman" w:hAnsi="Times New Roman"/>
          <w:sz w:val="24"/>
          <w:szCs w:val="24"/>
        </w:rPr>
      </w:pPr>
    </w:p>
    <w:p w14:paraId="2CAD3D2A" w14:textId="0D102CFB" w:rsidR="000A633A" w:rsidRPr="006C4FC1" w:rsidRDefault="000A633A">
      <w:pPr>
        <w:spacing w:after="0" w:line="240" w:lineRule="auto"/>
        <w:ind w:firstLine="567"/>
        <w:jc w:val="right"/>
        <w:rPr>
          <w:rFonts w:ascii="Times New Roman" w:hAnsi="Times New Roman"/>
          <w:sz w:val="24"/>
          <w:szCs w:val="24"/>
        </w:rPr>
      </w:pPr>
    </w:p>
    <w:p w14:paraId="409A5FEB" w14:textId="7D5E7FD4" w:rsidR="000A633A" w:rsidRPr="006C4FC1" w:rsidRDefault="000A633A">
      <w:pPr>
        <w:spacing w:after="0" w:line="240" w:lineRule="auto"/>
        <w:ind w:firstLine="567"/>
        <w:jc w:val="right"/>
        <w:rPr>
          <w:rFonts w:ascii="Times New Roman" w:hAnsi="Times New Roman"/>
          <w:sz w:val="24"/>
          <w:szCs w:val="24"/>
        </w:rPr>
      </w:pPr>
    </w:p>
    <w:p w14:paraId="2D5AD078" w14:textId="0FFC472A" w:rsidR="000A633A" w:rsidRPr="006C4FC1" w:rsidRDefault="000A633A">
      <w:pPr>
        <w:spacing w:after="0" w:line="240" w:lineRule="auto"/>
        <w:ind w:firstLine="567"/>
        <w:jc w:val="right"/>
        <w:rPr>
          <w:rFonts w:ascii="Times New Roman" w:hAnsi="Times New Roman"/>
          <w:sz w:val="24"/>
          <w:szCs w:val="24"/>
        </w:rPr>
      </w:pPr>
    </w:p>
    <w:p w14:paraId="5C42D93E" w14:textId="0B950834" w:rsidR="000A633A" w:rsidRPr="006C4FC1" w:rsidRDefault="000A633A">
      <w:pPr>
        <w:spacing w:after="0" w:line="240" w:lineRule="auto"/>
        <w:ind w:firstLine="567"/>
        <w:jc w:val="right"/>
        <w:rPr>
          <w:rFonts w:ascii="Times New Roman" w:hAnsi="Times New Roman"/>
          <w:sz w:val="24"/>
          <w:szCs w:val="24"/>
        </w:rPr>
      </w:pPr>
    </w:p>
    <w:p w14:paraId="6F685CD9" w14:textId="11BEE63F" w:rsidR="000A633A" w:rsidRPr="006C4FC1" w:rsidRDefault="000A633A">
      <w:pPr>
        <w:spacing w:after="0" w:line="240" w:lineRule="auto"/>
        <w:ind w:firstLine="567"/>
        <w:jc w:val="right"/>
        <w:rPr>
          <w:rFonts w:ascii="Times New Roman" w:hAnsi="Times New Roman"/>
          <w:sz w:val="24"/>
          <w:szCs w:val="24"/>
        </w:rPr>
      </w:pPr>
    </w:p>
    <w:p w14:paraId="6393CAA3" w14:textId="37D1C18E" w:rsidR="000A633A" w:rsidRPr="006C4FC1" w:rsidRDefault="000A633A">
      <w:pPr>
        <w:spacing w:after="0" w:line="240" w:lineRule="auto"/>
        <w:ind w:firstLine="567"/>
        <w:jc w:val="right"/>
        <w:rPr>
          <w:rFonts w:ascii="Times New Roman" w:hAnsi="Times New Roman"/>
          <w:sz w:val="24"/>
          <w:szCs w:val="24"/>
        </w:rPr>
      </w:pPr>
    </w:p>
    <w:p w14:paraId="04FB4579" w14:textId="36A4E11D" w:rsidR="000A633A" w:rsidRPr="006C4FC1" w:rsidRDefault="000A633A">
      <w:pPr>
        <w:spacing w:after="0" w:line="240" w:lineRule="auto"/>
        <w:ind w:firstLine="567"/>
        <w:jc w:val="right"/>
        <w:rPr>
          <w:rFonts w:ascii="Times New Roman" w:hAnsi="Times New Roman"/>
          <w:sz w:val="24"/>
          <w:szCs w:val="24"/>
        </w:rPr>
      </w:pPr>
    </w:p>
    <w:p w14:paraId="6E5CEB2D" w14:textId="7DB70EC9" w:rsidR="000A633A" w:rsidRPr="006C4FC1" w:rsidRDefault="000A633A">
      <w:pPr>
        <w:spacing w:after="0" w:line="240" w:lineRule="auto"/>
        <w:ind w:firstLine="567"/>
        <w:jc w:val="right"/>
        <w:rPr>
          <w:rFonts w:ascii="Times New Roman" w:hAnsi="Times New Roman"/>
          <w:sz w:val="24"/>
          <w:szCs w:val="24"/>
        </w:rPr>
      </w:pPr>
    </w:p>
    <w:p w14:paraId="72BF3585" w14:textId="2C751CF0" w:rsidR="000A633A" w:rsidRPr="006C4FC1" w:rsidRDefault="000A633A">
      <w:pPr>
        <w:spacing w:after="0" w:line="240" w:lineRule="auto"/>
        <w:ind w:firstLine="567"/>
        <w:jc w:val="right"/>
        <w:rPr>
          <w:rFonts w:ascii="Times New Roman" w:hAnsi="Times New Roman"/>
          <w:sz w:val="24"/>
          <w:szCs w:val="24"/>
        </w:rPr>
      </w:pPr>
    </w:p>
    <w:p w14:paraId="23E3F323" w14:textId="77777777" w:rsidR="000A633A" w:rsidRPr="006C4FC1" w:rsidRDefault="000A633A">
      <w:pPr>
        <w:spacing w:after="0" w:line="240" w:lineRule="auto"/>
        <w:ind w:firstLine="567"/>
        <w:jc w:val="right"/>
        <w:rPr>
          <w:rFonts w:ascii="Times New Roman" w:hAnsi="Times New Roman"/>
          <w:sz w:val="24"/>
          <w:szCs w:val="24"/>
        </w:rPr>
      </w:pPr>
    </w:p>
    <w:p w14:paraId="69AE6DB4" w14:textId="446A2A0A" w:rsidR="00FE7535" w:rsidRPr="006C4FC1" w:rsidRDefault="00CA0BB5">
      <w:pPr>
        <w:spacing w:after="0" w:line="240" w:lineRule="auto"/>
        <w:ind w:firstLine="567"/>
        <w:jc w:val="right"/>
        <w:rPr>
          <w:rFonts w:ascii="Times New Roman" w:hAnsi="Times New Roman"/>
          <w:sz w:val="24"/>
          <w:szCs w:val="24"/>
        </w:rPr>
      </w:pPr>
      <w:r>
        <w:rPr>
          <w:rFonts w:ascii="Times New Roman" w:hAnsi="Times New Roman"/>
          <w:sz w:val="24"/>
          <w:szCs w:val="24"/>
        </w:rPr>
        <w:lastRenderedPageBreak/>
        <w:br/>
      </w:r>
      <w:r w:rsidR="00FD129B" w:rsidRPr="006C4FC1">
        <w:rPr>
          <w:rFonts w:ascii="Times New Roman" w:hAnsi="Times New Roman"/>
          <w:sz w:val="24"/>
          <w:szCs w:val="24"/>
        </w:rPr>
        <w:t>Приложение № 2</w:t>
      </w:r>
    </w:p>
    <w:p w14:paraId="63B37751"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 предложений</w:t>
      </w:r>
    </w:p>
    <w:p w14:paraId="76F551F6"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от "__" _____ 2020 г. № ______</w:t>
      </w:r>
    </w:p>
    <w:p w14:paraId="3C564E04"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указываются реквизиты заявки</w:t>
      </w:r>
      <w:r w:rsidRPr="006C4FC1">
        <w:rPr>
          <w:rFonts w:ascii="Times New Roman" w:hAnsi="Times New Roman"/>
          <w:sz w:val="24"/>
          <w:szCs w:val="24"/>
        </w:rPr>
        <w:t>)</w:t>
      </w:r>
    </w:p>
    <w:p w14:paraId="55FBCED6" w14:textId="77777777" w:rsidR="00FE7535" w:rsidRPr="006C4FC1"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6C4FC1" w:rsidRDefault="00FD129B">
      <w:pPr>
        <w:widowControl w:val="0"/>
        <w:spacing w:after="0" w:line="240" w:lineRule="auto"/>
        <w:ind w:firstLine="567"/>
        <w:jc w:val="center"/>
        <w:rPr>
          <w:rFonts w:ascii="Times New Roman" w:hAnsi="Times New Roman"/>
          <w:sz w:val="24"/>
          <w:szCs w:val="24"/>
        </w:rPr>
      </w:pPr>
      <w:r w:rsidRPr="006C4FC1">
        <w:rPr>
          <w:rFonts w:ascii="Times New Roman" w:hAnsi="Times New Roman"/>
          <w:b/>
          <w:sz w:val="24"/>
          <w:szCs w:val="24"/>
        </w:rPr>
        <w:t xml:space="preserve">ФОРМА 4. </w:t>
      </w:r>
      <w:r w:rsidRPr="006C4FC1">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6C4FC1"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6C4FC1" w:rsidRDefault="00FE7535">
      <w:pPr>
        <w:spacing w:after="0" w:line="240" w:lineRule="auto"/>
        <w:ind w:firstLine="567"/>
        <w:contextualSpacing/>
        <w:jc w:val="both"/>
        <w:rPr>
          <w:rFonts w:ascii="Times New Roman" w:hAnsi="Times New Roman"/>
          <w:i/>
          <w:sz w:val="24"/>
          <w:szCs w:val="24"/>
        </w:rPr>
      </w:pPr>
    </w:p>
    <w:p w14:paraId="2649708B" w14:textId="6E7C2E4D" w:rsidR="00F052F3" w:rsidRPr="006C4FC1" w:rsidRDefault="00391032">
      <w:pPr>
        <w:jc w:val="center"/>
        <w:rPr>
          <w:rFonts w:ascii="Times New Roman" w:hAnsi="Times New Roman"/>
          <w:sz w:val="24"/>
          <w:szCs w:val="24"/>
        </w:rPr>
      </w:pPr>
      <w:r>
        <w:rPr>
          <w:rFonts w:ascii="Times New Roman" w:hAnsi="Times New Roman"/>
          <w:sz w:val="24"/>
          <w:szCs w:val="24"/>
        </w:rPr>
        <w:t>1</w:t>
      </w:r>
      <w:r w:rsidR="00FD129B" w:rsidRPr="006C4FC1">
        <w:rPr>
          <w:rFonts w:ascii="Times New Roman" w:hAnsi="Times New Roman"/>
          <w:sz w:val="24"/>
          <w:szCs w:val="24"/>
        </w:rPr>
        <w:t xml:space="preserve">.Сводная таблица, подтверждающая у ______________________________________________ (полное наименование Участника) </w:t>
      </w:r>
    </w:p>
    <w:p w14:paraId="4F8C5A70" w14:textId="4986EFA5" w:rsidR="001C7263" w:rsidRPr="006C4FC1" w:rsidRDefault="001C7263" w:rsidP="00F052F3">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6C4FC1">
        <w:rPr>
          <w:rFonts w:ascii="Times New Roman" w:hAnsi="Times New Roman"/>
          <w:sz w:val="24"/>
          <w:szCs w:val="24"/>
        </w:rPr>
        <w:t xml:space="preserve"> </w:t>
      </w:r>
      <w:r w:rsidRPr="006C4FC1">
        <w:rPr>
          <w:rFonts w:ascii="Times New Roman" w:hAnsi="Times New Roman"/>
          <w:sz w:val="24"/>
          <w:szCs w:val="24"/>
        </w:rPr>
        <w:t>не менее четырех лет, включенных в национальный реестр строительства (НОСТРОЙ).</w:t>
      </w:r>
    </w:p>
    <w:p w14:paraId="450FCDBE" w14:textId="77777777" w:rsidR="001C7263" w:rsidRPr="006C4FC1"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223"/>
        <w:gridCol w:w="1420"/>
        <w:gridCol w:w="1153"/>
        <w:gridCol w:w="1153"/>
        <w:gridCol w:w="1855"/>
        <w:gridCol w:w="2268"/>
      </w:tblGrid>
      <w:tr w:rsidR="00E3519D" w:rsidRPr="006C4FC1" w14:paraId="344C87F3" w14:textId="77777777" w:rsidTr="000B4407">
        <w:trPr>
          <w:jc w:val="center"/>
        </w:trPr>
        <w:tc>
          <w:tcPr>
            <w:tcW w:w="988" w:type="dxa"/>
            <w:vAlign w:val="center"/>
          </w:tcPr>
          <w:p w14:paraId="3F85760B"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 п\п</w:t>
            </w:r>
          </w:p>
        </w:tc>
        <w:tc>
          <w:tcPr>
            <w:tcW w:w="1223" w:type="dxa"/>
            <w:vAlign w:val="center"/>
          </w:tcPr>
          <w:p w14:paraId="7E0E58E3"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ФИО</w:t>
            </w:r>
          </w:p>
        </w:tc>
        <w:tc>
          <w:tcPr>
            <w:tcW w:w="1420" w:type="dxa"/>
            <w:vAlign w:val="center"/>
          </w:tcPr>
          <w:p w14:paraId="0774F4F4"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Должность</w:t>
            </w:r>
          </w:p>
        </w:tc>
        <w:tc>
          <w:tcPr>
            <w:tcW w:w="1153" w:type="dxa"/>
            <w:vAlign w:val="center"/>
          </w:tcPr>
          <w:p w14:paraId="2CE5EB1D"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Дата диплома</w:t>
            </w:r>
          </w:p>
        </w:tc>
        <w:tc>
          <w:tcPr>
            <w:tcW w:w="1153" w:type="dxa"/>
            <w:vAlign w:val="center"/>
          </w:tcPr>
          <w:p w14:paraId="0B799367"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 xml:space="preserve">Номер диплома </w:t>
            </w:r>
          </w:p>
        </w:tc>
        <w:tc>
          <w:tcPr>
            <w:tcW w:w="1855" w:type="dxa"/>
            <w:vAlign w:val="center"/>
          </w:tcPr>
          <w:p w14:paraId="52187E0E" w14:textId="7D43A938" w:rsidR="00FE7535" w:rsidRPr="006C4FC1" w:rsidRDefault="00FD129B" w:rsidP="00AD3370">
            <w:pPr>
              <w:spacing w:line="240" w:lineRule="auto"/>
              <w:jc w:val="center"/>
              <w:rPr>
                <w:rFonts w:ascii="Times New Roman" w:hAnsi="Times New Roman"/>
                <w:sz w:val="24"/>
                <w:szCs w:val="24"/>
              </w:rPr>
            </w:pPr>
            <w:r w:rsidRPr="006C4FC1">
              <w:rPr>
                <w:rFonts w:ascii="Times New Roman" w:hAnsi="Times New Roman"/>
                <w:b/>
                <w:sz w:val="24"/>
                <w:szCs w:val="24"/>
              </w:rPr>
              <w:t xml:space="preserve">Дата и № уведомления из </w:t>
            </w:r>
            <w:r w:rsidR="00AD3370" w:rsidRPr="006C4FC1">
              <w:rPr>
                <w:rFonts w:ascii="Times New Roman" w:hAnsi="Times New Roman"/>
                <w:b/>
                <w:sz w:val="24"/>
                <w:szCs w:val="24"/>
              </w:rPr>
              <w:t>национальный реестр строительства (НОСТРОЙ)</w:t>
            </w:r>
          </w:p>
        </w:tc>
        <w:tc>
          <w:tcPr>
            <w:tcW w:w="2268" w:type="dxa"/>
            <w:vAlign w:val="center"/>
          </w:tcPr>
          <w:p w14:paraId="10A8BC4D" w14:textId="7FEAB419" w:rsidR="00FE7535" w:rsidRPr="006C4FC1" w:rsidRDefault="00AD3370" w:rsidP="00AD3370">
            <w:pPr>
              <w:spacing w:line="240" w:lineRule="auto"/>
              <w:jc w:val="center"/>
              <w:rPr>
                <w:rFonts w:ascii="Times New Roman" w:hAnsi="Times New Roman"/>
                <w:b/>
                <w:sz w:val="24"/>
                <w:szCs w:val="24"/>
              </w:rPr>
            </w:pPr>
            <w:r w:rsidRPr="006C4FC1">
              <w:rPr>
                <w:rFonts w:ascii="Times New Roman" w:hAnsi="Times New Roman"/>
                <w:b/>
                <w:sz w:val="24"/>
                <w:szCs w:val="24"/>
              </w:rPr>
              <w:t>Опыт работы по специальности в инженерной должности</w:t>
            </w:r>
          </w:p>
        </w:tc>
      </w:tr>
      <w:tr w:rsidR="00E3519D" w:rsidRPr="006C4FC1" w14:paraId="7D458CB2" w14:textId="77777777" w:rsidTr="000B4407">
        <w:trPr>
          <w:jc w:val="center"/>
        </w:trPr>
        <w:tc>
          <w:tcPr>
            <w:tcW w:w="988" w:type="dxa"/>
            <w:vAlign w:val="center"/>
          </w:tcPr>
          <w:p w14:paraId="77085508"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1</w:t>
            </w:r>
          </w:p>
        </w:tc>
        <w:tc>
          <w:tcPr>
            <w:tcW w:w="1223" w:type="dxa"/>
            <w:vAlign w:val="center"/>
          </w:tcPr>
          <w:p w14:paraId="15B3195B" w14:textId="77777777" w:rsidR="00FE7535" w:rsidRPr="006C4FC1" w:rsidRDefault="00FE7535">
            <w:pPr>
              <w:jc w:val="center"/>
              <w:rPr>
                <w:rFonts w:ascii="Times New Roman" w:hAnsi="Times New Roman"/>
                <w:sz w:val="24"/>
                <w:szCs w:val="24"/>
              </w:rPr>
            </w:pPr>
          </w:p>
        </w:tc>
        <w:tc>
          <w:tcPr>
            <w:tcW w:w="1420" w:type="dxa"/>
            <w:vAlign w:val="center"/>
          </w:tcPr>
          <w:p w14:paraId="12E07EDE" w14:textId="77777777" w:rsidR="00FE7535" w:rsidRPr="006C4FC1" w:rsidRDefault="00FE7535">
            <w:pPr>
              <w:jc w:val="center"/>
              <w:rPr>
                <w:rFonts w:ascii="Times New Roman" w:hAnsi="Times New Roman"/>
                <w:sz w:val="24"/>
                <w:szCs w:val="24"/>
              </w:rPr>
            </w:pPr>
          </w:p>
        </w:tc>
        <w:tc>
          <w:tcPr>
            <w:tcW w:w="1153" w:type="dxa"/>
            <w:vAlign w:val="center"/>
          </w:tcPr>
          <w:p w14:paraId="496FD713" w14:textId="77777777" w:rsidR="00FE7535" w:rsidRPr="006C4FC1" w:rsidRDefault="00FE7535">
            <w:pPr>
              <w:jc w:val="center"/>
              <w:rPr>
                <w:rFonts w:ascii="Times New Roman" w:hAnsi="Times New Roman"/>
                <w:sz w:val="24"/>
                <w:szCs w:val="24"/>
              </w:rPr>
            </w:pPr>
          </w:p>
        </w:tc>
        <w:tc>
          <w:tcPr>
            <w:tcW w:w="1153" w:type="dxa"/>
            <w:vAlign w:val="center"/>
          </w:tcPr>
          <w:p w14:paraId="629AD83B" w14:textId="77777777" w:rsidR="00FE7535" w:rsidRPr="006C4FC1" w:rsidRDefault="00FE7535">
            <w:pPr>
              <w:jc w:val="center"/>
              <w:rPr>
                <w:rFonts w:ascii="Times New Roman" w:hAnsi="Times New Roman"/>
                <w:sz w:val="24"/>
                <w:szCs w:val="24"/>
              </w:rPr>
            </w:pPr>
          </w:p>
        </w:tc>
        <w:tc>
          <w:tcPr>
            <w:tcW w:w="1855" w:type="dxa"/>
            <w:vAlign w:val="center"/>
          </w:tcPr>
          <w:p w14:paraId="69663196" w14:textId="77777777" w:rsidR="00FE7535" w:rsidRPr="006C4FC1" w:rsidRDefault="00FE7535">
            <w:pPr>
              <w:jc w:val="center"/>
              <w:rPr>
                <w:rFonts w:ascii="Times New Roman" w:hAnsi="Times New Roman"/>
                <w:sz w:val="24"/>
                <w:szCs w:val="24"/>
              </w:rPr>
            </w:pPr>
          </w:p>
        </w:tc>
        <w:tc>
          <w:tcPr>
            <w:tcW w:w="2268" w:type="dxa"/>
            <w:vAlign w:val="center"/>
          </w:tcPr>
          <w:p w14:paraId="108945C0" w14:textId="77777777" w:rsidR="00FE7535" w:rsidRPr="006C4FC1" w:rsidRDefault="00FE7535">
            <w:pPr>
              <w:jc w:val="center"/>
              <w:rPr>
                <w:rFonts w:ascii="Times New Roman" w:hAnsi="Times New Roman"/>
                <w:sz w:val="24"/>
                <w:szCs w:val="24"/>
              </w:rPr>
            </w:pPr>
          </w:p>
        </w:tc>
      </w:tr>
      <w:tr w:rsidR="00E3519D" w:rsidRPr="006C4FC1" w14:paraId="538A738A" w14:textId="77777777" w:rsidTr="000B4407">
        <w:trPr>
          <w:jc w:val="center"/>
        </w:trPr>
        <w:tc>
          <w:tcPr>
            <w:tcW w:w="988" w:type="dxa"/>
            <w:vAlign w:val="center"/>
          </w:tcPr>
          <w:p w14:paraId="70338079"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2</w:t>
            </w:r>
          </w:p>
        </w:tc>
        <w:tc>
          <w:tcPr>
            <w:tcW w:w="1223" w:type="dxa"/>
            <w:vAlign w:val="center"/>
          </w:tcPr>
          <w:p w14:paraId="02D48CE2" w14:textId="77777777" w:rsidR="00FE7535" w:rsidRPr="006C4FC1" w:rsidRDefault="00FE7535">
            <w:pPr>
              <w:jc w:val="center"/>
              <w:rPr>
                <w:rFonts w:ascii="Times New Roman" w:hAnsi="Times New Roman"/>
                <w:sz w:val="24"/>
                <w:szCs w:val="24"/>
              </w:rPr>
            </w:pPr>
          </w:p>
        </w:tc>
        <w:tc>
          <w:tcPr>
            <w:tcW w:w="1420" w:type="dxa"/>
            <w:vAlign w:val="center"/>
          </w:tcPr>
          <w:p w14:paraId="2F2D755F" w14:textId="77777777" w:rsidR="00FE7535" w:rsidRPr="006C4FC1" w:rsidRDefault="00FE7535">
            <w:pPr>
              <w:jc w:val="center"/>
              <w:rPr>
                <w:rFonts w:ascii="Times New Roman" w:hAnsi="Times New Roman"/>
                <w:sz w:val="24"/>
                <w:szCs w:val="24"/>
              </w:rPr>
            </w:pPr>
          </w:p>
        </w:tc>
        <w:tc>
          <w:tcPr>
            <w:tcW w:w="1153" w:type="dxa"/>
            <w:vAlign w:val="center"/>
          </w:tcPr>
          <w:p w14:paraId="7DFC8AFD" w14:textId="77777777" w:rsidR="00FE7535" w:rsidRPr="006C4FC1" w:rsidRDefault="00FE7535">
            <w:pPr>
              <w:jc w:val="center"/>
              <w:rPr>
                <w:rFonts w:ascii="Times New Roman" w:hAnsi="Times New Roman"/>
                <w:sz w:val="24"/>
                <w:szCs w:val="24"/>
              </w:rPr>
            </w:pPr>
          </w:p>
        </w:tc>
        <w:tc>
          <w:tcPr>
            <w:tcW w:w="1153" w:type="dxa"/>
            <w:vAlign w:val="center"/>
          </w:tcPr>
          <w:p w14:paraId="5C6CF5B5" w14:textId="77777777" w:rsidR="00FE7535" w:rsidRPr="006C4FC1" w:rsidRDefault="00FE7535">
            <w:pPr>
              <w:jc w:val="center"/>
              <w:rPr>
                <w:rFonts w:ascii="Times New Roman" w:hAnsi="Times New Roman"/>
                <w:sz w:val="24"/>
                <w:szCs w:val="24"/>
              </w:rPr>
            </w:pPr>
          </w:p>
        </w:tc>
        <w:tc>
          <w:tcPr>
            <w:tcW w:w="1855" w:type="dxa"/>
            <w:vAlign w:val="center"/>
          </w:tcPr>
          <w:p w14:paraId="5B1B0CE0" w14:textId="77777777" w:rsidR="00FE7535" w:rsidRPr="006C4FC1" w:rsidRDefault="00FE7535">
            <w:pPr>
              <w:jc w:val="center"/>
              <w:rPr>
                <w:rFonts w:ascii="Times New Roman" w:hAnsi="Times New Roman"/>
                <w:sz w:val="24"/>
                <w:szCs w:val="24"/>
              </w:rPr>
            </w:pPr>
          </w:p>
        </w:tc>
        <w:tc>
          <w:tcPr>
            <w:tcW w:w="2268" w:type="dxa"/>
            <w:vAlign w:val="center"/>
          </w:tcPr>
          <w:p w14:paraId="37C9CB56" w14:textId="77777777" w:rsidR="00FE7535" w:rsidRPr="006C4FC1" w:rsidRDefault="00FE7535">
            <w:pPr>
              <w:jc w:val="center"/>
              <w:rPr>
                <w:rFonts w:ascii="Times New Roman" w:hAnsi="Times New Roman"/>
                <w:sz w:val="24"/>
                <w:szCs w:val="24"/>
              </w:rPr>
            </w:pPr>
          </w:p>
        </w:tc>
      </w:tr>
      <w:tr w:rsidR="00E3519D" w:rsidRPr="006C4FC1" w14:paraId="6426CC1F" w14:textId="77777777" w:rsidTr="000B4407">
        <w:trPr>
          <w:jc w:val="center"/>
        </w:trPr>
        <w:tc>
          <w:tcPr>
            <w:tcW w:w="988" w:type="dxa"/>
            <w:vAlign w:val="center"/>
          </w:tcPr>
          <w:p w14:paraId="017F520C"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3</w:t>
            </w:r>
          </w:p>
        </w:tc>
        <w:tc>
          <w:tcPr>
            <w:tcW w:w="1223" w:type="dxa"/>
            <w:vAlign w:val="center"/>
          </w:tcPr>
          <w:p w14:paraId="0C7B52D4" w14:textId="77777777" w:rsidR="00FE7535" w:rsidRPr="006C4FC1" w:rsidRDefault="00FE7535">
            <w:pPr>
              <w:jc w:val="center"/>
              <w:rPr>
                <w:rFonts w:ascii="Times New Roman" w:hAnsi="Times New Roman"/>
                <w:sz w:val="24"/>
                <w:szCs w:val="24"/>
              </w:rPr>
            </w:pPr>
          </w:p>
        </w:tc>
        <w:tc>
          <w:tcPr>
            <w:tcW w:w="1420" w:type="dxa"/>
            <w:vAlign w:val="center"/>
          </w:tcPr>
          <w:p w14:paraId="722558E5" w14:textId="77777777" w:rsidR="00FE7535" w:rsidRPr="006C4FC1" w:rsidRDefault="00FE7535">
            <w:pPr>
              <w:jc w:val="center"/>
              <w:rPr>
                <w:rFonts w:ascii="Times New Roman" w:hAnsi="Times New Roman"/>
                <w:sz w:val="24"/>
                <w:szCs w:val="24"/>
              </w:rPr>
            </w:pPr>
          </w:p>
        </w:tc>
        <w:tc>
          <w:tcPr>
            <w:tcW w:w="1153" w:type="dxa"/>
            <w:vAlign w:val="center"/>
          </w:tcPr>
          <w:p w14:paraId="1DD03248" w14:textId="77777777" w:rsidR="00FE7535" w:rsidRPr="006C4FC1" w:rsidRDefault="00FE7535">
            <w:pPr>
              <w:jc w:val="center"/>
              <w:rPr>
                <w:rFonts w:ascii="Times New Roman" w:hAnsi="Times New Roman"/>
                <w:sz w:val="24"/>
                <w:szCs w:val="24"/>
              </w:rPr>
            </w:pPr>
          </w:p>
        </w:tc>
        <w:tc>
          <w:tcPr>
            <w:tcW w:w="1153" w:type="dxa"/>
            <w:vAlign w:val="center"/>
          </w:tcPr>
          <w:p w14:paraId="5725B15F" w14:textId="77777777" w:rsidR="00FE7535" w:rsidRPr="006C4FC1" w:rsidRDefault="00FE7535">
            <w:pPr>
              <w:jc w:val="center"/>
              <w:rPr>
                <w:rFonts w:ascii="Times New Roman" w:hAnsi="Times New Roman"/>
                <w:sz w:val="24"/>
                <w:szCs w:val="24"/>
              </w:rPr>
            </w:pPr>
          </w:p>
        </w:tc>
        <w:tc>
          <w:tcPr>
            <w:tcW w:w="1855" w:type="dxa"/>
            <w:vAlign w:val="center"/>
          </w:tcPr>
          <w:p w14:paraId="5C1272B6" w14:textId="77777777" w:rsidR="00FE7535" w:rsidRPr="006C4FC1" w:rsidRDefault="00FE7535">
            <w:pPr>
              <w:jc w:val="center"/>
              <w:rPr>
                <w:rFonts w:ascii="Times New Roman" w:hAnsi="Times New Roman"/>
                <w:sz w:val="24"/>
                <w:szCs w:val="24"/>
              </w:rPr>
            </w:pPr>
          </w:p>
        </w:tc>
        <w:tc>
          <w:tcPr>
            <w:tcW w:w="2268" w:type="dxa"/>
            <w:vAlign w:val="center"/>
          </w:tcPr>
          <w:p w14:paraId="4AC78ADB" w14:textId="77777777" w:rsidR="00FE7535" w:rsidRPr="006C4FC1" w:rsidRDefault="00FE7535">
            <w:pPr>
              <w:jc w:val="center"/>
              <w:rPr>
                <w:rFonts w:ascii="Times New Roman" w:hAnsi="Times New Roman"/>
                <w:sz w:val="24"/>
                <w:szCs w:val="24"/>
              </w:rPr>
            </w:pPr>
          </w:p>
        </w:tc>
      </w:tr>
    </w:tbl>
    <w:p w14:paraId="5E09EAA3" w14:textId="77777777" w:rsidR="00FE7535" w:rsidRPr="006C4FC1" w:rsidRDefault="00FD129B">
      <w:pPr>
        <w:spacing w:after="0" w:line="240" w:lineRule="auto"/>
        <w:ind w:firstLine="567"/>
        <w:contextualSpacing/>
        <w:jc w:val="both"/>
        <w:rPr>
          <w:rFonts w:ascii="Times New Roman" w:hAnsi="Times New Roman"/>
          <w:i/>
          <w:sz w:val="24"/>
          <w:szCs w:val="24"/>
        </w:rPr>
      </w:pPr>
      <w:r w:rsidRPr="006C4FC1">
        <w:rPr>
          <w:rFonts w:ascii="Times New Roman" w:hAnsi="Times New Roman"/>
          <w:i/>
          <w:sz w:val="24"/>
          <w:szCs w:val="24"/>
        </w:rPr>
        <w:t>Примечание: Предоставляемая информация должна подтверждаться документами согласно порядка оценки заявок по критерию "Квалификация участников закупки".</w:t>
      </w:r>
    </w:p>
    <w:p w14:paraId="3D7B466F" w14:textId="77777777" w:rsidR="00FE7535" w:rsidRPr="006C4FC1"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5461C4B1"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45C3A1C7"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7D222336"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3D870428" w14:textId="7FB74AF1" w:rsidR="001C7263" w:rsidRPr="006C4FC1" w:rsidRDefault="001C7263">
      <w:pPr>
        <w:spacing w:after="0" w:line="240" w:lineRule="auto"/>
        <w:ind w:firstLine="567"/>
        <w:jc w:val="both"/>
        <w:rPr>
          <w:rFonts w:ascii="Times New Roman" w:hAnsi="Times New Roman"/>
          <w:sz w:val="24"/>
          <w:szCs w:val="24"/>
        </w:rPr>
      </w:pPr>
    </w:p>
    <w:p w14:paraId="35C30CA4" w14:textId="16C8CA9E" w:rsidR="001C7263" w:rsidRPr="006C4FC1" w:rsidRDefault="001C7263">
      <w:pPr>
        <w:spacing w:after="0" w:line="240" w:lineRule="auto"/>
        <w:ind w:firstLine="567"/>
        <w:jc w:val="both"/>
        <w:rPr>
          <w:rFonts w:ascii="Times New Roman" w:hAnsi="Times New Roman"/>
          <w:sz w:val="24"/>
          <w:szCs w:val="24"/>
        </w:rPr>
      </w:pPr>
    </w:p>
    <w:p w14:paraId="3011DD7A" w14:textId="386A4F23" w:rsidR="001C7263" w:rsidRPr="006C4FC1" w:rsidRDefault="001C7263">
      <w:pPr>
        <w:spacing w:after="0" w:line="240" w:lineRule="auto"/>
        <w:ind w:firstLine="567"/>
        <w:jc w:val="both"/>
        <w:rPr>
          <w:rFonts w:ascii="Times New Roman" w:hAnsi="Times New Roman"/>
          <w:sz w:val="24"/>
          <w:szCs w:val="24"/>
        </w:rPr>
      </w:pPr>
    </w:p>
    <w:p w14:paraId="616AC5EF" w14:textId="583841F5" w:rsidR="001C7263" w:rsidRPr="006C4FC1" w:rsidRDefault="001C7263">
      <w:pPr>
        <w:spacing w:after="0" w:line="240" w:lineRule="auto"/>
        <w:ind w:firstLine="567"/>
        <w:jc w:val="both"/>
        <w:rPr>
          <w:rFonts w:ascii="Times New Roman" w:hAnsi="Times New Roman"/>
          <w:sz w:val="24"/>
          <w:szCs w:val="24"/>
        </w:rPr>
      </w:pPr>
    </w:p>
    <w:p w14:paraId="01472F92" w14:textId="22F8A62B" w:rsidR="001C7263" w:rsidRPr="006C4FC1" w:rsidRDefault="001C7263">
      <w:pPr>
        <w:spacing w:after="0" w:line="240" w:lineRule="auto"/>
        <w:ind w:firstLine="567"/>
        <w:jc w:val="both"/>
        <w:rPr>
          <w:rFonts w:ascii="Times New Roman" w:hAnsi="Times New Roman"/>
          <w:sz w:val="24"/>
          <w:szCs w:val="24"/>
        </w:rPr>
      </w:pPr>
    </w:p>
    <w:p w14:paraId="380B86F4" w14:textId="2D4520FC" w:rsidR="001C7263" w:rsidRPr="006C4FC1" w:rsidRDefault="001C7263">
      <w:pPr>
        <w:spacing w:after="0" w:line="240" w:lineRule="auto"/>
        <w:ind w:firstLine="567"/>
        <w:jc w:val="both"/>
        <w:rPr>
          <w:rFonts w:ascii="Times New Roman" w:hAnsi="Times New Roman"/>
          <w:sz w:val="24"/>
          <w:szCs w:val="24"/>
        </w:rPr>
      </w:pPr>
    </w:p>
    <w:p w14:paraId="500F39B7" w14:textId="7325F6F9" w:rsidR="001C7263" w:rsidRPr="006C4FC1" w:rsidRDefault="001C7263">
      <w:pPr>
        <w:spacing w:after="0" w:line="240" w:lineRule="auto"/>
        <w:ind w:firstLine="567"/>
        <w:jc w:val="both"/>
        <w:rPr>
          <w:rFonts w:ascii="Times New Roman" w:hAnsi="Times New Roman"/>
          <w:sz w:val="24"/>
          <w:szCs w:val="24"/>
        </w:rPr>
      </w:pPr>
    </w:p>
    <w:p w14:paraId="128091F7" w14:textId="696C6C99" w:rsidR="001C7263" w:rsidRPr="006C4FC1" w:rsidRDefault="001C7263">
      <w:pPr>
        <w:spacing w:after="0" w:line="240" w:lineRule="auto"/>
        <w:ind w:firstLine="567"/>
        <w:jc w:val="both"/>
        <w:rPr>
          <w:rFonts w:ascii="Times New Roman" w:hAnsi="Times New Roman"/>
          <w:sz w:val="24"/>
          <w:szCs w:val="24"/>
        </w:rPr>
      </w:pPr>
    </w:p>
    <w:p w14:paraId="7F8F0870" w14:textId="2D43AF3E" w:rsidR="001C7263" w:rsidRPr="006C4FC1" w:rsidRDefault="001C7263">
      <w:pPr>
        <w:spacing w:after="0" w:line="240" w:lineRule="auto"/>
        <w:ind w:firstLine="567"/>
        <w:jc w:val="both"/>
        <w:rPr>
          <w:rFonts w:ascii="Times New Roman" w:hAnsi="Times New Roman"/>
          <w:sz w:val="24"/>
          <w:szCs w:val="24"/>
        </w:rPr>
      </w:pPr>
    </w:p>
    <w:p w14:paraId="18A6AF6C" w14:textId="4DA48A2A" w:rsidR="001C7263" w:rsidRPr="006C4FC1" w:rsidRDefault="001C7263">
      <w:pPr>
        <w:spacing w:after="0" w:line="240" w:lineRule="auto"/>
        <w:ind w:firstLine="567"/>
        <w:jc w:val="both"/>
        <w:rPr>
          <w:rFonts w:ascii="Times New Roman" w:hAnsi="Times New Roman"/>
          <w:sz w:val="24"/>
          <w:szCs w:val="24"/>
        </w:rPr>
      </w:pPr>
    </w:p>
    <w:p w14:paraId="3C55557C" w14:textId="30BD42ED" w:rsidR="001C7263" w:rsidRPr="006C4FC1" w:rsidRDefault="001C7263">
      <w:pPr>
        <w:spacing w:after="0" w:line="240" w:lineRule="auto"/>
        <w:ind w:firstLine="567"/>
        <w:jc w:val="both"/>
        <w:rPr>
          <w:rFonts w:ascii="Times New Roman" w:hAnsi="Times New Roman"/>
          <w:sz w:val="24"/>
          <w:szCs w:val="24"/>
        </w:rPr>
      </w:pPr>
    </w:p>
    <w:p w14:paraId="4FA88532" w14:textId="77777777" w:rsidR="00FE7535" w:rsidRPr="006C4FC1" w:rsidRDefault="00FD129B">
      <w:pPr>
        <w:widowControl w:val="0"/>
        <w:tabs>
          <w:tab w:val="left" w:pos="0"/>
        </w:tabs>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3</w:t>
      </w:r>
    </w:p>
    <w:p w14:paraId="0F0AAC27" w14:textId="77777777" w:rsidR="00FE7535" w:rsidRPr="006C4FC1" w:rsidRDefault="00FD129B">
      <w:pPr>
        <w:widowControl w:val="0"/>
        <w:tabs>
          <w:tab w:val="left" w:pos="0"/>
        </w:tabs>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 предложений</w:t>
      </w:r>
    </w:p>
    <w:p w14:paraId="277B179B" w14:textId="39C63D13"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4FE5436E" w14:textId="77777777" w:rsidTr="002F34C0">
        <w:trPr>
          <w:trHeight w:val="679"/>
        </w:trPr>
        <w:tc>
          <w:tcPr>
            <w:tcW w:w="4644" w:type="dxa"/>
            <w:hideMark/>
          </w:tcPr>
          <w:p w14:paraId="06F3856B"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4751FB4A"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от "__" _____ 2020 г. № ______</w:t>
            </w:r>
          </w:p>
          <w:p w14:paraId="2F22202C" w14:textId="77777777" w:rsidR="006D31E9" w:rsidRPr="006C4FC1"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66B88578"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57C37922" w14:textId="77777777" w:rsidR="00FE7535" w:rsidRPr="006C4FC1"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6C4FC1" w:rsidRDefault="00FD129B">
      <w:pPr>
        <w:widowControl w:val="0"/>
        <w:tabs>
          <w:tab w:val="left" w:pos="0"/>
        </w:tabs>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ФОРМА 5. АНКЕТА УЧАСТНИКА</w:t>
      </w:r>
    </w:p>
    <w:p w14:paraId="1ECC2101" w14:textId="77777777" w:rsidR="00FE7535" w:rsidRPr="006C4FC1"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6C4FC1" w:rsidRDefault="00FD129B">
      <w:pPr>
        <w:keepNext/>
        <w:spacing w:after="0" w:line="240" w:lineRule="auto"/>
        <w:jc w:val="center"/>
        <w:outlineLvl w:val="1"/>
        <w:rPr>
          <w:rFonts w:ascii="Times New Roman" w:hAnsi="Times New Roman"/>
          <w:b/>
          <w:sz w:val="24"/>
          <w:szCs w:val="24"/>
        </w:rPr>
      </w:pPr>
      <w:bookmarkStart w:id="18" w:name="_Toc368316370"/>
      <w:bookmarkStart w:id="19" w:name="_Toc255987077"/>
      <w:r w:rsidRPr="006C4FC1">
        <w:rPr>
          <w:rFonts w:ascii="Times New Roman" w:hAnsi="Times New Roman"/>
          <w:b/>
          <w:sz w:val="24"/>
          <w:szCs w:val="24"/>
        </w:rPr>
        <w:t xml:space="preserve">Анкета Участника запроса предложений </w:t>
      </w:r>
      <w:bookmarkEnd w:id="18"/>
      <w:bookmarkEnd w:id="19"/>
    </w:p>
    <w:p w14:paraId="5A09C3C2" w14:textId="77777777" w:rsidR="00FE7535" w:rsidRPr="006C4FC1" w:rsidRDefault="00FD129B">
      <w:pPr>
        <w:spacing w:before="120" w:after="0" w:line="240" w:lineRule="auto"/>
        <w:jc w:val="both"/>
        <w:rPr>
          <w:rFonts w:ascii="Times New Roman" w:hAnsi="Times New Roman"/>
          <w:b/>
          <w:sz w:val="24"/>
          <w:szCs w:val="24"/>
        </w:rPr>
      </w:pPr>
      <w:r w:rsidRPr="006C4FC1">
        <w:rPr>
          <w:rFonts w:ascii="Times New Roman" w:hAnsi="Times New Roman"/>
          <w:b/>
          <w:sz w:val="24"/>
          <w:szCs w:val="24"/>
        </w:rPr>
        <w:t xml:space="preserve">Участник запроса предложений: ________________________________ </w:t>
      </w:r>
      <w:r w:rsidRPr="006C4FC1">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6C4FC1" w:rsidRDefault="00FD129B">
      <w:pPr>
        <w:spacing w:before="120" w:after="0" w:line="240" w:lineRule="auto"/>
        <w:jc w:val="both"/>
        <w:rPr>
          <w:rFonts w:ascii="Times New Roman" w:hAnsi="Times New Roman"/>
          <w:b/>
          <w:sz w:val="24"/>
          <w:szCs w:val="24"/>
        </w:rPr>
      </w:pPr>
      <w:r w:rsidRPr="006C4FC1">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E3519D" w:rsidRPr="006C4FC1"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Сведения об Участнике запроса предложений</w:t>
            </w:r>
          </w:p>
        </w:tc>
      </w:tr>
      <w:tr w:rsidR="00E3519D" w:rsidRPr="006C4FC1"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6C4FC1" w:rsidRDefault="00FD129B">
            <w:pPr>
              <w:widowControl w:val="0"/>
              <w:spacing w:after="0" w:line="240" w:lineRule="auto"/>
              <w:ind w:left="57" w:right="62"/>
              <w:jc w:val="both"/>
              <w:rPr>
                <w:rFonts w:ascii="Times New Roman" w:hAnsi="Times New Roman"/>
                <w:sz w:val="24"/>
                <w:szCs w:val="24"/>
              </w:rPr>
            </w:pPr>
            <w:r w:rsidRPr="006C4FC1">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6C4FC1" w:rsidRDefault="00FE7535">
            <w:pPr>
              <w:widowControl w:val="0"/>
              <w:spacing w:after="0" w:line="240" w:lineRule="auto"/>
              <w:jc w:val="center"/>
              <w:rPr>
                <w:rFonts w:ascii="Times New Roman" w:hAnsi="Times New Roman"/>
                <w:sz w:val="24"/>
                <w:szCs w:val="24"/>
              </w:rPr>
            </w:pPr>
          </w:p>
        </w:tc>
      </w:tr>
      <w:tr w:rsidR="00FE7535" w:rsidRPr="006C4FC1"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6C4FC1" w:rsidRDefault="00FE7535">
            <w:pPr>
              <w:widowControl w:val="0"/>
              <w:spacing w:after="0" w:line="240" w:lineRule="auto"/>
              <w:jc w:val="center"/>
              <w:rPr>
                <w:rFonts w:ascii="Times New Roman" w:hAnsi="Times New Roman"/>
                <w:sz w:val="24"/>
                <w:szCs w:val="24"/>
              </w:rPr>
            </w:pPr>
          </w:p>
        </w:tc>
      </w:tr>
    </w:tbl>
    <w:p w14:paraId="58641EDD" w14:textId="77777777" w:rsidR="00FE7535" w:rsidRPr="006C4FC1" w:rsidRDefault="00FE7535">
      <w:pPr>
        <w:spacing w:after="0" w:line="240" w:lineRule="auto"/>
        <w:jc w:val="both"/>
        <w:rPr>
          <w:rFonts w:ascii="Times New Roman" w:hAnsi="Times New Roman"/>
          <w:sz w:val="24"/>
          <w:szCs w:val="24"/>
        </w:rPr>
      </w:pPr>
    </w:p>
    <w:p w14:paraId="1400EA44"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bookmarkStart w:id="20" w:name="_Toc98251773"/>
      <w:r w:rsidRPr="006C4FC1">
        <w:rPr>
          <w:rFonts w:ascii="Times New Roman" w:hAnsi="Times New Roman"/>
          <w:sz w:val="24"/>
          <w:szCs w:val="24"/>
        </w:rPr>
        <w:t xml:space="preserve">Руководитель Участника запроса предложений </w:t>
      </w:r>
    </w:p>
    <w:p w14:paraId="0227EE5A"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50EF9649"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12655314"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7331E7C4" w14:textId="77777777" w:rsidR="00FE7535" w:rsidRPr="006C4FC1" w:rsidRDefault="00FE7535">
      <w:pPr>
        <w:spacing w:after="0" w:line="240" w:lineRule="auto"/>
        <w:jc w:val="center"/>
        <w:rPr>
          <w:rFonts w:ascii="Times New Roman" w:hAnsi="Times New Roman"/>
          <w:b/>
          <w:sz w:val="24"/>
          <w:szCs w:val="24"/>
        </w:rPr>
      </w:pPr>
    </w:p>
    <w:p w14:paraId="5C954ED3" w14:textId="77777777" w:rsidR="00FE7535" w:rsidRPr="006C4FC1" w:rsidRDefault="00FE7535">
      <w:pPr>
        <w:spacing w:after="0" w:line="240" w:lineRule="auto"/>
        <w:jc w:val="center"/>
        <w:rPr>
          <w:rFonts w:ascii="Times New Roman" w:hAnsi="Times New Roman"/>
          <w:b/>
          <w:sz w:val="24"/>
          <w:szCs w:val="24"/>
        </w:rPr>
      </w:pPr>
    </w:p>
    <w:p w14:paraId="66FDE1F8" w14:textId="77777777" w:rsidR="00FE7535" w:rsidRPr="006C4FC1" w:rsidRDefault="00FE7535">
      <w:pPr>
        <w:spacing w:after="0" w:line="240" w:lineRule="auto"/>
        <w:jc w:val="center"/>
        <w:rPr>
          <w:rFonts w:ascii="Times New Roman" w:hAnsi="Times New Roman"/>
          <w:b/>
          <w:sz w:val="24"/>
          <w:szCs w:val="24"/>
        </w:rPr>
      </w:pPr>
    </w:p>
    <w:p w14:paraId="34D2E7D2" w14:textId="77777777" w:rsidR="00FE7535" w:rsidRPr="006C4FC1" w:rsidRDefault="00FE7535">
      <w:pPr>
        <w:spacing w:after="0" w:line="240" w:lineRule="auto"/>
        <w:jc w:val="center"/>
        <w:rPr>
          <w:rFonts w:ascii="Times New Roman" w:hAnsi="Times New Roman"/>
          <w:b/>
          <w:sz w:val="24"/>
          <w:szCs w:val="24"/>
        </w:rPr>
      </w:pPr>
    </w:p>
    <w:p w14:paraId="1A143F61" w14:textId="77777777" w:rsidR="00FE7535" w:rsidRPr="006C4FC1" w:rsidRDefault="00FE7535">
      <w:pPr>
        <w:spacing w:after="0" w:line="240" w:lineRule="auto"/>
        <w:jc w:val="center"/>
        <w:rPr>
          <w:rFonts w:ascii="Times New Roman" w:hAnsi="Times New Roman"/>
          <w:b/>
          <w:sz w:val="24"/>
          <w:szCs w:val="24"/>
        </w:rPr>
      </w:pPr>
    </w:p>
    <w:p w14:paraId="15D028C9" w14:textId="77777777" w:rsidR="00FE7535" w:rsidRPr="006C4FC1" w:rsidRDefault="00FE7535">
      <w:pPr>
        <w:spacing w:after="0" w:line="240" w:lineRule="auto"/>
        <w:jc w:val="center"/>
        <w:rPr>
          <w:rFonts w:ascii="Times New Roman" w:hAnsi="Times New Roman"/>
          <w:b/>
          <w:sz w:val="24"/>
          <w:szCs w:val="24"/>
        </w:rPr>
      </w:pPr>
    </w:p>
    <w:p w14:paraId="6DB95180" w14:textId="77777777" w:rsidR="00FE7535" w:rsidRPr="006C4FC1" w:rsidRDefault="00FE7535">
      <w:pPr>
        <w:spacing w:after="0" w:line="240" w:lineRule="auto"/>
        <w:jc w:val="center"/>
        <w:rPr>
          <w:rFonts w:ascii="Times New Roman" w:hAnsi="Times New Roman"/>
          <w:b/>
          <w:sz w:val="24"/>
          <w:szCs w:val="24"/>
        </w:rPr>
      </w:pPr>
    </w:p>
    <w:p w14:paraId="79789B53" w14:textId="77777777" w:rsidR="00FE7535" w:rsidRPr="006C4FC1" w:rsidRDefault="00FE7535">
      <w:pPr>
        <w:spacing w:after="0" w:line="240" w:lineRule="auto"/>
        <w:jc w:val="center"/>
        <w:rPr>
          <w:rFonts w:ascii="Times New Roman" w:hAnsi="Times New Roman"/>
          <w:b/>
          <w:sz w:val="24"/>
          <w:szCs w:val="24"/>
        </w:rPr>
      </w:pPr>
    </w:p>
    <w:p w14:paraId="22EBBADC" w14:textId="77777777" w:rsidR="00FE7535" w:rsidRPr="006C4FC1" w:rsidRDefault="00FE7535">
      <w:pPr>
        <w:spacing w:after="0" w:line="240" w:lineRule="auto"/>
        <w:jc w:val="center"/>
        <w:rPr>
          <w:rFonts w:ascii="Times New Roman" w:hAnsi="Times New Roman"/>
          <w:b/>
          <w:sz w:val="24"/>
          <w:szCs w:val="24"/>
        </w:rPr>
      </w:pPr>
    </w:p>
    <w:p w14:paraId="486C5F91" w14:textId="77777777" w:rsidR="00FE7535" w:rsidRPr="006C4FC1" w:rsidRDefault="00FE7535">
      <w:pPr>
        <w:spacing w:after="0" w:line="240" w:lineRule="auto"/>
        <w:jc w:val="center"/>
        <w:rPr>
          <w:rFonts w:ascii="Times New Roman" w:hAnsi="Times New Roman"/>
          <w:b/>
          <w:sz w:val="24"/>
          <w:szCs w:val="24"/>
        </w:rPr>
      </w:pPr>
    </w:p>
    <w:p w14:paraId="009B08C2" w14:textId="77777777" w:rsidR="00FE7535" w:rsidRPr="006C4FC1" w:rsidRDefault="00FE7535">
      <w:pPr>
        <w:spacing w:after="0" w:line="240" w:lineRule="auto"/>
        <w:jc w:val="center"/>
        <w:rPr>
          <w:rFonts w:ascii="Times New Roman" w:hAnsi="Times New Roman"/>
          <w:b/>
          <w:sz w:val="24"/>
          <w:szCs w:val="24"/>
        </w:rPr>
      </w:pPr>
    </w:p>
    <w:p w14:paraId="56ABAE1A" w14:textId="77777777" w:rsidR="00FE7535" w:rsidRPr="006C4FC1" w:rsidRDefault="00FE7535">
      <w:pPr>
        <w:spacing w:after="0" w:line="240" w:lineRule="auto"/>
        <w:jc w:val="center"/>
        <w:rPr>
          <w:rFonts w:ascii="Times New Roman" w:hAnsi="Times New Roman"/>
          <w:b/>
          <w:sz w:val="24"/>
          <w:szCs w:val="24"/>
        </w:rPr>
      </w:pPr>
    </w:p>
    <w:p w14:paraId="1342FB0F" w14:textId="77777777" w:rsidR="00FE7535" w:rsidRPr="006C4FC1" w:rsidRDefault="00FE7535">
      <w:pPr>
        <w:spacing w:after="0" w:line="240" w:lineRule="auto"/>
        <w:jc w:val="center"/>
        <w:rPr>
          <w:rFonts w:ascii="Times New Roman" w:hAnsi="Times New Roman"/>
          <w:b/>
          <w:sz w:val="24"/>
          <w:szCs w:val="24"/>
        </w:rPr>
      </w:pPr>
    </w:p>
    <w:p w14:paraId="0BA624B3" w14:textId="77777777" w:rsidR="00FE7535" w:rsidRPr="006C4FC1" w:rsidRDefault="00FE7535">
      <w:pPr>
        <w:spacing w:after="0" w:line="240" w:lineRule="auto"/>
        <w:jc w:val="center"/>
        <w:rPr>
          <w:rFonts w:ascii="Times New Roman" w:hAnsi="Times New Roman"/>
          <w:b/>
          <w:sz w:val="24"/>
          <w:szCs w:val="24"/>
        </w:rPr>
      </w:pPr>
    </w:p>
    <w:p w14:paraId="7FDAADFB" w14:textId="77777777" w:rsidR="00FE7535" w:rsidRPr="006C4FC1" w:rsidRDefault="00FE7535">
      <w:pPr>
        <w:spacing w:after="0" w:line="240" w:lineRule="auto"/>
        <w:jc w:val="center"/>
        <w:rPr>
          <w:rFonts w:ascii="Times New Roman" w:hAnsi="Times New Roman"/>
          <w:b/>
          <w:sz w:val="24"/>
          <w:szCs w:val="24"/>
        </w:rPr>
      </w:pPr>
    </w:p>
    <w:p w14:paraId="035176EA" w14:textId="77777777" w:rsidR="00FE7535" w:rsidRPr="006C4FC1" w:rsidRDefault="00FE7535">
      <w:pPr>
        <w:spacing w:after="0" w:line="240" w:lineRule="auto"/>
        <w:jc w:val="center"/>
        <w:rPr>
          <w:rFonts w:ascii="Times New Roman" w:hAnsi="Times New Roman"/>
          <w:b/>
          <w:sz w:val="24"/>
          <w:szCs w:val="24"/>
        </w:rPr>
      </w:pPr>
    </w:p>
    <w:p w14:paraId="674BA4E1" w14:textId="77777777" w:rsidR="00FE7535" w:rsidRPr="006C4FC1" w:rsidRDefault="00FE7535">
      <w:pPr>
        <w:spacing w:after="0" w:line="240" w:lineRule="auto"/>
        <w:jc w:val="center"/>
        <w:rPr>
          <w:rFonts w:ascii="Times New Roman" w:hAnsi="Times New Roman"/>
          <w:b/>
          <w:sz w:val="24"/>
          <w:szCs w:val="24"/>
        </w:rPr>
      </w:pPr>
    </w:p>
    <w:p w14:paraId="5C013C95" w14:textId="77777777" w:rsidR="00FE7535" w:rsidRPr="006C4FC1" w:rsidRDefault="00FE7535">
      <w:pPr>
        <w:spacing w:after="0" w:line="240" w:lineRule="auto"/>
        <w:jc w:val="center"/>
        <w:rPr>
          <w:rFonts w:ascii="Times New Roman" w:hAnsi="Times New Roman"/>
          <w:b/>
          <w:sz w:val="24"/>
          <w:szCs w:val="24"/>
        </w:rPr>
      </w:pPr>
    </w:p>
    <w:p w14:paraId="367DFFBD" w14:textId="77777777" w:rsidR="00FE7535" w:rsidRPr="006C4FC1" w:rsidRDefault="00FE7535">
      <w:pPr>
        <w:spacing w:after="0" w:line="240" w:lineRule="auto"/>
        <w:jc w:val="center"/>
        <w:rPr>
          <w:rFonts w:ascii="Times New Roman" w:hAnsi="Times New Roman"/>
          <w:b/>
          <w:sz w:val="24"/>
          <w:szCs w:val="24"/>
        </w:rPr>
      </w:pPr>
    </w:p>
    <w:p w14:paraId="1AC8C6CF" w14:textId="77777777" w:rsidR="00FE7535" w:rsidRPr="006C4FC1" w:rsidRDefault="00FE7535">
      <w:pPr>
        <w:spacing w:after="0" w:line="240" w:lineRule="auto"/>
        <w:jc w:val="center"/>
        <w:rPr>
          <w:rFonts w:ascii="Times New Roman" w:hAnsi="Times New Roman"/>
          <w:b/>
          <w:sz w:val="24"/>
          <w:szCs w:val="24"/>
        </w:rPr>
      </w:pPr>
    </w:p>
    <w:p w14:paraId="237FC22D" w14:textId="77777777" w:rsidR="00FE7535" w:rsidRPr="006C4FC1" w:rsidRDefault="00FE7535">
      <w:pPr>
        <w:spacing w:after="0" w:line="240" w:lineRule="auto"/>
        <w:jc w:val="center"/>
        <w:rPr>
          <w:rFonts w:ascii="Times New Roman" w:hAnsi="Times New Roman"/>
          <w:b/>
          <w:sz w:val="24"/>
          <w:szCs w:val="24"/>
        </w:rPr>
      </w:pPr>
    </w:p>
    <w:p w14:paraId="7748FD0E" w14:textId="77777777" w:rsidR="00FE7535" w:rsidRPr="006C4FC1" w:rsidRDefault="00FE7535">
      <w:pPr>
        <w:spacing w:after="0" w:line="240" w:lineRule="auto"/>
        <w:jc w:val="center"/>
        <w:rPr>
          <w:rFonts w:ascii="Times New Roman" w:hAnsi="Times New Roman"/>
          <w:b/>
          <w:sz w:val="24"/>
          <w:szCs w:val="24"/>
        </w:rPr>
      </w:pPr>
    </w:p>
    <w:p w14:paraId="4620F194" w14:textId="77777777" w:rsidR="00FE7535" w:rsidRPr="006C4FC1" w:rsidRDefault="00FE7535">
      <w:pPr>
        <w:spacing w:after="0" w:line="240" w:lineRule="auto"/>
        <w:jc w:val="center"/>
        <w:rPr>
          <w:rFonts w:ascii="Times New Roman" w:hAnsi="Times New Roman"/>
          <w:b/>
          <w:sz w:val="24"/>
          <w:szCs w:val="24"/>
        </w:rPr>
      </w:pPr>
    </w:p>
    <w:p w14:paraId="78E09F64" w14:textId="77777777" w:rsidR="00FE7535" w:rsidRPr="006C4FC1" w:rsidRDefault="00FE7535">
      <w:pPr>
        <w:spacing w:after="0" w:line="240" w:lineRule="auto"/>
        <w:jc w:val="center"/>
        <w:rPr>
          <w:rFonts w:ascii="Times New Roman" w:hAnsi="Times New Roman"/>
          <w:b/>
          <w:sz w:val="24"/>
          <w:szCs w:val="24"/>
        </w:rPr>
      </w:pPr>
    </w:p>
    <w:p w14:paraId="5C4FBD5B" w14:textId="77777777" w:rsidR="00FE7535" w:rsidRPr="006C4FC1" w:rsidRDefault="00FE7535">
      <w:pPr>
        <w:spacing w:after="0" w:line="240" w:lineRule="auto"/>
        <w:jc w:val="center"/>
        <w:rPr>
          <w:rFonts w:ascii="Times New Roman" w:hAnsi="Times New Roman"/>
          <w:b/>
          <w:sz w:val="24"/>
          <w:szCs w:val="24"/>
        </w:rPr>
      </w:pPr>
    </w:p>
    <w:p w14:paraId="7A2039FA" w14:textId="77777777" w:rsidR="00FE7535" w:rsidRPr="006C4FC1" w:rsidRDefault="00FE7535">
      <w:pPr>
        <w:spacing w:after="0" w:line="240" w:lineRule="auto"/>
        <w:jc w:val="center"/>
        <w:rPr>
          <w:rFonts w:ascii="Times New Roman" w:hAnsi="Times New Roman"/>
          <w:b/>
          <w:sz w:val="24"/>
          <w:szCs w:val="24"/>
        </w:rPr>
      </w:pPr>
    </w:p>
    <w:p w14:paraId="415D1791" w14:textId="77777777" w:rsidR="00FE7535" w:rsidRPr="006C4FC1" w:rsidRDefault="00FE7535">
      <w:pPr>
        <w:spacing w:after="0" w:line="240" w:lineRule="auto"/>
        <w:jc w:val="center"/>
        <w:rPr>
          <w:rFonts w:ascii="Times New Roman" w:hAnsi="Times New Roman"/>
          <w:b/>
          <w:sz w:val="24"/>
          <w:szCs w:val="24"/>
        </w:rPr>
      </w:pPr>
    </w:p>
    <w:p w14:paraId="2B5DF74F" w14:textId="77777777" w:rsidR="00FE7535" w:rsidRPr="006C4FC1" w:rsidRDefault="00FE7535">
      <w:pPr>
        <w:spacing w:after="0" w:line="240" w:lineRule="auto"/>
        <w:jc w:val="center"/>
        <w:rPr>
          <w:rFonts w:ascii="Times New Roman" w:hAnsi="Times New Roman"/>
          <w:b/>
          <w:sz w:val="24"/>
          <w:szCs w:val="24"/>
        </w:rPr>
      </w:pPr>
    </w:p>
    <w:p w14:paraId="4EE55F2D" w14:textId="77777777" w:rsidR="00FE7535" w:rsidRPr="006C4FC1" w:rsidRDefault="00FE7535">
      <w:pPr>
        <w:spacing w:after="0" w:line="240" w:lineRule="auto"/>
        <w:jc w:val="center"/>
        <w:rPr>
          <w:rFonts w:ascii="Times New Roman" w:hAnsi="Times New Roman"/>
          <w:b/>
          <w:sz w:val="24"/>
          <w:szCs w:val="24"/>
        </w:rPr>
      </w:pPr>
    </w:p>
    <w:p w14:paraId="50811425" w14:textId="77777777" w:rsidR="00FE7535" w:rsidRPr="006C4FC1" w:rsidRDefault="00FE7535">
      <w:pPr>
        <w:spacing w:after="0" w:line="240" w:lineRule="auto"/>
        <w:jc w:val="center"/>
        <w:rPr>
          <w:rFonts w:ascii="Times New Roman" w:hAnsi="Times New Roman"/>
          <w:b/>
          <w:sz w:val="24"/>
          <w:szCs w:val="24"/>
        </w:rPr>
      </w:pPr>
    </w:p>
    <w:p w14:paraId="02EE9E45" w14:textId="5F33BC51" w:rsidR="00FE7535" w:rsidRPr="006C4FC1" w:rsidRDefault="00FE7535">
      <w:pPr>
        <w:spacing w:after="0" w:line="240" w:lineRule="auto"/>
        <w:jc w:val="center"/>
        <w:rPr>
          <w:rFonts w:ascii="Times New Roman" w:hAnsi="Times New Roman"/>
          <w:b/>
          <w:sz w:val="24"/>
          <w:szCs w:val="24"/>
        </w:rPr>
      </w:pPr>
    </w:p>
    <w:p w14:paraId="5ECC4E0F" w14:textId="5EDB7F19" w:rsidR="002A6FB3" w:rsidRPr="006C4FC1" w:rsidRDefault="002A6FB3">
      <w:pPr>
        <w:spacing w:after="0" w:line="240" w:lineRule="auto"/>
        <w:jc w:val="center"/>
        <w:rPr>
          <w:rFonts w:ascii="Times New Roman" w:hAnsi="Times New Roman"/>
          <w:b/>
          <w:sz w:val="24"/>
          <w:szCs w:val="24"/>
        </w:rPr>
      </w:pPr>
    </w:p>
    <w:p w14:paraId="25A7C045" w14:textId="2F87D6E8" w:rsidR="002A6FB3" w:rsidRPr="006C4FC1" w:rsidRDefault="002A6FB3">
      <w:pPr>
        <w:spacing w:after="0" w:line="240" w:lineRule="auto"/>
        <w:jc w:val="center"/>
        <w:rPr>
          <w:rFonts w:ascii="Times New Roman" w:hAnsi="Times New Roman"/>
          <w:b/>
          <w:sz w:val="24"/>
          <w:szCs w:val="24"/>
        </w:rPr>
      </w:pPr>
    </w:p>
    <w:p w14:paraId="094C52D5" w14:textId="501272F8" w:rsidR="002A6FB3" w:rsidRPr="006C4FC1" w:rsidRDefault="002A6FB3">
      <w:pPr>
        <w:spacing w:after="0" w:line="240" w:lineRule="auto"/>
        <w:jc w:val="center"/>
        <w:rPr>
          <w:rFonts w:ascii="Times New Roman" w:hAnsi="Times New Roman"/>
          <w:b/>
          <w:sz w:val="24"/>
          <w:szCs w:val="24"/>
        </w:rPr>
      </w:pPr>
    </w:p>
    <w:p w14:paraId="6ED179C5" w14:textId="7539670F" w:rsidR="002A6FB3" w:rsidRPr="006C4FC1" w:rsidRDefault="002A6FB3">
      <w:pPr>
        <w:spacing w:after="0" w:line="240" w:lineRule="auto"/>
        <w:jc w:val="center"/>
        <w:rPr>
          <w:rFonts w:ascii="Times New Roman" w:hAnsi="Times New Roman"/>
          <w:b/>
          <w:sz w:val="24"/>
          <w:szCs w:val="24"/>
        </w:rPr>
      </w:pPr>
    </w:p>
    <w:p w14:paraId="3633AB40" w14:textId="77777777" w:rsidR="002A6FB3" w:rsidRPr="006C4FC1" w:rsidRDefault="002A6FB3">
      <w:pPr>
        <w:spacing w:after="0" w:line="240" w:lineRule="auto"/>
        <w:jc w:val="center"/>
        <w:rPr>
          <w:rFonts w:ascii="Times New Roman" w:hAnsi="Times New Roman"/>
          <w:b/>
          <w:sz w:val="24"/>
          <w:szCs w:val="24"/>
        </w:rPr>
      </w:pPr>
    </w:p>
    <w:p w14:paraId="173A73D8" w14:textId="77777777" w:rsidR="00FE7535" w:rsidRPr="006C4FC1" w:rsidRDefault="00FE7535">
      <w:pPr>
        <w:spacing w:after="0" w:line="240" w:lineRule="auto"/>
        <w:jc w:val="center"/>
        <w:rPr>
          <w:rFonts w:ascii="Times New Roman" w:hAnsi="Times New Roman"/>
          <w:b/>
          <w:sz w:val="24"/>
          <w:szCs w:val="24"/>
        </w:rPr>
      </w:pPr>
    </w:p>
    <w:p w14:paraId="387AD07B" w14:textId="77777777" w:rsidR="00FE7535" w:rsidRPr="006C4FC1" w:rsidRDefault="00FE7535">
      <w:pPr>
        <w:spacing w:after="0" w:line="240" w:lineRule="auto"/>
        <w:jc w:val="center"/>
        <w:rPr>
          <w:rFonts w:ascii="Times New Roman" w:hAnsi="Times New Roman"/>
          <w:b/>
          <w:sz w:val="24"/>
          <w:szCs w:val="24"/>
        </w:rPr>
      </w:pPr>
    </w:p>
    <w:bookmarkEnd w:id="20"/>
    <w:p w14:paraId="113203FE" w14:textId="77777777" w:rsidR="002A6FB3" w:rsidRPr="006C4FC1" w:rsidRDefault="002A6FB3">
      <w:pPr>
        <w:spacing w:after="0" w:line="240" w:lineRule="auto"/>
        <w:ind w:firstLine="567"/>
        <w:jc w:val="right"/>
        <w:rPr>
          <w:rFonts w:ascii="Times New Roman" w:hAnsi="Times New Roman"/>
          <w:b/>
          <w:sz w:val="24"/>
          <w:szCs w:val="24"/>
        </w:rPr>
      </w:pPr>
    </w:p>
    <w:p w14:paraId="42A342E6" w14:textId="37DB9999" w:rsidR="00FE7535" w:rsidRPr="006C4FC1" w:rsidRDefault="00CA0BB5">
      <w:pPr>
        <w:spacing w:after="0" w:line="240" w:lineRule="auto"/>
        <w:ind w:firstLine="567"/>
        <w:jc w:val="right"/>
        <w:rPr>
          <w:rFonts w:ascii="Times New Roman" w:hAnsi="Times New Roman"/>
          <w:sz w:val="24"/>
          <w:szCs w:val="24"/>
        </w:rPr>
      </w:pPr>
      <w:r>
        <w:rPr>
          <w:rFonts w:ascii="Times New Roman" w:hAnsi="Times New Roman"/>
          <w:sz w:val="24"/>
          <w:szCs w:val="24"/>
        </w:rPr>
        <w:lastRenderedPageBreak/>
        <w:br/>
      </w:r>
      <w:r w:rsidR="00FD129B" w:rsidRPr="006C4FC1">
        <w:rPr>
          <w:rFonts w:ascii="Times New Roman" w:hAnsi="Times New Roman"/>
          <w:sz w:val="24"/>
          <w:szCs w:val="24"/>
        </w:rPr>
        <w:t>Приложение № 4</w:t>
      </w:r>
    </w:p>
    <w:p w14:paraId="32E49CEF" w14:textId="3D0D4717" w:rsidR="002A6FB3" w:rsidRPr="006C4FC1" w:rsidRDefault="002A6FB3">
      <w:pPr>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w:t>
      </w:r>
    </w:p>
    <w:p w14:paraId="48586092" w14:textId="77777777" w:rsidR="002A6FB3" w:rsidRPr="006C4FC1" w:rsidRDefault="002A6FB3">
      <w:pPr>
        <w:spacing w:after="0" w:line="240" w:lineRule="auto"/>
        <w:ind w:firstLine="567"/>
        <w:jc w:val="right"/>
        <w:rPr>
          <w:rFonts w:ascii="Times New Roman" w:hAnsi="Times New Roman"/>
          <w:sz w:val="24"/>
          <w:szCs w:val="24"/>
        </w:rPr>
      </w:pPr>
    </w:p>
    <w:p w14:paraId="0C4A42B5" w14:textId="76663F82"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7F3E6046" w14:textId="77777777" w:rsidTr="002F34C0">
        <w:trPr>
          <w:trHeight w:val="679"/>
        </w:trPr>
        <w:tc>
          <w:tcPr>
            <w:tcW w:w="4644" w:type="dxa"/>
            <w:hideMark/>
          </w:tcPr>
          <w:p w14:paraId="1943D01D"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59939F15"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от "__" _____ 2020 г. № ______</w:t>
            </w:r>
          </w:p>
          <w:p w14:paraId="0F4ACB76" w14:textId="77777777" w:rsidR="006D31E9" w:rsidRPr="006C4FC1"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29A377F9"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0032450E" w14:textId="77777777" w:rsidR="00FE7535" w:rsidRPr="006C4FC1" w:rsidRDefault="00FE7535">
      <w:pPr>
        <w:spacing w:after="0" w:line="240" w:lineRule="auto"/>
        <w:ind w:firstLine="567"/>
        <w:jc w:val="center"/>
        <w:rPr>
          <w:rFonts w:ascii="Times New Roman" w:hAnsi="Times New Roman"/>
          <w:b/>
          <w:sz w:val="24"/>
          <w:szCs w:val="24"/>
        </w:rPr>
      </w:pPr>
    </w:p>
    <w:p w14:paraId="238FE85A"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6C4FC1" w:rsidRDefault="00FE7535">
      <w:pPr>
        <w:spacing w:after="0" w:line="240" w:lineRule="auto"/>
        <w:ind w:firstLine="567"/>
        <w:jc w:val="center"/>
        <w:rPr>
          <w:rFonts w:ascii="Times New Roman" w:hAnsi="Times New Roman"/>
          <w:b/>
          <w:sz w:val="24"/>
          <w:szCs w:val="24"/>
        </w:rPr>
      </w:pPr>
    </w:p>
    <w:p w14:paraId="1E687195" w14:textId="77777777" w:rsidR="00FE7535" w:rsidRPr="006C4FC1"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E3519D" w:rsidRPr="006C4FC1"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E3519D" w:rsidRPr="006C4FC1"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Реквизиты контракта (договора), актов приемки работ (услуг), заключений, согласований</w:t>
            </w:r>
          </w:p>
        </w:tc>
      </w:tr>
      <w:tr w:rsidR="00E3519D" w:rsidRPr="006C4FC1"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5</w:t>
            </w:r>
          </w:p>
        </w:tc>
      </w:tr>
      <w:tr w:rsidR="00E3519D" w:rsidRPr="006C4FC1"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6C4FC1" w:rsidRDefault="00FE7535">
            <w:pPr>
              <w:widowControl w:val="0"/>
              <w:spacing w:after="0" w:line="240" w:lineRule="auto"/>
              <w:jc w:val="center"/>
              <w:rPr>
                <w:rFonts w:ascii="Times New Roman" w:hAnsi="Times New Roman"/>
                <w:b/>
                <w:sz w:val="24"/>
                <w:szCs w:val="24"/>
              </w:rPr>
            </w:pPr>
          </w:p>
        </w:tc>
      </w:tr>
    </w:tbl>
    <w:p w14:paraId="5FFE9780" w14:textId="0FB7CDA8" w:rsidR="00FE7535" w:rsidRPr="006C4FC1" w:rsidRDefault="00FE7535">
      <w:pPr>
        <w:spacing w:after="0" w:line="240" w:lineRule="auto"/>
        <w:ind w:firstLine="567"/>
        <w:rPr>
          <w:rFonts w:ascii="Times New Roman" w:hAnsi="Times New Roman"/>
          <w:b/>
          <w:sz w:val="24"/>
          <w:szCs w:val="24"/>
        </w:rPr>
      </w:pPr>
    </w:p>
    <w:p w14:paraId="195956E3" w14:textId="3061E0EE" w:rsidR="00007A12" w:rsidRPr="006C4FC1" w:rsidRDefault="00007A12" w:rsidP="00007A12">
      <w:pPr>
        <w:spacing w:after="0" w:line="240" w:lineRule="auto"/>
        <w:rPr>
          <w:rFonts w:ascii="Times New Roman" w:hAnsi="Times New Roman"/>
          <w:bCs/>
          <w:sz w:val="16"/>
          <w:szCs w:val="16"/>
        </w:rPr>
      </w:pPr>
      <w:r w:rsidRPr="006C4FC1">
        <w:rPr>
          <w:rFonts w:ascii="Times New Roman" w:hAnsi="Times New Roman"/>
          <w:bCs/>
          <w:sz w:val="16"/>
          <w:szCs w:val="16"/>
        </w:rPr>
        <w:t>*дополнительно необходимо приложить заполненную форму в редактируемом формате (</w:t>
      </w:r>
      <w:r w:rsidRPr="006C4FC1">
        <w:rPr>
          <w:rFonts w:ascii="Times New Roman" w:hAnsi="Times New Roman"/>
          <w:bCs/>
          <w:sz w:val="16"/>
          <w:szCs w:val="16"/>
          <w:lang w:val="en-US"/>
        </w:rPr>
        <w:t>word</w:t>
      </w:r>
      <w:r w:rsidRPr="006C4FC1">
        <w:rPr>
          <w:rFonts w:ascii="Times New Roman" w:hAnsi="Times New Roman"/>
          <w:bCs/>
          <w:sz w:val="16"/>
          <w:szCs w:val="16"/>
        </w:rPr>
        <w:t xml:space="preserve"> или </w:t>
      </w:r>
      <w:r w:rsidRPr="006C4FC1">
        <w:rPr>
          <w:rFonts w:ascii="Times New Roman" w:hAnsi="Times New Roman"/>
          <w:bCs/>
          <w:sz w:val="16"/>
          <w:szCs w:val="16"/>
          <w:lang w:val="en-US"/>
        </w:rPr>
        <w:t>excel</w:t>
      </w:r>
      <w:r w:rsidRPr="006C4FC1">
        <w:rPr>
          <w:rFonts w:ascii="Times New Roman" w:hAnsi="Times New Roman"/>
          <w:bCs/>
          <w:sz w:val="16"/>
          <w:szCs w:val="16"/>
        </w:rPr>
        <w:t>)</w:t>
      </w:r>
      <w:r w:rsidR="00265D01" w:rsidRPr="006C4FC1">
        <w:rPr>
          <w:rFonts w:ascii="Times New Roman" w:hAnsi="Times New Roman"/>
          <w:bCs/>
          <w:sz w:val="16"/>
          <w:szCs w:val="16"/>
        </w:rPr>
        <w:t>.</w:t>
      </w:r>
    </w:p>
    <w:p w14:paraId="4506EA3C" w14:textId="77777777" w:rsidR="00FE7535" w:rsidRPr="006C4FC1" w:rsidRDefault="00FD129B">
      <w:pPr>
        <w:pageBreakBefore/>
        <w:spacing w:after="0" w:line="360" w:lineRule="auto"/>
        <w:ind w:firstLine="567"/>
        <w:jc w:val="center"/>
        <w:rPr>
          <w:rFonts w:ascii="Times New Roman" w:hAnsi="Times New Roman"/>
          <w:b/>
          <w:sz w:val="24"/>
          <w:szCs w:val="24"/>
        </w:rPr>
      </w:pPr>
      <w:r w:rsidRPr="006C4FC1">
        <w:rPr>
          <w:rFonts w:ascii="Times New Roman" w:hAnsi="Times New Roman"/>
          <w:b/>
          <w:sz w:val="24"/>
          <w:szCs w:val="24"/>
        </w:rPr>
        <w:lastRenderedPageBreak/>
        <w:t>ЧАСТЬ IV ТЕХНИЧЕСКАЯ ЧАСТЬ</w:t>
      </w:r>
    </w:p>
    <w:p w14:paraId="3554C661" w14:textId="67695AB6" w:rsidR="00FE7535" w:rsidRDefault="00FD129B" w:rsidP="001F58C1">
      <w:pPr>
        <w:tabs>
          <w:tab w:val="left" w:pos="-120"/>
        </w:tabs>
        <w:spacing w:after="0" w:line="360" w:lineRule="auto"/>
        <w:ind w:left="-180"/>
        <w:jc w:val="right"/>
        <w:rPr>
          <w:rFonts w:ascii="Times New Roman" w:hAnsi="Times New Roman"/>
          <w:b/>
          <w:sz w:val="24"/>
          <w:szCs w:val="24"/>
        </w:rPr>
      </w:pPr>
      <w:r w:rsidRPr="006C4FC1">
        <w:rPr>
          <w:rFonts w:ascii="Times New Roman" w:hAnsi="Times New Roman"/>
          <w:b/>
          <w:sz w:val="24"/>
          <w:szCs w:val="24"/>
        </w:rPr>
        <w:t xml:space="preserve">Приложение к документации №1 </w:t>
      </w:r>
    </w:p>
    <w:tbl>
      <w:tblPr>
        <w:tblStyle w:val="afff2"/>
        <w:tblW w:w="10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gridCol w:w="222"/>
        <w:gridCol w:w="222"/>
      </w:tblGrid>
      <w:tr w:rsidR="00B57CA3" w:rsidRPr="001F1A3B" w14:paraId="20EA9640" w14:textId="77777777" w:rsidTr="00AB2A56">
        <w:tc>
          <w:tcPr>
            <w:tcW w:w="9892" w:type="dxa"/>
          </w:tcPr>
          <w:p w14:paraId="53BECBC3" w14:textId="77777777" w:rsidR="00506BAC" w:rsidRPr="001F1A3B" w:rsidRDefault="00506BAC" w:rsidP="00506BAC">
            <w:pPr>
              <w:jc w:val="center"/>
              <w:rPr>
                <w:rFonts w:ascii="Arial Narrow" w:hAnsi="Arial Narrow"/>
                <w:sz w:val="20"/>
              </w:rPr>
            </w:pPr>
            <w:bookmarkStart w:id="21" w:name="_Hlk38574517"/>
            <w:r w:rsidRPr="001F1A3B">
              <w:rPr>
                <w:rFonts w:ascii="Arial Narrow" w:hAnsi="Arial Narrow"/>
                <w:sz w:val="20"/>
              </w:rPr>
              <w:t>ТЕХНИЧЕСКОЕ ЗАДАНИЕ</w:t>
            </w:r>
          </w:p>
          <w:p w14:paraId="599BDCEB" w14:textId="77777777" w:rsidR="00506BAC" w:rsidRDefault="00506BAC" w:rsidP="00506BAC">
            <w:pPr>
              <w:jc w:val="center"/>
              <w:rPr>
                <w:rFonts w:ascii="Arial Narrow" w:hAnsi="Arial Narrow"/>
                <w:sz w:val="20"/>
              </w:rPr>
            </w:pPr>
            <w:r w:rsidRPr="001F1A3B">
              <w:rPr>
                <w:rFonts w:ascii="Arial Narrow" w:hAnsi="Arial Narrow"/>
                <w:sz w:val="20"/>
              </w:rPr>
              <w:t xml:space="preserve">на </w:t>
            </w:r>
            <w:r w:rsidRPr="00DE3E86">
              <w:rPr>
                <w:rFonts w:ascii="Arial Narrow" w:hAnsi="Arial Narrow"/>
                <w:sz w:val="20"/>
              </w:rPr>
              <w:t xml:space="preserve">выполнение </w:t>
            </w:r>
            <w:r>
              <w:rPr>
                <w:rFonts w:ascii="Arial Narrow" w:hAnsi="Arial Narrow"/>
                <w:sz w:val="20"/>
              </w:rPr>
              <w:t>работ</w:t>
            </w:r>
            <w:r w:rsidRPr="00DE3E86">
              <w:rPr>
                <w:rFonts w:ascii="Arial Narrow" w:hAnsi="Arial Narrow"/>
                <w:sz w:val="20"/>
              </w:rPr>
              <w:t xml:space="preserve"> по </w:t>
            </w:r>
            <w:r>
              <w:rPr>
                <w:rFonts w:ascii="Arial Narrow" w:hAnsi="Arial Narrow"/>
                <w:sz w:val="20"/>
              </w:rPr>
              <w:t>благоустройству и озеленению</w:t>
            </w:r>
            <w:r w:rsidRPr="00DE3E86">
              <w:rPr>
                <w:rFonts w:ascii="Arial Narrow" w:hAnsi="Arial Narrow"/>
                <w:sz w:val="20"/>
              </w:rPr>
              <w:t xml:space="preserve"> территории, расположенной по ориентирам: </w:t>
            </w:r>
          </w:p>
          <w:p w14:paraId="4B76FE7C" w14:textId="77777777" w:rsidR="00506BAC" w:rsidRDefault="00506BAC" w:rsidP="00506BAC">
            <w:pPr>
              <w:jc w:val="center"/>
              <w:rPr>
                <w:rFonts w:ascii="Arial Narrow" w:hAnsi="Arial Narrow"/>
                <w:sz w:val="20"/>
              </w:rPr>
            </w:pPr>
            <w:r w:rsidRPr="002D0850">
              <w:rPr>
                <w:rFonts w:ascii="Arial Narrow" w:hAnsi="Arial Narrow"/>
                <w:sz w:val="20"/>
              </w:rPr>
              <w:t>г. Нижний Новгород, участок ул. Почаинская от д.22 по ул.Добролюбова, вдоль Почаинского оврага, до д. 14а по ул.Почаинская, и г.Нижний Новгород, участок вдоль Почаинского оврага от д.5 по ул.Почаинская до д.18 по ул Ильинская</w:t>
            </w:r>
          </w:p>
          <w:p w14:paraId="2F0DB018" w14:textId="77777777" w:rsidR="00506BAC" w:rsidRPr="001F1A3B" w:rsidRDefault="00506BAC" w:rsidP="00506BAC">
            <w:pPr>
              <w:jc w:val="center"/>
              <w:rPr>
                <w:rFonts w:ascii="Arial Narrow" w:hAnsi="Arial Narrow"/>
                <w:sz w:val="20"/>
              </w:rPr>
            </w:pPr>
            <w:r w:rsidRPr="002D0850">
              <w:rPr>
                <w:rFonts w:ascii="Arial Narrow" w:hAnsi="Arial Narrow"/>
                <w:sz w:val="20"/>
              </w:rPr>
              <w:t xml:space="preserve"> и участок от д.18 по ул.Ильинская до д.10 по ул.Добролюбова.</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4"/>
              <w:gridCol w:w="2158"/>
              <w:gridCol w:w="6804"/>
            </w:tblGrid>
            <w:tr w:rsidR="00506BAC" w:rsidRPr="001F1A3B" w14:paraId="799C6524" w14:textId="77777777" w:rsidTr="00506BAC">
              <w:trPr>
                <w:trHeight w:val="940"/>
              </w:trPr>
              <w:tc>
                <w:tcPr>
                  <w:tcW w:w="704" w:type="dxa"/>
                  <w:vAlign w:val="center"/>
                </w:tcPr>
                <w:p w14:paraId="3B29426A"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 </w:t>
                  </w:r>
                </w:p>
                <w:p w14:paraId="38E5B11A"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п/п</w:t>
                  </w:r>
                </w:p>
              </w:tc>
              <w:tc>
                <w:tcPr>
                  <w:tcW w:w="2158" w:type="dxa"/>
                  <w:vAlign w:val="center"/>
                </w:tcPr>
                <w:p w14:paraId="5EC80F0E"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Перечень основных требований (признаков, показателей)</w:t>
                  </w:r>
                </w:p>
              </w:tc>
              <w:tc>
                <w:tcPr>
                  <w:tcW w:w="6804" w:type="dxa"/>
                  <w:vAlign w:val="center"/>
                </w:tcPr>
                <w:p w14:paraId="3BF67968"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Содержание требований (признаков, показателей)</w:t>
                  </w:r>
                </w:p>
              </w:tc>
            </w:tr>
            <w:tr w:rsidR="00506BAC" w:rsidRPr="001F1A3B" w14:paraId="3D8D9AED" w14:textId="77777777" w:rsidTr="00506BAC">
              <w:trPr>
                <w:trHeight w:val="94"/>
              </w:trPr>
              <w:tc>
                <w:tcPr>
                  <w:tcW w:w="704" w:type="dxa"/>
                </w:tcPr>
                <w:p w14:paraId="7FE11886"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1</w:t>
                  </w:r>
                </w:p>
              </w:tc>
              <w:tc>
                <w:tcPr>
                  <w:tcW w:w="2158" w:type="dxa"/>
                </w:tcPr>
                <w:p w14:paraId="7976D605"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2</w:t>
                  </w:r>
                </w:p>
              </w:tc>
              <w:tc>
                <w:tcPr>
                  <w:tcW w:w="6804" w:type="dxa"/>
                </w:tcPr>
                <w:p w14:paraId="5EFD7C12"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3</w:t>
                  </w:r>
                </w:p>
              </w:tc>
            </w:tr>
            <w:tr w:rsidR="00506BAC" w:rsidRPr="001F1A3B" w14:paraId="3D12A477" w14:textId="77777777" w:rsidTr="00506BAC">
              <w:trPr>
                <w:trHeight w:val="94"/>
              </w:trPr>
              <w:tc>
                <w:tcPr>
                  <w:tcW w:w="704" w:type="dxa"/>
                </w:tcPr>
                <w:p w14:paraId="7C7D4E82" w14:textId="77777777" w:rsidR="00506BAC" w:rsidRPr="001F1A3B" w:rsidRDefault="00506BAC" w:rsidP="00506BAC">
                  <w:pPr>
                    <w:spacing w:after="0" w:line="240" w:lineRule="auto"/>
                    <w:jc w:val="center"/>
                    <w:rPr>
                      <w:rFonts w:ascii="Arial Narrow" w:eastAsia="Arial" w:hAnsi="Arial Narrow" w:cs="Arial"/>
                      <w:sz w:val="20"/>
                    </w:rPr>
                  </w:pPr>
                </w:p>
              </w:tc>
              <w:tc>
                <w:tcPr>
                  <w:tcW w:w="8962" w:type="dxa"/>
                  <w:gridSpan w:val="2"/>
                </w:tcPr>
                <w:p w14:paraId="6E39DE50"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b/>
                      <w:bCs/>
                      <w:sz w:val="20"/>
                    </w:rPr>
                    <w:t>1.Общие сведения</w:t>
                  </w:r>
                </w:p>
              </w:tc>
            </w:tr>
            <w:tr w:rsidR="00506BAC" w:rsidRPr="001F1A3B" w14:paraId="60C010D4" w14:textId="77777777" w:rsidTr="00506BAC">
              <w:trPr>
                <w:trHeight w:val="547"/>
              </w:trPr>
              <w:tc>
                <w:tcPr>
                  <w:tcW w:w="704" w:type="dxa"/>
                </w:tcPr>
                <w:p w14:paraId="0F3C3762" w14:textId="77777777" w:rsidR="00506BAC" w:rsidRPr="00347AE0" w:rsidRDefault="00506BAC" w:rsidP="00506BAC">
                  <w:pPr>
                    <w:rPr>
                      <w:rFonts w:ascii="Arial Narrow" w:hAnsi="Arial Narrow"/>
                      <w:sz w:val="20"/>
                    </w:rPr>
                  </w:pPr>
                  <w:r w:rsidRPr="00347AE0">
                    <w:rPr>
                      <w:rFonts w:ascii="Arial Narrow" w:hAnsi="Arial Narrow"/>
                      <w:sz w:val="20"/>
                    </w:rPr>
                    <w:t>1.1.</w:t>
                  </w:r>
                </w:p>
              </w:tc>
              <w:tc>
                <w:tcPr>
                  <w:tcW w:w="2158" w:type="dxa"/>
                </w:tcPr>
                <w:p w14:paraId="14256F64"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Объект и место его расположения</w:t>
                  </w:r>
                </w:p>
              </w:tc>
              <w:tc>
                <w:tcPr>
                  <w:tcW w:w="6804" w:type="dxa"/>
                </w:tcPr>
                <w:p w14:paraId="7B2EF90F" w14:textId="77777777" w:rsidR="00506BAC" w:rsidRPr="00D54E7D" w:rsidRDefault="00506BAC" w:rsidP="00506BAC">
                  <w:pPr>
                    <w:spacing w:after="0" w:line="240" w:lineRule="auto"/>
                    <w:jc w:val="both"/>
                    <w:rPr>
                      <w:rFonts w:ascii="Arial Narrow" w:hAnsi="Arial Narrow"/>
                      <w:sz w:val="20"/>
                    </w:rPr>
                  </w:pPr>
                  <w:r w:rsidRPr="00D54E7D">
                    <w:rPr>
                      <w:rFonts w:ascii="Arial Narrow" w:hAnsi="Arial Narrow"/>
                      <w:sz w:val="20"/>
                    </w:rPr>
                    <w:t xml:space="preserve">Территория, расположенная по ориентирам: </w:t>
                  </w:r>
                </w:p>
                <w:p w14:paraId="5415BB52" w14:textId="77777777" w:rsidR="00506BAC" w:rsidRPr="001F1A3B" w:rsidRDefault="00506BAC" w:rsidP="00506BAC">
                  <w:pPr>
                    <w:spacing w:after="0" w:line="240" w:lineRule="auto"/>
                    <w:rPr>
                      <w:rFonts w:ascii="Arial Narrow" w:hAnsi="Arial Narrow"/>
                      <w:sz w:val="20"/>
                    </w:rPr>
                  </w:pPr>
                  <w:r w:rsidRPr="002D0850">
                    <w:rPr>
                      <w:rFonts w:ascii="Arial Narrow" w:hAnsi="Arial Narrow"/>
                      <w:sz w:val="20"/>
                    </w:rPr>
                    <w:t>г. Нижний Новгород, участок ул. Почаинская от д.22 по ул.Добролюбова, вдоль Почаинского оврага, до д. 14а по ул.Почаинская, и г.Нижний Новгород, участок вдоль Почаинского оврага от д.5 по ул.Почаинская до д.18 по ул Ильинская и участок от д.18 по ул.Ильинская до д.10 по ул.Добролюбова</w:t>
                  </w:r>
                  <w:r>
                    <w:rPr>
                      <w:rFonts w:ascii="Arial Narrow" w:hAnsi="Arial Narrow"/>
                      <w:sz w:val="20"/>
                    </w:rPr>
                    <w:t xml:space="preserve"> </w:t>
                  </w:r>
                  <w:r w:rsidRPr="00D54E7D">
                    <w:rPr>
                      <w:rFonts w:ascii="Arial Narrow" w:hAnsi="Arial Narrow"/>
                      <w:sz w:val="20"/>
                    </w:rPr>
                    <w:t xml:space="preserve"> (далее – Объект).</w:t>
                  </w:r>
                </w:p>
              </w:tc>
            </w:tr>
            <w:tr w:rsidR="00506BAC" w:rsidRPr="001F1A3B" w14:paraId="022E1A4A" w14:textId="77777777" w:rsidTr="00506BAC">
              <w:trPr>
                <w:trHeight w:val="547"/>
              </w:trPr>
              <w:tc>
                <w:tcPr>
                  <w:tcW w:w="704" w:type="dxa"/>
                </w:tcPr>
                <w:p w14:paraId="43527F44" w14:textId="77777777" w:rsidR="00506BAC" w:rsidRPr="00347AE0" w:rsidRDefault="00506BAC" w:rsidP="00506BAC">
                  <w:pPr>
                    <w:rPr>
                      <w:rFonts w:ascii="Arial Narrow" w:hAnsi="Arial Narrow"/>
                      <w:sz w:val="20"/>
                    </w:rPr>
                  </w:pPr>
                  <w:r w:rsidRPr="00347AE0">
                    <w:rPr>
                      <w:rFonts w:ascii="Arial Narrow" w:hAnsi="Arial Narrow"/>
                      <w:sz w:val="20"/>
                    </w:rPr>
                    <w:t>1.2.</w:t>
                  </w:r>
                </w:p>
              </w:tc>
              <w:tc>
                <w:tcPr>
                  <w:tcW w:w="2158" w:type="dxa"/>
                </w:tcPr>
                <w:p w14:paraId="4EE91CE8" w14:textId="77777777" w:rsidR="00506BAC" w:rsidRPr="001A779A" w:rsidRDefault="00506BAC" w:rsidP="00506BAC">
                  <w:pPr>
                    <w:spacing w:after="0" w:line="240" w:lineRule="auto"/>
                    <w:jc w:val="center"/>
                    <w:rPr>
                      <w:rFonts w:ascii="Arial Narrow" w:hAnsi="Arial Narrow"/>
                      <w:sz w:val="20"/>
                    </w:rPr>
                  </w:pPr>
                  <w:r w:rsidRPr="001F1A3B">
                    <w:rPr>
                      <w:rFonts w:ascii="Arial Narrow" w:eastAsia="Arial" w:hAnsi="Arial Narrow" w:cs="Arial"/>
                      <w:sz w:val="20"/>
                    </w:rPr>
                    <w:t xml:space="preserve">Наименование и характер </w:t>
                  </w:r>
                  <w:r>
                    <w:rPr>
                      <w:rFonts w:ascii="Arial Narrow" w:eastAsia="Arial" w:hAnsi="Arial Narrow" w:cs="Arial"/>
                      <w:sz w:val="20"/>
                    </w:rPr>
                    <w:t>р</w:t>
                  </w:r>
                  <w:r w:rsidRPr="001F1A3B">
                    <w:rPr>
                      <w:rFonts w:ascii="Arial Narrow" w:eastAsia="Arial" w:hAnsi="Arial Narrow" w:cs="Arial"/>
                      <w:sz w:val="20"/>
                    </w:rPr>
                    <w:t xml:space="preserve">абот </w:t>
                  </w:r>
                </w:p>
              </w:tc>
              <w:tc>
                <w:tcPr>
                  <w:tcW w:w="6804" w:type="dxa"/>
                </w:tcPr>
                <w:p w14:paraId="6006DBE0" w14:textId="77777777" w:rsidR="00506BAC" w:rsidRPr="001A779A" w:rsidRDefault="00506BAC" w:rsidP="00506BAC">
                  <w:pPr>
                    <w:spacing w:after="0" w:line="240" w:lineRule="auto"/>
                    <w:jc w:val="both"/>
                    <w:rPr>
                      <w:rFonts w:ascii="Arial Narrow" w:eastAsia="Arial" w:hAnsi="Arial Narrow" w:cs="Arial"/>
                      <w:sz w:val="20"/>
                    </w:rPr>
                  </w:pPr>
                  <w:r>
                    <w:rPr>
                      <w:rFonts w:ascii="Arial Narrow" w:eastAsia="Arial" w:hAnsi="Arial Narrow" w:cs="Arial"/>
                      <w:bCs/>
                      <w:sz w:val="20"/>
                    </w:rPr>
                    <w:t>Работы по благоустройству и озеленению Объекта</w:t>
                  </w:r>
                  <w:r w:rsidRPr="00AA1448">
                    <w:rPr>
                      <w:rFonts w:ascii="Arial Narrow" w:eastAsia="Arial" w:hAnsi="Arial Narrow" w:cs="Arial"/>
                      <w:bCs/>
                      <w:sz w:val="20"/>
                    </w:rPr>
                    <w:t xml:space="preserve"> </w:t>
                  </w:r>
                  <w:r w:rsidRPr="001F1A3B">
                    <w:rPr>
                      <w:rFonts w:ascii="Arial Narrow" w:hAnsi="Arial Narrow"/>
                      <w:sz w:val="20"/>
                    </w:rPr>
                    <w:t xml:space="preserve">(далее – </w:t>
                  </w:r>
                  <w:r>
                    <w:rPr>
                      <w:rFonts w:ascii="Arial Narrow" w:hAnsi="Arial Narrow"/>
                      <w:sz w:val="20"/>
                    </w:rPr>
                    <w:t>Работы)</w:t>
                  </w:r>
                </w:p>
              </w:tc>
            </w:tr>
            <w:tr w:rsidR="00506BAC" w:rsidRPr="001F1A3B" w14:paraId="0A4440D5" w14:textId="77777777" w:rsidTr="00506BAC">
              <w:trPr>
                <w:trHeight w:val="547"/>
              </w:trPr>
              <w:tc>
                <w:tcPr>
                  <w:tcW w:w="704" w:type="dxa"/>
                </w:tcPr>
                <w:p w14:paraId="3DB32A4D" w14:textId="77777777" w:rsidR="00506BAC" w:rsidRPr="00347AE0" w:rsidRDefault="00506BAC" w:rsidP="00506BAC">
                  <w:pPr>
                    <w:rPr>
                      <w:rFonts w:ascii="Arial Narrow" w:hAnsi="Arial Narrow"/>
                      <w:sz w:val="20"/>
                    </w:rPr>
                  </w:pPr>
                  <w:r w:rsidRPr="00347AE0">
                    <w:rPr>
                      <w:rFonts w:ascii="Arial Narrow" w:hAnsi="Arial Narrow"/>
                      <w:sz w:val="20"/>
                    </w:rPr>
                    <w:t>1.3.</w:t>
                  </w:r>
                </w:p>
              </w:tc>
              <w:tc>
                <w:tcPr>
                  <w:tcW w:w="2158" w:type="dxa"/>
                </w:tcPr>
                <w:p w14:paraId="1D6AA644" w14:textId="77777777" w:rsidR="00506BAC" w:rsidRPr="001A779A" w:rsidRDefault="00506BAC" w:rsidP="00506BAC">
                  <w:pPr>
                    <w:spacing w:after="0" w:line="240" w:lineRule="auto"/>
                    <w:jc w:val="center"/>
                    <w:rPr>
                      <w:rFonts w:ascii="Arial Narrow" w:eastAsia="Arial" w:hAnsi="Arial Narrow" w:cs="Arial"/>
                      <w:sz w:val="20"/>
                    </w:rPr>
                  </w:pPr>
                  <w:r w:rsidRPr="001A779A">
                    <w:rPr>
                      <w:rFonts w:ascii="Arial Narrow" w:hAnsi="Arial Narrow"/>
                      <w:sz w:val="20"/>
                    </w:rPr>
                    <w:t xml:space="preserve">Лицо, осуществляющее оплату </w:t>
                  </w:r>
                  <w:r>
                    <w:rPr>
                      <w:rFonts w:ascii="Arial Narrow" w:hAnsi="Arial Narrow"/>
                      <w:sz w:val="20"/>
                    </w:rPr>
                    <w:t>Р</w:t>
                  </w:r>
                  <w:r w:rsidRPr="001A779A">
                    <w:rPr>
                      <w:rFonts w:ascii="Arial Narrow" w:hAnsi="Arial Narrow"/>
                      <w:sz w:val="20"/>
                    </w:rPr>
                    <w:t>абот (далее – Заказчик)</w:t>
                  </w:r>
                </w:p>
              </w:tc>
              <w:tc>
                <w:tcPr>
                  <w:tcW w:w="6804" w:type="dxa"/>
                </w:tcPr>
                <w:p w14:paraId="1F794477" w14:textId="77777777" w:rsidR="00506BAC" w:rsidRPr="001A779A" w:rsidRDefault="00506BAC" w:rsidP="00506BAC">
                  <w:pPr>
                    <w:spacing w:after="0" w:line="240" w:lineRule="auto"/>
                    <w:jc w:val="both"/>
                    <w:rPr>
                      <w:rFonts w:ascii="Arial Narrow" w:eastAsia="Arial" w:hAnsi="Arial Narrow" w:cs="Arial"/>
                      <w:sz w:val="20"/>
                    </w:rPr>
                  </w:pPr>
                  <w:r w:rsidRPr="001A779A">
                    <w:rPr>
                      <w:rFonts w:ascii="Arial Narrow" w:eastAsia="Arial" w:hAnsi="Arial Narrow" w:cs="Arial"/>
                      <w:sz w:val="20"/>
                    </w:rPr>
                    <w:t>Автономная некоммерческая организация «Региональное управление проектами и организации массовых мероприятий «Центр 800»  (АНО «Центр 800»)</w:t>
                  </w:r>
                </w:p>
              </w:tc>
            </w:tr>
            <w:tr w:rsidR="00506BAC" w:rsidRPr="001F1A3B" w14:paraId="4C24F6C3" w14:textId="77777777" w:rsidTr="00506BAC">
              <w:trPr>
                <w:trHeight w:val="547"/>
              </w:trPr>
              <w:tc>
                <w:tcPr>
                  <w:tcW w:w="704" w:type="dxa"/>
                </w:tcPr>
                <w:p w14:paraId="7777D64F" w14:textId="77777777" w:rsidR="00506BAC" w:rsidRPr="00347AE0" w:rsidRDefault="00506BAC" w:rsidP="00506BAC">
                  <w:pPr>
                    <w:rPr>
                      <w:rFonts w:ascii="Arial Narrow" w:hAnsi="Arial Narrow"/>
                      <w:sz w:val="20"/>
                    </w:rPr>
                  </w:pPr>
                  <w:r w:rsidRPr="00347AE0">
                    <w:rPr>
                      <w:rFonts w:ascii="Arial Narrow" w:hAnsi="Arial Narrow"/>
                      <w:sz w:val="20"/>
                    </w:rPr>
                    <w:t>1.</w:t>
                  </w:r>
                  <w:r>
                    <w:rPr>
                      <w:rFonts w:ascii="Arial Narrow" w:hAnsi="Arial Narrow"/>
                      <w:sz w:val="20"/>
                    </w:rPr>
                    <w:t>4</w:t>
                  </w:r>
                  <w:r w:rsidRPr="00347AE0">
                    <w:rPr>
                      <w:rFonts w:ascii="Arial Narrow" w:hAnsi="Arial Narrow"/>
                      <w:sz w:val="20"/>
                    </w:rPr>
                    <w:t>.</w:t>
                  </w:r>
                </w:p>
              </w:tc>
              <w:tc>
                <w:tcPr>
                  <w:tcW w:w="2158" w:type="dxa"/>
                </w:tcPr>
                <w:p w14:paraId="4B6597F9" w14:textId="77777777" w:rsidR="00506BAC" w:rsidRPr="00312BBE" w:rsidRDefault="00506BAC" w:rsidP="00506BAC">
                  <w:pPr>
                    <w:spacing w:after="0" w:line="240" w:lineRule="auto"/>
                    <w:jc w:val="center"/>
                    <w:rPr>
                      <w:rFonts w:ascii="Arial Narrow" w:hAnsi="Arial Narrow"/>
                      <w:sz w:val="20"/>
                    </w:rPr>
                  </w:pPr>
                  <w:r w:rsidRPr="00312BBE">
                    <w:rPr>
                      <w:rFonts w:ascii="Arial Narrow" w:hAnsi="Arial Narrow"/>
                      <w:sz w:val="20"/>
                    </w:rPr>
                    <w:t>Третьи лица, имеющие права требования от Подрядчика исполнения отдельных обязательств</w:t>
                  </w:r>
                </w:p>
              </w:tc>
              <w:tc>
                <w:tcPr>
                  <w:tcW w:w="6804" w:type="dxa"/>
                </w:tcPr>
                <w:p w14:paraId="13840E4A" w14:textId="77777777" w:rsidR="00506BAC" w:rsidRPr="00312BBE" w:rsidRDefault="00506BAC" w:rsidP="00506BAC">
                  <w:pPr>
                    <w:spacing w:after="0" w:line="240" w:lineRule="auto"/>
                    <w:jc w:val="both"/>
                    <w:rPr>
                      <w:rFonts w:ascii="Arial Narrow" w:hAnsi="Arial Narrow"/>
                      <w:sz w:val="20"/>
                    </w:rPr>
                  </w:pPr>
                  <w:r w:rsidRPr="00312BBE">
                    <w:rPr>
                      <w:rFonts w:ascii="Arial Narrow" w:hAnsi="Arial Narrow"/>
                      <w:sz w:val="20"/>
                    </w:rPr>
                    <w:t>Владельцы земельных участков (территорий) в отношении которых предусматривается выполнение Работ (в том числе публично-правовые образования)</w:t>
                  </w:r>
                </w:p>
              </w:tc>
            </w:tr>
            <w:tr w:rsidR="00506BAC" w:rsidRPr="001F1A3B" w14:paraId="38100923" w14:textId="77777777" w:rsidTr="00506BAC">
              <w:trPr>
                <w:trHeight w:val="547"/>
              </w:trPr>
              <w:tc>
                <w:tcPr>
                  <w:tcW w:w="704" w:type="dxa"/>
                </w:tcPr>
                <w:p w14:paraId="411B746D" w14:textId="77777777" w:rsidR="00506BAC" w:rsidRPr="00347AE0" w:rsidRDefault="00506BAC" w:rsidP="00506BAC">
                  <w:pPr>
                    <w:rPr>
                      <w:rFonts w:ascii="Arial Narrow" w:hAnsi="Arial Narrow"/>
                      <w:sz w:val="20"/>
                    </w:rPr>
                  </w:pPr>
                  <w:r w:rsidRPr="00347AE0">
                    <w:rPr>
                      <w:rFonts w:ascii="Arial Narrow" w:hAnsi="Arial Narrow"/>
                      <w:sz w:val="20"/>
                    </w:rPr>
                    <w:t>1.</w:t>
                  </w:r>
                  <w:r>
                    <w:rPr>
                      <w:rFonts w:ascii="Arial Narrow" w:hAnsi="Arial Narrow"/>
                      <w:sz w:val="20"/>
                    </w:rPr>
                    <w:t>5</w:t>
                  </w:r>
                  <w:r w:rsidRPr="00347AE0">
                    <w:rPr>
                      <w:rFonts w:ascii="Arial Narrow" w:hAnsi="Arial Narrow"/>
                      <w:sz w:val="20"/>
                    </w:rPr>
                    <w:t>.</w:t>
                  </w:r>
                </w:p>
              </w:tc>
              <w:tc>
                <w:tcPr>
                  <w:tcW w:w="2158" w:type="dxa"/>
                </w:tcPr>
                <w:p w14:paraId="554E4E6A" w14:textId="77777777" w:rsidR="00506BAC" w:rsidRPr="00A17D48" w:rsidRDefault="00506BAC" w:rsidP="00506BAC">
                  <w:pPr>
                    <w:spacing w:after="0" w:line="240" w:lineRule="auto"/>
                    <w:jc w:val="center"/>
                    <w:rPr>
                      <w:rFonts w:ascii="Arial Narrow" w:eastAsia="Arial" w:hAnsi="Arial Narrow"/>
                      <w:sz w:val="20"/>
                    </w:rPr>
                  </w:pPr>
                  <w:r w:rsidRPr="001F1A3B">
                    <w:rPr>
                      <w:rFonts w:ascii="Arial Narrow" w:eastAsia="Arial" w:hAnsi="Arial Narrow" w:cs="Arial"/>
                      <w:sz w:val="20"/>
                    </w:rPr>
                    <w:t>Требования к Подрядчику</w:t>
                  </w:r>
                </w:p>
              </w:tc>
              <w:tc>
                <w:tcPr>
                  <w:tcW w:w="6804" w:type="dxa"/>
                </w:tcPr>
                <w:p w14:paraId="38232A06" w14:textId="77777777" w:rsidR="00506BAC" w:rsidRPr="00A17D48" w:rsidRDefault="00506BAC" w:rsidP="00506BAC">
                  <w:pPr>
                    <w:spacing w:after="0" w:line="240" w:lineRule="auto"/>
                    <w:ind w:hanging="2"/>
                    <w:jc w:val="both"/>
                    <w:rPr>
                      <w:rFonts w:ascii="Arial Narrow" w:hAnsi="Arial Narrow"/>
                      <w:sz w:val="20"/>
                    </w:rPr>
                  </w:pPr>
                  <w:r w:rsidRPr="001F1A3B">
                    <w:rPr>
                      <w:rFonts w:ascii="Arial Narrow" w:hAnsi="Arial Narrow"/>
                      <w:sz w:val="20"/>
                    </w:rPr>
                    <w:t>Подрядчик должен быть членом саморегулируемой организации</w:t>
                  </w:r>
                  <w:r w:rsidRPr="00C93FFF">
                    <w:rPr>
                      <w:rFonts w:ascii="Arial Narrow" w:hAnsi="Arial Narrow"/>
                      <w:sz w:val="20"/>
                    </w:rPr>
                    <w:t>, основанной на членстве лиц, осуществляющих строительство.</w:t>
                  </w:r>
                  <w:r>
                    <w:rPr>
                      <w:rFonts w:ascii="Arial Narrow" w:hAnsi="Arial Narrow"/>
                      <w:sz w:val="20"/>
                    </w:rPr>
                    <w:t xml:space="preserve"> </w:t>
                  </w:r>
                </w:p>
              </w:tc>
            </w:tr>
            <w:tr w:rsidR="00506BAC" w:rsidRPr="001F1A3B" w14:paraId="080253C0" w14:textId="77777777" w:rsidTr="00506BAC">
              <w:trPr>
                <w:trHeight w:val="547"/>
              </w:trPr>
              <w:tc>
                <w:tcPr>
                  <w:tcW w:w="704" w:type="dxa"/>
                </w:tcPr>
                <w:p w14:paraId="5A3B5F33" w14:textId="77777777" w:rsidR="00506BAC" w:rsidRPr="00347AE0" w:rsidRDefault="00506BAC" w:rsidP="00506BAC">
                  <w:pPr>
                    <w:rPr>
                      <w:rFonts w:ascii="Arial Narrow" w:hAnsi="Arial Narrow"/>
                      <w:sz w:val="20"/>
                    </w:rPr>
                  </w:pPr>
                  <w:r w:rsidRPr="00347AE0">
                    <w:rPr>
                      <w:rFonts w:ascii="Arial Narrow" w:hAnsi="Arial Narrow"/>
                      <w:sz w:val="20"/>
                    </w:rPr>
                    <w:t>1.</w:t>
                  </w:r>
                  <w:r>
                    <w:rPr>
                      <w:rFonts w:ascii="Arial Narrow" w:hAnsi="Arial Narrow"/>
                      <w:sz w:val="20"/>
                    </w:rPr>
                    <w:t>6</w:t>
                  </w:r>
                  <w:r w:rsidRPr="00347AE0">
                    <w:rPr>
                      <w:rFonts w:ascii="Arial Narrow" w:hAnsi="Arial Narrow"/>
                      <w:sz w:val="20"/>
                    </w:rPr>
                    <w:t>.</w:t>
                  </w:r>
                </w:p>
              </w:tc>
              <w:tc>
                <w:tcPr>
                  <w:tcW w:w="2158" w:type="dxa"/>
                </w:tcPr>
                <w:p w14:paraId="32C01F6A" w14:textId="77777777" w:rsidR="00506BAC" w:rsidRPr="001A779A" w:rsidRDefault="00506BAC" w:rsidP="00506BAC">
                  <w:pPr>
                    <w:spacing w:after="0" w:line="240" w:lineRule="auto"/>
                    <w:jc w:val="center"/>
                    <w:rPr>
                      <w:rFonts w:ascii="Arial Narrow" w:hAnsi="Arial Narrow"/>
                      <w:sz w:val="20"/>
                    </w:rPr>
                  </w:pPr>
                  <w:r w:rsidRPr="001708CE">
                    <w:rPr>
                      <w:rFonts w:ascii="Arial Narrow" w:hAnsi="Arial Narrow"/>
                      <w:sz w:val="20"/>
                    </w:rPr>
                    <w:t xml:space="preserve">Основание для проведения </w:t>
                  </w:r>
                  <w:r>
                    <w:rPr>
                      <w:rFonts w:ascii="Arial Narrow" w:hAnsi="Arial Narrow"/>
                      <w:sz w:val="20"/>
                    </w:rPr>
                    <w:t>Р</w:t>
                  </w:r>
                  <w:r w:rsidRPr="001708CE">
                    <w:rPr>
                      <w:rFonts w:ascii="Arial Narrow" w:hAnsi="Arial Narrow"/>
                      <w:sz w:val="20"/>
                    </w:rPr>
                    <w:t>абот</w:t>
                  </w:r>
                </w:p>
              </w:tc>
              <w:tc>
                <w:tcPr>
                  <w:tcW w:w="6804" w:type="dxa"/>
                </w:tcPr>
                <w:p w14:paraId="0F81F0F7" w14:textId="77777777" w:rsidR="00506BAC" w:rsidRPr="002D0850" w:rsidRDefault="00506BAC" w:rsidP="00506BAC">
                  <w:pPr>
                    <w:spacing w:after="0" w:line="240" w:lineRule="auto"/>
                    <w:rPr>
                      <w:rFonts w:ascii="Arial Narrow" w:eastAsia="Arial" w:hAnsi="Arial Narrow" w:cs="Arial"/>
                      <w:sz w:val="20"/>
                    </w:rPr>
                  </w:pPr>
                  <w:r w:rsidRPr="002D0850">
                    <w:rPr>
                      <w:rFonts w:ascii="Arial Narrow" w:eastAsia="Arial" w:hAnsi="Arial Narrow" w:cs="Arial"/>
                      <w:sz w:val="20"/>
                    </w:rPr>
                    <w:t xml:space="preserve">1.Настоящее техническое задание. </w:t>
                  </w:r>
                </w:p>
                <w:p w14:paraId="0705E3D7" w14:textId="2359AC27" w:rsidR="00506BAC" w:rsidRPr="00EB2087" w:rsidRDefault="00506BAC" w:rsidP="00506BAC">
                  <w:pPr>
                    <w:rPr>
                      <w:rFonts w:ascii="Arial Narrow" w:eastAsia="Arial" w:hAnsi="Arial Narrow" w:cs="Arial"/>
                      <w:sz w:val="20"/>
                    </w:rPr>
                  </w:pPr>
                  <w:r>
                    <w:rPr>
                      <w:rFonts w:ascii="Arial Narrow" w:eastAsia="Arial" w:hAnsi="Arial Narrow" w:cs="Arial"/>
                      <w:sz w:val="20"/>
                    </w:rPr>
                    <w:t>2</w:t>
                  </w:r>
                  <w:r w:rsidRPr="00EB2087">
                    <w:rPr>
                      <w:rFonts w:ascii="Arial Narrow" w:eastAsia="Arial" w:hAnsi="Arial Narrow" w:cs="Arial"/>
                      <w:sz w:val="20"/>
                    </w:rPr>
                    <w:t>.</w:t>
                  </w:r>
                  <w:r w:rsidRPr="002A4BDA">
                    <w:rPr>
                      <w:rFonts w:ascii="Arial Narrow" w:eastAsia="Arial" w:hAnsi="Arial Narrow" w:cs="Arial"/>
                      <w:sz w:val="20"/>
                    </w:rPr>
                    <w:t>Проектная документация: «Подготовка</w:t>
                  </w:r>
                  <w:r>
                    <w:rPr>
                      <w:rFonts w:ascii="Arial Narrow" w:eastAsia="Arial" w:hAnsi="Arial Narrow" w:cs="Arial"/>
                      <w:sz w:val="20"/>
                    </w:rPr>
                    <w:t xml:space="preserve"> территорий,</w:t>
                  </w:r>
                  <w:r w:rsidRPr="002A4BDA">
                    <w:rPr>
                      <w:rFonts w:ascii="Arial Narrow" w:eastAsia="Arial" w:hAnsi="Arial Narrow" w:cs="Arial"/>
                      <w:sz w:val="20"/>
                    </w:rPr>
                    <w:t xml:space="preserve"> </w:t>
                  </w:r>
                  <w:r w:rsidRPr="002D0850">
                    <w:rPr>
                      <w:rFonts w:ascii="Arial Narrow" w:eastAsia="Arial" w:hAnsi="Arial Narrow" w:cs="Arial"/>
                      <w:sz w:val="20"/>
                    </w:rPr>
                    <w:t>расположенных по ориентирам: г. Нижний Новгород, участок ул. Почаинская от д.22 по ул.Добролюбова, вдоль Почаинского оврага, до д. 14а по ул.Почаинская, и г.Нижний Новгород, участок вдоль Почаинского оврага от д.5 по ул.Почаинская до д.18 по ул Ильинская и участок от д.18 по ул.Ильинская до д.10 по ул.Добролюбова</w:t>
                  </w:r>
                  <w:r w:rsidRPr="002A4BDA">
                    <w:rPr>
                      <w:rFonts w:ascii="Arial Narrow" w:eastAsia="Arial" w:hAnsi="Arial Narrow" w:cs="Arial"/>
                      <w:sz w:val="20"/>
                    </w:rPr>
                    <w:t xml:space="preserve">», разработанная </w:t>
                  </w:r>
                  <w:r w:rsidRPr="00800E33">
                    <w:rPr>
                      <w:rFonts w:ascii="Arial Narrow" w:eastAsia="Arial" w:hAnsi="Arial Narrow" w:cs="Arial"/>
                      <w:sz w:val="20"/>
                    </w:rPr>
                    <w:t>ГБУ НО "Институт развития агломерации Нижегородской области"», шифр 11-20-БЛ, в 2020</w:t>
                  </w:r>
                  <w:r w:rsidRPr="002A4BDA">
                    <w:rPr>
                      <w:rFonts w:ascii="Arial Narrow" w:eastAsia="Arial" w:hAnsi="Arial Narrow" w:cs="Arial"/>
                      <w:sz w:val="20"/>
                    </w:rPr>
                    <w:t xml:space="preserve"> году (предоставляется Заказчиком) (далее – проектная документация). Состав проектной документации определен в  Приложении </w:t>
                  </w:r>
                  <w:r w:rsidR="00E31DAB">
                    <w:rPr>
                      <w:rFonts w:ascii="Arial Narrow" w:eastAsia="Arial" w:hAnsi="Arial Narrow" w:cs="Arial"/>
                      <w:sz w:val="20"/>
                    </w:rPr>
                    <w:t>№2</w:t>
                  </w:r>
                  <w:r w:rsidRPr="001F1A3B">
                    <w:rPr>
                      <w:rFonts w:ascii="Arial Narrow" w:eastAsia="Arial" w:hAnsi="Arial Narrow" w:cs="Arial"/>
                      <w:sz w:val="20"/>
                    </w:rPr>
                    <w:t xml:space="preserve"> к </w:t>
                  </w:r>
                  <w:r w:rsidR="00E31DAB">
                    <w:rPr>
                      <w:rFonts w:ascii="Arial Narrow" w:eastAsia="Arial" w:hAnsi="Arial Narrow" w:cs="Arial"/>
                      <w:sz w:val="20"/>
                    </w:rPr>
                    <w:t>Договору</w:t>
                  </w:r>
                  <w:r w:rsidRPr="002A4BDA">
                    <w:rPr>
                      <w:rFonts w:ascii="Arial Narrow" w:eastAsia="Arial" w:hAnsi="Arial Narrow" w:cs="Arial"/>
                      <w:sz w:val="20"/>
                    </w:rPr>
                    <w:t>.</w:t>
                  </w:r>
                </w:p>
              </w:tc>
            </w:tr>
            <w:tr w:rsidR="00506BAC" w:rsidRPr="001F1A3B" w14:paraId="1EF7C94D" w14:textId="77777777" w:rsidTr="00506BAC">
              <w:trPr>
                <w:trHeight w:val="94"/>
              </w:trPr>
              <w:tc>
                <w:tcPr>
                  <w:tcW w:w="704" w:type="dxa"/>
                </w:tcPr>
                <w:p w14:paraId="5C539968" w14:textId="77777777" w:rsidR="00506BAC" w:rsidRPr="00347AE0" w:rsidRDefault="00506BAC" w:rsidP="00506BAC">
                  <w:pPr>
                    <w:rPr>
                      <w:rFonts w:ascii="Arial Narrow" w:hAnsi="Arial Narrow"/>
                      <w:sz w:val="20"/>
                    </w:rPr>
                  </w:pPr>
                  <w:r w:rsidRPr="00347AE0">
                    <w:rPr>
                      <w:rFonts w:ascii="Arial Narrow" w:hAnsi="Arial Narrow"/>
                      <w:sz w:val="20"/>
                    </w:rPr>
                    <w:t>1.</w:t>
                  </w:r>
                  <w:r>
                    <w:rPr>
                      <w:rFonts w:ascii="Arial Narrow" w:hAnsi="Arial Narrow"/>
                      <w:sz w:val="20"/>
                    </w:rPr>
                    <w:t>7</w:t>
                  </w:r>
                  <w:r w:rsidRPr="00347AE0">
                    <w:rPr>
                      <w:rFonts w:ascii="Arial Narrow" w:hAnsi="Arial Narrow"/>
                      <w:sz w:val="20"/>
                    </w:rPr>
                    <w:t>.</w:t>
                  </w:r>
                </w:p>
              </w:tc>
              <w:tc>
                <w:tcPr>
                  <w:tcW w:w="2158" w:type="dxa"/>
                </w:tcPr>
                <w:p w14:paraId="0E310E84"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Значимые параметры Объекта</w:t>
                  </w:r>
                </w:p>
              </w:tc>
              <w:tc>
                <w:tcPr>
                  <w:tcW w:w="6804" w:type="dxa"/>
                </w:tcPr>
                <w:p w14:paraId="0B06885E" w14:textId="77777777" w:rsidR="00506BAC" w:rsidRDefault="00506BAC" w:rsidP="00506BAC">
                  <w:pPr>
                    <w:spacing w:after="0" w:line="240" w:lineRule="auto"/>
                    <w:rPr>
                      <w:rFonts w:ascii="Arial Narrow" w:eastAsia="Arial" w:hAnsi="Arial Narrow" w:cs="Arial"/>
                      <w:sz w:val="20"/>
                    </w:rPr>
                  </w:pPr>
                  <w:r w:rsidRPr="00120AED">
                    <w:rPr>
                      <w:rFonts w:ascii="Arial Narrow" w:hAnsi="Arial Narrow"/>
                      <w:sz w:val="20"/>
                    </w:rPr>
                    <w:t xml:space="preserve">Площадь </w:t>
                  </w:r>
                  <w:r w:rsidRPr="00800E33">
                    <w:rPr>
                      <w:rFonts w:ascii="Arial Narrow" w:hAnsi="Arial Narrow"/>
                      <w:sz w:val="20"/>
                    </w:rPr>
                    <w:t>Объекта</w:t>
                  </w:r>
                  <w:r w:rsidRPr="00FA3C62">
                    <w:rPr>
                      <w:rFonts w:ascii="Arial Narrow" w:hAnsi="Arial Narrow"/>
                      <w:sz w:val="20"/>
                    </w:rPr>
                    <w:t xml:space="preserve">:  </w:t>
                  </w:r>
                  <w:r w:rsidRPr="00FA3C62">
                    <w:rPr>
                      <w:rFonts w:ascii="Arial Narrow" w:eastAsia="Arial" w:hAnsi="Arial Narrow" w:cs="Arial"/>
                      <w:sz w:val="20"/>
                    </w:rPr>
                    <w:t>4.29</w:t>
                  </w:r>
                  <w:r>
                    <w:rPr>
                      <w:rFonts w:ascii="Arial Narrow" w:eastAsia="Arial" w:hAnsi="Arial Narrow" w:cs="Arial"/>
                      <w:sz w:val="20"/>
                    </w:rPr>
                    <w:t xml:space="preserve"> Га </w:t>
                  </w:r>
                </w:p>
                <w:p w14:paraId="14AA2A49" w14:textId="77777777" w:rsidR="00506BAC" w:rsidRPr="001F1A3B" w:rsidRDefault="00506BAC" w:rsidP="00506BAC">
                  <w:pPr>
                    <w:spacing w:after="0" w:line="240" w:lineRule="auto"/>
                    <w:rPr>
                      <w:rFonts w:ascii="Arial Narrow" w:eastAsia="Arial" w:hAnsi="Arial Narrow" w:cs="Arial"/>
                      <w:sz w:val="20"/>
                    </w:rPr>
                  </w:pPr>
                  <w:r w:rsidRPr="001F1A3B">
                    <w:rPr>
                      <w:rFonts w:ascii="Arial Narrow" w:eastAsia="Arial" w:hAnsi="Arial Narrow" w:cs="Arial"/>
                      <w:sz w:val="20"/>
                    </w:rPr>
                    <w:t>Границы Объекта приведены в Приложении</w:t>
                  </w:r>
                  <w:r>
                    <w:rPr>
                      <w:rFonts w:ascii="Arial Narrow" w:eastAsia="Arial" w:hAnsi="Arial Narrow" w:cs="Arial"/>
                      <w:sz w:val="20"/>
                    </w:rPr>
                    <w:t xml:space="preserve"> А </w:t>
                  </w:r>
                  <w:r w:rsidRPr="001F1A3B">
                    <w:rPr>
                      <w:rFonts w:ascii="Arial Narrow" w:eastAsia="Arial" w:hAnsi="Arial Narrow" w:cs="Arial"/>
                      <w:sz w:val="20"/>
                    </w:rPr>
                    <w:t>к настоящему техническому заданию.</w:t>
                  </w:r>
                </w:p>
                <w:p w14:paraId="5F24E578" w14:textId="77777777" w:rsidR="00506BAC" w:rsidRPr="001F1A3B" w:rsidRDefault="00506BAC" w:rsidP="00506BAC">
                  <w:pPr>
                    <w:spacing w:after="0" w:line="240" w:lineRule="auto"/>
                    <w:rPr>
                      <w:rFonts w:ascii="Arial Narrow" w:eastAsia="Arial" w:hAnsi="Arial Narrow" w:cs="Arial"/>
                      <w:sz w:val="20"/>
                    </w:rPr>
                  </w:pPr>
                </w:p>
                <w:p w14:paraId="25841A37" w14:textId="77777777" w:rsidR="00506BAC" w:rsidRPr="002D0850" w:rsidRDefault="00506BAC" w:rsidP="00506BAC">
                  <w:pPr>
                    <w:spacing w:after="0" w:line="240" w:lineRule="auto"/>
                    <w:jc w:val="both"/>
                    <w:rPr>
                      <w:rFonts w:ascii="Arial Narrow" w:hAnsi="Arial Narrow"/>
                      <w:sz w:val="20"/>
                    </w:rPr>
                  </w:pPr>
                  <w:r w:rsidRPr="002D0850">
                    <w:rPr>
                      <w:rFonts w:ascii="Arial Narrow" w:hAnsi="Arial Narrow"/>
                      <w:sz w:val="20"/>
                    </w:rPr>
                    <w:t xml:space="preserve">Участок расположен в границах исторической территории «Старый Нижний Новгород». На участке расположены объекты культурного наследия (ОКН), зоны с особыми условиями использования территорий, зоны регулирования застройки и хозяйственной деятельности. </w:t>
                  </w:r>
                </w:p>
                <w:p w14:paraId="57EE7FDA" w14:textId="77777777" w:rsidR="00506BAC" w:rsidRPr="002D0850" w:rsidRDefault="00506BAC" w:rsidP="00506BAC">
                  <w:pPr>
                    <w:spacing w:after="0" w:line="240" w:lineRule="auto"/>
                    <w:jc w:val="both"/>
                    <w:rPr>
                      <w:rFonts w:ascii="Arial Narrow" w:hAnsi="Arial Narrow"/>
                      <w:sz w:val="20"/>
                    </w:rPr>
                  </w:pPr>
                  <w:r w:rsidRPr="002D0850">
                    <w:rPr>
                      <w:rFonts w:ascii="Arial Narrow" w:hAnsi="Arial Narrow"/>
                      <w:sz w:val="20"/>
                    </w:rPr>
                    <w:t>В границах Объектов имеется охраняемый культурный слой.</w:t>
                  </w:r>
                </w:p>
                <w:p w14:paraId="73ABC029" w14:textId="77777777" w:rsidR="00506BAC" w:rsidRPr="00E97570" w:rsidRDefault="00506BAC" w:rsidP="00506BAC">
                  <w:pPr>
                    <w:spacing w:after="0" w:line="240" w:lineRule="auto"/>
                    <w:jc w:val="both"/>
                    <w:rPr>
                      <w:sz w:val="20"/>
                    </w:rPr>
                  </w:pPr>
                  <w:r w:rsidRPr="002D0850">
                    <w:rPr>
                      <w:rFonts w:ascii="Arial Narrow" w:hAnsi="Arial Narrow"/>
                      <w:sz w:val="20"/>
                    </w:rPr>
                    <w:t>Объекты частично расположены на активном (выраженном) рельефе в сложных гидрогеологических и геологических условиях.</w:t>
                  </w:r>
                </w:p>
              </w:tc>
            </w:tr>
            <w:tr w:rsidR="00506BAC" w:rsidRPr="001F1A3B" w14:paraId="38E472DC" w14:textId="77777777" w:rsidTr="00506BAC">
              <w:trPr>
                <w:trHeight w:val="94"/>
              </w:trPr>
              <w:tc>
                <w:tcPr>
                  <w:tcW w:w="704" w:type="dxa"/>
                </w:tcPr>
                <w:p w14:paraId="22F251BC" w14:textId="77777777" w:rsidR="00506BAC" w:rsidRPr="00347AE0" w:rsidRDefault="00506BAC" w:rsidP="00506BAC">
                  <w:pPr>
                    <w:rPr>
                      <w:rFonts w:ascii="Arial Narrow" w:hAnsi="Arial Narrow"/>
                      <w:sz w:val="20"/>
                    </w:rPr>
                  </w:pPr>
                  <w:r w:rsidRPr="00347AE0">
                    <w:rPr>
                      <w:rFonts w:ascii="Arial Narrow" w:hAnsi="Arial Narrow"/>
                      <w:sz w:val="20"/>
                    </w:rPr>
                    <w:t>1.10.</w:t>
                  </w:r>
                </w:p>
              </w:tc>
              <w:tc>
                <w:tcPr>
                  <w:tcW w:w="2158" w:type="dxa"/>
                </w:tcPr>
                <w:p w14:paraId="45366D11"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Состав </w:t>
                  </w:r>
                  <w:r>
                    <w:rPr>
                      <w:rFonts w:ascii="Arial Narrow" w:eastAsia="Arial" w:hAnsi="Arial Narrow" w:cs="Arial"/>
                      <w:sz w:val="20"/>
                    </w:rPr>
                    <w:t xml:space="preserve">и объемы </w:t>
                  </w:r>
                  <w:r w:rsidRPr="001F1A3B">
                    <w:rPr>
                      <w:rFonts w:ascii="Arial Narrow" w:eastAsia="Arial" w:hAnsi="Arial Narrow" w:cs="Arial"/>
                      <w:sz w:val="20"/>
                    </w:rPr>
                    <w:t>Работ</w:t>
                  </w:r>
                </w:p>
              </w:tc>
              <w:tc>
                <w:tcPr>
                  <w:tcW w:w="6804" w:type="dxa"/>
                </w:tcPr>
                <w:p w14:paraId="540301DC" w14:textId="77777777" w:rsidR="00506BAC" w:rsidRDefault="00506BAC" w:rsidP="00506BAC">
                  <w:pPr>
                    <w:spacing w:after="0" w:line="240" w:lineRule="auto"/>
                    <w:jc w:val="both"/>
                    <w:rPr>
                      <w:rFonts w:ascii="Arial Narrow" w:hAnsi="Arial Narrow"/>
                      <w:sz w:val="20"/>
                    </w:rPr>
                  </w:pPr>
                  <w:r>
                    <w:rPr>
                      <w:rFonts w:ascii="Arial Narrow" w:hAnsi="Arial Narrow"/>
                      <w:sz w:val="20"/>
                    </w:rPr>
                    <w:t>Определены ведомостью объемов работ по Объекту (Приложение Б</w:t>
                  </w:r>
                  <w:r w:rsidRPr="001F1A3B">
                    <w:rPr>
                      <w:rFonts w:ascii="Arial Narrow" w:eastAsia="Arial" w:hAnsi="Arial Narrow" w:cs="Arial"/>
                      <w:sz w:val="20"/>
                    </w:rPr>
                    <w:t xml:space="preserve"> к настоящему техническому заданию</w:t>
                  </w:r>
                  <w:r>
                    <w:rPr>
                      <w:rFonts w:ascii="Arial Narrow" w:hAnsi="Arial Narrow"/>
                      <w:sz w:val="20"/>
                    </w:rPr>
                    <w:t>), проектной документацией</w:t>
                  </w:r>
                  <w:r w:rsidRPr="007D09A4">
                    <w:rPr>
                      <w:rFonts w:ascii="Arial Narrow" w:hAnsi="Arial Narrow"/>
                      <w:sz w:val="20"/>
                    </w:rPr>
                    <w:t>.</w:t>
                  </w:r>
                </w:p>
                <w:p w14:paraId="126B4937" w14:textId="77777777" w:rsidR="00506BAC" w:rsidRPr="001F1A3B" w:rsidRDefault="00506BAC" w:rsidP="00506BAC">
                  <w:pPr>
                    <w:spacing w:after="0" w:line="240" w:lineRule="auto"/>
                    <w:jc w:val="both"/>
                    <w:rPr>
                      <w:rFonts w:ascii="Arial Narrow" w:hAnsi="Arial Narrow"/>
                      <w:sz w:val="20"/>
                    </w:rPr>
                  </w:pPr>
                  <w:r>
                    <w:rPr>
                      <w:rFonts w:ascii="Arial Narrow" w:hAnsi="Arial Narrow"/>
                      <w:sz w:val="20"/>
                    </w:rPr>
                    <w:t>Укрупненный состав Работ приведен в п.2.2 настоящего технического задания</w:t>
                  </w:r>
                </w:p>
              </w:tc>
            </w:tr>
            <w:tr w:rsidR="00506BAC" w:rsidRPr="001F1A3B" w14:paraId="4179B581" w14:textId="77777777" w:rsidTr="00506BAC">
              <w:trPr>
                <w:trHeight w:val="94"/>
              </w:trPr>
              <w:tc>
                <w:tcPr>
                  <w:tcW w:w="704" w:type="dxa"/>
                </w:tcPr>
                <w:p w14:paraId="2F173E62" w14:textId="77777777" w:rsidR="00506BAC" w:rsidRPr="00347AE0" w:rsidRDefault="00506BAC" w:rsidP="00506BAC">
                  <w:pPr>
                    <w:rPr>
                      <w:rFonts w:ascii="Arial Narrow" w:hAnsi="Arial Narrow"/>
                      <w:sz w:val="20"/>
                    </w:rPr>
                  </w:pPr>
                  <w:r w:rsidRPr="00347AE0">
                    <w:rPr>
                      <w:rFonts w:ascii="Arial Narrow" w:hAnsi="Arial Narrow"/>
                      <w:sz w:val="20"/>
                    </w:rPr>
                    <w:t>1.11.</w:t>
                  </w:r>
                </w:p>
              </w:tc>
              <w:tc>
                <w:tcPr>
                  <w:tcW w:w="2158" w:type="dxa"/>
                </w:tcPr>
                <w:p w14:paraId="29C114FD"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Предельный срок выполнения Работ</w:t>
                  </w:r>
                </w:p>
              </w:tc>
              <w:tc>
                <w:tcPr>
                  <w:tcW w:w="6804" w:type="dxa"/>
                </w:tcPr>
                <w:p w14:paraId="6F4EEA26" w14:textId="77777777" w:rsidR="00506BAC" w:rsidRDefault="00506BAC" w:rsidP="00506BAC">
                  <w:pPr>
                    <w:spacing w:after="0" w:line="240" w:lineRule="auto"/>
                    <w:jc w:val="both"/>
                    <w:rPr>
                      <w:rFonts w:ascii="Arial Narrow" w:hAnsi="Arial Narrow"/>
                      <w:sz w:val="20"/>
                    </w:rPr>
                  </w:pPr>
                  <w:r w:rsidRPr="001F1A3B">
                    <w:rPr>
                      <w:rFonts w:ascii="Arial Narrow" w:hAnsi="Arial Narrow"/>
                      <w:sz w:val="20"/>
                    </w:rPr>
                    <w:t xml:space="preserve">Работы должны быть полностью завершены </w:t>
                  </w:r>
                  <w:r w:rsidRPr="00E97570">
                    <w:rPr>
                      <w:rFonts w:ascii="Arial Narrow" w:hAnsi="Arial Narrow"/>
                      <w:sz w:val="20"/>
                      <w:highlight w:val="yellow"/>
                    </w:rPr>
                    <w:t xml:space="preserve">до </w:t>
                  </w:r>
                  <w:r>
                    <w:rPr>
                      <w:rFonts w:ascii="Arial Narrow" w:hAnsi="Arial Narrow"/>
                      <w:sz w:val="20"/>
                      <w:highlight w:val="yellow"/>
                    </w:rPr>
                    <w:t xml:space="preserve">1 июля </w:t>
                  </w:r>
                  <w:r w:rsidRPr="00E97570">
                    <w:rPr>
                      <w:rFonts w:ascii="Arial Narrow" w:hAnsi="Arial Narrow"/>
                      <w:sz w:val="20"/>
                      <w:highlight w:val="yellow"/>
                    </w:rPr>
                    <w:t xml:space="preserve"> 202</w:t>
                  </w:r>
                  <w:r>
                    <w:rPr>
                      <w:rFonts w:ascii="Arial Narrow" w:hAnsi="Arial Narrow"/>
                      <w:sz w:val="20"/>
                      <w:highlight w:val="yellow"/>
                    </w:rPr>
                    <w:t>1</w:t>
                  </w:r>
                  <w:r w:rsidRPr="00E97570">
                    <w:rPr>
                      <w:rFonts w:ascii="Arial Narrow" w:hAnsi="Arial Narrow"/>
                      <w:sz w:val="20"/>
                      <w:highlight w:val="yellow"/>
                    </w:rPr>
                    <w:t>г.</w:t>
                  </w:r>
                </w:p>
              </w:tc>
            </w:tr>
            <w:tr w:rsidR="00506BAC" w:rsidRPr="001F1A3B" w14:paraId="000880EE" w14:textId="77777777" w:rsidTr="00506BAC">
              <w:trPr>
                <w:trHeight w:val="94"/>
              </w:trPr>
              <w:tc>
                <w:tcPr>
                  <w:tcW w:w="704" w:type="dxa"/>
                </w:tcPr>
                <w:p w14:paraId="7534FFE2" w14:textId="77777777" w:rsidR="00506BAC" w:rsidRPr="00347AE0" w:rsidRDefault="00506BAC" w:rsidP="00506BAC">
                  <w:pPr>
                    <w:rPr>
                      <w:rFonts w:ascii="Arial Narrow" w:hAnsi="Arial Narrow"/>
                      <w:sz w:val="20"/>
                    </w:rPr>
                  </w:pPr>
                  <w:r w:rsidRPr="00347AE0">
                    <w:rPr>
                      <w:rFonts w:ascii="Arial Narrow" w:hAnsi="Arial Narrow"/>
                      <w:sz w:val="20"/>
                    </w:rPr>
                    <w:t>1.12.</w:t>
                  </w:r>
                </w:p>
              </w:tc>
              <w:tc>
                <w:tcPr>
                  <w:tcW w:w="2158" w:type="dxa"/>
                </w:tcPr>
                <w:p w14:paraId="0D498222"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Гарантии качества</w:t>
                  </w:r>
                  <w:r>
                    <w:rPr>
                      <w:rFonts w:ascii="Arial Narrow" w:eastAsia="Arial" w:hAnsi="Arial Narrow" w:cs="Arial"/>
                      <w:sz w:val="20"/>
                    </w:rPr>
                    <w:t xml:space="preserve"> Работ</w:t>
                  </w:r>
                </w:p>
                <w:p w14:paraId="5811FDBC"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(гарантийный срок)</w:t>
                  </w:r>
                </w:p>
              </w:tc>
              <w:tc>
                <w:tcPr>
                  <w:tcW w:w="6804" w:type="dxa"/>
                </w:tcPr>
                <w:p w14:paraId="453FF5A8" w14:textId="77777777" w:rsidR="00506BAC" w:rsidRPr="003300F3" w:rsidRDefault="00506BAC" w:rsidP="00506BAC">
                  <w:pPr>
                    <w:spacing w:after="0" w:line="240" w:lineRule="auto"/>
                    <w:jc w:val="both"/>
                    <w:rPr>
                      <w:rFonts w:ascii="Arial Narrow" w:hAnsi="Arial Narrow"/>
                      <w:sz w:val="20"/>
                    </w:rPr>
                  </w:pPr>
                  <w:r w:rsidRPr="00363F23">
                    <w:rPr>
                      <w:rFonts w:ascii="Arial Narrow" w:hAnsi="Arial Narrow"/>
                      <w:sz w:val="20"/>
                    </w:rPr>
                    <w:t>Гарантийный срок</w:t>
                  </w:r>
                  <w:r>
                    <w:rPr>
                      <w:rFonts w:ascii="Arial Narrow" w:hAnsi="Arial Narrow"/>
                      <w:sz w:val="20"/>
                    </w:rPr>
                    <w:t xml:space="preserve"> на результаты Работ</w:t>
                  </w:r>
                  <w:r w:rsidRPr="00363F23">
                    <w:rPr>
                      <w:rFonts w:ascii="Arial Narrow" w:hAnsi="Arial Narrow"/>
                      <w:sz w:val="20"/>
                    </w:rPr>
                    <w:t xml:space="preserve">- 5 лет с момента </w:t>
                  </w:r>
                  <w:r>
                    <w:rPr>
                      <w:rFonts w:ascii="Arial Narrow" w:hAnsi="Arial Narrow"/>
                      <w:sz w:val="20"/>
                    </w:rPr>
                    <w:t xml:space="preserve">их </w:t>
                  </w:r>
                  <w:r w:rsidRPr="00363F23">
                    <w:rPr>
                      <w:rFonts w:ascii="Arial Narrow" w:hAnsi="Arial Narrow"/>
                      <w:sz w:val="20"/>
                    </w:rPr>
                    <w:t>приемки Заказчиком.</w:t>
                  </w:r>
                  <w:r w:rsidRPr="003300F3">
                    <w:rPr>
                      <w:rFonts w:ascii="Arial Narrow" w:hAnsi="Arial Narrow"/>
                      <w:sz w:val="20"/>
                    </w:rPr>
                    <w:t xml:space="preserve"> </w:t>
                  </w:r>
                </w:p>
                <w:p w14:paraId="41BFF823" w14:textId="77777777" w:rsidR="00506BAC" w:rsidRPr="00363F23" w:rsidRDefault="00506BAC" w:rsidP="00506BAC">
                  <w:pPr>
                    <w:spacing w:after="0" w:line="240" w:lineRule="auto"/>
                    <w:jc w:val="both"/>
                    <w:rPr>
                      <w:rFonts w:ascii="Arial Narrow" w:hAnsi="Arial Narrow"/>
                      <w:sz w:val="20"/>
                    </w:rPr>
                  </w:pPr>
                  <w:r w:rsidRPr="00363F23">
                    <w:rPr>
                      <w:rFonts w:ascii="Arial Narrow" w:hAnsi="Arial Narrow"/>
                      <w:sz w:val="20"/>
                    </w:rPr>
                    <w:t>В случае если производителями или поставщиками технологического и инженерного</w:t>
                  </w:r>
                  <w:r>
                    <w:rPr>
                      <w:rFonts w:ascii="Arial Narrow" w:hAnsi="Arial Narrow"/>
                      <w:sz w:val="20"/>
                    </w:rPr>
                    <w:t xml:space="preserve"> оборудования, применяемого при Р</w:t>
                  </w:r>
                  <w:r w:rsidRPr="00363F23">
                    <w:rPr>
                      <w:rFonts w:ascii="Arial Narrow" w:hAnsi="Arial Narrow"/>
                      <w:sz w:val="20"/>
                    </w:rPr>
                    <w:t xml:space="preserve">аботах на Объекте, установлены гарантийные сроки, большие по сравнению с гарантийным сроком в 5 лет, к соответствующему </w:t>
                  </w:r>
                  <w:r w:rsidRPr="00363F23">
                    <w:rPr>
                      <w:rFonts w:ascii="Arial Narrow" w:hAnsi="Arial Narrow"/>
                      <w:sz w:val="20"/>
                    </w:rPr>
                    <w:lastRenderedPageBreak/>
                    <w:t>технологическому и инженерному оборудованию применяются гарантийные сроки, установленные производителями, поставщиками.</w:t>
                  </w:r>
                </w:p>
                <w:p w14:paraId="7C9F22D7" w14:textId="77777777" w:rsidR="00506BAC" w:rsidRPr="001F1A3B" w:rsidRDefault="00506BAC" w:rsidP="00506BAC">
                  <w:pPr>
                    <w:spacing w:after="0" w:line="240" w:lineRule="auto"/>
                    <w:jc w:val="both"/>
                    <w:rPr>
                      <w:rFonts w:ascii="Arial Narrow" w:hAnsi="Arial Narrow"/>
                      <w:sz w:val="20"/>
                    </w:rPr>
                  </w:pPr>
                  <w:r w:rsidRPr="00363F23">
                    <w:rPr>
                      <w:rFonts w:ascii="Arial Narrow" w:hAnsi="Arial Narrow"/>
                      <w:sz w:val="20"/>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tc>
            </w:tr>
            <w:tr w:rsidR="00506BAC" w:rsidRPr="001F1A3B" w14:paraId="44E097A1" w14:textId="77777777" w:rsidTr="00506BAC">
              <w:trPr>
                <w:trHeight w:val="94"/>
              </w:trPr>
              <w:tc>
                <w:tcPr>
                  <w:tcW w:w="704" w:type="dxa"/>
                </w:tcPr>
                <w:p w14:paraId="6146D073" w14:textId="77777777" w:rsidR="00506BAC" w:rsidRPr="006F239D" w:rsidRDefault="00506BAC" w:rsidP="00506BAC">
                  <w:pPr>
                    <w:pStyle w:val="af4"/>
                    <w:spacing w:after="0" w:line="240" w:lineRule="auto"/>
                    <w:ind w:left="605"/>
                    <w:rPr>
                      <w:rFonts w:ascii="Arial Narrow" w:eastAsia="Arial" w:hAnsi="Arial Narrow" w:cs="Arial"/>
                      <w:sz w:val="20"/>
                    </w:rPr>
                  </w:pPr>
                </w:p>
              </w:tc>
              <w:tc>
                <w:tcPr>
                  <w:tcW w:w="8962" w:type="dxa"/>
                  <w:gridSpan w:val="2"/>
                </w:tcPr>
                <w:p w14:paraId="74B7A923" w14:textId="77777777" w:rsidR="00506BAC" w:rsidRPr="00035AB1" w:rsidRDefault="00506BAC" w:rsidP="00506BAC">
                  <w:pPr>
                    <w:spacing w:after="0" w:line="240" w:lineRule="auto"/>
                    <w:jc w:val="center"/>
                    <w:rPr>
                      <w:rFonts w:ascii="Arial Narrow" w:hAnsi="Arial Narrow"/>
                      <w:b/>
                      <w:bCs/>
                      <w:sz w:val="20"/>
                    </w:rPr>
                  </w:pPr>
                  <w:r>
                    <w:rPr>
                      <w:rFonts w:ascii="Arial Narrow" w:hAnsi="Arial Narrow"/>
                      <w:b/>
                      <w:bCs/>
                      <w:sz w:val="20"/>
                    </w:rPr>
                    <w:t>2.</w:t>
                  </w:r>
                  <w:r w:rsidRPr="00035AB1">
                    <w:rPr>
                      <w:rFonts w:ascii="Arial Narrow" w:hAnsi="Arial Narrow"/>
                      <w:b/>
                      <w:bCs/>
                      <w:sz w:val="20"/>
                    </w:rPr>
                    <w:t>Требования к организации и проведению Работ</w:t>
                  </w:r>
                </w:p>
              </w:tc>
            </w:tr>
            <w:tr w:rsidR="00506BAC" w:rsidRPr="001F1A3B" w14:paraId="4F760070" w14:textId="77777777" w:rsidTr="00506BAC">
              <w:trPr>
                <w:trHeight w:val="94"/>
              </w:trPr>
              <w:tc>
                <w:tcPr>
                  <w:tcW w:w="704" w:type="dxa"/>
                </w:tcPr>
                <w:p w14:paraId="7725D553" w14:textId="77777777" w:rsidR="00506BAC" w:rsidRPr="0047560E" w:rsidRDefault="00506BAC" w:rsidP="00506BAC">
                  <w:pPr>
                    <w:rPr>
                      <w:rFonts w:ascii="Arial Narrow" w:hAnsi="Arial Narrow"/>
                      <w:sz w:val="20"/>
                    </w:rPr>
                  </w:pPr>
                  <w:r w:rsidRPr="0047560E">
                    <w:rPr>
                      <w:rFonts w:ascii="Arial Narrow" w:hAnsi="Arial Narrow"/>
                      <w:sz w:val="20"/>
                    </w:rPr>
                    <w:t>2.1.</w:t>
                  </w:r>
                </w:p>
              </w:tc>
              <w:tc>
                <w:tcPr>
                  <w:tcW w:w="2158" w:type="dxa"/>
                </w:tcPr>
                <w:p w14:paraId="0175C931"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Порядок выполнения Работ</w:t>
                  </w:r>
                </w:p>
              </w:tc>
              <w:tc>
                <w:tcPr>
                  <w:tcW w:w="6804" w:type="dxa"/>
                </w:tcPr>
                <w:p w14:paraId="1EB40FFB" w14:textId="77777777" w:rsidR="00506BAC" w:rsidRPr="00033EA4" w:rsidRDefault="00506BAC" w:rsidP="00506BAC">
                  <w:pPr>
                    <w:spacing w:after="0" w:line="240" w:lineRule="auto"/>
                    <w:jc w:val="both"/>
                    <w:rPr>
                      <w:rFonts w:ascii="Arial Narrow" w:hAnsi="Arial Narrow"/>
                      <w:sz w:val="20"/>
                    </w:rPr>
                  </w:pPr>
                  <w:r w:rsidRPr="00033EA4">
                    <w:rPr>
                      <w:rFonts w:ascii="Arial Narrow" w:hAnsi="Arial Narrow"/>
                      <w:sz w:val="20"/>
                    </w:rPr>
                    <w:t xml:space="preserve">Подрядчик обязан получить все разрешения (согласования, ордеры и т.п.), требуемые для начала </w:t>
                  </w:r>
                  <w:r>
                    <w:rPr>
                      <w:rFonts w:ascii="Arial Narrow" w:hAnsi="Arial Narrow"/>
                      <w:sz w:val="20"/>
                    </w:rPr>
                    <w:t>Р</w:t>
                  </w:r>
                  <w:r w:rsidRPr="00033EA4">
                    <w:rPr>
                      <w:rFonts w:ascii="Arial Narrow" w:hAnsi="Arial Narrow"/>
                      <w:sz w:val="20"/>
                    </w:rPr>
                    <w:t xml:space="preserve">абот и для выполнения в их составе отдельных видов и комплексов работ. </w:t>
                  </w:r>
                </w:p>
                <w:p w14:paraId="7CD5C5FB" w14:textId="77777777" w:rsidR="00506BAC" w:rsidRPr="00033EA4" w:rsidRDefault="00506BAC" w:rsidP="00506BAC">
                  <w:pPr>
                    <w:spacing w:after="0" w:line="240" w:lineRule="auto"/>
                    <w:jc w:val="both"/>
                    <w:rPr>
                      <w:rFonts w:ascii="Arial Narrow" w:hAnsi="Arial Narrow"/>
                      <w:sz w:val="20"/>
                    </w:rPr>
                  </w:pPr>
                  <w:r w:rsidRPr="00033EA4">
                    <w:rPr>
                      <w:rFonts w:ascii="Arial Narrow" w:hAnsi="Arial Narrow"/>
                      <w:sz w:val="20"/>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p w14:paraId="3019238F" w14:textId="77777777" w:rsidR="00506BAC" w:rsidRPr="001F1A3B" w:rsidRDefault="00506BAC" w:rsidP="00506BAC">
                  <w:pPr>
                    <w:spacing w:after="0" w:line="240" w:lineRule="auto"/>
                    <w:jc w:val="both"/>
                    <w:rPr>
                      <w:rFonts w:ascii="Arial Narrow" w:hAnsi="Arial Narrow"/>
                      <w:sz w:val="20"/>
                    </w:rPr>
                  </w:pPr>
                  <w:r w:rsidRPr="00033EA4">
                    <w:rPr>
                      <w:rFonts w:ascii="Arial Narrow" w:hAnsi="Arial Narrow"/>
                      <w:sz w:val="20"/>
                    </w:rPr>
                    <w:t xml:space="preserve">Организация </w:t>
                  </w:r>
                  <w:r>
                    <w:rPr>
                      <w:rFonts w:ascii="Arial Narrow" w:hAnsi="Arial Narrow"/>
                      <w:sz w:val="20"/>
                    </w:rPr>
                    <w:t>Р</w:t>
                  </w:r>
                  <w:r w:rsidRPr="00033EA4">
                    <w:rPr>
                      <w:rFonts w:ascii="Arial Narrow" w:hAnsi="Arial Narrow"/>
                      <w:sz w:val="20"/>
                    </w:rPr>
                    <w:t xml:space="preserve">абот осуществляется в соответствии </w:t>
                  </w:r>
                  <w:r>
                    <w:rPr>
                      <w:rFonts w:ascii="Arial Narrow" w:hAnsi="Arial Narrow"/>
                      <w:sz w:val="20"/>
                    </w:rPr>
                    <w:t xml:space="preserve">с требованиями </w:t>
                  </w:r>
                  <w:r w:rsidRPr="001F1A3B">
                    <w:rPr>
                      <w:rFonts w:ascii="Arial Narrow" w:hAnsi="Arial Narrow"/>
                      <w:sz w:val="20"/>
                    </w:rPr>
                    <w:t xml:space="preserve">СП 48.13330.2019 </w:t>
                  </w:r>
                  <w:r w:rsidRPr="00033EA4">
                    <w:rPr>
                      <w:rFonts w:ascii="Arial Narrow" w:hAnsi="Arial Narrow"/>
                      <w:sz w:val="20"/>
                    </w:rPr>
                    <w:t>(принимается в качестве обязательного для исполнения Подрядчиком).</w:t>
                  </w:r>
                </w:p>
              </w:tc>
            </w:tr>
            <w:tr w:rsidR="00506BAC" w:rsidRPr="001F1A3B" w14:paraId="59522C7D" w14:textId="77777777" w:rsidTr="00506BAC">
              <w:trPr>
                <w:trHeight w:val="94"/>
              </w:trPr>
              <w:tc>
                <w:tcPr>
                  <w:tcW w:w="704" w:type="dxa"/>
                </w:tcPr>
                <w:p w14:paraId="7CFB9A35" w14:textId="77777777" w:rsidR="00506BAC" w:rsidRPr="0047560E" w:rsidRDefault="00506BAC" w:rsidP="00506BAC">
                  <w:pPr>
                    <w:rPr>
                      <w:rFonts w:ascii="Arial Narrow" w:hAnsi="Arial Narrow"/>
                      <w:sz w:val="20"/>
                    </w:rPr>
                  </w:pPr>
                  <w:r w:rsidRPr="0047560E">
                    <w:rPr>
                      <w:rFonts w:ascii="Arial Narrow" w:hAnsi="Arial Narrow"/>
                      <w:sz w:val="20"/>
                    </w:rPr>
                    <w:t>2.</w:t>
                  </w:r>
                  <w:r>
                    <w:rPr>
                      <w:rFonts w:ascii="Arial Narrow" w:hAnsi="Arial Narrow"/>
                      <w:sz w:val="20"/>
                    </w:rPr>
                    <w:t>2</w:t>
                  </w:r>
                  <w:r w:rsidRPr="0047560E">
                    <w:rPr>
                      <w:rFonts w:ascii="Arial Narrow" w:hAnsi="Arial Narrow"/>
                      <w:sz w:val="20"/>
                    </w:rPr>
                    <w:t>.</w:t>
                  </w:r>
                </w:p>
              </w:tc>
              <w:tc>
                <w:tcPr>
                  <w:tcW w:w="2158" w:type="dxa"/>
                </w:tcPr>
                <w:p w14:paraId="5B57D512"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w:t>
                  </w:r>
                  <w:r>
                    <w:rPr>
                      <w:rFonts w:ascii="Arial Narrow" w:eastAsia="Arial" w:hAnsi="Arial Narrow" w:cs="Arial"/>
                      <w:sz w:val="20"/>
                    </w:rPr>
                    <w:t xml:space="preserve"> Работ (укрупненный)</w:t>
                  </w:r>
                  <w:r w:rsidRPr="001F1A3B">
                    <w:rPr>
                      <w:rFonts w:ascii="Arial Narrow" w:eastAsia="Arial" w:hAnsi="Arial Narrow" w:cs="Arial"/>
                      <w:sz w:val="20"/>
                    </w:rPr>
                    <w:t xml:space="preserve"> </w:t>
                  </w:r>
                </w:p>
              </w:tc>
              <w:tc>
                <w:tcPr>
                  <w:tcW w:w="6804" w:type="dxa"/>
                </w:tcPr>
                <w:p w14:paraId="5395EA15"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 xml:space="preserve">Определяется </w:t>
                  </w:r>
                  <w:r>
                    <w:rPr>
                      <w:rFonts w:ascii="Arial Narrow" w:hAnsi="Arial Narrow"/>
                      <w:sz w:val="20"/>
                    </w:rPr>
                    <w:t>в соответствующих разделах проектной документации и ведомостью объемов работ (Приложение Б</w:t>
                  </w:r>
                  <w:r w:rsidRPr="001F1A3B">
                    <w:rPr>
                      <w:rFonts w:ascii="Arial Narrow" w:eastAsia="Arial" w:hAnsi="Arial Narrow" w:cs="Arial"/>
                      <w:sz w:val="20"/>
                    </w:rPr>
                    <w:t xml:space="preserve"> к настоящему техническому заданию</w:t>
                  </w:r>
                  <w:r>
                    <w:rPr>
                      <w:rFonts w:ascii="Arial Narrow" w:hAnsi="Arial Narrow"/>
                      <w:sz w:val="20"/>
                    </w:rPr>
                    <w:t xml:space="preserve">) </w:t>
                  </w:r>
                </w:p>
                <w:p w14:paraId="3941F99A" w14:textId="77777777" w:rsidR="00506BAC" w:rsidRDefault="00506BAC" w:rsidP="00506BAC">
                  <w:pPr>
                    <w:spacing w:after="0" w:line="240" w:lineRule="auto"/>
                    <w:jc w:val="both"/>
                    <w:rPr>
                      <w:rFonts w:ascii="Arial Narrow" w:hAnsi="Arial Narrow"/>
                      <w:sz w:val="20"/>
                    </w:rPr>
                  </w:pPr>
                  <w:r w:rsidRPr="001F1A3B">
                    <w:rPr>
                      <w:rFonts w:ascii="Arial Narrow" w:hAnsi="Arial Narrow"/>
                      <w:sz w:val="20"/>
                    </w:rPr>
                    <w:t xml:space="preserve">В составе </w:t>
                  </w:r>
                  <w:r>
                    <w:rPr>
                      <w:rFonts w:ascii="Arial Narrow" w:hAnsi="Arial Narrow"/>
                      <w:sz w:val="20"/>
                    </w:rPr>
                    <w:t>Работ</w:t>
                  </w:r>
                  <w:r w:rsidRPr="001F1A3B">
                    <w:rPr>
                      <w:rFonts w:ascii="Arial Narrow" w:hAnsi="Arial Narrow"/>
                      <w:sz w:val="20"/>
                    </w:rPr>
                    <w:t xml:space="preserve"> предусматривается:</w:t>
                  </w:r>
                </w:p>
                <w:p w14:paraId="331157D9" w14:textId="77777777" w:rsidR="00506BAC" w:rsidRDefault="00506BAC" w:rsidP="00506BAC">
                  <w:pPr>
                    <w:spacing w:after="0" w:line="240" w:lineRule="auto"/>
                    <w:jc w:val="both"/>
                    <w:rPr>
                      <w:rFonts w:ascii="Arial Narrow" w:hAnsi="Arial Narrow"/>
                      <w:sz w:val="20"/>
                    </w:rPr>
                  </w:pPr>
                  <w:r w:rsidRPr="007238D3">
                    <w:rPr>
                      <w:rFonts w:ascii="Arial Narrow" w:hAnsi="Arial Narrow"/>
                      <w:sz w:val="20"/>
                    </w:rPr>
                    <w:t>-</w:t>
                  </w:r>
                  <w:r>
                    <w:rPr>
                      <w:rFonts w:ascii="Arial Narrow" w:hAnsi="Arial Narrow"/>
                      <w:sz w:val="20"/>
                    </w:rPr>
                    <w:t xml:space="preserve"> </w:t>
                  </w:r>
                  <w:r w:rsidRPr="007238D3">
                    <w:rPr>
                      <w:rFonts w:ascii="Arial Narrow" w:hAnsi="Arial Narrow"/>
                      <w:sz w:val="20"/>
                    </w:rPr>
                    <w:t xml:space="preserve">устройство </w:t>
                  </w:r>
                  <w:r>
                    <w:rPr>
                      <w:rFonts w:ascii="Arial Narrow" w:hAnsi="Arial Narrow"/>
                      <w:sz w:val="20"/>
                    </w:rPr>
                    <w:t xml:space="preserve">временного защитного </w:t>
                  </w:r>
                  <w:r w:rsidRPr="007238D3">
                    <w:rPr>
                      <w:rFonts w:ascii="Arial Narrow" w:hAnsi="Arial Narrow"/>
                      <w:sz w:val="20"/>
                    </w:rPr>
                    <w:t>ограждени</w:t>
                  </w:r>
                  <w:r>
                    <w:rPr>
                      <w:rFonts w:ascii="Arial Narrow" w:hAnsi="Arial Narrow"/>
                      <w:sz w:val="20"/>
                    </w:rPr>
                    <w:t>я;</w:t>
                  </w:r>
                </w:p>
                <w:p w14:paraId="3B63DD93" w14:textId="77777777" w:rsidR="00506BAC" w:rsidRDefault="00506BAC" w:rsidP="00506BAC">
                  <w:pPr>
                    <w:spacing w:after="0" w:line="240" w:lineRule="auto"/>
                    <w:jc w:val="both"/>
                    <w:rPr>
                      <w:rFonts w:ascii="Arial Narrow" w:hAnsi="Arial Narrow"/>
                      <w:sz w:val="20"/>
                    </w:rPr>
                  </w:pPr>
                  <w:r>
                    <w:rPr>
                      <w:rFonts w:ascii="Arial Narrow" w:hAnsi="Arial Narrow"/>
                      <w:sz w:val="20"/>
                    </w:rPr>
                    <w:t>- устройство приствольной защиты деревьев;</w:t>
                  </w:r>
                </w:p>
                <w:p w14:paraId="01381DA8" w14:textId="77777777" w:rsidR="00506BAC" w:rsidRDefault="00506BAC" w:rsidP="00506BAC">
                  <w:pPr>
                    <w:spacing w:after="0" w:line="240" w:lineRule="auto"/>
                    <w:jc w:val="both"/>
                    <w:rPr>
                      <w:rFonts w:ascii="Arial Narrow" w:hAnsi="Arial Narrow"/>
                      <w:sz w:val="20"/>
                    </w:rPr>
                  </w:pPr>
                  <w:r>
                    <w:rPr>
                      <w:rFonts w:ascii="Arial Narrow" w:hAnsi="Arial Narrow"/>
                      <w:sz w:val="20"/>
                    </w:rPr>
                    <w:t>- разборка твердых покрытий (асфальтового покрытия тротуаров, проездов, бетонной плитки, каменной наброски) и оснований;</w:t>
                  </w:r>
                </w:p>
                <w:p w14:paraId="60D673EC" w14:textId="77777777" w:rsidR="00506BAC" w:rsidRDefault="00506BAC" w:rsidP="00506BAC">
                  <w:pPr>
                    <w:spacing w:after="0" w:line="240" w:lineRule="auto"/>
                    <w:jc w:val="both"/>
                    <w:rPr>
                      <w:rFonts w:ascii="Arial Narrow" w:hAnsi="Arial Narrow"/>
                      <w:sz w:val="20"/>
                    </w:rPr>
                  </w:pPr>
                  <w:r>
                    <w:rPr>
                      <w:rFonts w:ascii="Arial Narrow" w:hAnsi="Arial Narrow"/>
                      <w:sz w:val="20"/>
                    </w:rPr>
                    <w:t>- разработка грунта;</w:t>
                  </w:r>
                </w:p>
                <w:p w14:paraId="1E29FFED" w14:textId="77777777" w:rsidR="00506BAC" w:rsidRDefault="00506BAC" w:rsidP="00506BAC">
                  <w:pPr>
                    <w:spacing w:after="0" w:line="240" w:lineRule="auto"/>
                    <w:jc w:val="both"/>
                    <w:rPr>
                      <w:rFonts w:ascii="Arial Narrow" w:hAnsi="Arial Narrow"/>
                      <w:sz w:val="20"/>
                    </w:rPr>
                  </w:pPr>
                  <w:r>
                    <w:rPr>
                      <w:rFonts w:ascii="Arial Narrow" w:hAnsi="Arial Narrow"/>
                      <w:sz w:val="20"/>
                    </w:rPr>
                    <w:t>- разборка бетонных бортовых камней;</w:t>
                  </w:r>
                </w:p>
                <w:p w14:paraId="4C4BE836" w14:textId="77777777" w:rsidR="00506BAC" w:rsidRPr="00A61590" w:rsidRDefault="00506BAC" w:rsidP="00506BAC">
                  <w:pPr>
                    <w:spacing w:after="0" w:line="240" w:lineRule="auto"/>
                    <w:jc w:val="both"/>
                    <w:rPr>
                      <w:rFonts w:ascii="Arial Narrow" w:hAnsi="Arial Narrow"/>
                      <w:sz w:val="20"/>
                    </w:rPr>
                  </w:pPr>
                  <w:r w:rsidRPr="00A61590">
                    <w:rPr>
                      <w:rFonts w:ascii="Arial Narrow" w:hAnsi="Arial Narrow"/>
                      <w:sz w:val="20"/>
                    </w:rPr>
                    <w:t>-архитектурно-планировочная организация территории Объекта</w:t>
                  </w:r>
                  <w:r>
                    <w:rPr>
                      <w:rFonts w:ascii="Arial Narrow" w:hAnsi="Arial Narrow"/>
                      <w:sz w:val="20"/>
                    </w:rPr>
                    <w:t xml:space="preserve"> (в том числе </w:t>
                  </w:r>
                  <w:r w:rsidRPr="003B59EF">
                    <w:rPr>
                      <w:rFonts w:ascii="Arial Narrow" w:hAnsi="Arial Narrow"/>
                      <w:sz w:val="20"/>
                    </w:rPr>
                    <w:t>организаци</w:t>
                  </w:r>
                  <w:r>
                    <w:rPr>
                      <w:rFonts w:ascii="Arial Narrow" w:hAnsi="Arial Narrow"/>
                      <w:sz w:val="20"/>
                    </w:rPr>
                    <w:t>я</w:t>
                  </w:r>
                  <w:r w:rsidRPr="003B59EF">
                    <w:rPr>
                      <w:rFonts w:ascii="Arial Narrow" w:hAnsi="Arial Narrow"/>
                      <w:sz w:val="20"/>
                    </w:rPr>
                    <w:t xml:space="preserve"> рельефа средствами вертикальной планировки территории</w:t>
                  </w:r>
                  <w:r>
                    <w:rPr>
                      <w:rFonts w:ascii="Arial Narrow" w:hAnsi="Arial Narrow"/>
                      <w:sz w:val="20"/>
                    </w:rPr>
                    <w:t>)</w:t>
                  </w:r>
                  <w:r w:rsidRPr="00A61590">
                    <w:rPr>
                      <w:rFonts w:ascii="Arial Narrow" w:hAnsi="Arial Narrow"/>
                      <w:sz w:val="20"/>
                    </w:rPr>
                    <w:t>;</w:t>
                  </w:r>
                </w:p>
                <w:p w14:paraId="1718338A" w14:textId="77777777" w:rsidR="00506BAC" w:rsidRPr="00A61590" w:rsidRDefault="00506BAC" w:rsidP="00506BAC">
                  <w:pPr>
                    <w:spacing w:after="0" w:line="240" w:lineRule="auto"/>
                    <w:jc w:val="both"/>
                    <w:rPr>
                      <w:rFonts w:ascii="Arial Narrow" w:hAnsi="Arial Narrow"/>
                      <w:sz w:val="20"/>
                    </w:rPr>
                  </w:pPr>
                  <w:r w:rsidRPr="00A61590">
                    <w:rPr>
                      <w:rFonts w:ascii="Arial Narrow" w:hAnsi="Arial Narrow"/>
                      <w:sz w:val="20"/>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167DF965" w14:textId="77777777" w:rsidR="00506BAC" w:rsidRDefault="00506BAC" w:rsidP="00506BAC">
                  <w:pPr>
                    <w:spacing w:after="0" w:line="240" w:lineRule="auto"/>
                    <w:jc w:val="both"/>
                    <w:rPr>
                      <w:rFonts w:ascii="Arial Narrow" w:hAnsi="Arial Narrow"/>
                      <w:sz w:val="20"/>
                    </w:rPr>
                  </w:pPr>
                  <w:r w:rsidRPr="001F1A3B">
                    <w:rPr>
                      <w:rFonts w:ascii="Arial Narrow" w:hAnsi="Arial Narrow"/>
                      <w:sz w:val="20"/>
                    </w:rPr>
                    <w:t>-</w:t>
                  </w:r>
                  <w:r w:rsidRPr="000632E9">
                    <w:rPr>
                      <w:rFonts w:ascii="Arial Narrow" w:hAnsi="Arial Narrow"/>
                      <w:sz w:val="20"/>
                    </w:rPr>
                    <w:t xml:space="preserve"> инженерная подготовка территории Объекта</w:t>
                  </w:r>
                  <w:r w:rsidRPr="004401D5">
                    <w:rPr>
                      <w:rFonts w:ascii="Arial Narrow" w:hAnsi="Arial Narrow"/>
                      <w:sz w:val="20"/>
                    </w:rPr>
                    <w:t xml:space="preserve"> (устройство открытой или закрытой системы водоотводных устройств, поливочный водопровод: при необходимости)</w:t>
                  </w:r>
                  <w:r w:rsidRPr="001F1A3B">
                    <w:rPr>
                      <w:rFonts w:ascii="Arial Narrow" w:hAnsi="Arial Narrow"/>
                      <w:sz w:val="20"/>
                    </w:rPr>
                    <w:t>;</w:t>
                  </w:r>
                </w:p>
                <w:p w14:paraId="79D55D5F" w14:textId="77777777" w:rsidR="00506BAC" w:rsidRDefault="00506BAC" w:rsidP="00506BAC">
                  <w:pPr>
                    <w:spacing w:after="0" w:line="240" w:lineRule="auto"/>
                    <w:jc w:val="both"/>
                    <w:rPr>
                      <w:rFonts w:ascii="Arial Narrow" w:hAnsi="Arial Narrow"/>
                      <w:sz w:val="20"/>
                    </w:rPr>
                  </w:pPr>
                  <w:r w:rsidRPr="007238D3">
                    <w:rPr>
                      <w:rFonts w:ascii="Arial Narrow" w:hAnsi="Arial Narrow"/>
                      <w:sz w:val="20"/>
                    </w:rPr>
                    <w:t>-устройство ограждений (защитных, декоративных)</w:t>
                  </w:r>
                  <w:r>
                    <w:rPr>
                      <w:rFonts w:ascii="Arial Narrow" w:hAnsi="Arial Narrow"/>
                      <w:sz w:val="20"/>
                    </w:rPr>
                    <w:t>;</w:t>
                  </w:r>
                </w:p>
                <w:p w14:paraId="096C02DF" w14:textId="77777777" w:rsidR="00506BAC" w:rsidRDefault="00506BAC" w:rsidP="00506BAC">
                  <w:pPr>
                    <w:spacing w:after="0" w:line="240" w:lineRule="auto"/>
                    <w:jc w:val="both"/>
                    <w:rPr>
                      <w:rFonts w:ascii="Arial Narrow" w:hAnsi="Arial Narrow"/>
                      <w:sz w:val="20"/>
                    </w:rPr>
                  </w:pPr>
                  <w:r w:rsidRPr="001F1A3B">
                    <w:rPr>
                      <w:rFonts w:ascii="Arial Narrow" w:hAnsi="Arial Narrow"/>
                      <w:sz w:val="20"/>
                    </w:rPr>
                    <w:t>-устройство дорожно-тропиночной сети</w:t>
                  </w:r>
                  <w:r>
                    <w:rPr>
                      <w:rFonts w:ascii="Arial Narrow" w:hAnsi="Arial Narrow"/>
                      <w:sz w:val="20"/>
                    </w:rPr>
                    <w:t xml:space="preserve"> (мощение тротуарной плиткой, д</w:t>
                  </w:r>
                  <w:r w:rsidRPr="009143FE">
                    <w:rPr>
                      <w:rFonts w:ascii="Arial Narrow" w:hAnsi="Arial Narrow"/>
                      <w:sz w:val="20"/>
                    </w:rPr>
                    <w:t>ощатый настил из термодревесины</w:t>
                  </w:r>
                  <w:r>
                    <w:rPr>
                      <w:rFonts w:ascii="Arial Narrow" w:hAnsi="Arial Narrow"/>
                      <w:sz w:val="20"/>
                    </w:rPr>
                    <w:t>)</w:t>
                  </w:r>
                  <w:r w:rsidRPr="001F1A3B">
                    <w:rPr>
                      <w:rFonts w:ascii="Arial Narrow" w:hAnsi="Arial Narrow"/>
                      <w:sz w:val="20"/>
                    </w:rPr>
                    <w:t>;</w:t>
                  </w:r>
                </w:p>
                <w:p w14:paraId="0FB6D425" w14:textId="77777777" w:rsidR="00506BAC" w:rsidRPr="001F1A3B" w:rsidRDefault="00506BAC" w:rsidP="00506BAC">
                  <w:pPr>
                    <w:spacing w:after="0" w:line="240" w:lineRule="auto"/>
                    <w:jc w:val="both"/>
                    <w:rPr>
                      <w:rFonts w:ascii="Arial Narrow" w:hAnsi="Arial Narrow"/>
                      <w:sz w:val="20"/>
                    </w:rPr>
                  </w:pPr>
                  <w:r>
                    <w:rPr>
                      <w:rFonts w:ascii="Arial Narrow" w:hAnsi="Arial Narrow"/>
                      <w:sz w:val="20"/>
                    </w:rPr>
                    <w:t xml:space="preserve">-устройство подпорной </w:t>
                  </w:r>
                  <w:r w:rsidRPr="009143FE">
                    <w:rPr>
                      <w:rFonts w:ascii="Arial Narrow" w:hAnsi="Arial Narrow"/>
                      <w:sz w:val="20"/>
                    </w:rPr>
                    <w:t>стенки</w:t>
                  </w:r>
                  <w:r>
                    <w:rPr>
                      <w:rFonts w:ascii="Arial Narrow" w:hAnsi="Arial Narrow"/>
                      <w:sz w:val="20"/>
                    </w:rPr>
                    <w:t>;</w:t>
                  </w:r>
                </w:p>
                <w:p w14:paraId="73F54C94"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-ремонт существующих покрытий;</w:t>
                  </w:r>
                </w:p>
                <w:p w14:paraId="2487D25D"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099DF25C"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w:t>
                  </w:r>
                  <w:r w:rsidRPr="000632E9">
                    <w:rPr>
                      <w:rFonts w:ascii="Arial Narrow" w:hAnsi="Arial Narrow"/>
                      <w:sz w:val="20"/>
                    </w:rPr>
                    <w:t>устройство наружного освещения территории;</w:t>
                  </w:r>
                </w:p>
                <w:p w14:paraId="0B676C39"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w:t>
                  </w:r>
                  <w:r w:rsidRPr="000632E9">
                    <w:rPr>
                      <w:rFonts w:ascii="Arial Narrow" w:hAnsi="Arial Narrow"/>
                      <w:sz w:val="20"/>
                    </w:rPr>
                    <w:t>устройство архитектурно-художественного освещения;</w:t>
                  </w:r>
                </w:p>
                <w:p w14:paraId="19AF6E0C" w14:textId="77777777" w:rsidR="00506BAC" w:rsidRPr="00B15F02" w:rsidRDefault="00506BAC" w:rsidP="00506BAC">
                  <w:pPr>
                    <w:spacing w:after="0" w:line="240" w:lineRule="auto"/>
                    <w:jc w:val="both"/>
                    <w:rPr>
                      <w:rFonts w:ascii="Arial Narrow" w:hAnsi="Arial Narrow"/>
                      <w:sz w:val="20"/>
                    </w:rPr>
                  </w:pPr>
                  <w:r w:rsidRPr="001F1A3B">
                    <w:rPr>
                      <w:rFonts w:ascii="Arial Narrow" w:hAnsi="Arial Narrow"/>
                      <w:sz w:val="20"/>
                    </w:rPr>
                    <w:t>-</w:t>
                  </w:r>
                  <w:r w:rsidRPr="00B15F02">
                    <w:rPr>
                      <w:rFonts w:ascii="Arial Narrow" w:hAnsi="Arial Narrow"/>
                      <w:sz w:val="20"/>
                    </w:rPr>
                    <w:t>снос ветхих строений</w:t>
                  </w:r>
                  <w:r>
                    <w:rPr>
                      <w:rFonts w:ascii="Arial Narrow" w:hAnsi="Arial Narrow"/>
                      <w:sz w:val="20"/>
                    </w:rPr>
                    <w:t xml:space="preserve"> (сооружений);</w:t>
                  </w:r>
                  <w:r w:rsidRPr="00B15F02">
                    <w:rPr>
                      <w:rFonts w:ascii="Arial Narrow" w:hAnsi="Arial Narrow"/>
                      <w:sz w:val="20"/>
                    </w:rPr>
                    <w:t xml:space="preserve"> </w:t>
                  </w:r>
                </w:p>
                <w:p w14:paraId="7A1D83B2" w14:textId="77777777" w:rsidR="00506BAC" w:rsidRDefault="00506BAC" w:rsidP="00506BAC">
                  <w:pPr>
                    <w:spacing w:after="0" w:line="240" w:lineRule="auto"/>
                    <w:jc w:val="both"/>
                    <w:rPr>
                      <w:rFonts w:ascii="Arial Narrow" w:hAnsi="Arial Narrow"/>
                      <w:sz w:val="20"/>
                    </w:rPr>
                  </w:pPr>
                  <w:r>
                    <w:t>-</w:t>
                  </w:r>
                  <w:r w:rsidRPr="001F1A3B">
                    <w:rPr>
                      <w:rFonts w:ascii="Arial Narrow" w:hAnsi="Arial Narrow"/>
                      <w:sz w:val="20"/>
                    </w:rPr>
                    <w:t>декоративное колористическое офор</w:t>
                  </w:r>
                  <w:r>
                    <w:rPr>
                      <w:rFonts w:ascii="Arial Narrow" w:hAnsi="Arial Narrow"/>
                      <w:sz w:val="20"/>
                    </w:rPr>
                    <w:t>мление сооружений и строений.</w:t>
                  </w:r>
                </w:p>
              </w:tc>
            </w:tr>
            <w:tr w:rsidR="00506BAC" w:rsidRPr="001F1A3B" w14:paraId="2D721BA4" w14:textId="77777777" w:rsidTr="00506BAC">
              <w:trPr>
                <w:trHeight w:val="94"/>
              </w:trPr>
              <w:tc>
                <w:tcPr>
                  <w:tcW w:w="704" w:type="dxa"/>
                </w:tcPr>
                <w:p w14:paraId="408195BF" w14:textId="77777777" w:rsidR="00506BAC" w:rsidRPr="0047560E" w:rsidRDefault="00506BAC" w:rsidP="00506BAC">
                  <w:pPr>
                    <w:rPr>
                      <w:rFonts w:ascii="Arial Narrow" w:hAnsi="Arial Narrow"/>
                      <w:sz w:val="20"/>
                    </w:rPr>
                  </w:pPr>
                  <w:r w:rsidRPr="0047560E">
                    <w:rPr>
                      <w:rFonts w:ascii="Arial Narrow" w:hAnsi="Arial Narrow"/>
                      <w:sz w:val="20"/>
                    </w:rPr>
                    <w:t>2.4.</w:t>
                  </w:r>
                </w:p>
              </w:tc>
              <w:tc>
                <w:tcPr>
                  <w:tcW w:w="2158" w:type="dxa"/>
                </w:tcPr>
                <w:p w14:paraId="465A8E2A" w14:textId="77777777" w:rsidR="00506BAC" w:rsidRPr="00832121" w:rsidRDefault="00506BAC" w:rsidP="00506BAC">
                  <w:pPr>
                    <w:spacing w:after="0" w:line="240" w:lineRule="auto"/>
                    <w:jc w:val="center"/>
                    <w:rPr>
                      <w:rFonts w:ascii="Arial Narrow" w:eastAsia="Arial" w:hAnsi="Arial Narrow" w:cs="Arial"/>
                      <w:sz w:val="20"/>
                    </w:rPr>
                  </w:pPr>
                  <w:r w:rsidRPr="00832121">
                    <w:rPr>
                      <w:rFonts w:ascii="Arial Narrow" w:eastAsia="Arial" w:hAnsi="Arial Narrow"/>
                      <w:color w:val="000000" w:themeColor="text1"/>
                      <w:sz w:val="20"/>
                    </w:rPr>
                    <w:t xml:space="preserve">Обустройство и содержание места проведения </w:t>
                  </w:r>
                  <w:r>
                    <w:rPr>
                      <w:rFonts w:ascii="Arial Narrow" w:eastAsia="Arial" w:hAnsi="Arial Narrow"/>
                      <w:color w:val="000000" w:themeColor="text1"/>
                      <w:sz w:val="20"/>
                    </w:rPr>
                    <w:t>Р</w:t>
                  </w:r>
                  <w:r w:rsidRPr="00832121">
                    <w:rPr>
                      <w:rFonts w:ascii="Arial Narrow" w:eastAsia="Arial" w:hAnsi="Arial Narrow"/>
                      <w:color w:val="000000" w:themeColor="text1"/>
                      <w:sz w:val="20"/>
                    </w:rPr>
                    <w:t xml:space="preserve">абот </w:t>
                  </w:r>
                </w:p>
              </w:tc>
              <w:tc>
                <w:tcPr>
                  <w:tcW w:w="6804" w:type="dxa"/>
                </w:tcPr>
                <w:p w14:paraId="1B0CA991" w14:textId="77777777" w:rsidR="00506BAC" w:rsidRPr="00832121" w:rsidRDefault="00506BAC" w:rsidP="00506BAC">
                  <w:pPr>
                    <w:spacing w:after="0"/>
                    <w:jc w:val="both"/>
                    <w:rPr>
                      <w:rFonts w:ascii="Arial Narrow" w:hAnsi="Arial Narrow"/>
                      <w:color w:val="000000" w:themeColor="text1"/>
                      <w:sz w:val="20"/>
                    </w:rPr>
                  </w:pPr>
                  <w:r w:rsidRPr="00832121">
                    <w:rPr>
                      <w:rFonts w:ascii="Arial Narrow" w:hAnsi="Arial Narrow"/>
                      <w:color w:val="000000" w:themeColor="text1"/>
                      <w:sz w:val="20"/>
                    </w:rPr>
                    <w:t xml:space="preserve">Подрядчик разрабатывает проект производства </w:t>
                  </w:r>
                  <w:r>
                    <w:rPr>
                      <w:rFonts w:ascii="Arial Narrow" w:hAnsi="Arial Narrow"/>
                      <w:color w:val="000000" w:themeColor="text1"/>
                      <w:sz w:val="20"/>
                    </w:rPr>
                    <w:t>Р</w:t>
                  </w:r>
                  <w:r w:rsidRPr="00832121">
                    <w:rPr>
                      <w:rFonts w:ascii="Arial Narrow" w:hAnsi="Arial Narrow"/>
                      <w:color w:val="000000" w:themeColor="text1"/>
                      <w:sz w:val="20"/>
                    </w:rPr>
                    <w:t>абот в соответствии</w:t>
                  </w:r>
                  <w:r>
                    <w:rPr>
                      <w:rFonts w:ascii="Arial Narrow" w:hAnsi="Arial Narrow"/>
                      <w:color w:val="000000" w:themeColor="text1"/>
                      <w:sz w:val="20"/>
                    </w:rPr>
                    <w:t xml:space="preserve"> с</w:t>
                  </w:r>
                  <w:r w:rsidRPr="00832121">
                    <w:rPr>
                      <w:rFonts w:ascii="Arial Narrow" w:hAnsi="Arial Narrow"/>
                      <w:color w:val="000000" w:themeColor="text1"/>
                      <w:sz w:val="20"/>
                    </w:rPr>
                    <w:t xml:space="preserve"> СП 48.13330.2019 и МДС 12-81.2007.</w:t>
                  </w:r>
                </w:p>
                <w:p w14:paraId="4FD1DE04" w14:textId="77777777" w:rsidR="00506BAC" w:rsidRPr="00832121" w:rsidRDefault="00506BAC" w:rsidP="00506BAC">
                  <w:pPr>
                    <w:spacing w:after="0"/>
                    <w:jc w:val="both"/>
                    <w:rPr>
                      <w:rFonts w:ascii="Arial Narrow" w:hAnsi="Arial Narrow"/>
                      <w:color w:val="000000" w:themeColor="text1"/>
                      <w:sz w:val="20"/>
                    </w:rPr>
                  </w:pPr>
                  <w:r w:rsidRPr="00832121">
                    <w:rPr>
                      <w:rFonts w:ascii="Arial Narrow" w:hAnsi="Arial Narrow"/>
                      <w:color w:val="000000" w:themeColor="text1"/>
                      <w:sz w:val="20"/>
                    </w:rPr>
                    <w:t xml:space="preserve">Подрядчик подготавливает, обустраивает и содержит место проведения </w:t>
                  </w:r>
                  <w:r>
                    <w:rPr>
                      <w:rFonts w:ascii="Arial Narrow" w:hAnsi="Arial Narrow"/>
                      <w:color w:val="000000" w:themeColor="text1"/>
                      <w:sz w:val="20"/>
                    </w:rPr>
                    <w:t>Р</w:t>
                  </w:r>
                  <w:r w:rsidRPr="00832121">
                    <w:rPr>
                      <w:rFonts w:ascii="Arial Narrow" w:hAnsi="Arial Narrow"/>
                      <w:color w:val="000000" w:themeColor="text1"/>
                      <w:sz w:val="20"/>
                    </w:rPr>
                    <w:t>абот в соответствии с Правилами благоустройства территории муниципального образования город Нижний Новгород, утвержденными решением городской Думы г. Нижнего Новгорода Нижегородской области от 26 декабря 2018г. №272.</w:t>
                  </w:r>
                </w:p>
                <w:p w14:paraId="413F1E16" w14:textId="77777777" w:rsidR="00506BAC" w:rsidRPr="00832121" w:rsidRDefault="00506BAC" w:rsidP="00506BAC">
                  <w:pPr>
                    <w:spacing w:after="0" w:line="240" w:lineRule="auto"/>
                    <w:jc w:val="both"/>
                    <w:rPr>
                      <w:rFonts w:ascii="Arial Narrow" w:hAnsi="Arial Narrow"/>
                      <w:sz w:val="20"/>
                    </w:rPr>
                  </w:pPr>
                  <w:r w:rsidRPr="00832121">
                    <w:rPr>
                      <w:rFonts w:ascii="Arial Narrow" w:hAnsi="Arial Narrow"/>
                      <w:color w:val="000000" w:themeColor="text1"/>
                      <w:sz w:val="20"/>
                    </w:rPr>
                    <w:t>На период выполнения работ Подрядчик обеспечивает содержание места проведения работ в соответствии с СанПин 2.2.3.1384-03 «Гигиенические требования к организации строительного производства строительных работ»</w:t>
                  </w:r>
                </w:p>
              </w:tc>
            </w:tr>
            <w:tr w:rsidR="00506BAC" w:rsidRPr="001F1A3B" w14:paraId="7CB07A74" w14:textId="77777777" w:rsidTr="00506BAC">
              <w:trPr>
                <w:trHeight w:val="94"/>
              </w:trPr>
              <w:tc>
                <w:tcPr>
                  <w:tcW w:w="704" w:type="dxa"/>
                </w:tcPr>
                <w:p w14:paraId="0D9B40C4" w14:textId="77777777" w:rsidR="00506BAC" w:rsidRPr="0047560E" w:rsidRDefault="00506BAC" w:rsidP="00506BAC">
                  <w:pPr>
                    <w:rPr>
                      <w:rFonts w:ascii="Arial Narrow" w:hAnsi="Arial Narrow"/>
                      <w:sz w:val="20"/>
                    </w:rPr>
                  </w:pPr>
                  <w:r w:rsidRPr="0047560E">
                    <w:rPr>
                      <w:rFonts w:ascii="Arial Narrow" w:hAnsi="Arial Narrow"/>
                      <w:sz w:val="20"/>
                    </w:rPr>
                    <w:t>2.5.</w:t>
                  </w:r>
                </w:p>
              </w:tc>
              <w:tc>
                <w:tcPr>
                  <w:tcW w:w="2158" w:type="dxa"/>
                </w:tcPr>
                <w:p w14:paraId="18105F0B" w14:textId="77777777" w:rsidR="00506BAC" w:rsidRPr="00D642B1" w:rsidRDefault="00506BAC" w:rsidP="00506BAC">
                  <w:pPr>
                    <w:spacing w:after="0" w:line="240" w:lineRule="auto"/>
                    <w:jc w:val="center"/>
                    <w:rPr>
                      <w:rFonts w:ascii="Arial Narrow" w:eastAsia="Arial" w:hAnsi="Arial Narrow"/>
                      <w:color w:val="000000" w:themeColor="text1"/>
                      <w:sz w:val="20"/>
                    </w:rPr>
                  </w:pPr>
                  <w:r w:rsidRPr="00D642B1">
                    <w:rPr>
                      <w:rFonts w:ascii="Arial Narrow" w:eastAsia="Arial" w:hAnsi="Arial Narrow"/>
                      <w:color w:val="000000" w:themeColor="text1"/>
                      <w:sz w:val="20"/>
                    </w:rPr>
                    <w:t xml:space="preserve">Обеспечение Работ коммунальными ресурсами </w:t>
                  </w:r>
                </w:p>
              </w:tc>
              <w:tc>
                <w:tcPr>
                  <w:tcW w:w="6804" w:type="dxa"/>
                </w:tcPr>
                <w:p w14:paraId="471AF98B" w14:textId="77777777" w:rsidR="00506BAC" w:rsidRPr="00D642B1" w:rsidRDefault="00506BAC" w:rsidP="00506BAC">
                  <w:pPr>
                    <w:spacing w:after="0" w:line="240" w:lineRule="auto"/>
                    <w:jc w:val="both"/>
                    <w:rPr>
                      <w:rFonts w:ascii="Arial Narrow" w:hAnsi="Arial Narrow"/>
                      <w:color w:val="000000" w:themeColor="text1"/>
                      <w:sz w:val="20"/>
                    </w:rPr>
                  </w:pPr>
                  <w:r w:rsidRPr="00D642B1">
                    <w:rPr>
                      <w:rFonts w:ascii="Arial Narrow" w:hAnsi="Arial Narrow"/>
                      <w:color w:val="000000" w:themeColor="text1"/>
                      <w:sz w:val="20"/>
                    </w:rPr>
                    <w:t>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w:t>
                  </w:r>
                </w:p>
                <w:p w14:paraId="70E42D73" w14:textId="77777777" w:rsidR="00506BAC" w:rsidRPr="00D642B1" w:rsidRDefault="00506BAC" w:rsidP="00506BAC">
                  <w:pPr>
                    <w:spacing w:after="0" w:line="240" w:lineRule="auto"/>
                    <w:jc w:val="both"/>
                    <w:rPr>
                      <w:rFonts w:ascii="Arial Narrow" w:hAnsi="Arial Narrow"/>
                      <w:color w:val="000000" w:themeColor="text1"/>
                      <w:sz w:val="20"/>
                    </w:rPr>
                  </w:pPr>
                  <w:r w:rsidRPr="00D642B1">
                    <w:rPr>
                      <w:rFonts w:ascii="Arial Narrow" w:hAnsi="Arial Narrow"/>
                      <w:color w:val="000000" w:themeColor="text1"/>
                      <w:sz w:val="20"/>
                    </w:rPr>
                    <w:t>Потребленные при проведении работ коммунальные ресурсы оплачиваются Подрядчиком самостоятельно без возмещений со стороны Заказчика.</w:t>
                  </w:r>
                </w:p>
              </w:tc>
            </w:tr>
            <w:tr w:rsidR="00506BAC" w:rsidRPr="001F1A3B" w14:paraId="645CD811" w14:textId="77777777" w:rsidTr="00506BAC">
              <w:trPr>
                <w:trHeight w:val="94"/>
              </w:trPr>
              <w:tc>
                <w:tcPr>
                  <w:tcW w:w="704" w:type="dxa"/>
                </w:tcPr>
                <w:p w14:paraId="1956A0B7" w14:textId="77777777" w:rsidR="00506BAC" w:rsidRPr="0047560E" w:rsidRDefault="00506BAC" w:rsidP="00506BAC">
                  <w:pPr>
                    <w:rPr>
                      <w:rFonts w:ascii="Arial Narrow" w:hAnsi="Arial Narrow"/>
                      <w:sz w:val="20"/>
                    </w:rPr>
                  </w:pPr>
                  <w:r w:rsidRPr="0047560E">
                    <w:rPr>
                      <w:rFonts w:ascii="Arial Narrow" w:hAnsi="Arial Narrow"/>
                      <w:sz w:val="20"/>
                    </w:rPr>
                    <w:t>2.6.</w:t>
                  </w:r>
                </w:p>
              </w:tc>
              <w:tc>
                <w:tcPr>
                  <w:tcW w:w="2158" w:type="dxa"/>
                </w:tcPr>
                <w:p w14:paraId="2B60479A" w14:textId="77777777" w:rsidR="00506BAC" w:rsidRPr="00035AB1" w:rsidRDefault="00506BAC" w:rsidP="00506BAC">
                  <w:pPr>
                    <w:spacing w:after="0" w:line="240" w:lineRule="auto"/>
                    <w:jc w:val="center"/>
                    <w:rPr>
                      <w:rFonts w:ascii="Arial Narrow" w:eastAsia="Arial" w:hAnsi="Arial Narrow"/>
                      <w:color w:val="000000" w:themeColor="text1"/>
                      <w:sz w:val="20"/>
                    </w:rPr>
                  </w:pPr>
                  <w:r w:rsidRPr="00035AB1">
                    <w:rPr>
                      <w:rFonts w:ascii="Arial Narrow" w:eastAsia="Arial" w:hAnsi="Arial Narrow"/>
                      <w:sz w:val="20"/>
                    </w:rPr>
                    <w:t xml:space="preserve">Подключения (технологические присоединения) к сетям инженерно-технического обеспечения </w:t>
                  </w:r>
                </w:p>
              </w:tc>
              <w:tc>
                <w:tcPr>
                  <w:tcW w:w="6804" w:type="dxa"/>
                </w:tcPr>
                <w:p w14:paraId="27A79E7C" w14:textId="606937E6" w:rsidR="00506BAC" w:rsidRPr="00035AB1" w:rsidRDefault="00506BAC" w:rsidP="00506BAC">
                  <w:pPr>
                    <w:spacing w:after="0" w:line="240" w:lineRule="auto"/>
                    <w:jc w:val="both"/>
                    <w:rPr>
                      <w:rFonts w:ascii="Arial Narrow" w:eastAsia="Arial" w:hAnsi="Arial Narrow"/>
                      <w:sz w:val="20"/>
                    </w:rPr>
                  </w:pPr>
                  <w:r>
                    <w:rPr>
                      <w:rFonts w:ascii="Arial Narrow" w:eastAsia="Arial" w:hAnsi="Arial Narrow"/>
                      <w:sz w:val="20"/>
                    </w:rPr>
                    <w:t>В случаях, предусмотренных проектной документацией</w:t>
                  </w:r>
                  <w:r w:rsidRPr="00035AB1">
                    <w:rPr>
                      <w:rFonts w:ascii="Arial Narrow" w:eastAsia="Arial" w:hAnsi="Arial Narrow"/>
                      <w:sz w:val="20"/>
                    </w:rPr>
                    <w:t>. О</w:t>
                  </w:r>
                  <w:r w:rsidR="00E31DAB">
                    <w:rPr>
                      <w:rFonts w:ascii="Arial Narrow" w:eastAsia="Arial" w:hAnsi="Arial Narrow"/>
                      <w:sz w:val="20"/>
                    </w:rPr>
                    <w:t>существляются</w:t>
                  </w:r>
                  <w:r w:rsidRPr="00035AB1">
                    <w:rPr>
                      <w:rFonts w:ascii="Arial Narrow" w:eastAsia="Arial" w:hAnsi="Arial Narrow"/>
                      <w:sz w:val="20"/>
                    </w:rPr>
                    <w:t xml:space="preserve"> в полном объеме Подрядчиком в соответствии с полученными техническими условиями владельцев соответствующих сетей инженерно-технического обеспечения и проектной документацией.</w:t>
                  </w:r>
                </w:p>
                <w:p w14:paraId="6477D615" w14:textId="77777777" w:rsidR="00506BAC" w:rsidRPr="00035AB1" w:rsidRDefault="00506BAC" w:rsidP="00506BAC">
                  <w:pPr>
                    <w:spacing w:after="0" w:line="240" w:lineRule="auto"/>
                    <w:jc w:val="both"/>
                    <w:rPr>
                      <w:rFonts w:ascii="Arial Narrow" w:hAnsi="Arial Narrow"/>
                      <w:color w:val="000000" w:themeColor="text1"/>
                      <w:sz w:val="20"/>
                    </w:rPr>
                  </w:pPr>
                </w:p>
              </w:tc>
            </w:tr>
            <w:tr w:rsidR="00506BAC" w:rsidRPr="001F1A3B" w14:paraId="7BC5D71E" w14:textId="77777777" w:rsidTr="00506BAC">
              <w:trPr>
                <w:trHeight w:val="94"/>
              </w:trPr>
              <w:tc>
                <w:tcPr>
                  <w:tcW w:w="704" w:type="dxa"/>
                </w:tcPr>
                <w:p w14:paraId="58D9E85B" w14:textId="77777777" w:rsidR="00506BAC" w:rsidRPr="0047560E" w:rsidRDefault="00506BAC" w:rsidP="00506BAC">
                  <w:pPr>
                    <w:rPr>
                      <w:rFonts w:ascii="Arial Narrow" w:hAnsi="Arial Narrow"/>
                      <w:sz w:val="20"/>
                    </w:rPr>
                  </w:pPr>
                  <w:r w:rsidRPr="0047560E">
                    <w:rPr>
                      <w:rFonts w:ascii="Arial Narrow" w:hAnsi="Arial Narrow"/>
                      <w:sz w:val="20"/>
                    </w:rPr>
                    <w:lastRenderedPageBreak/>
                    <w:t>2.7.</w:t>
                  </w:r>
                </w:p>
              </w:tc>
              <w:tc>
                <w:tcPr>
                  <w:tcW w:w="2158" w:type="dxa"/>
                </w:tcPr>
                <w:p w14:paraId="3AB3BF47"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Обеспечение </w:t>
                  </w:r>
                  <w:r>
                    <w:rPr>
                      <w:rFonts w:ascii="Arial Narrow" w:eastAsia="Arial" w:hAnsi="Arial Narrow" w:cs="Arial"/>
                      <w:sz w:val="20"/>
                    </w:rPr>
                    <w:t xml:space="preserve">Работ </w:t>
                  </w:r>
                  <w:r w:rsidRPr="001F1A3B">
                    <w:rPr>
                      <w:rFonts w:ascii="Arial Narrow" w:eastAsia="Arial" w:hAnsi="Arial Narrow" w:cs="Arial"/>
                      <w:sz w:val="20"/>
                    </w:rPr>
                    <w:t xml:space="preserve">материалами </w:t>
                  </w:r>
                </w:p>
              </w:tc>
              <w:tc>
                <w:tcPr>
                  <w:tcW w:w="6804" w:type="dxa"/>
                </w:tcPr>
                <w:p w14:paraId="1CBDE6EE"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 xml:space="preserve">В полном объеме обеспечивается Подрядчиком. </w:t>
                  </w:r>
                </w:p>
                <w:p w14:paraId="3C50EDA9"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 xml:space="preserve">Подрядчик несет ответственность за соответствие применяемых </w:t>
                  </w:r>
                  <w:r>
                    <w:rPr>
                      <w:rFonts w:ascii="Arial Narrow" w:hAnsi="Arial Narrow"/>
                      <w:sz w:val="20"/>
                    </w:rPr>
                    <w:t xml:space="preserve">при выполнении Работ </w:t>
                  </w:r>
                  <w:r w:rsidRPr="001F1A3B">
                    <w:rPr>
                      <w:rFonts w:ascii="Arial Narrow" w:hAnsi="Arial Narrow"/>
                      <w:sz w:val="20"/>
                    </w:rPr>
                    <w:t>материалов установленным обязательным требованиям.</w:t>
                  </w:r>
                </w:p>
                <w:p w14:paraId="07BA44E3" w14:textId="77777777" w:rsidR="00506BAC" w:rsidRPr="001F1A3B" w:rsidRDefault="00506BAC" w:rsidP="00506BAC">
                  <w:pPr>
                    <w:spacing w:after="0" w:line="240" w:lineRule="auto"/>
                    <w:jc w:val="both"/>
                    <w:rPr>
                      <w:rFonts w:ascii="Arial Narrow" w:hAnsi="Arial Narrow"/>
                      <w:sz w:val="20"/>
                    </w:rPr>
                  </w:pPr>
                  <w:r w:rsidRPr="001F1A3B">
                    <w:rPr>
                      <w:rFonts w:ascii="Arial Narrow" w:hAnsi="Arial Narrow"/>
                      <w:sz w:val="20"/>
                    </w:rPr>
                    <w:t xml:space="preserve">При выявлении </w:t>
                  </w:r>
                  <w:r>
                    <w:rPr>
                      <w:rFonts w:ascii="Arial Narrow" w:hAnsi="Arial Narrow"/>
                      <w:sz w:val="20"/>
                    </w:rPr>
                    <w:t>Р</w:t>
                  </w:r>
                  <w:r w:rsidRPr="001F1A3B">
                    <w:rPr>
                      <w:rFonts w:ascii="Arial Narrow" w:hAnsi="Arial Narrow"/>
                      <w:sz w:val="20"/>
                    </w:rPr>
                    <w:t xml:space="preserve">абот, выполненных с использованием материалов, оборудования и инвентаря, не отвечающих документам о подтверждении соответствия, требованиям нормативно-технических документов или проектной документации, Подрядчик производит переделку этих </w:t>
                  </w:r>
                  <w:r>
                    <w:rPr>
                      <w:rFonts w:ascii="Arial Narrow" w:hAnsi="Arial Narrow"/>
                      <w:sz w:val="20"/>
                    </w:rPr>
                    <w:t>Р</w:t>
                  </w:r>
                  <w:r w:rsidRPr="001F1A3B">
                    <w:rPr>
                      <w:rFonts w:ascii="Arial Narrow" w:hAnsi="Arial Narrow"/>
                      <w:sz w:val="20"/>
                    </w:rPr>
                    <w:t xml:space="preserve">абот в возможно короткие сроки или сроки, установленные </w:t>
                  </w:r>
                  <w:r w:rsidRPr="001F1A3B">
                    <w:rPr>
                      <w:rFonts w:ascii="Arial Narrow" w:hAnsi="Arial Narrow"/>
                      <w:bCs/>
                      <w:sz w:val="20"/>
                    </w:rPr>
                    <w:t>Заказчиком</w:t>
                  </w:r>
                  <w:r w:rsidRPr="001F1A3B">
                    <w:rPr>
                      <w:rFonts w:ascii="Arial Narrow" w:hAnsi="Arial Narrow"/>
                      <w:sz w:val="20"/>
                    </w:rPr>
                    <w:t>, без дополнительной оплаты.</w:t>
                  </w:r>
                </w:p>
                <w:p w14:paraId="0FF17FCD" w14:textId="77777777" w:rsidR="00506BAC" w:rsidRDefault="00506BAC" w:rsidP="00506BAC">
                  <w:pPr>
                    <w:spacing w:after="0" w:line="240" w:lineRule="auto"/>
                    <w:jc w:val="both"/>
                    <w:rPr>
                      <w:rFonts w:ascii="Arial Narrow" w:hAnsi="Arial Narrow"/>
                      <w:sz w:val="20"/>
                    </w:rPr>
                  </w:pPr>
                  <w:r w:rsidRPr="001F1A3B">
                    <w:rPr>
                      <w:rFonts w:ascii="Arial Narrow" w:hAnsi="Arial Narrow"/>
                      <w:sz w:val="20"/>
                    </w:rPr>
                    <w:t>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качественные характеристики (далее – документы о подтверждении соответствия).</w:t>
                  </w:r>
                </w:p>
                <w:p w14:paraId="3EC08BF4" w14:textId="77777777" w:rsidR="00506BAC" w:rsidRPr="001F1A3B" w:rsidRDefault="00506BAC" w:rsidP="00506BAC">
                  <w:pPr>
                    <w:spacing w:after="0" w:line="240" w:lineRule="auto"/>
                    <w:jc w:val="both"/>
                    <w:rPr>
                      <w:rFonts w:ascii="Arial Narrow" w:hAnsi="Arial Narrow"/>
                      <w:sz w:val="20"/>
                    </w:rPr>
                  </w:pPr>
                  <w:r w:rsidRPr="00D642B1">
                    <w:rPr>
                      <w:rFonts w:ascii="Arial Narrow" w:hAnsi="Arial Narrow"/>
                      <w:sz w:val="20"/>
                    </w:rPr>
                    <w:t xml:space="preserve">Использование </w:t>
                  </w:r>
                  <w:r>
                    <w:rPr>
                      <w:rFonts w:ascii="Arial Narrow" w:hAnsi="Arial Narrow"/>
                      <w:sz w:val="20"/>
                    </w:rPr>
                    <w:t xml:space="preserve">при проведении Работ </w:t>
                  </w:r>
                  <w:r w:rsidRPr="00D642B1">
                    <w:rPr>
                      <w:rFonts w:ascii="Arial Narrow" w:hAnsi="Arial Narrow"/>
                      <w:sz w:val="20"/>
                    </w:rPr>
                    <w:t>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506BAC" w:rsidRPr="001F1A3B" w14:paraId="59139579" w14:textId="77777777" w:rsidTr="00506BAC">
              <w:trPr>
                <w:trHeight w:val="94"/>
              </w:trPr>
              <w:tc>
                <w:tcPr>
                  <w:tcW w:w="704" w:type="dxa"/>
                </w:tcPr>
                <w:p w14:paraId="6FDAA50A" w14:textId="77777777" w:rsidR="00506BAC" w:rsidRPr="0047560E" w:rsidRDefault="00506BAC" w:rsidP="00506BAC">
                  <w:pPr>
                    <w:rPr>
                      <w:rFonts w:ascii="Arial Narrow" w:hAnsi="Arial Narrow"/>
                      <w:sz w:val="20"/>
                    </w:rPr>
                  </w:pPr>
                  <w:r w:rsidRPr="0047560E">
                    <w:rPr>
                      <w:rFonts w:ascii="Arial Narrow" w:hAnsi="Arial Narrow"/>
                      <w:sz w:val="20"/>
                    </w:rPr>
                    <w:t>2.8.</w:t>
                  </w:r>
                </w:p>
              </w:tc>
              <w:tc>
                <w:tcPr>
                  <w:tcW w:w="2158" w:type="dxa"/>
                </w:tcPr>
                <w:p w14:paraId="31FA5650" w14:textId="77777777" w:rsidR="00506BAC" w:rsidRPr="00035AB1" w:rsidRDefault="00506BAC" w:rsidP="00506BAC">
                  <w:pPr>
                    <w:spacing w:after="0" w:line="240" w:lineRule="auto"/>
                    <w:jc w:val="center"/>
                    <w:rPr>
                      <w:rFonts w:ascii="Arial Narrow" w:eastAsia="Arial" w:hAnsi="Arial Narrow" w:cs="Arial"/>
                      <w:sz w:val="20"/>
                    </w:rPr>
                  </w:pPr>
                  <w:r w:rsidRPr="00035AB1">
                    <w:rPr>
                      <w:rFonts w:ascii="Arial Narrow" w:eastAsia="Arial" w:hAnsi="Arial Narrow"/>
                      <w:color w:val="000000" w:themeColor="text1"/>
                      <w:sz w:val="20"/>
                    </w:rPr>
                    <w:t>Уборка территории, прилегающей к месту проведения Работ</w:t>
                  </w:r>
                </w:p>
              </w:tc>
              <w:tc>
                <w:tcPr>
                  <w:tcW w:w="6804" w:type="dxa"/>
                </w:tcPr>
                <w:p w14:paraId="6BCE0145" w14:textId="77777777" w:rsidR="00506BAC" w:rsidRPr="00035AB1" w:rsidRDefault="00506BAC" w:rsidP="00506BAC">
                  <w:pPr>
                    <w:pStyle w:val="af4"/>
                    <w:spacing w:after="0" w:line="240" w:lineRule="auto"/>
                    <w:ind w:left="0"/>
                    <w:jc w:val="both"/>
                    <w:rPr>
                      <w:rFonts w:ascii="Arial Narrow" w:hAnsi="Arial Narrow"/>
                      <w:sz w:val="20"/>
                    </w:rPr>
                  </w:pPr>
                  <w:r w:rsidRPr="00035AB1">
                    <w:rPr>
                      <w:rFonts w:ascii="Arial Narrow" w:hAnsi="Arial Narrow"/>
                      <w:color w:val="000000" w:themeColor="text1"/>
                      <w:sz w:val="20"/>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506BAC" w:rsidRPr="001F1A3B" w14:paraId="45D8795F" w14:textId="77777777" w:rsidTr="00506BAC">
              <w:trPr>
                <w:trHeight w:val="94"/>
              </w:trPr>
              <w:tc>
                <w:tcPr>
                  <w:tcW w:w="704" w:type="dxa"/>
                </w:tcPr>
                <w:p w14:paraId="5F5A21E4" w14:textId="77777777" w:rsidR="00506BAC" w:rsidRPr="0047560E" w:rsidRDefault="00506BAC" w:rsidP="00506BAC">
                  <w:pPr>
                    <w:rPr>
                      <w:rFonts w:ascii="Arial Narrow" w:hAnsi="Arial Narrow"/>
                      <w:sz w:val="20"/>
                    </w:rPr>
                  </w:pPr>
                  <w:r w:rsidRPr="0047560E">
                    <w:rPr>
                      <w:rFonts w:ascii="Arial Narrow" w:hAnsi="Arial Narrow"/>
                      <w:sz w:val="20"/>
                    </w:rPr>
                    <w:t>2.9.</w:t>
                  </w:r>
                </w:p>
              </w:tc>
              <w:tc>
                <w:tcPr>
                  <w:tcW w:w="2158" w:type="dxa"/>
                </w:tcPr>
                <w:p w14:paraId="1FD306FD" w14:textId="77777777" w:rsidR="00506BAC" w:rsidRPr="00035AB1" w:rsidRDefault="00506BAC" w:rsidP="00506BAC">
                  <w:pPr>
                    <w:spacing w:after="0" w:line="240" w:lineRule="auto"/>
                    <w:jc w:val="center"/>
                    <w:rPr>
                      <w:rFonts w:ascii="Arial Narrow" w:eastAsia="Arial" w:hAnsi="Arial Narrow" w:cs="Arial"/>
                      <w:sz w:val="20"/>
                    </w:rPr>
                  </w:pPr>
                  <w:r w:rsidRPr="00035AB1">
                    <w:rPr>
                      <w:rFonts w:ascii="Arial Narrow" w:eastAsia="Arial" w:hAnsi="Arial Narrow"/>
                      <w:color w:val="000000" w:themeColor="text1"/>
                      <w:sz w:val="20"/>
                    </w:rPr>
                    <w:t>Охрана места проведения Работ</w:t>
                  </w:r>
                </w:p>
              </w:tc>
              <w:tc>
                <w:tcPr>
                  <w:tcW w:w="6804" w:type="dxa"/>
                </w:tcPr>
                <w:p w14:paraId="7DBFE59B" w14:textId="77777777" w:rsidR="00506BAC" w:rsidRPr="00035AB1" w:rsidRDefault="00506BAC" w:rsidP="00506BAC">
                  <w:pPr>
                    <w:pStyle w:val="af4"/>
                    <w:spacing w:after="0" w:line="240" w:lineRule="auto"/>
                    <w:ind w:left="0"/>
                    <w:jc w:val="both"/>
                    <w:rPr>
                      <w:rFonts w:ascii="Arial Narrow" w:hAnsi="Arial Narrow"/>
                      <w:sz w:val="20"/>
                    </w:rPr>
                  </w:pPr>
                  <w:r w:rsidRPr="00035AB1">
                    <w:rPr>
                      <w:rFonts w:ascii="Arial Narrow" w:hAnsi="Arial Narrow"/>
                      <w:color w:val="000000" w:themeColor="text1"/>
                      <w:sz w:val="20"/>
                    </w:rPr>
                    <w:t>Обеспечивается Подрядчиком в течение всего срока проведения Работ</w:t>
                  </w:r>
                  <w:r>
                    <w:rPr>
                      <w:rFonts w:ascii="Arial Narrow" w:hAnsi="Arial Narrow"/>
                      <w:color w:val="000000" w:themeColor="text1"/>
                      <w:sz w:val="20"/>
                    </w:rPr>
                    <w:t>.</w:t>
                  </w:r>
                </w:p>
              </w:tc>
            </w:tr>
            <w:tr w:rsidR="00506BAC" w:rsidRPr="001F1A3B" w14:paraId="7D616CE8" w14:textId="77777777" w:rsidTr="00506BAC">
              <w:trPr>
                <w:trHeight w:val="1232"/>
              </w:trPr>
              <w:tc>
                <w:tcPr>
                  <w:tcW w:w="704" w:type="dxa"/>
                </w:tcPr>
                <w:p w14:paraId="1CB51A57" w14:textId="77777777" w:rsidR="00506BAC" w:rsidRPr="0047560E" w:rsidRDefault="00506BAC" w:rsidP="00506BAC">
                  <w:pPr>
                    <w:rPr>
                      <w:rFonts w:ascii="Arial Narrow" w:hAnsi="Arial Narrow"/>
                      <w:sz w:val="20"/>
                    </w:rPr>
                  </w:pPr>
                  <w:r w:rsidRPr="0047560E">
                    <w:rPr>
                      <w:rFonts w:ascii="Arial Narrow" w:hAnsi="Arial Narrow"/>
                      <w:sz w:val="20"/>
                    </w:rPr>
                    <w:t>2.10.</w:t>
                  </w:r>
                </w:p>
              </w:tc>
              <w:tc>
                <w:tcPr>
                  <w:tcW w:w="2158" w:type="dxa"/>
                </w:tcPr>
                <w:p w14:paraId="6AC03380"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страхованию</w:t>
                  </w:r>
                </w:p>
              </w:tc>
              <w:tc>
                <w:tcPr>
                  <w:tcW w:w="6804" w:type="dxa"/>
                </w:tcPr>
                <w:p w14:paraId="6A84A2AB" w14:textId="77777777" w:rsidR="00506BAC" w:rsidRPr="001F1A3B" w:rsidRDefault="00506BAC" w:rsidP="00506BAC">
                  <w:pPr>
                    <w:rPr>
                      <w:rFonts w:ascii="Arial Narrow" w:hAnsi="Arial Narrow"/>
                      <w:sz w:val="20"/>
                    </w:rPr>
                  </w:pPr>
                  <w:r w:rsidRPr="001F1A3B">
                    <w:rPr>
                      <w:rFonts w:ascii="Arial Narrow" w:hAnsi="Arial Narrow"/>
                      <w:sz w:val="20"/>
                    </w:rPr>
                    <w:t>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г.Нижнего Новгорода.</w:t>
                  </w:r>
                </w:p>
              </w:tc>
            </w:tr>
            <w:tr w:rsidR="00506BAC" w:rsidRPr="001F1A3B" w14:paraId="58B542CC" w14:textId="77777777" w:rsidTr="00506BAC">
              <w:trPr>
                <w:trHeight w:val="94"/>
              </w:trPr>
              <w:tc>
                <w:tcPr>
                  <w:tcW w:w="704" w:type="dxa"/>
                </w:tcPr>
                <w:p w14:paraId="1D9C0AFA" w14:textId="77777777" w:rsidR="00506BAC" w:rsidRPr="006F239D" w:rsidRDefault="00506BAC" w:rsidP="00506BAC">
                  <w:pPr>
                    <w:pStyle w:val="af4"/>
                    <w:spacing w:after="0" w:line="240" w:lineRule="auto"/>
                    <w:ind w:left="605"/>
                    <w:jc w:val="center"/>
                    <w:rPr>
                      <w:rFonts w:ascii="Arial Narrow" w:eastAsia="Arial" w:hAnsi="Arial Narrow" w:cs="Arial"/>
                      <w:sz w:val="20"/>
                    </w:rPr>
                  </w:pPr>
                </w:p>
              </w:tc>
              <w:tc>
                <w:tcPr>
                  <w:tcW w:w="8962" w:type="dxa"/>
                  <w:gridSpan w:val="2"/>
                </w:tcPr>
                <w:p w14:paraId="065DD4B1" w14:textId="77777777" w:rsidR="00506BAC" w:rsidRPr="001F1A3B" w:rsidRDefault="00506BAC" w:rsidP="00506BAC">
                  <w:pPr>
                    <w:jc w:val="center"/>
                    <w:rPr>
                      <w:rFonts w:ascii="Arial Narrow" w:hAnsi="Arial Narrow"/>
                      <w:sz w:val="20"/>
                    </w:rPr>
                  </w:pPr>
                  <w:r>
                    <w:rPr>
                      <w:rFonts w:ascii="Arial Narrow" w:hAnsi="Arial Narrow"/>
                      <w:b/>
                      <w:bCs/>
                      <w:sz w:val="20"/>
                    </w:rPr>
                    <w:t>3</w:t>
                  </w:r>
                  <w:r w:rsidRPr="00BC75B6">
                    <w:rPr>
                      <w:rFonts w:ascii="Arial Narrow" w:hAnsi="Arial Narrow"/>
                      <w:b/>
                      <w:bCs/>
                      <w:sz w:val="20"/>
                    </w:rPr>
                    <w:t xml:space="preserve">. </w:t>
                  </w:r>
                  <w:r>
                    <w:rPr>
                      <w:rFonts w:ascii="Arial Narrow" w:hAnsi="Arial Narrow"/>
                      <w:b/>
                      <w:sz w:val="20"/>
                    </w:rPr>
                    <w:t>Исполнительная  и иная документация</w:t>
                  </w:r>
                </w:p>
              </w:tc>
            </w:tr>
            <w:tr w:rsidR="00506BAC" w:rsidRPr="001F1A3B" w14:paraId="0D89CCF8" w14:textId="77777777" w:rsidTr="00506BAC">
              <w:trPr>
                <w:trHeight w:val="94"/>
              </w:trPr>
              <w:tc>
                <w:tcPr>
                  <w:tcW w:w="704" w:type="dxa"/>
                </w:tcPr>
                <w:p w14:paraId="3CD0644D" w14:textId="77777777" w:rsidR="00506BAC" w:rsidRPr="0047560E" w:rsidRDefault="00506BAC" w:rsidP="00506BAC">
                  <w:pPr>
                    <w:rPr>
                      <w:rFonts w:ascii="Arial Narrow" w:hAnsi="Arial Narrow"/>
                      <w:sz w:val="20"/>
                    </w:rPr>
                  </w:pPr>
                  <w:r w:rsidRPr="0047560E">
                    <w:rPr>
                      <w:rFonts w:ascii="Arial Narrow" w:hAnsi="Arial Narrow"/>
                      <w:sz w:val="20"/>
                    </w:rPr>
                    <w:t>3.1.</w:t>
                  </w:r>
                </w:p>
              </w:tc>
              <w:tc>
                <w:tcPr>
                  <w:tcW w:w="2158" w:type="dxa"/>
                </w:tcPr>
                <w:p w14:paraId="21A4AFCC"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Исполнительная документация</w:t>
                  </w:r>
                </w:p>
              </w:tc>
              <w:tc>
                <w:tcPr>
                  <w:tcW w:w="6804" w:type="dxa"/>
                </w:tcPr>
                <w:p w14:paraId="45F8E612"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Обеспечивается Подрядчиком в соответствии с РД-11-02-2006.</w:t>
                  </w:r>
                </w:p>
                <w:p w14:paraId="789F2CE2"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Исполнительная  документация формируется Подрядчиком в трех подлинных экземплярах.</w:t>
                  </w:r>
                </w:p>
              </w:tc>
            </w:tr>
            <w:tr w:rsidR="00506BAC" w:rsidRPr="001F1A3B" w14:paraId="4CEB7AF9" w14:textId="77777777" w:rsidTr="00506BAC">
              <w:trPr>
                <w:trHeight w:val="608"/>
              </w:trPr>
              <w:tc>
                <w:tcPr>
                  <w:tcW w:w="704" w:type="dxa"/>
                </w:tcPr>
                <w:p w14:paraId="7A890B19" w14:textId="77777777" w:rsidR="00506BAC" w:rsidRPr="0047560E" w:rsidRDefault="00506BAC" w:rsidP="00506BAC">
                  <w:pPr>
                    <w:rPr>
                      <w:rFonts w:ascii="Arial Narrow" w:hAnsi="Arial Narrow"/>
                      <w:sz w:val="20"/>
                    </w:rPr>
                  </w:pPr>
                  <w:r w:rsidRPr="0047560E">
                    <w:rPr>
                      <w:rFonts w:ascii="Arial Narrow" w:hAnsi="Arial Narrow"/>
                      <w:sz w:val="20"/>
                    </w:rPr>
                    <w:t>3.2.</w:t>
                  </w:r>
                </w:p>
              </w:tc>
              <w:tc>
                <w:tcPr>
                  <w:tcW w:w="2158" w:type="dxa"/>
                </w:tcPr>
                <w:p w14:paraId="767BC972"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Ведение журналов учета выполненных работ </w:t>
                  </w:r>
                  <w:r>
                    <w:rPr>
                      <w:rFonts w:ascii="Arial Narrow" w:eastAsia="Arial" w:hAnsi="Arial Narrow" w:cs="Arial"/>
                      <w:sz w:val="20"/>
                    </w:rPr>
                    <w:t xml:space="preserve"> </w:t>
                  </w:r>
                  <w:r w:rsidRPr="001F1A3B">
                    <w:rPr>
                      <w:rFonts w:ascii="Arial Narrow" w:eastAsia="Arial" w:hAnsi="Arial Narrow" w:cs="Arial"/>
                      <w:sz w:val="20"/>
                    </w:rPr>
                    <w:t>на Объекте</w:t>
                  </w:r>
                </w:p>
              </w:tc>
              <w:tc>
                <w:tcPr>
                  <w:tcW w:w="6804" w:type="dxa"/>
                </w:tcPr>
                <w:p w14:paraId="05EC14ED"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Подрядчик осуществляет ведение общего и специальных (по необходимости) журналов учета выполненных работ в составе Работ в порядке, установленном РД-11-05-2007</w:t>
                  </w:r>
                </w:p>
              </w:tc>
            </w:tr>
            <w:tr w:rsidR="00506BAC" w:rsidRPr="001F1A3B" w14:paraId="7A25A741" w14:textId="77777777" w:rsidTr="00506BAC">
              <w:trPr>
                <w:trHeight w:val="94"/>
              </w:trPr>
              <w:tc>
                <w:tcPr>
                  <w:tcW w:w="704" w:type="dxa"/>
                </w:tcPr>
                <w:p w14:paraId="00D9891D" w14:textId="77777777" w:rsidR="00506BAC" w:rsidRPr="0047560E" w:rsidRDefault="00506BAC" w:rsidP="00506BAC">
                  <w:pPr>
                    <w:rPr>
                      <w:rFonts w:ascii="Arial Narrow" w:hAnsi="Arial Narrow"/>
                      <w:sz w:val="20"/>
                    </w:rPr>
                  </w:pPr>
                  <w:r w:rsidRPr="0047560E">
                    <w:rPr>
                      <w:rFonts w:ascii="Arial Narrow" w:hAnsi="Arial Narrow"/>
                      <w:sz w:val="20"/>
                    </w:rPr>
                    <w:t>3.3.</w:t>
                  </w:r>
                </w:p>
              </w:tc>
              <w:tc>
                <w:tcPr>
                  <w:tcW w:w="2158" w:type="dxa"/>
                </w:tcPr>
                <w:p w14:paraId="346DCB2B" w14:textId="77777777" w:rsidR="00506BAC" w:rsidRPr="001F1A3B" w:rsidRDefault="00506BAC" w:rsidP="00506BAC">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Организационно технологическая документация </w:t>
                  </w:r>
                </w:p>
              </w:tc>
              <w:tc>
                <w:tcPr>
                  <w:tcW w:w="6804" w:type="dxa"/>
                </w:tcPr>
                <w:p w14:paraId="7317FBD9" w14:textId="77777777" w:rsidR="00506BAC" w:rsidRPr="0047560E" w:rsidRDefault="00506BAC" w:rsidP="00506BAC">
                  <w:pPr>
                    <w:spacing w:after="0" w:line="240" w:lineRule="auto"/>
                    <w:rPr>
                      <w:rFonts w:ascii="Arial Narrow" w:hAnsi="Arial Narrow"/>
                      <w:sz w:val="20"/>
                    </w:rPr>
                  </w:pPr>
                  <w:r w:rsidRPr="0047560E">
                    <w:rPr>
                      <w:rFonts w:ascii="Arial Narrow" w:hAnsi="Arial Narrow"/>
                      <w:sz w:val="20"/>
                    </w:rPr>
                    <w:t xml:space="preserve">Разрабатывается Подрядчиком в объеме проекта производства Работ в соответствии с  СП 48.13330.2019 и МДС 12-81.2007 </w:t>
                  </w:r>
                </w:p>
              </w:tc>
            </w:tr>
            <w:tr w:rsidR="00506BAC" w:rsidRPr="001F1A3B" w14:paraId="06CA7E7F" w14:textId="77777777" w:rsidTr="00506BAC">
              <w:trPr>
                <w:trHeight w:val="94"/>
              </w:trPr>
              <w:tc>
                <w:tcPr>
                  <w:tcW w:w="704" w:type="dxa"/>
                </w:tcPr>
                <w:p w14:paraId="118E751B" w14:textId="77777777" w:rsidR="00506BAC" w:rsidRPr="0047560E" w:rsidRDefault="00506BAC" w:rsidP="00506BAC">
                  <w:pPr>
                    <w:rPr>
                      <w:rFonts w:ascii="Arial Narrow" w:hAnsi="Arial Narrow"/>
                      <w:sz w:val="20"/>
                    </w:rPr>
                  </w:pPr>
                  <w:r w:rsidRPr="0047560E">
                    <w:rPr>
                      <w:rFonts w:ascii="Arial Narrow" w:hAnsi="Arial Narrow"/>
                      <w:sz w:val="20"/>
                    </w:rPr>
                    <w:t>3.4.</w:t>
                  </w:r>
                </w:p>
              </w:tc>
              <w:tc>
                <w:tcPr>
                  <w:tcW w:w="2158" w:type="dxa"/>
                </w:tcPr>
                <w:p w14:paraId="212F5677" w14:textId="77777777" w:rsidR="00506BAC" w:rsidRDefault="00506BAC" w:rsidP="00506BAC">
                  <w:pPr>
                    <w:spacing w:after="0" w:line="240" w:lineRule="auto"/>
                    <w:jc w:val="center"/>
                    <w:rPr>
                      <w:rFonts w:ascii="Arial Narrow" w:eastAsia="Arial" w:hAnsi="Arial Narrow" w:cs="Arial"/>
                      <w:sz w:val="20"/>
                    </w:rPr>
                  </w:pPr>
                  <w:r w:rsidRPr="008808D1">
                    <w:rPr>
                      <w:rFonts w:ascii="Arial Narrow" w:eastAsia="Arial" w:hAnsi="Arial Narrow" w:cs="Arial"/>
                      <w:sz w:val="20"/>
                    </w:rPr>
                    <w:t>Сметная документация</w:t>
                  </w:r>
                </w:p>
                <w:p w14:paraId="3014DBEA" w14:textId="77777777" w:rsidR="00506BAC" w:rsidRPr="001F1A3B" w:rsidRDefault="00506BAC" w:rsidP="00506BAC">
                  <w:pPr>
                    <w:spacing w:after="0" w:line="240" w:lineRule="auto"/>
                    <w:jc w:val="center"/>
                    <w:rPr>
                      <w:rFonts w:ascii="Arial Narrow" w:eastAsia="Arial" w:hAnsi="Arial Narrow" w:cs="Arial"/>
                      <w:sz w:val="20"/>
                    </w:rPr>
                  </w:pPr>
                  <w:r>
                    <w:rPr>
                      <w:rFonts w:ascii="Arial Narrow" w:eastAsia="Arial" w:hAnsi="Arial Narrow" w:cs="Arial"/>
                      <w:sz w:val="20"/>
                    </w:rPr>
                    <w:t>(исполнительная)</w:t>
                  </w:r>
                </w:p>
              </w:tc>
              <w:tc>
                <w:tcPr>
                  <w:tcW w:w="6804" w:type="dxa"/>
                </w:tcPr>
                <w:p w14:paraId="2B455AD4" w14:textId="77777777" w:rsidR="00506BAC" w:rsidRDefault="00506BAC" w:rsidP="00506BAC">
                  <w:pPr>
                    <w:spacing w:after="0" w:line="240" w:lineRule="auto"/>
                    <w:rPr>
                      <w:rFonts w:ascii="Arial Narrow" w:hAnsi="Arial Narrow"/>
                      <w:sz w:val="20"/>
                    </w:rPr>
                  </w:pPr>
                  <w:r w:rsidRPr="00C0071F">
                    <w:rPr>
                      <w:rFonts w:ascii="Arial Narrow" w:hAnsi="Arial Narrow"/>
                      <w:sz w:val="20"/>
                    </w:rPr>
                    <w:t>Подрядчик в целях обоснования объемов фактически выполненных Работ на Объекте и размера их стоимости формирует исполнительную сметную документацию</w:t>
                  </w:r>
                  <w:r>
                    <w:rPr>
                      <w:rFonts w:ascii="Arial Narrow" w:hAnsi="Arial Narrow"/>
                      <w:sz w:val="20"/>
                    </w:rPr>
                    <w:t>.</w:t>
                  </w:r>
                </w:p>
                <w:p w14:paraId="1EBA410C" w14:textId="77777777" w:rsidR="00506BAC" w:rsidRPr="00D25A5E" w:rsidRDefault="00506BAC" w:rsidP="00506BAC">
                  <w:pPr>
                    <w:spacing w:after="0" w:line="240" w:lineRule="auto"/>
                    <w:rPr>
                      <w:rFonts w:ascii="Arial Narrow" w:hAnsi="Arial Narrow"/>
                      <w:sz w:val="20"/>
                    </w:rPr>
                  </w:pPr>
                  <w:r w:rsidRPr="00F73667">
                    <w:rPr>
                      <w:rFonts w:ascii="Arial Narrow" w:hAnsi="Arial Narrow"/>
                      <w:sz w:val="20"/>
                    </w:rPr>
                    <w:t>Исполнительная сметная документация разрабатывается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утверждённой Приказом Минстроя России от 4 августа 2020 г. № 421/пр</w:t>
                  </w:r>
                  <w:r>
                    <w:rPr>
                      <w:rFonts w:ascii="Arial Narrow" w:hAnsi="Arial Narrow"/>
                      <w:sz w:val="20"/>
                    </w:rPr>
                    <w:t>.</w:t>
                  </w:r>
                </w:p>
                <w:p w14:paraId="6A5E2E84" w14:textId="77777777" w:rsidR="00506BAC" w:rsidRPr="00D25A5E" w:rsidRDefault="00506BAC" w:rsidP="00506BAC">
                  <w:pPr>
                    <w:spacing w:after="0" w:line="240" w:lineRule="auto"/>
                    <w:rPr>
                      <w:rFonts w:ascii="Arial Narrow" w:hAnsi="Arial Narrow"/>
                      <w:sz w:val="20"/>
                    </w:rPr>
                  </w:pPr>
                  <w:r w:rsidRPr="00D25A5E">
                    <w:rPr>
                      <w:rFonts w:ascii="Arial Narrow" w:hAnsi="Arial Narrow"/>
                      <w:sz w:val="20"/>
                    </w:rPr>
                    <w:t xml:space="preserve">Подрядчик обеспечивает проведение экспертизы </w:t>
                  </w:r>
                  <w:r>
                    <w:rPr>
                      <w:rFonts w:ascii="Arial Narrow" w:hAnsi="Arial Narrow"/>
                      <w:sz w:val="20"/>
                    </w:rPr>
                    <w:t xml:space="preserve">исполнительной </w:t>
                  </w:r>
                  <w:r w:rsidRPr="00D25A5E">
                    <w:rPr>
                      <w:rFonts w:ascii="Arial Narrow" w:hAnsi="Arial Narrow"/>
                      <w:sz w:val="20"/>
                    </w:rPr>
                    <w:t>сметной документации в порядке, установленном постановлением Правительства Нижегородской области от 30 января 2008 г. № 22.</w:t>
                  </w:r>
                </w:p>
                <w:p w14:paraId="3A2B70E5"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 xml:space="preserve">Если по результатам экспертизы исполнительной сметной документации стоимость Работ по смете окажется ниже указанной Договоре, Стороны обязаны внести изменения в Договор, обеспечивающие соответствие цены Договора цене Работ, определенной по результатам экспертизы исполнительной сметной документации. </w:t>
                  </w:r>
                </w:p>
                <w:p w14:paraId="2F96CD18"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 xml:space="preserve">Работы и затраты, предусмотренные проектной документацией, но не осуществленные Подрядчиком </w:t>
                  </w:r>
                  <w:r>
                    <w:rPr>
                      <w:rFonts w:ascii="Arial Narrow" w:hAnsi="Arial Narrow"/>
                      <w:sz w:val="20"/>
                    </w:rPr>
                    <w:t xml:space="preserve">фактически в </w:t>
                  </w:r>
                  <w:r w:rsidRPr="0047560E">
                    <w:rPr>
                      <w:rFonts w:ascii="Arial Narrow" w:hAnsi="Arial Narrow"/>
                      <w:sz w:val="20"/>
                    </w:rPr>
                    <w:t xml:space="preserve">ходе Работ, оплате не подлежат. </w:t>
                  </w:r>
                </w:p>
                <w:p w14:paraId="4746EBA2" w14:textId="77777777" w:rsidR="00506BAC" w:rsidRPr="0047560E" w:rsidRDefault="00506BAC" w:rsidP="00506BAC">
                  <w:pPr>
                    <w:spacing w:after="0" w:line="240" w:lineRule="auto"/>
                    <w:rPr>
                      <w:rFonts w:ascii="Arial Narrow" w:hAnsi="Arial Narrow"/>
                      <w:sz w:val="20"/>
                    </w:rPr>
                  </w:pPr>
                  <w:r w:rsidRPr="0047560E">
                    <w:rPr>
                      <w:rFonts w:ascii="Arial Narrow" w:hAnsi="Arial Narrow"/>
                      <w:sz w:val="20"/>
                    </w:rPr>
                    <w:t>Предусматриваемый в проектной документации резерв средств на непредвиденные работы и затраты в составе Работ при осуществлении расчетов по Договору должен быть детализован с указанием видов, объемов и стоимости фактически выполненных непредвиденных работ в пределах установленного резерва.</w:t>
                  </w:r>
                </w:p>
              </w:tc>
            </w:tr>
            <w:tr w:rsidR="00506BAC" w:rsidRPr="001F1A3B" w14:paraId="21994F4D" w14:textId="77777777" w:rsidTr="00506BAC">
              <w:trPr>
                <w:trHeight w:val="94"/>
              </w:trPr>
              <w:tc>
                <w:tcPr>
                  <w:tcW w:w="704" w:type="dxa"/>
                </w:tcPr>
                <w:p w14:paraId="21637D0B" w14:textId="77777777" w:rsidR="00506BAC" w:rsidRPr="0047560E" w:rsidRDefault="00506BAC" w:rsidP="00506BAC">
                  <w:pPr>
                    <w:rPr>
                      <w:rFonts w:ascii="Arial Narrow" w:hAnsi="Arial Narrow"/>
                      <w:sz w:val="20"/>
                    </w:rPr>
                  </w:pPr>
                  <w:r w:rsidRPr="0047560E">
                    <w:rPr>
                      <w:rFonts w:ascii="Arial Narrow" w:hAnsi="Arial Narrow"/>
                      <w:sz w:val="20"/>
                    </w:rPr>
                    <w:t>3.5.</w:t>
                  </w:r>
                </w:p>
              </w:tc>
              <w:tc>
                <w:tcPr>
                  <w:tcW w:w="2158" w:type="dxa"/>
                </w:tcPr>
                <w:p w14:paraId="00C0DD9A" w14:textId="77777777" w:rsidR="00506BAC" w:rsidRPr="001F1A3B" w:rsidRDefault="00506BAC" w:rsidP="00506BAC">
                  <w:pPr>
                    <w:spacing w:after="0" w:line="240" w:lineRule="auto"/>
                    <w:jc w:val="center"/>
                    <w:rPr>
                      <w:rFonts w:ascii="Arial Narrow" w:eastAsia="Arial" w:hAnsi="Arial Narrow" w:cs="Arial"/>
                      <w:sz w:val="20"/>
                    </w:rPr>
                  </w:pPr>
                  <w:r w:rsidRPr="006650B2">
                    <w:rPr>
                      <w:rFonts w:ascii="Arial Narrow" w:eastAsia="Arial" w:hAnsi="Arial Narrow"/>
                      <w:sz w:val="20"/>
                    </w:rPr>
                    <w:t xml:space="preserve">Исполнительная съемка </w:t>
                  </w:r>
                </w:p>
              </w:tc>
              <w:tc>
                <w:tcPr>
                  <w:tcW w:w="6804" w:type="dxa"/>
                </w:tcPr>
                <w:p w14:paraId="0201FED1" w14:textId="77777777" w:rsidR="00506BAC" w:rsidRPr="0047560E" w:rsidRDefault="00506BAC" w:rsidP="00506BAC">
                  <w:pPr>
                    <w:spacing w:after="0" w:line="240" w:lineRule="auto"/>
                    <w:rPr>
                      <w:rFonts w:ascii="Arial Narrow" w:hAnsi="Arial Narrow"/>
                      <w:sz w:val="20"/>
                    </w:rPr>
                  </w:pPr>
                  <w:r w:rsidRPr="0047560E">
                    <w:rPr>
                      <w:rFonts w:ascii="Arial Narrow" w:hAnsi="Arial Narrow"/>
                      <w:sz w:val="20"/>
                    </w:rPr>
                    <w:t xml:space="preserve">Подрядчик осуществляет по завершении Работ исполнительную съемку </w:t>
                  </w:r>
                  <w:r>
                    <w:rPr>
                      <w:rFonts w:ascii="Arial Narrow" w:hAnsi="Arial Narrow"/>
                      <w:sz w:val="20"/>
                    </w:rPr>
                    <w:t>результатов Работ (текущих изменений Объекта, произошедших в результате выполнения Работ)</w:t>
                  </w:r>
                  <w:r w:rsidRPr="0047560E">
                    <w:rPr>
                      <w:rFonts w:ascii="Arial Narrow" w:hAnsi="Arial Narrow"/>
                      <w:sz w:val="20"/>
                    </w:rPr>
                    <w:t xml:space="preserve"> </w:t>
                  </w:r>
                  <w:r w:rsidRPr="0047560E">
                    <w:rPr>
                      <w:rFonts w:ascii="Arial Narrow" w:hAnsi="Arial Narrow"/>
                      <w:sz w:val="20"/>
                    </w:rPr>
                    <w:lastRenderedPageBreak/>
                    <w:t>и обеспечивает нанесение её результатов на оригиналы планшетов масштаба 1:500</w:t>
                  </w:r>
                  <w:r>
                    <w:rPr>
                      <w:rFonts w:ascii="Arial Narrow" w:hAnsi="Arial Narrow"/>
                      <w:sz w:val="20"/>
                    </w:rPr>
                    <w:t xml:space="preserve"> </w:t>
                  </w:r>
                  <w:r w:rsidRPr="005E286D">
                    <w:rPr>
                      <w:rFonts w:ascii="Arial Narrow" w:hAnsi="Arial Narrow"/>
                      <w:sz w:val="20"/>
                    </w:rPr>
                    <w:t>(</w:t>
                  </w:r>
                  <w:r w:rsidRPr="00EB2087">
                    <w:rPr>
                      <w:rFonts w:ascii="Arial Narrow" w:hAnsi="Arial Narrow"/>
                      <w:sz w:val="20"/>
                    </w:rPr>
                    <w:t>дежурные планы градостроительной информации территории города Нижнего Новгорода)</w:t>
                  </w:r>
                  <w:r w:rsidRPr="005E286D">
                    <w:rPr>
                      <w:rFonts w:ascii="Arial Narrow" w:hAnsi="Arial Narrow"/>
                      <w:sz w:val="20"/>
                    </w:rPr>
                    <w:t>.</w:t>
                  </w:r>
                </w:p>
              </w:tc>
            </w:tr>
            <w:tr w:rsidR="00506BAC" w:rsidRPr="001F1A3B" w14:paraId="023F7D14" w14:textId="77777777" w:rsidTr="00506BAC">
              <w:trPr>
                <w:trHeight w:val="94"/>
              </w:trPr>
              <w:tc>
                <w:tcPr>
                  <w:tcW w:w="704" w:type="dxa"/>
                </w:tcPr>
                <w:p w14:paraId="118404DE" w14:textId="77777777" w:rsidR="00506BAC" w:rsidRPr="006F239D" w:rsidRDefault="00506BAC" w:rsidP="00506BAC">
                  <w:pPr>
                    <w:pStyle w:val="af4"/>
                    <w:spacing w:after="0" w:line="240" w:lineRule="auto"/>
                    <w:ind w:left="605"/>
                    <w:rPr>
                      <w:rFonts w:ascii="Arial Narrow" w:eastAsia="Arial" w:hAnsi="Arial Narrow" w:cs="Arial"/>
                      <w:sz w:val="20"/>
                    </w:rPr>
                  </w:pPr>
                </w:p>
              </w:tc>
              <w:tc>
                <w:tcPr>
                  <w:tcW w:w="8962" w:type="dxa"/>
                  <w:gridSpan w:val="2"/>
                </w:tcPr>
                <w:p w14:paraId="10BB7335" w14:textId="77777777" w:rsidR="00506BAC" w:rsidRPr="0047560E" w:rsidRDefault="00506BAC" w:rsidP="00506BAC">
                  <w:pPr>
                    <w:spacing w:after="0" w:line="240" w:lineRule="auto"/>
                    <w:jc w:val="center"/>
                    <w:rPr>
                      <w:rFonts w:ascii="Arial Narrow" w:hAnsi="Arial Narrow"/>
                      <w:sz w:val="20"/>
                    </w:rPr>
                  </w:pPr>
                  <w:r w:rsidRPr="0047560E">
                    <w:rPr>
                      <w:rFonts w:ascii="Arial Narrow" w:hAnsi="Arial Narrow"/>
                      <w:b/>
                      <w:bCs/>
                      <w:sz w:val="20"/>
                    </w:rPr>
                    <w:t>4.Оценка соответствия</w:t>
                  </w:r>
                </w:p>
              </w:tc>
            </w:tr>
            <w:tr w:rsidR="00506BAC" w:rsidRPr="001F1A3B" w14:paraId="67D54769" w14:textId="77777777" w:rsidTr="00506BAC">
              <w:trPr>
                <w:trHeight w:val="94"/>
              </w:trPr>
              <w:tc>
                <w:tcPr>
                  <w:tcW w:w="704" w:type="dxa"/>
                </w:tcPr>
                <w:p w14:paraId="58AE28AA" w14:textId="77777777" w:rsidR="00506BAC" w:rsidRPr="0047560E" w:rsidRDefault="00506BAC" w:rsidP="00506BAC">
                  <w:pPr>
                    <w:rPr>
                      <w:rFonts w:ascii="Arial Narrow" w:hAnsi="Arial Narrow"/>
                      <w:sz w:val="20"/>
                    </w:rPr>
                  </w:pPr>
                  <w:r w:rsidRPr="0047560E">
                    <w:rPr>
                      <w:rFonts w:ascii="Arial Narrow" w:hAnsi="Arial Narrow"/>
                      <w:sz w:val="20"/>
                    </w:rPr>
                    <w:t>4.1.</w:t>
                  </w:r>
                </w:p>
              </w:tc>
              <w:tc>
                <w:tcPr>
                  <w:tcW w:w="2158" w:type="dxa"/>
                </w:tcPr>
                <w:p w14:paraId="2C5AF364" w14:textId="77777777" w:rsidR="00506BAC" w:rsidRPr="0047560E" w:rsidRDefault="00506BAC" w:rsidP="00506BAC">
                  <w:pPr>
                    <w:spacing w:after="0" w:line="240" w:lineRule="auto"/>
                    <w:jc w:val="center"/>
                    <w:rPr>
                      <w:rFonts w:ascii="Arial Narrow" w:eastAsia="Arial" w:hAnsi="Arial Narrow"/>
                      <w:sz w:val="20"/>
                    </w:rPr>
                  </w:pPr>
                  <w:r w:rsidRPr="0047560E">
                    <w:rPr>
                      <w:rFonts w:ascii="Arial Narrow" w:eastAsia="Arial" w:hAnsi="Arial Narrow"/>
                      <w:color w:val="000000" w:themeColor="text1"/>
                      <w:sz w:val="20"/>
                    </w:rPr>
                    <w:t>Оценка соответствия (приемка) Работ</w:t>
                  </w:r>
                </w:p>
              </w:tc>
              <w:tc>
                <w:tcPr>
                  <w:tcW w:w="6804" w:type="dxa"/>
                </w:tcPr>
                <w:p w14:paraId="38380C29" w14:textId="77777777" w:rsidR="00506BAC" w:rsidRPr="0047560E" w:rsidRDefault="00506BAC" w:rsidP="00506BAC">
                  <w:pPr>
                    <w:spacing w:after="0" w:line="240" w:lineRule="auto"/>
                    <w:jc w:val="both"/>
                    <w:rPr>
                      <w:rFonts w:ascii="Arial Narrow" w:hAnsi="Arial Narrow"/>
                      <w:color w:val="000000" w:themeColor="text1"/>
                      <w:sz w:val="20"/>
                    </w:rPr>
                  </w:pPr>
                  <w:r w:rsidRPr="0047560E">
                    <w:rPr>
                      <w:rFonts w:ascii="Arial Narrow" w:hAnsi="Arial Narrow"/>
                      <w:color w:val="000000" w:themeColor="text1"/>
                      <w:sz w:val="20"/>
                    </w:rPr>
                    <w:t xml:space="preserve">Осуществляется Заказчиком в соответствии с условиями Договора. </w:t>
                  </w:r>
                </w:p>
                <w:p w14:paraId="593749A6"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sz w:val="20"/>
                    </w:rPr>
                    <w:t>Оценка соответствия результата Работ (в том числе отдельных частей Работ) назначенным требованиям может осуществляться с привлечением Заказчиком специализированной организации.</w:t>
                  </w:r>
                </w:p>
                <w:p w14:paraId="39114D75" w14:textId="77777777" w:rsidR="00506BAC" w:rsidRPr="0047560E" w:rsidRDefault="00506BAC" w:rsidP="00506BAC">
                  <w:pPr>
                    <w:spacing w:after="0" w:line="240" w:lineRule="auto"/>
                    <w:jc w:val="both"/>
                    <w:rPr>
                      <w:rFonts w:ascii="Arial Narrow" w:hAnsi="Arial Narrow"/>
                      <w:sz w:val="20"/>
                    </w:rPr>
                  </w:pPr>
                  <w:r w:rsidRPr="0047560E">
                    <w:rPr>
                      <w:rFonts w:ascii="Arial Narrow" w:hAnsi="Arial Narrow"/>
                      <w:color w:val="000000" w:themeColor="text1"/>
                      <w:sz w:val="20"/>
                    </w:rPr>
                    <w:t>Приемка Работ осуществляется Заказчиком только после их полного завершения.</w:t>
                  </w:r>
                </w:p>
              </w:tc>
            </w:tr>
            <w:tr w:rsidR="00506BAC" w:rsidRPr="001F1A3B" w14:paraId="08F16E76" w14:textId="77777777" w:rsidTr="00506BAC">
              <w:trPr>
                <w:trHeight w:val="94"/>
              </w:trPr>
              <w:tc>
                <w:tcPr>
                  <w:tcW w:w="704" w:type="dxa"/>
                </w:tcPr>
                <w:p w14:paraId="7C21730A" w14:textId="77777777" w:rsidR="00506BAC" w:rsidRPr="006F239D" w:rsidRDefault="00506BAC" w:rsidP="00506BAC">
                  <w:pPr>
                    <w:pStyle w:val="af4"/>
                    <w:spacing w:after="0" w:line="240" w:lineRule="auto"/>
                    <w:ind w:left="605"/>
                    <w:rPr>
                      <w:rFonts w:ascii="Arial Narrow" w:eastAsia="Arial" w:hAnsi="Arial Narrow" w:cs="Arial"/>
                      <w:sz w:val="20"/>
                    </w:rPr>
                  </w:pPr>
                </w:p>
              </w:tc>
              <w:tc>
                <w:tcPr>
                  <w:tcW w:w="8962" w:type="dxa"/>
                  <w:gridSpan w:val="2"/>
                </w:tcPr>
                <w:p w14:paraId="2A47360E" w14:textId="77777777" w:rsidR="00506BAC" w:rsidRPr="0047560E" w:rsidRDefault="00506BAC" w:rsidP="00506BAC">
                  <w:pPr>
                    <w:spacing w:after="0" w:line="240" w:lineRule="auto"/>
                    <w:jc w:val="center"/>
                    <w:rPr>
                      <w:rFonts w:ascii="Arial Narrow" w:hAnsi="Arial Narrow"/>
                      <w:sz w:val="20"/>
                    </w:rPr>
                  </w:pPr>
                  <w:r w:rsidRPr="0047560E">
                    <w:rPr>
                      <w:rFonts w:ascii="Arial Narrow" w:hAnsi="Arial Narrow"/>
                      <w:b/>
                      <w:bCs/>
                      <w:sz w:val="20"/>
                    </w:rPr>
                    <w:t xml:space="preserve">5. Участие </w:t>
                  </w:r>
                  <w:r>
                    <w:rPr>
                      <w:rFonts w:ascii="Arial Narrow" w:hAnsi="Arial Narrow"/>
                      <w:b/>
                      <w:bCs/>
                      <w:sz w:val="20"/>
                    </w:rPr>
                    <w:t xml:space="preserve">иных </w:t>
                  </w:r>
                  <w:r w:rsidRPr="0047560E">
                    <w:rPr>
                      <w:rFonts w:ascii="Arial Narrow" w:hAnsi="Arial Narrow"/>
                      <w:b/>
                      <w:bCs/>
                      <w:sz w:val="20"/>
                    </w:rPr>
                    <w:t>организаций</w:t>
                  </w:r>
                </w:p>
              </w:tc>
            </w:tr>
            <w:tr w:rsidR="00506BAC" w:rsidRPr="001F1A3B" w14:paraId="21C2F374" w14:textId="77777777" w:rsidTr="00506BAC">
              <w:trPr>
                <w:trHeight w:val="94"/>
              </w:trPr>
              <w:tc>
                <w:tcPr>
                  <w:tcW w:w="704" w:type="dxa"/>
                </w:tcPr>
                <w:p w14:paraId="31276143" w14:textId="77777777" w:rsidR="00506BAC" w:rsidRPr="00205F4F" w:rsidRDefault="00506BAC" w:rsidP="00506BAC">
                  <w:pPr>
                    <w:spacing w:after="0" w:line="240" w:lineRule="auto"/>
                    <w:rPr>
                      <w:rFonts w:ascii="Arial Narrow" w:eastAsia="Arial" w:hAnsi="Arial Narrow" w:cs="Arial"/>
                      <w:sz w:val="20"/>
                    </w:rPr>
                  </w:pPr>
                  <w:r w:rsidRPr="00205F4F">
                    <w:rPr>
                      <w:rFonts w:ascii="Arial Narrow" w:eastAsia="Arial" w:hAnsi="Arial Narrow" w:cs="Arial"/>
                      <w:sz w:val="20"/>
                    </w:rPr>
                    <w:t>5.1.</w:t>
                  </w:r>
                </w:p>
              </w:tc>
              <w:tc>
                <w:tcPr>
                  <w:tcW w:w="2158" w:type="dxa"/>
                </w:tcPr>
                <w:p w14:paraId="4ECB0A40" w14:textId="77777777" w:rsidR="00506BAC" w:rsidRPr="00205F4F" w:rsidRDefault="00506BAC" w:rsidP="00506BAC">
                  <w:pPr>
                    <w:spacing w:after="0" w:line="240" w:lineRule="auto"/>
                    <w:jc w:val="center"/>
                    <w:rPr>
                      <w:rFonts w:ascii="Arial Narrow" w:eastAsia="Arial" w:hAnsi="Arial Narrow"/>
                      <w:sz w:val="20"/>
                    </w:rPr>
                  </w:pPr>
                  <w:r w:rsidRPr="00205F4F">
                    <w:rPr>
                      <w:rFonts w:ascii="Arial Narrow" w:eastAsia="Arial" w:hAnsi="Arial Narrow"/>
                      <w:color w:val="000000" w:themeColor="text1"/>
                      <w:sz w:val="20"/>
                    </w:rPr>
                    <w:t>Авторский надзор</w:t>
                  </w:r>
                </w:p>
              </w:tc>
              <w:tc>
                <w:tcPr>
                  <w:tcW w:w="6804" w:type="dxa"/>
                </w:tcPr>
                <w:p w14:paraId="5E551AF4" w14:textId="77777777" w:rsidR="00506BAC" w:rsidRDefault="00506BAC" w:rsidP="00506BAC">
                  <w:pPr>
                    <w:spacing w:after="0" w:line="240" w:lineRule="auto"/>
                    <w:jc w:val="both"/>
                    <w:rPr>
                      <w:rFonts w:ascii="Arial Narrow" w:hAnsi="Arial Narrow"/>
                      <w:color w:val="000000" w:themeColor="text1"/>
                      <w:sz w:val="20"/>
                    </w:rPr>
                  </w:pPr>
                  <w:r w:rsidRPr="00205F4F">
                    <w:rPr>
                      <w:rFonts w:ascii="Arial Narrow" w:hAnsi="Arial Narrow"/>
                      <w:color w:val="000000" w:themeColor="text1"/>
                      <w:sz w:val="20"/>
                    </w:rPr>
                    <w:t>Авторский надзор осуществляется лицом, разработавшим проектную документацию, по усмотрению Заказчика.</w:t>
                  </w:r>
                </w:p>
                <w:p w14:paraId="01F7FD74" w14:textId="77777777" w:rsidR="00506BAC" w:rsidRPr="00205F4F" w:rsidRDefault="00506BAC" w:rsidP="00506BAC">
                  <w:pPr>
                    <w:spacing w:after="0" w:line="240" w:lineRule="auto"/>
                    <w:jc w:val="both"/>
                    <w:rPr>
                      <w:rFonts w:ascii="Arial Narrow" w:hAnsi="Arial Narrow"/>
                      <w:color w:val="000000" w:themeColor="text1"/>
                      <w:sz w:val="20"/>
                    </w:rPr>
                  </w:pPr>
                  <w:r>
                    <w:rPr>
                      <w:rFonts w:ascii="Arial Narrow" w:hAnsi="Arial Narrow"/>
                      <w:color w:val="000000" w:themeColor="text1"/>
                      <w:sz w:val="20"/>
                    </w:rPr>
                    <w:t xml:space="preserve">Если Заказчиком будет принято решение об осуществлении авторского надзора за выполнением Работ </w:t>
                  </w:r>
                  <w:r w:rsidRPr="00205F4F">
                    <w:rPr>
                      <w:rFonts w:ascii="Arial Narrow" w:hAnsi="Arial Narrow"/>
                      <w:color w:val="000000" w:themeColor="text1"/>
                      <w:sz w:val="20"/>
                    </w:rPr>
                    <w:t xml:space="preserve">Подрядчик обеспечивает наличие на </w:t>
                  </w:r>
                  <w:r>
                    <w:rPr>
                      <w:rFonts w:ascii="Arial Narrow" w:hAnsi="Arial Narrow"/>
                      <w:color w:val="000000" w:themeColor="text1"/>
                      <w:sz w:val="20"/>
                    </w:rPr>
                    <w:t>О</w:t>
                  </w:r>
                  <w:r w:rsidRPr="00205F4F">
                    <w:rPr>
                      <w:rFonts w:ascii="Arial Narrow" w:hAnsi="Arial Narrow"/>
                      <w:color w:val="000000" w:themeColor="text1"/>
                      <w:sz w:val="20"/>
                    </w:rPr>
                    <w:t>бъекте журнала авторского надзора.</w:t>
                  </w:r>
                </w:p>
              </w:tc>
            </w:tr>
            <w:tr w:rsidR="00506BAC" w:rsidRPr="001F1A3B" w14:paraId="7A8B6224" w14:textId="77777777" w:rsidTr="00506BAC">
              <w:trPr>
                <w:trHeight w:val="94"/>
              </w:trPr>
              <w:tc>
                <w:tcPr>
                  <w:tcW w:w="704" w:type="dxa"/>
                </w:tcPr>
                <w:p w14:paraId="4F027857" w14:textId="77777777" w:rsidR="00506BAC" w:rsidRPr="00205F4F" w:rsidRDefault="00506BAC" w:rsidP="00506BAC">
                  <w:pPr>
                    <w:spacing w:after="0" w:line="240" w:lineRule="auto"/>
                    <w:rPr>
                      <w:rFonts w:ascii="Arial Narrow" w:eastAsia="Arial" w:hAnsi="Arial Narrow" w:cs="Arial"/>
                      <w:sz w:val="20"/>
                    </w:rPr>
                  </w:pPr>
                  <w:r w:rsidRPr="00205F4F">
                    <w:rPr>
                      <w:rFonts w:ascii="Arial Narrow" w:eastAsia="Arial" w:hAnsi="Arial Narrow" w:cs="Arial"/>
                      <w:sz w:val="20"/>
                    </w:rPr>
                    <w:t>5.2.</w:t>
                  </w:r>
                </w:p>
              </w:tc>
              <w:tc>
                <w:tcPr>
                  <w:tcW w:w="2158" w:type="dxa"/>
                </w:tcPr>
                <w:p w14:paraId="2CCF9239" w14:textId="77777777" w:rsidR="00506BAC" w:rsidRPr="00205F4F" w:rsidRDefault="00506BAC" w:rsidP="00506BAC">
                  <w:pPr>
                    <w:spacing w:after="0" w:line="240" w:lineRule="auto"/>
                    <w:jc w:val="center"/>
                    <w:rPr>
                      <w:rFonts w:ascii="Arial Narrow" w:eastAsia="Arial" w:hAnsi="Arial Narrow"/>
                      <w:color w:val="000000" w:themeColor="text1"/>
                      <w:sz w:val="20"/>
                    </w:rPr>
                  </w:pPr>
                  <w:r w:rsidRPr="00205F4F">
                    <w:rPr>
                      <w:rFonts w:ascii="Arial Narrow" w:eastAsia="Arial" w:hAnsi="Arial Narrow"/>
                      <w:color w:val="000000" w:themeColor="text1"/>
                      <w:sz w:val="20"/>
                    </w:rPr>
                    <w:t>Инженерно-техническое и организационное  сопровождение Работ</w:t>
                  </w:r>
                </w:p>
              </w:tc>
              <w:tc>
                <w:tcPr>
                  <w:tcW w:w="6804" w:type="dxa"/>
                </w:tcPr>
                <w:p w14:paraId="32296EC6" w14:textId="77777777" w:rsidR="00506BAC" w:rsidRPr="00205F4F" w:rsidRDefault="00506BAC" w:rsidP="00506BAC">
                  <w:pPr>
                    <w:spacing w:after="0" w:line="240" w:lineRule="auto"/>
                    <w:jc w:val="both"/>
                    <w:rPr>
                      <w:rFonts w:ascii="Arial Narrow" w:hAnsi="Arial Narrow"/>
                      <w:color w:val="000000" w:themeColor="text1"/>
                      <w:sz w:val="20"/>
                    </w:rPr>
                  </w:pPr>
                  <w:r w:rsidRPr="00205F4F">
                    <w:rPr>
                      <w:rFonts w:ascii="Arial Narrow" w:hAnsi="Arial Narrow"/>
                      <w:color w:val="000000" w:themeColor="text1"/>
                      <w:sz w:val="20"/>
                    </w:rPr>
                    <w:t>Для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вправе привлечь специальное лицо (специализированные организации).</w:t>
                  </w:r>
                </w:p>
              </w:tc>
            </w:tr>
          </w:tbl>
          <w:p w14:paraId="6098BD98" w14:textId="77777777" w:rsidR="00B57CA3" w:rsidRPr="001F1A3B" w:rsidRDefault="00B57CA3" w:rsidP="008F730A">
            <w:pPr>
              <w:jc w:val="center"/>
              <w:rPr>
                <w:rFonts w:ascii="Arial Narrow" w:hAnsi="Arial Narrow"/>
                <w:sz w:val="20"/>
              </w:rPr>
            </w:pPr>
          </w:p>
          <w:p w14:paraId="2D9777E2" w14:textId="77777777" w:rsidR="00AB2A56" w:rsidRDefault="00AB2A56" w:rsidP="00AB2A56">
            <w:pPr>
              <w:jc w:val="right"/>
              <w:rPr>
                <w:rFonts w:ascii="Arial Narrow" w:hAnsi="Arial Narrow"/>
                <w:sz w:val="20"/>
              </w:rPr>
            </w:pPr>
          </w:p>
          <w:p w14:paraId="4F325AB8" w14:textId="77777777" w:rsidR="00AB2A56" w:rsidRDefault="00AB2A56" w:rsidP="00AB2A56">
            <w:pPr>
              <w:jc w:val="right"/>
              <w:rPr>
                <w:rFonts w:ascii="Arial Narrow" w:hAnsi="Arial Narrow"/>
                <w:sz w:val="20"/>
              </w:rPr>
            </w:pPr>
          </w:p>
          <w:p w14:paraId="78C21DCA" w14:textId="77777777" w:rsidR="00AB2A56" w:rsidRDefault="00AB2A56" w:rsidP="00AB2A56">
            <w:pPr>
              <w:jc w:val="right"/>
              <w:rPr>
                <w:rFonts w:ascii="Arial Narrow" w:hAnsi="Arial Narrow"/>
                <w:sz w:val="20"/>
              </w:rPr>
            </w:pPr>
          </w:p>
          <w:p w14:paraId="2584295A" w14:textId="77777777" w:rsidR="00AB2A56" w:rsidRDefault="00AB2A56" w:rsidP="00AB2A56">
            <w:pPr>
              <w:jc w:val="right"/>
              <w:rPr>
                <w:rFonts w:ascii="Arial Narrow" w:hAnsi="Arial Narrow"/>
                <w:sz w:val="20"/>
              </w:rPr>
            </w:pPr>
          </w:p>
          <w:p w14:paraId="77D68717" w14:textId="77777777" w:rsidR="00AB2A56" w:rsidRDefault="00AB2A56" w:rsidP="00AB2A56">
            <w:pPr>
              <w:jc w:val="right"/>
              <w:rPr>
                <w:rFonts w:ascii="Arial Narrow" w:hAnsi="Arial Narrow"/>
                <w:sz w:val="20"/>
              </w:rPr>
            </w:pPr>
          </w:p>
          <w:p w14:paraId="0FF52D39" w14:textId="77777777" w:rsidR="00AB2A56" w:rsidRDefault="00AB2A56" w:rsidP="00AB2A56">
            <w:pPr>
              <w:jc w:val="right"/>
              <w:rPr>
                <w:rFonts w:ascii="Arial Narrow" w:hAnsi="Arial Narrow"/>
                <w:sz w:val="20"/>
              </w:rPr>
            </w:pPr>
          </w:p>
          <w:p w14:paraId="37F79DE2" w14:textId="77777777" w:rsidR="00AB2A56" w:rsidRDefault="00AB2A56" w:rsidP="00AB2A56">
            <w:pPr>
              <w:jc w:val="right"/>
              <w:rPr>
                <w:rFonts w:ascii="Arial Narrow" w:hAnsi="Arial Narrow"/>
                <w:sz w:val="20"/>
              </w:rPr>
            </w:pPr>
          </w:p>
          <w:p w14:paraId="4ACC9012" w14:textId="77777777" w:rsidR="00AB2A56" w:rsidRDefault="00AB2A56" w:rsidP="00AB2A56">
            <w:pPr>
              <w:jc w:val="right"/>
              <w:rPr>
                <w:rFonts w:ascii="Arial Narrow" w:hAnsi="Arial Narrow"/>
                <w:sz w:val="20"/>
              </w:rPr>
            </w:pPr>
          </w:p>
          <w:p w14:paraId="7108B4CD" w14:textId="77777777" w:rsidR="00AB2A56" w:rsidRDefault="00AB2A56" w:rsidP="00AB2A56">
            <w:pPr>
              <w:jc w:val="right"/>
              <w:rPr>
                <w:rFonts w:ascii="Arial Narrow" w:hAnsi="Arial Narrow"/>
                <w:sz w:val="20"/>
              </w:rPr>
            </w:pPr>
          </w:p>
          <w:p w14:paraId="6FC72DF4" w14:textId="77777777" w:rsidR="00AB2A56" w:rsidRDefault="00AB2A56" w:rsidP="00AB2A56">
            <w:pPr>
              <w:jc w:val="right"/>
              <w:rPr>
                <w:rFonts w:ascii="Arial Narrow" w:hAnsi="Arial Narrow"/>
                <w:sz w:val="20"/>
              </w:rPr>
            </w:pPr>
          </w:p>
          <w:p w14:paraId="39F6178B" w14:textId="77777777" w:rsidR="00AB2A56" w:rsidRDefault="00AB2A56" w:rsidP="00AB2A56">
            <w:pPr>
              <w:jc w:val="right"/>
              <w:rPr>
                <w:rFonts w:ascii="Arial Narrow" w:hAnsi="Arial Narrow"/>
                <w:sz w:val="20"/>
              </w:rPr>
            </w:pPr>
          </w:p>
          <w:p w14:paraId="50F5530F" w14:textId="77777777" w:rsidR="00AB2A56" w:rsidRDefault="00AB2A56" w:rsidP="00AB2A56">
            <w:pPr>
              <w:jc w:val="right"/>
              <w:rPr>
                <w:rFonts w:ascii="Arial Narrow" w:hAnsi="Arial Narrow"/>
                <w:sz w:val="20"/>
              </w:rPr>
            </w:pPr>
          </w:p>
          <w:p w14:paraId="4AE13507" w14:textId="77777777" w:rsidR="00AB2A56" w:rsidRDefault="00AB2A56" w:rsidP="00AB2A56">
            <w:pPr>
              <w:jc w:val="right"/>
              <w:rPr>
                <w:rFonts w:ascii="Arial Narrow" w:hAnsi="Arial Narrow"/>
                <w:sz w:val="20"/>
              </w:rPr>
            </w:pPr>
          </w:p>
          <w:p w14:paraId="17EC7B89" w14:textId="77777777" w:rsidR="00AB2A56" w:rsidRDefault="00AB2A56" w:rsidP="00AB2A56">
            <w:pPr>
              <w:jc w:val="right"/>
              <w:rPr>
                <w:rFonts w:ascii="Arial Narrow" w:hAnsi="Arial Narrow"/>
                <w:sz w:val="20"/>
              </w:rPr>
            </w:pPr>
          </w:p>
          <w:p w14:paraId="0D379897" w14:textId="77777777" w:rsidR="00AB2A56" w:rsidRDefault="00AB2A56" w:rsidP="00AB2A56">
            <w:pPr>
              <w:jc w:val="right"/>
              <w:rPr>
                <w:rFonts w:ascii="Arial Narrow" w:hAnsi="Arial Narrow"/>
                <w:sz w:val="20"/>
              </w:rPr>
            </w:pPr>
          </w:p>
          <w:p w14:paraId="0BF18BC6" w14:textId="77777777" w:rsidR="00AB2A56" w:rsidRDefault="00AB2A56" w:rsidP="00AB2A56">
            <w:pPr>
              <w:jc w:val="right"/>
              <w:rPr>
                <w:rFonts w:ascii="Arial Narrow" w:hAnsi="Arial Narrow"/>
                <w:sz w:val="20"/>
              </w:rPr>
            </w:pPr>
          </w:p>
          <w:p w14:paraId="2F4CF185" w14:textId="77777777" w:rsidR="00AB2A56" w:rsidRDefault="00AB2A56" w:rsidP="00AB2A56">
            <w:pPr>
              <w:jc w:val="right"/>
              <w:rPr>
                <w:rFonts w:ascii="Arial Narrow" w:hAnsi="Arial Narrow"/>
                <w:sz w:val="20"/>
              </w:rPr>
            </w:pPr>
          </w:p>
          <w:p w14:paraId="12C57F6F" w14:textId="77777777" w:rsidR="00AB2A56" w:rsidRDefault="00AB2A56" w:rsidP="00AB2A56">
            <w:pPr>
              <w:jc w:val="right"/>
              <w:rPr>
                <w:rFonts w:ascii="Arial Narrow" w:hAnsi="Arial Narrow"/>
                <w:sz w:val="20"/>
              </w:rPr>
            </w:pPr>
          </w:p>
          <w:p w14:paraId="1B25AF14" w14:textId="77777777" w:rsidR="00AB2A56" w:rsidRDefault="00AB2A56" w:rsidP="00AB2A56">
            <w:pPr>
              <w:jc w:val="right"/>
              <w:rPr>
                <w:rFonts w:ascii="Arial Narrow" w:hAnsi="Arial Narrow"/>
                <w:sz w:val="20"/>
              </w:rPr>
            </w:pPr>
          </w:p>
          <w:p w14:paraId="7C456B53" w14:textId="77777777" w:rsidR="00AB2A56" w:rsidRDefault="00AB2A56" w:rsidP="00AB2A56">
            <w:pPr>
              <w:jc w:val="right"/>
              <w:rPr>
                <w:rFonts w:ascii="Arial Narrow" w:hAnsi="Arial Narrow"/>
                <w:sz w:val="20"/>
              </w:rPr>
            </w:pPr>
          </w:p>
          <w:p w14:paraId="60643438" w14:textId="77777777" w:rsidR="00AB2A56" w:rsidRDefault="00AB2A56" w:rsidP="00AB2A56">
            <w:pPr>
              <w:jc w:val="right"/>
              <w:rPr>
                <w:rFonts w:ascii="Arial Narrow" w:hAnsi="Arial Narrow"/>
                <w:sz w:val="20"/>
              </w:rPr>
            </w:pPr>
          </w:p>
          <w:p w14:paraId="10D636CE" w14:textId="77777777" w:rsidR="00AB2A56" w:rsidRDefault="00AB2A56" w:rsidP="00AB2A56">
            <w:pPr>
              <w:jc w:val="right"/>
              <w:rPr>
                <w:rFonts w:ascii="Arial Narrow" w:hAnsi="Arial Narrow"/>
                <w:sz w:val="20"/>
              </w:rPr>
            </w:pPr>
          </w:p>
          <w:p w14:paraId="1C47E079" w14:textId="77777777" w:rsidR="00AB2A56" w:rsidRDefault="00AB2A56" w:rsidP="00AB2A56">
            <w:pPr>
              <w:jc w:val="right"/>
              <w:rPr>
                <w:rFonts w:ascii="Arial Narrow" w:hAnsi="Arial Narrow"/>
                <w:sz w:val="20"/>
              </w:rPr>
            </w:pPr>
          </w:p>
          <w:p w14:paraId="72A2FC9B" w14:textId="77777777" w:rsidR="00AB2A56" w:rsidRDefault="00AB2A56" w:rsidP="00AB2A56">
            <w:pPr>
              <w:jc w:val="right"/>
              <w:rPr>
                <w:rFonts w:ascii="Arial Narrow" w:hAnsi="Arial Narrow"/>
                <w:sz w:val="20"/>
              </w:rPr>
            </w:pPr>
          </w:p>
          <w:p w14:paraId="32C99740" w14:textId="77777777" w:rsidR="00AB2A56" w:rsidRDefault="00AB2A56" w:rsidP="00AB2A56">
            <w:pPr>
              <w:jc w:val="right"/>
              <w:rPr>
                <w:rFonts w:ascii="Arial Narrow" w:hAnsi="Arial Narrow"/>
                <w:sz w:val="20"/>
              </w:rPr>
            </w:pPr>
          </w:p>
          <w:p w14:paraId="238F2DBD" w14:textId="77777777" w:rsidR="00AB2A56" w:rsidRDefault="00AB2A56" w:rsidP="00AB2A56">
            <w:pPr>
              <w:jc w:val="right"/>
              <w:rPr>
                <w:rFonts w:ascii="Arial Narrow" w:hAnsi="Arial Narrow"/>
                <w:sz w:val="20"/>
              </w:rPr>
            </w:pPr>
          </w:p>
          <w:p w14:paraId="44A87A8E" w14:textId="77777777" w:rsidR="00AB2A56" w:rsidRDefault="00AB2A56" w:rsidP="00AB2A56">
            <w:pPr>
              <w:jc w:val="right"/>
              <w:rPr>
                <w:rFonts w:ascii="Arial Narrow" w:hAnsi="Arial Narrow"/>
                <w:sz w:val="20"/>
              </w:rPr>
            </w:pPr>
          </w:p>
          <w:p w14:paraId="59D99637" w14:textId="77777777" w:rsidR="00AB2A56" w:rsidRDefault="00AB2A56" w:rsidP="00AB2A56">
            <w:pPr>
              <w:jc w:val="right"/>
              <w:rPr>
                <w:rFonts w:ascii="Arial Narrow" w:hAnsi="Arial Narrow"/>
                <w:sz w:val="20"/>
              </w:rPr>
            </w:pPr>
          </w:p>
          <w:p w14:paraId="2CDFEA72" w14:textId="77777777" w:rsidR="00AB2A56" w:rsidRDefault="00AB2A56" w:rsidP="00AB2A56">
            <w:pPr>
              <w:jc w:val="right"/>
              <w:rPr>
                <w:rFonts w:ascii="Arial Narrow" w:hAnsi="Arial Narrow"/>
                <w:sz w:val="20"/>
              </w:rPr>
            </w:pPr>
          </w:p>
          <w:p w14:paraId="05777984" w14:textId="77777777" w:rsidR="00AB2A56" w:rsidRDefault="00AB2A56" w:rsidP="00AB2A56">
            <w:pPr>
              <w:jc w:val="right"/>
              <w:rPr>
                <w:rFonts w:ascii="Arial Narrow" w:hAnsi="Arial Narrow"/>
                <w:sz w:val="20"/>
              </w:rPr>
            </w:pPr>
          </w:p>
          <w:p w14:paraId="0FD5EC0C" w14:textId="77777777" w:rsidR="00AB2A56" w:rsidRDefault="00AB2A56" w:rsidP="00AB2A56">
            <w:pPr>
              <w:jc w:val="right"/>
              <w:rPr>
                <w:rFonts w:ascii="Arial Narrow" w:hAnsi="Arial Narrow"/>
                <w:sz w:val="20"/>
              </w:rPr>
            </w:pPr>
          </w:p>
          <w:p w14:paraId="0AAAF954" w14:textId="77777777" w:rsidR="00AB2A56" w:rsidRDefault="00AB2A56" w:rsidP="00AB2A56">
            <w:pPr>
              <w:jc w:val="right"/>
              <w:rPr>
                <w:rFonts w:ascii="Arial Narrow" w:hAnsi="Arial Narrow"/>
                <w:sz w:val="20"/>
              </w:rPr>
            </w:pPr>
          </w:p>
          <w:p w14:paraId="16255E1F" w14:textId="77777777" w:rsidR="00AB2A56" w:rsidRDefault="00AB2A56" w:rsidP="00AB2A56">
            <w:pPr>
              <w:jc w:val="right"/>
              <w:rPr>
                <w:rFonts w:ascii="Arial Narrow" w:hAnsi="Arial Narrow"/>
                <w:sz w:val="20"/>
              </w:rPr>
            </w:pPr>
          </w:p>
          <w:p w14:paraId="1E4035F9" w14:textId="77777777" w:rsidR="00AB2A56" w:rsidRDefault="00AB2A56" w:rsidP="00AB2A56">
            <w:pPr>
              <w:jc w:val="right"/>
              <w:rPr>
                <w:rFonts w:ascii="Arial Narrow" w:hAnsi="Arial Narrow"/>
                <w:sz w:val="20"/>
              </w:rPr>
            </w:pPr>
          </w:p>
          <w:p w14:paraId="1F1E2B0B" w14:textId="77777777" w:rsidR="00AB2A56" w:rsidRDefault="00AB2A56" w:rsidP="00AB2A56">
            <w:pPr>
              <w:jc w:val="right"/>
              <w:rPr>
                <w:rFonts w:ascii="Arial Narrow" w:hAnsi="Arial Narrow"/>
                <w:sz w:val="20"/>
              </w:rPr>
            </w:pPr>
          </w:p>
          <w:p w14:paraId="5F1E9065" w14:textId="77777777" w:rsidR="00AB2A56" w:rsidRDefault="00AB2A56" w:rsidP="00AB2A56">
            <w:pPr>
              <w:jc w:val="right"/>
              <w:rPr>
                <w:rFonts w:ascii="Arial Narrow" w:hAnsi="Arial Narrow"/>
                <w:sz w:val="20"/>
              </w:rPr>
            </w:pPr>
          </w:p>
          <w:p w14:paraId="4F8C1AD4" w14:textId="77777777" w:rsidR="00AB2A56" w:rsidRDefault="00AB2A56" w:rsidP="00AB2A56">
            <w:pPr>
              <w:jc w:val="right"/>
              <w:rPr>
                <w:rFonts w:ascii="Arial Narrow" w:hAnsi="Arial Narrow"/>
                <w:sz w:val="20"/>
              </w:rPr>
            </w:pPr>
          </w:p>
          <w:p w14:paraId="64A7944B" w14:textId="77777777" w:rsidR="00AB2A56" w:rsidRDefault="00AB2A56" w:rsidP="00AB2A56">
            <w:pPr>
              <w:jc w:val="right"/>
              <w:rPr>
                <w:rFonts w:ascii="Arial Narrow" w:hAnsi="Arial Narrow"/>
                <w:sz w:val="20"/>
              </w:rPr>
            </w:pPr>
          </w:p>
          <w:p w14:paraId="344DB2EE" w14:textId="77777777" w:rsidR="00AB2A56" w:rsidRDefault="00AB2A56" w:rsidP="00AB2A56">
            <w:pPr>
              <w:jc w:val="right"/>
              <w:rPr>
                <w:rFonts w:ascii="Arial Narrow" w:hAnsi="Arial Narrow"/>
                <w:sz w:val="20"/>
              </w:rPr>
            </w:pPr>
          </w:p>
          <w:p w14:paraId="687F0B61" w14:textId="77777777" w:rsidR="00AB2A56" w:rsidRDefault="00AB2A56" w:rsidP="00AB2A56">
            <w:pPr>
              <w:jc w:val="right"/>
              <w:rPr>
                <w:rFonts w:ascii="Arial Narrow" w:hAnsi="Arial Narrow"/>
                <w:sz w:val="20"/>
              </w:rPr>
            </w:pPr>
          </w:p>
          <w:p w14:paraId="12ACF2C2" w14:textId="77777777" w:rsidR="00AB2A56" w:rsidRDefault="00AB2A56" w:rsidP="00AB2A56">
            <w:pPr>
              <w:jc w:val="right"/>
              <w:rPr>
                <w:rFonts w:ascii="Arial Narrow" w:hAnsi="Arial Narrow"/>
                <w:sz w:val="20"/>
              </w:rPr>
            </w:pPr>
          </w:p>
          <w:p w14:paraId="12803BC8" w14:textId="77777777" w:rsidR="00AB2A56" w:rsidRDefault="00AB2A56" w:rsidP="00AB2A56">
            <w:pPr>
              <w:jc w:val="right"/>
              <w:rPr>
                <w:rFonts w:ascii="Arial Narrow" w:hAnsi="Arial Narrow"/>
                <w:sz w:val="20"/>
              </w:rPr>
            </w:pPr>
          </w:p>
          <w:p w14:paraId="0868A13B" w14:textId="77777777" w:rsidR="00AB2A56" w:rsidRDefault="00AB2A56" w:rsidP="00AB2A56">
            <w:pPr>
              <w:jc w:val="right"/>
              <w:rPr>
                <w:rFonts w:ascii="Arial Narrow" w:hAnsi="Arial Narrow"/>
                <w:sz w:val="20"/>
              </w:rPr>
            </w:pPr>
          </w:p>
          <w:p w14:paraId="7258CD95" w14:textId="5C8228EB" w:rsidR="00AB2A56" w:rsidRDefault="00AB2A56" w:rsidP="00AB2A56">
            <w:pPr>
              <w:jc w:val="right"/>
              <w:rPr>
                <w:rFonts w:ascii="Arial Narrow" w:hAnsi="Arial Narrow"/>
                <w:sz w:val="20"/>
              </w:rPr>
            </w:pPr>
            <w:r>
              <w:rPr>
                <w:rFonts w:ascii="Arial Narrow" w:hAnsi="Arial Narrow"/>
                <w:sz w:val="20"/>
              </w:rPr>
              <w:lastRenderedPageBreak/>
              <w:t>Приложение А к техническому заданию</w:t>
            </w:r>
          </w:p>
          <w:p w14:paraId="53D3CE61" w14:textId="77777777" w:rsidR="00AB2A56" w:rsidRPr="00467B18" w:rsidRDefault="00AB2A56" w:rsidP="00AB2A56">
            <w:pPr>
              <w:pStyle w:val="af2"/>
              <w:ind w:firstLine="567"/>
              <w:jc w:val="both"/>
              <w:rPr>
                <w:b/>
              </w:rPr>
            </w:pPr>
          </w:p>
          <w:p w14:paraId="7FA145D0" w14:textId="77777777" w:rsidR="00AB2A56" w:rsidRPr="00467B18" w:rsidRDefault="00AB2A56" w:rsidP="00AB2A56">
            <w:pPr>
              <w:pStyle w:val="af2"/>
              <w:ind w:firstLine="567"/>
              <w:jc w:val="both"/>
              <w:rPr>
                <w:b/>
              </w:rPr>
            </w:pPr>
            <w:r w:rsidRPr="00467B18">
              <w:rPr>
                <w:b/>
              </w:rPr>
              <w:t>Границы объекта: Почаинский Бульвар</w:t>
            </w:r>
          </w:p>
          <w:p w14:paraId="69002FF3" w14:textId="77777777" w:rsidR="00AB2A56" w:rsidRDefault="00AB2A56" w:rsidP="00AB2A56">
            <w:pPr>
              <w:pStyle w:val="af2"/>
              <w:ind w:firstLine="567"/>
              <w:jc w:val="both"/>
              <w:rPr>
                <w:b/>
              </w:rPr>
            </w:pPr>
            <w:r w:rsidRPr="00467B18">
              <w:rPr>
                <w:b/>
              </w:rPr>
              <w:t>Об</w:t>
            </w:r>
            <w:r>
              <w:rPr>
                <w:b/>
              </w:rPr>
              <w:t>щая площадь в границах: 4.29 Га</w:t>
            </w:r>
          </w:p>
          <w:p w14:paraId="473C72FD" w14:textId="77777777" w:rsidR="00AB2A56" w:rsidRPr="001F1A3B" w:rsidRDefault="00AB2A56" w:rsidP="00AB2A56">
            <w:pPr>
              <w:pStyle w:val="af2"/>
              <w:ind w:left="567"/>
              <w:jc w:val="both"/>
              <w:rPr>
                <w:rFonts w:ascii="Arial Narrow" w:hAnsi="Arial Narrow"/>
                <w:sz w:val="20"/>
              </w:rPr>
            </w:pPr>
            <w:r w:rsidRPr="002944D5">
              <w:rPr>
                <w:noProof/>
                <w:sz w:val="24"/>
                <w:szCs w:val="24"/>
              </w:rPr>
              <w:drawing>
                <wp:inline distT="0" distB="0" distL="0" distR="0" wp14:anchorId="75143B75" wp14:editId="17C8C22B">
                  <wp:extent cx="2962418" cy="3705860"/>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очаина.png"/>
                          <pic:cNvPicPr preferRelativeResize="0"/>
                        </pic:nvPicPr>
                        <pic:blipFill>
                          <a:blip r:embed="rId9" cstate="print">
                            <a:extLst>
                              <a:ext uri="{28A0092B-C50C-407E-A947-70E740481C1C}">
                                <a14:useLocalDpi xmlns:a14="http://schemas.microsoft.com/office/drawing/2010/main"/>
                              </a:ext>
                            </a:extLst>
                          </a:blip>
                          <a:stretch>
                            <a:fillRect/>
                          </a:stretch>
                        </pic:blipFill>
                        <pic:spPr>
                          <a:xfrm>
                            <a:off x="0" y="0"/>
                            <a:ext cx="3000945" cy="3754055"/>
                          </a:xfrm>
                          <a:prstGeom prst="rect">
                            <a:avLst/>
                          </a:prstGeom>
                        </pic:spPr>
                      </pic:pic>
                    </a:graphicData>
                  </a:graphic>
                </wp:inline>
              </w:drawing>
            </w:r>
            <w:r w:rsidRPr="002944D5">
              <w:rPr>
                <w:noProof/>
                <w:sz w:val="24"/>
                <w:szCs w:val="24"/>
              </w:rPr>
              <w:drawing>
                <wp:inline distT="0" distB="0" distL="0" distR="0" wp14:anchorId="5F08EAB0" wp14:editId="74205553">
                  <wp:extent cx="3519075" cy="44291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ы проектирования.png"/>
                          <pic:cNvPicPr/>
                        </pic:nvPicPr>
                        <pic:blipFill>
                          <a:blip r:embed="rId10">
                            <a:extLst>
                              <a:ext uri="{28A0092B-C50C-407E-A947-70E740481C1C}">
                                <a14:useLocalDpi xmlns:a14="http://schemas.microsoft.com/office/drawing/2010/main" val="0"/>
                              </a:ext>
                            </a:extLst>
                          </a:blip>
                          <a:stretch>
                            <a:fillRect/>
                          </a:stretch>
                        </pic:blipFill>
                        <pic:spPr>
                          <a:xfrm>
                            <a:off x="0" y="0"/>
                            <a:ext cx="3542497" cy="4458604"/>
                          </a:xfrm>
                          <a:prstGeom prst="rect">
                            <a:avLst/>
                          </a:prstGeom>
                        </pic:spPr>
                      </pic:pic>
                    </a:graphicData>
                  </a:graphic>
                </wp:inline>
              </w:drawing>
            </w:r>
          </w:p>
          <w:p w14:paraId="5EAE5DFD" w14:textId="6580BB90" w:rsidR="00B57CA3" w:rsidRPr="001F1A3B" w:rsidRDefault="00B57CA3" w:rsidP="008F730A">
            <w:pPr>
              <w:jc w:val="center"/>
              <w:rPr>
                <w:rFonts w:ascii="Arial Narrow" w:hAnsi="Arial Narrow"/>
                <w:sz w:val="20"/>
              </w:rPr>
            </w:pPr>
          </w:p>
        </w:tc>
        <w:tc>
          <w:tcPr>
            <w:tcW w:w="222" w:type="dxa"/>
          </w:tcPr>
          <w:p w14:paraId="625890B8" w14:textId="77777777" w:rsidR="00B57CA3" w:rsidRPr="001F1A3B" w:rsidRDefault="00B57CA3" w:rsidP="008F730A">
            <w:pPr>
              <w:jc w:val="center"/>
              <w:rPr>
                <w:rFonts w:ascii="Arial Narrow" w:hAnsi="Arial Narrow"/>
                <w:sz w:val="20"/>
              </w:rPr>
            </w:pPr>
          </w:p>
        </w:tc>
        <w:tc>
          <w:tcPr>
            <w:tcW w:w="222" w:type="dxa"/>
          </w:tcPr>
          <w:p w14:paraId="0518BBD5" w14:textId="4DE25839" w:rsidR="00B57CA3" w:rsidRPr="001F1A3B" w:rsidRDefault="00B57CA3" w:rsidP="008F730A">
            <w:pPr>
              <w:jc w:val="center"/>
              <w:rPr>
                <w:rFonts w:ascii="Arial Narrow" w:hAnsi="Arial Narrow"/>
                <w:sz w:val="20"/>
              </w:rPr>
            </w:pPr>
          </w:p>
        </w:tc>
      </w:tr>
      <w:tr w:rsidR="00B57CA3" w:rsidRPr="001F1A3B" w14:paraId="762374D1" w14:textId="77777777" w:rsidTr="00AB2A56">
        <w:tc>
          <w:tcPr>
            <w:tcW w:w="9892" w:type="dxa"/>
          </w:tcPr>
          <w:p w14:paraId="6292CDBF" w14:textId="77777777" w:rsidR="00B57CA3" w:rsidRPr="001F1A3B" w:rsidRDefault="00B57CA3" w:rsidP="008F730A">
            <w:pPr>
              <w:jc w:val="center"/>
              <w:rPr>
                <w:rFonts w:ascii="Arial Narrow" w:hAnsi="Arial Narrow"/>
                <w:sz w:val="20"/>
              </w:rPr>
            </w:pPr>
          </w:p>
        </w:tc>
        <w:tc>
          <w:tcPr>
            <w:tcW w:w="222" w:type="dxa"/>
          </w:tcPr>
          <w:p w14:paraId="34EBF094" w14:textId="77777777" w:rsidR="00B57CA3" w:rsidRPr="001F1A3B" w:rsidRDefault="00B57CA3" w:rsidP="008F730A">
            <w:pPr>
              <w:jc w:val="center"/>
              <w:rPr>
                <w:rFonts w:ascii="Arial Narrow" w:hAnsi="Arial Narrow"/>
                <w:sz w:val="20"/>
              </w:rPr>
            </w:pPr>
          </w:p>
        </w:tc>
        <w:tc>
          <w:tcPr>
            <w:tcW w:w="222" w:type="dxa"/>
          </w:tcPr>
          <w:p w14:paraId="5A792F96" w14:textId="77777777" w:rsidR="00B57CA3" w:rsidRPr="001F1A3B" w:rsidRDefault="00B57CA3" w:rsidP="008F730A">
            <w:pPr>
              <w:jc w:val="center"/>
              <w:rPr>
                <w:rFonts w:ascii="Arial Narrow" w:hAnsi="Arial Narrow"/>
                <w:sz w:val="20"/>
              </w:rPr>
            </w:pPr>
          </w:p>
        </w:tc>
      </w:tr>
      <w:bookmarkEnd w:id="21"/>
    </w:tbl>
    <w:p w14:paraId="64864080" w14:textId="14A78433" w:rsidR="00B57CA3" w:rsidRPr="00F13E67" w:rsidRDefault="00B57CA3" w:rsidP="00B57CA3">
      <w:pPr>
        <w:spacing w:after="0" w:line="240" w:lineRule="auto"/>
        <w:rPr>
          <w:rFonts w:ascii="Segoe UI Light" w:hAnsi="Segoe UI Light" w:cs="Segoe UI Light"/>
          <w:color w:val="FF0000"/>
          <w:sz w:val="20"/>
        </w:rPr>
      </w:pPr>
      <w:r w:rsidRPr="00F13E67">
        <w:rPr>
          <w:rFonts w:ascii="Arial Narrow" w:hAnsi="Arial Narrow"/>
          <w:color w:val="FF0000"/>
          <w:sz w:val="20"/>
        </w:rPr>
        <w:br w:type="page"/>
      </w:r>
    </w:p>
    <w:p w14:paraId="57FE57BC" w14:textId="6BCC381C" w:rsidR="00865E4F" w:rsidRPr="006C4FC1" w:rsidRDefault="00865E4F" w:rsidP="00865E4F">
      <w:pPr>
        <w:pageBreakBefore/>
        <w:spacing w:after="0" w:line="240" w:lineRule="auto"/>
        <w:jc w:val="both"/>
        <w:rPr>
          <w:rStyle w:val="FontStyle12"/>
          <w:sz w:val="24"/>
        </w:rPr>
      </w:pPr>
      <w:r w:rsidRPr="006C4FC1">
        <w:rPr>
          <w:rFonts w:ascii="Times New Roman" w:hAnsi="Times New Roman"/>
          <w:b/>
          <w:sz w:val="24"/>
        </w:rPr>
        <w:lastRenderedPageBreak/>
        <w:t xml:space="preserve">      ЧАСТЬ V ОБОСНОВАНИЕ НАЧАЛЬНОЙ (МАКСИМАЛЬНОЙ) ЦЕНЫ ДОГОВОРА</w:t>
      </w:r>
    </w:p>
    <w:p w14:paraId="5378AF26" w14:textId="77777777" w:rsidR="00865E4F" w:rsidRPr="006C4FC1" w:rsidRDefault="00865E4F" w:rsidP="00865E4F">
      <w:pPr>
        <w:pStyle w:val="Style2"/>
        <w:widowControl/>
        <w:spacing w:line="240" w:lineRule="auto"/>
        <w:ind w:firstLine="567"/>
        <w:rPr>
          <w:rStyle w:val="FontStyle12"/>
          <w:b w:val="0"/>
          <w:sz w:val="24"/>
        </w:rPr>
      </w:pPr>
    </w:p>
    <w:p w14:paraId="6BF81967" w14:textId="77777777" w:rsidR="00865E4F" w:rsidRPr="006C4FC1" w:rsidRDefault="00865E4F" w:rsidP="00865E4F">
      <w:pPr>
        <w:shd w:val="clear" w:color="auto" w:fill="FFFFFF" w:themeFill="background1"/>
        <w:spacing w:after="0" w:line="240" w:lineRule="auto"/>
        <w:jc w:val="both"/>
        <w:rPr>
          <w:rFonts w:ascii="Times New Roman" w:hAnsi="Times New Roman"/>
          <w:sz w:val="24"/>
        </w:rPr>
      </w:pPr>
    </w:p>
    <w:p w14:paraId="31AA9FF2" w14:textId="58D68727" w:rsidR="00865E4F" w:rsidRPr="004F2365" w:rsidRDefault="000F216D" w:rsidP="001F58C1">
      <w:pPr>
        <w:tabs>
          <w:tab w:val="left" w:pos="-120"/>
        </w:tabs>
        <w:spacing w:after="0" w:line="360" w:lineRule="auto"/>
        <w:rPr>
          <w:rFonts w:ascii="Times New Roman" w:hAnsi="Times New Roman"/>
          <w:b/>
          <w:sz w:val="24"/>
          <w:szCs w:val="24"/>
        </w:rPr>
      </w:pPr>
      <w:r>
        <w:rPr>
          <w:rFonts w:ascii="Times New Roman" w:hAnsi="Times New Roman"/>
          <w:sz w:val="24"/>
        </w:rPr>
        <w:t>Сметы на выполнение работ (приложение к документации)</w:t>
      </w:r>
    </w:p>
    <w:sectPr w:rsidR="00865E4F" w:rsidRPr="004F2365" w:rsidSect="00AB2A56">
      <w:footerReference w:type="default" r:id="rId11"/>
      <w:footerReference w:type="first" r:id="rId12"/>
      <w:pgSz w:w="11906" w:h="16838" w:code="9"/>
      <w:pgMar w:top="851" w:right="849" w:bottom="709"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456F3" w14:textId="77777777" w:rsidR="00A27934" w:rsidRDefault="00A27934">
      <w:pPr>
        <w:spacing w:after="0" w:line="240" w:lineRule="auto"/>
      </w:pPr>
      <w:r>
        <w:separator/>
      </w:r>
    </w:p>
  </w:endnote>
  <w:endnote w:type="continuationSeparator" w:id="0">
    <w:p w14:paraId="35E54130" w14:textId="77777777" w:rsidR="00A27934" w:rsidRDefault="00A2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Proxima Nova ExCn Rg">
    <w:altName w:val="Candara"/>
    <w:panose1 w:val="00000000000000000000"/>
    <w:charset w:val="00"/>
    <w:family w:val="roman"/>
    <w:notTrueType/>
    <w:pitch w:val="default"/>
  </w:font>
  <w:font w:name="CG Times">
    <w:panose1 w:val="00000000000000000000"/>
    <w:charset w:val="00"/>
    <w:family w:val="roman"/>
    <w:notTrueType/>
    <w:pitch w:val="default"/>
  </w:font>
  <w:font w:name="Liberation Serif">
    <w:altName w:val="MS PMincho"/>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8DDE" w14:textId="77777777" w:rsidR="00A821E0" w:rsidRDefault="00A821E0">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21</w:t>
    </w:r>
    <w:r>
      <w:rPr>
        <w:sz w:val="15"/>
      </w:rPr>
      <w:fldChar w:fldCharType="end"/>
    </w:r>
  </w:p>
  <w:p w14:paraId="439B3B17" w14:textId="77777777" w:rsidR="00A821E0" w:rsidRDefault="00A821E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C276" w14:textId="77777777" w:rsidR="00A821E0" w:rsidRDefault="00A821E0">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1</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577B2" w14:textId="77777777" w:rsidR="00A27934" w:rsidRDefault="00A27934">
      <w:pPr>
        <w:spacing w:after="0" w:line="240" w:lineRule="auto"/>
      </w:pPr>
      <w:r>
        <w:separator/>
      </w:r>
    </w:p>
  </w:footnote>
  <w:footnote w:type="continuationSeparator" w:id="0">
    <w:p w14:paraId="7CF90D82" w14:textId="77777777" w:rsidR="00A27934" w:rsidRDefault="00A27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E906C56"/>
    <w:multiLevelType w:val="hybridMultilevel"/>
    <w:tmpl w:val="D9F8B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8"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0"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1"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AA280A"/>
    <w:multiLevelType w:val="hybridMultilevel"/>
    <w:tmpl w:val="7DC2E1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4"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6"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7"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37814C0"/>
    <w:multiLevelType w:val="hybridMultilevel"/>
    <w:tmpl w:val="0CCC393C"/>
    <w:lvl w:ilvl="0" w:tplc="E064FA40">
      <w:start w:val="1"/>
      <w:numFmt w:val="decimal"/>
      <w:lvlText w:val="%1)"/>
      <w:lvlJc w:val="left"/>
      <w:pPr>
        <w:ind w:left="720" w:hanging="360"/>
      </w:pPr>
      <w:rPr>
        <w:rFonts w:asciiTheme="minorHAnsi" w:eastAsia="Times New Roman" w:hAnsiTheme="minorHAnsi" w:cs="Times New Roman"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0"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21"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8"/>
  </w:num>
  <w:num w:numId="5">
    <w:abstractNumId w:val="14"/>
  </w:num>
  <w:num w:numId="6">
    <w:abstractNumId w:val="17"/>
  </w:num>
  <w:num w:numId="7">
    <w:abstractNumId w:val="16"/>
  </w:num>
  <w:num w:numId="8">
    <w:abstractNumId w:val="3"/>
  </w:num>
  <w:num w:numId="9">
    <w:abstractNumId w:val="10"/>
  </w:num>
  <w:num w:numId="10">
    <w:abstractNumId w:val="7"/>
  </w:num>
  <w:num w:numId="11">
    <w:abstractNumId w:val="0"/>
  </w:num>
  <w:num w:numId="12">
    <w:abstractNumId w:val="1"/>
  </w:num>
  <w:num w:numId="13">
    <w:abstractNumId w:val="15"/>
  </w:num>
  <w:num w:numId="14">
    <w:abstractNumId w:val="20"/>
  </w:num>
  <w:num w:numId="15">
    <w:abstractNumId w:val="2"/>
  </w:num>
  <w:num w:numId="16">
    <w:abstractNumId w:val="13"/>
  </w:num>
  <w:num w:numId="17">
    <w:abstractNumId w:val="19"/>
  </w:num>
  <w:num w:numId="18">
    <w:abstractNumId w:val="21"/>
  </w:num>
  <w:num w:numId="19">
    <w:abstractNumId w:val="11"/>
  </w:num>
  <w:num w:numId="20">
    <w:abstractNumId w:val="4"/>
  </w:num>
  <w:num w:numId="21">
    <w:abstractNumId w:val="18"/>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7A12"/>
    <w:rsid w:val="00012FC0"/>
    <w:rsid w:val="00026BDE"/>
    <w:rsid w:val="0003108D"/>
    <w:rsid w:val="00034A9E"/>
    <w:rsid w:val="00041DC5"/>
    <w:rsid w:val="00051CE0"/>
    <w:rsid w:val="0005428F"/>
    <w:rsid w:val="00066626"/>
    <w:rsid w:val="00084A9B"/>
    <w:rsid w:val="000A1D01"/>
    <w:rsid w:val="000A2264"/>
    <w:rsid w:val="000A4DF8"/>
    <w:rsid w:val="000A633A"/>
    <w:rsid w:val="000B0B9D"/>
    <w:rsid w:val="000B4407"/>
    <w:rsid w:val="000B4F54"/>
    <w:rsid w:val="000B5884"/>
    <w:rsid w:val="000C1D9E"/>
    <w:rsid w:val="000C631E"/>
    <w:rsid w:val="000D26F8"/>
    <w:rsid w:val="000D4C1B"/>
    <w:rsid w:val="000E5B7B"/>
    <w:rsid w:val="000F216D"/>
    <w:rsid w:val="001041B4"/>
    <w:rsid w:val="00110F23"/>
    <w:rsid w:val="001173BB"/>
    <w:rsid w:val="0012073B"/>
    <w:rsid w:val="001217A7"/>
    <w:rsid w:val="00122576"/>
    <w:rsid w:val="00125653"/>
    <w:rsid w:val="0013319E"/>
    <w:rsid w:val="00134BCE"/>
    <w:rsid w:val="001363BA"/>
    <w:rsid w:val="0014131B"/>
    <w:rsid w:val="0014192B"/>
    <w:rsid w:val="00144152"/>
    <w:rsid w:val="001612B9"/>
    <w:rsid w:val="0016182D"/>
    <w:rsid w:val="00171940"/>
    <w:rsid w:val="00176064"/>
    <w:rsid w:val="00181AE2"/>
    <w:rsid w:val="00183B73"/>
    <w:rsid w:val="00184DE6"/>
    <w:rsid w:val="001869E5"/>
    <w:rsid w:val="001B1EB7"/>
    <w:rsid w:val="001B455B"/>
    <w:rsid w:val="001C7263"/>
    <w:rsid w:val="001D7C7E"/>
    <w:rsid w:val="001E0CB9"/>
    <w:rsid w:val="001E0DB8"/>
    <w:rsid w:val="001E1FE9"/>
    <w:rsid w:val="001E58F5"/>
    <w:rsid w:val="001F111C"/>
    <w:rsid w:val="001F2D1A"/>
    <w:rsid w:val="001F509E"/>
    <w:rsid w:val="001F58C1"/>
    <w:rsid w:val="002113CF"/>
    <w:rsid w:val="00217CD5"/>
    <w:rsid w:val="0022227A"/>
    <w:rsid w:val="0023393C"/>
    <w:rsid w:val="00240206"/>
    <w:rsid w:val="00244483"/>
    <w:rsid w:val="0024621C"/>
    <w:rsid w:val="00261A14"/>
    <w:rsid w:val="00264BD6"/>
    <w:rsid w:val="00265D01"/>
    <w:rsid w:val="00274F55"/>
    <w:rsid w:val="00292645"/>
    <w:rsid w:val="00293B89"/>
    <w:rsid w:val="00296655"/>
    <w:rsid w:val="002A0468"/>
    <w:rsid w:val="002A1CE2"/>
    <w:rsid w:val="002A6FB3"/>
    <w:rsid w:val="002A71CB"/>
    <w:rsid w:val="002B03C5"/>
    <w:rsid w:val="002B16B6"/>
    <w:rsid w:val="002B1A3D"/>
    <w:rsid w:val="002D343F"/>
    <w:rsid w:val="002E1980"/>
    <w:rsid w:val="002F1B23"/>
    <w:rsid w:val="002F34C0"/>
    <w:rsid w:val="002F4BA9"/>
    <w:rsid w:val="00301E08"/>
    <w:rsid w:val="00305616"/>
    <w:rsid w:val="00323BC8"/>
    <w:rsid w:val="00330898"/>
    <w:rsid w:val="0033520F"/>
    <w:rsid w:val="003437F6"/>
    <w:rsid w:val="00345D77"/>
    <w:rsid w:val="00367AB8"/>
    <w:rsid w:val="003753FF"/>
    <w:rsid w:val="003773BC"/>
    <w:rsid w:val="003800AD"/>
    <w:rsid w:val="00381589"/>
    <w:rsid w:val="00391032"/>
    <w:rsid w:val="00394A0F"/>
    <w:rsid w:val="003A35FD"/>
    <w:rsid w:val="003A6D02"/>
    <w:rsid w:val="003D0AE4"/>
    <w:rsid w:val="003D2575"/>
    <w:rsid w:val="003D5524"/>
    <w:rsid w:val="003D5C5D"/>
    <w:rsid w:val="003D6080"/>
    <w:rsid w:val="003D747E"/>
    <w:rsid w:val="003F1426"/>
    <w:rsid w:val="00411C6E"/>
    <w:rsid w:val="0042199C"/>
    <w:rsid w:val="004337A5"/>
    <w:rsid w:val="004374F0"/>
    <w:rsid w:val="00444A8A"/>
    <w:rsid w:val="004464A1"/>
    <w:rsid w:val="00451CE2"/>
    <w:rsid w:val="004852A1"/>
    <w:rsid w:val="00492549"/>
    <w:rsid w:val="004A650B"/>
    <w:rsid w:val="004B5813"/>
    <w:rsid w:val="004B7F00"/>
    <w:rsid w:val="004C5DF0"/>
    <w:rsid w:val="004D0132"/>
    <w:rsid w:val="004E7554"/>
    <w:rsid w:val="004F2365"/>
    <w:rsid w:val="004F533F"/>
    <w:rsid w:val="00503AFC"/>
    <w:rsid w:val="00506BAC"/>
    <w:rsid w:val="0052689D"/>
    <w:rsid w:val="00534CC4"/>
    <w:rsid w:val="00537F5A"/>
    <w:rsid w:val="00546193"/>
    <w:rsid w:val="0056579E"/>
    <w:rsid w:val="005665B4"/>
    <w:rsid w:val="00571027"/>
    <w:rsid w:val="00572734"/>
    <w:rsid w:val="005763B4"/>
    <w:rsid w:val="005807C4"/>
    <w:rsid w:val="00590964"/>
    <w:rsid w:val="00594BC8"/>
    <w:rsid w:val="005961D1"/>
    <w:rsid w:val="0059679E"/>
    <w:rsid w:val="005A40CA"/>
    <w:rsid w:val="005B2DBA"/>
    <w:rsid w:val="005B3560"/>
    <w:rsid w:val="005B3D1D"/>
    <w:rsid w:val="005B5D4E"/>
    <w:rsid w:val="005E7464"/>
    <w:rsid w:val="0060083F"/>
    <w:rsid w:val="00603AC2"/>
    <w:rsid w:val="00604749"/>
    <w:rsid w:val="00605E99"/>
    <w:rsid w:val="00610FFB"/>
    <w:rsid w:val="00611049"/>
    <w:rsid w:val="00617560"/>
    <w:rsid w:val="006203BC"/>
    <w:rsid w:val="0062101C"/>
    <w:rsid w:val="00621B42"/>
    <w:rsid w:val="00624F3C"/>
    <w:rsid w:val="00626B90"/>
    <w:rsid w:val="006336E8"/>
    <w:rsid w:val="00633EC5"/>
    <w:rsid w:val="00662D40"/>
    <w:rsid w:val="00663F33"/>
    <w:rsid w:val="00675DE4"/>
    <w:rsid w:val="00680BC2"/>
    <w:rsid w:val="00687089"/>
    <w:rsid w:val="0069287B"/>
    <w:rsid w:val="00693520"/>
    <w:rsid w:val="006974B1"/>
    <w:rsid w:val="006C4FC1"/>
    <w:rsid w:val="006D31E9"/>
    <w:rsid w:val="006E0657"/>
    <w:rsid w:val="006E16BA"/>
    <w:rsid w:val="006F0241"/>
    <w:rsid w:val="006F2D3D"/>
    <w:rsid w:val="006F7913"/>
    <w:rsid w:val="0070145E"/>
    <w:rsid w:val="00702A46"/>
    <w:rsid w:val="00720315"/>
    <w:rsid w:val="00725708"/>
    <w:rsid w:val="007303DE"/>
    <w:rsid w:val="00733021"/>
    <w:rsid w:val="00741BA1"/>
    <w:rsid w:val="007516AA"/>
    <w:rsid w:val="00751C88"/>
    <w:rsid w:val="0075213D"/>
    <w:rsid w:val="00752470"/>
    <w:rsid w:val="00776626"/>
    <w:rsid w:val="0077680E"/>
    <w:rsid w:val="00783650"/>
    <w:rsid w:val="00784E31"/>
    <w:rsid w:val="00785191"/>
    <w:rsid w:val="00787A2F"/>
    <w:rsid w:val="00790AA6"/>
    <w:rsid w:val="00791AC9"/>
    <w:rsid w:val="007B0BE7"/>
    <w:rsid w:val="007C03F9"/>
    <w:rsid w:val="007C09D0"/>
    <w:rsid w:val="007C10C0"/>
    <w:rsid w:val="007D1A78"/>
    <w:rsid w:val="007D1AE7"/>
    <w:rsid w:val="007E0757"/>
    <w:rsid w:val="007E47F0"/>
    <w:rsid w:val="007E514E"/>
    <w:rsid w:val="007E6BD4"/>
    <w:rsid w:val="007F18D9"/>
    <w:rsid w:val="007F6234"/>
    <w:rsid w:val="0081181D"/>
    <w:rsid w:val="00811974"/>
    <w:rsid w:val="00830BF0"/>
    <w:rsid w:val="00842B01"/>
    <w:rsid w:val="00847F59"/>
    <w:rsid w:val="00851AC9"/>
    <w:rsid w:val="00865E4F"/>
    <w:rsid w:val="00870B2E"/>
    <w:rsid w:val="00872E47"/>
    <w:rsid w:val="00874B1D"/>
    <w:rsid w:val="00874F42"/>
    <w:rsid w:val="0089258C"/>
    <w:rsid w:val="00897688"/>
    <w:rsid w:val="008A1205"/>
    <w:rsid w:val="008A53D6"/>
    <w:rsid w:val="008A7D71"/>
    <w:rsid w:val="008B41E5"/>
    <w:rsid w:val="008B6DCB"/>
    <w:rsid w:val="008C2E38"/>
    <w:rsid w:val="008C7D21"/>
    <w:rsid w:val="008D10A9"/>
    <w:rsid w:val="008E180C"/>
    <w:rsid w:val="008E5AC9"/>
    <w:rsid w:val="008F6792"/>
    <w:rsid w:val="008F730A"/>
    <w:rsid w:val="00904049"/>
    <w:rsid w:val="00907825"/>
    <w:rsid w:val="00913D16"/>
    <w:rsid w:val="00924146"/>
    <w:rsid w:val="009333A4"/>
    <w:rsid w:val="00933913"/>
    <w:rsid w:val="0093495F"/>
    <w:rsid w:val="00937AE9"/>
    <w:rsid w:val="00943E19"/>
    <w:rsid w:val="00944242"/>
    <w:rsid w:val="00960501"/>
    <w:rsid w:val="00974CB8"/>
    <w:rsid w:val="00990481"/>
    <w:rsid w:val="00991810"/>
    <w:rsid w:val="00993D15"/>
    <w:rsid w:val="009A125B"/>
    <w:rsid w:val="009A3816"/>
    <w:rsid w:val="009B073D"/>
    <w:rsid w:val="009B1AA4"/>
    <w:rsid w:val="009B639D"/>
    <w:rsid w:val="009C589B"/>
    <w:rsid w:val="009E00CD"/>
    <w:rsid w:val="009E314D"/>
    <w:rsid w:val="009E5E68"/>
    <w:rsid w:val="009F4051"/>
    <w:rsid w:val="00A13F02"/>
    <w:rsid w:val="00A168B8"/>
    <w:rsid w:val="00A25624"/>
    <w:rsid w:val="00A27118"/>
    <w:rsid w:val="00A273CA"/>
    <w:rsid w:val="00A27934"/>
    <w:rsid w:val="00A31894"/>
    <w:rsid w:val="00A33A20"/>
    <w:rsid w:val="00A34A97"/>
    <w:rsid w:val="00A4098F"/>
    <w:rsid w:val="00A45027"/>
    <w:rsid w:val="00A45AD4"/>
    <w:rsid w:val="00A45B99"/>
    <w:rsid w:val="00A5250B"/>
    <w:rsid w:val="00A5443A"/>
    <w:rsid w:val="00A8122F"/>
    <w:rsid w:val="00A821E0"/>
    <w:rsid w:val="00A865EC"/>
    <w:rsid w:val="00A86B6A"/>
    <w:rsid w:val="00A94BB0"/>
    <w:rsid w:val="00AB0970"/>
    <w:rsid w:val="00AB2A56"/>
    <w:rsid w:val="00AB7C7B"/>
    <w:rsid w:val="00AD06E3"/>
    <w:rsid w:val="00AD3370"/>
    <w:rsid w:val="00AD7AF5"/>
    <w:rsid w:val="00AF54B8"/>
    <w:rsid w:val="00B01E34"/>
    <w:rsid w:val="00B0410E"/>
    <w:rsid w:val="00B04B33"/>
    <w:rsid w:val="00B14139"/>
    <w:rsid w:val="00B17D59"/>
    <w:rsid w:val="00B17D75"/>
    <w:rsid w:val="00B21155"/>
    <w:rsid w:val="00B26094"/>
    <w:rsid w:val="00B31ACA"/>
    <w:rsid w:val="00B34F39"/>
    <w:rsid w:val="00B35284"/>
    <w:rsid w:val="00B551D6"/>
    <w:rsid w:val="00B57CA3"/>
    <w:rsid w:val="00B65785"/>
    <w:rsid w:val="00B74CC1"/>
    <w:rsid w:val="00B755A9"/>
    <w:rsid w:val="00B76E32"/>
    <w:rsid w:val="00B849B5"/>
    <w:rsid w:val="00B92FAB"/>
    <w:rsid w:val="00B93FA1"/>
    <w:rsid w:val="00B94A34"/>
    <w:rsid w:val="00BA51CD"/>
    <w:rsid w:val="00BB41E9"/>
    <w:rsid w:val="00BC024F"/>
    <w:rsid w:val="00BC0871"/>
    <w:rsid w:val="00BC2F4C"/>
    <w:rsid w:val="00BD0C8E"/>
    <w:rsid w:val="00BD1166"/>
    <w:rsid w:val="00BD23F3"/>
    <w:rsid w:val="00BD46E1"/>
    <w:rsid w:val="00C20015"/>
    <w:rsid w:val="00C243D1"/>
    <w:rsid w:val="00C26F2F"/>
    <w:rsid w:val="00C33EB7"/>
    <w:rsid w:val="00C605A9"/>
    <w:rsid w:val="00C62D6B"/>
    <w:rsid w:val="00C77264"/>
    <w:rsid w:val="00C81C08"/>
    <w:rsid w:val="00C90FDF"/>
    <w:rsid w:val="00C91240"/>
    <w:rsid w:val="00C96EFC"/>
    <w:rsid w:val="00C97990"/>
    <w:rsid w:val="00CA0BB5"/>
    <w:rsid w:val="00CA6D53"/>
    <w:rsid w:val="00CB6E89"/>
    <w:rsid w:val="00CD1562"/>
    <w:rsid w:val="00CD4D7B"/>
    <w:rsid w:val="00CD55BD"/>
    <w:rsid w:val="00D0309F"/>
    <w:rsid w:val="00D10180"/>
    <w:rsid w:val="00D75CA4"/>
    <w:rsid w:val="00D76716"/>
    <w:rsid w:val="00D77DBA"/>
    <w:rsid w:val="00D91CDD"/>
    <w:rsid w:val="00D92E9F"/>
    <w:rsid w:val="00DD0B9B"/>
    <w:rsid w:val="00DE2A1B"/>
    <w:rsid w:val="00E01C64"/>
    <w:rsid w:val="00E04FCA"/>
    <w:rsid w:val="00E12B6B"/>
    <w:rsid w:val="00E14AB3"/>
    <w:rsid w:val="00E14DC2"/>
    <w:rsid w:val="00E17749"/>
    <w:rsid w:val="00E23848"/>
    <w:rsid w:val="00E31DAB"/>
    <w:rsid w:val="00E3519D"/>
    <w:rsid w:val="00E402C0"/>
    <w:rsid w:val="00E4489D"/>
    <w:rsid w:val="00E45471"/>
    <w:rsid w:val="00E55DD5"/>
    <w:rsid w:val="00E64BA5"/>
    <w:rsid w:val="00E74CEF"/>
    <w:rsid w:val="00E76D58"/>
    <w:rsid w:val="00E9729E"/>
    <w:rsid w:val="00EB02A2"/>
    <w:rsid w:val="00EC2BA3"/>
    <w:rsid w:val="00EC46C6"/>
    <w:rsid w:val="00ED74C0"/>
    <w:rsid w:val="00EE4A2C"/>
    <w:rsid w:val="00F01240"/>
    <w:rsid w:val="00F02A87"/>
    <w:rsid w:val="00F052F3"/>
    <w:rsid w:val="00F1006B"/>
    <w:rsid w:val="00F11C2F"/>
    <w:rsid w:val="00F24617"/>
    <w:rsid w:val="00F33390"/>
    <w:rsid w:val="00F572D7"/>
    <w:rsid w:val="00F575F0"/>
    <w:rsid w:val="00F62190"/>
    <w:rsid w:val="00F64793"/>
    <w:rsid w:val="00F83464"/>
    <w:rsid w:val="00F86A23"/>
    <w:rsid w:val="00F93F05"/>
    <w:rsid w:val="00FB2656"/>
    <w:rsid w:val="00FB40B8"/>
    <w:rsid w:val="00FB4E97"/>
    <w:rsid w:val="00FB5081"/>
    <w:rsid w:val="00FB55BB"/>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uiPriority w:val="99"/>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uiPriority w:val="1"/>
    <w:rPr>
      <w:rFonts w:ascii="Times New Roman" w:hAnsi="Times New Roman"/>
    </w:rPr>
  </w:style>
  <w:style w:type="character" w:styleId="affc">
    <w:name w:val="footnote reference"/>
    <w:basedOn w:val="a2"/>
    <w:rPr>
      <w:vertAlign w:val="superscript"/>
    </w:rPr>
  </w:style>
  <w:style w:type="character" w:styleId="affd">
    <w:name w:val="annotation reference"/>
    <w:uiPriority w:val="99"/>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uiPriority w:val="3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uiPriority w:val="99"/>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 w:type="paragraph" w:styleId="HTML">
    <w:name w:val="HTML Preformatted"/>
    <w:aliases w:val="Знак"/>
    <w:basedOn w:val="a1"/>
    <w:link w:val="HTML0"/>
    <w:uiPriority w:val="99"/>
    <w:unhideWhenUsed/>
    <w:rsid w:val="004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lang w:eastAsia="ar-SA"/>
    </w:rPr>
  </w:style>
  <w:style w:type="character" w:customStyle="1" w:styleId="HTML0">
    <w:name w:val="Стандартный HTML Знак"/>
    <w:aliases w:val="Знак Знак"/>
    <w:basedOn w:val="a2"/>
    <w:link w:val="HTML"/>
    <w:uiPriority w:val="99"/>
    <w:rsid w:val="004F2365"/>
    <w:rPr>
      <w:rFonts w:ascii="Courier New" w:hAnsi="Courier New" w:cs="Courier New"/>
      <w:sz w:val="20"/>
      <w:lang w:eastAsia="ar-SA"/>
    </w:rPr>
  </w:style>
  <w:style w:type="character" w:customStyle="1" w:styleId="blk">
    <w:name w:val="blk"/>
    <w:basedOn w:val="a2"/>
    <w:rsid w:val="004F2365"/>
  </w:style>
  <w:style w:type="character" w:customStyle="1" w:styleId="CharacterStyle1">
    <w:name w:val="Character Style 1"/>
    <w:rsid w:val="004F236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3D274-4F83-4E7A-95BC-3640B656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20220</Words>
  <Characters>115255</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Дмитрий Демин</cp:lastModifiedBy>
  <cp:revision>5</cp:revision>
  <dcterms:created xsi:type="dcterms:W3CDTF">2020-12-18T14:35:00Z</dcterms:created>
  <dcterms:modified xsi:type="dcterms:W3CDTF">2020-12-18T15:38:00Z</dcterms:modified>
</cp:coreProperties>
</file>