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73" w:rsidRPr="008D3859" w:rsidRDefault="000304E6" w:rsidP="00C76034">
      <w:pPr>
        <w:spacing w:before="120" w:after="120" w:line="240" w:lineRule="auto"/>
        <w:jc w:val="center"/>
        <w:rPr>
          <w:rFonts w:ascii="Arial Narrow" w:hAnsi="Arial Narrow"/>
          <w:b/>
          <w:spacing w:val="20"/>
          <w:sz w:val="20"/>
          <w:szCs w:val="20"/>
        </w:rPr>
      </w:pPr>
      <w:r w:rsidRPr="008D3859">
        <w:rPr>
          <w:rFonts w:ascii="Arial Narrow" w:hAnsi="Arial Narrow"/>
          <w:b/>
          <w:spacing w:val="20"/>
          <w:sz w:val="20"/>
          <w:szCs w:val="20"/>
        </w:rPr>
        <w:t>ТЕХНИЧЕСКОЕ ЗАДАНИЕ</w:t>
      </w:r>
    </w:p>
    <w:p w:rsidR="000304E6" w:rsidRPr="008D3859" w:rsidRDefault="000304E6" w:rsidP="008D3859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8D3859">
        <w:rPr>
          <w:rFonts w:ascii="Arial Narrow" w:hAnsi="Arial Narrow"/>
          <w:b/>
          <w:color w:val="FF0000"/>
          <w:sz w:val="20"/>
          <w:szCs w:val="20"/>
        </w:rPr>
        <w:t xml:space="preserve">На </w:t>
      </w:r>
      <w:r w:rsidR="00FB180A" w:rsidRPr="008D3859">
        <w:rPr>
          <w:rFonts w:ascii="Arial Narrow" w:hAnsi="Arial Narrow"/>
          <w:b/>
          <w:color w:val="FF0000"/>
          <w:sz w:val="20"/>
          <w:szCs w:val="20"/>
        </w:rPr>
        <w:t xml:space="preserve">ежемесячную </w:t>
      </w:r>
      <w:r w:rsidRPr="008D3859">
        <w:rPr>
          <w:rFonts w:ascii="Arial Narrow" w:hAnsi="Arial Narrow"/>
          <w:b/>
          <w:color w:val="FF0000"/>
          <w:sz w:val="20"/>
          <w:szCs w:val="20"/>
        </w:rPr>
        <w:t>поставку скотча</w:t>
      </w:r>
      <w:r w:rsidR="004C2C9D" w:rsidRPr="008D3859">
        <w:rPr>
          <w:rFonts w:ascii="Arial Narrow" w:hAnsi="Arial Narrow"/>
          <w:b/>
          <w:color w:val="FF0000"/>
          <w:sz w:val="20"/>
          <w:szCs w:val="20"/>
        </w:rPr>
        <w:t xml:space="preserve"> по адресу:</w:t>
      </w:r>
    </w:p>
    <w:p w:rsidR="004C2C9D" w:rsidRPr="008D3859" w:rsidRDefault="004C2C9D" w:rsidP="008D3859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8D3859">
        <w:rPr>
          <w:rFonts w:ascii="Arial Narrow" w:hAnsi="Arial Narrow"/>
          <w:b/>
          <w:color w:val="FF0000"/>
          <w:sz w:val="20"/>
          <w:szCs w:val="20"/>
        </w:rPr>
        <w:t>446160, Самарская область, Пестравский район, с. Пестравка, ул. Степная, д.</w:t>
      </w:r>
      <w:r w:rsidR="008D3859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Pr="008D3859">
        <w:rPr>
          <w:rFonts w:ascii="Arial Narrow" w:hAnsi="Arial Narrow"/>
          <w:b/>
          <w:color w:val="FF0000"/>
          <w:sz w:val="20"/>
          <w:szCs w:val="20"/>
        </w:rPr>
        <w:t>7</w:t>
      </w:r>
    </w:p>
    <w:p w:rsidR="000304E6" w:rsidRPr="008D3859" w:rsidRDefault="000304E6" w:rsidP="004C2C9D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8D3859">
        <w:rPr>
          <w:rFonts w:ascii="Arial Narrow" w:hAnsi="Arial Narrow"/>
          <w:b/>
          <w:sz w:val="20"/>
          <w:szCs w:val="20"/>
        </w:rPr>
        <w:t>Общие сведения:</w:t>
      </w:r>
    </w:p>
    <w:p w:rsidR="000304E6" w:rsidRPr="008D3859" w:rsidRDefault="000304E6" w:rsidP="007D38F9">
      <w:pPr>
        <w:pStyle w:val="a3"/>
        <w:numPr>
          <w:ilvl w:val="1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Произведение поставок скотча для упаковки готовой продукции предприятия.</w:t>
      </w:r>
    </w:p>
    <w:p w:rsidR="000304E6" w:rsidRPr="008D3859" w:rsidRDefault="000304E6" w:rsidP="004C2C9D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8D3859">
        <w:rPr>
          <w:rFonts w:ascii="Arial Narrow" w:hAnsi="Arial Narrow"/>
          <w:b/>
          <w:sz w:val="20"/>
          <w:szCs w:val="20"/>
        </w:rPr>
        <w:t xml:space="preserve">Объем поставки </w:t>
      </w:r>
    </w:p>
    <w:p w:rsidR="000304E6" w:rsidRPr="008D3859" w:rsidRDefault="000304E6" w:rsidP="004C2C9D">
      <w:pPr>
        <w:pStyle w:val="a3"/>
        <w:spacing w:before="120"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 xml:space="preserve">- произведение поставок </w:t>
      </w:r>
      <w:r w:rsidR="009C2B61" w:rsidRPr="008D3859">
        <w:rPr>
          <w:rFonts w:ascii="Arial Narrow" w:hAnsi="Arial Narrow"/>
          <w:sz w:val="20"/>
          <w:szCs w:val="20"/>
        </w:rPr>
        <w:t>согласно ежемесячно</w:t>
      </w:r>
      <w:r w:rsidRPr="008D3859">
        <w:rPr>
          <w:rFonts w:ascii="Arial Narrow" w:hAnsi="Arial Narrow"/>
          <w:sz w:val="20"/>
          <w:szCs w:val="20"/>
        </w:rPr>
        <w:t xml:space="preserve"> предоставляемого графика отгрузок с возможностью корректировки Заказчиком;</w:t>
      </w:r>
    </w:p>
    <w:p w:rsidR="000304E6" w:rsidRPr="008D3859" w:rsidRDefault="000304E6" w:rsidP="004C2C9D">
      <w:pPr>
        <w:pStyle w:val="a3"/>
        <w:spacing w:before="120"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 xml:space="preserve">- адрес поставки: </w:t>
      </w:r>
      <w:r w:rsidR="00404BB1" w:rsidRPr="008D3859">
        <w:rPr>
          <w:rFonts w:ascii="Arial Narrow" w:hAnsi="Arial Narrow"/>
          <w:sz w:val="20"/>
          <w:szCs w:val="20"/>
        </w:rPr>
        <w:t>446160, Самарская область, Пестравский район, с. Пестравка, ул. Степная, д.</w:t>
      </w:r>
      <w:r w:rsidR="008D3859">
        <w:rPr>
          <w:rFonts w:ascii="Arial Narrow" w:hAnsi="Arial Narrow"/>
          <w:sz w:val="20"/>
          <w:szCs w:val="20"/>
        </w:rPr>
        <w:t xml:space="preserve"> </w:t>
      </w:r>
      <w:r w:rsidR="00404BB1" w:rsidRPr="008D3859">
        <w:rPr>
          <w:rFonts w:ascii="Arial Narrow" w:hAnsi="Arial Narrow"/>
          <w:sz w:val="20"/>
          <w:szCs w:val="20"/>
        </w:rPr>
        <w:t>7</w:t>
      </w:r>
      <w:r w:rsidRPr="008D3859">
        <w:rPr>
          <w:rFonts w:ascii="Arial Narrow" w:hAnsi="Arial Narrow"/>
          <w:sz w:val="20"/>
          <w:szCs w:val="20"/>
        </w:rPr>
        <w:t>;</w:t>
      </w:r>
    </w:p>
    <w:p w:rsidR="000304E6" w:rsidRPr="008D3859" w:rsidRDefault="000304E6" w:rsidP="004C2C9D">
      <w:pPr>
        <w:pStyle w:val="a3"/>
        <w:spacing w:before="120"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- разовая поставка ориентировочно 1</w:t>
      </w:r>
      <w:r w:rsidR="008D3859">
        <w:rPr>
          <w:rFonts w:ascii="Arial Narrow" w:hAnsi="Arial Narrow"/>
          <w:sz w:val="20"/>
          <w:szCs w:val="20"/>
        </w:rPr>
        <w:t xml:space="preserve"> </w:t>
      </w:r>
      <w:r w:rsidRPr="008D3859">
        <w:rPr>
          <w:rFonts w:ascii="Arial Narrow" w:hAnsi="Arial Narrow"/>
          <w:sz w:val="20"/>
          <w:szCs w:val="20"/>
        </w:rPr>
        <w:t>260 рулонов.</w:t>
      </w:r>
    </w:p>
    <w:p w:rsidR="000304E6" w:rsidRPr="008D3859" w:rsidRDefault="000304E6" w:rsidP="004C2C9D">
      <w:pPr>
        <w:pStyle w:val="a3"/>
        <w:spacing w:before="120"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8D3859">
        <w:rPr>
          <w:rFonts w:ascii="Arial Narrow" w:hAnsi="Arial Narrow"/>
          <w:b/>
          <w:sz w:val="20"/>
          <w:szCs w:val="20"/>
        </w:rPr>
        <w:t>3. Требования к материалу:</w:t>
      </w:r>
    </w:p>
    <w:p w:rsidR="000304E6" w:rsidRPr="008D3859" w:rsidRDefault="009C2B61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 xml:space="preserve">Основные показатели </w:t>
      </w:r>
      <w:r w:rsidR="004C2C9D" w:rsidRPr="008D3859">
        <w:rPr>
          <w:rFonts w:ascii="Arial Narrow" w:hAnsi="Arial Narrow"/>
          <w:sz w:val="20"/>
          <w:szCs w:val="20"/>
        </w:rPr>
        <w:t>долж</w:t>
      </w:r>
      <w:bookmarkStart w:id="0" w:name="_GoBack"/>
      <w:bookmarkEnd w:id="0"/>
      <w:r w:rsidR="004C2C9D" w:rsidRPr="008D3859">
        <w:rPr>
          <w:rFonts w:ascii="Arial Narrow" w:hAnsi="Arial Narrow"/>
          <w:sz w:val="20"/>
          <w:szCs w:val="20"/>
        </w:rPr>
        <w:t>ны соответствовать приложенному паспорту</w:t>
      </w:r>
      <w:r w:rsidR="000304E6" w:rsidRPr="008D3859">
        <w:rPr>
          <w:rFonts w:ascii="Arial Narrow" w:hAnsi="Arial Narrow"/>
          <w:sz w:val="20"/>
          <w:szCs w:val="20"/>
        </w:rPr>
        <w:t xml:space="preserve"> качества</w:t>
      </w:r>
      <w:r w:rsidR="004C2C9D" w:rsidRPr="008D3859">
        <w:rPr>
          <w:rFonts w:ascii="Arial Narrow" w:hAnsi="Arial Narrow"/>
          <w:sz w:val="20"/>
          <w:szCs w:val="20"/>
        </w:rPr>
        <w:t>.</w:t>
      </w:r>
    </w:p>
    <w:p w:rsidR="000304E6" w:rsidRPr="008D3859" w:rsidRDefault="009C2B61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В</w:t>
      </w:r>
      <w:r w:rsidR="000304E6" w:rsidRPr="008D3859">
        <w:rPr>
          <w:rFonts w:ascii="Arial Narrow" w:hAnsi="Arial Narrow"/>
          <w:sz w:val="20"/>
          <w:szCs w:val="20"/>
        </w:rPr>
        <w:t>нешний вид ленты: лента не должна иметь трещин, складок, разрывов, отверстий, пропусков клеевого слоя и посторонних включений в клеевом слое.</w:t>
      </w:r>
    </w:p>
    <w:p w:rsidR="000304E6" w:rsidRPr="008D3859" w:rsidRDefault="009C2B61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Н</w:t>
      </w:r>
      <w:r w:rsidR="000304E6" w:rsidRPr="008D3859">
        <w:rPr>
          <w:rFonts w:ascii="Arial Narrow" w:hAnsi="Arial Narrow"/>
          <w:sz w:val="20"/>
          <w:szCs w:val="20"/>
        </w:rPr>
        <w:t>амотка ленты в рулон должна быть плотной, без перекосов, края должны быть ровно обрезаны.</w:t>
      </w:r>
    </w:p>
    <w:p w:rsidR="000304E6" w:rsidRPr="008D3859" w:rsidRDefault="009C2B61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У</w:t>
      </w:r>
      <w:r w:rsidR="000304E6" w:rsidRPr="008D3859">
        <w:rPr>
          <w:rFonts w:ascii="Arial Narrow" w:hAnsi="Arial Narrow"/>
          <w:sz w:val="20"/>
          <w:szCs w:val="20"/>
        </w:rPr>
        <w:t>паковка должна содержать следующую маркировку:</w:t>
      </w:r>
    </w:p>
    <w:p w:rsidR="009C2B61" w:rsidRPr="008D3859" w:rsidRDefault="009C2B61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-наименование продукции;</w:t>
      </w:r>
    </w:p>
    <w:p w:rsidR="009C2B61" w:rsidRPr="008D3859" w:rsidRDefault="009C2B61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-наименование производителя;</w:t>
      </w:r>
    </w:p>
    <w:p w:rsidR="009C2B61" w:rsidRPr="008D3859" w:rsidRDefault="009C2B61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-дата изготовления;</w:t>
      </w:r>
    </w:p>
    <w:p w:rsidR="009C2B61" w:rsidRPr="008D3859" w:rsidRDefault="009C2B61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-номер партии;</w:t>
      </w:r>
    </w:p>
    <w:p w:rsidR="009C2B61" w:rsidRPr="008D3859" w:rsidRDefault="009C2B61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-гарантийный срок хранения;</w:t>
      </w:r>
    </w:p>
    <w:p w:rsidR="009C2B61" w:rsidRPr="008D3859" w:rsidRDefault="009C2B61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D3859">
        <w:rPr>
          <w:rFonts w:ascii="Arial Narrow" w:hAnsi="Arial Narrow"/>
          <w:sz w:val="20"/>
          <w:szCs w:val="20"/>
        </w:rPr>
        <w:t>-количество рулонов в таре.</w:t>
      </w:r>
    </w:p>
    <w:p w:rsidR="009C2B61" w:rsidRPr="008D3859" w:rsidRDefault="00C76034" w:rsidP="004C2C9D">
      <w:p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D3859">
        <w:rPr>
          <w:rFonts w:ascii="Arial Narrow" w:hAnsi="Arial Narrow"/>
          <w:b/>
          <w:sz w:val="20"/>
          <w:szCs w:val="20"/>
        </w:rPr>
        <w:t>4. Требования к составу документации</w:t>
      </w:r>
    </w:p>
    <w:p w:rsidR="007D38F9" w:rsidRPr="00FB4F00" w:rsidRDefault="007D38F9" w:rsidP="007D38F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FB4F00">
        <w:rPr>
          <w:rFonts w:ascii="Arial Narrow" w:hAnsi="Arial Narrow"/>
          <w:sz w:val="20"/>
          <w:szCs w:val="20"/>
        </w:rPr>
        <w:t>4.1 Вместе с товаром передавать оригиналы Товарной накладной, Счета-фактуры (либо вместо них Универсальный передаточный документ), транспортную накладную, паспорт качества на каждую партию товара.</w:t>
      </w:r>
    </w:p>
    <w:p w:rsidR="007D38F9" w:rsidRPr="00FB4F00" w:rsidRDefault="007D38F9" w:rsidP="007D38F9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FB4F00">
        <w:rPr>
          <w:rFonts w:ascii="Arial Narrow" w:eastAsiaTheme="minorHAnsi" w:hAnsi="Arial Narrow" w:cstheme="minorBidi"/>
          <w:sz w:val="20"/>
          <w:szCs w:val="20"/>
          <w:lang w:eastAsia="en-US"/>
        </w:rPr>
        <w:t>4.2 Продукция сопровождается Паспортами качества на каждую поставку, в котором должно быть указано: наименование предприятия изготовителя, наименование продукции, обозначение нормативной документации, типоразмер (вид, толщина, ширина, вес), номер партии, дата изготовления, количество рулонов в партии, назначение, </w:t>
      </w:r>
      <w:hyperlink r:id="rId5" w:tooltip="Гарантийный срок" w:history="1">
        <w:r w:rsidRPr="00FB4F00">
          <w:rPr>
            <w:rFonts w:ascii="Arial Narrow" w:eastAsiaTheme="minorHAnsi" w:hAnsi="Arial Narrow" w:cstheme="minorBidi"/>
            <w:sz w:val="20"/>
            <w:szCs w:val="20"/>
            <w:lang w:eastAsia="en-US"/>
          </w:rPr>
          <w:t>гарантийный срок</w:t>
        </w:r>
      </w:hyperlink>
      <w:r w:rsidRPr="00FB4F00">
        <w:rPr>
          <w:rFonts w:ascii="Arial Narrow" w:eastAsiaTheme="minorHAnsi" w:hAnsi="Arial Narrow" w:cstheme="minorBidi"/>
          <w:sz w:val="20"/>
          <w:szCs w:val="20"/>
          <w:lang w:eastAsia="en-US"/>
        </w:rPr>
        <w:t> хранения.</w:t>
      </w:r>
    </w:p>
    <w:p w:rsidR="007D38F9" w:rsidRPr="00FB4F00" w:rsidRDefault="007D38F9" w:rsidP="007D38F9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FB4F00">
        <w:rPr>
          <w:rFonts w:ascii="Arial Narrow" w:eastAsiaTheme="minorHAnsi" w:hAnsi="Arial Narrow" w:cstheme="minorBidi"/>
          <w:sz w:val="20"/>
          <w:szCs w:val="20"/>
          <w:lang w:eastAsia="en-US"/>
        </w:rPr>
        <w:t>4.3 Паспорт качества подписывается руководителем предприятия (начальником ОТК), руководителем технического контроля.</w:t>
      </w:r>
    </w:p>
    <w:p w:rsidR="007D38F9" w:rsidRPr="00FB4F00" w:rsidRDefault="007D38F9" w:rsidP="007D38F9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FB4F00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4.4 </w:t>
      </w:r>
      <w:proofErr w:type="gramStart"/>
      <w:r w:rsidRPr="00FB4F00">
        <w:rPr>
          <w:rFonts w:ascii="Arial Narrow" w:eastAsiaTheme="minorHAnsi" w:hAnsi="Arial Narrow" w:cstheme="minorBidi"/>
          <w:sz w:val="20"/>
          <w:szCs w:val="20"/>
          <w:lang w:eastAsia="en-US"/>
        </w:rPr>
        <w:t>В</w:t>
      </w:r>
      <w:proofErr w:type="gramEnd"/>
      <w:r w:rsidRPr="00FB4F00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случае невозможности предоставить оригинал паспорта допускается предоставлять заверенные Поставщиком (печать синего цвета, подпись, дата копирования), хорошо читаемые копии.</w:t>
      </w:r>
    </w:p>
    <w:p w:rsidR="007D38F9" w:rsidRPr="00FB4F00" w:rsidRDefault="007D38F9" w:rsidP="007D38F9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FB4F00">
        <w:rPr>
          <w:rFonts w:ascii="Arial Narrow" w:eastAsiaTheme="minorHAnsi" w:hAnsi="Arial Narrow" w:cstheme="minorBidi"/>
          <w:sz w:val="20"/>
          <w:szCs w:val="20"/>
          <w:lang w:eastAsia="en-US"/>
        </w:rPr>
        <w:t>4.5 Товар должен быть сертифицирован иметь сертификат российского производителя, заверенный подлинной печатью и визой Поставщика, а также иметь все необходимые документы, позволяющие надлежащим образом его использовать.</w:t>
      </w:r>
    </w:p>
    <w:p w:rsidR="00C76034" w:rsidRPr="008D3859" w:rsidRDefault="00C76034" w:rsidP="004C2C9D">
      <w:p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D3859">
        <w:rPr>
          <w:rFonts w:ascii="Arial Narrow" w:hAnsi="Arial Narrow"/>
          <w:b/>
          <w:sz w:val="20"/>
          <w:szCs w:val="20"/>
        </w:rPr>
        <w:t>5. Особые условия.</w:t>
      </w:r>
    </w:p>
    <w:p w:rsidR="00C76034" w:rsidRPr="008D3859" w:rsidRDefault="007D38F9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5.1. </w:t>
      </w:r>
      <w:r w:rsidR="00C76034" w:rsidRPr="008D3859">
        <w:rPr>
          <w:rFonts w:ascii="Arial Narrow" w:hAnsi="Arial Narrow"/>
          <w:sz w:val="20"/>
          <w:szCs w:val="20"/>
        </w:rPr>
        <w:t xml:space="preserve">Для прохождения на второй этап конкурса необходимо предоставить образцы для проверки в количестве не менее 5 рулонов </w:t>
      </w:r>
      <w:r w:rsidR="00404BB1" w:rsidRPr="008D3859">
        <w:rPr>
          <w:rFonts w:ascii="Arial Narrow" w:hAnsi="Arial Narrow"/>
          <w:sz w:val="20"/>
          <w:szCs w:val="20"/>
        </w:rPr>
        <w:t>для позиции Скотч 48 мм*66 м</w:t>
      </w:r>
      <w:r w:rsidR="00C76034" w:rsidRPr="008D3859">
        <w:rPr>
          <w:rFonts w:ascii="Arial Narrow" w:hAnsi="Arial Narrow"/>
          <w:sz w:val="20"/>
          <w:szCs w:val="20"/>
        </w:rPr>
        <w:t xml:space="preserve"> и не мене</w:t>
      </w:r>
      <w:r w:rsidR="00404BB1" w:rsidRPr="008D3859">
        <w:rPr>
          <w:rFonts w:ascii="Arial Narrow" w:hAnsi="Arial Narrow"/>
          <w:sz w:val="20"/>
          <w:szCs w:val="20"/>
        </w:rPr>
        <w:t>е чем по 1 рулону для позиций Скотч 48 мм*150 м и Скотч 48 мм*990 м.</w:t>
      </w:r>
    </w:p>
    <w:p w:rsidR="00C76034" w:rsidRDefault="007D38F9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5.2. </w:t>
      </w:r>
      <w:r w:rsidR="00C76034" w:rsidRPr="008D3859">
        <w:rPr>
          <w:rFonts w:ascii="Arial Narrow" w:hAnsi="Arial Narrow"/>
          <w:sz w:val="20"/>
          <w:szCs w:val="20"/>
        </w:rPr>
        <w:t>Отдельные пункты технического задания могут уточняться по договорённости с заказчиком и оформляться протоколами переговоров или частными техническими заданиями.</w:t>
      </w:r>
    </w:p>
    <w:p w:rsidR="007D38F9" w:rsidRPr="008D3859" w:rsidRDefault="007D38F9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5.3. </w:t>
      </w:r>
      <w:r w:rsidRPr="00FB4F00">
        <w:rPr>
          <w:rFonts w:ascii="Arial Narrow" w:hAnsi="Arial Narrow"/>
          <w:sz w:val="20"/>
          <w:szCs w:val="20"/>
        </w:rPr>
        <w:t>Поставка образцов для испытаний считается безвозмездной</w:t>
      </w:r>
    </w:p>
    <w:p w:rsidR="00C76034" w:rsidRPr="008D3859" w:rsidRDefault="007D38F9" w:rsidP="004C2C9D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5.4. </w:t>
      </w:r>
      <w:r w:rsidR="00C76034" w:rsidRPr="008D3859">
        <w:rPr>
          <w:rFonts w:ascii="Arial Narrow" w:hAnsi="Arial Narrow"/>
          <w:sz w:val="20"/>
          <w:szCs w:val="20"/>
        </w:rPr>
        <w:t>Коммерческое предложение должно содержать стоимость 1 рулона материала с учетом доставки до склада предприятия и фиксацией цены на срок не менее 3-х месяцев с даты предложения.</w:t>
      </w:r>
    </w:p>
    <w:p w:rsidR="009C2B61" w:rsidRPr="008D3859" w:rsidRDefault="009C2B61" w:rsidP="00C76034">
      <w:pPr>
        <w:spacing w:before="120" w:after="120" w:line="240" w:lineRule="auto"/>
        <w:rPr>
          <w:rFonts w:ascii="Arial Narrow" w:hAnsi="Arial Narrow"/>
          <w:sz w:val="20"/>
          <w:szCs w:val="20"/>
        </w:rPr>
      </w:pPr>
    </w:p>
    <w:p w:rsidR="000304E6" w:rsidRPr="008D3859" w:rsidRDefault="000304E6" w:rsidP="00C76034">
      <w:pPr>
        <w:pStyle w:val="a3"/>
        <w:spacing w:before="120"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</w:p>
    <w:sectPr w:rsidR="000304E6" w:rsidRPr="008D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2E6A"/>
    <w:multiLevelType w:val="multilevel"/>
    <w:tmpl w:val="5684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C4"/>
    <w:rsid w:val="000304E6"/>
    <w:rsid w:val="000E17C4"/>
    <w:rsid w:val="00404BB1"/>
    <w:rsid w:val="004C2C9D"/>
    <w:rsid w:val="007D38F9"/>
    <w:rsid w:val="008D3859"/>
    <w:rsid w:val="009C2B61"/>
    <w:rsid w:val="00A63E73"/>
    <w:rsid w:val="00C76034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B924"/>
  <w15:chartTrackingRefBased/>
  <w15:docId w15:val="{BD3BD0C9-8ECD-4F48-868D-67DC748E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garantijnij_sr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Лукоянова Юлия Александровна</dc:creator>
  <cp:keywords/>
  <dc:description/>
  <cp:lastModifiedBy>Лукоянова Юлия Александровна</cp:lastModifiedBy>
  <cp:revision>7</cp:revision>
  <dcterms:created xsi:type="dcterms:W3CDTF">2022-12-26T11:06:00Z</dcterms:created>
  <dcterms:modified xsi:type="dcterms:W3CDTF">2023-01-09T07:08:00Z</dcterms:modified>
</cp:coreProperties>
</file>