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3F6" w:rsidRPr="0086619B" w:rsidRDefault="000303F6" w:rsidP="0086619B">
      <w:pPr>
        <w:jc w:val="right"/>
        <w:rPr>
          <w:rFonts w:ascii="Times New Roman" w:hAnsi="Times New Roman" w:cs="Times New Roman"/>
          <w:sz w:val="24"/>
          <w:szCs w:val="24"/>
        </w:rPr>
      </w:pPr>
      <w:r w:rsidRPr="000303F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E3B2B">
        <w:rPr>
          <w:rFonts w:ascii="Times New Roman" w:hAnsi="Times New Roman" w:cs="Times New Roman"/>
          <w:sz w:val="24"/>
          <w:szCs w:val="24"/>
        </w:rPr>
        <w:t>2</w:t>
      </w:r>
      <w:r w:rsidRPr="000303F6">
        <w:rPr>
          <w:rFonts w:ascii="Times New Roman" w:hAnsi="Times New Roman" w:cs="Times New Roman"/>
          <w:sz w:val="24"/>
          <w:szCs w:val="24"/>
        </w:rPr>
        <w:t>– Описание объекта закупки</w:t>
      </w:r>
    </w:p>
    <w:p w:rsidR="000303F6" w:rsidRDefault="000303F6" w:rsidP="008661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</w:p>
    <w:p w:rsidR="00E525C6" w:rsidRDefault="00E525C6" w:rsidP="008661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5C6" w:rsidRPr="00E525C6" w:rsidRDefault="00E525C6" w:rsidP="00E525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25C6">
        <w:rPr>
          <w:rFonts w:ascii="Times New Roman" w:eastAsia="Calibri" w:hAnsi="Times New Roman" w:cs="Times New Roman"/>
          <w:sz w:val="24"/>
          <w:szCs w:val="28"/>
        </w:rPr>
        <w:t xml:space="preserve">Предметом планируемой закупки является выполнение работ по разработке проектной документации и созданию внешне ориентированного музейно-экспозиционного фонда (МЭФ) в Отделении Самара. </w:t>
      </w:r>
    </w:p>
    <w:p w:rsidR="00E525C6" w:rsidRPr="00E525C6" w:rsidRDefault="00E525C6" w:rsidP="00E525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25C6">
        <w:rPr>
          <w:rFonts w:ascii="Times New Roman" w:eastAsia="Calibri" w:hAnsi="Times New Roman" w:cs="Times New Roman"/>
          <w:sz w:val="24"/>
          <w:szCs w:val="28"/>
        </w:rPr>
        <w:t xml:space="preserve">В настоящее время МЭФ располагается в коридоре второго этажа служебного здания Отделения Самара по адресу: г. Самара, ул. Куйбышева, д.112 (общая площадь 136 квадратных метров: протяженность – 41метр, ширина – 3 метра), что значительно ограничивает возможность представления экспозиции и активность мероприятий по популяризации деятельности Банка России. В целях расширения освещения роли, основных </w:t>
      </w:r>
      <w:proofErr w:type="gramStart"/>
      <w:r w:rsidRPr="00E525C6">
        <w:rPr>
          <w:rFonts w:ascii="Times New Roman" w:eastAsia="Calibri" w:hAnsi="Times New Roman" w:cs="Times New Roman"/>
          <w:sz w:val="24"/>
          <w:szCs w:val="28"/>
        </w:rPr>
        <w:t>целей  и</w:t>
      </w:r>
      <w:proofErr w:type="gramEnd"/>
      <w:r w:rsidRPr="00E525C6">
        <w:rPr>
          <w:rFonts w:ascii="Times New Roman" w:eastAsia="Calibri" w:hAnsi="Times New Roman" w:cs="Times New Roman"/>
          <w:sz w:val="24"/>
          <w:szCs w:val="28"/>
        </w:rPr>
        <w:t xml:space="preserve"> функций Банка России предлагается использование под размещение МЭФ служебное</w:t>
      </w:r>
      <w:r w:rsidRPr="00E525C6">
        <w:rPr>
          <w:rFonts w:ascii="Times New Roman" w:eastAsia="Calibri" w:hAnsi="Times New Roman" w:cs="Times New Roman"/>
          <w:color w:val="FF0000"/>
          <w:sz w:val="24"/>
          <w:szCs w:val="28"/>
        </w:rPr>
        <w:t xml:space="preserve"> </w:t>
      </w:r>
      <w:r w:rsidRPr="00E525C6">
        <w:rPr>
          <w:rFonts w:ascii="Times New Roman" w:eastAsia="Calibri" w:hAnsi="Times New Roman" w:cs="Times New Roman"/>
          <w:sz w:val="24"/>
          <w:szCs w:val="28"/>
        </w:rPr>
        <w:t xml:space="preserve">здание, принадлежащее Отделению Самара и расположенное рядом с основным зданием Отделения, по адресу г. Самара, ул. Куйбышева, дом 114, которое  представляет собой отдельно стоящий двухэтажный особняк </w:t>
      </w:r>
      <w:r w:rsidRPr="00E525C6">
        <w:rPr>
          <w:rFonts w:ascii="Times New Roman" w:eastAsia="Calibri" w:hAnsi="Times New Roman" w:cs="Times New Roman"/>
          <w:sz w:val="24"/>
          <w:szCs w:val="28"/>
          <w:lang w:val="en-US"/>
        </w:rPr>
        <w:t>XIX</w:t>
      </w:r>
      <w:r w:rsidRPr="00E525C6">
        <w:rPr>
          <w:rFonts w:ascii="Times New Roman" w:eastAsia="Calibri" w:hAnsi="Times New Roman" w:cs="Times New Roman"/>
          <w:sz w:val="24"/>
          <w:szCs w:val="28"/>
        </w:rPr>
        <w:t xml:space="preserve"> века, памятник истории и культуры регионального значения (общей площадью 415 квадратных метров).  </w:t>
      </w:r>
    </w:p>
    <w:p w:rsidR="00E525C6" w:rsidRPr="00E525C6" w:rsidRDefault="00E525C6" w:rsidP="00E525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25C6">
        <w:rPr>
          <w:rFonts w:ascii="Times New Roman" w:eastAsia="Calibri" w:hAnsi="Times New Roman" w:cs="Times New Roman"/>
          <w:sz w:val="24"/>
          <w:szCs w:val="28"/>
        </w:rPr>
        <w:t xml:space="preserve">Первый этаж здания планируется использовать как </w:t>
      </w:r>
      <w:r w:rsidRPr="00E525C6">
        <w:rPr>
          <w:rFonts w:ascii="Times New Roman" w:eastAsia="Calibri" w:hAnsi="Times New Roman" w:cs="Times New Roman"/>
          <w:b/>
          <w:sz w:val="24"/>
          <w:szCs w:val="28"/>
        </w:rPr>
        <w:t>историческую площадку</w:t>
      </w:r>
      <w:r w:rsidRPr="00E525C6">
        <w:rPr>
          <w:rFonts w:ascii="Times New Roman" w:eastAsia="Calibri" w:hAnsi="Times New Roman" w:cs="Times New Roman"/>
          <w:sz w:val="24"/>
          <w:szCs w:val="28"/>
        </w:rPr>
        <w:t xml:space="preserve"> с размещением тематических экспозиций в отдельных экспозиционных залах: </w:t>
      </w:r>
    </w:p>
    <w:p w:rsidR="00E525C6" w:rsidRPr="00E525C6" w:rsidRDefault="00E525C6" w:rsidP="00E525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25C6">
        <w:rPr>
          <w:rFonts w:ascii="Times New Roman" w:eastAsia="Calibri" w:hAnsi="Times New Roman" w:cs="Times New Roman"/>
          <w:sz w:val="24"/>
          <w:szCs w:val="28"/>
        </w:rPr>
        <w:t xml:space="preserve">- история Государственного </w:t>
      </w:r>
      <w:proofErr w:type="gramStart"/>
      <w:r w:rsidRPr="00E525C6">
        <w:rPr>
          <w:rFonts w:ascii="Times New Roman" w:eastAsia="Calibri" w:hAnsi="Times New Roman" w:cs="Times New Roman"/>
          <w:sz w:val="24"/>
          <w:szCs w:val="28"/>
        </w:rPr>
        <w:t>банка  «</w:t>
      </w:r>
      <w:proofErr w:type="gramEnd"/>
      <w:r w:rsidRPr="00E525C6">
        <w:rPr>
          <w:rFonts w:ascii="Times New Roman" w:eastAsia="Calibri" w:hAnsi="Times New Roman" w:cs="Times New Roman"/>
          <w:sz w:val="24"/>
          <w:szCs w:val="28"/>
        </w:rPr>
        <w:t>От Государственного до Центрального»;</w:t>
      </w:r>
    </w:p>
    <w:p w:rsidR="00E525C6" w:rsidRPr="00E525C6" w:rsidRDefault="00E525C6" w:rsidP="00E525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25C6">
        <w:rPr>
          <w:rFonts w:ascii="Times New Roman" w:eastAsia="Calibri" w:hAnsi="Times New Roman" w:cs="Times New Roman"/>
          <w:sz w:val="24"/>
          <w:szCs w:val="28"/>
        </w:rPr>
        <w:t xml:space="preserve">- историческая реконструкция кабинета и (или) квартиры управляющего конца </w:t>
      </w:r>
      <w:r w:rsidRPr="00E525C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XIX</w:t>
      </w:r>
      <w:r w:rsidRPr="00E525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начала </w:t>
      </w:r>
      <w:r w:rsidRPr="00E525C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XX</w:t>
      </w:r>
      <w:r w:rsidRPr="00E525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века.</w:t>
      </w:r>
    </w:p>
    <w:p w:rsidR="00E525C6" w:rsidRPr="00E525C6" w:rsidRDefault="00E525C6" w:rsidP="00E525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25C6">
        <w:rPr>
          <w:rFonts w:ascii="Times New Roman" w:eastAsia="Calibri" w:hAnsi="Times New Roman" w:cs="Times New Roman"/>
          <w:sz w:val="24"/>
          <w:szCs w:val="28"/>
        </w:rPr>
        <w:t xml:space="preserve">- история развития банковского дела Самарской области; </w:t>
      </w:r>
    </w:p>
    <w:p w:rsidR="00E525C6" w:rsidRPr="00E525C6" w:rsidRDefault="00E525C6" w:rsidP="00E525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25C6">
        <w:rPr>
          <w:rFonts w:ascii="Times New Roman" w:eastAsia="Calibri" w:hAnsi="Times New Roman" w:cs="Times New Roman"/>
          <w:sz w:val="24"/>
          <w:szCs w:val="28"/>
        </w:rPr>
        <w:t>- история денег (денежных реформ);</w:t>
      </w:r>
    </w:p>
    <w:p w:rsidR="00E525C6" w:rsidRPr="00E525C6" w:rsidRDefault="00E525C6" w:rsidP="00E525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25C6">
        <w:rPr>
          <w:rFonts w:ascii="Times New Roman" w:eastAsia="Calibri" w:hAnsi="Times New Roman" w:cs="Times New Roman"/>
          <w:sz w:val="24"/>
          <w:szCs w:val="28"/>
        </w:rPr>
        <w:t xml:space="preserve">- </w:t>
      </w:r>
      <w:proofErr w:type="spellStart"/>
      <w:r w:rsidRPr="00E525C6">
        <w:rPr>
          <w:rFonts w:ascii="Times New Roman" w:eastAsia="Calibri" w:hAnsi="Times New Roman" w:cs="Times New Roman"/>
          <w:sz w:val="24"/>
          <w:szCs w:val="28"/>
        </w:rPr>
        <w:t>КОМУч</w:t>
      </w:r>
      <w:proofErr w:type="spellEnd"/>
      <w:r w:rsidRPr="00E525C6">
        <w:rPr>
          <w:rFonts w:ascii="Times New Roman" w:eastAsia="Calibri" w:hAnsi="Times New Roman" w:cs="Times New Roman"/>
          <w:sz w:val="24"/>
          <w:szCs w:val="28"/>
        </w:rPr>
        <w:t xml:space="preserve"> и золотой запас Российской империи;</w:t>
      </w:r>
    </w:p>
    <w:p w:rsidR="00E525C6" w:rsidRPr="00E525C6" w:rsidRDefault="00E525C6" w:rsidP="00E525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25C6">
        <w:rPr>
          <w:rFonts w:ascii="Times New Roman" w:eastAsia="Calibri" w:hAnsi="Times New Roman" w:cs="Times New Roman"/>
          <w:sz w:val="24"/>
          <w:szCs w:val="28"/>
        </w:rPr>
        <w:t>- Государственный банк в Великой Отечественной войне;</w:t>
      </w:r>
    </w:p>
    <w:p w:rsidR="00E525C6" w:rsidRPr="00E525C6" w:rsidRDefault="00E525C6" w:rsidP="00E525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25C6">
        <w:rPr>
          <w:rFonts w:ascii="Times New Roman" w:eastAsia="Calibri" w:hAnsi="Times New Roman" w:cs="Times New Roman"/>
          <w:sz w:val="24"/>
          <w:szCs w:val="28"/>
        </w:rPr>
        <w:t>- история полевых учреждений Государственного банка.</w:t>
      </w:r>
    </w:p>
    <w:p w:rsidR="00E525C6" w:rsidRPr="00E525C6" w:rsidRDefault="00E525C6" w:rsidP="00E525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25C6">
        <w:rPr>
          <w:rFonts w:ascii="Times New Roman" w:eastAsia="Calibri" w:hAnsi="Times New Roman" w:cs="Times New Roman"/>
          <w:sz w:val="24"/>
          <w:szCs w:val="28"/>
        </w:rPr>
        <w:t xml:space="preserve">Размещение макета основного здания Отделения и фотографий значимых мест Самарской области конца </w:t>
      </w:r>
      <w:r w:rsidRPr="00E525C6">
        <w:rPr>
          <w:rFonts w:ascii="Times New Roman" w:eastAsia="Calibri" w:hAnsi="Times New Roman" w:cs="Times New Roman"/>
          <w:sz w:val="24"/>
          <w:szCs w:val="28"/>
          <w:lang w:val="en-US"/>
        </w:rPr>
        <w:t>XIX</w:t>
      </w:r>
      <w:r w:rsidRPr="00E525C6">
        <w:rPr>
          <w:rFonts w:ascii="Times New Roman" w:eastAsia="Calibri" w:hAnsi="Times New Roman" w:cs="Times New Roman"/>
          <w:sz w:val="24"/>
          <w:szCs w:val="28"/>
        </w:rPr>
        <w:t xml:space="preserve"> начала </w:t>
      </w:r>
      <w:r w:rsidRPr="00E525C6">
        <w:rPr>
          <w:rFonts w:ascii="Times New Roman" w:eastAsia="Calibri" w:hAnsi="Times New Roman" w:cs="Times New Roman"/>
          <w:sz w:val="24"/>
          <w:szCs w:val="28"/>
          <w:lang w:val="en-US"/>
        </w:rPr>
        <w:t>XX</w:t>
      </w:r>
      <w:r w:rsidRPr="00E525C6">
        <w:rPr>
          <w:rFonts w:ascii="Times New Roman" w:eastAsia="Calibri" w:hAnsi="Times New Roman" w:cs="Times New Roman"/>
          <w:sz w:val="24"/>
          <w:szCs w:val="28"/>
        </w:rPr>
        <w:t xml:space="preserve"> века дополнят историческую тематику первого этажа.</w:t>
      </w:r>
    </w:p>
    <w:p w:rsidR="00E525C6" w:rsidRPr="00E525C6" w:rsidRDefault="00E525C6" w:rsidP="00E525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E525C6">
        <w:rPr>
          <w:rFonts w:ascii="Times New Roman" w:eastAsia="Calibri" w:hAnsi="Times New Roman" w:cs="Times New Roman"/>
          <w:sz w:val="24"/>
          <w:szCs w:val="28"/>
        </w:rPr>
        <w:t xml:space="preserve">Кроме этого, на первом этаже станет </w:t>
      </w:r>
      <w:proofErr w:type="gramStart"/>
      <w:r w:rsidRPr="00E525C6">
        <w:rPr>
          <w:rFonts w:ascii="Times New Roman" w:eastAsia="Calibri" w:hAnsi="Times New Roman" w:cs="Times New Roman"/>
          <w:sz w:val="24"/>
          <w:szCs w:val="28"/>
        </w:rPr>
        <w:t>возможным  разместить</w:t>
      </w:r>
      <w:proofErr w:type="gramEnd"/>
      <w:r w:rsidRPr="00E525C6">
        <w:rPr>
          <w:rFonts w:ascii="Times New Roman" w:eastAsia="Calibri" w:hAnsi="Times New Roman" w:cs="Times New Roman"/>
          <w:sz w:val="24"/>
          <w:szCs w:val="28"/>
        </w:rPr>
        <w:t xml:space="preserve">  живописные</w:t>
      </w:r>
      <w:r w:rsidRPr="00E525C6">
        <w:rPr>
          <w:rFonts w:ascii="Times New Roman" w:eastAsia="Calibri" w:hAnsi="Times New Roman" w:cs="Times New Roman"/>
          <w:color w:val="FF0000"/>
          <w:sz w:val="24"/>
          <w:szCs w:val="28"/>
        </w:rPr>
        <w:t xml:space="preserve"> </w:t>
      </w:r>
      <w:r w:rsidRPr="00E525C6">
        <w:rPr>
          <w:rFonts w:ascii="Times New Roman" w:eastAsia="Calibri" w:hAnsi="Times New Roman" w:cs="Times New Roman"/>
          <w:sz w:val="24"/>
          <w:szCs w:val="28"/>
        </w:rPr>
        <w:t xml:space="preserve">чугунные сейфы и сундуки </w:t>
      </w:r>
      <w:r w:rsidRPr="00E525C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XIX</w:t>
      </w:r>
      <w:r w:rsidRPr="00E525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века, изготовленные на </w:t>
      </w:r>
      <w:r w:rsidRPr="00E525C6">
        <w:rPr>
          <w:rFonts w:ascii="Times New Roman" w:eastAsia="Calibri" w:hAnsi="Times New Roman" w:cs="Times New Roman"/>
          <w:sz w:val="24"/>
          <w:szCs w:val="28"/>
        </w:rPr>
        <w:t xml:space="preserve">Московском Сущевском и Санкт-Петербургском Императорском  </w:t>
      </w:r>
      <w:r w:rsidRPr="00E525C6">
        <w:rPr>
          <w:rFonts w:ascii="Times New Roman" w:eastAsia="Times New Roman" w:hAnsi="Times New Roman" w:cs="Times New Roman"/>
          <w:sz w:val="24"/>
          <w:szCs w:val="28"/>
          <w:lang w:eastAsia="ru-RU"/>
        </w:rPr>
        <w:t>заводах, имеющиеся в распоряжении Отделения и не выставленные в настоящее время в связи с нехваткой места</w:t>
      </w:r>
      <w:r w:rsidRPr="00E525C6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. </w:t>
      </w:r>
    </w:p>
    <w:p w:rsidR="00E525C6" w:rsidRPr="00E525C6" w:rsidRDefault="00E525C6" w:rsidP="00E525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25C6">
        <w:rPr>
          <w:rFonts w:ascii="Times New Roman" w:eastAsia="Calibri" w:hAnsi="Times New Roman" w:cs="Times New Roman"/>
          <w:sz w:val="24"/>
          <w:szCs w:val="28"/>
        </w:rPr>
        <w:t xml:space="preserve">Одно из помещений первого этажа будет задействовано под архив для экспонатов МЭФ. </w:t>
      </w:r>
    </w:p>
    <w:p w:rsidR="00E525C6" w:rsidRPr="00E525C6" w:rsidRDefault="00E525C6" w:rsidP="00E525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25C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Концепция площадок второго этажа здания будет </w:t>
      </w:r>
      <w:proofErr w:type="gramStart"/>
      <w:r w:rsidRPr="00E525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продолжать  </w:t>
      </w:r>
      <w:r w:rsidRPr="00E525C6">
        <w:rPr>
          <w:rFonts w:ascii="Times New Roman" w:eastAsia="Calibri" w:hAnsi="Times New Roman" w:cs="Times New Roman"/>
          <w:b/>
          <w:sz w:val="24"/>
          <w:szCs w:val="28"/>
        </w:rPr>
        <w:t>просветительскую</w:t>
      </w:r>
      <w:proofErr w:type="gramEnd"/>
      <w:r w:rsidRPr="00E525C6">
        <w:rPr>
          <w:rFonts w:ascii="Times New Roman" w:eastAsia="Calibri" w:hAnsi="Times New Roman" w:cs="Times New Roman"/>
          <w:b/>
          <w:sz w:val="24"/>
          <w:szCs w:val="28"/>
        </w:rPr>
        <w:t xml:space="preserve"> функцию, но уже в современном исполнении</w:t>
      </w:r>
      <w:r w:rsidRPr="00E525C6">
        <w:rPr>
          <w:rFonts w:ascii="Times New Roman" w:eastAsia="Calibri" w:hAnsi="Times New Roman" w:cs="Times New Roman"/>
          <w:sz w:val="24"/>
          <w:szCs w:val="28"/>
        </w:rPr>
        <w:t>. Этим целям послужат помещения со следующим функционалом:</w:t>
      </w:r>
    </w:p>
    <w:p w:rsidR="00E525C6" w:rsidRPr="00E525C6" w:rsidRDefault="00E525C6" w:rsidP="00E525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25C6">
        <w:rPr>
          <w:rFonts w:ascii="Times New Roman" w:eastAsia="Calibri" w:hAnsi="Times New Roman" w:cs="Times New Roman"/>
          <w:sz w:val="24"/>
          <w:szCs w:val="28"/>
        </w:rPr>
        <w:t xml:space="preserve">-   кабинет, оснащенный мультимедийным оборудованием, для проведения лекционных занятий по экономике, денежно-кредитной политике; </w:t>
      </w:r>
    </w:p>
    <w:p w:rsidR="00E525C6" w:rsidRPr="00E525C6" w:rsidRDefault="00E525C6" w:rsidP="00E525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25C6">
        <w:rPr>
          <w:rFonts w:ascii="Times New Roman" w:eastAsia="Calibri" w:hAnsi="Times New Roman" w:cs="Times New Roman"/>
          <w:sz w:val="24"/>
          <w:szCs w:val="28"/>
        </w:rPr>
        <w:t xml:space="preserve">- кабинет-лекторий для проведения практических </w:t>
      </w:r>
      <w:proofErr w:type="gramStart"/>
      <w:r w:rsidRPr="00E525C6">
        <w:rPr>
          <w:rFonts w:ascii="Times New Roman" w:eastAsia="Calibri" w:hAnsi="Times New Roman" w:cs="Times New Roman"/>
          <w:sz w:val="24"/>
          <w:szCs w:val="28"/>
        </w:rPr>
        <w:t>занятий  (</w:t>
      </w:r>
      <w:proofErr w:type="gramEnd"/>
      <w:r w:rsidRPr="00E525C6">
        <w:rPr>
          <w:rFonts w:ascii="Times New Roman" w:eastAsia="Calibri" w:hAnsi="Times New Roman" w:cs="Times New Roman"/>
          <w:sz w:val="24"/>
          <w:szCs w:val="28"/>
        </w:rPr>
        <w:t>в частности,  по определению подлинности денег, в рамках лекции «Знай свои деньги»);</w:t>
      </w:r>
    </w:p>
    <w:p w:rsidR="00E525C6" w:rsidRPr="00E525C6" w:rsidRDefault="00E525C6" w:rsidP="00E525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25C6">
        <w:rPr>
          <w:rFonts w:ascii="Times New Roman" w:eastAsia="Calibri" w:hAnsi="Times New Roman" w:cs="Times New Roman"/>
          <w:sz w:val="24"/>
          <w:szCs w:val="28"/>
        </w:rPr>
        <w:t>- зал-лекторий для демонстрации презентаций и видеоматериалов по деятельности Банка России, проведения пресс-конференций с представителями средств массовой информации;</w:t>
      </w:r>
    </w:p>
    <w:p w:rsidR="00E525C6" w:rsidRPr="00E525C6" w:rsidRDefault="00E525C6" w:rsidP="00E525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25C6">
        <w:rPr>
          <w:rFonts w:ascii="Times New Roman" w:eastAsia="Calibri" w:hAnsi="Times New Roman" w:cs="Times New Roman"/>
          <w:sz w:val="24"/>
          <w:szCs w:val="28"/>
        </w:rPr>
        <w:t>- часть зала-</w:t>
      </w:r>
      <w:proofErr w:type="gramStart"/>
      <w:r w:rsidRPr="00E525C6">
        <w:rPr>
          <w:rFonts w:ascii="Times New Roman" w:eastAsia="Calibri" w:hAnsi="Times New Roman" w:cs="Times New Roman"/>
          <w:sz w:val="24"/>
          <w:szCs w:val="28"/>
        </w:rPr>
        <w:t>лектория  также</w:t>
      </w:r>
      <w:proofErr w:type="gramEnd"/>
      <w:r w:rsidRPr="00E525C6">
        <w:rPr>
          <w:rFonts w:ascii="Times New Roman" w:eastAsia="Calibri" w:hAnsi="Times New Roman" w:cs="Times New Roman"/>
          <w:sz w:val="24"/>
          <w:szCs w:val="28"/>
        </w:rPr>
        <w:t xml:space="preserve"> может быть использована для нужд справочно-информационного фонда Отделения, так как, несмотря на наличие обширной библиотеки, сотрудники до настоящего времени не имеют возможности комфортно ею воспользоваться из-за отсутствия оборудованного книгохранилища.    </w:t>
      </w:r>
    </w:p>
    <w:p w:rsidR="00E525C6" w:rsidRPr="00E525C6" w:rsidRDefault="00E525C6" w:rsidP="00E525C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25C6">
        <w:rPr>
          <w:rFonts w:ascii="Times New Roman" w:eastAsia="Calibri" w:hAnsi="Times New Roman" w:cs="Times New Roman"/>
          <w:sz w:val="24"/>
          <w:szCs w:val="28"/>
        </w:rPr>
        <w:t xml:space="preserve">Общая концепция функциональных площадок здания значительно расширит возможности для организации популярных у целевой детской и молодежной аудитории форматов образовательных мероприятий – </w:t>
      </w:r>
      <w:proofErr w:type="spellStart"/>
      <w:r w:rsidRPr="00E525C6">
        <w:rPr>
          <w:rFonts w:ascii="Times New Roman" w:eastAsia="Calibri" w:hAnsi="Times New Roman" w:cs="Times New Roman"/>
          <w:sz w:val="24"/>
          <w:szCs w:val="28"/>
        </w:rPr>
        <w:t>квестов</w:t>
      </w:r>
      <w:proofErr w:type="spellEnd"/>
      <w:r w:rsidRPr="00E525C6">
        <w:rPr>
          <w:rFonts w:ascii="Times New Roman" w:eastAsia="Calibri" w:hAnsi="Times New Roman" w:cs="Times New Roman"/>
          <w:sz w:val="24"/>
          <w:szCs w:val="28"/>
        </w:rPr>
        <w:t>, интерактивных конкурсов</w:t>
      </w:r>
      <w:r w:rsidRPr="00E525C6">
        <w:rPr>
          <w:rFonts w:ascii="Times New Roman" w:eastAsia="Times New Roman" w:hAnsi="Times New Roman" w:cs="Times New Roman"/>
          <w:sz w:val="24"/>
          <w:szCs w:val="28"/>
          <w:lang w:eastAsia="ru-RU"/>
        </w:rPr>
        <w:t>. К разработке итоговой концепции музея планируется привлечь студентов кафедры коммерции, сервиса и туризма Самарского государственного экономического университета, объявив творческий конкурс.</w:t>
      </w:r>
    </w:p>
    <w:p w:rsidR="00E525C6" w:rsidRPr="00E525C6" w:rsidRDefault="00E525C6" w:rsidP="00E525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25C6">
        <w:rPr>
          <w:rFonts w:ascii="Times New Roman" w:eastAsia="Calibri" w:hAnsi="Times New Roman" w:cs="Times New Roman"/>
          <w:sz w:val="24"/>
          <w:szCs w:val="28"/>
        </w:rPr>
        <w:t>Немаловажным достоинством здания является наличие отдельного входа со стороны одной из главных туристических улиц исторической части города, что позволит организовать доступ в МЭФ без необходимости оформления пропусков посетителям; обеспечить исполнение требований методических рекомендаций по проведению «Дня открытых дверей в Банке России» и существенно упростит процедуру организации и проведения «Всероссийского дня приема граждан».</w:t>
      </w:r>
    </w:p>
    <w:p w:rsidR="00E525C6" w:rsidRPr="00E525C6" w:rsidRDefault="00E525C6" w:rsidP="00E525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25C6">
        <w:rPr>
          <w:rFonts w:ascii="Times New Roman" w:eastAsia="Calibri" w:hAnsi="Times New Roman" w:cs="Times New Roman"/>
          <w:sz w:val="24"/>
          <w:szCs w:val="28"/>
        </w:rPr>
        <w:t>В рамках системы «Комфортная среда» будет предусмотрен доступ и нахождение в здании посетителей с ограниченными возможностями, с учетом рекомендаций Департамента по связям с общественностью Банка России.</w:t>
      </w:r>
    </w:p>
    <w:p w:rsidR="00E525C6" w:rsidRDefault="00E525C6" w:rsidP="008661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807" w:rsidRPr="00F612ED" w:rsidRDefault="00237807" w:rsidP="0086619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1ADB" w:rsidRDefault="00825149" w:rsidP="008661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="003942C8">
        <w:rPr>
          <w:rFonts w:ascii="Times New Roman" w:hAnsi="Times New Roman" w:cs="Times New Roman"/>
          <w:sz w:val="24"/>
          <w:szCs w:val="24"/>
        </w:rPr>
        <w:t xml:space="preserve">- </w:t>
      </w:r>
      <w:r w:rsidR="00867628">
        <w:rPr>
          <w:rFonts w:ascii="Times New Roman" w:hAnsi="Times New Roman" w:cs="Times New Roman"/>
          <w:sz w:val="24"/>
          <w:szCs w:val="24"/>
        </w:rPr>
        <w:t>Планы этажей</w:t>
      </w:r>
      <w:r w:rsidR="003942C8">
        <w:rPr>
          <w:rFonts w:ascii="Times New Roman" w:hAnsi="Times New Roman" w:cs="Times New Roman"/>
          <w:sz w:val="24"/>
          <w:szCs w:val="24"/>
        </w:rPr>
        <w:t>;</w:t>
      </w:r>
    </w:p>
    <w:p w:rsidR="003942C8" w:rsidRPr="0086619B" w:rsidRDefault="003942C8" w:rsidP="003942C8">
      <w:pPr>
        <w:pStyle w:val="a3"/>
        <w:ind w:firstLine="14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Концепция развития музейно-экспозиционного фонда.</w:t>
      </w:r>
      <w:bookmarkStart w:id="0" w:name="_GoBack"/>
      <w:bookmarkEnd w:id="0"/>
    </w:p>
    <w:sectPr w:rsidR="003942C8" w:rsidRPr="0086619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4EA" w:rsidRDefault="005544EA" w:rsidP="00AF7898">
      <w:pPr>
        <w:spacing w:after="0" w:line="240" w:lineRule="auto"/>
      </w:pPr>
      <w:r>
        <w:separator/>
      </w:r>
    </w:p>
  </w:endnote>
  <w:endnote w:type="continuationSeparator" w:id="0">
    <w:p w:rsidR="005544EA" w:rsidRDefault="005544EA" w:rsidP="00AF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940671"/>
      <w:docPartObj>
        <w:docPartGallery w:val="Page Numbers (Bottom of Page)"/>
        <w:docPartUnique/>
      </w:docPartObj>
    </w:sdtPr>
    <w:sdtEndPr/>
    <w:sdtContent>
      <w:p w:rsidR="00AF7898" w:rsidRDefault="00AF789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2C8">
          <w:rPr>
            <w:noProof/>
          </w:rPr>
          <w:t>2</w:t>
        </w:r>
        <w:r>
          <w:fldChar w:fldCharType="end"/>
        </w:r>
      </w:p>
    </w:sdtContent>
  </w:sdt>
  <w:p w:rsidR="00AF7898" w:rsidRDefault="00AF78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4EA" w:rsidRDefault="005544EA" w:rsidP="00AF7898">
      <w:pPr>
        <w:spacing w:after="0" w:line="240" w:lineRule="auto"/>
      </w:pPr>
      <w:r>
        <w:separator/>
      </w:r>
    </w:p>
  </w:footnote>
  <w:footnote w:type="continuationSeparator" w:id="0">
    <w:p w:rsidR="005544EA" w:rsidRDefault="005544EA" w:rsidP="00AF7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7627C"/>
    <w:multiLevelType w:val="multilevel"/>
    <w:tmpl w:val="6B24AB64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DB"/>
    <w:rsid w:val="000303F6"/>
    <w:rsid w:val="000A6F8A"/>
    <w:rsid w:val="001E4609"/>
    <w:rsid w:val="002371BB"/>
    <w:rsid w:val="00237807"/>
    <w:rsid w:val="002501F1"/>
    <w:rsid w:val="002A5613"/>
    <w:rsid w:val="002B6D09"/>
    <w:rsid w:val="002D5CDC"/>
    <w:rsid w:val="00330762"/>
    <w:rsid w:val="00333A33"/>
    <w:rsid w:val="00392F4A"/>
    <w:rsid w:val="003942C8"/>
    <w:rsid w:val="003F2D94"/>
    <w:rsid w:val="00427C78"/>
    <w:rsid w:val="00441984"/>
    <w:rsid w:val="0045547C"/>
    <w:rsid w:val="00461439"/>
    <w:rsid w:val="004F49A7"/>
    <w:rsid w:val="00511900"/>
    <w:rsid w:val="0055335F"/>
    <w:rsid w:val="005544EA"/>
    <w:rsid w:val="0055653B"/>
    <w:rsid w:val="0056337E"/>
    <w:rsid w:val="005B71BC"/>
    <w:rsid w:val="005C0F38"/>
    <w:rsid w:val="005D3D08"/>
    <w:rsid w:val="0061579E"/>
    <w:rsid w:val="00655C1B"/>
    <w:rsid w:val="007D2879"/>
    <w:rsid w:val="007F00DA"/>
    <w:rsid w:val="00825149"/>
    <w:rsid w:val="00830ED7"/>
    <w:rsid w:val="00860DFE"/>
    <w:rsid w:val="0086619B"/>
    <w:rsid w:val="00867628"/>
    <w:rsid w:val="00914AD0"/>
    <w:rsid w:val="00941A23"/>
    <w:rsid w:val="00AF7898"/>
    <w:rsid w:val="00B44DB5"/>
    <w:rsid w:val="00B71ADB"/>
    <w:rsid w:val="00CE5E0A"/>
    <w:rsid w:val="00E1388C"/>
    <w:rsid w:val="00E511EE"/>
    <w:rsid w:val="00E525C6"/>
    <w:rsid w:val="00EE3B2B"/>
    <w:rsid w:val="00F207BD"/>
    <w:rsid w:val="00F60835"/>
    <w:rsid w:val="00F612ED"/>
    <w:rsid w:val="00F9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12379-67CC-43C8-9EA4-6FB35CC3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A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7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7898"/>
  </w:style>
  <w:style w:type="paragraph" w:styleId="a6">
    <w:name w:val="footer"/>
    <w:basedOn w:val="a"/>
    <w:link w:val="a7"/>
    <w:uiPriority w:val="99"/>
    <w:unhideWhenUsed/>
    <w:rsid w:val="00AF7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7898"/>
  </w:style>
  <w:style w:type="paragraph" w:styleId="a8">
    <w:name w:val="Balloon Text"/>
    <w:basedOn w:val="a"/>
    <w:link w:val="a9"/>
    <w:uiPriority w:val="99"/>
    <w:semiHidden/>
    <w:unhideWhenUsed/>
    <w:rsid w:val="00563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3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Водопьянов Дмитрий Валерьевич</dc:creator>
  <cp:keywords/>
  <dc:description/>
  <cp:lastModifiedBy>Лебедев Владимир Сергеевич</cp:lastModifiedBy>
  <cp:revision>13</cp:revision>
  <cp:lastPrinted>2017-12-13T14:42:00Z</cp:lastPrinted>
  <dcterms:created xsi:type="dcterms:W3CDTF">2017-12-13T14:55:00Z</dcterms:created>
  <dcterms:modified xsi:type="dcterms:W3CDTF">2019-01-18T07:08:00Z</dcterms:modified>
</cp:coreProperties>
</file>