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F3211">
        <w:rPr>
          <w:rFonts w:ascii="Times New Roman" w:eastAsia="Times New Roman" w:hAnsi="Times New Roman" w:cs="Times New Roman"/>
          <w:b/>
          <w:lang w:eastAsia="ru-RU"/>
        </w:rPr>
        <w:t>Договор купли - продажи № ___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г. Пермь</w:t>
      </w:r>
      <w:r w:rsidRPr="007F3211">
        <w:rPr>
          <w:rFonts w:ascii="Times New Roman" w:eastAsia="Times New Roman" w:hAnsi="Times New Roman" w:cs="Times New Roman"/>
          <w:lang w:eastAsia="ru-RU"/>
        </w:rPr>
        <w:tab/>
      </w:r>
      <w:r w:rsidRPr="007F3211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Pr="007F3211">
        <w:rPr>
          <w:rFonts w:ascii="Times New Roman" w:eastAsia="Times New Roman" w:hAnsi="Times New Roman" w:cs="Times New Roman"/>
          <w:lang w:eastAsia="ru-RU"/>
        </w:rPr>
        <w:tab/>
      </w:r>
      <w:r w:rsidRPr="007F3211">
        <w:rPr>
          <w:rFonts w:ascii="Times New Roman" w:eastAsia="Times New Roman" w:hAnsi="Times New Roman" w:cs="Times New Roman"/>
          <w:lang w:eastAsia="ru-RU"/>
        </w:rPr>
        <w:tab/>
        <w:t xml:space="preserve">                       </w:t>
      </w:r>
      <w:r w:rsidRPr="007F3211">
        <w:rPr>
          <w:rFonts w:ascii="Times New Roman" w:eastAsia="Times New Roman" w:hAnsi="Times New Roman" w:cs="Times New Roman"/>
          <w:lang w:eastAsia="ru-RU"/>
        </w:rPr>
        <w:tab/>
      </w:r>
      <w:r w:rsidRPr="007F3211">
        <w:rPr>
          <w:rFonts w:ascii="Times New Roman" w:eastAsia="Times New Roman" w:hAnsi="Times New Roman" w:cs="Times New Roman"/>
          <w:lang w:eastAsia="ru-RU"/>
        </w:rPr>
        <w:tab/>
        <w:t>«___» ___________ 201__ года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6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«Третий </w:t>
      </w:r>
      <w:proofErr w:type="spellStart"/>
      <w:r w:rsidRPr="007F3211">
        <w:rPr>
          <w:rFonts w:ascii="Times New Roman" w:eastAsia="Times New Roman" w:hAnsi="Times New Roman" w:cs="Times New Roman"/>
          <w:lang w:eastAsia="ru-RU"/>
        </w:rPr>
        <w:t>Спецмаш</w:t>
      </w:r>
      <w:proofErr w:type="spellEnd"/>
      <w:r w:rsidRPr="007F3211">
        <w:rPr>
          <w:rFonts w:ascii="Times New Roman" w:eastAsia="Times New Roman" w:hAnsi="Times New Roman" w:cs="Times New Roman"/>
          <w:lang w:eastAsia="ru-RU"/>
        </w:rPr>
        <w:t xml:space="preserve">» в лице конкурсного управляющего </w:t>
      </w:r>
      <w:proofErr w:type="spellStart"/>
      <w:r w:rsidRPr="007F3211">
        <w:rPr>
          <w:rFonts w:ascii="Times New Roman" w:eastAsia="Times New Roman" w:hAnsi="Times New Roman" w:cs="Times New Roman"/>
          <w:lang w:eastAsia="ru-RU"/>
        </w:rPr>
        <w:t>Рядкина</w:t>
      </w:r>
      <w:proofErr w:type="spellEnd"/>
      <w:r w:rsidRPr="007F3211">
        <w:rPr>
          <w:rFonts w:ascii="Times New Roman" w:eastAsia="Times New Roman" w:hAnsi="Times New Roman" w:cs="Times New Roman"/>
          <w:lang w:eastAsia="ru-RU"/>
        </w:rPr>
        <w:t xml:space="preserve"> Виталия Федоровича, действующий на основании решения Арбитражного суда Пермского края от 27.06.2017 года по делу № </w:t>
      </w:r>
      <w:r w:rsidRPr="007F3211">
        <w:rPr>
          <w:rFonts w:ascii="Times New Roman" w:eastAsia="Times New Roman" w:hAnsi="Times New Roman" w:cs="Times New Roman"/>
          <w:bCs/>
          <w:lang w:eastAsia="ru-RU"/>
        </w:rPr>
        <w:t>А50-23399/2016</w:t>
      </w:r>
      <w:r w:rsidRPr="007F3211">
        <w:rPr>
          <w:rFonts w:ascii="Times New Roman" w:eastAsia="Times New Roman" w:hAnsi="Times New Roman" w:cs="Times New Roman"/>
          <w:lang w:eastAsia="ru-RU"/>
        </w:rPr>
        <w:t>, именуемый в дальнейшем «Продавец» с одной стороны, и __________________________________________________________________________, в лице ____________________________________________________ действующего на основании ____________________________________________________, именуемое в дальнейшем «Покупатель», с другой стороны, заключили настоящий договор о нижеследующем:</w:t>
      </w:r>
      <w:proofErr w:type="gramEnd"/>
    </w:p>
    <w:p w:rsidR="007F3211" w:rsidRPr="007F3211" w:rsidRDefault="007F3211" w:rsidP="007F32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right="-261" w:firstLine="53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F321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7F3211" w:rsidRPr="007F3211" w:rsidRDefault="007F3211" w:rsidP="007F321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6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Продавец обязуется передать в собственность Покупателю следующее имущество, включенное в состав Лота № 1: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F3211">
        <w:rPr>
          <w:rFonts w:ascii="Times New Roman" w:eastAsia="Times New Roman" w:hAnsi="Times New Roman" w:cs="Times New Roman"/>
          <w:b/>
          <w:lang w:eastAsia="ru-RU"/>
        </w:rPr>
        <w:t>Металлические заготовки, комплектующие детали промышленного назначения единым лотом (2883 наименования)</w:t>
      </w:r>
      <w:r w:rsidRPr="007F32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F3211" w:rsidRPr="007F3211" w:rsidRDefault="007F3211" w:rsidP="007F3211">
      <w:pPr>
        <w:tabs>
          <w:tab w:val="left" w:pos="0"/>
          <w:tab w:val="left" w:pos="2010"/>
        </w:tabs>
        <w:overflowPunct w:val="0"/>
        <w:autoSpaceDE w:val="0"/>
        <w:autoSpaceDN w:val="0"/>
        <w:adjustRightInd w:val="0"/>
        <w:spacing w:after="0" w:line="216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1.2. Покупатель обязуется принять указанное в п. 1.1. имущество, и уплатить за него денежную цену, указанную в настоящем договоре.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 xml:space="preserve">1.3. Настоящий договор заключен по результатам проведения торгов по продаже имущества ООО «Третий </w:t>
      </w:r>
      <w:proofErr w:type="spellStart"/>
      <w:r w:rsidRPr="007F3211">
        <w:rPr>
          <w:rFonts w:ascii="Times New Roman" w:eastAsia="Times New Roman" w:hAnsi="Times New Roman" w:cs="Times New Roman"/>
          <w:lang w:eastAsia="ru-RU"/>
        </w:rPr>
        <w:t>Спецмаш</w:t>
      </w:r>
      <w:proofErr w:type="spellEnd"/>
      <w:r w:rsidRPr="007F3211">
        <w:rPr>
          <w:rFonts w:ascii="Times New Roman" w:eastAsia="Times New Roman" w:hAnsi="Times New Roman" w:cs="Times New Roman"/>
          <w:lang w:eastAsia="ru-RU"/>
        </w:rPr>
        <w:t>» на электронной торговой площадке ООО «</w:t>
      </w:r>
      <w:proofErr w:type="spellStart"/>
      <w:r w:rsidRPr="007F3211">
        <w:rPr>
          <w:rFonts w:ascii="Times New Roman" w:eastAsia="Times New Roman" w:hAnsi="Times New Roman" w:cs="Times New Roman"/>
          <w:lang w:eastAsia="ru-RU"/>
        </w:rPr>
        <w:t>Фабрикант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Pr="007F3211">
        <w:rPr>
          <w:rFonts w:ascii="Times New Roman" w:eastAsia="Times New Roman" w:hAnsi="Times New Roman" w:cs="Times New Roman"/>
          <w:lang w:eastAsia="ru-RU"/>
        </w:rPr>
        <w:t>» (</w:t>
      </w:r>
      <w:hyperlink r:id="rId6" w:history="1">
        <w:r w:rsidRPr="007F321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http://www.fabrikant.ru</w:t>
        </w:r>
      </w:hyperlink>
      <w:r w:rsidRPr="007F3211">
        <w:rPr>
          <w:rFonts w:ascii="Times New Roman" w:eastAsia="Times New Roman" w:hAnsi="Times New Roman" w:cs="Times New Roman"/>
          <w:lang w:eastAsia="ru-RU"/>
        </w:rPr>
        <w:t>) и признания Покупателя победителем торгов по лоту № 1 в соответствии с протоколом от «___» ______________ 201__года.</w:t>
      </w:r>
    </w:p>
    <w:p w:rsidR="007F3211" w:rsidRPr="007F3211" w:rsidRDefault="007F3211" w:rsidP="007F3211">
      <w:pPr>
        <w:tabs>
          <w:tab w:val="left" w:pos="0"/>
          <w:tab w:val="left" w:pos="2010"/>
        </w:tabs>
        <w:overflowPunct w:val="0"/>
        <w:autoSpaceDE w:val="0"/>
        <w:autoSpaceDN w:val="0"/>
        <w:adjustRightInd w:val="0"/>
        <w:spacing w:after="0" w:line="216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 xml:space="preserve">1.4. Имущество принадлежит ООО «Третий </w:t>
      </w:r>
      <w:proofErr w:type="spellStart"/>
      <w:r w:rsidRPr="007F3211">
        <w:rPr>
          <w:rFonts w:ascii="Times New Roman" w:eastAsia="Times New Roman" w:hAnsi="Times New Roman" w:cs="Times New Roman"/>
          <w:lang w:eastAsia="ru-RU"/>
        </w:rPr>
        <w:t>Спецмаш</w:t>
      </w:r>
      <w:proofErr w:type="spellEnd"/>
      <w:r w:rsidRPr="007F3211">
        <w:rPr>
          <w:rFonts w:ascii="Times New Roman" w:eastAsia="Times New Roman" w:hAnsi="Times New Roman" w:cs="Times New Roman"/>
          <w:lang w:eastAsia="ru-RU"/>
        </w:rPr>
        <w:t>» на праве собственности, на момент заключения настоящего договора, передаваемое имущество свободно от любых прав и притязаний третьих лиц (ареста, залога, сервитута и других) и не имеет ограничений (обременений).</w:t>
      </w:r>
    </w:p>
    <w:p w:rsidR="007F3211" w:rsidRPr="007F3211" w:rsidRDefault="007F3211" w:rsidP="007F3211">
      <w:pPr>
        <w:tabs>
          <w:tab w:val="left" w:pos="0"/>
          <w:tab w:val="left" w:pos="2010"/>
        </w:tabs>
        <w:overflowPunct w:val="0"/>
        <w:autoSpaceDE w:val="0"/>
        <w:autoSpaceDN w:val="0"/>
        <w:adjustRightInd w:val="0"/>
        <w:spacing w:after="0" w:line="216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1.5. Имущество продается на основании ст.110, 111, 132, 138, 139 ФЗ «О несостоятельности (банкротстве) посредством публичного предложения.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1.6. Перечисленное в пункте 1.1 Договора Имущество осмотрено Покупателем в натуре, претензий к его состоянию нет.</w:t>
      </w:r>
    </w:p>
    <w:p w:rsidR="007F3211" w:rsidRPr="007F3211" w:rsidRDefault="007F3211" w:rsidP="007F32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-261" w:firstLine="53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F3211">
        <w:rPr>
          <w:rFonts w:ascii="Times New Roman" w:eastAsia="Times New Roman" w:hAnsi="Times New Roman" w:cs="Times New Roman"/>
          <w:b/>
          <w:lang w:eastAsia="ru-RU"/>
        </w:rPr>
        <w:t>Обязанности сторон</w:t>
      </w:r>
    </w:p>
    <w:p w:rsidR="007F3211" w:rsidRPr="007F3211" w:rsidRDefault="007F3211" w:rsidP="007F321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 xml:space="preserve"> Продавец обязуется: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 xml:space="preserve">2.1.1. Передать имущество и всю имеющуюся 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>на него документацию на передаваемое имущество Покупателю в течение пяти дней с момента оплаты Покупателем стоимости имущества в полном объеме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>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2.2. Покупатель обязуется: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 xml:space="preserve">2.2.1. Уплатить за имущество цену в соответствии с п. </w:t>
      </w:r>
      <w:r w:rsidRPr="007F3211"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7F3211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2.2.2. Осуществить приемку имущества в предусмотренные в настоящем договоре сроки.</w:t>
      </w:r>
    </w:p>
    <w:p w:rsidR="007F3211" w:rsidRPr="007F3211" w:rsidRDefault="007F3211" w:rsidP="007F32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-261" w:firstLine="53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F3211">
        <w:rPr>
          <w:rFonts w:ascii="Times New Roman" w:eastAsia="Times New Roman" w:hAnsi="Times New Roman" w:cs="Times New Roman"/>
          <w:b/>
          <w:lang w:eastAsia="ru-RU"/>
        </w:rPr>
        <w:t>Сумма договора и порядок расчетов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3.1. Общая стоимость имущества составляет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 xml:space="preserve"> ______________(_________________)</w:t>
      </w:r>
      <w:proofErr w:type="spellStart"/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>рублей___копеек</w:t>
      </w:r>
      <w:proofErr w:type="spellEnd"/>
      <w:r w:rsidRPr="007F3211">
        <w:rPr>
          <w:rFonts w:ascii="Times New Roman" w:eastAsia="Times New Roman" w:hAnsi="Times New Roman" w:cs="Times New Roman"/>
          <w:lang w:eastAsia="ru-RU"/>
        </w:rPr>
        <w:t xml:space="preserve"> НДС </w:t>
      </w:r>
      <w:proofErr w:type="spellStart"/>
      <w:r w:rsidRPr="007F3211">
        <w:rPr>
          <w:rFonts w:ascii="Times New Roman" w:eastAsia="Times New Roman" w:hAnsi="Times New Roman" w:cs="Times New Roman"/>
          <w:lang w:eastAsia="ru-RU"/>
        </w:rPr>
        <w:t>необлагается</w:t>
      </w:r>
      <w:proofErr w:type="spellEnd"/>
      <w:r w:rsidRPr="007F3211">
        <w:rPr>
          <w:rFonts w:ascii="Times New Roman" w:eastAsia="Times New Roman" w:hAnsi="Times New Roman" w:cs="Times New Roman"/>
          <w:lang w:eastAsia="ru-RU"/>
        </w:rPr>
        <w:t>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Цена Объекта определена сторонами договора на основании протокола о результатах проведения торгов по продаже имуществ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>а ООО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 xml:space="preserve"> «Третий </w:t>
      </w:r>
      <w:proofErr w:type="spellStart"/>
      <w:r w:rsidRPr="007F3211">
        <w:rPr>
          <w:rFonts w:ascii="Times New Roman" w:eastAsia="Times New Roman" w:hAnsi="Times New Roman" w:cs="Times New Roman"/>
          <w:lang w:eastAsia="ru-RU"/>
        </w:rPr>
        <w:t>Спецмаш</w:t>
      </w:r>
      <w:proofErr w:type="spellEnd"/>
      <w:r w:rsidRPr="007F3211">
        <w:rPr>
          <w:rFonts w:ascii="Times New Roman" w:eastAsia="Times New Roman" w:hAnsi="Times New Roman" w:cs="Times New Roman"/>
          <w:lang w:eastAsia="ru-RU"/>
        </w:rPr>
        <w:t>»</w:t>
      </w:r>
      <w:r w:rsidRPr="007F32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211">
        <w:rPr>
          <w:rFonts w:ascii="Times New Roman" w:eastAsia="Times New Roman" w:hAnsi="Times New Roman" w:cs="Times New Roman"/>
          <w:lang w:eastAsia="ru-RU"/>
        </w:rPr>
        <w:t>на ТП "Фабрикант" от «___» _______________ 201__ года и составляет ___________________________________ ___________________________________________________, НДС не облагается.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3.2. За вычетом суммы задатка в размере ___________(____________) рублей ____ копеек, внесенного Покупателем при подаче заявки на участие в торгах, Покупатель в течени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 xml:space="preserve"> 30 (Тридцати) календарных дней с даты подписания настоящего договора, обязуется оплатить ___________________(____________________) рублей ____ копеек на расчетный счет ООО «Третий </w:t>
      </w:r>
      <w:proofErr w:type="spellStart"/>
      <w:r w:rsidRPr="007F3211">
        <w:rPr>
          <w:rFonts w:ascii="Times New Roman" w:eastAsia="Times New Roman" w:hAnsi="Times New Roman" w:cs="Times New Roman"/>
          <w:lang w:eastAsia="ru-RU"/>
        </w:rPr>
        <w:t>Спецмаш</w:t>
      </w:r>
      <w:proofErr w:type="spellEnd"/>
      <w:r w:rsidRPr="007F3211">
        <w:rPr>
          <w:rFonts w:ascii="Times New Roman" w:eastAsia="Times New Roman" w:hAnsi="Times New Roman" w:cs="Times New Roman"/>
          <w:lang w:eastAsia="ru-RU"/>
        </w:rPr>
        <w:t>», указанный в разделе 7 настоящего договора.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3.3. В соответствии с пп.15 п.2 ст.146 НК РФ (в редакции ФЗ РФ от 24.11.2014г. №366-ФЗ) операции по реализации имущества и (или) имущественных прав должника, признанного в соответствии с законодательством РФ несостоятельным (банкротом), не признаются объектом налогообложения.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3.4. Надлежащим выполнением обязательств Покупателя по оплате имущества является поступление денежных сре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>дств в п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 xml:space="preserve">орядке, сумме и сроки, указанные в п.3.2. настоящего договора. 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before="120" w:after="0" w:line="240" w:lineRule="auto"/>
        <w:ind w:right="-261" w:firstLine="53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F3211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lastRenderedPageBreak/>
        <w:t>4.2. Стороны договорились, что не поступление денежных сре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>ет оплаты имущества в сумме и в сроки, указанные в п.3.2.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 xml:space="preserve"> ________________ (_________________) 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>рублей _____ копеек.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4.3.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before="120" w:after="0" w:line="240" w:lineRule="auto"/>
        <w:ind w:right="-261" w:firstLine="53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F3211">
        <w:rPr>
          <w:rFonts w:ascii="Times New Roman" w:eastAsia="Times New Roman" w:hAnsi="Times New Roman" w:cs="Times New Roman"/>
          <w:b/>
          <w:lang w:eastAsia="ru-RU"/>
        </w:rPr>
        <w:t>5. Порядок разрешения споров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 xml:space="preserve"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5.2. В случае невозможности разрешения споров путем переговоров стороны передают их на рассмотрение в суд по месту нахождения Продавца.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before="120" w:after="0" w:line="240" w:lineRule="auto"/>
        <w:ind w:right="-261" w:firstLine="53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F3211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noProof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6.1. Право собственности на имущество переходит к покупателю после полной оплаты по договору.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 xml:space="preserve">6.2. Настоящий договор вступает в силу с момента его подписания и прекращает свое действие  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>: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 xml:space="preserve">- надлежащем 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 xml:space="preserve"> сторонами своих обязательств;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>возникновении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 xml:space="preserve"> иных оснований, предусмотренных законодательством РФ.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6.4. Все уведомления и сообщения должны направляться в письменной форме.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 xml:space="preserve">6.5. Во все </w:t>
      </w:r>
      <w:proofErr w:type="gramStart"/>
      <w:r w:rsidRPr="007F3211">
        <w:rPr>
          <w:rFonts w:ascii="Times New Roman" w:eastAsia="Times New Roman" w:hAnsi="Times New Roman" w:cs="Times New Roman"/>
          <w:lang w:eastAsia="ru-RU"/>
        </w:rPr>
        <w:t>остальном</w:t>
      </w:r>
      <w:proofErr w:type="gramEnd"/>
      <w:r w:rsidRPr="007F3211">
        <w:rPr>
          <w:rFonts w:ascii="Times New Roman" w:eastAsia="Times New Roman" w:hAnsi="Times New Roman" w:cs="Times New Roman"/>
          <w:lang w:eastAsia="ru-RU"/>
        </w:rPr>
        <w:t>, что не предусмотрено настоящим договором, стороны руководствуются федеральным законодательством.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noProof/>
          <w:lang w:eastAsia="ru-RU"/>
        </w:rPr>
      </w:pPr>
      <w:r w:rsidRPr="007F3211">
        <w:rPr>
          <w:rFonts w:ascii="Times New Roman" w:eastAsia="Times New Roman" w:hAnsi="Times New Roman" w:cs="Times New Roman"/>
          <w:lang w:eastAsia="ru-RU"/>
        </w:rPr>
        <w:t>6.6.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F3211">
        <w:rPr>
          <w:rFonts w:ascii="Times New Roman" w:eastAsia="Times New Roman" w:hAnsi="Times New Roman" w:cs="Times New Roman"/>
          <w:b/>
          <w:lang w:eastAsia="ru-RU"/>
        </w:rPr>
        <w:t>7. Адреса, банковские реквизиты и подписи сторон</w:t>
      </w:r>
    </w:p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0" w:line="240" w:lineRule="auto"/>
        <w:ind w:right="-263" w:firstLine="54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4968"/>
        <w:gridCol w:w="4890"/>
      </w:tblGrid>
      <w:tr w:rsidR="007F3211" w:rsidRPr="007F3211" w:rsidTr="00FA5A1B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>ПРОДАВЕЦ:</w:t>
            </w: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 xml:space="preserve">ООО «Третий </w:t>
            </w:r>
            <w:proofErr w:type="spellStart"/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>Спецмаш</w:t>
            </w:r>
            <w:proofErr w:type="spellEnd"/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>ИНН 5906108482</w:t>
            </w: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F321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Юридический адрес: </w:t>
            </w:r>
            <w:r w:rsidRPr="007F3211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г. Пермь, ул. 1905 года, 35,</w:t>
            </w:r>
          </w:p>
          <w:p w:rsidR="007F3211" w:rsidRPr="007F3211" w:rsidRDefault="007F3211" w:rsidP="007F321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>почтовый адрес: 617064, Пермский край, г. Краснокамск, ул. Ленина, д. 6, а/я 12</w:t>
            </w: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321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</w:t>
            </w:r>
            <w:proofErr w:type="gramEnd"/>
            <w:r w:rsidRPr="007F321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/с </w:t>
            </w:r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>40702810249770038597 в ПАО «Сбербанк»</w:t>
            </w:r>
            <w:r w:rsidRPr="007F321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, БИК </w:t>
            </w:r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>042202603</w:t>
            </w: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>Конкурсный управляющий</w:t>
            </w: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 xml:space="preserve">     _______________/ В.Ф. </w:t>
            </w:r>
            <w:proofErr w:type="spellStart"/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>Рядкин</w:t>
            </w:r>
            <w:proofErr w:type="spellEnd"/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890" w:type="dxa"/>
          </w:tcPr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>ПОКУПАТЕЛЬ:</w:t>
            </w: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211" w:rsidRPr="007F3211" w:rsidRDefault="007F3211" w:rsidP="007F3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11">
              <w:rPr>
                <w:rFonts w:ascii="Times New Roman" w:eastAsia="Times New Roman" w:hAnsi="Times New Roman" w:cs="Times New Roman"/>
                <w:lang w:eastAsia="ru-RU"/>
              </w:rPr>
              <w:t xml:space="preserve">     ______________/___________________.</w:t>
            </w:r>
          </w:p>
        </w:tc>
      </w:tr>
    </w:tbl>
    <w:p w:rsidR="007F3211" w:rsidRPr="007F3211" w:rsidRDefault="007F3211" w:rsidP="007F3211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344B1" w:rsidRDefault="006344B1"/>
    <w:sectPr w:rsidR="006344B1" w:rsidSect="00D1597E">
      <w:pgSz w:w="11906" w:h="16838"/>
      <w:pgMar w:top="568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4D6C"/>
    <w:multiLevelType w:val="multilevel"/>
    <w:tmpl w:val="0F8E41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E416518"/>
    <w:multiLevelType w:val="multilevel"/>
    <w:tmpl w:val="DBC6DD54"/>
    <w:lvl w:ilvl="0">
      <w:start w:val="2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11"/>
    <w:rsid w:val="00002A8D"/>
    <w:rsid w:val="000053E8"/>
    <w:rsid w:val="00011EA5"/>
    <w:rsid w:val="00016913"/>
    <w:rsid w:val="000252BE"/>
    <w:rsid w:val="000264E0"/>
    <w:rsid w:val="000343B1"/>
    <w:rsid w:val="00037533"/>
    <w:rsid w:val="000429A3"/>
    <w:rsid w:val="000465B2"/>
    <w:rsid w:val="00053681"/>
    <w:rsid w:val="00057DF7"/>
    <w:rsid w:val="00075D80"/>
    <w:rsid w:val="00076777"/>
    <w:rsid w:val="00081A99"/>
    <w:rsid w:val="00082EAB"/>
    <w:rsid w:val="0008368E"/>
    <w:rsid w:val="00085F8D"/>
    <w:rsid w:val="000A0D2D"/>
    <w:rsid w:val="000A27D7"/>
    <w:rsid w:val="000A5334"/>
    <w:rsid w:val="000C28A1"/>
    <w:rsid w:val="000D34EB"/>
    <w:rsid w:val="000D5128"/>
    <w:rsid w:val="000D7398"/>
    <w:rsid w:val="000E1CAF"/>
    <w:rsid w:val="001035DB"/>
    <w:rsid w:val="001163CD"/>
    <w:rsid w:val="00123898"/>
    <w:rsid w:val="00124F00"/>
    <w:rsid w:val="00132685"/>
    <w:rsid w:val="00132C35"/>
    <w:rsid w:val="00132EF7"/>
    <w:rsid w:val="001331AC"/>
    <w:rsid w:val="00145487"/>
    <w:rsid w:val="001626FF"/>
    <w:rsid w:val="00167D7E"/>
    <w:rsid w:val="00170DFF"/>
    <w:rsid w:val="00180602"/>
    <w:rsid w:val="00180B7A"/>
    <w:rsid w:val="00181D81"/>
    <w:rsid w:val="00181DEA"/>
    <w:rsid w:val="00182163"/>
    <w:rsid w:val="0019134B"/>
    <w:rsid w:val="0019407D"/>
    <w:rsid w:val="0019662C"/>
    <w:rsid w:val="001A65E8"/>
    <w:rsid w:val="001A6B4A"/>
    <w:rsid w:val="001A744C"/>
    <w:rsid w:val="001B6303"/>
    <w:rsid w:val="001B6D0D"/>
    <w:rsid w:val="001C3809"/>
    <w:rsid w:val="001D7ED1"/>
    <w:rsid w:val="001E37D0"/>
    <w:rsid w:val="00204AC7"/>
    <w:rsid w:val="00225D47"/>
    <w:rsid w:val="00231100"/>
    <w:rsid w:val="00246EEC"/>
    <w:rsid w:val="00252BB0"/>
    <w:rsid w:val="00255605"/>
    <w:rsid w:val="00264E47"/>
    <w:rsid w:val="002673EE"/>
    <w:rsid w:val="00274E32"/>
    <w:rsid w:val="00277584"/>
    <w:rsid w:val="002815C5"/>
    <w:rsid w:val="0028201F"/>
    <w:rsid w:val="00283EBD"/>
    <w:rsid w:val="00291518"/>
    <w:rsid w:val="002A3B8E"/>
    <w:rsid w:val="002A6857"/>
    <w:rsid w:val="002B112D"/>
    <w:rsid w:val="002B4AA8"/>
    <w:rsid w:val="002C0F86"/>
    <w:rsid w:val="002C63ED"/>
    <w:rsid w:val="002D13D6"/>
    <w:rsid w:val="002D5EB0"/>
    <w:rsid w:val="002E69B4"/>
    <w:rsid w:val="002F29C6"/>
    <w:rsid w:val="002F584F"/>
    <w:rsid w:val="002F73CA"/>
    <w:rsid w:val="00301F06"/>
    <w:rsid w:val="003116DF"/>
    <w:rsid w:val="0031275A"/>
    <w:rsid w:val="00315599"/>
    <w:rsid w:val="00316D0D"/>
    <w:rsid w:val="00327513"/>
    <w:rsid w:val="003300BD"/>
    <w:rsid w:val="00334C07"/>
    <w:rsid w:val="00344A56"/>
    <w:rsid w:val="00353DDE"/>
    <w:rsid w:val="0035577E"/>
    <w:rsid w:val="0036042F"/>
    <w:rsid w:val="0036302E"/>
    <w:rsid w:val="00375AF9"/>
    <w:rsid w:val="00391099"/>
    <w:rsid w:val="003951B1"/>
    <w:rsid w:val="003A02AB"/>
    <w:rsid w:val="003A5E78"/>
    <w:rsid w:val="003F7714"/>
    <w:rsid w:val="004035CA"/>
    <w:rsid w:val="00412DBB"/>
    <w:rsid w:val="00414416"/>
    <w:rsid w:val="0041467A"/>
    <w:rsid w:val="004179B3"/>
    <w:rsid w:val="0042310C"/>
    <w:rsid w:val="00423B37"/>
    <w:rsid w:val="00425004"/>
    <w:rsid w:val="00431F4C"/>
    <w:rsid w:val="00432F70"/>
    <w:rsid w:val="00434EBD"/>
    <w:rsid w:val="0044058C"/>
    <w:rsid w:val="00440CBF"/>
    <w:rsid w:val="004421C7"/>
    <w:rsid w:val="00451F41"/>
    <w:rsid w:val="00456249"/>
    <w:rsid w:val="004612E4"/>
    <w:rsid w:val="00466492"/>
    <w:rsid w:val="00471C08"/>
    <w:rsid w:val="00475938"/>
    <w:rsid w:val="00477A44"/>
    <w:rsid w:val="00482FB5"/>
    <w:rsid w:val="00493703"/>
    <w:rsid w:val="004937BD"/>
    <w:rsid w:val="004B618D"/>
    <w:rsid w:val="004C110B"/>
    <w:rsid w:val="004C3C73"/>
    <w:rsid w:val="004C6755"/>
    <w:rsid w:val="004D650C"/>
    <w:rsid w:val="004D77D4"/>
    <w:rsid w:val="004F3953"/>
    <w:rsid w:val="004F57B4"/>
    <w:rsid w:val="004F6BED"/>
    <w:rsid w:val="004F7BB7"/>
    <w:rsid w:val="0050327F"/>
    <w:rsid w:val="005069C0"/>
    <w:rsid w:val="0051377B"/>
    <w:rsid w:val="00513863"/>
    <w:rsid w:val="005300CE"/>
    <w:rsid w:val="00530CB8"/>
    <w:rsid w:val="00546F7E"/>
    <w:rsid w:val="00555FBD"/>
    <w:rsid w:val="00565E8A"/>
    <w:rsid w:val="00566CA2"/>
    <w:rsid w:val="005702E8"/>
    <w:rsid w:val="005726EC"/>
    <w:rsid w:val="00572CD4"/>
    <w:rsid w:val="00574817"/>
    <w:rsid w:val="00590566"/>
    <w:rsid w:val="00592B32"/>
    <w:rsid w:val="005A5F25"/>
    <w:rsid w:val="005B1EB1"/>
    <w:rsid w:val="005C2EC6"/>
    <w:rsid w:val="005D159B"/>
    <w:rsid w:val="005D4C18"/>
    <w:rsid w:val="005D640E"/>
    <w:rsid w:val="005D7B1E"/>
    <w:rsid w:val="005E1BB9"/>
    <w:rsid w:val="005E5EDD"/>
    <w:rsid w:val="005E6D87"/>
    <w:rsid w:val="005F0ED9"/>
    <w:rsid w:val="005F1E1B"/>
    <w:rsid w:val="005F20E3"/>
    <w:rsid w:val="00600CFF"/>
    <w:rsid w:val="00602478"/>
    <w:rsid w:val="0060371D"/>
    <w:rsid w:val="00613B87"/>
    <w:rsid w:val="006151EA"/>
    <w:rsid w:val="0061596B"/>
    <w:rsid w:val="00616F1A"/>
    <w:rsid w:val="00621864"/>
    <w:rsid w:val="00623C0B"/>
    <w:rsid w:val="0063161E"/>
    <w:rsid w:val="006344B1"/>
    <w:rsid w:val="006360A1"/>
    <w:rsid w:val="00640525"/>
    <w:rsid w:val="00640D1B"/>
    <w:rsid w:val="00642854"/>
    <w:rsid w:val="006431A3"/>
    <w:rsid w:val="00646073"/>
    <w:rsid w:val="00652CD4"/>
    <w:rsid w:val="00655E78"/>
    <w:rsid w:val="00666CB2"/>
    <w:rsid w:val="0067572F"/>
    <w:rsid w:val="0067611F"/>
    <w:rsid w:val="00684CED"/>
    <w:rsid w:val="006900ED"/>
    <w:rsid w:val="00691959"/>
    <w:rsid w:val="00693748"/>
    <w:rsid w:val="006951BD"/>
    <w:rsid w:val="00695F37"/>
    <w:rsid w:val="00696EAB"/>
    <w:rsid w:val="006B04D7"/>
    <w:rsid w:val="006B23BC"/>
    <w:rsid w:val="006B327E"/>
    <w:rsid w:val="006B53CA"/>
    <w:rsid w:val="006C6859"/>
    <w:rsid w:val="006C7E3B"/>
    <w:rsid w:val="006D0580"/>
    <w:rsid w:val="006D234B"/>
    <w:rsid w:val="006E22DC"/>
    <w:rsid w:val="006E4223"/>
    <w:rsid w:val="006E4794"/>
    <w:rsid w:val="006E566E"/>
    <w:rsid w:val="006E5A18"/>
    <w:rsid w:val="007031AB"/>
    <w:rsid w:val="00712BDA"/>
    <w:rsid w:val="00721C42"/>
    <w:rsid w:val="00722090"/>
    <w:rsid w:val="00725A88"/>
    <w:rsid w:val="007340BD"/>
    <w:rsid w:val="007511F2"/>
    <w:rsid w:val="00756F75"/>
    <w:rsid w:val="00761C20"/>
    <w:rsid w:val="007643F9"/>
    <w:rsid w:val="00772983"/>
    <w:rsid w:val="00773AB8"/>
    <w:rsid w:val="0077539A"/>
    <w:rsid w:val="007823CF"/>
    <w:rsid w:val="007827A5"/>
    <w:rsid w:val="00793000"/>
    <w:rsid w:val="007936A0"/>
    <w:rsid w:val="007A7DC0"/>
    <w:rsid w:val="007B1624"/>
    <w:rsid w:val="007C6EA0"/>
    <w:rsid w:val="007D1017"/>
    <w:rsid w:val="007D2961"/>
    <w:rsid w:val="007D567C"/>
    <w:rsid w:val="007E1372"/>
    <w:rsid w:val="007E1F8F"/>
    <w:rsid w:val="007E208B"/>
    <w:rsid w:val="007E22D3"/>
    <w:rsid w:val="007F128A"/>
    <w:rsid w:val="007F1F18"/>
    <w:rsid w:val="007F3211"/>
    <w:rsid w:val="007F5BE7"/>
    <w:rsid w:val="00800860"/>
    <w:rsid w:val="0080270D"/>
    <w:rsid w:val="008027C0"/>
    <w:rsid w:val="008043A1"/>
    <w:rsid w:val="00806E14"/>
    <w:rsid w:val="00806F15"/>
    <w:rsid w:val="0081291B"/>
    <w:rsid w:val="0081738B"/>
    <w:rsid w:val="008177D1"/>
    <w:rsid w:val="0082089D"/>
    <w:rsid w:val="00823C33"/>
    <w:rsid w:val="00841EC8"/>
    <w:rsid w:val="00842420"/>
    <w:rsid w:val="008426E6"/>
    <w:rsid w:val="008440BD"/>
    <w:rsid w:val="008452DA"/>
    <w:rsid w:val="00882D57"/>
    <w:rsid w:val="00892B25"/>
    <w:rsid w:val="00894D3E"/>
    <w:rsid w:val="008A1D16"/>
    <w:rsid w:val="008A465C"/>
    <w:rsid w:val="008A70C5"/>
    <w:rsid w:val="008A7F6F"/>
    <w:rsid w:val="008B0E85"/>
    <w:rsid w:val="008B50EE"/>
    <w:rsid w:val="008C44D5"/>
    <w:rsid w:val="008C668E"/>
    <w:rsid w:val="008D7939"/>
    <w:rsid w:val="008E1717"/>
    <w:rsid w:val="008E1919"/>
    <w:rsid w:val="008E2246"/>
    <w:rsid w:val="008E692A"/>
    <w:rsid w:val="008F4147"/>
    <w:rsid w:val="008F75E0"/>
    <w:rsid w:val="00905FB9"/>
    <w:rsid w:val="0090630A"/>
    <w:rsid w:val="009068AC"/>
    <w:rsid w:val="00912718"/>
    <w:rsid w:val="009155A5"/>
    <w:rsid w:val="00916F0D"/>
    <w:rsid w:val="00924E32"/>
    <w:rsid w:val="009274DC"/>
    <w:rsid w:val="009416D7"/>
    <w:rsid w:val="00942D44"/>
    <w:rsid w:val="00945E52"/>
    <w:rsid w:val="00952317"/>
    <w:rsid w:val="009565E5"/>
    <w:rsid w:val="00961521"/>
    <w:rsid w:val="00965BB8"/>
    <w:rsid w:val="009815B6"/>
    <w:rsid w:val="00982BCA"/>
    <w:rsid w:val="00985B36"/>
    <w:rsid w:val="00991B70"/>
    <w:rsid w:val="009936AE"/>
    <w:rsid w:val="00994C25"/>
    <w:rsid w:val="00995BB7"/>
    <w:rsid w:val="00997F83"/>
    <w:rsid w:val="009A213F"/>
    <w:rsid w:val="009A519E"/>
    <w:rsid w:val="009C51FD"/>
    <w:rsid w:val="009D2C50"/>
    <w:rsid w:val="009D6C69"/>
    <w:rsid w:val="009D71A0"/>
    <w:rsid w:val="009E5EFB"/>
    <w:rsid w:val="009E7871"/>
    <w:rsid w:val="009F4866"/>
    <w:rsid w:val="00A0258C"/>
    <w:rsid w:val="00A07D3B"/>
    <w:rsid w:val="00A11A4F"/>
    <w:rsid w:val="00A22318"/>
    <w:rsid w:val="00A30374"/>
    <w:rsid w:val="00A44C84"/>
    <w:rsid w:val="00A47BAE"/>
    <w:rsid w:val="00A5015D"/>
    <w:rsid w:val="00A55442"/>
    <w:rsid w:val="00A70521"/>
    <w:rsid w:val="00A72311"/>
    <w:rsid w:val="00A73037"/>
    <w:rsid w:val="00A7539F"/>
    <w:rsid w:val="00A76E2C"/>
    <w:rsid w:val="00A853F0"/>
    <w:rsid w:val="00AA004D"/>
    <w:rsid w:val="00AA1C89"/>
    <w:rsid w:val="00AB00F6"/>
    <w:rsid w:val="00AB04C5"/>
    <w:rsid w:val="00AB2613"/>
    <w:rsid w:val="00AB4DB3"/>
    <w:rsid w:val="00AC4630"/>
    <w:rsid w:val="00AD0132"/>
    <w:rsid w:val="00B009F3"/>
    <w:rsid w:val="00B00AD3"/>
    <w:rsid w:val="00B04AA5"/>
    <w:rsid w:val="00B07E3A"/>
    <w:rsid w:val="00B237C4"/>
    <w:rsid w:val="00B327D1"/>
    <w:rsid w:val="00B33D42"/>
    <w:rsid w:val="00B422A5"/>
    <w:rsid w:val="00B4283E"/>
    <w:rsid w:val="00B42A77"/>
    <w:rsid w:val="00B44DDD"/>
    <w:rsid w:val="00B46D2D"/>
    <w:rsid w:val="00B50781"/>
    <w:rsid w:val="00B51614"/>
    <w:rsid w:val="00B55D90"/>
    <w:rsid w:val="00B5673F"/>
    <w:rsid w:val="00B5713E"/>
    <w:rsid w:val="00B6062A"/>
    <w:rsid w:val="00B63FA0"/>
    <w:rsid w:val="00B71389"/>
    <w:rsid w:val="00B92463"/>
    <w:rsid w:val="00B9554E"/>
    <w:rsid w:val="00B97A9D"/>
    <w:rsid w:val="00BB6FB1"/>
    <w:rsid w:val="00BC16BD"/>
    <w:rsid w:val="00BC597E"/>
    <w:rsid w:val="00BC68D3"/>
    <w:rsid w:val="00BD0C7C"/>
    <w:rsid w:val="00BD7ACD"/>
    <w:rsid w:val="00BE36DD"/>
    <w:rsid w:val="00BE3C99"/>
    <w:rsid w:val="00BE4914"/>
    <w:rsid w:val="00BF352F"/>
    <w:rsid w:val="00C00751"/>
    <w:rsid w:val="00C1468F"/>
    <w:rsid w:val="00C16AA8"/>
    <w:rsid w:val="00C24E30"/>
    <w:rsid w:val="00C42164"/>
    <w:rsid w:val="00C42447"/>
    <w:rsid w:val="00C479AD"/>
    <w:rsid w:val="00C549D7"/>
    <w:rsid w:val="00C65C3F"/>
    <w:rsid w:val="00C67AEF"/>
    <w:rsid w:val="00C72AC7"/>
    <w:rsid w:val="00C75106"/>
    <w:rsid w:val="00C752C5"/>
    <w:rsid w:val="00C83F98"/>
    <w:rsid w:val="00C85BC8"/>
    <w:rsid w:val="00C866FE"/>
    <w:rsid w:val="00CA49C2"/>
    <w:rsid w:val="00CA4BD3"/>
    <w:rsid w:val="00CA58E6"/>
    <w:rsid w:val="00CA5D6C"/>
    <w:rsid w:val="00CA63D8"/>
    <w:rsid w:val="00CA7D40"/>
    <w:rsid w:val="00CB34D7"/>
    <w:rsid w:val="00CC296E"/>
    <w:rsid w:val="00CC4F1E"/>
    <w:rsid w:val="00CC54A2"/>
    <w:rsid w:val="00CC7A57"/>
    <w:rsid w:val="00CD1430"/>
    <w:rsid w:val="00CE4A1A"/>
    <w:rsid w:val="00CE6ABC"/>
    <w:rsid w:val="00CF1CD9"/>
    <w:rsid w:val="00CF3F64"/>
    <w:rsid w:val="00CF6359"/>
    <w:rsid w:val="00D00073"/>
    <w:rsid w:val="00D10351"/>
    <w:rsid w:val="00D14EF9"/>
    <w:rsid w:val="00D32ACA"/>
    <w:rsid w:val="00D360FD"/>
    <w:rsid w:val="00D40686"/>
    <w:rsid w:val="00D5012C"/>
    <w:rsid w:val="00D502A0"/>
    <w:rsid w:val="00D513C1"/>
    <w:rsid w:val="00D54F5B"/>
    <w:rsid w:val="00D561AA"/>
    <w:rsid w:val="00D60A6B"/>
    <w:rsid w:val="00D60BD9"/>
    <w:rsid w:val="00D6123C"/>
    <w:rsid w:val="00D65322"/>
    <w:rsid w:val="00D7042C"/>
    <w:rsid w:val="00D7290E"/>
    <w:rsid w:val="00D8640E"/>
    <w:rsid w:val="00DA16EC"/>
    <w:rsid w:val="00DA1A1D"/>
    <w:rsid w:val="00DA34FA"/>
    <w:rsid w:val="00DA4A86"/>
    <w:rsid w:val="00DD1E59"/>
    <w:rsid w:val="00DD5440"/>
    <w:rsid w:val="00DF0680"/>
    <w:rsid w:val="00E25220"/>
    <w:rsid w:val="00E33B7C"/>
    <w:rsid w:val="00E3470E"/>
    <w:rsid w:val="00E3528F"/>
    <w:rsid w:val="00E36183"/>
    <w:rsid w:val="00E434AC"/>
    <w:rsid w:val="00E51145"/>
    <w:rsid w:val="00E57B90"/>
    <w:rsid w:val="00E60139"/>
    <w:rsid w:val="00E6141D"/>
    <w:rsid w:val="00E84562"/>
    <w:rsid w:val="00EA1A0D"/>
    <w:rsid w:val="00EC6ADC"/>
    <w:rsid w:val="00EF1722"/>
    <w:rsid w:val="00EF620B"/>
    <w:rsid w:val="00EF77D5"/>
    <w:rsid w:val="00F06924"/>
    <w:rsid w:val="00F06A08"/>
    <w:rsid w:val="00F216A9"/>
    <w:rsid w:val="00F24714"/>
    <w:rsid w:val="00F2483F"/>
    <w:rsid w:val="00F33748"/>
    <w:rsid w:val="00F3375F"/>
    <w:rsid w:val="00F35024"/>
    <w:rsid w:val="00F350EC"/>
    <w:rsid w:val="00F35E9D"/>
    <w:rsid w:val="00F41F15"/>
    <w:rsid w:val="00F4635C"/>
    <w:rsid w:val="00F60A63"/>
    <w:rsid w:val="00F63619"/>
    <w:rsid w:val="00F64020"/>
    <w:rsid w:val="00F7150D"/>
    <w:rsid w:val="00F76265"/>
    <w:rsid w:val="00F80112"/>
    <w:rsid w:val="00F843C2"/>
    <w:rsid w:val="00F9439E"/>
    <w:rsid w:val="00F9561F"/>
    <w:rsid w:val="00FC5C70"/>
    <w:rsid w:val="00FD2C13"/>
    <w:rsid w:val="00FE529D"/>
    <w:rsid w:val="00FF036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2019-06-16T14:19:00Z</dcterms:created>
  <dcterms:modified xsi:type="dcterms:W3CDTF">2019-06-16T14:21:00Z</dcterms:modified>
</cp:coreProperties>
</file>