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06" w:rsidRPr="00AE2706" w:rsidRDefault="00AE2706" w:rsidP="00AE2706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  <w:bookmarkStart w:id="0" w:name="_Toc392487742"/>
      <w:bookmarkStart w:id="1" w:name="_Toc392489446"/>
      <w:r w:rsidRPr="00AE2706">
        <w:rPr>
          <w:b/>
          <w:bCs/>
          <w:caps/>
          <w:sz w:val="24"/>
          <w:szCs w:val="24"/>
        </w:rPr>
        <w:t>Техническое задание НА ПРОВЕДЕНИЕ  ЗАПРОСА КОТИРОВОК</w:t>
      </w:r>
    </w:p>
    <w:p w:rsidR="00AE2706" w:rsidRPr="00AE2706" w:rsidRDefault="00AE2706" w:rsidP="00AE2706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AE2706" w:rsidRPr="00AE2706" w:rsidRDefault="00AE2706" w:rsidP="00AE2706">
      <w:pPr>
        <w:jc w:val="center"/>
        <w:rPr>
          <w:b/>
          <w:bCs/>
          <w:sz w:val="24"/>
          <w:szCs w:val="24"/>
        </w:rPr>
      </w:pPr>
      <w:r w:rsidRPr="00AE2706">
        <w:rPr>
          <w:b/>
          <w:bCs/>
          <w:sz w:val="24"/>
          <w:szCs w:val="24"/>
        </w:rPr>
        <w:t xml:space="preserve">на поставку канцелярских товаров.  </w:t>
      </w:r>
    </w:p>
    <w:p w:rsidR="00AE2706" w:rsidRPr="00AE2706" w:rsidRDefault="00AE2706" w:rsidP="00AE2706">
      <w:pPr>
        <w:ind w:firstLine="0"/>
        <w:jc w:val="left"/>
        <w:rPr>
          <w:b/>
          <w:bCs/>
          <w:sz w:val="24"/>
          <w:szCs w:val="24"/>
        </w:rPr>
      </w:pPr>
    </w:p>
    <w:p w:rsidR="00AE2706" w:rsidRPr="00AE2706" w:rsidRDefault="00AE2706" w:rsidP="00AE2706">
      <w:pPr>
        <w:ind w:firstLine="0"/>
        <w:jc w:val="left"/>
        <w:rPr>
          <w:sz w:val="24"/>
          <w:szCs w:val="24"/>
        </w:rPr>
      </w:pPr>
      <w:r w:rsidRPr="00AE2706">
        <w:rPr>
          <w:sz w:val="24"/>
          <w:szCs w:val="24"/>
        </w:rPr>
        <w:t xml:space="preserve">№ </w:t>
      </w:r>
      <w:r>
        <w:rPr>
          <w:sz w:val="24"/>
          <w:szCs w:val="24"/>
        </w:rPr>
        <w:t>310</w:t>
      </w:r>
      <w:r w:rsidRPr="00AE2706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Pr="00AE2706">
        <w:rPr>
          <w:sz w:val="24"/>
          <w:szCs w:val="24"/>
        </w:rPr>
        <w:t xml:space="preserve">     от </w:t>
      </w:r>
      <w:r>
        <w:rPr>
          <w:sz w:val="24"/>
          <w:szCs w:val="24"/>
        </w:rPr>
        <w:t>22</w:t>
      </w:r>
      <w:r w:rsidRPr="00AE270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E2706">
        <w:rPr>
          <w:sz w:val="24"/>
          <w:szCs w:val="24"/>
        </w:rPr>
        <w:t>.2019г.                                                                              г. Большой Камень</w:t>
      </w:r>
    </w:p>
    <w:p w:rsidR="00AE2706" w:rsidRPr="00AE2706" w:rsidRDefault="00AE2706" w:rsidP="00AE2706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b/>
          <w:bCs/>
          <w:color w:val="FF0000"/>
          <w:sz w:val="24"/>
          <w:szCs w:val="24"/>
        </w:rPr>
      </w:pPr>
      <w:r w:rsidRPr="00AE2706">
        <w:rPr>
          <w:b/>
          <w:bCs/>
          <w:sz w:val="24"/>
          <w:szCs w:val="24"/>
        </w:rPr>
        <w:t>Способ закупки:</w:t>
      </w:r>
      <w:r w:rsidRPr="00AE2706">
        <w:rPr>
          <w:color w:val="FF0000"/>
          <w:sz w:val="24"/>
          <w:szCs w:val="24"/>
        </w:rPr>
        <w:t xml:space="preserve"> </w:t>
      </w:r>
      <w:r w:rsidRPr="00AE2706">
        <w:rPr>
          <w:color w:val="000000"/>
          <w:sz w:val="24"/>
          <w:szCs w:val="24"/>
        </w:rPr>
        <w:t>запрос котировок</w:t>
      </w:r>
    </w:p>
    <w:p w:rsidR="00AE2706" w:rsidRPr="00AE2706" w:rsidRDefault="00AE2706" w:rsidP="00AE2706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color w:val="FF0000"/>
          <w:sz w:val="24"/>
          <w:szCs w:val="24"/>
        </w:rPr>
      </w:pPr>
      <w:r w:rsidRPr="00AE2706">
        <w:rPr>
          <w:b/>
          <w:bCs/>
          <w:sz w:val="24"/>
          <w:szCs w:val="24"/>
        </w:rPr>
        <w:t>Форма закупки</w:t>
      </w:r>
      <w:r w:rsidRPr="00AE2706">
        <w:rPr>
          <w:sz w:val="24"/>
          <w:szCs w:val="24"/>
        </w:rPr>
        <w:t xml:space="preserve">: </w:t>
      </w:r>
      <w:r w:rsidRPr="00AE2706">
        <w:rPr>
          <w:color w:val="000000"/>
          <w:sz w:val="24"/>
          <w:szCs w:val="24"/>
        </w:rPr>
        <w:t xml:space="preserve"> открытая,</w:t>
      </w:r>
      <w:r w:rsidRPr="00AE2706">
        <w:rPr>
          <w:b/>
          <w:bCs/>
          <w:color w:val="000000"/>
          <w:sz w:val="24"/>
          <w:szCs w:val="24"/>
        </w:rPr>
        <w:t xml:space="preserve"> </w:t>
      </w:r>
      <w:r w:rsidRPr="00AE2706">
        <w:rPr>
          <w:color w:val="000000"/>
          <w:sz w:val="24"/>
          <w:szCs w:val="24"/>
        </w:rPr>
        <w:t xml:space="preserve"> электронная </w:t>
      </w:r>
    </w:p>
    <w:p w:rsidR="00AE2706" w:rsidRPr="00AE2706" w:rsidRDefault="00AE2706" w:rsidP="00AE2706">
      <w:pPr>
        <w:spacing w:line="240" w:lineRule="auto"/>
        <w:ind w:firstLine="0"/>
        <w:rPr>
          <w:sz w:val="16"/>
          <w:szCs w:val="16"/>
        </w:rPr>
      </w:pPr>
    </w:p>
    <w:p w:rsidR="00AE2706" w:rsidRPr="00AE2706" w:rsidRDefault="00AE2706" w:rsidP="00AE2706">
      <w:pPr>
        <w:numPr>
          <w:ilvl w:val="2"/>
          <w:numId w:val="11"/>
        </w:numPr>
        <w:spacing w:line="276" w:lineRule="auto"/>
        <w:ind w:left="567" w:firstLine="0"/>
        <w:rPr>
          <w:sz w:val="24"/>
          <w:szCs w:val="24"/>
        </w:rPr>
      </w:pPr>
      <w:r w:rsidRPr="00AE2706">
        <w:rPr>
          <w:b/>
          <w:bCs/>
          <w:sz w:val="24"/>
          <w:szCs w:val="24"/>
        </w:rPr>
        <w:t>Предмет закупки</w:t>
      </w:r>
    </w:p>
    <w:p w:rsidR="00AE2706" w:rsidRPr="00AE2706" w:rsidRDefault="00AE2706" w:rsidP="00AE2706">
      <w:pPr>
        <w:spacing w:line="276" w:lineRule="auto"/>
        <w:ind w:firstLine="0"/>
        <w:rPr>
          <w:sz w:val="24"/>
          <w:szCs w:val="24"/>
        </w:rPr>
      </w:pPr>
      <w:r w:rsidRPr="00AE2706">
        <w:rPr>
          <w:sz w:val="24"/>
          <w:szCs w:val="24"/>
        </w:rPr>
        <w:t xml:space="preserve">     Акционерное общество «Дальневосточный завод «Звезда» (далее – Заказчик), проводит закупку на поставку канцелярских </w:t>
      </w:r>
      <w:proofErr w:type="gramStart"/>
      <w:r w:rsidRPr="00AE2706">
        <w:rPr>
          <w:sz w:val="24"/>
          <w:szCs w:val="24"/>
        </w:rPr>
        <w:t>товаров</w:t>
      </w:r>
      <w:proofErr w:type="gramEnd"/>
      <w:r w:rsidRPr="00AE2706">
        <w:rPr>
          <w:sz w:val="24"/>
          <w:szCs w:val="24"/>
        </w:rPr>
        <w:t xml:space="preserve"> а именно:</w:t>
      </w:r>
    </w:p>
    <w:p w:rsidR="00AE2706" w:rsidRPr="00AE2706" w:rsidRDefault="00AE2706" w:rsidP="00AE2706">
      <w:pPr>
        <w:spacing w:line="276" w:lineRule="auto"/>
        <w:ind w:firstLine="720"/>
        <w:rPr>
          <w:sz w:val="16"/>
          <w:szCs w:val="16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031"/>
        <w:gridCol w:w="2356"/>
        <w:gridCol w:w="1336"/>
        <w:gridCol w:w="1198"/>
        <w:gridCol w:w="2369"/>
      </w:tblGrid>
      <w:tr w:rsidR="00AE2706" w:rsidRPr="00AE2706" w:rsidTr="00311728">
        <w:trPr>
          <w:trHeight w:val="2304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E270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E270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63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</w:rPr>
              <w:t>ОКВЭД-2/ ОКПД-2</w:t>
            </w:r>
          </w:p>
        </w:tc>
        <w:tc>
          <w:tcPr>
            <w:tcW w:w="2418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</w:rPr>
              <w:t>Наименование и краткие характ</w:t>
            </w:r>
            <w:r w:rsidRPr="00AE2706">
              <w:rPr>
                <w:b/>
                <w:bCs/>
                <w:sz w:val="24"/>
                <w:szCs w:val="24"/>
              </w:rPr>
              <w:t>е</w:t>
            </w:r>
            <w:r w:rsidRPr="00AE2706">
              <w:rPr>
                <w:b/>
                <w:bCs/>
                <w:sz w:val="24"/>
                <w:szCs w:val="24"/>
              </w:rPr>
              <w:t>ристики товара (работ, услуг)</w:t>
            </w:r>
          </w:p>
        </w:tc>
        <w:tc>
          <w:tcPr>
            <w:tcW w:w="1368" w:type="dxa"/>
          </w:tcPr>
          <w:p w:rsidR="00AE2706" w:rsidRPr="00AE2706" w:rsidRDefault="00AE2706" w:rsidP="00AE2706">
            <w:pPr>
              <w:tabs>
                <w:tab w:val="clear" w:pos="1134"/>
                <w:tab w:val="left" w:pos="102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</w:rPr>
              <w:t>Единицы измер</w:t>
            </w:r>
            <w:r w:rsidRPr="00AE2706">
              <w:rPr>
                <w:b/>
                <w:bCs/>
                <w:sz w:val="24"/>
                <w:szCs w:val="24"/>
              </w:rPr>
              <w:t>е</w:t>
            </w:r>
            <w:r w:rsidRPr="00AE270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26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E2706">
              <w:rPr>
                <w:b/>
                <w:bCs/>
                <w:sz w:val="24"/>
                <w:szCs w:val="24"/>
              </w:rPr>
              <w:t>Требования к к</w:t>
            </w:r>
            <w:r w:rsidRPr="00AE2706">
              <w:rPr>
                <w:b/>
                <w:bCs/>
                <w:sz w:val="24"/>
                <w:szCs w:val="24"/>
              </w:rPr>
              <w:t>а</w:t>
            </w:r>
            <w:r w:rsidRPr="00AE2706">
              <w:rPr>
                <w:b/>
                <w:bCs/>
                <w:sz w:val="24"/>
                <w:szCs w:val="24"/>
              </w:rPr>
              <w:t>честву, технич</w:t>
            </w:r>
            <w:r w:rsidRPr="00AE2706">
              <w:rPr>
                <w:b/>
                <w:bCs/>
                <w:sz w:val="24"/>
                <w:szCs w:val="24"/>
              </w:rPr>
              <w:t>е</w:t>
            </w:r>
            <w:r w:rsidRPr="00AE2706">
              <w:rPr>
                <w:b/>
                <w:bCs/>
                <w:sz w:val="24"/>
                <w:szCs w:val="24"/>
              </w:rPr>
              <w:t>ским характер</w:t>
            </w:r>
            <w:r w:rsidRPr="00AE2706">
              <w:rPr>
                <w:b/>
                <w:bCs/>
                <w:sz w:val="24"/>
                <w:szCs w:val="24"/>
              </w:rPr>
              <w:t>и</w:t>
            </w:r>
            <w:r w:rsidRPr="00AE2706">
              <w:rPr>
                <w:b/>
                <w:bCs/>
                <w:sz w:val="24"/>
                <w:szCs w:val="24"/>
              </w:rPr>
              <w:t>стикам, безопасн</w:t>
            </w:r>
            <w:r w:rsidRPr="00AE2706">
              <w:rPr>
                <w:b/>
                <w:bCs/>
                <w:sz w:val="24"/>
                <w:szCs w:val="24"/>
              </w:rPr>
              <w:t>о</w:t>
            </w:r>
            <w:r w:rsidRPr="00AE2706">
              <w:rPr>
                <w:b/>
                <w:bCs/>
                <w:sz w:val="24"/>
                <w:szCs w:val="24"/>
              </w:rPr>
              <w:t>сти, потребител</w:t>
            </w:r>
            <w:r w:rsidRPr="00AE2706">
              <w:rPr>
                <w:b/>
                <w:bCs/>
                <w:sz w:val="24"/>
                <w:szCs w:val="24"/>
              </w:rPr>
              <w:t>ь</w:t>
            </w:r>
            <w:r w:rsidRPr="00AE2706">
              <w:rPr>
                <w:b/>
                <w:bCs/>
                <w:sz w:val="24"/>
                <w:szCs w:val="24"/>
              </w:rPr>
              <w:t>ским свойствам, размерам, упако</w:t>
            </w:r>
            <w:r w:rsidRPr="00AE2706">
              <w:rPr>
                <w:b/>
                <w:bCs/>
                <w:sz w:val="24"/>
                <w:szCs w:val="24"/>
              </w:rPr>
              <w:t>в</w:t>
            </w:r>
            <w:r w:rsidRPr="00AE2706">
              <w:rPr>
                <w:b/>
                <w:bCs/>
                <w:sz w:val="24"/>
                <w:szCs w:val="24"/>
              </w:rPr>
              <w:t>ке товара, резул</w:t>
            </w:r>
            <w:r w:rsidRPr="00AE2706">
              <w:rPr>
                <w:b/>
                <w:bCs/>
                <w:sz w:val="24"/>
                <w:szCs w:val="24"/>
              </w:rPr>
              <w:t>ь</w:t>
            </w:r>
            <w:r w:rsidRPr="00AE2706">
              <w:rPr>
                <w:b/>
                <w:bCs/>
                <w:sz w:val="24"/>
                <w:szCs w:val="24"/>
              </w:rPr>
              <w:t>татам работ, услуг</w:t>
            </w:r>
            <w:proofErr w:type="gramEnd"/>
          </w:p>
        </w:tc>
      </w:tr>
      <w:tr w:rsidR="00AE2706" w:rsidRPr="00AE2706" w:rsidTr="00311728">
        <w:trPr>
          <w:trHeight w:val="811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уголок</w:t>
            </w:r>
          </w:p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   3   отдела </w:t>
            </w:r>
          </w:p>
        </w:tc>
        <w:tc>
          <w:tcPr>
            <w:tcW w:w="1368" w:type="dxa"/>
          </w:tcPr>
          <w:p w:rsidR="00AE2706" w:rsidRPr="00AE2706" w:rsidRDefault="00AE2706" w:rsidP="00AE2706">
            <w:pPr>
              <w:tabs>
                <w:tab w:val="clear" w:pos="1134"/>
                <w:tab w:val="left" w:pos="10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Папка-уголок 3-х секционная из пло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ного тонированного пластика 150мкм, формат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>, раздел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тель-ярлычки, цвет красный высота 310мм ширина 220мм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 Блок для записи в пластиковой по</w:t>
            </w:r>
            <w:r w:rsidRPr="00AE2706">
              <w:rPr>
                <w:sz w:val="24"/>
                <w:szCs w:val="24"/>
              </w:rPr>
              <w:t>д</w:t>
            </w:r>
            <w:r w:rsidRPr="00AE2706">
              <w:rPr>
                <w:sz w:val="24"/>
                <w:szCs w:val="24"/>
              </w:rPr>
              <w:t>ставке цветной 90*90*90, блок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rPr>
                <w:sz w:val="24"/>
                <w:szCs w:val="24"/>
              </w:rPr>
              <w:t xml:space="preserve"> Листаж не менее 1000л, размер листа 90*90мм, плотность бумаги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  <w:r w:rsidRPr="00AE2706">
              <w:rPr>
                <w:sz w:val="24"/>
                <w:szCs w:val="24"/>
              </w:rPr>
              <w:t>, в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сота пластиковой подставки 90мм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Блок для записи не проклеенный белый 90*90*90, блок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Листаж не менее 1000л, размер листа 90*90мм, плотность бумаги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  <w:r w:rsidRPr="00AE2706">
              <w:rPr>
                <w:sz w:val="24"/>
                <w:szCs w:val="24"/>
              </w:rPr>
              <w:t>, в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сота пластиковой подставки 90мм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Блокнот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60л, гребень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Формат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>, колич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ство 60л, переплет на гребне, бумага не менее 80г/м2 офсет, в клетку. Имеется жесткая, удобная для письма подло</w:t>
            </w:r>
            <w:r w:rsidRPr="00AE2706">
              <w:rPr>
                <w:sz w:val="24"/>
                <w:szCs w:val="24"/>
              </w:rPr>
              <w:t>ж</w:t>
            </w:r>
            <w:r w:rsidRPr="00AE2706">
              <w:rPr>
                <w:sz w:val="24"/>
                <w:szCs w:val="24"/>
              </w:rPr>
              <w:t xml:space="preserve">ка.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Клей канц. 50мл с аппликатором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E2706">
              <w:rPr>
                <w:sz w:val="24"/>
                <w:szCs w:val="24"/>
              </w:rPr>
              <w:t xml:space="preserve">Клей синтетический полимерный, объем 40мл, в пластиковой флаконе удобной вытянутой формы с </w:t>
            </w:r>
            <w:r w:rsidRPr="00AE2706">
              <w:rPr>
                <w:sz w:val="24"/>
                <w:szCs w:val="24"/>
              </w:rPr>
              <w:lastRenderedPageBreak/>
              <w:t>губкой-</w:t>
            </w:r>
            <w:proofErr w:type="spellStart"/>
            <w:r w:rsidRPr="00AE2706">
              <w:rPr>
                <w:sz w:val="24"/>
                <w:szCs w:val="24"/>
              </w:rPr>
              <w:t>аппликаторм</w:t>
            </w:r>
            <w:proofErr w:type="spellEnd"/>
            <w:r w:rsidRPr="00AE2706">
              <w:rPr>
                <w:sz w:val="24"/>
                <w:szCs w:val="24"/>
              </w:rPr>
              <w:t>.</w:t>
            </w:r>
            <w:proofErr w:type="gramEnd"/>
            <w:r w:rsidRPr="00AE2706">
              <w:rPr>
                <w:sz w:val="24"/>
                <w:szCs w:val="24"/>
              </w:rPr>
              <w:t xml:space="preserve"> Г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 xml:space="preserve">рантийный срок не менее 12 месяцев </w:t>
            </w:r>
            <w:proofErr w:type="gramStart"/>
            <w:r w:rsidRPr="00AE2706">
              <w:rPr>
                <w:sz w:val="24"/>
                <w:szCs w:val="24"/>
              </w:rPr>
              <w:t>с даты поставки</w:t>
            </w:r>
            <w:proofErr w:type="gramEnd"/>
            <w:r w:rsidRPr="00AE2706">
              <w:rPr>
                <w:sz w:val="24"/>
                <w:szCs w:val="24"/>
              </w:rPr>
              <w:t>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Клей-карандаш 21г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Клей карандаш вес 21 г., высота тюбика с клеем 10,7 см клей имеет однородный состав, удобен в нанесении. Гара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тийный срок не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 xml:space="preserve">нее 12 месяцев </w:t>
            </w:r>
            <w:proofErr w:type="gramStart"/>
            <w:r w:rsidRPr="00AE2706">
              <w:rPr>
                <w:sz w:val="24"/>
                <w:szCs w:val="24"/>
              </w:rPr>
              <w:t>с д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ты поставки</w:t>
            </w:r>
            <w:proofErr w:type="gramEnd"/>
            <w:r w:rsidRPr="00AE2706">
              <w:rPr>
                <w:sz w:val="24"/>
                <w:szCs w:val="24"/>
              </w:rPr>
              <w:t>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Линейка 20 см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Ударопрочная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нейка с не пачка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щимися краями, устойчивая к стир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нию градуировка, прогрессивная ра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метка, материал - пластик, прозрачная, длина 20 см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Линейка 25см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Ударопрочная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нейка с не пачка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щимися краями, устойчивая к стир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нию градуировка, прогрессивная ра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метка, материал - пластик, прозрачная, длина 25см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Линейка 30см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Ударопрочная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нейка с не пачка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щимися краями, устойчивая к стир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нию градуировка, прогрессивная ра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метка, материал - пластик, прозрачная, длина 30 см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Линейка 50см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Ударопрочная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нейка с не пачка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щимися краями, устойчивая к стир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нию градуировка, прогрессивная ра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метка, материал - пластик, прозрачная, длина 50 см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Лоток д/бумаг ве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 xml:space="preserve">тикальный </w:t>
            </w:r>
            <w:r w:rsidRPr="00AE2706">
              <w:rPr>
                <w:sz w:val="24"/>
                <w:szCs w:val="24"/>
                <w:lang w:val="en-US"/>
              </w:rPr>
              <w:t>3-</w:t>
            </w:r>
            <w:r w:rsidRPr="00AE2706">
              <w:rPr>
                <w:sz w:val="24"/>
                <w:szCs w:val="24"/>
              </w:rPr>
              <w:t xml:space="preserve"> й</w:t>
            </w: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ind w:firstLine="374"/>
            </w:pPr>
            <w:r w:rsidRPr="00AE2706">
              <w:rPr>
                <w:sz w:val="24"/>
                <w:szCs w:val="24"/>
              </w:rPr>
              <w:t>шт.</w:t>
            </w:r>
            <w:r w:rsidRPr="00AE2706">
              <w:t xml:space="preserve"> </w:t>
            </w:r>
          </w:p>
          <w:p w:rsidR="00AE2706" w:rsidRPr="00AE2706" w:rsidRDefault="00AE2706" w:rsidP="00AE2706">
            <w:pPr>
              <w:jc w:val="left"/>
            </w:pP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Сборный лоток для бумаг состоит из трех секций, размер 295*290*245 мм, и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готовлен из легкого и прочного пласт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 xml:space="preserve">ка, устанавливается </w:t>
            </w:r>
            <w:r w:rsidRPr="00AE2706">
              <w:rPr>
                <w:sz w:val="24"/>
                <w:szCs w:val="24"/>
              </w:rPr>
              <w:lastRenderedPageBreak/>
              <w:t>вертикально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Лоток д/бумаг ве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 xml:space="preserve">тикальный  </w:t>
            </w: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6-й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rPr>
                <w:sz w:val="24"/>
                <w:szCs w:val="24"/>
              </w:rPr>
            </w:pPr>
          </w:p>
          <w:p w:rsidR="00AE2706" w:rsidRPr="00AE2706" w:rsidRDefault="00AE2706" w:rsidP="00AE2706">
            <w:pPr>
              <w:ind w:firstLine="374"/>
            </w:pPr>
            <w:r w:rsidRPr="00AE2706">
              <w:rPr>
                <w:sz w:val="24"/>
                <w:szCs w:val="24"/>
              </w:rPr>
              <w:t>шт.</w:t>
            </w:r>
          </w:p>
          <w:p w:rsidR="00AE2706" w:rsidRPr="00AE2706" w:rsidRDefault="00AE2706" w:rsidP="00AE2706">
            <w:pPr>
              <w:jc w:val="left"/>
            </w:pPr>
          </w:p>
          <w:p w:rsidR="00AE2706" w:rsidRPr="00AE2706" w:rsidRDefault="00AE2706" w:rsidP="00AE2706">
            <w:pPr>
              <w:jc w:val="left"/>
            </w:pP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Сборный лоток для бумаг состоит из трех секций, размер 295*290*245 мм, и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готовлен из легкого и прочного пласт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ка, устанавливается вертикально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Ножницы  19см, офисные эргон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мичные, прорез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ненные анатомич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ские ручки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jc w:val="left"/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Офисные ножницы с анатомическими ручками, предназн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чены для резки б</w:t>
            </w:r>
            <w:r w:rsidRPr="00AE2706">
              <w:rPr>
                <w:sz w:val="24"/>
                <w:szCs w:val="24"/>
              </w:rPr>
              <w:t>у</w:t>
            </w:r>
            <w:r w:rsidRPr="00AE2706">
              <w:rPr>
                <w:sz w:val="24"/>
                <w:szCs w:val="24"/>
              </w:rPr>
              <w:t>маги и листов то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кого пластика, ос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рые эргономичные лезвия, прорезине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ные анатомические ручки. Длина 19 см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Нож канц. большой 18 мм, </w:t>
            </w:r>
            <w:proofErr w:type="spellStart"/>
            <w:r w:rsidRPr="00AE2706">
              <w:rPr>
                <w:sz w:val="24"/>
                <w:szCs w:val="24"/>
              </w:rPr>
              <w:t>автофиксат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ром</w:t>
            </w:r>
            <w:proofErr w:type="spellEnd"/>
            <w:r w:rsidRPr="00AE2706">
              <w:rPr>
                <w:sz w:val="24"/>
                <w:szCs w:val="24"/>
              </w:rPr>
              <w:t>,  с резиновыми вставками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jc w:val="left"/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пл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стиковый, прорез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ненный, 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ские направляющие, внутри лезвия,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ханизм для автом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тической замены лезвий, ширина ле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вия 18 мм.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</w:rPr>
              <w:t>1</w:t>
            </w:r>
            <w:r w:rsidRPr="00AE270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Набор т/</w:t>
            </w:r>
            <w:proofErr w:type="spellStart"/>
            <w:r w:rsidRPr="00AE2706">
              <w:rPr>
                <w:sz w:val="24"/>
                <w:szCs w:val="24"/>
              </w:rPr>
              <w:t>выд</w:t>
            </w:r>
            <w:proofErr w:type="spellEnd"/>
            <w:r w:rsidRPr="00AE2706">
              <w:rPr>
                <w:sz w:val="24"/>
                <w:szCs w:val="24"/>
              </w:rPr>
              <w:t>. 4цв. 1-5мм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35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Имеет плоскую форму толщина 1,3 см, ширина 2,4 см, длина 11,5 см, то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щина линии 1-5 мм</w:t>
            </w:r>
            <w:proofErr w:type="gramStart"/>
            <w:r w:rsidRPr="00AE2706">
              <w:rPr>
                <w:sz w:val="24"/>
                <w:szCs w:val="24"/>
              </w:rPr>
              <w:t>.</w:t>
            </w:r>
            <w:proofErr w:type="gramEnd"/>
            <w:r w:rsidRPr="00AE2706">
              <w:rPr>
                <w:sz w:val="24"/>
                <w:szCs w:val="24"/>
              </w:rPr>
              <w:t xml:space="preserve"> </w:t>
            </w:r>
            <w:proofErr w:type="gramStart"/>
            <w:r w:rsidRPr="00AE2706">
              <w:rPr>
                <w:sz w:val="24"/>
                <w:szCs w:val="24"/>
              </w:rPr>
              <w:t>ц</w:t>
            </w:r>
            <w:proofErr w:type="gramEnd"/>
            <w:r w:rsidRPr="00AE2706">
              <w:rPr>
                <w:sz w:val="24"/>
                <w:szCs w:val="24"/>
              </w:rPr>
              <w:t>вет ассорти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</w:rPr>
              <w:t>1</w:t>
            </w:r>
            <w:r w:rsidRPr="00AE27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Набор ручек </w:t>
            </w:r>
            <w:proofErr w:type="spellStart"/>
            <w:r w:rsidRPr="00AE2706">
              <w:rPr>
                <w:sz w:val="24"/>
                <w:szCs w:val="24"/>
              </w:rPr>
              <w:t>гел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вых</w:t>
            </w:r>
            <w:proofErr w:type="spellEnd"/>
            <w:r w:rsidRPr="00AE2706">
              <w:rPr>
                <w:sz w:val="24"/>
                <w:szCs w:val="24"/>
              </w:rPr>
              <w:t xml:space="preserve"> 10цветов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E2706">
              <w:rPr>
                <w:sz w:val="24"/>
                <w:szCs w:val="24"/>
              </w:rPr>
              <w:t>Гелевые</w:t>
            </w:r>
            <w:proofErr w:type="spellEnd"/>
            <w:r w:rsidRPr="00AE2706">
              <w:rPr>
                <w:sz w:val="24"/>
                <w:szCs w:val="24"/>
              </w:rPr>
              <w:t xml:space="preserve"> ручки я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ких цветов, колич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ство цветов 10, то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щина письма 0,5 мм, упаковка пластик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 xml:space="preserve">вый пенал с </w:t>
            </w:r>
            <w:proofErr w:type="spellStart"/>
            <w:r w:rsidRPr="00AE2706">
              <w:rPr>
                <w:sz w:val="24"/>
                <w:szCs w:val="24"/>
              </w:rPr>
              <w:t>евр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подвесом</w:t>
            </w:r>
            <w:proofErr w:type="spellEnd"/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</w:rPr>
              <w:t>1</w:t>
            </w:r>
            <w:r w:rsidRPr="00AE270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 красный  толщина линии 2-4мм, см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ваемая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60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красного цвета ле</w:t>
            </w:r>
            <w:r w:rsidRPr="00AE2706">
              <w:rPr>
                <w:sz w:val="24"/>
                <w:szCs w:val="24"/>
              </w:rPr>
              <w:t>г</w:t>
            </w:r>
            <w:r w:rsidRPr="00AE2706">
              <w:rPr>
                <w:sz w:val="24"/>
                <w:szCs w:val="24"/>
              </w:rPr>
              <w:t>ко наносится на л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бые поверхности, бесследно удаляется мойкой под давл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нием,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2-44 мм, спи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товая основа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 желтый толщина линии 2-4мм, см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ваемая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36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же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того цвета легко наносится на любые поверхности, бе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>следно удаляется мойкой под давл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lastRenderedPageBreak/>
              <w:t>нием,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2-4 мм, спирт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вая основа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 з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леный 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2-4мм, смыва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мая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48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зел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ного цвета легко наносится на любые поверхности, бе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>следно удаляется мойкой под давл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нием,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2-4 мм, спирт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вая основа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 с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ний толщина линии 2-4мм, смываемая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60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с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него цвета легко наносится на любые поверхности, бе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>следно удаляется мойкой под давл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нием,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2-4 мм, спирт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вая основа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 че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ный  толщина линии 2мм, смываемая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24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красного цвета ле</w:t>
            </w:r>
            <w:r w:rsidRPr="00AE2706">
              <w:rPr>
                <w:sz w:val="24"/>
                <w:szCs w:val="24"/>
              </w:rPr>
              <w:t>г</w:t>
            </w:r>
            <w:r w:rsidRPr="00AE2706">
              <w:rPr>
                <w:sz w:val="24"/>
                <w:szCs w:val="24"/>
              </w:rPr>
              <w:t>ко наносится на л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бые поверхности, бесследно удаляется мойкой под давл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нием,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2 мм, спиртовая основа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Набор маркеров д/бол</w:t>
            </w:r>
            <w:proofErr w:type="gramStart"/>
            <w:r w:rsidRPr="00AE2706">
              <w:rPr>
                <w:sz w:val="24"/>
                <w:szCs w:val="24"/>
              </w:rPr>
              <w:t>.</w:t>
            </w:r>
            <w:proofErr w:type="gramEnd"/>
            <w:r w:rsidRPr="00AE2706">
              <w:rPr>
                <w:sz w:val="24"/>
                <w:szCs w:val="24"/>
              </w:rPr>
              <w:t xml:space="preserve"> </w:t>
            </w:r>
            <w:proofErr w:type="gramStart"/>
            <w:r w:rsidRPr="00AE2706">
              <w:rPr>
                <w:sz w:val="24"/>
                <w:szCs w:val="24"/>
              </w:rPr>
              <w:t>д</w:t>
            </w:r>
            <w:proofErr w:type="gramEnd"/>
            <w:r w:rsidRPr="00AE2706">
              <w:rPr>
                <w:sz w:val="24"/>
                <w:szCs w:val="24"/>
              </w:rPr>
              <w:t>оски 4цв. 4мм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24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 легко нан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сится на любые п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верхности, бессле</w:t>
            </w:r>
            <w:r w:rsidRPr="00AE2706">
              <w:rPr>
                <w:sz w:val="24"/>
                <w:szCs w:val="24"/>
              </w:rPr>
              <w:t>д</w:t>
            </w:r>
            <w:r w:rsidRPr="00AE2706">
              <w:rPr>
                <w:sz w:val="24"/>
                <w:szCs w:val="24"/>
              </w:rPr>
              <w:t>но удаляется, то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щина линии 4 мм, спиртовая основа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  перманен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ный красный, то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щина линии 2,5мм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120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Высококачестве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 xml:space="preserve">ные водостойкие быстросохнущие чернила красного цвета, </w:t>
            </w:r>
            <w:proofErr w:type="gramStart"/>
            <w:r w:rsidRPr="00AE2706">
              <w:rPr>
                <w:sz w:val="24"/>
                <w:szCs w:val="24"/>
              </w:rPr>
              <w:t>предназначен</w:t>
            </w:r>
            <w:proofErr w:type="gramEnd"/>
            <w:r w:rsidRPr="00AE2706">
              <w:rPr>
                <w:sz w:val="24"/>
                <w:szCs w:val="24"/>
              </w:rPr>
              <w:t xml:space="preserve"> для использования по металлу, стеклу, пластику, картону. Гарантийный срок годности не менее 12 месяцев.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  перманен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ный синий, толщина линии 2,5мм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240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Высококачестве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ные водостойкие быстросохнущие чернила синего цв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 xml:space="preserve">та, </w:t>
            </w:r>
            <w:proofErr w:type="gramStart"/>
            <w:r w:rsidRPr="00AE2706">
              <w:rPr>
                <w:sz w:val="24"/>
                <w:szCs w:val="24"/>
              </w:rPr>
              <w:t>предназначен</w:t>
            </w:r>
            <w:proofErr w:type="gramEnd"/>
            <w:r w:rsidRPr="00AE2706">
              <w:rPr>
                <w:sz w:val="24"/>
                <w:szCs w:val="24"/>
              </w:rPr>
              <w:t xml:space="preserve"> для использования по металлу, стеклу, пластику, картону. Гарантийный срок годности не менее </w:t>
            </w:r>
            <w:r w:rsidRPr="00AE2706">
              <w:rPr>
                <w:sz w:val="24"/>
                <w:szCs w:val="24"/>
              </w:rPr>
              <w:lastRenderedPageBreak/>
              <w:t>12 месяцев.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  перманен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ный черный, то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щина линии 2,5мм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480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Высококачестве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 xml:space="preserve">ные водостойкие быстросохнущие чернила черного цвета, </w:t>
            </w:r>
            <w:proofErr w:type="gramStart"/>
            <w:r w:rsidRPr="00AE2706">
              <w:rPr>
                <w:sz w:val="24"/>
                <w:szCs w:val="24"/>
              </w:rPr>
              <w:t>предназначен</w:t>
            </w:r>
            <w:proofErr w:type="gramEnd"/>
            <w:r w:rsidRPr="00AE2706">
              <w:rPr>
                <w:sz w:val="24"/>
                <w:szCs w:val="24"/>
              </w:rPr>
              <w:t xml:space="preserve"> для использования по металлу, стеклу, пластику, картону. Гарантийный срок годности не менее 12 месяцев.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 д/CD. DVD черный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Высококачестве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 xml:space="preserve">ные водостойкие быстросохнущие чернила черного цвета, </w:t>
            </w:r>
            <w:proofErr w:type="gramStart"/>
            <w:r w:rsidRPr="00AE2706">
              <w:rPr>
                <w:sz w:val="24"/>
                <w:szCs w:val="24"/>
              </w:rPr>
              <w:t>предназначен</w:t>
            </w:r>
            <w:proofErr w:type="gramEnd"/>
            <w:r w:rsidRPr="00AE2706">
              <w:rPr>
                <w:sz w:val="24"/>
                <w:szCs w:val="24"/>
              </w:rPr>
              <w:t xml:space="preserve"> для использования по д/CD. DVD. Г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рантийный срок годности не менее 12 месяцев.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Органайзер  </w:t>
            </w: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13 предметов, </w:t>
            </w:r>
            <w:proofErr w:type="gramStart"/>
            <w:r w:rsidRPr="00AE2706">
              <w:rPr>
                <w:sz w:val="24"/>
                <w:szCs w:val="24"/>
              </w:rPr>
              <w:t>че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Настольный набор, в состав которого входят 13 различных предметов, необх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димых для каждого офисного работника, также в комплекте имеется подставка, для удобного хран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ния предметов. По</w:t>
            </w:r>
            <w:r w:rsidRPr="00AE2706">
              <w:rPr>
                <w:sz w:val="24"/>
                <w:szCs w:val="24"/>
              </w:rPr>
              <w:t>д</w:t>
            </w:r>
            <w:r w:rsidRPr="00AE2706">
              <w:rPr>
                <w:sz w:val="24"/>
                <w:szCs w:val="24"/>
              </w:rPr>
              <w:t>ставка обладает большим колич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ством отделений и удобным враща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щимся механизмом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Органайзер без наполнителя серый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подставка, для удобного хранения предметов. По</w:t>
            </w:r>
            <w:r w:rsidRPr="00AE2706">
              <w:rPr>
                <w:sz w:val="24"/>
                <w:szCs w:val="24"/>
              </w:rPr>
              <w:t>д</w:t>
            </w:r>
            <w:r w:rsidRPr="00AE2706">
              <w:rPr>
                <w:sz w:val="24"/>
                <w:szCs w:val="24"/>
              </w:rPr>
              <w:t>ставка обладает большим колич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ством отделений и удобным враща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щимся механизмом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Клей  ПВА 45г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Клей ПВА на во</w:t>
            </w:r>
            <w:r w:rsidRPr="00AE2706">
              <w:rPr>
                <w:sz w:val="24"/>
                <w:szCs w:val="24"/>
              </w:rPr>
              <w:t>д</w:t>
            </w:r>
            <w:r w:rsidRPr="00AE2706">
              <w:rPr>
                <w:sz w:val="24"/>
                <w:szCs w:val="24"/>
              </w:rPr>
              <w:t>ной основе, густая структура,  пласт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ковый флакон с к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 xml:space="preserve">пельным дозатором, предназначен для склеивания изделий из бумаги, картона, текстиля, дерева, кожи. Гарантийный срок годности менее </w:t>
            </w:r>
            <w:r w:rsidRPr="00AE2706">
              <w:rPr>
                <w:sz w:val="24"/>
                <w:szCs w:val="24"/>
              </w:rPr>
              <w:lastRenderedPageBreak/>
              <w:t xml:space="preserve">12 месяцев </w:t>
            </w:r>
            <w:proofErr w:type="gramStart"/>
            <w:r w:rsidRPr="00AE2706">
              <w:rPr>
                <w:sz w:val="24"/>
                <w:szCs w:val="24"/>
              </w:rPr>
              <w:t>с даты поставки</w:t>
            </w:r>
            <w:proofErr w:type="gramEnd"/>
            <w:r w:rsidRPr="00AE2706">
              <w:rPr>
                <w:sz w:val="24"/>
                <w:szCs w:val="24"/>
              </w:rPr>
              <w:t>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Линейка  Офице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ская морская  20см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шт.</w:t>
            </w: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Офицерская морская линейка, 295*116 мм, прозрачная, для изображения 78 та</w:t>
            </w:r>
            <w:r w:rsidRPr="00AE2706">
              <w:rPr>
                <w:sz w:val="24"/>
                <w:szCs w:val="24"/>
              </w:rPr>
              <w:t>к</w:t>
            </w:r>
            <w:r w:rsidRPr="00AE2706">
              <w:rPr>
                <w:sz w:val="24"/>
                <w:szCs w:val="24"/>
              </w:rPr>
              <w:t>тических элементов, материал – пластик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F30  черная, корешок 17мм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90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Толщина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>ложки не менее 1 мм, толщина коре</w:t>
            </w:r>
            <w:r w:rsidRPr="00AE2706">
              <w:rPr>
                <w:sz w:val="24"/>
                <w:szCs w:val="24"/>
              </w:rPr>
              <w:t>ш</w:t>
            </w:r>
            <w:r w:rsidRPr="00AE2706">
              <w:rPr>
                <w:sz w:val="24"/>
                <w:szCs w:val="24"/>
              </w:rPr>
              <w:t>ка 17мм, внутри 30 припаянных вкл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дышей плотность файла не менее 0,35 мкм, на торце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ман для информац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онной карточки в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сотой 13 см, цвет черный металлик. внутри карман.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F40  синяя, корешок 21мм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104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Толщина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>ложки не менее 1 мм, толщина коре</w:t>
            </w:r>
            <w:r w:rsidRPr="00AE2706">
              <w:rPr>
                <w:sz w:val="24"/>
                <w:szCs w:val="24"/>
              </w:rPr>
              <w:t>ш</w:t>
            </w:r>
            <w:r w:rsidRPr="00AE2706">
              <w:rPr>
                <w:sz w:val="24"/>
                <w:szCs w:val="24"/>
              </w:rPr>
              <w:t>ка 21мм, внутри 40 припаянных вкл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дышей плотность файла не менее 0,35 мкм, на торце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ман для информац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онной карточки в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сотой 13 см, цвет синий металлик. внутри карман.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F40  на мо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нии+4 кармана, ф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олетовая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Толщина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>ложки не менее 1 мм, толщина коре</w:t>
            </w:r>
            <w:r w:rsidRPr="00AE2706">
              <w:rPr>
                <w:sz w:val="24"/>
                <w:szCs w:val="24"/>
              </w:rPr>
              <w:t>ш</w:t>
            </w:r>
            <w:r w:rsidRPr="00AE2706">
              <w:rPr>
                <w:sz w:val="24"/>
                <w:szCs w:val="24"/>
              </w:rPr>
              <w:t>ка 21мм, внутри 40 припаянных вкл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дышей плотность файла не менее 0,35 мкм, на торце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ман для информац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онной карточки в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сотой 13 см, цвет фиолетовый мета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лик. внутри 4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мана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адресная 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 глянцевая, ламин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рованная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повышенной вместимости покр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та качественным винилом. "Золотое" тиснение.</w:t>
            </w: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 Вместимость - 100 листов.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35</w:t>
            </w:r>
          </w:p>
          <w:p w:rsidR="00AE2706" w:rsidRPr="00AE2706" w:rsidRDefault="00AE2706" w:rsidP="00AE2706"/>
          <w:p w:rsidR="00AE2706" w:rsidRPr="00AE2706" w:rsidRDefault="00AE2706" w:rsidP="00AE2706"/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lastRenderedPageBreak/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Папка архивная  80мм с резинкой,  </w:t>
            </w:r>
            <w:r w:rsidRPr="00AE2706">
              <w:rPr>
                <w:sz w:val="24"/>
                <w:szCs w:val="24"/>
              </w:rPr>
              <w:lastRenderedPageBreak/>
              <w:t>цветной, до 700 л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60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Архивный 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 xml:space="preserve">роб с покрытием </w:t>
            </w:r>
            <w:proofErr w:type="spellStart"/>
            <w:r w:rsidRPr="00AE2706">
              <w:rPr>
                <w:sz w:val="24"/>
                <w:szCs w:val="24"/>
              </w:rPr>
              <w:lastRenderedPageBreak/>
              <w:t>бумвинил</w:t>
            </w:r>
            <w:proofErr w:type="spellEnd"/>
            <w:r w:rsidRPr="00AE2706">
              <w:rPr>
                <w:sz w:val="24"/>
                <w:szCs w:val="24"/>
              </w:rPr>
              <w:t>, закрыв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ется на резинки, в собранном состо</w:t>
            </w:r>
            <w:r w:rsidRPr="00AE2706">
              <w:rPr>
                <w:sz w:val="24"/>
                <w:szCs w:val="24"/>
              </w:rPr>
              <w:t>я</w:t>
            </w:r>
            <w:r w:rsidRPr="00AE2706">
              <w:rPr>
                <w:sz w:val="24"/>
                <w:szCs w:val="24"/>
              </w:rPr>
              <w:t>нии имеет размер 80*305*215 мм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архивная  140мм с резинкой,  цветной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60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Архивный 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 xml:space="preserve">роб с покрытием </w:t>
            </w:r>
            <w:proofErr w:type="spellStart"/>
            <w:r w:rsidRPr="00AE2706">
              <w:rPr>
                <w:sz w:val="24"/>
                <w:szCs w:val="24"/>
              </w:rPr>
              <w:t>бумвинил</w:t>
            </w:r>
            <w:proofErr w:type="spellEnd"/>
            <w:r w:rsidRPr="00AE2706">
              <w:rPr>
                <w:sz w:val="24"/>
                <w:szCs w:val="24"/>
              </w:rPr>
              <w:t>, закрыв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ется на резинки, в собранном состо</w:t>
            </w:r>
            <w:r w:rsidRPr="00AE2706">
              <w:rPr>
                <w:sz w:val="24"/>
                <w:szCs w:val="24"/>
              </w:rPr>
              <w:t>я</w:t>
            </w:r>
            <w:r w:rsidRPr="00AE2706">
              <w:rPr>
                <w:sz w:val="24"/>
                <w:szCs w:val="24"/>
              </w:rPr>
              <w:t>нии имеет размер 140*305*215 мм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Регистратор  75мм  картон без покрытия и уголка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бум</w:t>
            </w:r>
            <w:proofErr w:type="gramStart"/>
            <w:r w:rsidRPr="00AE2706">
              <w:rPr>
                <w:sz w:val="24"/>
                <w:szCs w:val="24"/>
              </w:rPr>
              <w:t>.</w:t>
            </w:r>
            <w:proofErr w:type="gramEnd"/>
            <w:r w:rsidRPr="00AE2706">
              <w:rPr>
                <w:sz w:val="24"/>
                <w:szCs w:val="24"/>
              </w:rPr>
              <w:t xml:space="preserve"> </w:t>
            </w:r>
            <w:proofErr w:type="gramStart"/>
            <w:r w:rsidRPr="00AE2706">
              <w:rPr>
                <w:sz w:val="24"/>
                <w:szCs w:val="24"/>
              </w:rPr>
              <w:t>в</w:t>
            </w:r>
            <w:proofErr w:type="gramEnd"/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нил с арочным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ханизмом, ширина торца 75 мм,  изг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товлена из плотного картона, обтянута с внешней и внутре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ней стороны пле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кой ПВХ, на торце пластиковый карман размером ширина 4,5 см высота 16,5 см, металлические уголки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Регистратор  50мм  черный метал</w:t>
            </w:r>
            <w:proofErr w:type="gramStart"/>
            <w:r w:rsidRPr="00AE2706">
              <w:rPr>
                <w:sz w:val="24"/>
                <w:szCs w:val="24"/>
              </w:rPr>
              <w:t>.</w:t>
            </w:r>
            <w:proofErr w:type="gramEnd"/>
            <w:r w:rsidRPr="00AE2706">
              <w:rPr>
                <w:sz w:val="24"/>
                <w:szCs w:val="24"/>
              </w:rPr>
              <w:t xml:space="preserve"> </w:t>
            </w:r>
            <w:proofErr w:type="gramStart"/>
            <w:r w:rsidRPr="00AE2706">
              <w:rPr>
                <w:sz w:val="24"/>
                <w:szCs w:val="24"/>
              </w:rPr>
              <w:t>о</w:t>
            </w:r>
            <w:proofErr w:type="gramEnd"/>
            <w:r w:rsidRPr="00AE2706">
              <w:rPr>
                <w:sz w:val="24"/>
                <w:szCs w:val="24"/>
              </w:rPr>
              <w:t>ка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товка/карман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бум</w:t>
            </w:r>
            <w:proofErr w:type="gramStart"/>
            <w:r w:rsidRPr="00AE2706">
              <w:rPr>
                <w:sz w:val="24"/>
                <w:szCs w:val="24"/>
              </w:rPr>
              <w:t>.</w:t>
            </w:r>
            <w:proofErr w:type="gramEnd"/>
            <w:r w:rsidRPr="00AE2706">
              <w:rPr>
                <w:sz w:val="24"/>
                <w:szCs w:val="24"/>
              </w:rPr>
              <w:t xml:space="preserve"> </w:t>
            </w:r>
            <w:proofErr w:type="gramStart"/>
            <w:r w:rsidRPr="00AE2706">
              <w:rPr>
                <w:sz w:val="24"/>
                <w:szCs w:val="24"/>
              </w:rPr>
              <w:t>в</w:t>
            </w:r>
            <w:proofErr w:type="gramEnd"/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нил с арочным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ханизмом, ширина торца 55 мм,  изг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товлена из плотного картона, обтянута с внешней и внутре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ней стороны пле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кой ПВХ, на торце пластиковый карман размером ширина 3 см высота 16,5 см, металлические уголки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F60  бюджет синяя 0,6мм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Толщина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>ложки не менее 1 мм, толщина коре</w:t>
            </w:r>
            <w:r w:rsidRPr="00AE2706">
              <w:rPr>
                <w:sz w:val="24"/>
                <w:szCs w:val="24"/>
              </w:rPr>
              <w:t>ш</w:t>
            </w:r>
            <w:r w:rsidRPr="00AE2706">
              <w:rPr>
                <w:sz w:val="24"/>
                <w:szCs w:val="24"/>
              </w:rPr>
              <w:t>ка 21мм, внутри 60 припаянных вкл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дышей плотность файла не менее 0,35 мкм, на торце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ман для информац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онной карточки в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сотой 13 см, цвет фиолетовый мета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лик. внутри 4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мана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Скоросшиватель  белый, немелова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ный до 200л 400г/м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Плотность не менее 400 грамм.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Скоросшиватель  цветной мелова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 xml:space="preserve">ный, </w:t>
            </w:r>
            <w:proofErr w:type="spellStart"/>
            <w:r w:rsidRPr="00AE2706">
              <w:rPr>
                <w:sz w:val="24"/>
                <w:szCs w:val="24"/>
              </w:rPr>
              <w:t>триколор</w:t>
            </w:r>
            <w:proofErr w:type="spellEnd"/>
            <w:r w:rsidRPr="00AE2706">
              <w:rPr>
                <w:sz w:val="24"/>
                <w:szCs w:val="24"/>
              </w:rPr>
              <w:t xml:space="preserve">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битый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270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Плотность не менее 400 грамм.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Точилка  пластик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 xml:space="preserve">вая с контейнером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Состоит из двух частей, форма овальная, высота 6 см, ширина 4,3 см.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Тетрадь  24л  кле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ка, обложка картон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Картонная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>ложка, 24 листа, клетка, обложка о</w:t>
            </w:r>
            <w:r w:rsidRPr="00AE2706">
              <w:rPr>
                <w:sz w:val="24"/>
                <w:szCs w:val="24"/>
              </w:rPr>
              <w:t>д</w:t>
            </w:r>
            <w:r w:rsidRPr="00AE2706">
              <w:rPr>
                <w:sz w:val="24"/>
                <w:szCs w:val="24"/>
              </w:rPr>
              <w:t>нотонная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Т/выделитель  гол</w:t>
            </w:r>
            <w:r w:rsidRPr="00AE2706">
              <w:rPr>
                <w:sz w:val="24"/>
                <w:szCs w:val="24"/>
              </w:rPr>
              <w:t>у</w:t>
            </w:r>
            <w:r w:rsidRPr="00AE2706">
              <w:rPr>
                <w:sz w:val="24"/>
                <w:szCs w:val="24"/>
              </w:rPr>
              <w:t>бой,  толщина линии  1-5мм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Имеет пло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 xml:space="preserve">кую форму толщина 1,3 см, ширина 2,4 см, длина 11,5 см, толщина линии 1-5 мм.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Т/выделитель  же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тый, 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 1-5мм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700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Имеет пло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 xml:space="preserve">кую форму толщина 1,3 см, ширина 2,4 см, длина 11,5 см, толщина линии 1-5 мм.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Т/выделитель  зел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ный, 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 1-5мм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Имеет пло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 xml:space="preserve">кую форму толщина 1,3 см, ширина 2,4 см, длина 11,5 см, толщина линии 1-5 мм.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Т/выделитель  оранжевый,  толщ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на линии  1-5мм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Имеет пло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 xml:space="preserve">кую форму толщина 1,3 см, ширина 2,4 см, длина 11,5 см, толщина линии 1-5 мм.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Т/выделитель  роз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вый, 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 1-5мм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Имеет пло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 xml:space="preserve">кую форму толщина 1,3 см, ширина 2,4 см, длина 11,5 см, толщина линии 1-5 мм.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E2706">
              <w:rPr>
                <w:sz w:val="24"/>
                <w:szCs w:val="24"/>
              </w:rPr>
              <w:t>Степлер</w:t>
            </w:r>
            <w:proofErr w:type="spellEnd"/>
            <w:r w:rsidRPr="00AE2706">
              <w:rPr>
                <w:sz w:val="24"/>
                <w:szCs w:val="24"/>
              </w:rPr>
              <w:t xml:space="preserve"> № 24/6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тал.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2706">
              <w:rPr>
                <w:sz w:val="24"/>
                <w:szCs w:val="24"/>
              </w:rPr>
              <w:t>Степлер</w:t>
            </w:r>
            <w:proofErr w:type="spellEnd"/>
            <w:r w:rsidRPr="00AE2706">
              <w:rPr>
                <w:sz w:val="24"/>
                <w:szCs w:val="24"/>
              </w:rPr>
              <w:t xml:space="preserve"> для скоб № 24/6, имеет два типа скрепл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ния. Полностью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таллический мех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низм пластиковое покрытие с прор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зиненными вставк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 xml:space="preserve">ми, встроенный </w:t>
            </w:r>
            <w:proofErr w:type="spellStart"/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тистеплер</w:t>
            </w:r>
            <w:proofErr w:type="spellEnd"/>
            <w:r w:rsidRPr="00AE2706">
              <w:rPr>
                <w:sz w:val="24"/>
                <w:szCs w:val="24"/>
              </w:rPr>
              <w:t>, колич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ство пробиваемых листов 30, цвет с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ний, бордо.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E2706">
              <w:rPr>
                <w:sz w:val="24"/>
                <w:szCs w:val="24"/>
              </w:rPr>
              <w:t>Степлер</w:t>
            </w:r>
            <w:proofErr w:type="spellEnd"/>
            <w:r w:rsidRPr="00AE2706">
              <w:rPr>
                <w:sz w:val="24"/>
                <w:szCs w:val="24"/>
              </w:rPr>
              <w:t xml:space="preserve"> № 10   20л, стальной механизм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Компактный </w:t>
            </w:r>
            <w:proofErr w:type="spellStart"/>
            <w:r w:rsidRPr="00AE2706">
              <w:rPr>
                <w:sz w:val="24"/>
                <w:szCs w:val="24"/>
              </w:rPr>
              <w:t>сте</w:t>
            </w:r>
            <w:r w:rsidRPr="00AE2706">
              <w:rPr>
                <w:sz w:val="24"/>
                <w:szCs w:val="24"/>
              </w:rPr>
              <w:t>п</w:t>
            </w:r>
            <w:r w:rsidRPr="00AE2706">
              <w:rPr>
                <w:sz w:val="24"/>
                <w:szCs w:val="24"/>
              </w:rPr>
              <w:t>лер</w:t>
            </w:r>
            <w:proofErr w:type="spellEnd"/>
            <w:r w:rsidRPr="00AE2706">
              <w:rPr>
                <w:sz w:val="24"/>
                <w:szCs w:val="24"/>
              </w:rPr>
              <w:t xml:space="preserve"> для скоб №10, </w:t>
            </w:r>
            <w:r w:rsidRPr="00AE2706">
              <w:rPr>
                <w:sz w:val="24"/>
                <w:szCs w:val="24"/>
              </w:rPr>
              <w:lastRenderedPageBreak/>
              <w:t>сшивает до 20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стов, конструкция выполнена из  про</w:t>
            </w:r>
            <w:r w:rsidRPr="00AE2706">
              <w:rPr>
                <w:sz w:val="24"/>
                <w:szCs w:val="24"/>
              </w:rPr>
              <w:t>ч</w:t>
            </w:r>
            <w:r w:rsidRPr="00AE2706">
              <w:rPr>
                <w:sz w:val="24"/>
                <w:szCs w:val="24"/>
              </w:rPr>
              <w:t>ного металла, ко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пус из высококач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ственного пластика, цвет синий, бордо.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Скрепки  50/50 , н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келированные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Размер 50 в упаковке 100 шт. картонная упаковка, </w:t>
            </w:r>
            <w:proofErr w:type="gramStart"/>
            <w:r w:rsidRPr="00AE2706">
              <w:rPr>
                <w:sz w:val="24"/>
                <w:szCs w:val="24"/>
              </w:rPr>
              <w:t>никелированные</w:t>
            </w:r>
            <w:proofErr w:type="gramEnd"/>
            <w:r w:rsidRPr="00AE2706">
              <w:rPr>
                <w:sz w:val="24"/>
                <w:szCs w:val="24"/>
              </w:rPr>
              <w:t>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Скрепки  28/100 , цветные, виниловое покрытие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Размер 28 в упаковке 100 шт. картонная упаковка.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Скотч  матовый  12мм*33м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Лента клейкая ка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целярская матовая, 12мм*33м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Скотч  прозрачный 15мм*33м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Лента клейкая ка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целярская прозра</w:t>
            </w:r>
            <w:r w:rsidRPr="00AE2706">
              <w:rPr>
                <w:sz w:val="24"/>
                <w:szCs w:val="24"/>
              </w:rPr>
              <w:t>ч</w:t>
            </w:r>
            <w:r w:rsidRPr="00AE2706">
              <w:rPr>
                <w:sz w:val="24"/>
                <w:szCs w:val="24"/>
              </w:rPr>
              <w:t>ная, 15мм*33м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Скотч прозрачный  . 48мм*66м   50 мкм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Клейкая прозрачная канцелярская лента 50мм*66 м, пло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ность 50 мкм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Скобы  № 24/6 (энергосберега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щие)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AE2706">
              <w:rPr>
                <w:sz w:val="24"/>
                <w:szCs w:val="24"/>
              </w:rPr>
              <w:t>степлера</w:t>
            </w:r>
            <w:proofErr w:type="spellEnd"/>
            <w:r w:rsidRPr="00AE2706">
              <w:rPr>
                <w:sz w:val="24"/>
                <w:szCs w:val="24"/>
              </w:rPr>
              <w:t xml:space="preserve"> №24/6. В упаковке 1000 скоб.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Скобы  № 23/10 (энергосберега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щие)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AE2706">
              <w:rPr>
                <w:sz w:val="24"/>
                <w:szCs w:val="24"/>
              </w:rPr>
              <w:t>степлера</w:t>
            </w:r>
            <w:proofErr w:type="spellEnd"/>
            <w:r w:rsidRPr="00AE2706">
              <w:rPr>
                <w:sz w:val="24"/>
                <w:szCs w:val="24"/>
              </w:rPr>
              <w:t xml:space="preserve"> № 23/10. В упаковке 1000 скоб.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Скобы  № 10  (эне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госберегающие)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2600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AE2706">
              <w:rPr>
                <w:sz w:val="24"/>
                <w:szCs w:val="24"/>
              </w:rPr>
              <w:t>степлера</w:t>
            </w:r>
            <w:proofErr w:type="spellEnd"/>
            <w:r w:rsidRPr="00AE2706">
              <w:rPr>
                <w:sz w:val="24"/>
                <w:szCs w:val="24"/>
              </w:rPr>
              <w:t xml:space="preserve"> №10 эне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госберегающие. В упаковке 1000 скоб.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Тетрадь 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 96л </w:t>
            </w:r>
            <w:proofErr w:type="spellStart"/>
            <w:r w:rsidRPr="00AE2706">
              <w:rPr>
                <w:sz w:val="24"/>
                <w:szCs w:val="24"/>
              </w:rPr>
              <w:t>кл</w:t>
            </w:r>
            <w:proofErr w:type="spellEnd"/>
            <w:r w:rsidRPr="00AE2706">
              <w:rPr>
                <w:sz w:val="24"/>
                <w:szCs w:val="24"/>
              </w:rPr>
              <w:t xml:space="preserve">  полимерная обло</w:t>
            </w:r>
            <w:r w:rsidRPr="00AE2706">
              <w:rPr>
                <w:sz w:val="24"/>
                <w:szCs w:val="24"/>
              </w:rPr>
              <w:t>ж</w:t>
            </w:r>
            <w:r w:rsidRPr="00AE2706">
              <w:rPr>
                <w:sz w:val="24"/>
                <w:szCs w:val="24"/>
              </w:rPr>
              <w:t>ка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600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Количество листов 96, переплет Спираль., глянцевая картонная обложка, формат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>, клетка.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Тетрадь  А5  48л </w:t>
            </w:r>
            <w:proofErr w:type="spellStart"/>
            <w:r w:rsidRPr="00AE2706">
              <w:rPr>
                <w:sz w:val="24"/>
                <w:szCs w:val="24"/>
              </w:rPr>
              <w:t>кл</w:t>
            </w:r>
            <w:proofErr w:type="spellEnd"/>
            <w:r w:rsidRPr="00AE2706">
              <w:rPr>
                <w:sz w:val="24"/>
                <w:szCs w:val="24"/>
              </w:rPr>
              <w:t xml:space="preserve">  полимерная обло</w:t>
            </w:r>
            <w:r w:rsidRPr="00AE2706">
              <w:rPr>
                <w:sz w:val="24"/>
                <w:szCs w:val="24"/>
              </w:rPr>
              <w:t>ж</w:t>
            </w:r>
            <w:r w:rsidRPr="00AE2706">
              <w:rPr>
                <w:sz w:val="24"/>
                <w:szCs w:val="24"/>
              </w:rPr>
              <w:t>ка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Количество листов 48, переплет спираль</w:t>
            </w:r>
            <w:proofErr w:type="gramStart"/>
            <w:r w:rsidRPr="00AE2706">
              <w:rPr>
                <w:sz w:val="24"/>
                <w:szCs w:val="24"/>
              </w:rPr>
              <w:t xml:space="preserve">., </w:t>
            </w:r>
            <w:proofErr w:type="gramEnd"/>
            <w:r w:rsidRPr="00AE2706">
              <w:rPr>
                <w:sz w:val="24"/>
                <w:szCs w:val="24"/>
              </w:rPr>
              <w:t>глянцевая картонная обложка, формат А5, клетка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Дырокол  10л 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таллический, с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нейкой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  <w:lang w:val="en-US"/>
              </w:rPr>
              <w:t>5</w:t>
            </w:r>
            <w:r w:rsidRPr="00AE2706">
              <w:rPr>
                <w:sz w:val="24"/>
                <w:szCs w:val="24"/>
              </w:rPr>
              <w:t>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ский с пластиков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ми вставками для удобства работы, оснащен выдвижной линейкой с делен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ем на форматы, фиксатором закр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того положения и пластиковым ко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тейнером. Колич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ство пробиваемых листов не менее 25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Дырокол  20л  пл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стиковый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ский с пластиков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ми вставками для удобства работы, оснащен выдвижной линейкой с делен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ем на форматы, фиксатором закр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того положения и пластиковым ко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тейнером. Колич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ство пробиваемых листов не менее 25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Зажим д/бум че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ный. 15мм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ский, в картонной  упаковке 12 шт. Цвет ассорти, ш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рина зажима 15 мм, вместимость до 45 л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Зажим д/бум че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ный. 19мм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Металлический, в картонной  упаковке 12 шт. Цвет черный, ширина зажима 19 мм, вместимость до 80 л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Зажим д/бум че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ный. 25мм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2400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ский, в картонной  упаковке 12 шт. Цвет черный, шир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на зажима 25 мм, вместимость до 100 л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Зажим д/бум че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ный. 32мм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2400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ский, в картонной  упаковке 12 шт. Цвет черный, шир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на зажима 32 мм, вместимость до 140 л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Зажим д/бум че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ный. 51мм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2400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ский, в картонной  упаковке 12 шт. Цвет черный, шир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на зажима 51 мм, вместимость до 240 л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Корректор жидкий  водный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Материал пластик, механизм коррект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ра кисточка, объем 20 мл. Мороз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устойчивая жи</w:t>
            </w:r>
            <w:r w:rsidRPr="00AE2706">
              <w:rPr>
                <w:sz w:val="24"/>
                <w:szCs w:val="24"/>
              </w:rPr>
              <w:t>д</w:t>
            </w:r>
            <w:r w:rsidRPr="00AE2706">
              <w:rPr>
                <w:sz w:val="24"/>
                <w:szCs w:val="24"/>
              </w:rPr>
              <w:t xml:space="preserve">кость с кисточкой, не имеющая запаха. Сохраняет свои свойства при </w:t>
            </w:r>
            <w:r w:rsidRPr="00AE2706">
              <w:rPr>
                <w:sz w:val="24"/>
                <w:szCs w:val="24"/>
                <w:lang w:val="en-US"/>
              </w:rPr>
              <w:t>t</w:t>
            </w:r>
            <w:r w:rsidRPr="00AE2706">
              <w:rPr>
                <w:sz w:val="24"/>
                <w:szCs w:val="24"/>
              </w:rPr>
              <w:t xml:space="preserve"> -40С. Состав жидкости позволяет чисто и </w:t>
            </w:r>
            <w:r w:rsidRPr="00AE2706">
              <w:rPr>
                <w:sz w:val="24"/>
                <w:szCs w:val="24"/>
              </w:rPr>
              <w:lastRenderedPageBreak/>
              <w:t>быстро корректир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вать любые виды документов. Обл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дает высокой степ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 xml:space="preserve">нью покрытия, </w:t>
            </w:r>
            <w:proofErr w:type="gramStart"/>
            <w:r w:rsidRPr="00AE2706">
              <w:rPr>
                <w:sz w:val="24"/>
                <w:szCs w:val="24"/>
              </w:rPr>
              <w:t>быстросохнущая</w:t>
            </w:r>
            <w:proofErr w:type="gramEnd"/>
            <w:r w:rsidRPr="00AE2706">
              <w:rPr>
                <w:sz w:val="24"/>
                <w:szCs w:val="24"/>
              </w:rPr>
              <w:t>, для всех видов б</w:t>
            </w:r>
            <w:r w:rsidRPr="00AE2706">
              <w:rPr>
                <w:sz w:val="24"/>
                <w:szCs w:val="24"/>
              </w:rPr>
              <w:t>у</w:t>
            </w:r>
            <w:r w:rsidRPr="00AE2706">
              <w:rPr>
                <w:sz w:val="24"/>
                <w:szCs w:val="24"/>
              </w:rPr>
              <w:t xml:space="preserve">маг. Гарантийный срок годности не менее 12 месяцев </w:t>
            </w:r>
            <w:proofErr w:type="gramStart"/>
            <w:r w:rsidRPr="00AE2706">
              <w:rPr>
                <w:sz w:val="24"/>
                <w:szCs w:val="24"/>
              </w:rPr>
              <w:t>с даты поставки</w:t>
            </w:r>
            <w:proofErr w:type="gramEnd"/>
            <w:r w:rsidRPr="00AE2706">
              <w:rPr>
                <w:sz w:val="24"/>
                <w:szCs w:val="24"/>
              </w:rPr>
              <w:t>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Краска штемпельная  синяя,  30мл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Краска штемпел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>ная, объем 30 мл, цвет синий, краска на водной основе с содержанием спирта для заправки ште</w:t>
            </w:r>
            <w:r w:rsidRPr="00AE2706">
              <w:rPr>
                <w:sz w:val="24"/>
                <w:szCs w:val="24"/>
              </w:rPr>
              <w:t>м</w:t>
            </w:r>
            <w:r w:rsidRPr="00AE2706">
              <w:rPr>
                <w:sz w:val="24"/>
                <w:szCs w:val="24"/>
              </w:rPr>
              <w:t>пельных подушек, используется со всеми типами рез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новых и полиме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ных клише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Краска штемпельная  фиолетовая,  30мл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Краска штемпел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>ная, объем 30 мл, цвет синий, краска на водной основе с содержанием спирта для заправки ште</w:t>
            </w:r>
            <w:r w:rsidRPr="00AE2706">
              <w:rPr>
                <w:sz w:val="24"/>
                <w:szCs w:val="24"/>
              </w:rPr>
              <w:t>м</w:t>
            </w:r>
            <w:r w:rsidRPr="00AE2706">
              <w:rPr>
                <w:sz w:val="24"/>
                <w:szCs w:val="24"/>
              </w:rPr>
              <w:t>пельных подушек, используется со всеми типами рез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новых и полиме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ных клише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Ластик  прям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угольный белый, 26*17*7мм в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тонном  футляре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Ластик имеет пр</w:t>
            </w:r>
            <w:r w:rsidRPr="00AE2706">
              <w:rPr>
                <w:sz w:val="24"/>
                <w:szCs w:val="24"/>
              </w:rPr>
              <w:t>я</w:t>
            </w:r>
            <w:r w:rsidRPr="00AE2706">
              <w:rPr>
                <w:sz w:val="24"/>
                <w:szCs w:val="24"/>
              </w:rPr>
              <w:t>моугольную форму, упакован индивид</w:t>
            </w:r>
            <w:r w:rsidRPr="00AE2706">
              <w:rPr>
                <w:sz w:val="24"/>
                <w:szCs w:val="24"/>
              </w:rPr>
              <w:t>у</w:t>
            </w:r>
            <w:r w:rsidRPr="00AE2706">
              <w:rPr>
                <w:sz w:val="24"/>
                <w:szCs w:val="24"/>
              </w:rPr>
              <w:t>альную термопл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стичную пленку, имеет пластиковый держатель для пал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>цев, размер ластика 26*17*7 мм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Линейка  деревя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 xml:space="preserve">ная  40см 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Ударопрочная дер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вянная линейка, устойчивая к стир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нию градуировка, длина 40 см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 б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лый, толщина линии 4мм, смываемая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420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Маркер-краска б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лого цвета легко наносится на любые поверхности, бе</w:t>
            </w:r>
            <w:r w:rsidRPr="00AE2706">
              <w:rPr>
                <w:sz w:val="24"/>
                <w:szCs w:val="24"/>
              </w:rPr>
              <w:t>с</w:t>
            </w:r>
            <w:r w:rsidRPr="00AE2706">
              <w:rPr>
                <w:sz w:val="24"/>
                <w:szCs w:val="24"/>
              </w:rPr>
              <w:t>следно удаляется мойкой под давл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нием, толщина 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нии 4 мм, спиртовая основа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Тетрадь  12л   кле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ка, обложка картон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Картонная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>ложка, 12 листов, клетка, обложка о</w:t>
            </w:r>
            <w:r w:rsidRPr="00AE2706">
              <w:rPr>
                <w:sz w:val="24"/>
                <w:szCs w:val="24"/>
              </w:rPr>
              <w:t>д</w:t>
            </w:r>
            <w:r w:rsidRPr="00AE2706">
              <w:rPr>
                <w:sz w:val="24"/>
                <w:szCs w:val="24"/>
              </w:rPr>
              <w:t>нотонная.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Закладка бумажная. 45*15,5*20л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Листаж 20 л, размер 45*15мм, плотность бумаги не менее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  <w:r w:rsidRPr="00AE2706">
              <w:rPr>
                <w:sz w:val="24"/>
                <w:szCs w:val="24"/>
              </w:rPr>
              <w:t>, клеящий слой занимает не более 1/3 листа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76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Закладка бумажная. 45*12,5*20л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Листаж 20 л, размер 45*12,5мм, пло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ность бумаги не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нее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  <w:r w:rsidRPr="00AE2706">
              <w:rPr>
                <w:sz w:val="24"/>
                <w:szCs w:val="24"/>
              </w:rPr>
              <w:t>, клеящий слой занимает не более 1/3 листа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Корректирующий роллер 5мм*6м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E2706">
              <w:rPr>
                <w:sz w:val="24"/>
                <w:szCs w:val="24"/>
              </w:rPr>
              <w:t>Корректиру</w:t>
            </w:r>
            <w:r w:rsidRPr="00AE2706">
              <w:rPr>
                <w:sz w:val="24"/>
                <w:szCs w:val="24"/>
              </w:rPr>
              <w:t>ю</w:t>
            </w:r>
            <w:r w:rsidRPr="00AE2706">
              <w:rPr>
                <w:sz w:val="24"/>
                <w:szCs w:val="24"/>
              </w:rPr>
              <w:t>щая лента, длина не менее 6 метров, ш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рина 5 мм, корпус прозрачный, во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можность замены ленты на новую, внутри стопор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>ратного хода.</w:t>
            </w:r>
            <w:proofErr w:type="gramEnd"/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Корректирующий карандаш, металл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ческий</w:t>
            </w:r>
            <w:proofErr w:type="gramStart"/>
            <w:r w:rsidRPr="00AE2706">
              <w:rPr>
                <w:sz w:val="24"/>
                <w:szCs w:val="24"/>
              </w:rPr>
              <w:t xml:space="preserve"> .</w:t>
            </w:r>
            <w:proofErr w:type="gramEnd"/>
            <w:r w:rsidRPr="00AE2706">
              <w:rPr>
                <w:sz w:val="24"/>
                <w:szCs w:val="24"/>
              </w:rPr>
              <w:t>наконечник, 3мл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Корректирующая жидкость, флакон с металлическим наконечником, ко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ректура повыше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ной белизны, объем 3 мл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Файл с перфорацией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>, 60 мкм, глянц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вый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50000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Плотность файла 60 мкм, ш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рина файла до пе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форации 22 см, вм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стимость листов не менее 70, под лист формата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>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Ручка шариковая  красная 1мм,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зрачный, длина ко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пуса с колпачком 157 мм, толщина линии 1 мм цвет красный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Ручка шариковая  синяя 0.7мм,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10000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зрачный длина ко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пуса с колпачком 150 мм, толщина линии 0,7 мм, цвет синий.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Ручка шариковая  черная 0.7мм, 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зрачный длина ко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пуса с колпачком 150 мм, стержень длина 143 мм то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 xml:space="preserve">щина линии 0,7 мм, </w:t>
            </w:r>
            <w:r w:rsidRPr="00AE2706">
              <w:rPr>
                <w:sz w:val="24"/>
                <w:szCs w:val="24"/>
              </w:rPr>
              <w:lastRenderedPageBreak/>
              <w:t>цвет черный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Ручка </w:t>
            </w:r>
            <w:proofErr w:type="spellStart"/>
            <w:r w:rsidRPr="00AE2706">
              <w:rPr>
                <w:sz w:val="24"/>
                <w:szCs w:val="24"/>
              </w:rPr>
              <w:t>гелевая</w:t>
            </w:r>
            <w:proofErr w:type="spellEnd"/>
            <w:r w:rsidRPr="00AE2706">
              <w:rPr>
                <w:sz w:val="24"/>
                <w:szCs w:val="24"/>
              </w:rPr>
              <w:t xml:space="preserve">  0,7мм  синяя,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зрачный, резиновый держатель для пал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>цев, длина корпуса 154 мм, стержень длина 138 мм, ди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метр 0,5 см, нак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нечник игольчатый толщина линии 0,7 мм, цвет синий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Ручка </w:t>
            </w:r>
            <w:proofErr w:type="spellStart"/>
            <w:r w:rsidRPr="00AE2706">
              <w:rPr>
                <w:sz w:val="24"/>
                <w:szCs w:val="24"/>
              </w:rPr>
              <w:t>гелевая</w:t>
            </w:r>
            <w:proofErr w:type="spellEnd"/>
            <w:r w:rsidRPr="00AE2706">
              <w:rPr>
                <w:sz w:val="24"/>
                <w:szCs w:val="24"/>
              </w:rPr>
              <w:t xml:space="preserve">  0,5мм  красная,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зрачный, резиновый держатель для пал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>цев, длина корпуса 154 мм, стержень длина 138 мм, ди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метр 0,5 см, нак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нечник игольчатый толщина линии 0,5 мм, цвет красный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Ручка </w:t>
            </w:r>
            <w:proofErr w:type="spellStart"/>
            <w:r w:rsidRPr="00AE2706">
              <w:rPr>
                <w:sz w:val="24"/>
                <w:szCs w:val="24"/>
              </w:rPr>
              <w:t>гелевая</w:t>
            </w:r>
            <w:proofErr w:type="spellEnd"/>
            <w:r w:rsidRPr="00AE2706">
              <w:rPr>
                <w:sz w:val="24"/>
                <w:szCs w:val="24"/>
              </w:rPr>
              <w:t xml:space="preserve">  0,7мм  черная,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Корпус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зрачный, резиновый держатель для пал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>цев, длина корпуса 154 мм, стержень длина 138 мм, ди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метр 0,5 см нак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нечник игольчатый толщина линии 0,7 мм, цвет черный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Карандаш механ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ческий 0,5мм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Карандаш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ханический 0,5, корпус 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ский, цвет черный, металлизированный колпачок с ласт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ком.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Карандаш </w:t>
            </w:r>
            <w:proofErr w:type="gramStart"/>
            <w:r w:rsidRPr="00AE2706">
              <w:rPr>
                <w:sz w:val="24"/>
                <w:szCs w:val="24"/>
              </w:rPr>
              <w:t>ч</w:t>
            </w:r>
            <w:proofErr w:type="gramEnd"/>
            <w:r w:rsidRPr="00AE2706">
              <w:rPr>
                <w:sz w:val="24"/>
                <w:szCs w:val="24"/>
              </w:rPr>
              <w:t>/г пл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стиковый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Карандаш ш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стигранный тве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дость HB, в упако</w:t>
            </w:r>
            <w:r w:rsidRPr="00AE2706">
              <w:rPr>
                <w:sz w:val="24"/>
                <w:szCs w:val="24"/>
              </w:rPr>
              <w:t>в</w:t>
            </w:r>
            <w:r w:rsidRPr="00AE2706">
              <w:rPr>
                <w:sz w:val="24"/>
                <w:szCs w:val="24"/>
              </w:rPr>
              <w:t xml:space="preserve">ке 12 шт.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Клей  канцелярский 110мл  с аппликат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ром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Клей канцелярский на синтетической основе, объем 110 мл, пластиковый флакон вытянутой формы с губкой-аппликатором. Г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 xml:space="preserve">рантийный срок годности не менее 12 месяцев </w:t>
            </w:r>
            <w:proofErr w:type="gramStart"/>
            <w:r w:rsidRPr="00AE2706">
              <w:rPr>
                <w:sz w:val="24"/>
                <w:szCs w:val="24"/>
              </w:rPr>
              <w:t>с даты поставки</w:t>
            </w:r>
            <w:proofErr w:type="gramEnd"/>
            <w:r w:rsidRPr="00AE2706">
              <w:rPr>
                <w:sz w:val="24"/>
                <w:szCs w:val="24"/>
              </w:rPr>
              <w:t>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Короб архивный 75мм на завязках,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Накопитель док</w:t>
            </w:r>
            <w:r w:rsidRPr="00AE2706">
              <w:rPr>
                <w:sz w:val="24"/>
                <w:szCs w:val="24"/>
              </w:rPr>
              <w:t>у</w:t>
            </w:r>
            <w:r w:rsidRPr="00AE2706">
              <w:rPr>
                <w:sz w:val="24"/>
                <w:szCs w:val="24"/>
              </w:rPr>
              <w:t xml:space="preserve">ментов из плотного картона на завязках </w:t>
            </w:r>
            <w:r w:rsidRPr="00AE2706">
              <w:rPr>
                <w:sz w:val="24"/>
                <w:szCs w:val="24"/>
              </w:rPr>
              <w:lastRenderedPageBreak/>
              <w:t>из х/б ткани, шир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на корешка 75мм, для документов формата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>, вмещ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ет листы бумаги, картонные папки с завязками, скор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сшиватели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с 2-мя кольцами  25мм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для бумаг и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готовлена из пл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стика толщиной не менее 1 мм, на двух металлических арочных кольцах, ширина корешка 25 мм, формат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, 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Клипборд 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ПВХ черный 23*35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15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Папка-планшет че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ного цвета  с мета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лическим зажимом, формат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>, покр</w:t>
            </w:r>
            <w:r w:rsidRPr="00AE2706">
              <w:rPr>
                <w:sz w:val="24"/>
                <w:szCs w:val="24"/>
              </w:rPr>
              <w:t>ы</w:t>
            </w:r>
            <w:r w:rsidRPr="00AE2706">
              <w:rPr>
                <w:sz w:val="24"/>
                <w:szCs w:val="24"/>
              </w:rPr>
              <w:t>тие ПВХ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Бумага  для заметок с клеевым краем  51* 51, 100л, 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Листаж 100 л, ра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мер 51*51*10 мм, плотность бумаги не менее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  <w:r w:rsidRPr="00AE2706">
              <w:rPr>
                <w:sz w:val="24"/>
                <w:szCs w:val="24"/>
              </w:rPr>
              <w:t>, кле</w:t>
            </w:r>
            <w:r w:rsidRPr="00AE2706">
              <w:rPr>
                <w:sz w:val="24"/>
                <w:szCs w:val="24"/>
              </w:rPr>
              <w:t>я</w:t>
            </w:r>
            <w:r w:rsidRPr="00AE2706">
              <w:rPr>
                <w:sz w:val="24"/>
                <w:szCs w:val="24"/>
              </w:rPr>
              <w:t>щий слой занимает не более 1/3 листа, каждый блок упак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ван в индивидуал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>ную упаковку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93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Ежедневник А5  136л., твердой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>ложке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Материал обложки кожзаменитель, цвет обложки черный, формат А5. Бумага плотностью не 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нее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  <w:r w:rsidRPr="00AE2706">
              <w:rPr>
                <w:sz w:val="24"/>
                <w:szCs w:val="24"/>
              </w:rPr>
              <w:t xml:space="preserve">, офсет, датированный на 2017 г, количество листов 166. </w:t>
            </w:r>
            <w:proofErr w:type="gramStart"/>
            <w:r w:rsidRPr="00AE2706">
              <w:rPr>
                <w:sz w:val="24"/>
                <w:szCs w:val="24"/>
              </w:rPr>
              <w:t>На пе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вых листах расп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ложена справочная информация, на п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следних телефонный справочник</w:t>
            </w:r>
            <w:proofErr w:type="gramEnd"/>
          </w:p>
        </w:tc>
      </w:tr>
      <w:tr w:rsidR="00AE2706" w:rsidRPr="00AE2706" w:rsidTr="00311728">
        <w:trPr>
          <w:trHeight w:val="2407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 xml:space="preserve">Бумага  для заметок с клеевым краем  75*75, 100л, 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700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Листаж 100 л, ра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мер 75*75*10 мм, плотность бумаги не менее 80г/м</w:t>
            </w:r>
            <w:proofErr w:type="gramStart"/>
            <w:r w:rsidRPr="00AE2706">
              <w:rPr>
                <w:sz w:val="24"/>
                <w:szCs w:val="24"/>
              </w:rPr>
              <w:t>2</w:t>
            </w:r>
            <w:proofErr w:type="gramEnd"/>
            <w:r w:rsidRPr="00AE2706">
              <w:rPr>
                <w:sz w:val="24"/>
                <w:szCs w:val="24"/>
              </w:rPr>
              <w:t>, кле</w:t>
            </w:r>
            <w:r w:rsidRPr="00AE2706">
              <w:rPr>
                <w:sz w:val="24"/>
                <w:szCs w:val="24"/>
              </w:rPr>
              <w:t>я</w:t>
            </w:r>
            <w:r w:rsidRPr="00AE2706">
              <w:rPr>
                <w:sz w:val="24"/>
                <w:szCs w:val="24"/>
              </w:rPr>
              <w:t>щий слой занимает не более 1/3 листа, каждый блок упак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ван в индивидуал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>ную упаковку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Подушка ште</w:t>
            </w:r>
            <w:r w:rsidRPr="00AE2706">
              <w:rPr>
                <w:sz w:val="24"/>
                <w:szCs w:val="24"/>
              </w:rPr>
              <w:t>м</w:t>
            </w:r>
            <w:r w:rsidRPr="00AE2706">
              <w:rPr>
                <w:sz w:val="24"/>
                <w:szCs w:val="24"/>
              </w:rPr>
              <w:t>пельная синяя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Штемпельная п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 xml:space="preserve">душка заправлена синими чернилами на водной основе, </w:t>
            </w:r>
            <w:r w:rsidRPr="00AE2706">
              <w:rPr>
                <w:sz w:val="24"/>
                <w:szCs w:val="24"/>
              </w:rPr>
              <w:lastRenderedPageBreak/>
              <w:t>крышка металлич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ского корпуса кор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бочки закрывается плотно, препятствуя испарению влаги. Размеры подушки – 90х50 мм.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Подушка  для увлажнения  пал</w:t>
            </w:r>
            <w:r w:rsidRPr="00AE2706">
              <w:rPr>
                <w:sz w:val="24"/>
                <w:szCs w:val="24"/>
              </w:rPr>
              <w:t>ь</w:t>
            </w:r>
            <w:r w:rsidRPr="00AE2706">
              <w:rPr>
                <w:sz w:val="24"/>
                <w:szCs w:val="24"/>
              </w:rPr>
              <w:t xml:space="preserve">цев </w:t>
            </w:r>
            <w:proofErr w:type="spellStart"/>
            <w:r w:rsidRPr="00AE2706">
              <w:rPr>
                <w:sz w:val="24"/>
                <w:szCs w:val="24"/>
              </w:rPr>
              <w:t>гелевая</w:t>
            </w:r>
            <w:proofErr w:type="spellEnd"/>
            <w:r w:rsidRPr="00AE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24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E2706">
              <w:rPr>
                <w:sz w:val="24"/>
                <w:szCs w:val="24"/>
              </w:rPr>
              <w:t>Гелевая</w:t>
            </w:r>
            <w:proofErr w:type="spellEnd"/>
            <w:r w:rsidRPr="00AE2706">
              <w:rPr>
                <w:sz w:val="24"/>
                <w:szCs w:val="24"/>
              </w:rPr>
              <w:t xml:space="preserve"> подушка для увлажнения пальцев, ароматиз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 xml:space="preserve">рованная, вес 40 </w:t>
            </w:r>
            <w:proofErr w:type="spellStart"/>
            <w:r w:rsidRPr="00AE2706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Книга учета  клетка 96л обложка тве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дый картон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Количество листов 192 л, пер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плет., материал о</w:t>
            </w:r>
            <w:r w:rsidRPr="00AE2706">
              <w:rPr>
                <w:sz w:val="24"/>
                <w:szCs w:val="24"/>
              </w:rPr>
              <w:t>б</w:t>
            </w:r>
            <w:r w:rsidRPr="00AE2706">
              <w:rPr>
                <w:sz w:val="24"/>
                <w:szCs w:val="24"/>
              </w:rPr>
              <w:t xml:space="preserve">ложки </w:t>
            </w:r>
            <w:proofErr w:type="spellStart"/>
            <w:r w:rsidRPr="00AE2706">
              <w:rPr>
                <w:sz w:val="24"/>
                <w:szCs w:val="24"/>
              </w:rPr>
              <w:t>бумвинил</w:t>
            </w:r>
            <w:proofErr w:type="spellEnd"/>
            <w:r w:rsidRPr="00AE2706">
              <w:rPr>
                <w:sz w:val="24"/>
                <w:szCs w:val="24"/>
              </w:rPr>
              <w:t>,  толщина обложки 2 мм</w:t>
            </w:r>
            <w:proofErr w:type="gramStart"/>
            <w:r w:rsidRPr="00AE2706">
              <w:rPr>
                <w:sz w:val="24"/>
                <w:szCs w:val="24"/>
              </w:rPr>
              <w:t xml:space="preserve"> ,</w:t>
            </w:r>
            <w:proofErr w:type="gramEnd"/>
            <w:r w:rsidRPr="00AE2706">
              <w:rPr>
                <w:sz w:val="24"/>
                <w:szCs w:val="24"/>
              </w:rPr>
              <w:t xml:space="preserve"> формат А4, б</w:t>
            </w:r>
            <w:r w:rsidRPr="00AE2706">
              <w:rPr>
                <w:sz w:val="24"/>
                <w:szCs w:val="24"/>
              </w:rPr>
              <w:t>у</w:t>
            </w:r>
            <w:r w:rsidRPr="00AE2706">
              <w:rPr>
                <w:sz w:val="24"/>
                <w:szCs w:val="24"/>
              </w:rPr>
              <w:t>мага офсет, пло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ность 80 г/м2, кле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ка, цвет обложки синий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- скоросш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ватель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с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зрачным верхом, 180мк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Папка-скоросшиватель формата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из цве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ного пластика то</w:t>
            </w:r>
            <w:r w:rsidRPr="00AE2706">
              <w:rPr>
                <w:sz w:val="24"/>
                <w:szCs w:val="24"/>
              </w:rPr>
              <w:t>л</w:t>
            </w:r>
            <w:r w:rsidRPr="00AE2706">
              <w:rPr>
                <w:sz w:val="24"/>
                <w:szCs w:val="24"/>
              </w:rPr>
              <w:t>щиной 0,18 мм (180 мкм). Имеет пр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зрачный титульный лист толщиной 0,12 мм (120 мкм) и ус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ленный корешок с прозрачным карм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ном для маркиро</w:t>
            </w:r>
            <w:r w:rsidRPr="00AE2706">
              <w:rPr>
                <w:sz w:val="24"/>
                <w:szCs w:val="24"/>
              </w:rPr>
              <w:t>в</w:t>
            </w:r>
            <w:r w:rsidRPr="00AE2706">
              <w:rPr>
                <w:sz w:val="24"/>
                <w:szCs w:val="24"/>
              </w:rPr>
              <w:t>ки.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- уголок 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прозрачный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Плотность не менее 180мкм. Цвет ассорти.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на завязках  белая немелованная</w:t>
            </w:r>
            <w:proofErr w:type="gramStart"/>
            <w:r w:rsidRPr="00AE2706">
              <w:rPr>
                <w:sz w:val="24"/>
                <w:szCs w:val="24"/>
              </w:rPr>
              <w:t>.</w:t>
            </w:r>
            <w:proofErr w:type="gramEnd"/>
            <w:r w:rsidRPr="00AE2706">
              <w:rPr>
                <w:sz w:val="24"/>
                <w:szCs w:val="24"/>
              </w:rPr>
              <w:t xml:space="preserve"> </w:t>
            </w:r>
            <w:proofErr w:type="gramStart"/>
            <w:r w:rsidRPr="00AE2706">
              <w:rPr>
                <w:sz w:val="24"/>
                <w:szCs w:val="24"/>
              </w:rPr>
              <w:t>д</w:t>
            </w:r>
            <w:proofErr w:type="gramEnd"/>
            <w:r w:rsidRPr="00AE2706">
              <w:rPr>
                <w:sz w:val="24"/>
                <w:szCs w:val="24"/>
              </w:rPr>
              <w:t>о 200л.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1500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Картон пло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 xml:space="preserve">ность 440 </w:t>
            </w:r>
            <w:proofErr w:type="spellStart"/>
            <w:r w:rsidRPr="00AE2706">
              <w:rPr>
                <w:sz w:val="24"/>
                <w:szCs w:val="24"/>
              </w:rPr>
              <w:t>гр</w:t>
            </w:r>
            <w:proofErr w:type="spellEnd"/>
            <w:r w:rsidRPr="00AE2706">
              <w:rPr>
                <w:sz w:val="24"/>
                <w:szCs w:val="24"/>
              </w:rPr>
              <w:t>, нем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лованный, с завя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 xml:space="preserve">ками из </w:t>
            </w:r>
            <w:proofErr w:type="gramStart"/>
            <w:r w:rsidRPr="00AE2706">
              <w:rPr>
                <w:sz w:val="24"/>
                <w:szCs w:val="24"/>
              </w:rPr>
              <w:t>х/б</w:t>
            </w:r>
            <w:proofErr w:type="gramEnd"/>
            <w:r w:rsidRPr="00AE2706">
              <w:rPr>
                <w:sz w:val="24"/>
                <w:szCs w:val="24"/>
              </w:rPr>
              <w:t xml:space="preserve"> ткани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с зажимом длинным, корешок   35мм, плотность 1,1мм</w:t>
            </w:r>
            <w:proofErr w:type="gramStart"/>
            <w:r w:rsidRPr="00AE2706">
              <w:rPr>
                <w:sz w:val="24"/>
                <w:szCs w:val="24"/>
              </w:rPr>
              <w:t>,с</w:t>
            </w:r>
            <w:proofErr w:type="gramEnd"/>
            <w:r w:rsidRPr="00AE2706">
              <w:rPr>
                <w:sz w:val="24"/>
                <w:szCs w:val="24"/>
              </w:rPr>
              <w:t xml:space="preserve">  карманом </w:t>
            </w:r>
          </w:p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Темно синяя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для бумаг и</w:t>
            </w:r>
            <w:r w:rsidRPr="00AE2706">
              <w:rPr>
                <w:sz w:val="24"/>
                <w:szCs w:val="24"/>
              </w:rPr>
              <w:t>з</w:t>
            </w:r>
            <w:r w:rsidRPr="00AE2706">
              <w:rPr>
                <w:sz w:val="24"/>
                <w:szCs w:val="24"/>
              </w:rPr>
              <w:t>готовлена из пл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стика плотностью 1,1 мм, с длинным металлическим з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жимом, с карманом на внутренней ст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роне,  ширина к</w:t>
            </w:r>
            <w:r w:rsidRPr="00AE2706">
              <w:rPr>
                <w:sz w:val="24"/>
                <w:szCs w:val="24"/>
              </w:rPr>
              <w:t>о</w:t>
            </w:r>
            <w:r w:rsidRPr="00AE2706">
              <w:rPr>
                <w:sz w:val="24"/>
                <w:szCs w:val="24"/>
              </w:rPr>
              <w:t>решка 35 мм, фо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мат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конверт на кнопке 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 цветная не прозрачная, с расширением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Плотность пластика не менее 200 мкм, плотный  непрозрачный пл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 xml:space="preserve">стик, размер 32,5*23 см, вместимость </w:t>
            </w:r>
            <w:r w:rsidRPr="00AE2706">
              <w:rPr>
                <w:sz w:val="24"/>
                <w:szCs w:val="24"/>
              </w:rPr>
              <w:lastRenderedPageBreak/>
              <w:t>папки не менее 200 листов.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- скоросш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ватель,  корешок   45мм, пло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ность1,1мм</w:t>
            </w:r>
            <w:proofErr w:type="gramStart"/>
            <w:r w:rsidRPr="00AE2706">
              <w:rPr>
                <w:sz w:val="24"/>
                <w:szCs w:val="24"/>
              </w:rPr>
              <w:t>,с</w:t>
            </w:r>
            <w:proofErr w:type="gramEnd"/>
            <w:r w:rsidRPr="00AE2706">
              <w:rPr>
                <w:sz w:val="24"/>
                <w:szCs w:val="24"/>
              </w:rPr>
              <w:t xml:space="preserve"> 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маном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700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для б</w:t>
            </w:r>
            <w:r w:rsidRPr="00AE2706">
              <w:rPr>
                <w:sz w:val="24"/>
                <w:szCs w:val="24"/>
              </w:rPr>
              <w:t>у</w:t>
            </w:r>
            <w:r w:rsidRPr="00AE2706">
              <w:rPr>
                <w:sz w:val="24"/>
                <w:szCs w:val="24"/>
              </w:rPr>
              <w:t>маг  пластиковая, толщина пластика 1,1 мм, внутренний механизм пружи</w:t>
            </w:r>
            <w:r w:rsidRPr="00AE2706">
              <w:rPr>
                <w:sz w:val="24"/>
                <w:szCs w:val="24"/>
              </w:rPr>
              <w:t>н</w:t>
            </w:r>
            <w:r w:rsidRPr="00AE2706">
              <w:rPr>
                <w:sz w:val="24"/>
                <w:szCs w:val="24"/>
              </w:rPr>
              <w:t>ный скоросшив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тель, имеет вну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ренний карман. Ш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рина корешка 45 мм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104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 д/</w:t>
            </w:r>
            <w:proofErr w:type="spellStart"/>
            <w:r w:rsidRPr="00AE2706">
              <w:rPr>
                <w:sz w:val="24"/>
                <w:szCs w:val="24"/>
              </w:rPr>
              <w:t>тет</w:t>
            </w:r>
            <w:proofErr w:type="spellEnd"/>
            <w:r w:rsidRPr="00AE2706">
              <w:rPr>
                <w:sz w:val="24"/>
                <w:szCs w:val="24"/>
              </w:rPr>
              <w:t xml:space="preserve">. А4  на молнии 1 </w:t>
            </w:r>
            <w:proofErr w:type="spellStart"/>
            <w:r w:rsidRPr="00AE2706">
              <w:rPr>
                <w:sz w:val="24"/>
                <w:szCs w:val="24"/>
              </w:rPr>
              <w:t>отд</w:t>
            </w:r>
            <w:proofErr w:type="gramStart"/>
            <w:r w:rsidRPr="00AE2706">
              <w:rPr>
                <w:sz w:val="24"/>
                <w:szCs w:val="24"/>
              </w:rPr>
              <w:t>.О</w:t>
            </w:r>
            <w:proofErr w:type="gramEnd"/>
            <w:r w:rsidRPr="00AE2706">
              <w:rPr>
                <w:sz w:val="24"/>
                <w:szCs w:val="24"/>
              </w:rPr>
              <w:t>фис</w:t>
            </w:r>
            <w:proofErr w:type="spellEnd"/>
            <w:r w:rsidRPr="00AE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200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Папка для тетрадей пластиковая, пол</w:t>
            </w:r>
            <w:r w:rsidRPr="00AE2706">
              <w:rPr>
                <w:sz w:val="24"/>
                <w:szCs w:val="24"/>
              </w:rPr>
              <w:t>у</w:t>
            </w:r>
            <w:r w:rsidRPr="00AE2706">
              <w:rPr>
                <w:sz w:val="24"/>
                <w:szCs w:val="24"/>
              </w:rPr>
              <w:t>прозрачная, формата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 xml:space="preserve"> закрывается на молнию синего цв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та. Имеет петлю держатель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105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Портфель 1 отд. с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ний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Портфель-папка А</w:t>
            </w:r>
            <w:proofErr w:type="gramStart"/>
            <w:r w:rsidRPr="00AE2706">
              <w:rPr>
                <w:sz w:val="24"/>
                <w:szCs w:val="24"/>
              </w:rPr>
              <w:t>4</w:t>
            </w:r>
            <w:proofErr w:type="gramEnd"/>
            <w:r w:rsidRPr="00AE2706">
              <w:rPr>
                <w:sz w:val="24"/>
                <w:szCs w:val="24"/>
              </w:rPr>
              <w:t>, 1 отделение, на молнии, с ручками шириной 2см, вну</w:t>
            </w:r>
            <w:r w:rsidRPr="00AE2706">
              <w:rPr>
                <w:sz w:val="24"/>
                <w:szCs w:val="24"/>
              </w:rPr>
              <w:t>т</w:t>
            </w:r>
            <w:r w:rsidRPr="00AE2706">
              <w:rPr>
                <w:sz w:val="24"/>
                <w:szCs w:val="24"/>
              </w:rPr>
              <w:t>ренний карман, ка</w:t>
            </w:r>
            <w:r w:rsidRPr="00AE2706">
              <w:rPr>
                <w:sz w:val="24"/>
                <w:szCs w:val="24"/>
              </w:rPr>
              <w:t>р</w:t>
            </w:r>
            <w:r w:rsidRPr="00AE2706">
              <w:rPr>
                <w:sz w:val="24"/>
                <w:szCs w:val="24"/>
              </w:rPr>
              <w:t>ман снаружи на молнии, из те</w:t>
            </w:r>
            <w:r w:rsidRPr="00AE2706">
              <w:rPr>
                <w:sz w:val="24"/>
                <w:szCs w:val="24"/>
              </w:rPr>
              <w:t>к</w:t>
            </w:r>
            <w:r w:rsidRPr="00AE2706">
              <w:rPr>
                <w:sz w:val="24"/>
                <w:szCs w:val="24"/>
              </w:rPr>
              <w:t>стильного матери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ла, водонепрониц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емое покрытие ПВХ, размер папки 34х26х7см.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E2706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b/>
                <w:bCs/>
                <w:sz w:val="24"/>
                <w:szCs w:val="24"/>
                <w:lang w:val="en-US"/>
              </w:rPr>
              <w:t>47.62/47.62.20.000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Кнопк</w:t>
            </w:r>
            <w:proofErr w:type="gramStart"/>
            <w:r w:rsidRPr="00AE2706">
              <w:rPr>
                <w:sz w:val="24"/>
                <w:szCs w:val="24"/>
              </w:rPr>
              <w:t>и-</w:t>
            </w:r>
            <w:proofErr w:type="gramEnd"/>
            <w:r w:rsidRPr="00AE2706">
              <w:rPr>
                <w:sz w:val="24"/>
                <w:szCs w:val="24"/>
              </w:rPr>
              <w:t xml:space="preserve"> втулки с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ловые цветные</w:t>
            </w: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270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50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Кнопки-втулки цветные, силовые в пластиковой уп</w:t>
            </w:r>
            <w:r w:rsidRPr="00AE2706">
              <w:rPr>
                <w:sz w:val="24"/>
                <w:szCs w:val="24"/>
              </w:rPr>
              <w:t>а</w:t>
            </w:r>
            <w:r w:rsidRPr="00AE2706">
              <w:rPr>
                <w:sz w:val="24"/>
                <w:szCs w:val="24"/>
              </w:rPr>
              <w:t>ковке</w:t>
            </w:r>
            <w:proofErr w:type="gramStart"/>
            <w:r w:rsidRPr="00AE2706">
              <w:rPr>
                <w:sz w:val="24"/>
                <w:szCs w:val="24"/>
              </w:rPr>
              <w:t xml:space="preserve"> .</w:t>
            </w:r>
            <w:proofErr w:type="gramEnd"/>
            <w:r w:rsidRPr="00AE2706">
              <w:rPr>
                <w:sz w:val="24"/>
                <w:szCs w:val="24"/>
              </w:rPr>
              <w:t xml:space="preserve"> Изготовлены из цветного пласт</w:t>
            </w:r>
            <w:r w:rsidRPr="00AE2706">
              <w:rPr>
                <w:sz w:val="24"/>
                <w:szCs w:val="24"/>
              </w:rPr>
              <w:t>и</w:t>
            </w:r>
            <w:r w:rsidRPr="00AE2706">
              <w:rPr>
                <w:sz w:val="24"/>
                <w:szCs w:val="24"/>
              </w:rPr>
              <w:t>ка и стального острия. Длина острия – 10мм, цвет в ассортименте в коробке -50шт.</w:t>
            </w:r>
          </w:p>
        </w:tc>
      </w:tr>
      <w:tr w:rsidR="00AE2706" w:rsidRPr="00AE2706" w:rsidTr="00311728">
        <w:trPr>
          <w:trHeight w:val="469"/>
          <w:jc w:val="center"/>
        </w:trPr>
        <w:tc>
          <w:tcPr>
            <w:tcW w:w="576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118292шт</w:t>
            </w:r>
          </w:p>
        </w:tc>
        <w:tc>
          <w:tcPr>
            <w:tcW w:w="2473" w:type="dxa"/>
          </w:tcPr>
          <w:p w:rsidR="00AE2706" w:rsidRPr="00AE2706" w:rsidRDefault="00AE2706" w:rsidP="00AE270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2706" w:rsidRPr="00AE2706" w:rsidRDefault="00AE2706" w:rsidP="00AE2706">
      <w:pPr>
        <w:rPr>
          <w:b/>
          <w:bCs/>
          <w:sz w:val="24"/>
          <w:szCs w:val="24"/>
        </w:rPr>
      </w:pPr>
      <w:r w:rsidRPr="00AE2706">
        <w:rPr>
          <w:b/>
          <w:bCs/>
          <w:sz w:val="24"/>
          <w:szCs w:val="24"/>
        </w:rPr>
        <w:t xml:space="preserve">     </w:t>
      </w:r>
    </w:p>
    <w:p w:rsidR="00AE2706" w:rsidRPr="00AE2706" w:rsidRDefault="00AE2706" w:rsidP="00AE2706">
      <w:pPr>
        <w:rPr>
          <w:color w:val="000000"/>
          <w:sz w:val="27"/>
          <w:szCs w:val="27"/>
        </w:rPr>
      </w:pPr>
      <w:r w:rsidRPr="00AE2706">
        <w:rPr>
          <w:b/>
          <w:bCs/>
          <w:sz w:val="24"/>
          <w:szCs w:val="24"/>
        </w:rPr>
        <w:t xml:space="preserve"> Начальная (максимальная) цена договора (цена лота):  </w:t>
      </w:r>
      <w:r w:rsidRPr="00AE2706">
        <w:rPr>
          <w:sz w:val="24"/>
          <w:szCs w:val="24"/>
        </w:rPr>
        <w:t>1 040 206,72</w:t>
      </w:r>
      <w:r w:rsidRPr="00AE2706">
        <w:rPr>
          <w:b/>
          <w:bCs/>
          <w:sz w:val="24"/>
          <w:szCs w:val="24"/>
        </w:rPr>
        <w:t xml:space="preserve"> </w:t>
      </w:r>
      <w:r w:rsidRPr="00AE2706">
        <w:rPr>
          <w:sz w:val="24"/>
          <w:szCs w:val="24"/>
        </w:rPr>
        <w:t xml:space="preserve">руб. без НДС, кроме того НДС 20 % 208 041,34 руб., итого </w:t>
      </w:r>
      <w:r w:rsidRPr="00AE2706">
        <w:rPr>
          <w:b/>
          <w:bCs/>
          <w:sz w:val="24"/>
          <w:szCs w:val="24"/>
        </w:rPr>
        <w:t xml:space="preserve">с НДС </w:t>
      </w:r>
      <w:r w:rsidRPr="00AE2706">
        <w:rPr>
          <w:b/>
          <w:bCs/>
          <w:color w:val="000000"/>
          <w:sz w:val="24"/>
          <w:szCs w:val="24"/>
        </w:rPr>
        <w:t>1 248 248,0</w:t>
      </w:r>
      <w:r w:rsidR="006533E6">
        <w:rPr>
          <w:b/>
          <w:bCs/>
          <w:color w:val="000000"/>
          <w:sz w:val="24"/>
          <w:szCs w:val="24"/>
        </w:rPr>
        <w:t>8</w:t>
      </w:r>
      <w:r w:rsidRPr="00AE2706">
        <w:rPr>
          <w:b/>
          <w:bCs/>
          <w:sz w:val="24"/>
          <w:szCs w:val="24"/>
        </w:rPr>
        <w:t>руб</w:t>
      </w:r>
      <w:r w:rsidRPr="00AE2706">
        <w:rPr>
          <w:sz w:val="24"/>
          <w:szCs w:val="24"/>
        </w:rPr>
        <w:t>. Цена договора должна включать в себя стоимость товара, тары (упаковки), все налоги и сборы. Транспортные ра</w:t>
      </w:r>
      <w:r w:rsidRPr="00AE2706">
        <w:rPr>
          <w:sz w:val="24"/>
          <w:szCs w:val="24"/>
        </w:rPr>
        <w:t>с</w:t>
      </w:r>
      <w:r w:rsidRPr="00AE2706">
        <w:rPr>
          <w:sz w:val="24"/>
          <w:szCs w:val="24"/>
        </w:rPr>
        <w:t>ходы включены</w:t>
      </w:r>
      <w:r w:rsidRPr="00AE2706">
        <w:rPr>
          <w:color w:val="FF0000"/>
          <w:sz w:val="24"/>
          <w:szCs w:val="24"/>
        </w:rPr>
        <w:t xml:space="preserve"> </w:t>
      </w:r>
      <w:r w:rsidRPr="00AE2706">
        <w:rPr>
          <w:sz w:val="24"/>
          <w:szCs w:val="24"/>
        </w:rPr>
        <w:t>в стоимость продукции.</w:t>
      </w:r>
    </w:p>
    <w:p w:rsidR="00AE2706" w:rsidRPr="00AE2706" w:rsidRDefault="00AE2706" w:rsidP="00AE2706">
      <w:pPr>
        <w:numPr>
          <w:ilvl w:val="2"/>
          <w:numId w:val="11"/>
        </w:numPr>
        <w:spacing w:line="240" w:lineRule="auto"/>
        <w:ind w:left="567" w:hanging="567"/>
        <w:rPr>
          <w:b/>
          <w:bCs/>
          <w:sz w:val="24"/>
          <w:szCs w:val="24"/>
        </w:rPr>
      </w:pPr>
      <w:r w:rsidRPr="00AE2706">
        <w:rPr>
          <w:b/>
          <w:bCs/>
          <w:sz w:val="24"/>
          <w:szCs w:val="24"/>
        </w:rPr>
        <w:t>Требования к поставке</w:t>
      </w:r>
      <w:r w:rsidRPr="00AE2706">
        <w:rPr>
          <w:sz w:val="24"/>
          <w:szCs w:val="24"/>
        </w:rPr>
        <w:t xml:space="preserve"> </w:t>
      </w:r>
      <w:r w:rsidRPr="00AE2706">
        <w:rPr>
          <w:b/>
          <w:bCs/>
          <w:sz w:val="24"/>
          <w:szCs w:val="24"/>
        </w:rPr>
        <w:t>товара, выполнению работ, оказанию услуг</w:t>
      </w:r>
    </w:p>
    <w:p w:rsidR="00AE2706" w:rsidRPr="00AE2706" w:rsidRDefault="00AE2706" w:rsidP="00AE2706">
      <w:pPr>
        <w:spacing w:line="240" w:lineRule="auto"/>
        <w:ind w:left="567" w:firstLine="0"/>
        <w:rPr>
          <w:b/>
          <w:bCs/>
          <w:sz w:val="24"/>
          <w:szCs w:val="24"/>
        </w:rPr>
      </w:pPr>
    </w:p>
    <w:p w:rsidR="00AE2706" w:rsidRPr="00AE2706" w:rsidRDefault="00AE2706" w:rsidP="00AE2706">
      <w:pPr>
        <w:tabs>
          <w:tab w:val="left" w:pos="567"/>
        </w:tabs>
        <w:spacing w:line="240" w:lineRule="auto"/>
        <w:ind w:left="567" w:firstLine="0"/>
        <w:rPr>
          <w:sz w:val="24"/>
          <w:szCs w:val="24"/>
        </w:rPr>
      </w:pPr>
      <w:r w:rsidRPr="00AE2706">
        <w:rPr>
          <w:sz w:val="24"/>
          <w:szCs w:val="24"/>
        </w:rPr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AE2706" w:rsidRPr="00AE2706" w:rsidRDefault="00AE2706" w:rsidP="00AE2706">
      <w:pPr>
        <w:tabs>
          <w:tab w:val="left" w:pos="567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1"/>
        <w:gridCol w:w="9261"/>
      </w:tblGrid>
      <w:tr w:rsidR="00AE2706" w:rsidRPr="00AE2706" w:rsidTr="0031172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07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3"/>
              <w:gridCol w:w="6096"/>
              <w:gridCol w:w="2268"/>
            </w:tblGrid>
            <w:tr w:rsidR="00AE2706" w:rsidRPr="00AE2706" w:rsidTr="00311728"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AE2706" w:rsidRPr="00AE2706" w:rsidTr="00311728">
              <w:trPr>
                <w:cantSplit/>
                <w:trHeight w:val="615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 xml:space="preserve">Место поставки товара: </w:t>
                  </w:r>
                  <w:proofErr w:type="gramStart"/>
                  <w:r w:rsidRPr="00AE2706">
                    <w:rPr>
                      <w:sz w:val="24"/>
                      <w:szCs w:val="24"/>
                    </w:rPr>
                    <w:t>Россия, Приморский край, г. Большой Камень, ул.  Степана Лебедева, 1, АО «ДВЗ «Звезда»</w:t>
                  </w:r>
                  <w:proofErr w:type="gramEnd"/>
                </w:p>
              </w:tc>
              <w:tc>
                <w:tcPr>
                  <w:tcW w:w="2268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sz w:val="24"/>
                      <w:szCs w:val="24"/>
                    </w:rPr>
                    <w:t>Техническое пре</w:t>
                  </w:r>
                  <w:r w:rsidRPr="00AE2706">
                    <w:rPr>
                      <w:sz w:val="24"/>
                      <w:szCs w:val="24"/>
                    </w:rPr>
                    <w:t>д</w:t>
                  </w:r>
                  <w:r w:rsidRPr="00AE2706">
                    <w:rPr>
                      <w:sz w:val="24"/>
                      <w:szCs w:val="24"/>
                    </w:rPr>
                    <w:t>ложение по Форме 8 (Блок 4 «Образцы форм документов»)</w:t>
                  </w:r>
                </w:p>
              </w:tc>
            </w:tr>
            <w:tr w:rsidR="00AE2706" w:rsidRPr="00AE2706" w:rsidTr="00311728">
              <w:trPr>
                <w:cantSplit/>
                <w:trHeight w:val="760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Условия поставки товара: автотранспортом</w:t>
                  </w:r>
                </w:p>
              </w:tc>
              <w:tc>
                <w:tcPr>
                  <w:tcW w:w="2268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AE2706" w:rsidRPr="00AE2706" w:rsidTr="00311728">
              <w:trPr>
                <w:cantSplit/>
                <w:trHeight w:val="761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Срок поставки:</w:t>
                  </w:r>
                  <w:r w:rsidRPr="00AE2706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AE2706">
                    <w:rPr>
                      <w:sz w:val="24"/>
                      <w:szCs w:val="24"/>
                    </w:rPr>
                    <w:t>в течение 10 календарных дней с моме</w:t>
                  </w:r>
                  <w:r w:rsidRPr="00AE2706">
                    <w:rPr>
                      <w:sz w:val="24"/>
                      <w:szCs w:val="24"/>
                    </w:rPr>
                    <w:t>н</w:t>
                  </w:r>
                  <w:r w:rsidRPr="00AE2706">
                    <w:rPr>
                      <w:sz w:val="24"/>
                      <w:szCs w:val="24"/>
                    </w:rPr>
                    <w:t xml:space="preserve">та подписания Спецификации. </w:t>
                  </w:r>
                </w:p>
              </w:tc>
              <w:tc>
                <w:tcPr>
                  <w:tcW w:w="2268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AE2706" w:rsidRPr="00AE2706" w:rsidTr="00311728">
              <w:trPr>
                <w:cantSplit/>
                <w:trHeight w:val="331"/>
              </w:trPr>
              <w:tc>
                <w:tcPr>
                  <w:tcW w:w="6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Условия оплаты: 100%  оплата в течение 15 кале</w:t>
                  </w:r>
                  <w:r w:rsidRPr="00AE2706">
                    <w:rPr>
                      <w:sz w:val="24"/>
                      <w:szCs w:val="24"/>
                    </w:rPr>
                    <w:t>н</w:t>
                  </w:r>
                  <w:r w:rsidRPr="00AE2706">
                    <w:rPr>
                      <w:sz w:val="24"/>
                      <w:szCs w:val="24"/>
                    </w:rPr>
                    <w:t>дарных дней с момента поставки всего объема товара на склад Покупателя г. Большой Камень ул. Степана Леб</w:t>
                  </w:r>
                  <w:r w:rsidRPr="00AE2706">
                    <w:rPr>
                      <w:sz w:val="24"/>
                      <w:szCs w:val="24"/>
                    </w:rPr>
                    <w:t>е</w:t>
                  </w:r>
                  <w:r w:rsidRPr="00AE2706">
                    <w:rPr>
                      <w:sz w:val="24"/>
                      <w:szCs w:val="24"/>
                    </w:rPr>
                    <w:t>дева 1,  на основании выставленного счета.</w:t>
                  </w:r>
                </w:p>
                <w:p w:rsidR="00AE2706" w:rsidRPr="00AE2706" w:rsidRDefault="00AE2706" w:rsidP="00AE2706">
                  <w:pPr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E2706" w:rsidRPr="00AE2706" w:rsidRDefault="00AE2706" w:rsidP="00AE2706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1"/>
        <w:gridCol w:w="9261"/>
      </w:tblGrid>
      <w:tr w:rsidR="00AE2706" w:rsidRPr="00AE2706" w:rsidTr="00311728">
        <w:trPr>
          <w:trHeight w:val="282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noProof/>
                <w:sz w:val="24"/>
                <w:szCs w:val="24"/>
              </w:rPr>
              <w:t xml:space="preserve">2.2    </w:t>
            </w:r>
            <w:r w:rsidRPr="00AE2706">
              <w:rPr>
                <w:sz w:val="24"/>
                <w:szCs w:val="24"/>
              </w:rPr>
              <w:t>Продукция должна соответствовать стандартам, техническим условиям, технич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4127"/>
              <w:gridCol w:w="4395"/>
            </w:tblGrid>
            <w:tr w:rsidR="00AE2706" w:rsidRPr="00AE2706" w:rsidTr="0031172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AE2706" w:rsidRPr="00AE2706" w:rsidTr="00311728">
              <w:trPr>
                <w:trHeight w:val="1586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Продукция должна соответствовать требованиям п. 1 Технического Зад</w:t>
                  </w:r>
                  <w:r w:rsidRPr="00AE2706">
                    <w:rPr>
                      <w:sz w:val="24"/>
                      <w:szCs w:val="24"/>
                    </w:rPr>
                    <w:t>а</w:t>
                  </w:r>
                  <w:r w:rsidRPr="00AE2706">
                    <w:rPr>
                      <w:sz w:val="24"/>
                      <w:szCs w:val="24"/>
                    </w:rPr>
                    <w:t xml:space="preserve">ния. </w:t>
                  </w:r>
                </w:p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AE2706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6533E6" w:rsidP="00AE2706">
                  <w:pPr>
                    <w:spacing w:before="40" w:after="40" w:line="240" w:lineRule="auto"/>
                    <w:ind w:right="5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  <w:bookmarkStart w:id="2" w:name="_GoBack"/>
                  <w:bookmarkEnd w:id="2"/>
                </w:p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</w:tbl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E2706" w:rsidRPr="00AE2706" w:rsidRDefault="00AE2706" w:rsidP="00AE2706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1"/>
        <w:gridCol w:w="9120"/>
      </w:tblGrid>
      <w:tr w:rsidR="00AE2706" w:rsidRPr="00AE2706" w:rsidTr="0031172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2.3 Участник закупки (и/или предприятие-изготовитель) должен обеспечить выполн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>ние следующих требований в отношении сопутствующих обязательств (</w:t>
            </w:r>
            <w:proofErr w:type="gramStart"/>
            <w:r w:rsidRPr="00AE2706">
              <w:rPr>
                <w:sz w:val="24"/>
                <w:szCs w:val="24"/>
              </w:rPr>
              <w:t>шеф-монтаж</w:t>
            </w:r>
            <w:proofErr w:type="gramEnd"/>
            <w:r w:rsidRPr="00AE2706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4127"/>
              <w:gridCol w:w="4395"/>
            </w:tblGrid>
            <w:tr w:rsidR="00AE2706" w:rsidRPr="00AE2706" w:rsidTr="0031172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AE2706" w:rsidRPr="00AE2706" w:rsidTr="0031172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Отсутствуют</w:t>
                  </w:r>
                </w:p>
              </w:tc>
            </w:tr>
          </w:tbl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E2706" w:rsidRPr="00AE2706" w:rsidRDefault="00AE2706" w:rsidP="00AE2706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1"/>
        <w:gridCol w:w="9120"/>
      </w:tblGrid>
      <w:tr w:rsidR="00AE2706" w:rsidRPr="00AE2706" w:rsidTr="0031172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2.4 Участник закупки (и/или предприятие-изготовитель) должен обеспечить выполн</w:t>
            </w:r>
            <w:r w:rsidRPr="00AE2706">
              <w:rPr>
                <w:sz w:val="24"/>
                <w:szCs w:val="24"/>
              </w:rPr>
              <w:t>е</w:t>
            </w:r>
            <w:r w:rsidRPr="00AE2706">
              <w:rPr>
                <w:sz w:val="24"/>
                <w:szCs w:val="24"/>
              </w:rPr>
              <w:t xml:space="preserve">ние следующих требований в отношении гарантийных обязательств и </w:t>
            </w:r>
          </w:p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4127"/>
              <w:gridCol w:w="4395"/>
            </w:tblGrid>
            <w:tr w:rsidR="00AE2706" w:rsidRPr="00AE2706" w:rsidTr="0031172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AE2706" w:rsidRPr="00AE2706" w:rsidTr="0031172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sz w:val="24"/>
                      <w:szCs w:val="24"/>
                    </w:rPr>
                    <w:t>Гарантийный срок хранения проду</w:t>
                  </w:r>
                  <w:r w:rsidRPr="00AE2706">
                    <w:rPr>
                      <w:sz w:val="24"/>
                      <w:szCs w:val="24"/>
                    </w:rPr>
                    <w:t>к</w:t>
                  </w:r>
                  <w:r w:rsidRPr="00AE2706">
                    <w:rPr>
                      <w:sz w:val="24"/>
                      <w:szCs w:val="24"/>
                    </w:rPr>
                    <w:t>ции (товара) определяется в соотве</w:t>
                  </w:r>
                  <w:r w:rsidRPr="00AE2706">
                    <w:rPr>
                      <w:sz w:val="24"/>
                      <w:szCs w:val="24"/>
                    </w:rPr>
                    <w:t>т</w:t>
                  </w:r>
                  <w:r w:rsidRPr="00AE2706">
                    <w:rPr>
                      <w:sz w:val="24"/>
                      <w:szCs w:val="24"/>
                    </w:rPr>
                    <w:t>ствии с гарантийными обязател</w:t>
                  </w:r>
                  <w:r w:rsidRPr="00AE2706">
                    <w:rPr>
                      <w:sz w:val="24"/>
                      <w:szCs w:val="24"/>
                    </w:rPr>
                    <w:t>ь</w:t>
                  </w:r>
                  <w:r w:rsidRPr="00AE2706">
                    <w:rPr>
                      <w:sz w:val="24"/>
                      <w:szCs w:val="24"/>
                    </w:rPr>
                    <w:t>ствами изготовителя.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AE2706" w:rsidRPr="00AE2706" w:rsidTr="0031172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sz w:val="24"/>
                      <w:szCs w:val="24"/>
                    </w:rPr>
                    <w:t>Гарантийное обслуживание не пред</w:t>
                  </w:r>
                  <w:r w:rsidRPr="00AE2706">
                    <w:rPr>
                      <w:sz w:val="24"/>
                      <w:szCs w:val="24"/>
                    </w:rPr>
                    <w:t>у</w:t>
                  </w:r>
                  <w:r w:rsidRPr="00AE2706">
                    <w:rPr>
                      <w:sz w:val="24"/>
                      <w:szCs w:val="24"/>
                    </w:rPr>
                    <w:t>смотрено.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Отсутствуют</w:t>
                  </w:r>
                </w:p>
              </w:tc>
            </w:tr>
          </w:tbl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E2706" w:rsidRPr="00AE2706" w:rsidRDefault="00AE2706" w:rsidP="00AE2706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1"/>
        <w:gridCol w:w="9120"/>
      </w:tblGrid>
      <w:tr w:rsidR="00AE2706" w:rsidRPr="00AE2706" w:rsidTr="0031172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E2706" w:rsidRPr="00AE2706" w:rsidRDefault="00AE2706" w:rsidP="00AE27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2.5</w:t>
            </w:r>
            <w:proofErr w:type="gramStart"/>
            <w:r w:rsidRPr="00AE2706">
              <w:rPr>
                <w:sz w:val="24"/>
                <w:szCs w:val="24"/>
              </w:rPr>
              <w:t xml:space="preserve">   И</w:t>
            </w:r>
            <w:proofErr w:type="gramEnd"/>
            <w:r w:rsidRPr="00AE2706">
              <w:rPr>
                <w:sz w:val="24"/>
                <w:szCs w:val="24"/>
              </w:rPr>
              <w:t>ные требования:</w:t>
            </w:r>
          </w:p>
          <w:tbl>
            <w:tblPr>
              <w:tblW w:w="8992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648"/>
              <w:gridCol w:w="5874"/>
            </w:tblGrid>
            <w:tr w:rsidR="00AE2706" w:rsidRPr="00AE2706" w:rsidTr="0031172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AE2706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AE2706" w:rsidRPr="00AE2706" w:rsidTr="00311728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i/>
                      <w:iCs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line="240" w:lineRule="auto"/>
                    <w:ind w:firstLine="0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AE2706">
                    <w:rPr>
                      <w:sz w:val="24"/>
                      <w:szCs w:val="24"/>
                      <w:shd w:val="pct10" w:color="auto" w:fill="auto"/>
                    </w:rPr>
                    <w:t xml:space="preserve">Не  требуется </w:t>
                  </w:r>
                </w:p>
              </w:tc>
              <w:tc>
                <w:tcPr>
                  <w:tcW w:w="5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2706" w:rsidRPr="00AE2706" w:rsidRDefault="00AE2706" w:rsidP="00AE2706">
                  <w:pPr>
                    <w:spacing w:before="40" w:after="40" w:line="240" w:lineRule="auto"/>
                    <w:ind w:left="57" w:right="57" w:firstLine="0"/>
                    <w:jc w:val="left"/>
                    <w:rPr>
                      <w:sz w:val="24"/>
                      <w:szCs w:val="24"/>
                      <w:shd w:val="pct10" w:color="auto" w:fill="auto"/>
                    </w:rPr>
                  </w:pPr>
                  <w:proofErr w:type="spellStart"/>
                  <w:r w:rsidRPr="00AE2706">
                    <w:rPr>
                      <w:sz w:val="24"/>
                      <w:szCs w:val="24"/>
                      <w:shd w:val="pct10" w:color="auto" w:fill="auto"/>
                    </w:rPr>
                    <w:t>Отсуствуют</w:t>
                  </w:r>
                  <w:proofErr w:type="spellEnd"/>
                </w:p>
              </w:tc>
            </w:tr>
          </w:tbl>
          <w:p w:rsidR="00AE2706" w:rsidRPr="00AE2706" w:rsidRDefault="00AE2706" w:rsidP="00AE2706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E2706" w:rsidRPr="00AE2706" w:rsidRDefault="00AE2706" w:rsidP="00AE2706">
      <w:pPr>
        <w:spacing w:line="240" w:lineRule="auto"/>
        <w:ind w:left="567" w:firstLine="0"/>
        <w:rPr>
          <w:sz w:val="24"/>
          <w:szCs w:val="24"/>
        </w:rPr>
      </w:pPr>
    </w:p>
    <w:p w:rsidR="00AE2706" w:rsidRPr="00AE2706" w:rsidRDefault="00AE2706" w:rsidP="00AE2706">
      <w:pPr>
        <w:spacing w:line="240" w:lineRule="auto"/>
        <w:ind w:left="567" w:firstLine="0"/>
        <w:rPr>
          <w:sz w:val="24"/>
          <w:szCs w:val="24"/>
        </w:rPr>
      </w:pPr>
      <w:r w:rsidRPr="00AE2706">
        <w:rPr>
          <w:sz w:val="24"/>
          <w:szCs w:val="24"/>
        </w:rPr>
        <w:t>2.6. Общие требования к участникам закупки</w:t>
      </w:r>
    </w:p>
    <w:p w:rsidR="00AE2706" w:rsidRPr="00AE2706" w:rsidRDefault="00AE2706" w:rsidP="00AE2706">
      <w:pPr>
        <w:spacing w:line="240" w:lineRule="auto"/>
        <w:ind w:left="567" w:firstLine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186"/>
        <w:gridCol w:w="6139"/>
      </w:tblGrid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highlight w:val="lightGray"/>
              </w:rPr>
            </w:pPr>
            <w:r w:rsidRPr="00AE2706">
              <w:rPr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highlight w:val="lightGray"/>
              </w:rPr>
            </w:pPr>
            <w:r w:rsidRPr="00AE2706">
              <w:rPr>
                <w:sz w:val="24"/>
                <w:szCs w:val="24"/>
                <w:highlight w:val="lightGray"/>
              </w:rPr>
              <w:t>Требования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  <w:highlight w:val="lightGray"/>
              </w:rPr>
            </w:pPr>
            <w:r w:rsidRPr="00AE2706">
              <w:rPr>
                <w:sz w:val="24"/>
                <w:szCs w:val="24"/>
                <w:highlight w:val="lightGray"/>
              </w:rPr>
              <w:t>Подтверждающие документы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1.1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Соответствие минимальным требованиям, предъявляемым к Поставщикам/Участникам з</w:t>
            </w:r>
            <w:r w:rsidRPr="00AE2706">
              <w:t>а</w:t>
            </w:r>
            <w:r w:rsidRPr="00AE2706">
              <w:lastRenderedPageBreak/>
              <w:t>купки при аккредитации, ук</w:t>
            </w:r>
            <w:r w:rsidRPr="00AE2706">
              <w:t>а</w:t>
            </w:r>
            <w:r w:rsidRPr="00AE2706">
              <w:t xml:space="preserve">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lastRenderedPageBreak/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</w:t>
            </w:r>
            <w:r w:rsidRPr="00AE2706">
              <w:t>т</w:t>
            </w:r>
            <w:r w:rsidRPr="00AE2706">
              <w:lastRenderedPageBreak/>
              <w:t>ствия установленным  минимальным требованиям аккредит</w:t>
            </w:r>
            <w:r w:rsidRPr="00AE2706">
              <w:t>а</w:t>
            </w:r>
            <w:r w:rsidRPr="00AE2706">
              <w:t>ции по форме 1а/1б либо Перечень документов, предоставл</w:t>
            </w:r>
            <w:r w:rsidRPr="00AE2706">
              <w:t>я</w:t>
            </w:r>
            <w:r w:rsidRPr="00AE2706">
              <w:t xml:space="preserve">емый участником закупки для подтверждения его </w:t>
            </w:r>
            <w:proofErr w:type="gramStart"/>
            <w:r w:rsidRPr="00AE2706">
              <w:t>соотве</w:t>
            </w:r>
            <w:r w:rsidRPr="00AE2706">
              <w:t>т</w:t>
            </w:r>
            <w:r w:rsidRPr="00AE2706">
              <w:t>ствия</w:t>
            </w:r>
            <w:proofErr w:type="gramEnd"/>
            <w:r w:rsidRPr="00AE2706">
              <w:t xml:space="preserve">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Не проведение ликвидации Участника закупки - юридич</w:t>
            </w:r>
            <w:r w:rsidRPr="00AE2706">
              <w:t>е</w:t>
            </w:r>
            <w:r w:rsidRPr="00AE2706">
              <w:t>ского лица и отсутствие реш</w:t>
            </w:r>
            <w:r w:rsidRPr="00AE2706">
              <w:t>е</w:t>
            </w:r>
            <w:r w:rsidRPr="00AE2706">
              <w:t>ния арбитражного суда о пр</w:t>
            </w:r>
            <w:r w:rsidRPr="00AE2706">
              <w:t>и</w:t>
            </w:r>
            <w:r w:rsidRPr="00AE2706">
              <w:t>знании Участника закупки - юридического лица или инд</w:t>
            </w:r>
            <w:r w:rsidRPr="00AE2706">
              <w:t>и</w:t>
            </w:r>
            <w:r w:rsidRPr="00AE2706">
              <w:t>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 Проверка проводится, в том числе, с использов</w:t>
            </w:r>
            <w:r w:rsidRPr="00AE2706">
              <w:t>а</w:t>
            </w:r>
            <w:r w:rsidRPr="00AE2706">
              <w:t>нием источников информации, размещенных в открытом д</w:t>
            </w:r>
            <w:r w:rsidRPr="00AE2706">
              <w:t>о</w:t>
            </w:r>
            <w:r w:rsidRPr="00AE2706">
              <w:t>ступе в информационно-коммуникационной сети Интернет и других открытых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1.3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Не приостановление деятел</w:t>
            </w:r>
            <w:r w:rsidRPr="00AE2706">
              <w:t>ь</w:t>
            </w:r>
            <w:r w:rsidRPr="00AE2706">
              <w:t>ности Участника закупки в п</w:t>
            </w:r>
            <w:r w:rsidRPr="00AE2706">
              <w:t>о</w:t>
            </w:r>
            <w:r w:rsidRPr="00AE2706">
              <w:t>рядке, установленном Коде</w:t>
            </w:r>
            <w:r w:rsidRPr="00AE2706">
              <w:t>к</w:t>
            </w:r>
            <w:r w:rsidRPr="00AE2706">
              <w:t>сом РФ об административных правонарушениях, на дату п</w:t>
            </w:r>
            <w:r w:rsidRPr="00AE2706">
              <w:t>о</w:t>
            </w:r>
            <w:r w:rsidRPr="00AE2706">
              <w:t>дачи заявки на участие и в х</w:t>
            </w:r>
            <w:r w:rsidRPr="00AE2706">
              <w:t>о</w:t>
            </w:r>
            <w:r w:rsidRPr="00AE2706">
              <w:t>де процедуры закупки не пр</w:t>
            </w:r>
            <w:r w:rsidRPr="00AE2706">
              <w:t>и</w:t>
            </w:r>
            <w:r w:rsidRPr="00AE2706">
              <w:t>нято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t>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1.4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proofErr w:type="gramStart"/>
            <w:r w:rsidRPr="00AE2706">
              <w:t>Отсутствие у Участника з</w:t>
            </w:r>
            <w:r w:rsidRPr="00AE2706">
              <w:t>а</w:t>
            </w:r>
            <w:r w:rsidRPr="00AE2706">
              <w:t>купки недоимки по налогам, сборам, задолженности по иным обязательным платежам в бюджеты бюджетной сист</w:t>
            </w:r>
            <w:r w:rsidRPr="00AE2706">
              <w:t>е</w:t>
            </w:r>
            <w:r w:rsidRPr="00AE2706">
              <w:t>мы РФ (за исключением сумм, на которые предоставлены о</w:t>
            </w:r>
            <w:r w:rsidRPr="00AE2706">
              <w:t>т</w:t>
            </w:r>
            <w:r w:rsidRPr="00AE2706">
              <w:t>срочка, рассрочка, инвестиц</w:t>
            </w:r>
            <w:r w:rsidRPr="00AE2706">
              <w:t>и</w:t>
            </w:r>
            <w:r w:rsidRPr="00AE2706">
              <w:t>онный налоговый кредит в с</w:t>
            </w:r>
            <w:r w:rsidRPr="00AE2706">
              <w:t>о</w:t>
            </w:r>
            <w:r w:rsidRPr="00AE2706">
              <w:t>ответствии с законодател</w:t>
            </w:r>
            <w:r w:rsidRPr="00AE2706">
              <w:t>ь</w:t>
            </w:r>
            <w:r w:rsidRPr="00AE2706">
              <w:t>ством РФ о налогах и сборах, которые реструктурированы в соответствии с законодател</w:t>
            </w:r>
            <w:r w:rsidRPr="00AE2706">
              <w:t>ь</w:t>
            </w:r>
            <w:r w:rsidRPr="00AE2706">
              <w:t>ством РФ, по которым имеется вступившее в законную силу решение суда о признании об</w:t>
            </w:r>
            <w:r w:rsidRPr="00AE2706">
              <w:t>я</w:t>
            </w:r>
            <w:r w:rsidRPr="00AE2706">
              <w:t>занности заявителя по уплате</w:t>
            </w:r>
            <w:proofErr w:type="gramEnd"/>
            <w:r w:rsidRPr="00AE2706">
              <w:t xml:space="preserve"> этих </w:t>
            </w:r>
            <w:proofErr w:type="gramStart"/>
            <w:r w:rsidRPr="00AE2706">
              <w:t>сумм</w:t>
            </w:r>
            <w:proofErr w:type="gramEnd"/>
            <w:r w:rsidRPr="00AE2706">
              <w:t xml:space="preserve"> исполненной или </w:t>
            </w:r>
            <w:proofErr w:type="gramStart"/>
            <w:r w:rsidRPr="00AE2706">
              <w:t>которые</w:t>
            </w:r>
            <w:proofErr w:type="gramEnd"/>
            <w:r w:rsidRPr="00AE2706">
              <w:t xml:space="preserve"> признаны безнаде</w:t>
            </w:r>
            <w:r w:rsidRPr="00AE2706">
              <w:t>ж</w:t>
            </w:r>
            <w:r w:rsidRPr="00AE2706">
              <w:t>ными к взысканию в соотве</w:t>
            </w:r>
            <w:r w:rsidRPr="00AE2706">
              <w:t>т</w:t>
            </w:r>
            <w:r w:rsidRPr="00AE2706">
              <w:t>ствии с законодательством РФ о налогах и сборах). Участник закупки считается соотве</w:t>
            </w:r>
            <w:r w:rsidRPr="00AE2706">
              <w:t>т</w:t>
            </w:r>
            <w:r w:rsidRPr="00AE2706">
              <w:t xml:space="preserve">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E2706">
              <w:t>ук</w:t>
            </w:r>
            <w:r w:rsidRPr="00AE2706">
              <w:t>а</w:t>
            </w:r>
            <w:r w:rsidRPr="00AE2706">
              <w:t>занных</w:t>
            </w:r>
            <w:proofErr w:type="gramEnd"/>
            <w:r w:rsidRPr="00AE2706">
              <w:t xml:space="preserve"> недоимки, задолже</w:t>
            </w:r>
            <w:r w:rsidRPr="00AE2706">
              <w:t>н</w:t>
            </w:r>
            <w:r w:rsidRPr="00AE2706">
              <w:t>ности и решение по такому з</w:t>
            </w:r>
            <w:r w:rsidRPr="00AE2706">
              <w:t>а</w:t>
            </w:r>
            <w:r w:rsidRPr="00AE2706">
              <w:t>явлению на дату рассмотрения заявки на участие и в ходе процедуры закупки не принято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Задолженность Участника закупки, содержащаяся в инфо</w:t>
            </w:r>
            <w:r w:rsidRPr="00AE2706">
              <w:t>р</w:t>
            </w:r>
            <w:r w:rsidRPr="00AE2706">
              <w:t>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</w:p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Копия Бухгалтерского баланса за последний отчетный пер</w:t>
            </w:r>
            <w:r w:rsidRPr="00AE2706">
              <w:t>и</w:t>
            </w:r>
            <w:r w:rsidRPr="00AE2706">
              <w:t>од, предоставленная в соответствии с требованиями Блока 8 закупочной документации.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proofErr w:type="gramStart"/>
            <w:r w:rsidRPr="00AE2706">
              <w:t>Участник закупки вправе в дополнение к вышеуказанным д</w:t>
            </w:r>
            <w:r w:rsidRPr="00AE2706">
              <w:t>о</w:t>
            </w:r>
            <w:r w:rsidRPr="00AE2706">
              <w:t>кументам представить Справку об исполнении налогопл</w:t>
            </w:r>
            <w:r w:rsidRPr="00AE2706">
              <w:t>а</w:t>
            </w:r>
            <w:r w:rsidRPr="00AE2706">
              <w:t>тельщиком обязанности по уплате налогов, сборов, пеней, штрафов или Справку о состоянии расчетов по налогам, сб</w:t>
            </w:r>
            <w:r w:rsidRPr="00AE2706">
              <w:t>о</w:t>
            </w:r>
            <w:r w:rsidRPr="00AE2706">
              <w:t>рам, пеням, штрафам по формам, установленным законод</w:t>
            </w:r>
            <w:r w:rsidRPr="00AE2706">
              <w:t>а</w:t>
            </w:r>
            <w:r w:rsidRPr="00AE2706">
              <w:t>тельством РФ (Оригинал или заверенная печатью организации (при наличии) и подписью руководителя Участника закупки копия.</w:t>
            </w:r>
            <w:proofErr w:type="gramEnd"/>
            <w:r w:rsidRPr="00AE2706">
              <w:t xml:space="preserve"> Дата выдачи справки не более 1 (одного) месяца от д</w:t>
            </w:r>
            <w:r w:rsidRPr="00AE2706">
              <w:t>а</w:t>
            </w:r>
            <w:r w:rsidRPr="00AE2706">
              <w:t>ты подачи документов.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1.5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Отсутствие у Участника з</w:t>
            </w:r>
            <w:r w:rsidRPr="00AE2706">
              <w:t>а</w:t>
            </w:r>
            <w:r w:rsidRPr="00AE2706">
              <w:t>купки – физического лица либо у руководителя, членов колл</w:t>
            </w:r>
            <w:r w:rsidRPr="00AE2706">
              <w:t>е</w:t>
            </w:r>
            <w:r w:rsidRPr="00AE2706">
              <w:t>гиального исполнительного органа или главного бухгалт</w:t>
            </w:r>
            <w:r w:rsidRPr="00AE2706">
              <w:t>е</w:t>
            </w:r>
            <w:r w:rsidRPr="00AE2706">
              <w:t xml:space="preserve">ра юридического лица </w:t>
            </w:r>
            <w:proofErr w:type="gramStart"/>
            <w:r w:rsidRPr="00AE2706">
              <w:t>–</w:t>
            </w:r>
            <w:r w:rsidRPr="00AE2706">
              <w:lastRenderedPageBreak/>
              <w:t>У</w:t>
            </w:r>
            <w:proofErr w:type="gramEnd"/>
            <w:r w:rsidRPr="00AE2706">
              <w:t>частника закупки судимости за преступления в сфере эк</w:t>
            </w:r>
            <w:r w:rsidRPr="00AE2706">
              <w:t>о</w:t>
            </w:r>
            <w:r w:rsidRPr="00AE2706">
              <w:t>номики (за исключением лиц, у которых такая судимость п</w:t>
            </w:r>
            <w:r w:rsidRPr="00AE2706">
              <w:t>о</w:t>
            </w:r>
            <w:r w:rsidRPr="00AE2706">
              <w:t>гашена или снята), а также н</w:t>
            </w:r>
            <w:r w:rsidRPr="00AE2706">
              <w:t>е</w:t>
            </w:r>
            <w:r w:rsidRPr="00AE2706">
              <w:t>применение в отношении ук</w:t>
            </w:r>
            <w:r w:rsidRPr="00AE2706">
              <w:t>а</w:t>
            </w:r>
            <w:r w:rsidRPr="00AE2706">
              <w:t>занных физических лиц нак</w:t>
            </w:r>
            <w:r w:rsidRPr="00AE2706">
              <w:t>а</w:t>
            </w:r>
            <w:r w:rsidRPr="00AE2706">
              <w:t>зания в виде лишения права занимать определенные дол</w:t>
            </w:r>
            <w:r w:rsidRPr="00AE2706">
              <w:t>ж</w:t>
            </w:r>
            <w:r w:rsidRPr="00AE2706">
              <w:t>ности или заниматься опред</w:t>
            </w:r>
            <w:r w:rsidRPr="00AE2706">
              <w:t>е</w:t>
            </w:r>
            <w:r w:rsidRPr="00AE2706">
              <w:t>ленной деятельностью, кот</w:t>
            </w:r>
            <w:r w:rsidRPr="00AE2706">
              <w:t>о</w:t>
            </w:r>
            <w:r w:rsidRPr="00AE2706">
              <w:t>рые связаны с поставкой тов</w:t>
            </w:r>
            <w:r w:rsidRPr="00AE2706">
              <w:t>а</w:t>
            </w:r>
            <w:r w:rsidRPr="00AE2706">
              <w:t>ра, выполнением работы, ок</w:t>
            </w:r>
            <w:r w:rsidRPr="00AE2706">
              <w:t>а</w:t>
            </w:r>
            <w:r w:rsidRPr="00AE2706">
              <w:t xml:space="preserve">занием услуги, </w:t>
            </w:r>
            <w:proofErr w:type="gramStart"/>
            <w:r w:rsidRPr="00AE2706">
              <w:t>являющихся</w:t>
            </w:r>
            <w:proofErr w:type="gramEnd"/>
            <w:r w:rsidRPr="00AE2706">
              <w:t xml:space="preserve"> предметом закупки, и админ</w:t>
            </w:r>
            <w:r w:rsidRPr="00AE2706">
              <w:t>и</w:t>
            </w:r>
            <w:r w:rsidRPr="00AE2706">
              <w:t>стративного наказания в виде дисквалификации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lastRenderedPageBreak/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lastRenderedPageBreak/>
              <w:t>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proofErr w:type="gramStart"/>
            <w:r w:rsidRPr="00AE2706">
              <w:t>Отсутствие у Участника з</w:t>
            </w:r>
            <w:r w:rsidRPr="00AE2706">
              <w:t>а</w:t>
            </w:r>
            <w:r w:rsidRPr="00AE2706">
              <w:t>купки – физического лица либо у руководителя, членов колл</w:t>
            </w:r>
            <w:r w:rsidRPr="00AE2706">
              <w:t>е</w:t>
            </w:r>
            <w:r w:rsidRPr="00AE2706">
              <w:t>гиального исполнительного органа, лица, исполняющего функции единоличного испо</w:t>
            </w:r>
            <w:r w:rsidRPr="00AE2706">
              <w:t>л</w:t>
            </w:r>
            <w:r w:rsidRPr="00AE2706">
              <w:t>нительного органа, или гла</w:t>
            </w:r>
            <w:r w:rsidRPr="00AE2706">
              <w:t>в</w:t>
            </w:r>
            <w:r w:rsidRPr="00AE2706">
              <w:t>ного бухгалтера юридического лица – Участника закупки с</w:t>
            </w:r>
            <w:r w:rsidRPr="00AE2706">
              <w:t>у</w:t>
            </w:r>
            <w:r w:rsidRPr="00AE2706">
              <w:t>димости за преступления в сфере экономики и (или) пр</w:t>
            </w:r>
            <w:r w:rsidRPr="00AE2706">
              <w:t>е</w:t>
            </w:r>
            <w:r w:rsidRPr="00AE2706">
              <w:t>ступления, предусмотренные статьями 289, 290, 291, 291.1 Уголовного кодекса РФ (за и</w:t>
            </w:r>
            <w:r w:rsidRPr="00AE2706">
              <w:t>с</w:t>
            </w:r>
            <w:r w:rsidRPr="00AE2706">
              <w:t>ключением лиц, у которых т</w:t>
            </w:r>
            <w:r w:rsidRPr="00AE2706">
              <w:t>а</w:t>
            </w:r>
            <w:r w:rsidRPr="00AE2706">
              <w:t>кая судимость погашена или снята), а также неприменение в отношении указанных</w:t>
            </w:r>
            <w:proofErr w:type="gramEnd"/>
            <w:r w:rsidRPr="00AE2706">
              <w:t xml:space="preserve"> физич</w:t>
            </w:r>
            <w:r w:rsidRPr="00AE2706">
              <w:t>е</w:t>
            </w:r>
            <w:r w:rsidRPr="00AE2706">
              <w:t>ских лиц наказания в виде л</w:t>
            </w:r>
            <w:r w:rsidRPr="00AE2706">
              <w:t>и</w:t>
            </w:r>
            <w:r w:rsidRPr="00AE2706">
              <w:t>шения права занимать опред</w:t>
            </w:r>
            <w:r w:rsidRPr="00AE2706">
              <w:t>е</w:t>
            </w:r>
            <w:r w:rsidRPr="00AE2706">
              <w:t>ленные должности или зан</w:t>
            </w:r>
            <w:r w:rsidRPr="00AE2706">
              <w:t>и</w:t>
            </w:r>
            <w:r w:rsidRPr="00AE2706">
              <w:t>маться определенной деятел</w:t>
            </w:r>
            <w:r w:rsidRPr="00AE2706">
              <w:t>ь</w:t>
            </w:r>
            <w:r w:rsidRPr="00AE2706">
              <w:t>ностью, которые связаны с п</w:t>
            </w:r>
            <w:r w:rsidRPr="00AE2706">
              <w:t>о</w:t>
            </w:r>
            <w:r w:rsidRPr="00AE2706">
              <w:t>ставкой товара, выполнением работы, оказанием услуги, я</w:t>
            </w:r>
            <w:r w:rsidRPr="00AE2706">
              <w:t>в</w:t>
            </w:r>
            <w:r w:rsidRPr="00AE2706">
              <w:t>ляющихся предметом закупки, и административного наказ</w:t>
            </w:r>
            <w:r w:rsidRPr="00AE2706">
              <w:t>а</w:t>
            </w:r>
            <w:r w:rsidRPr="00AE2706">
              <w:t>ния в виде дисквалификации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t>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1.7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Отсутствие фактов привлеч</w:t>
            </w:r>
            <w:r w:rsidRPr="00AE2706">
              <w:t>е</w:t>
            </w:r>
            <w:r w:rsidRPr="00AE2706">
              <w:t>ния Участника закупки – юр</w:t>
            </w:r>
            <w:r w:rsidRPr="00AE2706">
              <w:t>и</w:t>
            </w:r>
            <w:r w:rsidRPr="00AE2706">
              <w:t>дического лица в течение п</w:t>
            </w:r>
            <w:r w:rsidRPr="00AE2706">
              <w:t>о</w:t>
            </w:r>
            <w:r w:rsidRPr="00AE2706">
              <w:t>следних двух лет до момента окончания срока подачи заявок на участие в закупке и в теч</w:t>
            </w:r>
            <w:r w:rsidRPr="00AE2706">
              <w:t>е</w:t>
            </w:r>
            <w:r w:rsidRPr="00AE2706">
              <w:t>ние срока проведения проц</w:t>
            </w:r>
            <w:r w:rsidRPr="00AE2706">
              <w:t>е</w:t>
            </w:r>
            <w:r w:rsidRPr="00AE2706">
              <w:t>дуры закупки до подведения ее итогов к административной ответственности за совершение административного правон</w:t>
            </w:r>
            <w:r w:rsidRPr="00AE2706">
              <w:t>а</w:t>
            </w:r>
            <w:r w:rsidRPr="00AE2706">
              <w:t>рушения, предусмотренного статьей 19.28 Кодекса РФ об административных правон</w:t>
            </w:r>
            <w:r w:rsidRPr="00AE2706">
              <w:t>а</w:t>
            </w:r>
            <w:r w:rsidRPr="00AE2706">
              <w:t xml:space="preserve">рушениях. Участник закупки считается соответствующим установленному требованию в </w:t>
            </w:r>
            <w:r w:rsidRPr="00AE2706">
              <w:lastRenderedPageBreak/>
              <w:t>случае, если им в установле</w:t>
            </w:r>
            <w:r w:rsidRPr="00AE2706">
              <w:t>н</w:t>
            </w:r>
            <w:r w:rsidRPr="00AE2706">
              <w:t>ном порядке подано заявление об обжаловании решения о привлечении к администр</w:t>
            </w:r>
            <w:r w:rsidRPr="00AE2706">
              <w:t>а</w:t>
            </w:r>
            <w:r w:rsidRPr="00AE2706">
              <w:t>тивной ответственности, и р</w:t>
            </w:r>
            <w:r w:rsidRPr="00AE2706">
              <w:t>е</w:t>
            </w:r>
            <w:r w:rsidRPr="00AE2706">
              <w:t>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lastRenderedPageBreak/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t>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proofErr w:type="gramStart"/>
            <w:r w:rsidRPr="00AE2706">
              <w:t>Отсутствие сведений в р</w:t>
            </w:r>
            <w:r w:rsidRPr="00AE2706">
              <w:t>е</w:t>
            </w:r>
            <w:r w:rsidRPr="00AE2706">
              <w:t>естрах недобросовестных п</w:t>
            </w:r>
            <w:r w:rsidRPr="00AE2706">
              <w:t>о</w:t>
            </w:r>
            <w:r w:rsidRPr="00AE2706">
              <w:t>ставщиков, предусмотренных Федеральным законом от 05.04.2013 № 44-ФЗ «О ко</w:t>
            </w:r>
            <w:r w:rsidRPr="00AE2706">
              <w:t>н</w:t>
            </w:r>
            <w:r w:rsidRPr="00AE2706">
              <w:t>трактной системе в сфере з</w:t>
            </w:r>
            <w:r w:rsidRPr="00AE2706">
              <w:t>а</w:t>
            </w:r>
            <w:r w:rsidRPr="00AE2706">
              <w:t>купок товаров, работ, услуг для обеспечения государстве</w:t>
            </w:r>
            <w:r w:rsidRPr="00AE2706">
              <w:t>н</w:t>
            </w:r>
            <w:r w:rsidRPr="00AE2706">
              <w:t>ных и муниципальных нужд» и Федеральным законом от 18.07.2011 № 223-ФЗ «О з</w:t>
            </w:r>
            <w:r w:rsidRPr="00AE2706">
              <w:t>а</w:t>
            </w:r>
            <w:r w:rsidRPr="00AE2706">
              <w:t>купках товаров, работ, услуг отдельными видами юридич</w:t>
            </w:r>
            <w:r w:rsidRPr="00AE2706">
              <w:t>е</w:t>
            </w:r>
            <w:r w:rsidRPr="00AE2706">
              <w:t>ских лиц», об Участнике з</w:t>
            </w:r>
            <w:r w:rsidRPr="00AE2706">
              <w:t>а</w:t>
            </w:r>
            <w:r w:rsidRPr="00AE2706">
              <w:t>купки либо о любом из лиц коллективного Участника з</w:t>
            </w:r>
            <w:r w:rsidRPr="00AE2706">
              <w:t>а</w:t>
            </w:r>
            <w:r w:rsidRPr="00AE2706">
              <w:t>купки</w:t>
            </w:r>
            <w:proofErr w:type="gramEnd"/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t>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1.9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Отсутствие у Участника з</w:t>
            </w:r>
            <w:r w:rsidRPr="00AE2706">
              <w:t>а</w:t>
            </w:r>
            <w:r w:rsidRPr="00AE2706">
              <w:t>купки ограничений для уч</w:t>
            </w:r>
            <w:r w:rsidRPr="00AE2706">
              <w:t>а</w:t>
            </w:r>
            <w:r w:rsidRPr="00AE2706">
              <w:t>стия в закупках, установле</w:t>
            </w:r>
            <w:r w:rsidRPr="00AE2706">
              <w:t>н</w:t>
            </w:r>
            <w:r w:rsidRPr="00AE2706">
              <w:t>ных законодательством РФ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Должны отсутствовать соответствующие законы и/или иные нормативн</w:t>
            </w:r>
            <w:proofErr w:type="gramStart"/>
            <w:r w:rsidRPr="00AE2706">
              <w:t>о-</w:t>
            </w:r>
            <w:proofErr w:type="gramEnd"/>
            <w:r w:rsidRPr="00AE2706">
              <w:t xml:space="preserve"> правовые акты РФ, ограничивающие Участника в участии в закупках.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t>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1.10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Приемлемый уровень устойч</w:t>
            </w:r>
            <w:r w:rsidRPr="00AE2706">
              <w:t>и</w:t>
            </w:r>
            <w:r w:rsidRPr="00AE2706">
              <w:t>вости финансового состояния Участника закупки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Перечень документов, предоставляемый участниками закупки для подтверждения их соответствия предъявляемым требов</w:t>
            </w:r>
            <w:r w:rsidRPr="00AE2706">
              <w:t>а</w:t>
            </w:r>
            <w:r w:rsidRPr="00AE2706">
              <w:t>ниям, методика расчета уровня финансовой устойчивости ук</w:t>
            </w:r>
            <w:r w:rsidRPr="00AE2706">
              <w:t>а</w:t>
            </w:r>
            <w:r w:rsidRPr="00AE2706">
              <w:t>заны в Блоке 8 настоящего документа и по адресу в сети И</w:t>
            </w:r>
            <w:r w:rsidRPr="00AE2706">
              <w:t>н</w:t>
            </w:r>
            <w:r w:rsidRPr="00AE2706">
              <w:t>тернет: http://zakupki.rosneft.ru/postinfo/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1.11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Отсутствие фактов неправ</w:t>
            </w:r>
            <w:r w:rsidRPr="00AE2706">
              <w:t>о</w:t>
            </w:r>
            <w:r w:rsidRPr="00AE2706">
              <w:t xml:space="preserve">мерного уклонения Участника закупки </w:t>
            </w:r>
            <w:proofErr w:type="gramStart"/>
            <w:r w:rsidRPr="00AE2706">
              <w:t>от заключения дог</w:t>
            </w:r>
            <w:r w:rsidRPr="00AE2706">
              <w:t>о</w:t>
            </w:r>
            <w:r w:rsidRPr="00AE2706">
              <w:t>вора по результатам процедур закупок для Заказчиков втор</w:t>
            </w:r>
            <w:r w:rsidRPr="00AE2706">
              <w:t>о</w:t>
            </w:r>
            <w:r w:rsidRPr="00AE2706">
              <w:t>го типа в течение последних двух лет до момента</w:t>
            </w:r>
            <w:proofErr w:type="gramEnd"/>
            <w:r w:rsidRPr="00AE2706">
              <w:t xml:space="preserve"> окончания срока подачи заявок на участие в закупке и в течение срока проведения процедуры заку</w:t>
            </w:r>
            <w:r w:rsidRPr="00AE2706">
              <w:t>п</w:t>
            </w:r>
            <w:r w:rsidRPr="00AE2706">
              <w:t>ки до подведения ее итогов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t>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1.12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Отсутствие в отношении Участника закупки фактов о</w:t>
            </w:r>
            <w:r w:rsidRPr="00AE2706">
              <w:t>т</w:t>
            </w:r>
            <w:r w:rsidRPr="00AE2706">
              <w:t>клонения от участия в зак</w:t>
            </w:r>
            <w:r w:rsidRPr="00AE2706">
              <w:t>у</w:t>
            </w:r>
            <w:r w:rsidRPr="00AE2706">
              <w:t>почных процедурах АО «ДЦСС» и/или Обществ Гру</w:t>
            </w:r>
            <w:r w:rsidRPr="00AE2706">
              <w:t>п</w:t>
            </w:r>
            <w:r w:rsidRPr="00AE2706">
              <w:t xml:space="preserve">пы в соответствии с п </w:t>
            </w:r>
            <w:proofErr w:type="spellStart"/>
            <w:proofErr w:type="gramStart"/>
            <w:r w:rsidRPr="00AE2706">
              <w:t>п</w:t>
            </w:r>
            <w:proofErr w:type="spellEnd"/>
            <w:proofErr w:type="gramEnd"/>
            <w:r w:rsidRPr="00AE2706">
              <w:t>. «г», «д» п.11.6.1.14  Положения о закупке товаров, работ услуг в течение последнего года до момента окончания срока п</w:t>
            </w:r>
            <w:r w:rsidRPr="00AE2706">
              <w:t>о</w:t>
            </w:r>
            <w:r w:rsidRPr="00AE2706">
              <w:lastRenderedPageBreak/>
              <w:t>дачи заявок на участие в з</w:t>
            </w:r>
            <w:r w:rsidRPr="00AE2706">
              <w:t>а</w:t>
            </w:r>
            <w:r w:rsidRPr="00AE2706">
              <w:t>купке и в течение срока пров</w:t>
            </w:r>
            <w:r w:rsidRPr="00AE2706">
              <w:t>е</w:t>
            </w:r>
            <w:r w:rsidRPr="00AE2706">
              <w:t>дения процедуры закупки до подведения ее итогов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lastRenderedPageBreak/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Должны отсутствовать соответствующие протоколы пров</w:t>
            </w:r>
            <w:r w:rsidRPr="00AE2706">
              <w:t>е</w:t>
            </w:r>
            <w:r w:rsidRPr="00AE2706">
              <w:t>дения закупочных процедур АО «ДЦСС» и обще</w:t>
            </w:r>
            <w:proofErr w:type="gramStart"/>
            <w:r w:rsidRPr="00AE2706">
              <w:t>ств гр</w:t>
            </w:r>
            <w:proofErr w:type="gramEnd"/>
            <w:r w:rsidRPr="00AE2706">
              <w:t>уппы, содержащие факты отклонения Участника по соответству</w:t>
            </w:r>
            <w:r w:rsidRPr="00AE2706">
              <w:t>ю</w:t>
            </w:r>
            <w:r w:rsidRPr="00AE2706">
              <w:t>щим причинам.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lastRenderedPageBreak/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t>крытых источниках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Отсутствие фактов расторж</w:t>
            </w:r>
            <w:r w:rsidRPr="00AE2706">
              <w:t>е</w:t>
            </w:r>
            <w:r w:rsidRPr="00AE2706">
              <w:t>ния договора с Участником з</w:t>
            </w:r>
            <w:r w:rsidRPr="00AE2706">
              <w:t>а</w:t>
            </w:r>
            <w:r w:rsidRPr="00AE2706">
              <w:t>купки по решению суда, вст</w:t>
            </w:r>
            <w:r w:rsidRPr="00AE2706">
              <w:t>у</w:t>
            </w:r>
            <w:r w:rsidRPr="00AE2706">
              <w:t>пившему в законную силу (применимо для Заказчиков второго типа), либо в случае одностороннего отказа Зака</w:t>
            </w:r>
            <w:r w:rsidRPr="00AE2706">
              <w:t>з</w:t>
            </w:r>
            <w:r w:rsidRPr="00AE2706">
              <w:t>чика любого типа от исполн</w:t>
            </w:r>
            <w:r w:rsidRPr="00AE2706">
              <w:t>е</w:t>
            </w:r>
            <w:r w:rsidRPr="00AE2706">
              <w:t>ния договора в связи с сущ</w:t>
            </w:r>
            <w:r w:rsidRPr="00AE2706">
              <w:t>е</w:t>
            </w:r>
            <w:r w:rsidRPr="00AE2706">
              <w:t>ственным  нарушением Учас</w:t>
            </w:r>
            <w:r w:rsidRPr="00AE2706">
              <w:t>т</w:t>
            </w:r>
            <w:r w:rsidRPr="00AE2706">
              <w:t>ником закупки договора</w:t>
            </w:r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before="40" w:after="40" w:line="240" w:lineRule="auto"/>
              <w:ind w:left="57" w:right="57" w:firstLine="0"/>
              <w:jc w:val="left"/>
            </w:pPr>
            <w:r w:rsidRPr="00AE2706">
              <w:t>Декларация Участника закупки о соответствии данному тр</w:t>
            </w:r>
            <w:r w:rsidRPr="00AE2706">
              <w:t>е</w:t>
            </w:r>
            <w:r w:rsidRPr="00AE2706">
              <w:t>бованию за подписью руководителя Участника закупки по форме 1а/1б.</w:t>
            </w:r>
          </w:p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Проверка проводится, в том числе, с использованием исто</w:t>
            </w:r>
            <w:r w:rsidRPr="00AE2706">
              <w:t>ч</w:t>
            </w:r>
            <w:r w:rsidRPr="00AE2706">
              <w:t>ников информации, размещенных в открытом доступе в и</w:t>
            </w:r>
            <w:r w:rsidRPr="00AE2706">
              <w:t>н</w:t>
            </w:r>
            <w:r w:rsidRPr="00AE2706">
              <w:t>формационно-коммуникационной сети Интернет и других о</w:t>
            </w:r>
            <w:r w:rsidRPr="00AE2706">
              <w:t>т</w:t>
            </w:r>
            <w:r w:rsidRPr="00AE2706">
              <w:t>крытых источниках.</w:t>
            </w:r>
          </w:p>
        </w:tc>
      </w:tr>
      <w:tr w:rsidR="00AE2706" w:rsidRPr="00AE2706" w:rsidTr="00311728">
        <w:tc>
          <w:tcPr>
            <w:tcW w:w="445" w:type="dxa"/>
          </w:tcPr>
          <w:p w:rsidR="00AE2706" w:rsidRPr="00AE2706" w:rsidRDefault="00AE2706" w:rsidP="00AE27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1.14</w:t>
            </w:r>
          </w:p>
        </w:tc>
        <w:tc>
          <w:tcPr>
            <w:tcW w:w="2640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proofErr w:type="gramStart"/>
            <w:r w:rsidRPr="00AE2706">
              <w:t>Иные требования, не против</w:t>
            </w:r>
            <w:r w:rsidRPr="00AE2706">
              <w:t>о</w:t>
            </w:r>
            <w:r w:rsidRPr="00AE2706">
              <w:t>речащие действующему зак</w:t>
            </w:r>
            <w:r w:rsidRPr="00AE2706">
              <w:t>о</w:t>
            </w:r>
            <w:r w:rsidRPr="00AE2706">
              <w:t>нодательству Российской Ф</w:t>
            </w:r>
            <w:r w:rsidRPr="00AE2706">
              <w:t>е</w:t>
            </w:r>
            <w:r w:rsidRPr="00AE2706">
              <w:t>дерации, направленные на с</w:t>
            </w:r>
            <w:r w:rsidRPr="00AE2706">
              <w:t>о</w:t>
            </w:r>
            <w:r w:rsidRPr="00AE2706">
              <w:t>блюдение принципов должной осмотрительности, против</w:t>
            </w:r>
            <w:r w:rsidRPr="00AE2706">
              <w:t>о</w:t>
            </w:r>
            <w:r w:rsidRPr="00AE2706">
              <w:t>действия коррупции и предо</w:t>
            </w:r>
            <w:r w:rsidRPr="00AE2706">
              <w:t>т</w:t>
            </w:r>
            <w:r w:rsidRPr="00AE2706">
              <w:t>вращению мошенничества, проверку деловой репутации Участника закупки и его бл</w:t>
            </w:r>
            <w:r w:rsidRPr="00AE2706">
              <w:t>а</w:t>
            </w:r>
            <w:r w:rsidRPr="00AE2706">
              <w:t>гонадежности</w:t>
            </w:r>
            <w:proofErr w:type="gramEnd"/>
          </w:p>
        </w:tc>
        <w:tc>
          <w:tcPr>
            <w:tcW w:w="6203" w:type="dxa"/>
          </w:tcPr>
          <w:p w:rsidR="00AE2706" w:rsidRPr="00AE2706" w:rsidRDefault="00AE2706" w:rsidP="00AE2706">
            <w:pPr>
              <w:spacing w:line="240" w:lineRule="auto"/>
              <w:ind w:firstLine="0"/>
            </w:pPr>
            <w:r w:rsidRPr="00AE2706">
              <w:t>Перечень документов, предоставляемый участниками закупки для подтверждения их соответствия предъявляемым требов</w:t>
            </w:r>
            <w:r w:rsidRPr="00AE2706">
              <w:t>а</w:t>
            </w:r>
            <w:r w:rsidRPr="00AE2706">
              <w:t>ниям,  указаны в Блоке 8 настоящего документа и по адресу в сети Интернет: http://zakupki.rosneft.ru/postinfo/</w:t>
            </w:r>
          </w:p>
        </w:tc>
      </w:tr>
    </w:tbl>
    <w:p w:rsidR="00AE2706" w:rsidRPr="00AE2706" w:rsidRDefault="00AE2706" w:rsidP="00AE2706">
      <w:pPr>
        <w:spacing w:line="240" w:lineRule="auto"/>
        <w:ind w:left="567" w:firstLine="0"/>
        <w:rPr>
          <w:sz w:val="24"/>
          <w:szCs w:val="24"/>
        </w:rPr>
      </w:pPr>
    </w:p>
    <w:p w:rsidR="00AE2706" w:rsidRPr="00AE2706" w:rsidRDefault="00AE2706" w:rsidP="00AE2706">
      <w:pPr>
        <w:numPr>
          <w:ilvl w:val="2"/>
          <w:numId w:val="11"/>
        </w:numPr>
        <w:spacing w:line="240" w:lineRule="auto"/>
        <w:ind w:left="567" w:hanging="567"/>
        <w:rPr>
          <w:b/>
          <w:bCs/>
          <w:sz w:val="24"/>
          <w:szCs w:val="24"/>
        </w:rPr>
      </w:pPr>
      <w:r w:rsidRPr="00AE2706">
        <w:rPr>
          <w:b/>
          <w:bCs/>
          <w:sz w:val="24"/>
          <w:szCs w:val="24"/>
        </w:rPr>
        <w:t xml:space="preserve">Требования к субподрядчикам (соисполнителям) (если применимо): </w:t>
      </w:r>
    </w:p>
    <w:p w:rsidR="00AE2706" w:rsidRPr="00AE2706" w:rsidRDefault="00AE2706" w:rsidP="00AE2706">
      <w:pPr>
        <w:spacing w:line="240" w:lineRule="auto"/>
        <w:ind w:left="567" w:firstLine="0"/>
        <w:rPr>
          <w:i/>
          <w:iCs/>
          <w:color w:val="FF0000"/>
          <w:sz w:val="24"/>
          <w:szCs w:val="24"/>
          <w:u w:val="single"/>
        </w:rPr>
      </w:pPr>
      <w:r w:rsidRPr="00AE2706">
        <w:rPr>
          <w:sz w:val="24"/>
          <w:szCs w:val="24"/>
        </w:rPr>
        <w:t xml:space="preserve">Привлечение субподрядчиков  </w:t>
      </w:r>
      <w:proofErr w:type="gramStart"/>
      <w:r w:rsidRPr="00AE2706">
        <w:rPr>
          <w:sz w:val="24"/>
          <w:szCs w:val="24"/>
        </w:rPr>
        <w:t>-</w:t>
      </w:r>
      <w:r w:rsidRPr="00AE2706">
        <w:rPr>
          <w:sz w:val="24"/>
          <w:szCs w:val="24"/>
          <w:u w:val="single"/>
        </w:rPr>
        <w:t>н</w:t>
      </w:r>
      <w:proofErr w:type="gramEnd"/>
      <w:r w:rsidRPr="00AE2706">
        <w:rPr>
          <w:sz w:val="24"/>
          <w:szCs w:val="24"/>
          <w:u w:val="single"/>
        </w:rPr>
        <w:t xml:space="preserve">е предусмотрено </w:t>
      </w:r>
    </w:p>
    <w:p w:rsidR="00AE2706" w:rsidRPr="00AE2706" w:rsidRDefault="00AE2706" w:rsidP="00AE2706">
      <w:pPr>
        <w:numPr>
          <w:ilvl w:val="2"/>
          <w:numId w:val="11"/>
        </w:numPr>
        <w:spacing w:line="240" w:lineRule="auto"/>
        <w:ind w:left="567" w:hanging="567"/>
        <w:rPr>
          <w:b/>
          <w:bCs/>
          <w:sz w:val="24"/>
          <w:szCs w:val="24"/>
        </w:rPr>
      </w:pPr>
      <w:r w:rsidRPr="00AE2706">
        <w:rPr>
          <w:b/>
          <w:bCs/>
          <w:sz w:val="24"/>
          <w:szCs w:val="24"/>
        </w:rPr>
        <w:t>Иные параметры технического задания</w:t>
      </w:r>
      <w:proofErr w:type="gramStart"/>
      <w:r w:rsidRPr="00AE2706">
        <w:rPr>
          <w:b/>
          <w:bCs/>
          <w:sz w:val="24"/>
          <w:szCs w:val="24"/>
        </w:rPr>
        <w:t xml:space="preserve"> :</w:t>
      </w:r>
      <w:proofErr w:type="gramEnd"/>
      <w:r w:rsidRPr="00AE2706">
        <w:rPr>
          <w:b/>
          <w:bCs/>
          <w:sz w:val="24"/>
          <w:szCs w:val="24"/>
        </w:rPr>
        <w:t xml:space="preserve"> не применимо</w:t>
      </w:r>
    </w:p>
    <w:p w:rsidR="00AE2706" w:rsidRPr="00AE2706" w:rsidRDefault="00AE2706" w:rsidP="00AE2706">
      <w:pPr>
        <w:numPr>
          <w:ilvl w:val="2"/>
          <w:numId w:val="11"/>
        </w:numPr>
        <w:spacing w:line="240" w:lineRule="auto"/>
        <w:ind w:left="567" w:hanging="567"/>
        <w:rPr>
          <w:b/>
          <w:bCs/>
          <w:sz w:val="24"/>
          <w:szCs w:val="24"/>
        </w:rPr>
      </w:pPr>
      <w:r w:rsidRPr="00AE2706">
        <w:rPr>
          <w:b/>
          <w:bCs/>
          <w:sz w:val="24"/>
          <w:szCs w:val="24"/>
        </w:rPr>
        <w:t>Приложения к техническому заданию (если применимо):</w:t>
      </w:r>
    </w:p>
    <w:p w:rsidR="00AE2706" w:rsidRPr="00AE2706" w:rsidRDefault="00AE2706" w:rsidP="00AE2706">
      <w:pPr>
        <w:spacing w:line="240" w:lineRule="auto"/>
        <w:ind w:left="567" w:firstLine="0"/>
        <w:rPr>
          <w:sz w:val="24"/>
          <w:szCs w:val="24"/>
        </w:rPr>
      </w:pPr>
      <w:r w:rsidRPr="00AE2706">
        <w:rPr>
          <w:sz w:val="24"/>
          <w:szCs w:val="24"/>
        </w:rPr>
        <w:t>Техническое задание включает в себя следующие приложения, являющиеся неотъе</w:t>
      </w:r>
      <w:r w:rsidRPr="00AE2706">
        <w:rPr>
          <w:sz w:val="24"/>
          <w:szCs w:val="24"/>
        </w:rPr>
        <w:t>м</w:t>
      </w:r>
      <w:r w:rsidRPr="00AE2706">
        <w:rPr>
          <w:sz w:val="24"/>
          <w:szCs w:val="24"/>
        </w:rPr>
        <w:t>лемой частью Документации:</w:t>
      </w:r>
    </w:p>
    <w:p w:rsidR="00AE2706" w:rsidRPr="00AE2706" w:rsidRDefault="00AE2706" w:rsidP="00AE2706">
      <w:pPr>
        <w:spacing w:line="240" w:lineRule="auto"/>
        <w:ind w:left="567" w:firstLine="0"/>
        <w:rPr>
          <w:sz w:val="24"/>
          <w:szCs w:val="24"/>
        </w:rPr>
      </w:pPr>
      <w:r w:rsidRPr="00AE2706">
        <w:rPr>
          <w:sz w:val="24"/>
          <w:szCs w:val="24"/>
        </w:rPr>
        <w:t>Отсутствует</w:t>
      </w:r>
    </w:p>
    <w:p w:rsidR="00AE2706" w:rsidRPr="00AE2706" w:rsidRDefault="00AE2706" w:rsidP="00AE2706">
      <w:pPr>
        <w:spacing w:line="240" w:lineRule="auto"/>
        <w:ind w:left="567" w:firstLine="0"/>
        <w:rPr>
          <w:sz w:val="24"/>
          <w:szCs w:val="24"/>
        </w:rPr>
      </w:pPr>
    </w:p>
    <w:p w:rsidR="00AE2706" w:rsidRPr="00AE2706" w:rsidRDefault="00AE2706" w:rsidP="00AE2706">
      <w:pPr>
        <w:numPr>
          <w:ilvl w:val="2"/>
          <w:numId w:val="11"/>
        </w:numPr>
        <w:tabs>
          <w:tab w:val="clear" w:pos="1134"/>
          <w:tab w:val="num" w:pos="567"/>
        </w:tabs>
        <w:spacing w:line="240" w:lineRule="auto"/>
        <w:ind w:left="567" w:hanging="567"/>
        <w:rPr>
          <w:b/>
          <w:bCs/>
          <w:sz w:val="24"/>
          <w:szCs w:val="24"/>
        </w:rPr>
      </w:pPr>
      <w:r w:rsidRPr="00AE2706">
        <w:rPr>
          <w:b/>
          <w:bCs/>
          <w:sz w:val="24"/>
          <w:szCs w:val="24"/>
        </w:rPr>
        <w:t>Форма, размер и порядок предоставления обеспечения заявок на участие в проц</w:t>
      </w:r>
      <w:r w:rsidRPr="00AE2706">
        <w:rPr>
          <w:b/>
          <w:bCs/>
          <w:sz w:val="24"/>
          <w:szCs w:val="24"/>
        </w:rPr>
        <w:t>е</w:t>
      </w:r>
      <w:r w:rsidRPr="00AE2706">
        <w:rPr>
          <w:b/>
          <w:bCs/>
          <w:sz w:val="24"/>
          <w:szCs w:val="24"/>
        </w:rPr>
        <w:t xml:space="preserve">дуре закупки – </w:t>
      </w:r>
      <w:r w:rsidRPr="00AE2706">
        <w:rPr>
          <w:color w:val="FF0000"/>
          <w:sz w:val="24"/>
          <w:szCs w:val="24"/>
        </w:rPr>
        <w:t>не предусмотрено.</w:t>
      </w:r>
    </w:p>
    <w:p w:rsidR="00AE2706" w:rsidRPr="00AE2706" w:rsidRDefault="00AE2706" w:rsidP="00AE2706">
      <w:pPr>
        <w:numPr>
          <w:ilvl w:val="2"/>
          <w:numId w:val="11"/>
        </w:numPr>
        <w:tabs>
          <w:tab w:val="clear" w:pos="1134"/>
          <w:tab w:val="num" w:pos="567"/>
        </w:tabs>
        <w:spacing w:line="240" w:lineRule="auto"/>
        <w:ind w:left="567" w:hanging="567"/>
        <w:rPr>
          <w:color w:val="FF0000"/>
          <w:sz w:val="24"/>
          <w:szCs w:val="24"/>
        </w:rPr>
      </w:pPr>
      <w:r w:rsidRPr="00AE2706">
        <w:rPr>
          <w:b/>
          <w:bCs/>
          <w:sz w:val="24"/>
          <w:szCs w:val="24"/>
        </w:rPr>
        <w:t xml:space="preserve">Форма, размер и порядок предоставления обеспечения исполнения договора -  </w:t>
      </w:r>
      <w:r w:rsidRPr="00AE2706">
        <w:rPr>
          <w:color w:val="FF0000"/>
          <w:sz w:val="24"/>
          <w:szCs w:val="24"/>
        </w:rPr>
        <w:t>не предусмотрено.</w:t>
      </w:r>
    </w:p>
    <w:p w:rsidR="00AE2706" w:rsidRPr="00AE2706" w:rsidRDefault="00AE2706" w:rsidP="00AE2706">
      <w:pPr>
        <w:numPr>
          <w:ilvl w:val="2"/>
          <w:numId w:val="11"/>
        </w:numPr>
        <w:spacing w:line="240" w:lineRule="auto"/>
        <w:ind w:left="567" w:hanging="567"/>
        <w:rPr>
          <w:b/>
          <w:bCs/>
          <w:sz w:val="24"/>
          <w:szCs w:val="24"/>
        </w:rPr>
      </w:pPr>
      <w:r w:rsidRPr="00AE2706">
        <w:rPr>
          <w:b/>
          <w:bCs/>
          <w:sz w:val="24"/>
          <w:szCs w:val="24"/>
        </w:rPr>
        <w:t>Контактная информация</w:t>
      </w: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12"/>
        <w:gridCol w:w="6339"/>
      </w:tblGrid>
      <w:tr w:rsidR="00AE2706" w:rsidRPr="00AE2706" w:rsidTr="00311728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AE2706">
              <w:rPr>
                <w:sz w:val="20"/>
                <w:szCs w:val="20"/>
              </w:rPr>
              <w:t xml:space="preserve">Контактная информация </w:t>
            </w:r>
          </w:p>
        </w:tc>
      </w:tr>
      <w:tr w:rsidR="00AE2706" w:rsidRPr="00AE2706" w:rsidTr="00311728"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1</w:t>
            </w:r>
          </w:p>
          <w:p w:rsidR="00AE2706" w:rsidRPr="00AE2706" w:rsidRDefault="00AE2706" w:rsidP="00AE2706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Никонова Т.А.</w:t>
            </w:r>
          </w:p>
        </w:tc>
      </w:tr>
    </w:tbl>
    <w:p w:rsidR="00AE2706" w:rsidRPr="00AE2706" w:rsidRDefault="00AE2706" w:rsidP="00AE2706">
      <w:pPr>
        <w:ind w:firstLine="0"/>
      </w:pP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12"/>
        <w:gridCol w:w="6339"/>
      </w:tblGrid>
      <w:tr w:rsidR="00AE2706" w:rsidRPr="006533E6" w:rsidTr="00311728">
        <w:tc>
          <w:tcPr>
            <w:tcW w:w="265" w:type="pct"/>
            <w:tcBorders>
              <w:top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AE2706">
              <w:rPr>
                <w:sz w:val="20"/>
                <w:szCs w:val="20"/>
                <w:lang w:val="en-US"/>
              </w:rPr>
              <w:t>e-mail:nikonova</w:t>
            </w:r>
            <w:proofErr w:type="spellEnd"/>
            <w:r w:rsidRPr="00AE2706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AE2706">
                <w:rPr>
                  <w:color w:val="0000FF"/>
                  <w:sz w:val="20"/>
                  <w:szCs w:val="20"/>
                  <w:u w:val="single"/>
                  <w:lang w:val="en-US"/>
                </w:rPr>
                <w:t>@mail.fes-zvezda.ru</w:t>
              </w:r>
            </w:hyperlink>
            <w:r w:rsidRPr="00AE2706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  <w:tr w:rsidR="00AE2706" w:rsidRPr="00AE2706" w:rsidTr="00311728">
        <w:tc>
          <w:tcPr>
            <w:tcW w:w="265" w:type="pct"/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тел. (42335) 5-13-05 доп. 119</w:t>
            </w:r>
          </w:p>
        </w:tc>
      </w:tr>
      <w:tr w:rsidR="00AE2706" w:rsidRPr="00AE2706" w:rsidTr="00311728">
        <w:tc>
          <w:tcPr>
            <w:tcW w:w="265" w:type="pct"/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(42335) 4-05-85</w:t>
            </w:r>
          </w:p>
        </w:tc>
      </w:tr>
      <w:tr w:rsidR="00AE2706" w:rsidRPr="00AE2706" w:rsidTr="00311728"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4"/>
                <w:szCs w:val="24"/>
              </w:rPr>
            </w:pPr>
            <w:r w:rsidRPr="00AE2706">
              <w:rPr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Дополнительная ко</w:t>
            </w:r>
            <w:r w:rsidRPr="00AE2706">
              <w:rPr>
                <w:sz w:val="20"/>
                <w:szCs w:val="20"/>
              </w:rPr>
              <w:t>н</w:t>
            </w:r>
            <w:r w:rsidRPr="00AE2706">
              <w:rPr>
                <w:sz w:val="20"/>
                <w:szCs w:val="20"/>
              </w:rPr>
              <w:t>тактная информация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AE2706" w:rsidRPr="00AE2706" w:rsidRDefault="00AE2706" w:rsidP="00AE2706">
            <w:pPr>
              <w:ind w:firstLine="0"/>
              <w:rPr>
                <w:sz w:val="20"/>
                <w:szCs w:val="20"/>
              </w:rPr>
            </w:pPr>
            <w:r w:rsidRPr="00AE2706">
              <w:rPr>
                <w:sz w:val="20"/>
                <w:szCs w:val="20"/>
              </w:rPr>
              <w:t>Контактное лицо (ФИО), Электронная почта, Телефон, Факс</w:t>
            </w:r>
          </w:p>
          <w:p w:rsidR="00AE2706" w:rsidRPr="00AE2706" w:rsidRDefault="00AE2706" w:rsidP="00AE2706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</w:tr>
    </w:tbl>
    <w:p w:rsidR="00AE2706" w:rsidRPr="00AE2706" w:rsidRDefault="00AE2706" w:rsidP="00AE2706">
      <w:pPr>
        <w:spacing w:before="40" w:after="40" w:line="240" w:lineRule="auto"/>
        <w:ind w:left="57" w:right="57" w:firstLine="0"/>
        <w:jc w:val="left"/>
        <w:rPr>
          <w:sz w:val="24"/>
          <w:szCs w:val="24"/>
        </w:rPr>
      </w:pPr>
    </w:p>
    <w:p w:rsidR="00DA21E6" w:rsidRDefault="00DA21E6" w:rsidP="00DA21E6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eastAsia="Calibri"/>
          <w:b/>
          <w:bCs/>
          <w:caps/>
          <w:sz w:val="24"/>
          <w:szCs w:val="24"/>
        </w:rPr>
      </w:pPr>
    </w:p>
    <w:p w:rsidR="00AE2706" w:rsidRDefault="00AE2706" w:rsidP="00DA21E6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eastAsia="Calibri"/>
          <w:b/>
          <w:bCs/>
          <w:caps/>
          <w:sz w:val="24"/>
          <w:szCs w:val="24"/>
        </w:rPr>
      </w:pPr>
    </w:p>
    <w:p w:rsidR="00AE2706" w:rsidRPr="00AE2706" w:rsidRDefault="00AE2706" w:rsidP="00AE2706">
      <w:pPr>
        <w:spacing w:before="120" w:after="120"/>
        <w:ind w:firstLine="0"/>
        <w:outlineLvl w:val="0"/>
        <w:rPr>
          <w:b/>
          <w:bCs/>
          <w:color w:val="000000"/>
          <w:sz w:val="24"/>
          <w:szCs w:val="24"/>
        </w:rPr>
      </w:pPr>
      <w:r w:rsidRPr="00AE2706">
        <w:rPr>
          <w:b/>
          <w:bCs/>
          <w:sz w:val="24"/>
          <w:szCs w:val="24"/>
        </w:rPr>
        <w:t xml:space="preserve">РАЗМЕЩЕНО НА САЙТЕ </w:t>
      </w:r>
      <w:hyperlink r:id="rId10" w:history="1">
        <w:r w:rsidRPr="00AE2706">
          <w:rPr>
            <w:b/>
            <w:bCs/>
            <w:color w:val="0000FF"/>
            <w:sz w:val="24"/>
            <w:szCs w:val="24"/>
            <w:u w:val="single"/>
          </w:rPr>
          <w:t>WWW.FABRI</w:t>
        </w:r>
        <w:r w:rsidRPr="00AE2706">
          <w:rPr>
            <w:b/>
            <w:bCs/>
            <w:color w:val="0000FF"/>
            <w:sz w:val="24"/>
            <w:szCs w:val="24"/>
            <w:u w:val="single"/>
            <w:lang w:val="en-US"/>
          </w:rPr>
          <w:t>K</w:t>
        </w:r>
        <w:r w:rsidRPr="00AE2706">
          <w:rPr>
            <w:b/>
            <w:bCs/>
            <w:color w:val="0000FF"/>
            <w:sz w:val="24"/>
            <w:szCs w:val="24"/>
            <w:u w:val="single"/>
          </w:rPr>
          <w:t>ANT.RU</w:t>
        </w:r>
      </w:hyperlink>
      <w:r w:rsidRPr="00AE2706">
        <w:rPr>
          <w:b/>
          <w:bCs/>
          <w:sz w:val="24"/>
          <w:szCs w:val="24"/>
        </w:rPr>
        <w:t xml:space="preserve">, ТОРГОВАЯ ПРОЦЕДУРА  </w:t>
      </w:r>
      <w:r w:rsidRPr="00AE2706">
        <w:rPr>
          <w:b/>
          <w:bCs/>
          <w:color w:val="000000"/>
          <w:sz w:val="24"/>
          <w:szCs w:val="24"/>
        </w:rPr>
        <w:t>№___________.</w:t>
      </w:r>
    </w:p>
    <w:bookmarkEnd w:id="0"/>
    <w:bookmarkEnd w:id="1"/>
    <w:p w:rsidR="00AE2706" w:rsidRPr="00AE2706" w:rsidRDefault="00AE2706" w:rsidP="00AE2706">
      <w:pPr>
        <w:rPr>
          <w:rFonts w:eastAsia="Calibri"/>
          <w:sz w:val="24"/>
          <w:szCs w:val="24"/>
        </w:rPr>
      </w:pPr>
    </w:p>
    <w:sectPr w:rsidR="00AE2706" w:rsidRPr="00AE2706" w:rsidSect="00AF2102">
      <w:pgSz w:w="11907" w:h="16840" w:code="9"/>
      <w:pgMar w:top="539" w:right="1021" w:bottom="426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E8" w:rsidRDefault="007A6BE8" w:rsidP="00120742">
      <w:pPr>
        <w:spacing w:line="240" w:lineRule="auto"/>
      </w:pPr>
      <w:r>
        <w:separator/>
      </w:r>
    </w:p>
  </w:endnote>
  <w:endnote w:type="continuationSeparator" w:id="0">
    <w:p w:rsidR="007A6BE8" w:rsidRDefault="007A6BE8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E8" w:rsidRDefault="007A6BE8" w:rsidP="00120742">
      <w:pPr>
        <w:spacing w:line="240" w:lineRule="auto"/>
      </w:pPr>
      <w:r>
        <w:separator/>
      </w:r>
    </w:p>
  </w:footnote>
  <w:footnote w:type="continuationSeparator" w:id="0">
    <w:p w:rsidR="007A6BE8" w:rsidRDefault="007A6BE8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3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5D96"/>
    <w:multiLevelType w:val="hybridMultilevel"/>
    <w:tmpl w:val="9508E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43A5"/>
    <w:rsid w:val="0000556F"/>
    <w:rsid w:val="00006AFC"/>
    <w:rsid w:val="0000709E"/>
    <w:rsid w:val="00024A2C"/>
    <w:rsid w:val="00024BA4"/>
    <w:rsid w:val="000323DD"/>
    <w:rsid w:val="00034F10"/>
    <w:rsid w:val="00036029"/>
    <w:rsid w:val="000360B5"/>
    <w:rsid w:val="000414CD"/>
    <w:rsid w:val="00050770"/>
    <w:rsid w:val="00056C54"/>
    <w:rsid w:val="00062FA1"/>
    <w:rsid w:val="00064E5A"/>
    <w:rsid w:val="00066BB6"/>
    <w:rsid w:val="0007265E"/>
    <w:rsid w:val="0007293F"/>
    <w:rsid w:val="00073035"/>
    <w:rsid w:val="00074415"/>
    <w:rsid w:val="00091558"/>
    <w:rsid w:val="000935ED"/>
    <w:rsid w:val="000A2934"/>
    <w:rsid w:val="000A4D9E"/>
    <w:rsid w:val="000B2579"/>
    <w:rsid w:val="000B3CD5"/>
    <w:rsid w:val="000D1B51"/>
    <w:rsid w:val="000D2CB4"/>
    <w:rsid w:val="000D433F"/>
    <w:rsid w:val="000D48BB"/>
    <w:rsid w:val="000D63CC"/>
    <w:rsid w:val="000F1C65"/>
    <w:rsid w:val="00100207"/>
    <w:rsid w:val="00101E1C"/>
    <w:rsid w:val="0010572C"/>
    <w:rsid w:val="00116263"/>
    <w:rsid w:val="001167AA"/>
    <w:rsid w:val="00120742"/>
    <w:rsid w:val="0012149D"/>
    <w:rsid w:val="0012606E"/>
    <w:rsid w:val="00131A82"/>
    <w:rsid w:val="00132063"/>
    <w:rsid w:val="00133EC0"/>
    <w:rsid w:val="0013685F"/>
    <w:rsid w:val="00152ACF"/>
    <w:rsid w:val="00153E35"/>
    <w:rsid w:val="00154043"/>
    <w:rsid w:val="00155F32"/>
    <w:rsid w:val="00156D70"/>
    <w:rsid w:val="001659AE"/>
    <w:rsid w:val="00166907"/>
    <w:rsid w:val="00170493"/>
    <w:rsid w:val="001753CA"/>
    <w:rsid w:val="00176F16"/>
    <w:rsid w:val="00185273"/>
    <w:rsid w:val="00185751"/>
    <w:rsid w:val="001905AE"/>
    <w:rsid w:val="00197FCA"/>
    <w:rsid w:val="001A2220"/>
    <w:rsid w:val="001A316F"/>
    <w:rsid w:val="001A4DD9"/>
    <w:rsid w:val="001B0909"/>
    <w:rsid w:val="001B6C58"/>
    <w:rsid w:val="001C0E19"/>
    <w:rsid w:val="001C165C"/>
    <w:rsid w:val="001C1A82"/>
    <w:rsid w:val="001C31ED"/>
    <w:rsid w:val="001C6236"/>
    <w:rsid w:val="001D020F"/>
    <w:rsid w:val="001D475B"/>
    <w:rsid w:val="001D5FA9"/>
    <w:rsid w:val="001E24B4"/>
    <w:rsid w:val="001E295B"/>
    <w:rsid w:val="001F105D"/>
    <w:rsid w:val="001F6DB4"/>
    <w:rsid w:val="002034E8"/>
    <w:rsid w:val="0020783D"/>
    <w:rsid w:val="00212FC3"/>
    <w:rsid w:val="00220E52"/>
    <w:rsid w:val="00224057"/>
    <w:rsid w:val="00225E87"/>
    <w:rsid w:val="00235762"/>
    <w:rsid w:val="00246F91"/>
    <w:rsid w:val="00251C87"/>
    <w:rsid w:val="00253F9C"/>
    <w:rsid w:val="00255C7C"/>
    <w:rsid w:val="002607C2"/>
    <w:rsid w:val="00260D7D"/>
    <w:rsid w:val="00265FAA"/>
    <w:rsid w:val="00274564"/>
    <w:rsid w:val="00281DF9"/>
    <w:rsid w:val="00287AB7"/>
    <w:rsid w:val="00293151"/>
    <w:rsid w:val="0029324F"/>
    <w:rsid w:val="0029453B"/>
    <w:rsid w:val="002A028E"/>
    <w:rsid w:val="002A18C5"/>
    <w:rsid w:val="002A357C"/>
    <w:rsid w:val="002A7C2A"/>
    <w:rsid w:val="002B5431"/>
    <w:rsid w:val="002C0311"/>
    <w:rsid w:val="002C21E4"/>
    <w:rsid w:val="002D0EC6"/>
    <w:rsid w:val="002D2F19"/>
    <w:rsid w:val="002D4236"/>
    <w:rsid w:val="002D45A9"/>
    <w:rsid w:val="002D5F91"/>
    <w:rsid w:val="002F378C"/>
    <w:rsid w:val="002F38BA"/>
    <w:rsid w:val="002F4AD5"/>
    <w:rsid w:val="002F4B07"/>
    <w:rsid w:val="002F7A05"/>
    <w:rsid w:val="003000A0"/>
    <w:rsid w:val="00306A07"/>
    <w:rsid w:val="00326BB6"/>
    <w:rsid w:val="00331DDE"/>
    <w:rsid w:val="003407DD"/>
    <w:rsid w:val="00346A97"/>
    <w:rsid w:val="00355823"/>
    <w:rsid w:val="00356B4B"/>
    <w:rsid w:val="00364FC0"/>
    <w:rsid w:val="003651BC"/>
    <w:rsid w:val="00373294"/>
    <w:rsid w:val="00377425"/>
    <w:rsid w:val="003808A4"/>
    <w:rsid w:val="0038113D"/>
    <w:rsid w:val="0038354A"/>
    <w:rsid w:val="003861AB"/>
    <w:rsid w:val="00390D82"/>
    <w:rsid w:val="0039481D"/>
    <w:rsid w:val="0039600C"/>
    <w:rsid w:val="003A3E6B"/>
    <w:rsid w:val="003A6DEB"/>
    <w:rsid w:val="003B111A"/>
    <w:rsid w:val="003B7359"/>
    <w:rsid w:val="003C59D3"/>
    <w:rsid w:val="003C6C29"/>
    <w:rsid w:val="003C7B2C"/>
    <w:rsid w:val="003D0ED7"/>
    <w:rsid w:val="003E4633"/>
    <w:rsid w:val="003E46FD"/>
    <w:rsid w:val="00401CB2"/>
    <w:rsid w:val="00406CDE"/>
    <w:rsid w:val="00414700"/>
    <w:rsid w:val="00424608"/>
    <w:rsid w:val="004356AA"/>
    <w:rsid w:val="00446C14"/>
    <w:rsid w:val="004553AB"/>
    <w:rsid w:val="0045698C"/>
    <w:rsid w:val="00463277"/>
    <w:rsid w:val="00463BC0"/>
    <w:rsid w:val="00470138"/>
    <w:rsid w:val="00475A05"/>
    <w:rsid w:val="00476C0A"/>
    <w:rsid w:val="00480FEC"/>
    <w:rsid w:val="00486C77"/>
    <w:rsid w:val="00494BDE"/>
    <w:rsid w:val="004979F1"/>
    <w:rsid w:val="00497DC2"/>
    <w:rsid w:val="004A3DB5"/>
    <w:rsid w:val="004D07FF"/>
    <w:rsid w:val="004D4C05"/>
    <w:rsid w:val="004D7727"/>
    <w:rsid w:val="004E5E74"/>
    <w:rsid w:val="004E6A54"/>
    <w:rsid w:val="004F10DE"/>
    <w:rsid w:val="005000CE"/>
    <w:rsid w:val="00500FE8"/>
    <w:rsid w:val="0050445F"/>
    <w:rsid w:val="005076A8"/>
    <w:rsid w:val="00510C70"/>
    <w:rsid w:val="005126BD"/>
    <w:rsid w:val="00514AA8"/>
    <w:rsid w:val="00517ECF"/>
    <w:rsid w:val="005227A4"/>
    <w:rsid w:val="00522F38"/>
    <w:rsid w:val="00522FD4"/>
    <w:rsid w:val="005238E5"/>
    <w:rsid w:val="00527046"/>
    <w:rsid w:val="00531915"/>
    <w:rsid w:val="005322B4"/>
    <w:rsid w:val="00534ED6"/>
    <w:rsid w:val="00536BB6"/>
    <w:rsid w:val="00552C2D"/>
    <w:rsid w:val="005545BF"/>
    <w:rsid w:val="00554BEC"/>
    <w:rsid w:val="00556185"/>
    <w:rsid w:val="00557700"/>
    <w:rsid w:val="00561BF6"/>
    <w:rsid w:val="00561E2A"/>
    <w:rsid w:val="00564CC8"/>
    <w:rsid w:val="00567D33"/>
    <w:rsid w:val="005738C6"/>
    <w:rsid w:val="00575474"/>
    <w:rsid w:val="00584788"/>
    <w:rsid w:val="00594FFA"/>
    <w:rsid w:val="00597840"/>
    <w:rsid w:val="005A19A9"/>
    <w:rsid w:val="005A5E21"/>
    <w:rsid w:val="005A7314"/>
    <w:rsid w:val="005B06F5"/>
    <w:rsid w:val="005B0736"/>
    <w:rsid w:val="005B0AD2"/>
    <w:rsid w:val="005B19E1"/>
    <w:rsid w:val="005B6CBE"/>
    <w:rsid w:val="005C04F4"/>
    <w:rsid w:val="005C10C8"/>
    <w:rsid w:val="005C3BFF"/>
    <w:rsid w:val="005D1AAD"/>
    <w:rsid w:val="005D4E00"/>
    <w:rsid w:val="005E3951"/>
    <w:rsid w:val="005E39CA"/>
    <w:rsid w:val="005E4073"/>
    <w:rsid w:val="005E5F20"/>
    <w:rsid w:val="005F16C4"/>
    <w:rsid w:val="005F40F5"/>
    <w:rsid w:val="005F5DC0"/>
    <w:rsid w:val="005F6333"/>
    <w:rsid w:val="005F7F63"/>
    <w:rsid w:val="0060208D"/>
    <w:rsid w:val="006042E2"/>
    <w:rsid w:val="0060644E"/>
    <w:rsid w:val="00607944"/>
    <w:rsid w:val="0061134F"/>
    <w:rsid w:val="00621A4C"/>
    <w:rsid w:val="00622010"/>
    <w:rsid w:val="006263A5"/>
    <w:rsid w:val="00627442"/>
    <w:rsid w:val="00633F57"/>
    <w:rsid w:val="00637D5E"/>
    <w:rsid w:val="006416BC"/>
    <w:rsid w:val="00645EE6"/>
    <w:rsid w:val="00647764"/>
    <w:rsid w:val="0065031F"/>
    <w:rsid w:val="00652883"/>
    <w:rsid w:val="006533E6"/>
    <w:rsid w:val="006553DE"/>
    <w:rsid w:val="006649A1"/>
    <w:rsid w:val="00667CF6"/>
    <w:rsid w:val="0067314B"/>
    <w:rsid w:val="00674906"/>
    <w:rsid w:val="00675AD5"/>
    <w:rsid w:val="006913AB"/>
    <w:rsid w:val="0069259B"/>
    <w:rsid w:val="00693C77"/>
    <w:rsid w:val="0069424D"/>
    <w:rsid w:val="00694901"/>
    <w:rsid w:val="00694C2D"/>
    <w:rsid w:val="00696794"/>
    <w:rsid w:val="00696FEF"/>
    <w:rsid w:val="006A157F"/>
    <w:rsid w:val="006A4601"/>
    <w:rsid w:val="006B0E83"/>
    <w:rsid w:val="006B208F"/>
    <w:rsid w:val="006B526B"/>
    <w:rsid w:val="006B6EE9"/>
    <w:rsid w:val="006B7999"/>
    <w:rsid w:val="006D3DB5"/>
    <w:rsid w:val="006D5168"/>
    <w:rsid w:val="006D61AC"/>
    <w:rsid w:val="006D6C9C"/>
    <w:rsid w:val="006E4406"/>
    <w:rsid w:val="006F06DB"/>
    <w:rsid w:val="006F3818"/>
    <w:rsid w:val="006F3C53"/>
    <w:rsid w:val="006F5EC9"/>
    <w:rsid w:val="006F6209"/>
    <w:rsid w:val="006F7EA7"/>
    <w:rsid w:val="00705E70"/>
    <w:rsid w:val="00721925"/>
    <w:rsid w:val="00721955"/>
    <w:rsid w:val="00723655"/>
    <w:rsid w:val="00740DE8"/>
    <w:rsid w:val="007575F1"/>
    <w:rsid w:val="007658C1"/>
    <w:rsid w:val="0076706A"/>
    <w:rsid w:val="00771039"/>
    <w:rsid w:val="00774350"/>
    <w:rsid w:val="00774541"/>
    <w:rsid w:val="00782A59"/>
    <w:rsid w:val="007863CF"/>
    <w:rsid w:val="007920A4"/>
    <w:rsid w:val="00792AE4"/>
    <w:rsid w:val="00794A70"/>
    <w:rsid w:val="00796F41"/>
    <w:rsid w:val="007A6BE8"/>
    <w:rsid w:val="007A7220"/>
    <w:rsid w:val="007B4F65"/>
    <w:rsid w:val="007B780D"/>
    <w:rsid w:val="007D31FB"/>
    <w:rsid w:val="007D65F4"/>
    <w:rsid w:val="007D6650"/>
    <w:rsid w:val="007E18B3"/>
    <w:rsid w:val="007E368D"/>
    <w:rsid w:val="007E5234"/>
    <w:rsid w:val="007E526F"/>
    <w:rsid w:val="007F03D5"/>
    <w:rsid w:val="0080272E"/>
    <w:rsid w:val="00805736"/>
    <w:rsid w:val="0081177A"/>
    <w:rsid w:val="008134E0"/>
    <w:rsid w:val="008137E2"/>
    <w:rsid w:val="008168C3"/>
    <w:rsid w:val="0083499A"/>
    <w:rsid w:val="00850BB7"/>
    <w:rsid w:val="00855C26"/>
    <w:rsid w:val="00863219"/>
    <w:rsid w:val="008662A1"/>
    <w:rsid w:val="00870CC1"/>
    <w:rsid w:val="0087261B"/>
    <w:rsid w:val="008728A0"/>
    <w:rsid w:val="00880CEC"/>
    <w:rsid w:val="0088108C"/>
    <w:rsid w:val="0088388E"/>
    <w:rsid w:val="00883EFE"/>
    <w:rsid w:val="0088449A"/>
    <w:rsid w:val="00890D4D"/>
    <w:rsid w:val="00894C86"/>
    <w:rsid w:val="008A4B71"/>
    <w:rsid w:val="008A7913"/>
    <w:rsid w:val="008B7C7F"/>
    <w:rsid w:val="008C38A4"/>
    <w:rsid w:val="008C3C30"/>
    <w:rsid w:val="008C6A17"/>
    <w:rsid w:val="008D49E2"/>
    <w:rsid w:val="008D4FC5"/>
    <w:rsid w:val="008E3176"/>
    <w:rsid w:val="008E67C5"/>
    <w:rsid w:val="008F08DE"/>
    <w:rsid w:val="008F45B1"/>
    <w:rsid w:val="009061E6"/>
    <w:rsid w:val="00907B6F"/>
    <w:rsid w:val="009135EA"/>
    <w:rsid w:val="00913630"/>
    <w:rsid w:val="00921939"/>
    <w:rsid w:val="00925DC8"/>
    <w:rsid w:val="0092760E"/>
    <w:rsid w:val="00933FFA"/>
    <w:rsid w:val="00934D05"/>
    <w:rsid w:val="00935653"/>
    <w:rsid w:val="009358E2"/>
    <w:rsid w:val="00937A78"/>
    <w:rsid w:val="00940E7D"/>
    <w:rsid w:val="00943D21"/>
    <w:rsid w:val="00944EE2"/>
    <w:rsid w:val="00963282"/>
    <w:rsid w:val="00966FCC"/>
    <w:rsid w:val="009716D6"/>
    <w:rsid w:val="009837CD"/>
    <w:rsid w:val="00984855"/>
    <w:rsid w:val="00985321"/>
    <w:rsid w:val="00992C24"/>
    <w:rsid w:val="009B6A64"/>
    <w:rsid w:val="009C0EC3"/>
    <w:rsid w:val="009C5143"/>
    <w:rsid w:val="009C5894"/>
    <w:rsid w:val="009C7AF0"/>
    <w:rsid w:val="009D0413"/>
    <w:rsid w:val="009D684E"/>
    <w:rsid w:val="009E1186"/>
    <w:rsid w:val="009E1A05"/>
    <w:rsid w:val="009E6FD3"/>
    <w:rsid w:val="009F0C78"/>
    <w:rsid w:val="009F5041"/>
    <w:rsid w:val="009F52ED"/>
    <w:rsid w:val="009F56AC"/>
    <w:rsid w:val="009F7BC2"/>
    <w:rsid w:val="00A00395"/>
    <w:rsid w:val="00A05424"/>
    <w:rsid w:val="00A072A0"/>
    <w:rsid w:val="00A11844"/>
    <w:rsid w:val="00A14223"/>
    <w:rsid w:val="00A16155"/>
    <w:rsid w:val="00A2757D"/>
    <w:rsid w:val="00A308E3"/>
    <w:rsid w:val="00A365ED"/>
    <w:rsid w:val="00A369CE"/>
    <w:rsid w:val="00A36E12"/>
    <w:rsid w:val="00A37C54"/>
    <w:rsid w:val="00A40F32"/>
    <w:rsid w:val="00A416AB"/>
    <w:rsid w:val="00A45DF4"/>
    <w:rsid w:val="00A524EF"/>
    <w:rsid w:val="00A57EEF"/>
    <w:rsid w:val="00A608D8"/>
    <w:rsid w:val="00A6131E"/>
    <w:rsid w:val="00A63374"/>
    <w:rsid w:val="00A633BE"/>
    <w:rsid w:val="00A63E19"/>
    <w:rsid w:val="00A63E5C"/>
    <w:rsid w:val="00A77772"/>
    <w:rsid w:val="00A818AC"/>
    <w:rsid w:val="00A844E9"/>
    <w:rsid w:val="00A87A1C"/>
    <w:rsid w:val="00A91C0F"/>
    <w:rsid w:val="00A928CA"/>
    <w:rsid w:val="00AA2E0D"/>
    <w:rsid w:val="00AA5B57"/>
    <w:rsid w:val="00AB347B"/>
    <w:rsid w:val="00AB3F81"/>
    <w:rsid w:val="00AB540C"/>
    <w:rsid w:val="00AB5816"/>
    <w:rsid w:val="00AB7356"/>
    <w:rsid w:val="00AB7BDB"/>
    <w:rsid w:val="00AC0895"/>
    <w:rsid w:val="00AC0C37"/>
    <w:rsid w:val="00AC0D52"/>
    <w:rsid w:val="00AC32A1"/>
    <w:rsid w:val="00AC543D"/>
    <w:rsid w:val="00AD4F2D"/>
    <w:rsid w:val="00AD7A13"/>
    <w:rsid w:val="00AE0E04"/>
    <w:rsid w:val="00AE2706"/>
    <w:rsid w:val="00AE2F59"/>
    <w:rsid w:val="00AE442A"/>
    <w:rsid w:val="00AE4EBE"/>
    <w:rsid w:val="00AE6EBB"/>
    <w:rsid w:val="00AF12C2"/>
    <w:rsid w:val="00AF2102"/>
    <w:rsid w:val="00AF3CB7"/>
    <w:rsid w:val="00AF7D57"/>
    <w:rsid w:val="00B0118A"/>
    <w:rsid w:val="00B01EFD"/>
    <w:rsid w:val="00B05F33"/>
    <w:rsid w:val="00B05F8D"/>
    <w:rsid w:val="00B130B2"/>
    <w:rsid w:val="00B17449"/>
    <w:rsid w:val="00B227DD"/>
    <w:rsid w:val="00B4272E"/>
    <w:rsid w:val="00B43F91"/>
    <w:rsid w:val="00B50E0B"/>
    <w:rsid w:val="00B537D6"/>
    <w:rsid w:val="00B57D40"/>
    <w:rsid w:val="00B6085E"/>
    <w:rsid w:val="00B61CCC"/>
    <w:rsid w:val="00B651B9"/>
    <w:rsid w:val="00B65218"/>
    <w:rsid w:val="00B6616C"/>
    <w:rsid w:val="00B713EE"/>
    <w:rsid w:val="00B72592"/>
    <w:rsid w:val="00BA5BD3"/>
    <w:rsid w:val="00BA6873"/>
    <w:rsid w:val="00BB38A8"/>
    <w:rsid w:val="00BB438C"/>
    <w:rsid w:val="00BB7F8D"/>
    <w:rsid w:val="00BC1A3F"/>
    <w:rsid w:val="00BC234E"/>
    <w:rsid w:val="00BC4E3A"/>
    <w:rsid w:val="00BD2BC4"/>
    <w:rsid w:val="00BD38AF"/>
    <w:rsid w:val="00BD4329"/>
    <w:rsid w:val="00BD7895"/>
    <w:rsid w:val="00BF1ADB"/>
    <w:rsid w:val="00BF1D75"/>
    <w:rsid w:val="00BF47AB"/>
    <w:rsid w:val="00C0275C"/>
    <w:rsid w:val="00C11EC6"/>
    <w:rsid w:val="00C12DDE"/>
    <w:rsid w:val="00C13D51"/>
    <w:rsid w:val="00C1506B"/>
    <w:rsid w:val="00C16416"/>
    <w:rsid w:val="00C1718A"/>
    <w:rsid w:val="00C17EED"/>
    <w:rsid w:val="00C228DB"/>
    <w:rsid w:val="00C26E85"/>
    <w:rsid w:val="00C27565"/>
    <w:rsid w:val="00C27CAB"/>
    <w:rsid w:val="00C333A6"/>
    <w:rsid w:val="00C34272"/>
    <w:rsid w:val="00C41BF8"/>
    <w:rsid w:val="00C432B0"/>
    <w:rsid w:val="00C433A1"/>
    <w:rsid w:val="00C70E70"/>
    <w:rsid w:val="00C722DC"/>
    <w:rsid w:val="00C75449"/>
    <w:rsid w:val="00C75D47"/>
    <w:rsid w:val="00C81BDF"/>
    <w:rsid w:val="00C822CB"/>
    <w:rsid w:val="00C83380"/>
    <w:rsid w:val="00C87815"/>
    <w:rsid w:val="00CA4A99"/>
    <w:rsid w:val="00CB46C3"/>
    <w:rsid w:val="00CB69FF"/>
    <w:rsid w:val="00CC084D"/>
    <w:rsid w:val="00CC272C"/>
    <w:rsid w:val="00CC4742"/>
    <w:rsid w:val="00CE013D"/>
    <w:rsid w:val="00CE111B"/>
    <w:rsid w:val="00CE147B"/>
    <w:rsid w:val="00CF3AE9"/>
    <w:rsid w:val="00CF5122"/>
    <w:rsid w:val="00D02193"/>
    <w:rsid w:val="00D036C8"/>
    <w:rsid w:val="00D0515B"/>
    <w:rsid w:val="00D10AF0"/>
    <w:rsid w:val="00D12063"/>
    <w:rsid w:val="00D14F93"/>
    <w:rsid w:val="00D242CD"/>
    <w:rsid w:val="00D24F27"/>
    <w:rsid w:val="00D30840"/>
    <w:rsid w:val="00D34225"/>
    <w:rsid w:val="00D454A6"/>
    <w:rsid w:val="00D46902"/>
    <w:rsid w:val="00D508E2"/>
    <w:rsid w:val="00D513D9"/>
    <w:rsid w:val="00D53062"/>
    <w:rsid w:val="00D53F9F"/>
    <w:rsid w:val="00D540FD"/>
    <w:rsid w:val="00D611DE"/>
    <w:rsid w:val="00D67A23"/>
    <w:rsid w:val="00D74CC7"/>
    <w:rsid w:val="00D7525C"/>
    <w:rsid w:val="00D75E5D"/>
    <w:rsid w:val="00D777AC"/>
    <w:rsid w:val="00D80198"/>
    <w:rsid w:val="00D803B0"/>
    <w:rsid w:val="00D80958"/>
    <w:rsid w:val="00D82750"/>
    <w:rsid w:val="00D83CE4"/>
    <w:rsid w:val="00D877BA"/>
    <w:rsid w:val="00D92648"/>
    <w:rsid w:val="00D9596C"/>
    <w:rsid w:val="00DA21E6"/>
    <w:rsid w:val="00DB0573"/>
    <w:rsid w:val="00DB0F5E"/>
    <w:rsid w:val="00DB1EFD"/>
    <w:rsid w:val="00DB6FC6"/>
    <w:rsid w:val="00DB774D"/>
    <w:rsid w:val="00DC4422"/>
    <w:rsid w:val="00DD054A"/>
    <w:rsid w:val="00DD23CC"/>
    <w:rsid w:val="00DD718D"/>
    <w:rsid w:val="00DD7932"/>
    <w:rsid w:val="00DE09D0"/>
    <w:rsid w:val="00DE0EA5"/>
    <w:rsid w:val="00DE3205"/>
    <w:rsid w:val="00DE4C1A"/>
    <w:rsid w:val="00DF2D6A"/>
    <w:rsid w:val="00DF43C2"/>
    <w:rsid w:val="00DF46DB"/>
    <w:rsid w:val="00E115B7"/>
    <w:rsid w:val="00E15F68"/>
    <w:rsid w:val="00E169EC"/>
    <w:rsid w:val="00E228B3"/>
    <w:rsid w:val="00E331CB"/>
    <w:rsid w:val="00E45A9B"/>
    <w:rsid w:val="00E5377D"/>
    <w:rsid w:val="00E573F7"/>
    <w:rsid w:val="00E61C2E"/>
    <w:rsid w:val="00E6400E"/>
    <w:rsid w:val="00E76405"/>
    <w:rsid w:val="00E81FCD"/>
    <w:rsid w:val="00E94DD4"/>
    <w:rsid w:val="00E966B0"/>
    <w:rsid w:val="00E974C6"/>
    <w:rsid w:val="00EA410B"/>
    <w:rsid w:val="00EA6E0F"/>
    <w:rsid w:val="00EA7D49"/>
    <w:rsid w:val="00EB67EA"/>
    <w:rsid w:val="00EB6FFA"/>
    <w:rsid w:val="00EB7805"/>
    <w:rsid w:val="00ED4CB0"/>
    <w:rsid w:val="00ED4D0B"/>
    <w:rsid w:val="00ED5A55"/>
    <w:rsid w:val="00ED5EE7"/>
    <w:rsid w:val="00F015AA"/>
    <w:rsid w:val="00F0229F"/>
    <w:rsid w:val="00F0381A"/>
    <w:rsid w:val="00F041EF"/>
    <w:rsid w:val="00F069FE"/>
    <w:rsid w:val="00F1384B"/>
    <w:rsid w:val="00F15A0B"/>
    <w:rsid w:val="00F212B8"/>
    <w:rsid w:val="00F216B7"/>
    <w:rsid w:val="00F223A8"/>
    <w:rsid w:val="00F264E1"/>
    <w:rsid w:val="00F34D82"/>
    <w:rsid w:val="00F378C2"/>
    <w:rsid w:val="00F42B6B"/>
    <w:rsid w:val="00F4485C"/>
    <w:rsid w:val="00F507F3"/>
    <w:rsid w:val="00F53791"/>
    <w:rsid w:val="00F57727"/>
    <w:rsid w:val="00F638DF"/>
    <w:rsid w:val="00F652E9"/>
    <w:rsid w:val="00F66D61"/>
    <w:rsid w:val="00F73E5F"/>
    <w:rsid w:val="00F74AA1"/>
    <w:rsid w:val="00F776CE"/>
    <w:rsid w:val="00F816B8"/>
    <w:rsid w:val="00FA5B98"/>
    <w:rsid w:val="00FB0541"/>
    <w:rsid w:val="00FB20C7"/>
    <w:rsid w:val="00FB4DAE"/>
    <w:rsid w:val="00FB7B41"/>
    <w:rsid w:val="00FC00C8"/>
    <w:rsid w:val="00FC1778"/>
    <w:rsid w:val="00FC2D87"/>
    <w:rsid w:val="00FC6266"/>
    <w:rsid w:val="00FC6C4A"/>
    <w:rsid w:val="00FE3D43"/>
    <w:rsid w:val="00FF16F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rsid w:val="00401CB2"/>
    <w:pPr>
      <w:ind w:firstLine="0"/>
    </w:pPr>
  </w:style>
  <w:style w:type="paragraph" w:styleId="30">
    <w:name w:val="List Number 3"/>
    <w:basedOn w:val="a"/>
    <w:uiPriority w:val="99"/>
    <w:rsid w:val="00401CB2"/>
    <w:pPr>
      <w:tabs>
        <w:tab w:val="num" w:pos="360"/>
      </w:tabs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paragraph" w:customStyle="1" w:styleId="Default">
    <w:name w:val="Default"/>
    <w:rsid w:val="00D87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uiPriority w:val="99"/>
    <w:rsid w:val="00AE2706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99"/>
    <w:qFormat/>
    <w:rsid w:val="00AE27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rsid w:val="00401CB2"/>
    <w:pPr>
      <w:ind w:firstLine="0"/>
    </w:pPr>
  </w:style>
  <w:style w:type="paragraph" w:styleId="30">
    <w:name w:val="List Number 3"/>
    <w:basedOn w:val="a"/>
    <w:uiPriority w:val="99"/>
    <w:rsid w:val="00401CB2"/>
    <w:pPr>
      <w:tabs>
        <w:tab w:val="num" w:pos="360"/>
      </w:tabs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paragraph" w:customStyle="1" w:styleId="Default">
    <w:name w:val="Default"/>
    <w:rsid w:val="00D87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uiPriority w:val="99"/>
    <w:rsid w:val="00AE2706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99"/>
    <w:qFormat/>
    <w:rsid w:val="00AE27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zuberdina@mail.fes-zvez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8580-4301-40BD-9EF4-FA1DF0C2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Шамко К.В.</cp:lastModifiedBy>
  <cp:revision>10</cp:revision>
  <cp:lastPrinted>2019-08-15T04:47:00Z</cp:lastPrinted>
  <dcterms:created xsi:type="dcterms:W3CDTF">2019-08-20T04:02:00Z</dcterms:created>
  <dcterms:modified xsi:type="dcterms:W3CDTF">2019-12-04T04:11:00Z</dcterms:modified>
</cp:coreProperties>
</file>