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73F2" w14:textId="77777777" w:rsidR="003B75B7" w:rsidRPr="002C354A" w:rsidRDefault="003B75B7" w:rsidP="003B75B7">
      <w:pPr>
        <w:jc w:val="center"/>
        <w:rPr>
          <w:b/>
        </w:rPr>
      </w:pPr>
      <w:r w:rsidRPr="002C354A">
        <w:rPr>
          <w:b/>
        </w:rPr>
        <w:t>ДОГОВОР О ЗАДАТКЕ</w:t>
      </w:r>
    </w:p>
    <w:p w14:paraId="589B0007" w14:textId="77777777" w:rsidR="003B75B7" w:rsidRPr="00A97354" w:rsidRDefault="003B75B7" w:rsidP="003B75B7">
      <w:pPr>
        <w:jc w:val="center"/>
      </w:pPr>
    </w:p>
    <w:p w14:paraId="4D5CE2C9" w14:textId="2DF9FE6C" w:rsidR="003B75B7" w:rsidRPr="00A97354" w:rsidRDefault="003B75B7" w:rsidP="003B75B7">
      <w:pPr>
        <w:jc w:val="center"/>
      </w:pPr>
      <w:proofErr w:type="spellStart"/>
      <w:r>
        <w:t>г.Барнаул</w:t>
      </w:r>
      <w:proofErr w:type="spellEnd"/>
      <w:r>
        <w:t xml:space="preserve">     </w:t>
      </w:r>
      <w:r w:rsidRPr="00A97354">
        <w:t xml:space="preserve">                                                             </w:t>
      </w:r>
      <w:r>
        <w:t xml:space="preserve">                            </w:t>
      </w:r>
      <w:proofErr w:type="gramStart"/>
      <w:r>
        <w:t xml:space="preserve">   «</w:t>
      </w:r>
      <w:proofErr w:type="gramEnd"/>
      <w:r>
        <w:t>___» ____________ 202</w:t>
      </w:r>
      <w:r>
        <w:t>2</w:t>
      </w:r>
      <w:r w:rsidRPr="00A97354">
        <w:t>г.</w:t>
      </w:r>
    </w:p>
    <w:p w14:paraId="7F75157A" w14:textId="77777777" w:rsidR="003B75B7" w:rsidRPr="00A97354" w:rsidRDefault="003B75B7" w:rsidP="003B75B7">
      <w:pPr>
        <w:jc w:val="center"/>
      </w:pPr>
    </w:p>
    <w:p w14:paraId="49C5EF11" w14:textId="77777777" w:rsidR="003B75B7" w:rsidRPr="00A97354" w:rsidRDefault="003B75B7" w:rsidP="003B75B7">
      <w:pPr>
        <w:pStyle w:val="a3"/>
        <w:ind w:firstLine="567"/>
      </w:pPr>
      <w:r w:rsidRPr="001B6CB9">
        <w:t>Финансовый управляющий гр.</w:t>
      </w:r>
      <w:r w:rsidRPr="00A7081A">
        <w:t xml:space="preserve"> </w:t>
      </w:r>
      <w:proofErr w:type="spellStart"/>
      <w:r>
        <w:t>Еликовой</w:t>
      </w:r>
      <w:proofErr w:type="spellEnd"/>
      <w:r>
        <w:t xml:space="preserve"> Раисы Романовны</w:t>
      </w:r>
      <w:r w:rsidRPr="00372898">
        <w:t xml:space="preserve"> Соколов Сергей Алексеевич, действующий на основании решения арбитражного суда </w:t>
      </w:r>
      <w:r>
        <w:t xml:space="preserve">Республики </w:t>
      </w:r>
      <w:r w:rsidRPr="00372898">
        <w:t xml:space="preserve">Алтай от </w:t>
      </w:r>
      <w:r>
        <w:t>05</w:t>
      </w:r>
      <w:r w:rsidRPr="00372898">
        <w:t>.0</w:t>
      </w:r>
      <w:r>
        <w:t>2</w:t>
      </w:r>
      <w:r w:rsidRPr="00372898">
        <w:t>.20</w:t>
      </w:r>
      <w:r>
        <w:t>21</w:t>
      </w:r>
      <w:r w:rsidRPr="00372898">
        <w:t>г. по делу №А0</w:t>
      </w:r>
      <w:r>
        <w:t>2</w:t>
      </w:r>
      <w:r w:rsidRPr="00372898">
        <w:t>-</w:t>
      </w:r>
      <w:r>
        <w:t>1854/2020</w:t>
      </w:r>
      <w:r w:rsidRPr="00A97354">
        <w:t xml:space="preserve">, </w:t>
      </w:r>
      <w:r>
        <w:t xml:space="preserve">именуемый в дальнейшем «Организатор торгов», </w:t>
      </w:r>
      <w:r w:rsidRPr="00A97354">
        <w:t xml:space="preserve">с одной стороны, и  </w:t>
      </w:r>
    </w:p>
    <w:p w14:paraId="497141DB" w14:textId="77777777" w:rsidR="003B75B7" w:rsidRDefault="003B75B7" w:rsidP="003B75B7">
      <w:pPr>
        <w:pStyle w:val="a3"/>
        <w:ind w:firstLine="567"/>
      </w:pPr>
      <w:r>
        <w:t>______________________________, зарегистрирован по адресу</w:t>
      </w:r>
      <w:r w:rsidRPr="00A97354">
        <w:t xml:space="preserve">: </w:t>
      </w:r>
      <w:r>
        <w:t>_________________,</w:t>
      </w:r>
      <w:r w:rsidRPr="00A97354">
        <w:t xml:space="preserve"> </w:t>
      </w:r>
      <w:r>
        <w:t xml:space="preserve">в лице _________________________, действующего на основании ___________________ </w:t>
      </w:r>
      <w:r w:rsidRPr="00A97354">
        <w:t>именуемый в дальнейшем «</w:t>
      </w:r>
      <w:r>
        <w:t>Заявитель</w:t>
      </w:r>
      <w:r w:rsidRPr="00A97354">
        <w:t xml:space="preserve">», с другой стороны, </w:t>
      </w:r>
    </w:p>
    <w:p w14:paraId="18F850DE" w14:textId="77777777" w:rsidR="003B75B7" w:rsidRPr="00A97354" w:rsidRDefault="003B75B7" w:rsidP="003B75B7">
      <w:pPr>
        <w:pStyle w:val="a3"/>
        <w:ind w:firstLine="567"/>
      </w:pPr>
      <w:r w:rsidRPr="00A97354">
        <w:t>заключили настоящий   договор о нижеследующем:</w:t>
      </w:r>
    </w:p>
    <w:p w14:paraId="0943141E" w14:textId="77777777" w:rsidR="003B75B7" w:rsidRPr="007D77DB" w:rsidRDefault="003B75B7" w:rsidP="003B75B7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7D77DB">
        <w:rPr>
          <w:rFonts w:ascii="Times New Roman" w:hAnsi="Times New Roman" w:cs="Times New Roman"/>
          <w:b w:val="0"/>
          <w:color w:val="auto"/>
        </w:rPr>
        <w:t>1. Предмет договора</w:t>
      </w:r>
    </w:p>
    <w:p w14:paraId="6D67709A" w14:textId="77777777" w:rsidR="003B75B7" w:rsidRPr="007D77DB" w:rsidRDefault="003B75B7" w:rsidP="003B75B7">
      <w:pPr>
        <w:ind w:firstLine="567"/>
        <w:jc w:val="both"/>
      </w:pPr>
      <w:bookmarkStart w:id="1" w:name="sub_11"/>
      <w:bookmarkEnd w:id="0"/>
      <w:r w:rsidRPr="007D77DB">
        <w:t>1.1.В соответствии с</w:t>
      </w:r>
      <w:r>
        <w:t xml:space="preserve"> Извещением о проведении торговой процедуры «Торговая процедура продавца </w:t>
      </w:r>
      <w:r w:rsidRPr="007D77DB">
        <w:t>№</w:t>
      </w:r>
      <w:r>
        <w:t>___________»</w:t>
      </w:r>
      <w:r w:rsidRPr="007D77DB">
        <w:t xml:space="preserve"> </w:t>
      </w:r>
      <w:bookmarkEnd w:id="1"/>
      <w:r w:rsidRPr="007D77DB">
        <w:t xml:space="preserve">Заявитель перечисляет, а Организатор торгов принимает задаток в целях участия Заявителя в торгах по продаже </w:t>
      </w:r>
      <w:r>
        <w:t xml:space="preserve">имущества гр. </w:t>
      </w:r>
      <w:proofErr w:type="spellStart"/>
      <w:r>
        <w:t>Еликовой</w:t>
      </w:r>
      <w:proofErr w:type="spellEnd"/>
      <w:r>
        <w:t xml:space="preserve"> Р.Р.</w:t>
      </w:r>
      <w:r w:rsidRPr="007D77DB">
        <w:t xml:space="preserve"> </w:t>
      </w:r>
    </w:p>
    <w:p w14:paraId="3457BC82" w14:textId="77777777" w:rsidR="003B75B7" w:rsidRPr="00BC62CB" w:rsidRDefault="003B75B7" w:rsidP="003B75B7">
      <w:pPr>
        <w:ind w:firstLine="567"/>
        <w:jc w:val="both"/>
      </w:pPr>
      <w:r w:rsidRPr="00BC62CB">
        <w:t>1.</w:t>
      </w:r>
      <w:proofErr w:type="gramStart"/>
      <w:r w:rsidRPr="00BC62CB">
        <w:t>2.Размер</w:t>
      </w:r>
      <w:bookmarkStart w:id="2" w:name="sub_12"/>
      <w:proofErr w:type="gramEnd"/>
      <w:r w:rsidRPr="00BC62CB">
        <w:t xml:space="preserve"> задатка составляет </w:t>
      </w:r>
      <w:r>
        <w:t>10</w:t>
      </w:r>
      <w:r w:rsidRPr="00BC62CB">
        <w:t xml:space="preserve"> % от начальной цены лота, а именно </w:t>
      </w:r>
      <w:r>
        <w:t>____________</w:t>
      </w:r>
      <w:r w:rsidRPr="00BC62CB">
        <w:t xml:space="preserve"> (</w:t>
      </w:r>
      <w:r>
        <w:t>____________________</w:t>
      </w:r>
      <w:r w:rsidRPr="00BC62CB">
        <w:t>) рублей.</w:t>
      </w:r>
    </w:p>
    <w:p w14:paraId="24E784BF" w14:textId="77777777" w:rsidR="003B75B7" w:rsidRPr="00331982" w:rsidRDefault="003B75B7" w:rsidP="003B75B7">
      <w:pPr>
        <w:ind w:firstLine="567"/>
        <w:jc w:val="both"/>
      </w:pPr>
      <w:r w:rsidRPr="00331982">
        <w:t>1.</w:t>
      </w:r>
      <w:proofErr w:type="gramStart"/>
      <w:r w:rsidRPr="00331982">
        <w:t>3.Указанный</w:t>
      </w:r>
      <w:proofErr w:type="gramEnd"/>
      <w:r w:rsidRPr="00331982">
        <w:t xml:space="preserve"> задаток вносится Заявителем в качестве обеспечения обязательств по оплате имущества </w:t>
      </w:r>
      <w:bookmarkStart w:id="3" w:name="sub_200"/>
      <w:bookmarkEnd w:id="2"/>
      <w:r>
        <w:t>гр.</w:t>
      </w:r>
      <w:r w:rsidRPr="00E8047F">
        <w:t xml:space="preserve"> </w:t>
      </w:r>
      <w:proofErr w:type="spellStart"/>
      <w:r>
        <w:t>Еликовой</w:t>
      </w:r>
      <w:proofErr w:type="spellEnd"/>
      <w:r>
        <w:t xml:space="preserve"> Р.Р.</w:t>
      </w:r>
    </w:p>
    <w:p w14:paraId="60DC4BBB" w14:textId="77777777" w:rsidR="003B75B7" w:rsidRDefault="003B75B7" w:rsidP="003B75B7">
      <w:pPr>
        <w:ind w:firstLine="567"/>
        <w:jc w:val="both"/>
        <w:rPr>
          <w:sz w:val="19"/>
          <w:szCs w:val="19"/>
        </w:rPr>
      </w:pPr>
    </w:p>
    <w:p w14:paraId="7E52358C" w14:textId="77777777" w:rsidR="003B75B7" w:rsidRPr="0094396F" w:rsidRDefault="003B75B7" w:rsidP="003B75B7">
      <w:pPr>
        <w:ind w:firstLine="567"/>
        <w:jc w:val="both"/>
      </w:pPr>
      <w:r w:rsidRPr="0094396F">
        <w:t>2. Передача денежных средств</w:t>
      </w:r>
    </w:p>
    <w:p w14:paraId="32DD3C4A" w14:textId="77777777" w:rsidR="003B75B7" w:rsidRPr="00BC7D24" w:rsidRDefault="003B75B7" w:rsidP="003B75B7">
      <w:pPr>
        <w:ind w:firstLine="567"/>
        <w:jc w:val="both"/>
      </w:pPr>
      <w:bookmarkStart w:id="4" w:name="sub_24"/>
      <w:bookmarkEnd w:id="3"/>
      <w:r w:rsidRPr="0094396F">
        <w:t xml:space="preserve">2.1.Заявитель перечисляет денежные средства в размере, указанном в п.1.2 настоящего договора, на счет гр. </w:t>
      </w:r>
      <w:proofErr w:type="spellStart"/>
      <w:r>
        <w:t>Еликовой</w:t>
      </w:r>
      <w:proofErr w:type="spellEnd"/>
      <w:r>
        <w:t xml:space="preserve"> Р.Р.</w:t>
      </w:r>
      <w:r w:rsidRPr="0094396F">
        <w:t xml:space="preserve"> по следующим реквизитам: получатель </w:t>
      </w:r>
      <w:proofErr w:type="spellStart"/>
      <w:r>
        <w:t>Еликова</w:t>
      </w:r>
      <w:proofErr w:type="spellEnd"/>
      <w:r>
        <w:t xml:space="preserve"> Раиса Романовна</w:t>
      </w:r>
      <w:r w:rsidRPr="0094396F">
        <w:t xml:space="preserve">, р/счет </w:t>
      </w:r>
      <w:r>
        <w:t>№</w:t>
      </w:r>
      <w:r w:rsidRPr="00531C26">
        <w:t>40817810402007195191</w:t>
      </w:r>
      <w:r w:rsidRPr="0094396F">
        <w:t>, к/с 30101810200000000604</w:t>
      </w:r>
      <w:r w:rsidRPr="00BC7D24">
        <w:t>, Отделение №8644 ПАО Сбербанк России, БИК 0401736</w:t>
      </w:r>
      <w:r>
        <w:t>04</w:t>
      </w:r>
      <w:r w:rsidRPr="00BC7D24">
        <w:t xml:space="preserve">, и одновременно с подачей заявки на участие в торгах предъявляет платежный документ с отметкой о его исполнении. </w:t>
      </w:r>
    </w:p>
    <w:p w14:paraId="6C5EA33E" w14:textId="77777777" w:rsidR="003B75B7" w:rsidRPr="00593F00" w:rsidRDefault="003B75B7" w:rsidP="003B75B7">
      <w:pPr>
        <w:ind w:firstLine="567"/>
        <w:jc w:val="both"/>
      </w:pPr>
      <w:r w:rsidRPr="00BC7D24">
        <w:t>2.</w:t>
      </w:r>
      <w:proofErr w:type="gramStart"/>
      <w:r w:rsidRPr="00BC7D24">
        <w:t>2.Заявитель</w:t>
      </w:r>
      <w:proofErr w:type="gramEnd"/>
      <w:r w:rsidRPr="00BC7D24">
        <w:t xml:space="preserve"> в платежном поручении</w:t>
      </w:r>
      <w:r w:rsidRPr="0090119B">
        <w:t xml:space="preserve"> в назначении платежа указывает: «Задаток на участие в торгах по продаже имущества по торговой процедуре</w:t>
      </w:r>
      <w:r w:rsidRPr="00593F00">
        <w:t xml:space="preserve"> №_______».</w:t>
      </w:r>
    </w:p>
    <w:p w14:paraId="05A982DB" w14:textId="77777777" w:rsidR="003B75B7" w:rsidRPr="00A04164" w:rsidRDefault="003B75B7" w:rsidP="003B75B7">
      <w:pPr>
        <w:pStyle w:val="a6"/>
        <w:ind w:firstLine="567"/>
        <w:jc w:val="both"/>
      </w:pPr>
      <w:r w:rsidRPr="00593F00">
        <w:rPr>
          <w:rFonts w:ascii="Times New Roman" w:hAnsi="Times New Roman" w:cs="Times New Roman"/>
          <w:sz w:val="24"/>
        </w:rPr>
        <w:t>2.</w:t>
      </w:r>
      <w:proofErr w:type="gramStart"/>
      <w:r w:rsidRPr="00593F00">
        <w:rPr>
          <w:rFonts w:ascii="Times New Roman" w:hAnsi="Times New Roman" w:cs="Times New Roman"/>
          <w:sz w:val="24"/>
        </w:rPr>
        <w:t>3.Задаток</w:t>
      </w:r>
      <w:proofErr w:type="gramEnd"/>
      <w:r w:rsidRPr="00593F00">
        <w:rPr>
          <w:rFonts w:ascii="Times New Roman" w:hAnsi="Times New Roman" w:cs="Times New Roman"/>
          <w:sz w:val="24"/>
        </w:rPr>
        <w:t xml:space="preserve"> признается внесенным в установленный срок, если подтверждено поступление денежных средств на счет на дату составления</w:t>
      </w:r>
      <w:r w:rsidRPr="003A5E1E">
        <w:rPr>
          <w:rFonts w:ascii="Times New Roman" w:hAnsi="Times New Roman" w:cs="Times New Roman"/>
          <w:sz w:val="24"/>
        </w:rPr>
        <w:t xml:space="preserve"> протокола</w:t>
      </w:r>
      <w:r w:rsidRPr="003A5E1E">
        <w:rPr>
          <w:sz w:val="24"/>
        </w:rPr>
        <w:t xml:space="preserve"> </w:t>
      </w:r>
      <w:r w:rsidRPr="003A5E1E">
        <w:rPr>
          <w:rFonts w:ascii="Times New Roman" w:hAnsi="Times New Roman" w:cs="Times New Roman"/>
          <w:sz w:val="24"/>
          <w:szCs w:val="24"/>
        </w:rPr>
        <w:t>об определении участников торгов</w:t>
      </w:r>
      <w:r w:rsidRPr="00A04164">
        <w:t>.</w:t>
      </w:r>
    </w:p>
    <w:p w14:paraId="530DAC74" w14:textId="77777777" w:rsidR="003B75B7" w:rsidRDefault="003B75B7" w:rsidP="003B75B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164">
        <w:rPr>
          <w:rFonts w:ascii="Times New Roman" w:hAnsi="Times New Roman" w:cs="Times New Roman"/>
          <w:sz w:val="24"/>
          <w:szCs w:val="24"/>
        </w:rPr>
        <w:t>2.4.В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E9DAE03" w14:textId="77777777" w:rsidR="003B75B7" w:rsidRPr="00A04164" w:rsidRDefault="003B75B7" w:rsidP="003B75B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04164">
        <w:rPr>
          <w:rFonts w:ascii="Times New Roman" w:hAnsi="Times New Roman" w:cs="Times New Roman"/>
          <w:sz w:val="24"/>
        </w:rPr>
        <w:t>2.</w:t>
      </w:r>
      <w:proofErr w:type="gramStart"/>
      <w:r w:rsidRPr="00A04164">
        <w:rPr>
          <w:rFonts w:ascii="Times New Roman" w:hAnsi="Times New Roman" w:cs="Times New Roman"/>
          <w:sz w:val="24"/>
        </w:rPr>
        <w:t>5.На</w:t>
      </w:r>
      <w:proofErr w:type="gramEnd"/>
      <w:r w:rsidRPr="00A04164">
        <w:rPr>
          <w:rFonts w:ascii="Times New Roman" w:hAnsi="Times New Roman" w:cs="Times New Roman"/>
          <w:sz w:val="24"/>
        </w:rPr>
        <w:t xml:space="preserve"> денежные средства, перечисленные в соответствии с настоящим договором, проценты не начисляются.</w:t>
      </w:r>
      <w:bookmarkStart w:id="5" w:name="sub_25"/>
      <w:bookmarkEnd w:id="4"/>
    </w:p>
    <w:p w14:paraId="12299B0F" w14:textId="77777777" w:rsidR="003B75B7" w:rsidRPr="00A04164" w:rsidRDefault="003B75B7" w:rsidP="003B75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04164">
        <w:rPr>
          <w:rFonts w:ascii="Times New Roman" w:hAnsi="Times New Roman" w:cs="Times New Roman"/>
          <w:sz w:val="24"/>
        </w:rPr>
        <w:t>2.</w:t>
      </w:r>
      <w:proofErr w:type="gramStart"/>
      <w:r w:rsidRPr="00A04164">
        <w:rPr>
          <w:rFonts w:ascii="Times New Roman" w:hAnsi="Times New Roman" w:cs="Times New Roman"/>
          <w:sz w:val="24"/>
        </w:rPr>
        <w:t>6.Задаток</w:t>
      </w:r>
      <w:proofErr w:type="gramEnd"/>
      <w:r w:rsidRPr="00A04164">
        <w:rPr>
          <w:rFonts w:ascii="Times New Roman" w:hAnsi="Times New Roman" w:cs="Times New Roman"/>
          <w:sz w:val="24"/>
        </w:rPr>
        <w:t>, внесенный Заявителем, в случае признания последнего Победителем торгов засчитывается в счет оплаты приобретаемого имущества.</w:t>
      </w:r>
    </w:p>
    <w:p w14:paraId="612E4C7D" w14:textId="77777777" w:rsidR="003B75B7" w:rsidRPr="0091125F" w:rsidRDefault="003B75B7" w:rsidP="003B75B7">
      <w:pPr>
        <w:pStyle w:val="a6"/>
        <w:rPr>
          <w:sz w:val="19"/>
          <w:szCs w:val="19"/>
        </w:rPr>
      </w:pPr>
      <w:bookmarkStart w:id="6" w:name="sub_300"/>
      <w:bookmarkEnd w:id="5"/>
    </w:p>
    <w:p w14:paraId="48394089" w14:textId="77777777" w:rsidR="003B75B7" w:rsidRPr="007D77DB" w:rsidRDefault="003B75B7" w:rsidP="003B75B7">
      <w:pPr>
        <w:pStyle w:val="1"/>
        <w:rPr>
          <w:rFonts w:ascii="Times New Roman" w:hAnsi="Times New Roman" w:cs="Times New Roman"/>
          <w:b w:val="0"/>
          <w:color w:val="auto"/>
        </w:rPr>
      </w:pPr>
      <w:r w:rsidRPr="007D77DB">
        <w:rPr>
          <w:rFonts w:ascii="Times New Roman" w:hAnsi="Times New Roman" w:cs="Times New Roman"/>
          <w:b w:val="0"/>
          <w:color w:val="auto"/>
        </w:rPr>
        <w:t>3. Возврат денежных средств</w:t>
      </w:r>
    </w:p>
    <w:p w14:paraId="576D9B8A" w14:textId="77777777" w:rsidR="003B75B7" w:rsidRPr="007D77DB" w:rsidRDefault="003B75B7" w:rsidP="003B75B7">
      <w:pPr>
        <w:ind w:firstLine="567"/>
        <w:jc w:val="both"/>
      </w:pPr>
      <w:bookmarkStart w:id="7" w:name="sub_31"/>
      <w:bookmarkEnd w:id="6"/>
      <w:r w:rsidRPr="007D77DB">
        <w:t>3.</w:t>
      </w:r>
      <w:proofErr w:type="gramStart"/>
      <w:r w:rsidRPr="007D77DB">
        <w:t>1.При</w:t>
      </w:r>
      <w:proofErr w:type="gramEnd"/>
      <w:r w:rsidRPr="007D77DB">
        <w:t xml:space="preserve"> отказе в допуске Заявителя к участию в торгах задаток возвращается в течение 5 (пяти) дней со дня подписания протокола </w:t>
      </w:r>
      <w:r>
        <w:t>о результатах проведения торгов</w:t>
      </w:r>
      <w:r w:rsidRPr="007D77DB">
        <w:t>.</w:t>
      </w:r>
    </w:p>
    <w:p w14:paraId="22F4D9D2" w14:textId="77777777" w:rsidR="003B75B7" w:rsidRPr="007D77DB" w:rsidRDefault="003B75B7" w:rsidP="003B75B7">
      <w:pPr>
        <w:ind w:firstLine="567"/>
        <w:jc w:val="both"/>
      </w:pPr>
      <w:bookmarkStart w:id="8" w:name="sub_32"/>
      <w:bookmarkEnd w:id="7"/>
      <w:r w:rsidRPr="007D77DB">
        <w:t>3.</w:t>
      </w:r>
      <w:proofErr w:type="gramStart"/>
      <w:r w:rsidRPr="007D77DB">
        <w:t>2.Сумма</w:t>
      </w:r>
      <w:proofErr w:type="gramEnd"/>
      <w:r w:rsidRPr="007D77DB">
        <w:t xml:space="preserve"> внесенного задатка возвращается Заявителю, если он не был признан Победителем торгов или их единственным участником, в течение 5 (пяти) рабочих дней со дня подписания протокола о результатах проведения торгов.</w:t>
      </w:r>
    </w:p>
    <w:p w14:paraId="26551B37" w14:textId="77777777" w:rsidR="003B75B7" w:rsidRDefault="003B75B7" w:rsidP="003B75B7">
      <w:pPr>
        <w:ind w:firstLine="567"/>
        <w:jc w:val="both"/>
      </w:pPr>
      <w:r w:rsidRPr="007D77DB">
        <w:t xml:space="preserve">3.3.В случае отказа или уклонения Заявителя, признанного Победителем торгов, от подписания договора купли-продажи в течение 5 (пяти) дней с даты получения соответствующего предложения </w:t>
      </w:r>
      <w:r>
        <w:t>финансового</w:t>
      </w:r>
      <w:r w:rsidRPr="007D77DB">
        <w:t xml:space="preserve"> управляющего, внесенный задаток Заявителю не возвращается.</w:t>
      </w:r>
    </w:p>
    <w:p w14:paraId="2A01E339" w14:textId="77777777" w:rsidR="003B75B7" w:rsidRPr="007D77DB" w:rsidRDefault="003B75B7" w:rsidP="003B75B7">
      <w:pPr>
        <w:ind w:firstLine="567"/>
        <w:jc w:val="both"/>
      </w:pPr>
      <w:r w:rsidRPr="007D77DB">
        <w:t>3.</w:t>
      </w:r>
      <w:proofErr w:type="gramStart"/>
      <w:r w:rsidRPr="007D77DB">
        <w:t>4.Задаток</w:t>
      </w:r>
      <w:proofErr w:type="gramEnd"/>
      <w:r w:rsidRPr="007D77DB">
        <w:t xml:space="preserve"> не возвращается в случае отказа или уклонения Победителя торгов от </w:t>
      </w:r>
      <w:r>
        <w:t>исполнения</w:t>
      </w:r>
      <w:r w:rsidRPr="007D77DB">
        <w:t xml:space="preserve"> договора купли-продажи. Если </w:t>
      </w:r>
      <w:r>
        <w:t>Победитель торгов не оплатил стоимость и</w:t>
      </w:r>
      <w:r w:rsidRPr="007D77DB">
        <w:t>муществ</w:t>
      </w:r>
      <w:r>
        <w:t>а</w:t>
      </w:r>
      <w:r w:rsidRPr="007D77DB">
        <w:t xml:space="preserve"> в соответствии с заключенным договором купли-продажи, задаток остается у Организатора торгов и подлежит передаче в конкурсную массу.</w:t>
      </w:r>
    </w:p>
    <w:p w14:paraId="2576DE2C" w14:textId="77777777" w:rsidR="003B75B7" w:rsidRPr="007D77DB" w:rsidRDefault="003B75B7" w:rsidP="003B75B7">
      <w:pPr>
        <w:ind w:firstLine="567"/>
        <w:jc w:val="both"/>
      </w:pPr>
    </w:p>
    <w:p w14:paraId="5C35F701" w14:textId="77777777" w:rsidR="003B75B7" w:rsidRPr="007D77DB" w:rsidRDefault="003B75B7" w:rsidP="003B75B7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9" w:name="sub_400"/>
      <w:bookmarkEnd w:id="8"/>
      <w:r w:rsidRPr="007D77DB">
        <w:rPr>
          <w:rFonts w:ascii="Times New Roman" w:hAnsi="Times New Roman" w:cs="Times New Roman"/>
          <w:b w:val="0"/>
          <w:color w:val="auto"/>
        </w:rPr>
        <w:lastRenderedPageBreak/>
        <w:t>4. Заключительные положения</w:t>
      </w:r>
    </w:p>
    <w:p w14:paraId="1D51C3F9" w14:textId="77777777" w:rsidR="003B75B7" w:rsidRPr="007D77DB" w:rsidRDefault="003B75B7" w:rsidP="003B75B7">
      <w:pPr>
        <w:ind w:firstLine="567"/>
        <w:jc w:val="both"/>
      </w:pPr>
      <w:bookmarkStart w:id="10" w:name="sub_41"/>
      <w:bookmarkEnd w:id="9"/>
      <w:r w:rsidRPr="007D77DB">
        <w:t>4.</w:t>
      </w:r>
      <w:proofErr w:type="gramStart"/>
      <w:r w:rsidRPr="007D77DB">
        <w:t>1.Настоящий</w:t>
      </w:r>
      <w:proofErr w:type="gramEnd"/>
      <w:r w:rsidRPr="007D77DB">
        <w:t xml:space="preserve">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4D7DC6E" w14:textId="77777777" w:rsidR="003B75B7" w:rsidRPr="007D77DB" w:rsidRDefault="003B75B7" w:rsidP="003B75B7">
      <w:pPr>
        <w:ind w:firstLine="567"/>
        <w:jc w:val="both"/>
      </w:pPr>
      <w:bookmarkStart w:id="11" w:name="sub_42"/>
      <w:bookmarkEnd w:id="10"/>
      <w:r w:rsidRPr="007D77DB">
        <w:t>4.</w:t>
      </w:r>
      <w:proofErr w:type="gramStart"/>
      <w:r w:rsidRPr="007D77DB">
        <w:t>2.Все</w:t>
      </w:r>
      <w:proofErr w:type="gramEnd"/>
      <w:r w:rsidRPr="007D77DB">
        <w:t xml:space="preserve">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</w:t>
      </w:r>
      <w:r>
        <w:t>подлежат передаче в суд по месту нахождения организатора торгов</w:t>
      </w:r>
      <w:r w:rsidRPr="007D77DB">
        <w:t>.</w:t>
      </w:r>
    </w:p>
    <w:p w14:paraId="483051E9" w14:textId="77777777" w:rsidR="003B75B7" w:rsidRPr="007D77DB" w:rsidRDefault="003B75B7" w:rsidP="003B75B7">
      <w:pPr>
        <w:ind w:firstLine="567"/>
        <w:jc w:val="both"/>
      </w:pPr>
      <w:bookmarkStart w:id="12" w:name="sub_43"/>
      <w:bookmarkEnd w:id="11"/>
      <w:r w:rsidRPr="007D77DB">
        <w:t>4.</w:t>
      </w:r>
      <w:proofErr w:type="gramStart"/>
      <w:r w:rsidRPr="007D77DB">
        <w:t>3.Настоящий</w:t>
      </w:r>
      <w:proofErr w:type="gramEnd"/>
      <w:r w:rsidRPr="007D77DB">
        <w:t xml:space="preserve"> договор составлен в двух экземплярах, имеющи</w:t>
      </w:r>
      <w:r>
        <w:t>х одинаковую юридическую силу,</w:t>
      </w:r>
      <w:r w:rsidRPr="007D77DB">
        <w:t xml:space="preserve"> по одному для каждой из сторон.</w:t>
      </w:r>
    </w:p>
    <w:p w14:paraId="00C32B58" w14:textId="77777777" w:rsidR="003B75B7" w:rsidRPr="0091125F" w:rsidRDefault="003B75B7" w:rsidP="003B75B7">
      <w:pPr>
        <w:pStyle w:val="a6"/>
        <w:rPr>
          <w:sz w:val="18"/>
          <w:szCs w:val="18"/>
        </w:rPr>
      </w:pPr>
      <w:bookmarkStart w:id="13" w:name="sub_500"/>
      <w:bookmarkEnd w:id="12"/>
    </w:p>
    <w:p w14:paraId="5A627E52" w14:textId="77777777" w:rsidR="003B75B7" w:rsidRPr="007D77DB" w:rsidRDefault="003B75B7" w:rsidP="003B75B7">
      <w:pPr>
        <w:pStyle w:val="1"/>
        <w:rPr>
          <w:rFonts w:ascii="Times New Roman" w:hAnsi="Times New Roman" w:cs="Times New Roman"/>
          <w:b w:val="0"/>
          <w:color w:val="auto"/>
        </w:rPr>
      </w:pPr>
      <w:r w:rsidRPr="007D77DB">
        <w:rPr>
          <w:rFonts w:ascii="Times New Roman" w:hAnsi="Times New Roman" w:cs="Times New Roman"/>
          <w:b w:val="0"/>
          <w:color w:val="auto"/>
        </w:rPr>
        <w:t>5. Адреса и реквизиты сторон</w:t>
      </w:r>
    </w:p>
    <w:bookmarkEnd w:id="13"/>
    <w:p w14:paraId="0F950834" w14:textId="77777777" w:rsidR="003B75B7" w:rsidRPr="00A97354" w:rsidRDefault="003B75B7" w:rsidP="003B75B7">
      <w:pPr>
        <w:pStyle w:val="a3"/>
        <w:ind w:left="720" w:hanging="36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B75B7" w14:paraId="48B455AF" w14:textId="77777777" w:rsidTr="00C356A3">
        <w:tc>
          <w:tcPr>
            <w:tcW w:w="5070" w:type="dxa"/>
          </w:tcPr>
          <w:p w14:paraId="63686DDB" w14:textId="77777777" w:rsidR="003B75B7" w:rsidRPr="00BC7D24" w:rsidRDefault="003B75B7" w:rsidP="00C356A3">
            <w:r w:rsidRPr="00BC7D24">
              <w:t>Организатор торгов:</w:t>
            </w:r>
          </w:p>
          <w:p w14:paraId="384B68E3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D24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14:paraId="4003AFBF" w14:textId="77777777" w:rsidR="003B75B7" w:rsidRPr="00531C26" w:rsidRDefault="003B75B7" w:rsidP="00C356A3">
            <w:pPr>
              <w:pStyle w:val="Default"/>
            </w:pPr>
            <w:r w:rsidRPr="00BC7D24">
              <w:t xml:space="preserve">гр. </w:t>
            </w:r>
            <w:proofErr w:type="spellStart"/>
            <w:r w:rsidRPr="00531C26">
              <w:t>Еликов</w:t>
            </w:r>
            <w:r>
              <w:t>ой</w:t>
            </w:r>
            <w:proofErr w:type="spellEnd"/>
            <w:r w:rsidRPr="00531C26">
              <w:t xml:space="preserve"> Раис</w:t>
            </w:r>
            <w:r>
              <w:t>ы</w:t>
            </w:r>
            <w:r w:rsidRPr="00531C26">
              <w:t xml:space="preserve"> Романовн</w:t>
            </w:r>
            <w:r>
              <w:t>ы</w:t>
            </w:r>
            <w:r w:rsidRPr="00531C26">
              <w:t xml:space="preserve"> </w:t>
            </w:r>
          </w:p>
          <w:p w14:paraId="6879FFB6" w14:textId="77777777" w:rsidR="003B75B7" w:rsidRPr="00531C26" w:rsidRDefault="003B75B7" w:rsidP="00C356A3">
            <w:pPr>
              <w:pStyle w:val="Default"/>
            </w:pPr>
            <w:r>
              <w:t>(</w:t>
            </w:r>
            <w:r w:rsidRPr="00531C26">
              <w:t xml:space="preserve">30.05.1972 г.р., </w:t>
            </w:r>
            <w:proofErr w:type="spellStart"/>
            <w:r w:rsidRPr="00531C26">
              <w:t>урож</w:t>
            </w:r>
            <w:proofErr w:type="spellEnd"/>
            <w:r w:rsidRPr="00531C26">
              <w:t xml:space="preserve">. </w:t>
            </w:r>
            <w:proofErr w:type="spellStart"/>
            <w:r w:rsidRPr="00531C26">
              <w:t>с.Хабаровка</w:t>
            </w:r>
            <w:proofErr w:type="spellEnd"/>
            <w:r w:rsidRPr="00531C26">
              <w:t xml:space="preserve"> Онгудайского района Алтайского края </w:t>
            </w:r>
          </w:p>
          <w:p w14:paraId="2B53D457" w14:textId="77777777" w:rsidR="003B75B7" w:rsidRPr="00531C26" w:rsidRDefault="003B75B7" w:rsidP="00C356A3">
            <w:pPr>
              <w:pStyle w:val="Default"/>
            </w:pPr>
            <w:r w:rsidRPr="00531C26">
              <w:t xml:space="preserve">Республика Алтай, Онгудайский район, </w:t>
            </w:r>
            <w:proofErr w:type="spellStart"/>
            <w:r w:rsidRPr="00531C26">
              <w:t>с.Каракол</w:t>
            </w:r>
            <w:proofErr w:type="spellEnd"/>
            <w:r w:rsidRPr="00531C26">
              <w:t xml:space="preserve">, </w:t>
            </w:r>
            <w:proofErr w:type="spellStart"/>
            <w:r w:rsidRPr="00531C26">
              <w:t>ул.Чорос</w:t>
            </w:r>
            <w:proofErr w:type="spellEnd"/>
            <w:r w:rsidRPr="00531C26">
              <w:t>-Гуркина 24</w:t>
            </w:r>
          </w:p>
          <w:p w14:paraId="4A05E4AC" w14:textId="77777777" w:rsidR="003B75B7" w:rsidRPr="00531C26" w:rsidRDefault="003B75B7" w:rsidP="00C356A3">
            <w:pPr>
              <w:pStyle w:val="Default"/>
            </w:pPr>
            <w:r w:rsidRPr="00531C26">
              <w:t xml:space="preserve">ИНН 040401308782, СНИЛС 120-960-204 18)  </w:t>
            </w:r>
          </w:p>
          <w:p w14:paraId="5F2276DF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216D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D24">
              <w:rPr>
                <w:rFonts w:ascii="Times New Roman" w:hAnsi="Times New Roman" w:cs="Times New Roman"/>
                <w:sz w:val="24"/>
                <w:szCs w:val="24"/>
              </w:rPr>
              <w:t>Соколов Сергей Алексеевич</w:t>
            </w:r>
          </w:p>
          <w:p w14:paraId="060A3954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D24">
              <w:rPr>
                <w:rFonts w:ascii="Times New Roman" w:hAnsi="Times New Roman" w:cs="Times New Roman"/>
                <w:sz w:val="24"/>
                <w:szCs w:val="24"/>
              </w:rPr>
              <w:t xml:space="preserve">656010, </w:t>
            </w:r>
            <w:proofErr w:type="spellStart"/>
            <w:r w:rsidRPr="00BC7D2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BC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D24">
              <w:rPr>
                <w:rFonts w:ascii="Times New Roman" w:hAnsi="Times New Roman" w:cs="Times New Roman"/>
                <w:sz w:val="24"/>
                <w:szCs w:val="24"/>
              </w:rPr>
              <w:t>ул.П.Сухова</w:t>
            </w:r>
            <w:proofErr w:type="spellEnd"/>
            <w:r w:rsidRPr="00BC7D2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5146001D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C7D24">
              <w:rPr>
                <w:rFonts w:ascii="Times New Roman" w:hAnsi="Times New Roman" w:cs="Times New Roman"/>
                <w:sz w:val="24"/>
                <w:szCs w:val="24"/>
              </w:rPr>
              <w:t xml:space="preserve"> 8 (3852) 555-210</w:t>
            </w:r>
          </w:p>
          <w:p w14:paraId="057F4602" w14:textId="77777777" w:rsidR="003B75B7" w:rsidRPr="00BC7D24" w:rsidRDefault="003B75B7" w:rsidP="00C356A3">
            <w:pPr>
              <w:rPr>
                <w:kern w:val="2"/>
              </w:rPr>
            </w:pPr>
          </w:p>
          <w:p w14:paraId="7EAD7CA9" w14:textId="77777777" w:rsidR="003B75B7" w:rsidRPr="00BC7D24" w:rsidRDefault="003B75B7" w:rsidP="00C356A3">
            <w:pPr>
              <w:rPr>
                <w:kern w:val="2"/>
              </w:rPr>
            </w:pPr>
            <w:r w:rsidRPr="00BC7D24">
              <w:rPr>
                <w:kern w:val="2"/>
              </w:rPr>
              <w:t>Реквизиты для оплаты:</w:t>
            </w:r>
          </w:p>
          <w:p w14:paraId="6094599A" w14:textId="77777777" w:rsidR="003B75B7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96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Романовна</w:t>
            </w:r>
          </w:p>
          <w:p w14:paraId="363E4CAD" w14:textId="77777777" w:rsidR="003B75B7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96F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r w:rsidRPr="00531C26">
              <w:rPr>
                <w:rFonts w:ascii="Times New Roman" w:hAnsi="Times New Roman" w:cs="Times New Roman"/>
                <w:sz w:val="24"/>
                <w:szCs w:val="24"/>
              </w:rPr>
              <w:t>40817810402007195191</w:t>
            </w:r>
          </w:p>
          <w:p w14:paraId="0F1059A0" w14:textId="77777777" w:rsidR="003B75B7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96F">
              <w:rPr>
                <w:rFonts w:ascii="Times New Roman" w:hAnsi="Times New Roman" w:cs="Times New Roman"/>
                <w:sz w:val="24"/>
                <w:szCs w:val="24"/>
              </w:rPr>
              <w:t>к/с 30101810200000000604</w:t>
            </w:r>
          </w:p>
          <w:p w14:paraId="014AFB43" w14:textId="77777777" w:rsidR="003B75B7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96F">
              <w:rPr>
                <w:rFonts w:ascii="Times New Roman" w:hAnsi="Times New Roman" w:cs="Times New Roman"/>
                <w:sz w:val="24"/>
                <w:szCs w:val="24"/>
              </w:rPr>
              <w:t>Отделение №8644 ПАО Сбербанк России</w:t>
            </w:r>
          </w:p>
          <w:p w14:paraId="3495EC4B" w14:textId="77777777" w:rsidR="003B75B7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96F">
              <w:rPr>
                <w:rFonts w:ascii="Times New Roman" w:hAnsi="Times New Roman" w:cs="Times New Roman"/>
                <w:sz w:val="24"/>
                <w:szCs w:val="24"/>
              </w:rPr>
              <w:t>БИК 040173604</w:t>
            </w:r>
          </w:p>
          <w:p w14:paraId="7696C080" w14:textId="77777777" w:rsidR="003B75B7" w:rsidRPr="0094396F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3F03E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управляющий</w:t>
            </w:r>
          </w:p>
          <w:p w14:paraId="65042E72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76C6E5" w14:textId="77777777" w:rsidR="003B75B7" w:rsidRPr="00BC7D24" w:rsidRDefault="003B75B7" w:rsidP="00C356A3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С.А. Соколов</w:t>
            </w:r>
          </w:p>
          <w:p w14:paraId="23B92638" w14:textId="77777777" w:rsidR="003B75B7" w:rsidRPr="00BC7D24" w:rsidRDefault="003B75B7" w:rsidP="00C356A3"/>
        </w:tc>
        <w:tc>
          <w:tcPr>
            <w:tcW w:w="4501" w:type="dxa"/>
          </w:tcPr>
          <w:p w14:paraId="10FC02E5" w14:textId="77777777" w:rsidR="003B75B7" w:rsidRDefault="003B75B7" w:rsidP="00C356A3">
            <w:r w:rsidRPr="00B004F3">
              <w:t>Заявитель</w:t>
            </w:r>
            <w:r>
              <w:t>:</w:t>
            </w:r>
          </w:p>
          <w:p w14:paraId="2F07C8C9" w14:textId="77777777" w:rsidR="003B75B7" w:rsidRDefault="003B75B7" w:rsidP="00C356A3"/>
          <w:p w14:paraId="58AE8655" w14:textId="77777777" w:rsidR="003B75B7" w:rsidRDefault="003B75B7" w:rsidP="00C356A3"/>
          <w:p w14:paraId="3A645760" w14:textId="77777777" w:rsidR="003B75B7" w:rsidRDefault="003B75B7" w:rsidP="00C356A3"/>
          <w:p w14:paraId="3678D850" w14:textId="77777777" w:rsidR="003B75B7" w:rsidRDefault="003B75B7" w:rsidP="00C356A3"/>
          <w:p w14:paraId="550F581E" w14:textId="77777777" w:rsidR="003B75B7" w:rsidRDefault="003B75B7" w:rsidP="00C356A3"/>
        </w:tc>
      </w:tr>
    </w:tbl>
    <w:p w14:paraId="4947EBCC" w14:textId="77777777" w:rsidR="003B75B7" w:rsidRDefault="003B75B7" w:rsidP="003B75B7"/>
    <w:p w14:paraId="672DC70D" w14:textId="77777777" w:rsidR="003B75B7" w:rsidRDefault="003B75B7" w:rsidP="003B75B7"/>
    <w:p w14:paraId="623A24AC" w14:textId="77777777" w:rsidR="003B75B7" w:rsidRDefault="003B75B7" w:rsidP="003B75B7"/>
    <w:p w14:paraId="6B9DCA5A" w14:textId="77777777" w:rsidR="003B75B7" w:rsidRDefault="003B75B7" w:rsidP="003B75B7"/>
    <w:p w14:paraId="1441610E" w14:textId="77777777" w:rsidR="00AC641E" w:rsidRDefault="00AC641E"/>
    <w:sectPr w:rsidR="00AC641E" w:rsidSect="00406AD7">
      <w:pgSz w:w="11907" w:h="16839" w:code="9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B7"/>
    <w:rsid w:val="003B75B7"/>
    <w:rsid w:val="00A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66A5"/>
  <w15:chartTrackingRefBased/>
  <w15:docId w15:val="{6A2783C2-354C-45B0-93F9-B8975C2F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5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5B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3B75B7"/>
    <w:pPr>
      <w:jc w:val="both"/>
    </w:pPr>
  </w:style>
  <w:style w:type="character" w:customStyle="1" w:styleId="a4">
    <w:name w:val="Основной текст Знак"/>
    <w:basedOn w:val="a0"/>
    <w:link w:val="a3"/>
    <w:rsid w:val="003B75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3B75B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B75B7"/>
  </w:style>
  <w:style w:type="paragraph" w:customStyle="1" w:styleId="Default">
    <w:name w:val="Default"/>
    <w:rsid w:val="003B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LIQn0EcSOxOIFkyKGMd5GTf7ID4DS1SQHpl3iePt6SQ=</DigestValue>
    </Reference>
    <Reference Type="http://www.w3.org/2000/09/xmldsig#Object" URI="#idOfficeObject">
      <DigestMethod Algorithm="urn:ietf:params:xml:ns:cpxmlsec:algorithms:gostr34112012-256"/>
      <DigestValue>tlpCSncbiszAhf52JWZzjf2jW5Kl5b5ZCCLjwPURgm0=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cuXF6Yv/a1BG0/JTs9O/uyOGHxz4PF+pqOvStQ31E5k=</DigestValue>
    </Reference>
  </SignedInfo>
  <SignatureValue>Ui7O+3Rnzvftu/TDe+zuErQT296YeR2zVuSW/rdrTMLMYjHf5x4OSXhCvalCHK9r
KcSNwkhLbfjX4jM1/aFT5g==</SignatureValue>
  <KeyInfo>
    <X509Data>
      <X509Certificate>MIIJCDCCCLWgAwIBAgIRA/RSPQBIrVaZRGT87czOJcAwCgYIKoUDBwEBAwIwggHo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LdCf0YDQviIwHhcNMjEwNjE1MDMzODE3WhcNMjIwNjI1MDc0NjI5WjCB2jEkMCIG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BCQwIoAPMjAyMTA2MTUwMzM4MTZagQ8yMDIyMDYyNTA3NDYyOVowggEzBgUqhQNk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BgNVHQ4EFgQUh+Q4mTn9AqiJEhDl4/1JJ0cP58cwCgYIKoUDBwEBAwIDQQCG9qUt
9TohV+uDzDubrm5T0O39DrXIvMmy21RwdHel/zP+hA9HectY9L118ZZQkO1agCcy
Rp2d7YY2MQ3xcPcb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DPKg7xds4kHB60tPr+k/8+eunpU=</DigestValue>
      </Reference>
      <Reference URI="/word/fontTable.xml?ContentType=application/vnd.openxmlformats-officedocument.wordprocessingml.fontTable+xml">
        <DigestMethod Algorithm="http://www.w3.org/2000/09/xmldsig#sha1"/>
        <DigestValue>fAcL2MQM3W7CvYk6ghPjGqvu2zo=</DigestValue>
      </Reference>
      <Reference URI="/word/settings.xml?ContentType=application/vnd.openxmlformats-officedocument.wordprocessingml.settings+xml">
        <DigestMethod Algorithm="http://www.w3.org/2000/09/xmldsig#sha1"/>
        <DigestValue>SSSmgpm5Xw3C7rm4t1R48SvQYaI=</DigestValue>
      </Reference>
      <Reference URI="/word/styles.xml?ContentType=application/vnd.openxmlformats-officedocument.wordprocessingml.styles+xml">
        <DigestMethod Algorithm="http://www.w3.org/2000/09/xmldsig#sha1"/>
        <DigestValue>dgcCM2K0xHx/r7lHK3ipViaI86k=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2022-02-28T08:14:24Z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2022-02-28T08:14:24Z</xd:SigningTime>
          <xd:SigningCertificate>
            <xd:Cert>
              <xd:CertDigest>
                <DigestMethod Algorithm="http://www.w3.org/2000/09/xmldsig#sha1"/>
                <DigestValue>Iogenz0pwgzumznc6jj9WPeXzyk=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1345605737326213015820815994338015061440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1</cp:revision>
  <dcterms:created xsi:type="dcterms:W3CDTF">2022-02-28T08:13:00Z</dcterms:created>
  <dcterms:modified xsi:type="dcterms:W3CDTF">2022-02-28T08:14:00Z</dcterms:modified>
</cp:coreProperties>
</file>