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4"/>
        <w:gridCol w:w="4615"/>
      </w:tblGrid>
      <w:tr w:rsidR="00686D4E" w:rsidRPr="00D65B4C" w:rsidTr="00A011A8">
        <w:trPr>
          <w:trHeight w:val="3419"/>
        </w:trPr>
        <w:tc>
          <w:tcPr>
            <w:tcW w:w="4914" w:type="dxa"/>
            <w:vAlign w:val="center"/>
          </w:tcPr>
          <w:p w:rsidR="00686D4E" w:rsidRPr="00D65B4C" w:rsidRDefault="00686D4E" w:rsidP="001A5C98">
            <w:pPr>
              <w:jc w:val="center"/>
            </w:pPr>
            <w:r w:rsidRPr="00D65B4C">
              <w:br w:type="page"/>
            </w:r>
            <w:r w:rsidRPr="00D65B4C">
              <w:br w:type="page"/>
            </w:r>
            <w:r w:rsidRPr="00D65B4C">
              <w:br w:type="page"/>
            </w:r>
            <w:r w:rsidRPr="00D65B4C">
              <w:br w:type="page"/>
            </w:r>
            <w:r w:rsidR="00874549">
              <w:rPr>
                <w:noProof/>
              </w:rPr>
              <w:object w:dxaOrig="6330" w:dyaOrig="5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5.85pt;height:79.5pt;mso-width-percent:0;mso-height-percent:0;mso-width-percent:0;mso-height-percent:0" o:ole="">
                  <v:imagedata r:id="rId11" o:title=""/>
                </v:shape>
                <o:OLEObject Type="Embed" ProgID="PBrush" ShapeID="_x0000_i1025" DrawAspect="Content" ObjectID="_1661846964" r:id="rId12"/>
              </w:object>
            </w:r>
          </w:p>
          <w:p w:rsidR="00686D4E" w:rsidRPr="00D65B4C" w:rsidRDefault="0072441C" w:rsidP="001A5C98">
            <w:pPr>
              <w:spacing w:before="60"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686D4E" w:rsidRPr="00D65B4C">
              <w:rPr>
                <w:b/>
                <w:sz w:val="24"/>
                <w:szCs w:val="24"/>
              </w:rPr>
              <w:t>кционерное общество</w:t>
            </w:r>
            <w:r w:rsidR="00DD6C91">
              <w:rPr>
                <w:b/>
                <w:sz w:val="24"/>
                <w:szCs w:val="24"/>
              </w:rPr>
              <w:t xml:space="preserve"> «АТОМДАТА»</w:t>
            </w:r>
          </w:p>
          <w:p w:rsidR="00686D4E" w:rsidRPr="00D65B4C" w:rsidRDefault="00686D4E" w:rsidP="001A5C9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D65B4C">
              <w:rPr>
                <w:b/>
                <w:sz w:val="24"/>
                <w:szCs w:val="24"/>
              </w:rPr>
              <w:t>(АО «</w:t>
            </w:r>
            <w:r w:rsidR="00DD6C91">
              <w:rPr>
                <w:b/>
                <w:sz w:val="24"/>
                <w:szCs w:val="24"/>
              </w:rPr>
              <w:t>АТОМДАТА</w:t>
            </w:r>
            <w:r w:rsidRPr="00D65B4C">
              <w:rPr>
                <w:b/>
                <w:sz w:val="24"/>
                <w:szCs w:val="24"/>
              </w:rPr>
              <w:t>»)</w:t>
            </w:r>
          </w:p>
          <w:p w:rsidR="00686D4E" w:rsidRPr="00D65B4C" w:rsidRDefault="00686D4E" w:rsidP="001A5C98">
            <w:pPr>
              <w:ind w:left="34"/>
              <w:jc w:val="center"/>
              <w:rPr>
                <w:sz w:val="24"/>
                <w:szCs w:val="24"/>
              </w:rPr>
            </w:pPr>
          </w:p>
          <w:p w:rsidR="00710845" w:rsidRDefault="00EE45A9" w:rsidP="001A5C98">
            <w:pPr>
              <w:tabs>
                <w:tab w:val="left" w:pos="1843"/>
              </w:tabs>
              <w:ind w:left="34"/>
              <w:jc w:val="center"/>
              <w:rPr>
                <w:sz w:val="24"/>
                <w:szCs w:val="24"/>
              </w:rPr>
            </w:pPr>
            <w:r w:rsidRPr="00EE45A9">
              <w:rPr>
                <w:sz w:val="24"/>
                <w:szCs w:val="24"/>
              </w:rPr>
              <w:t>Проектируемый проезд № 4062,</w:t>
            </w:r>
          </w:p>
          <w:p w:rsidR="00686D4E" w:rsidRPr="00D65B4C" w:rsidRDefault="00EE45A9" w:rsidP="001A5C98">
            <w:pPr>
              <w:tabs>
                <w:tab w:val="left" w:pos="1843"/>
              </w:tabs>
              <w:ind w:left="34"/>
              <w:jc w:val="center"/>
              <w:rPr>
                <w:sz w:val="24"/>
                <w:szCs w:val="24"/>
              </w:rPr>
            </w:pPr>
            <w:r w:rsidRPr="00EE45A9">
              <w:rPr>
                <w:sz w:val="24"/>
                <w:szCs w:val="24"/>
              </w:rPr>
              <w:t>д. 6, стр. 25</w:t>
            </w:r>
            <w:r w:rsidR="00D07509" w:rsidRPr="00D07509">
              <w:rPr>
                <w:sz w:val="24"/>
                <w:szCs w:val="24"/>
              </w:rPr>
              <w:t xml:space="preserve">, Москва, </w:t>
            </w:r>
            <w:r w:rsidRPr="00EE45A9">
              <w:rPr>
                <w:sz w:val="24"/>
                <w:szCs w:val="24"/>
              </w:rPr>
              <w:t>115432</w:t>
            </w:r>
          </w:p>
          <w:p w:rsidR="00686D4E" w:rsidRPr="00D65B4C" w:rsidRDefault="00686D4E" w:rsidP="001A5C98">
            <w:pPr>
              <w:ind w:left="34"/>
              <w:jc w:val="center"/>
              <w:rPr>
                <w:sz w:val="24"/>
                <w:szCs w:val="24"/>
              </w:rPr>
            </w:pPr>
            <w:r w:rsidRPr="00D65B4C">
              <w:rPr>
                <w:sz w:val="24"/>
                <w:szCs w:val="24"/>
              </w:rPr>
              <w:t xml:space="preserve">Тел/факс: </w:t>
            </w:r>
            <w:r w:rsidR="00282551" w:rsidRPr="00282551">
              <w:rPr>
                <w:sz w:val="24"/>
                <w:szCs w:val="24"/>
              </w:rPr>
              <w:t>(</w:t>
            </w:r>
            <w:r w:rsidR="00DD6C91">
              <w:rPr>
                <w:sz w:val="24"/>
                <w:szCs w:val="24"/>
              </w:rPr>
              <w:t>495</w:t>
            </w:r>
            <w:r w:rsidR="008F1899" w:rsidRPr="008F1899">
              <w:rPr>
                <w:sz w:val="24"/>
                <w:szCs w:val="24"/>
              </w:rPr>
              <w:t xml:space="preserve">) </w:t>
            </w:r>
            <w:r w:rsidR="00DD6C91">
              <w:rPr>
                <w:sz w:val="24"/>
                <w:szCs w:val="24"/>
              </w:rPr>
              <w:t>223-35-58</w:t>
            </w:r>
          </w:p>
          <w:p w:rsidR="00686D4E" w:rsidRPr="00AA48B4" w:rsidRDefault="00686D4E" w:rsidP="001A5C98">
            <w:pPr>
              <w:tabs>
                <w:tab w:val="left" w:pos="1843"/>
              </w:tabs>
              <w:ind w:left="34"/>
              <w:jc w:val="center"/>
              <w:rPr>
                <w:sz w:val="24"/>
                <w:szCs w:val="24"/>
              </w:rPr>
            </w:pPr>
            <w:r w:rsidRPr="00D65B4C">
              <w:rPr>
                <w:sz w:val="24"/>
                <w:szCs w:val="24"/>
                <w:lang w:val="en-US"/>
              </w:rPr>
              <w:t>www</w:t>
            </w:r>
            <w:r w:rsidRPr="00D65B4C">
              <w:rPr>
                <w:sz w:val="24"/>
                <w:szCs w:val="24"/>
              </w:rPr>
              <w:t>.</w:t>
            </w:r>
            <w:proofErr w:type="spellStart"/>
            <w:r w:rsidR="00DD6C91">
              <w:rPr>
                <w:sz w:val="24"/>
                <w:szCs w:val="24"/>
                <w:lang w:val="en-US"/>
              </w:rPr>
              <w:t>atomdata</w:t>
            </w:r>
            <w:proofErr w:type="spellEnd"/>
            <w:r w:rsidRPr="00D65B4C">
              <w:rPr>
                <w:sz w:val="24"/>
                <w:szCs w:val="24"/>
              </w:rPr>
              <w:t>.</w:t>
            </w:r>
            <w:proofErr w:type="spellStart"/>
            <w:r w:rsidR="00AA48B4">
              <w:rPr>
                <w:sz w:val="24"/>
                <w:szCs w:val="24"/>
              </w:rPr>
              <w:t>ru</w:t>
            </w:r>
            <w:proofErr w:type="spellEnd"/>
          </w:p>
          <w:p w:rsidR="00686D4E" w:rsidRPr="00AA48B4" w:rsidRDefault="00686D4E" w:rsidP="001A5C98">
            <w:pPr>
              <w:tabs>
                <w:tab w:val="left" w:pos="1843"/>
              </w:tabs>
              <w:ind w:left="34"/>
              <w:jc w:val="center"/>
              <w:rPr>
                <w:sz w:val="24"/>
                <w:szCs w:val="24"/>
              </w:rPr>
            </w:pPr>
            <w:r w:rsidRPr="00D65B4C">
              <w:rPr>
                <w:sz w:val="24"/>
                <w:szCs w:val="24"/>
                <w:lang w:val="en-US"/>
              </w:rPr>
              <w:t>E</w:t>
            </w:r>
            <w:r w:rsidRPr="00410F12">
              <w:rPr>
                <w:sz w:val="24"/>
                <w:szCs w:val="24"/>
              </w:rPr>
              <w:t>-</w:t>
            </w:r>
            <w:r w:rsidRPr="00D65B4C">
              <w:rPr>
                <w:sz w:val="24"/>
                <w:szCs w:val="24"/>
                <w:lang w:val="en-US"/>
              </w:rPr>
              <w:t>mail</w:t>
            </w:r>
            <w:r w:rsidRPr="00410F12">
              <w:rPr>
                <w:sz w:val="24"/>
                <w:szCs w:val="24"/>
              </w:rPr>
              <w:t xml:space="preserve">: </w:t>
            </w:r>
            <w:r w:rsidR="00AA48B4">
              <w:rPr>
                <w:sz w:val="24"/>
                <w:szCs w:val="24"/>
                <w:lang w:val="en-US"/>
              </w:rPr>
              <w:t>S</w:t>
            </w:r>
            <w:r w:rsidR="00DD6C91">
              <w:rPr>
                <w:sz w:val="24"/>
                <w:szCs w:val="24"/>
                <w:lang w:val="en-US"/>
              </w:rPr>
              <w:t>LYSENKO</w:t>
            </w:r>
            <w:r w:rsidR="00AA48B4" w:rsidRPr="00AA48B4">
              <w:rPr>
                <w:sz w:val="24"/>
                <w:szCs w:val="24"/>
              </w:rPr>
              <w:t>@</w:t>
            </w:r>
            <w:proofErr w:type="spellStart"/>
            <w:r w:rsidR="00DD6C91">
              <w:rPr>
                <w:sz w:val="24"/>
                <w:szCs w:val="24"/>
                <w:lang w:val="en-US"/>
              </w:rPr>
              <w:t>atomdata</w:t>
            </w:r>
            <w:proofErr w:type="spellEnd"/>
            <w:r w:rsidR="00DD6C91" w:rsidRPr="00DD6C91">
              <w:rPr>
                <w:sz w:val="24"/>
                <w:szCs w:val="24"/>
              </w:rPr>
              <w:t>.</w:t>
            </w:r>
            <w:proofErr w:type="spellStart"/>
            <w:r w:rsidR="00AA48B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86D4E" w:rsidRPr="00AA48B4" w:rsidRDefault="00686D4E" w:rsidP="001A5C98">
            <w:pPr>
              <w:ind w:left="34"/>
              <w:jc w:val="center"/>
              <w:rPr>
                <w:sz w:val="24"/>
                <w:szCs w:val="24"/>
              </w:rPr>
            </w:pPr>
            <w:r w:rsidRPr="00D65B4C">
              <w:rPr>
                <w:sz w:val="24"/>
                <w:szCs w:val="24"/>
              </w:rPr>
              <w:t xml:space="preserve">ОКПО </w:t>
            </w:r>
            <w:r w:rsidR="00DD6C91" w:rsidRPr="00DD6C91">
              <w:rPr>
                <w:bCs/>
                <w:sz w:val="24"/>
                <w:szCs w:val="24"/>
              </w:rPr>
              <w:t>43749582</w:t>
            </w:r>
            <w:r w:rsidRPr="00D65B4C">
              <w:rPr>
                <w:sz w:val="24"/>
                <w:szCs w:val="24"/>
              </w:rPr>
              <w:t xml:space="preserve">, ОГРН </w:t>
            </w:r>
            <w:r w:rsidR="00DD6C91" w:rsidRPr="00AA48B4">
              <w:rPr>
                <w:bCs/>
                <w:sz w:val="24"/>
                <w:szCs w:val="24"/>
              </w:rPr>
              <w:t>1207700111277</w:t>
            </w:r>
          </w:p>
          <w:p w:rsidR="00686D4E" w:rsidRPr="00AA48B4" w:rsidRDefault="00686D4E" w:rsidP="001A5C98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D65B4C">
              <w:rPr>
                <w:sz w:val="24"/>
                <w:szCs w:val="24"/>
              </w:rPr>
              <w:t xml:space="preserve">ИНН </w:t>
            </w:r>
            <w:r w:rsidR="00DD6C91" w:rsidRPr="00AA48B4">
              <w:rPr>
                <w:bCs/>
                <w:sz w:val="24"/>
                <w:szCs w:val="24"/>
              </w:rPr>
              <w:t>9725031147</w:t>
            </w:r>
            <w:r w:rsidRPr="00D65B4C">
              <w:rPr>
                <w:sz w:val="24"/>
                <w:szCs w:val="24"/>
              </w:rPr>
              <w:t xml:space="preserve">, КПП </w:t>
            </w:r>
            <w:r w:rsidR="00DD6C91" w:rsidRPr="00AA48B4">
              <w:rPr>
                <w:bCs/>
                <w:sz w:val="24"/>
                <w:szCs w:val="24"/>
              </w:rPr>
              <w:t>772501001</w:t>
            </w:r>
          </w:p>
          <w:p w:rsidR="00686D4E" w:rsidRPr="00D65B4C" w:rsidRDefault="00686D4E" w:rsidP="001A5C98">
            <w:pPr>
              <w:spacing w:before="240" w:line="360" w:lineRule="auto"/>
              <w:ind w:left="34"/>
              <w:jc w:val="center"/>
              <w:rPr>
                <w:bCs/>
                <w:sz w:val="24"/>
                <w:szCs w:val="24"/>
              </w:rPr>
            </w:pPr>
            <w:r w:rsidRPr="00D65B4C">
              <w:rPr>
                <w:bCs/>
                <w:sz w:val="24"/>
                <w:szCs w:val="24"/>
              </w:rPr>
              <w:t>_____________ № ________________</w:t>
            </w:r>
          </w:p>
          <w:p w:rsidR="00686D4E" w:rsidRPr="00D65B4C" w:rsidRDefault="00686D4E" w:rsidP="001A5C98">
            <w:pPr>
              <w:ind w:left="34"/>
              <w:jc w:val="center"/>
              <w:rPr>
                <w:sz w:val="16"/>
                <w:szCs w:val="16"/>
              </w:rPr>
            </w:pPr>
          </w:p>
          <w:p w:rsidR="00686D4E" w:rsidRPr="00D65B4C" w:rsidRDefault="00686D4E" w:rsidP="001A5C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AA12F8" w:rsidRDefault="00AA12F8" w:rsidP="00AA12F8">
            <w:pPr>
              <w:rPr>
                <w:sz w:val="28"/>
                <w:szCs w:val="28"/>
              </w:rPr>
            </w:pPr>
          </w:p>
          <w:p w:rsidR="00AA12F8" w:rsidRDefault="00AA12F8" w:rsidP="00AA12F8">
            <w:pPr>
              <w:rPr>
                <w:sz w:val="28"/>
                <w:szCs w:val="28"/>
              </w:rPr>
            </w:pPr>
          </w:p>
          <w:p w:rsidR="00F5376E" w:rsidRPr="00070D4F" w:rsidRDefault="00F5376E" w:rsidP="00A011A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011A8" w:rsidRDefault="00A011A8" w:rsidP="004075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Запрос технико-коммерческого</w:t>
      </w:r>
    </w:p>
    <w:p w:rsidR="00F5376E" w:rsidRDefault="00A011A8" w:rsidP="0040753D">
      <w:pPr>
        <w:jc w:val="both"/>
        <w:rPr>
          <w:bCs/>
          <w:sz w:val="28"/>
          <w:szCs w:val="28"/>
        </w:rPr>
      </w:pPr>
      <w:r w:rsidRPr="00A011A8">
        <w:rPr>
          <w:bCs/>
          <w:sz w:val="28"/>
          <w:szCs w:val="28"/>
        </w:rPr>
        <w:t>предложения</w:t>
      </w:r>
    </w:p>
    <w:p w:rsidR="00A011A8" w:rsidRDefault="00A011A8" w:rsidP="0040753D">
      <w:pPr>
        <w:jc w:val="both"/>
        <w:rPr>
          <w:bCs/>
          <w:sz w:val="28"/>
          <w:szCs w:val="28"/>
        </w:rPr>
      </w:pPr>
    </w:p>
    <w:p w:rsidR="00A011A8" w:rsidRDefault="00A011A8" w:rsidP="0040753D">
      <w:pPr>
        <w:jc w:val="both"/>
        <w:rPr>
          <w:sz w:val="28"/>
          <w:szCs w:val="28"/>
        </w:rPr>
      </w:pPr>
    </w:p>
    <w:p w:rsidR="00AA12F8" w:rsidRDefault="00A011A8" w:rsidP="00B53F1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Руководитель</w:t>
      </w:r>
      <w:r w:rsidR="00B53F18">
        <w:rPr>
          <w:sz w:val="28"/>
          <w:szCs w:val="28"/>
        </w:rPr>
        <w:t>!</w:t>
      </w:r>
    </w:p>
    <w:p w:rsidR="00AA12F8" w:rsidRDefault="00AA12F8" w:rsidP="0040753D">
      <w:pPr>
        <w:spacing w:line="300" w:lineRule="auto"/>
        <w:rPr>
          <w:sz w:val="28"/>
          <w:szCs w:val="28"/>
        </w:rPr>
      </w:pPr>
    </w:p>
    <w:p w:rsidR="00A011A8" w:rsidRPr="00A011A8" w:rsidRDefault="00A011A8" w:rsidP="00A011A8">
      <w:pPr>
        <w:ind w:firstLine="709"/>
        <w:jc w:val="both"/>
        <w:rPr>
          <w:sz w:val="28"/>
          <w:szCs w:val="28"/>
        </w:rPr>
      </w:pPr>
      <w:r w:rsidRPr="00A011A8">
        <w:rPr>
          <w:sz w:val="28"/>
          <w:szCs w:val="28"/>
        </w:rPr>
        <w:t>АО «АТОМДАТА» приглашает Вас принять участие в процедуре мониторинга цен и подать технико-коммерческое предложение (ТКП) на оказание услуг цифровой облачной платформы в соответствии с прилагаемым Техническим заданием (приложение № 1).</w:t>
      </w:r>
    </w:p>
    <w:p w:rsidR="00A011A8" w:rsidRDefault="00A011A8" w:rsidP="00A011A8">
      <w:pPr>
        <w:ind w:firstLine="709"/>
        <w:jc w:val="both"/>
        <w:rPr>
          <w:sz w:val="28"/>
          <w:szCs w:val="28"/>
        </w:rPr>
      </w:pPr>
      <w:r w:rsidRPr="00A011A8">
        <w:rPr>
          <w:sz w:val="28"/>
          <w:szCs w:val="28"/>
        </w:rPr>
        <w:t>Стоимость ТКП должна включать все расходы, связанные с оказанием услуг, в том числе расходы на материально-технические ресурсы, а также все налоги, пошлины и сборы и другие обязательные платежи в соответствии с законодательством Российской Федерации.</w:t>
      </w:r>
    </w:p>
    <w:p w:rsidR="00A011A8" w:rsidRPr="00A011A8" w:rsidRDefault="00A011A8" w:rsidP="00A011A8">
      <w:pPr>
        <w:ind w:firstLine="709"/>
        <w:jc w:val="both"/>
        <w:rPr>
          <w:sz w:val="28"/>
          <w:szCs w:val="28"/>
        </w:rPr>
      </w:pPr>
      <w:r w:rsidRPr="00A011A8">
        <w:rPr>
          <w:sz w:val="28"/>
          <w:szCs w:val="28"/>
        </w:rPr>
        <w:t>Срок оказания услуг: в соответствии с Приложением №1 Технического задания.</w:t>
      </w:r>
    </w:p>
    <w:p w:rsidR="00A011A8" w:rsidRPr="00A011A8" w:rsidRDefault="00A011A8" w:rsidP="00A011A8">
      <w:pPr>
        <w:ind w:firstLine="709"/>
        <w:jc w:val="both"/>
        <w:rPr>
          <w:sz w:val="28"/>
          <w:szCs w:val="28"/>
        </w:rPr>
      </w:pPr>
      <w:r w:rsidRPr="00A011A8">
        <w:rPr>
          <w:sz w:val="28"/>
          <w:szCs w:val="28"/>
        </w:rPr>
        <w:t>Плановый срок оплаты оказанных услуг: течение 7 рабочих дней с даты подписания сторонами акта сдачи-приемки оказанных услуг. Аванс не предусмотрен.</w:t>
      </w:r>
    </w:p>
    <w:p w:rsidR="00A011A8" w:rsidRPr="00A011A8" w:rsidRDefault="00A011A8" w:rsidP="00A011A8">
      <w:pPr>
        <w:ind w:firstLine="709"/>
        <w:jc w:val="both"/>
        <w:rPr>
          <w:sz w:val="28"/>
          <w:szCs w:val="28"/>
        </w:rPr>
      </w:pPr>
      <w:r w:rsidRPr="00A011A8">
        <w:rPr>
          <w:sz w:val="28"/>
          <w:szCs w:val="28"/>
        </w:rPr>
        <w:t xml:space="preserve"> Срок представления ТКП – не более 7 (семи) рабочих дней с даты направления запроса.</w:t>
      </w:r>
    </w:p>
    <w:p w:rsidR="00A011A8" w:rsidRPr="00A011A8" w:rsidRDefault="00A011A8" w:rsidP="00A011A8">
      <w:pPr>
        <w:ind w:firstLine="709"/>
        <w:jc w:val="both"/>
        <w:rPr>
          <w:sz w:val="28"/>
          <w:szCs w:val="28"/>
        </w:rPr>
      </w:pPr>
      <w:r w:rsidRPr="00A011A8">
        <w:rPr>
          <w:sz w:val="28"/>
          <w:szCs w:val="28"/>
        </w:rPr>
        <w:t xml:space="preserve">ТКП должно быть подписано уполномоченным лицом и оформлено в соответствии с принятыми в Вашей организации правилами документооборота c обязательным указанием: полного наименования, организационно-правовой формы, юридическим адресом, сроком действия ТКП. Рекомендуется </w:t>
      </w:r>
      <w:r w:rsidRPr="00A011A8">
        <w:rPr>
          <w:sz w:val="28"/>
          <w:szCs w:val="28"/>
        </w:rPr>
        <w:lastRenderedPageBreak/>
        <w:t>присваивать ТКП дату и номер, указывать срок действия ТКП не менее 90 календарных дней.</w:t>
      </w:r>
    </w:p>
    <w:p w:rsidR="00A011A8" w:rsidRPr="00A011A8" w:rsidRDefault="00A011A8" w:rsidP="00A011A8">
      <w:pPr>
        <w:ind w:firstLine="709"/>
        <w:jc w:val="both"/>
        <w:rPr>
          <w:sz w:val="28"/>
          <w:szCs w:val="28"/>
        </w:rPr>
      </w:pPr>
      <w:r w:rsidRPr="00A011A8">
        <w:rPr>
          <w:sz w:val="28"/>
          <w:szCs w:val="28"/>
        </w:rPr>
        <w:t xml:space="preserve">ТКП необходимо представить по форме приложения № 2 с приложением расчета ТКП по форме приложения № 3 и анкеты для самооценки по форме приложения № 4 на </w:t>
      </w:r>
      <w:r w:rsidR="00D370DE">
        <w:rPr>
          <w:sz w:val="28"/>
          <w:szCs w:val="28"/>
        </w:rPr>
        <w:t xml:space="preserve">ЭТП Фабрикант, а также на </w:t>
      </w:r>
      <w:bookmarkStart w:id="0" w:name="_GoBack"/>
      <w:bookmarkEnd w:id="0"/>
      <w:r w:rsidRPr="00A011A8">
        <w:rPr>
          <w:sz w:val="28"/>
          <w:szCs w:val="28"/>
        </w:rPr>
        <w:t xml:space="preserve">следующий адрес электронной почты: </w:t>
      </w:r>
    </w:p>
    <w:p w:rsidR="00A011A8" w:rsidRPr="00D370DE" w:rsidRDefault="00D370DE" w:rsidP="00A011A8">
      <w:pPr>
        <w:ind w:firstLine="709"/>
        <w:jc w:val="both"/>
        <w:rPr>
          <w:sz w:val="28"/>
          <w:szCs w:val="28"/>
        </w:rPr>
      </w:pPr>
      <w:hyperlink r:id="rId13" w:history="1">
        <w:r w:rsidR="00A011A8" w:rsidRPr="00A011A8">
          <w:rPr>
            <w:rStyle w:val="af"/>
            <w:sz w:val="28"/>
            <w:szCs w:val="28"/>
            <w:lang w:val="en-US"/>
          </w:rPr>
          <w:t>Petrushenko</w:t>
        </w:r>
        <w:r w:rsidR="00A011A8" w:rsidRPr="00D370DE">
          <w:rPr>
            <w:rStyle w:val="af"/>
            <w:sz w:val="28"/>
            <w:szCs w:val="28"/>
          </w:rPr>
          <w:t>-</w:t>
        </w:r>
        <w:r w:rsidR="00A011A8" w:rsidRPr="00A011A8">
          <w:rPr>
            <w:rStyle w:val="af"/>
            <w:sz w:val="28"/>
            <w:szCs w:val="28"/>
            <w:lang w:val="en-US"/>
          </w:rPr>
          <w:t>vv</w:t>
        </w:r>
        <w:r w:rsidR="00A011A8" w:rsidRPr="00D370DE">
          <w:rPr>
            <w:rStyle w:val="af"/>
            <w:sz w:val="28"/>
            <w:szCs w:val="28"/>
          </w:rPr>
          <w:t>@</w:t>
        </w:r>
        <w:r w:rsidR="00A011A8" w:rsidRPr="00A011A8">
          <w:rPr>
            <w:rStyle w:val="af"/>
            <w:sz w:val="28"/>
            <w:szCs w:val="28"/>
            <w:lang w:val="en-US"/>
          </w:rPr>
          <w:t>rosenergoatom</w:t>
        </w:r>
        <w:r w:rsidR="00A011A8" w:rsidRPr="00D370DE">
          <w:rPr>
            <w:rStyle w:val="af"/>
            <w:sz w:val="28"/>
            <w:szCs w:val="28"/>
          </w:rPr>
          <w:t>.</w:t>
        </w:r>
        <w:proofErr w:type="spellStart"/>
        <w:r w:rsidR="00A011A8" w:rsidRPr="00A011A8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A011A8" w:rsidRDefault="00A011A8" w:rsidP="00A011A8">
      <w:pPr>
        <w:ind w:firstLine="709"/>
        <w:jc w:val="both"/>
        <w:rPr>
          <w:sz w:val="28"/>
          <w:szCs w:val="28"/>
        </w:rPr>
      </w:pPr>
      <w:r w:rsidRPr="00A011A8">
        <w:rPr>
          <w:sz w:val="28"/>
          <w:szCs w:val="28"/>
        </w:rPr>
        <w:t xml:space="preserve">Обращаю Ваше внимание, что настоящий запрос не предполагает передачу запрашиваемой стороне технологических схем, концепций и прочих информационных материалов, кроме указанных в приложениях; не является извещением о проведении закупки и не имеет соответствующих правовых последствий; не может служить основанием для </w:t>
      </w:r>
      <w:proofErr w:type="spellStart"/>
      <w:r w:rsidRPr="00A011A8">
        <w:rPr>
          <w:sz w:val="28"/>
          <w:szCs w:val="28"/>
        </w:rPr>
        <w:t>предзаказа</w:t>
      </w:r>
      <w:proofErr w:type="spellEnd"/>
      <w:r w:rsidRPr="00A011A8">
        <w:rPr>
          <w:sz w:val="28"/>
          <w:szCs w:val="28"/>
        </w:rPr>
        <w:t xml:space="preserve"> или резервирования позиций у производителей; а также не является офертой и не влечет за собой безусловной обязанности АО «АТОМДАТА» по заключению договора.</w:t>
      </w:r>
    </w:p>
    <w:p w:rsidR="0040753D" w:rsidRDefault="0040753D" w:rsidP="0040753D">
      <w:pPr>
        <w:spacing w:line="300" w:lineRule="auto"/>
        <w:rPr>
          <w:sz w:val="28"/>
          <w:szCs w:val="28"/>
        </w:rPr>
      </w:pPr>
    </w:p>
    <w:p w:rsidR="00A011A8" w:rsidRPr="00F62090" w:rsidRDefault="00A011A8" w:rsidP="00A011A8">
      <w:pPr>
        <w:ind w:left="1843" w:hanging="1843"/>
        <w:jc w:val="both"/>
        <w:rPr>
          <w:sz w:val="28"/>
          <w:szCs w:val="28"/>
        </w:rPr>
      </w:pPr>
      <w:r w:rsidRPr="00F62090">
        <w:rPr>
          <w:sz w:val="28"/>
          <w:szCs w:val="28"/>
        </w:rPr>
        <w:t>Приложения:</w:t>
      </w:r>
      <w:r w:rsidRPr="00F62090">
        <w:rPr>
          <w:sz w:val="28"/>
          <w:szCs w:val="28"/>
        </w:rPr>
        <w:tab/>
      </w:r>
    </w:p>
    <w:p w:rsidR="00A011A8" w:rsidRPr="00F62090" w:rsidRDefault="00A011A8" w:rsidP="00A011A8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F62090">
        <w:rPr>
          <w:sz w:val="28"/>
          <w:szCs w:val="28"/>
        </w:rPr>
        <w:t>Техническое задание «</w:t>
      </w:r>
      <w:r>
        <w:rPr>
          <w:sz w:val="28"/>
          <w:szCs w:val="28"/>
        </w:rPr>
        <w:t xml:space="preserve">Оказание </w:t>
      </w:r>
      <w:r w:rsidRPr="00BE0F18">
        <w:rPr>
          <w:sz w:val="28"/>
          <w:szCs w:val="28"/>
        </w:rPr>
        <w:t>услуг цифровой облачной платформы</w:t>
      </w:r>
      <w:r w:rsidRPr="00F62090">
        <w:rPr>
          <w:sz w:val="28"/>
          <w:szCs w:val="28"/>
        </w:rPr>
        <w:t xml:space="preserve">» на </w:t>
      </w:r>
      <w:r w:rsidRPr="00A011A8">
        <w:rPr>
          <w:sz w:val="28"/>
          <w:szCs w:val="28"/>
        </w:rPr>
        <w:t>12</w:t>
      </w:r>
      <w:r w:rsidRPr="00F62090">
        <w:rPr>
          <w:sz w:val="28"/>
          <w:szCs w:val="28"/>
        </w:rPr>
        <w:t xml:space="preserve"> л. в 1 экз.</w:t>
      </w:r>
    </w:p>
    <w:p w:rsidR="00A011A8" w:rsidRPr="00F62090" w:rsidRDefault="00A011A8" w:rsidP="00A011A8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F62090">
        <w:rPr>
          <w:sz w:val="28"/>
          <w:szCs w:val="28"/>
        </w:rPr>
        <w:t>Форма ТКП на 1 л. в 1 экз.</w:t>
      </w:r>
    </w:p>
    <w:p w:rsidR="00A011A8" w:rsidRDefault="00A011A8" w:rsidP="00A011A8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Файл «Расчет ТКП</w:t>
      </w:r>
      <w:r w:rsidRPr="00F62090">
        <w:rPr>
          <w:sz w:val="28"/>
          <w:szCs w:val="28"/>
        </w:rPr>
        <w:t>.xlsx»</w:t>
      </w:r>
    </w:p>
    <w:p w:rsidR="00A011A8" w:rsidRPr="00F62090" w:rsidRDefault="00A011A8" w:rsidP="00A011A8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F62090">
        <w:rPr>
          <w:sz w:val="28"/>
          <w:szCs w:val="28"/>
        </w:rPr>
        <w:t>Анкета для самооценки на 2 л. в 1 экз.</w:t>
      </w:r>
    </w:p>
    <w:p w:rsidR="00A011A8" w:rsidRDefault="00A011A8" w:rsidP="0040753D">
      <w:pPr>
        <w:spacing w:line="300" w:lineRule="auto"/>
        <w:rPr>
          <w:sz w:val="28"/>
          <w:szCs w:val="28"/>
        </w:rPr>
      </w:pPr>
    </w:p>
    <w:p w:rsidR="00ED7C93" w:rsidRDefault="00ED7C93" w:rsidP="0040753D">
      <w:pPr>
        <w:spacing w:line="300" w:lineRule="auto"/>
        <w:jc w:val="both"/>
        <w:rPr>
          <w:sz w:val="28"/>
          <w:szCs w:val="28"/>
        </w:rPr>
      </w:pPr>
    </w:p>
    <w:p w:rsidR="00A011A8" w:rsidRDefault="00A011A8" w:rsidP="0040753D">
      <w:pPr>
        <w:spacing w:line="300" w:lineRule="auto"/>
        <w:jc w:val="both"/>
        <w:rPr>
          <w:sz w:val="28"/>
          <w:szCs w:val="28"/>
        </w:rPr>
      </w:pPr>
    </w:p>
    <w:p w:rsidR="00F5376E" w:rsidRDefault="00F5376E" w:rsidP="0040753D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7D8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С.Л. Лысенко</w:t>
      </w:r>
    </w:p>
    <w:p w:rsidR="00F5376E" w:rsidRDefault="00F5376E" w:rsidP="0040753D">
      <w:pPr>
        <w:spacing w:line="300" w:lineRule="auto"/>
        <w:jc w:val="both"/>
        <w:rPr>
          <w:sz w:val="28"/>
          <w:szCs w:val="28"/>
        </w:rPr>
      </w:pPr>
    </w:p>
    <w:p w:rsidR="00F5376E" w:rsidRDefault="00F5376E" w:rsidP="0040753D">
      <w:pPr>
        <w:spacing w:line="300" w:lineRule="auto"/>
        <w:jc w:val="both"/>
        <w:rPr>
          <w:sz w:val="28"/>
          <w:szCs w:val="28"/>
        </w:rPr>
      </w:pPr>
    </w:p>
    <w:p w:rsidR="00F5376E" w:rsidRDefault="00F5376E" w:rsidP="0040753D">
      <w:pPr>
        <w:spacing w:line="300" w:lineRule="auto"/>
        <w:jc w:val="both"/>
        <w:rPr>
          <w:sz w:val="28"/>
          <w:szCs w:val="28"/>
        </w:rPr>
      </w:pPr>
    </w:p>
    <w:p w:rsidR="0040753D" w:rsidRDefault="0040753D" w:rsidP="0040753D">
      <w:pPr>
        <w:spacing w:line="300" w:lineRule="auto"/>
        <w:jc w:val="both"/>
        <w:rPr>
          <w:sz w:val="28"/>
          <w:szCs w:val="28"/>
        </w:rPr>
      </w:pPr>
    </w:p>
    <w:p w:rsidR="0040753D" w:rsidRDefault="0040753D" w:rsidP="0040753D">
      <w:pPr>
        <w:spacing w:line="300" w:lineRule="auto"/>
        <w:jc w:val="both"/>
        <w:rPr>
          <w:sz w:val="28"/>
          <w:szCs w:val="28"/>
        </w:rPr>
      </w:pPr>
    </w:p>
    <w:p w:rsidR="0040753D" w:rsidRDefault="0040753D" w:rsidP="0040753D">
      <w:pPr>
        <w:spacing w:line="300" w:lineRule="auto"/>
        <w:jc w:val="both"/>
        <w:rPr>
          <w:sz w:val="28"/>
          <w:szCs w:val="28"/>
        </w:rPr>
      </w:pPr>
    </w:p>
    <w:p w:rsidR="0040753D" w:rsidRDefault="0040753D" w:rsidP="0040753D">
      <w:pPr>
        <w:spacing w:line="300" w:lineRule="auto"/>
        <w:jc w:val="both"/>
        <w:rPr>
          <w:sz w:val="28"/>
          <w:szCs w:val="28"/>
        </w:rPr>
      </w:pPr>
    </w:p>
    <w:p w:rsidR="0040753D" w:rsidRDefault="0040753D" w:rsidP="0040753D">
      <w:pPr>
        <w:spacing w:line="300" w:lineRule="auto"/>
        <w:jc w:val="both"/>
        <w:rPr>
          <w:sz w:val="28"/>
          <w:szCs w:val="28"/>
        </w:rPr>
      </w:pPr>
    </w:p>
    <w:p w:rsidR="0040753D" w:rsidRDefault="0040753D" w:rsidP="0040753D">
      <w:pPr>
        <w:spacing w:line="300" w:lineRule="auto"/>
        <w:jc w:val="both"/>
        <w:rPr>
          <w:sz w:val="28"/>
          <w:szCs w:val="28"/>
        </w:rPr>
      </w:pPr>
    </w:p>
    <w:p w:rsidR="0040753D" w:rsidRDefault="0040753D" w:rsidP="0040753D">
      <w:pPr>
        <w:spacing w:line="300" w:lineRule="auto"/>
        <w:jc w:val="both"/>
        <w:rPr>
          <w:sz w:val="28"/>
          <w:szCs w:val="28"/>
        </w:rPr>
      </w:pPr>
    </w:p>
    <w:p w:rsidR="004829FD" w:rsidRDefault="004829FD" w:rsidP="0040753D">
      <w:pPr>
        <w:spacing w:line="300" w:lineRule="auto"/>
        <w:jc w:val="both"/>
        <w:rPr>
          <w:sz w:val="28"/>
          <w:szCs w:val="28"/>
        </w:rPr>
      </w:pPr>
    </w:p>
    <w:p w:rsidR="0040753D" w:rsidRDefault="0040753D" w:rsidP="0040753D">
      <w:pPr>
        <w:spacing w:line="300" w:lineRule="auto"/>
        <w:jc w:val="both"/>
        <w:rPr>
          <w:sz w:val="28"/>
          <w:szCs w:val="28"/>
        </w:rPr>
      </w:pPr>
    </w:p>
    <w:p w:rsidR="00347D86" w:rsidRDefault="00347D86" w:rsidP="0040753D">
      <w:pPr>
        <w:spacing w:line="300" w:lineRule="auto"/>
        <w:jc w:val="both"/>
        <w:rPr>
          <w:sz w:val="28"/>
          <w:szCs w:val="28"/>
        </w:rPr>
      </w:pPr>
    </w:p>
    <w:p w:rsidR="00F5376E" w:rsidRPr="00A011A8" w:rsidRDefault="00A011A8" w:rsidP="0040753D">
      <w:pPr>
        <w:spacing w:line="300" w:lineRule="auto"/>
        <w:jc w:val="both"/>
      </w:pPr>
      <w:r>
        <w:t xml:space="preserve">Исп. </w:t>
      </w:r>
      <w:r w:rsidRPr="00A011A8">
        <w:t>Петрушенко Виталий Викт</w:t>
      </w:r>
      <w:r>
        <w:t>о</w:t>
      </w:r>
      <w:r w:rsidRPr="00A011A8">
        <w:t>рович</w:t>
      </w:r>
    </w:p>
    <w:p w:rsidR="00F5376E" w:rsidRPr="00F5376E" w:rsidRDefault="00A011A8" w:rsidP="0040753D">
      <w:pPr>
        <w:spacing w:line="300" w:lineRule="auto"/>
        <w:jc w:val="both"/>
      </w:pPr>
      <w:r w:rsidRPr="00A011A8">
        <w:t xml:space="preserve">8 </w:t>
      </w:r>
      <w:r w:rsidR="00F5376E" w:rsidRPr="00A011A8">
        <w:t>(</w:t>
      </w:r>
      <w:r w:rsidRPr="00A011A8">
        <w:t>903</w:t>
      </w:r>
      <w:r w:rsidR="00F5376E" w:rsidRPr="00A011A8">
        <w:t>)</w:t>
      </w:r>
      <w:r w:rsidR="00347D86" w:rsidRPr="00A011A8">
        <w:t xml:space="preserve"> </w:t>
      </w:r>
      <w:r w:rsidRPr="00A011A8">
        <w:t>209</w:t>
      </w:r>
      <w:r w:rsidR="00F5376E" w:rsidRPr="00A011A8">
        <w:t>-</w:t>
      </w:r>
      <w:r w:rsidRPr="00A011A8">
        <w:t>01</w:t>
      </w:r>
      <w:r w:rsidR="00F5376E" w:rsidRPr="00A011A8">
        <w:t>-</w:t>
      </w:r>
      <w:r w:rsidRPr="00A011A8">
        <w:t>69</w:t>
      </w:r>
    </w:p>
    <w:sectPr w:rsidR="00F5376E" w:rsidRPr="00F5376E" w:rsidSect="00F537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49" w:rsidRDefault="00874549" w:rsidP="00686D4E">
      <w:r>
        <w:separator/>
      </w:r>
    </w:p>
  </w:endnote>
  <w:endnote w:type="continuationSeparator" w:id="0">
    <w:p w:rsidR="00874549" w:rsidRDefault="00874549" w:rsidP="0068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78" w:rsidRDefault="00327A78" w:rsidP="00C11F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A78" w:rsidRDefault="00327A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78" w:rsidRDefault="00327A7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78" w:rsidRPr="00B53F18" w:rsidRDefault="00327A78" w:rsidP="00B53F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49" w:rsidRDefault="00874549" w:rsidP="00686D4E">
      <w:r>
        <w:separator/>
      </w:r>
    </w:p>
  </w:footnote>
  <w:footnote w:type="continuationSeparator" w:id="0">
    <w:p w:rsidR="00874549" w:rsidRDefault="00874549" w:rsidP="0068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78" w:rsidRDefault="00327A78" w:rsidP="00C11FA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A78" w:rsidRDefault="00327A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9793"/>
      <w:docPartObj>
        <w:docPartGallery w:val="Page Numbers (Top of Page)"/>
        <w:docPartUnique/>
      </w:docPartObj>
    </w:sdtPr>
    <w:sdtEndPr/>
    <w:sdtContent>
      <w:p w:rsidR="00327A78" w:rsidRDefault="00327A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DE">
          <w:rPr>
            <w:noProof/>
          </w:rPr>
          <w:t>2</w:t>
        </w:r>
        <w:r>
          <w:fldChar w:fldCharType="end"/>
        </w:r>
      </w:p>
    </w:sdtContent>
  </w:sdt>
  <w:p w:rsidR="00327A78" w:rsidRDefault="00327A7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78" w:rsidRDefault="00327A78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BBDF6" wp14:editId="68D36F57">
              <wp:simplePos x="0" y="0"/>
              <wp:positionH relativeFrom="column">
                <wp:posOffset>2927985</wp:posOffset>
              </wp:positionH>
              <wp:positionV relativeFrom="paragraph">
                <wp:posOffset>-126365</wp:posOffset>
              </wp:positionV>
              <wp:extent cx="495300" cy="333375"/>
              <wp:effectExtent l="0" t="0" r="19050" b="285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506ECDD4" id="Прямоугольник 1" o:spid="_x0000_s1026" style="position:absolute;margin-left:230.55pt;margin-top:-9.95pt;width:3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" strokecolor="white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370DE">
      <w:rPr>
        <w:noProof/>
      </w:rPr>
      <w:t>1</w:t>
    </w:r>
    <w:r>
      <w:rPr>
        <w:noProof/>
      </w:rPr>
      <w:fldChar w:fldCharType="end"/>
    </w:r>
  </w:p>
  <w:p w:rsidR="00327A78" w:rsidRDefault="00327A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F15"/>
    <w:multiLevelType w:val="hybridMultilevel"/>
    <w:tmpl w:val="43C8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5BAC"/>
    <w:multiLevelType w:val="hybridMultilevel"/>
    <w:tmpl w:val="56C2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90A4A"/>
    <w:multiLevelType w:val="hybridMultilevel"/>
    <w:tmpl w:val="3A08B2A4"/>
    <w:lvl w:ilvl="0" w:tplc="595E0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4E"/>
    <w:rsid w:val="0000015E"/>
    <w:rsid w:val="0001431C"/>
    <w:rsid w:val="00032C55"/>
    <w:rsid w:val="000409BF"/>
    <w:rsid w:val="00050982"/>
    <w:rsid w:val="00070D4F"/>
    <w:rsid w:val="00084C79"/>
    <w:rsid w:val="000A007F"/>
    <w:rsid w:val="000D1F15"/>
    <w:rsid w:val="000E76C5"/>
    <w:rsid w:val="00100F03"/>
    <w:rsid w:val="00111621"/>
    <w:rsid w:val="00183C6E"/>
    <w:rsid w:val="00190BE5"/>
    <w:rsid w:val="001A5C98"/>
    <w:rsid w:val="001D590D"/>
    <w:rsid w:val="001E77E4"/>
    <w:rsid w:val="00206C24"/>
    <w:rsid w:val="002105F9"/>
    <w:rsid w:val="0023025B"/>
    <w:rsid w:val="00231D24"/>
    <w:rsid w:val="0024509E"/>
    <w:rsid w:val="00282551"/>
    <w:rsid w:val="00283E88"/>
    <w:rsid w:val="002A3377"/>
    <w:rsid w:val="002B4556"/>
    <w:rsid w:val="002C0A7D"/>
    <w:rsid w:val="003261FC"/>
    <w:rsid w:val="00327A78"/>
    <w:rsid w:val="00347D86"/>
    <w:rsid w:val="003B6A41"/>
    <w:rsid w:val="003B6C93"/>
    <w:rsid w:val="0040753D"/>
    <w:rsid w:val="00407B70"/>
    <w:rsid w:val="00410F12"/>
    <w:rsid w:val="004809CE"/>
    <w:rsid w:val="004829FD"/>
    <w:rsid w:val="004935C5"/>
    <w:rsid w:val="004A1A24"/>
    <w:rsid w:val="004C7B80"/>
    <w:rsid w:val="004D27B7"/>
    <w:rsid w:val="004F334A"/>
    <w:rsid w:val="004F6F0B"/>
    <w:rsid w:val="00511DD9"/>
    <w:rsid w:val="00522843"/>
    <w:rsid w:val="00530817"/>
    <w:rsid w:val="00543B62"/>
    <w:rsid w:val="00546E24"/>
    <w:rsid w:val="005A3621"/>
    <w:rsid w:val="006409A1"/>
    <w:rsid w:val="006455E6"/>
    <w:rsid w:val="00661FC3"/>
    <w:rsid w:val="00680992"/>
    <w:rsid w:val="00684848"/>
    <w:rsid w:val="00686D4E"/>
    <w:rsid w:val="006E7A85"/>
    <w:rsid w:val="00710845"/>
    <w:rsid w:val="0072441C"/>
    <w:rsid w:val="0074547A"/>
    <w:rsid w:val="00755212"/>
    <w:rsid w:val="00757461"/>
    <w:rsid w:val="007633D8"/>
    <w:rsid w:val="00776403"/>
    <w:rsid w:val="00804599"/>
    <w:rsid w:val="00815D7F"/>
    <w:rsid w:val="00842C22"/>
    <w:rsid w:val="008462CD"/>
    <w:rsid w:val="00856106"/>
    <w:rsid w:val="00874549"/>
    <w:rsid w:val="008C56E8"/>
    <w:rsid w:val="008D5577"/>
    <w:rsid w:val="008F1899"/>
    <w:rsid w:val="00916054"/>
    <w:rsid w:val="0091705F"/>
    <w:rsid w:val="00925C6B"/>
    <w:rsid w:val="009546BC"/>
    <w:rsid w:val="00961BFE"/>
    <w:rsid w:val="00967262"/>
    <w:rsid w:val="009B644F"/>
    <w:rsid w:val="009E6238"/>
    <w:rsid w:val="00A011A8"/>
    <w:rsid w:val="00A46453"/>
    <w:rsid w:val="00AA12F8"/>
    <w:rsid w:val="00AA48B4"/>
    <w:rsid w:val="00AD2A62"/>
    <w:rsid w:val="00AE0502"/>
    <w:rsid w:val="00B05439"/>
    <w:rsid w:val="00B218B2"/>
    <w:rsid w:val="00B264B4"/>
    <w:rsid w:val="00B53F18"/>
    <w:rsid w:val="00B61E3D"/>
    <w:rsid w:val="00B65131"/>
    <w:rsid w:val="00B879ED"/>
    <w:rsid w:val="00BF3EBF"/>
    <w:rsid w:val="00BF65CE"/>
    <w:rsid w:val="00C00083"/>
    <w:rsid w:val="00C107F8"/>
    <w:rsid w:val="00C11FAE"/>
    <w:rsid w:val="00C26A97"/>
    <w:rsid w:val="00C26F58"/>
    <w:rsid w:val="00C30940"/>
    <w:rsid w:val="00C50448"/>
    <w:rsid w:val="00C53EC9"/>
    <w:rsid w:val="00D07509"/>
    <w:rsid w:val="00D23F5C"/>
    <w:rsid w:val="00D27107"/>
    <w:rsid w:val="00D370DE"/>
    <w:rsid w:val="00D3758F"/>
    <w:rsid w:val="00D40FA6"/>
    <w:rsid w:val="00D63C49"/>
    <w:rsid w:val="00D6639F"/>
    <w:rsid w:val="00D735F1"/>
    <w:rsid w:val="00DC094A"/>
    <w:rsid w:val="00DD6C91"/>
    <w:rsid w:val="00E77463"/>
    <w:rsid w:val="00E8565B"/>
    <w:rsid w:val="00E937A9"/>
    <w:rsid w:val="00ED7C93"/>
    <w:rsid w:val="00EE45A9"/>
    <w:rsid w:val="00F45BAC"/>
    <w:rsid w:val="00F5376E"/>
    <w:rsid w:val="00F8204F"/>
    <w:rsid w:val="00F93726"/>
    <w:rsid w:val="00FB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C31E78D-BCEA-4564-8F28-E6BD7504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6D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86D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6D4E"/>
  </w:style>
  <w:style w:type="paragraph" w:styleId="a6">
    <w:name w:val="header"/>
    <w:basedOn w:val="a"/>
    <w:link w:val="a7"/>
    <w:uiPriority w:val="99"/>
    <w:rsid w:val="00686D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686D4E"/>
  </w:style>
  <w:style w:type="character" w:customStyle="1" w:styleId="a9">
    <w:name w:val="Текст сноски Знак"/>
    <w:basedOn w:val="a0"/>
    <w:link w:val="a8"/>
    <w:semiHidden/>
    <w:rsid w:val="00686D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686D4E"/>
    <w:rPr>
      <w:vertAlign w:val="superscript"/>
    </w:rPr>
  </w:style>
  <w:style w:type="paragraph" w:customStyle="1" w:styleId="31">
    <w:name w:val="Заголовок 3 образец бланка"/>
    <w:basedOn w:val="3"/>
    <w:link w:val="32"/>
    <w:qFormat/>
    <w:rsid w:val="00686D4E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/>
      <w:color w:val="808080" w:themeColor="background1" w:themeShade="80"/>
      <w:sz w:val="24"/>
      <w:szCs w:val="24"/>
    </w:rPr>
  </w:style>
  <w:style w:type="character" w:customStyle="1" w:styleId="32">
    <w:name w:val="Заголовок 3 образец бланка Знак"/>
    <w:basedOn w:val="30"/>
    <w:link w:val="31"/>
    <w:rsid w:val="00686D4E"/>
    <w:rPr>
      <w:rFonts w:ascii="Times New Roman" w:eastAsia="Times New Roman" w:hAnsi="Times New Roman" w:cs="Times New Roman"/>
      <w:b/>
      <w:bCs/>
      <w:i/>
      <w:color w:val="808080" w:themeColor="background1" w:themeShade="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D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4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41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2C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-paragrahinNotes">
    <w:name w:val="ABC - paragrah in Notes"/>
    <w:link w:val="ABC-paragrahinNotesChar1"/>
    <w:rsid w:val="0052284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C-paragrahinNotesChar1">
    <w:name w:val="ABC - paragrah in Notes Char1"/>
    <w:link w:val="ABC-paragrahinNotes"/>
    <w:rsid w:val="005228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9">
    <w:name w:val="toc 9"/>
    <w:basedOn w:val="a"/>
    <w:next w:val="a"/>
    <w:autoRedefine/>
    <w:semiHidden/>
    <w:rsid w:val="00522843"/>
    <w:pPr>
      <w:ind w:left="1600"/>
    </w:pPr>
  </w:style>
  <w:style w:type="paragraph" w:styleId="ae">
    <w:name w:val="List Paragraph"/>
    <w:basedOn w:val="a"/>
    <w:uiPriority w:val="34"/>
    <w:qFormat/>
    <w:rsid w:val="00AA12F8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A01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nn-dmzfs01.niaepnn.ru\tsfileobmen$\Internet\20912597\Petrushenko-vv@rosenergoatom.r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6CDA8384B18D40A49C908235797E74" ma:contentTypeVersion="0" ma:contentTypeDescription="Создание документа." ma:contentTypeScope="" ma:versionID="ff12da971d8f4d3ea047ff1dce2c62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21E1-ACB4-401F-BD80-751819B85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A56B1-BDD1-4EEC-8079-F12AEEA8D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E5755-5B73-4514-881E-3B46D9CE3607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68BCD9-AF91-4DFC-9390-B5928936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efimova-sn</dc:creator>
  <cp:lastModifiedBy>Соколова Марина Георгиевна</cp:lastModifiedBy>
  <cp:revision>2</cp:revision>
  <dcterms:created xsi:type="dcterms:W3CDTF">2020-09-17T08:21:00Z</dcterms:created>
  <dcterms:modified xsi:type="dcterms:W3CDTF">2020-09-17T08:21:00Z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0x010100456CDA8384B18D40A49C908235797E74</vt:lpwstr>
  </property>
</Properties>
</file>