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3EF" w:rsidRPr="00C64916" w:rsidRDefault="005563EF" w:rsidP="00714027">
      <w:pPr>
        <w:keepNext/>
        <w:spacing w:before="0"/>
        <w:jc w:val="center"/>
        <w:outlineLvl w:val="7"/>
        <w:rPr>
          <w:b/>
          <w:caps/>
          <w:sz w:val="24"/>
          <w:szCs w:val="24"/>
        </w:rPr>
      </w:pPr>
    </w:p>
    <w:p w:rsidR="00D80AAA" w:rsidRPr="00C64916" w:rsidRDefault="00D80AAA" w:rsidP="00714027">
      <w:pPr>
        <w:keepNext/>
        <w:spacing w:before="0"/>
        <w:jc w:val="center"/>
        <w:outlineLvl w:val="7"/>
        <w:rPr>
          <w:b/>
          <w:caps/>
          <w:sz w:val="24"/>
          <w:szCs w:val="24"/>
        </w:rPr>
      </w:pPr>
    </w:p>
    <w:p w:rsidR="005563EF" w:rsidRPr="00C64916" w:rsidRDefault="005563EF" w:rsidP="00714027">
      <w:pPr>
        <w:keepNext/>
        <w:spacing w:before="0"/>
        <w:jc w:val="center"/>
        <w:outlineLvl w:val="7"/>
        <w:rPr>
          <w:b/>
          <w:caps/>
          <w:sz w:val="24"/>
          <w:szCs w:val="24"/>
        </w:rPr>
      </w:pPr>
    </w:p>
    <w:p w:rsidR="005563EF" w:rsidRPr="00C64916" w:rsidRDefault="005563EF" w:rsidP="00714027">
      <w:pPr>
        <w:keepNext/>
        <w:spacing w:before="0"/>
        <w:jc w:val="center"/>
        <w:outlineLvl w:val="7"/>
        <w:rPr>
          <w:b/>
          <w:caps/>
          <w:sz w:val="24"/>
          <w:szCs w:val="24"/>
        </w:rPr>
      </w:pPr>
    </w:p>
    <w:p w:rsidR="005563EF" w:rsidRPr="00C64916" w:rsidRDefault="005563EF" w:rsidP="00714027">
      <w:pPr>
        <w:keepNext/>
        <w:spacing w:before="0"/>
        <w:jc w:val="center"/>
        <w:outlineLvl w:val="7"/>
        <w:rPr>
          <w:b/>
          <w:caps/>
          <w:sz w:val="24"/>
          <w:szCs w:val="24"/>
        </w:rPr>
      </w:pPr>
    </w:p>
    <w:p w:rsidR="005563EF" w:rsidRPr="00C64916" w:rsidRDefault="005563EF" w:rsidP="00714027">
      <w:pPr>
        <w:keepNext/>
        <w:spacing w:before="0"/>
        <w:jc w:val="center"/>
        <w:outlineLvl w:val="7"/>
        <w:rPr>
          <w:b/>
          <w:caps/>
          <w:sz w:val="24"/>
          <w:szCs w:val="24"/>
        </w:rPr>
      </w:pPr>
    </w:p>
    <w:p w:rsidR="005563EF" w:rsidRPr="00C64916" w:rsidRDefault="005563EF" w:rsidP="00714027">
      <w:pPr>
        <w:keepNext/>
        <w:spacing w:before="0"/>
        <w:jc w:val="center"/>
        <w:outlineLvl w:val="7"/>
        <w:rPr>
          <w:b/>
          <w:caps/>
          <w:sz w:val="24"/>
          <w:szCs w:val="24"/>
        </w:rPr>
      </w:pPr>
    </w:p>
    <w:p w:rsidR="005563EF" w:rsidRPr="00C64916" w:rsidRDefault="005563EF" w:rsidP="00714027">
      <w:pPr>
        <w:keepNext/>
        <w:spacing w:before="0"/>
        <w:jc w:val="center"/>
        <w:outlineLvl w:val="7"/>
        <w:rPr>
          <w:b/>
          <w:caps/>
          <w:sz w:val="24"/>
          <w:szCs w:val="24"/>
        </w:rPr>
      </w:pPr>
    </w:p>
    <w:p w:rsidR="005563EF" w:rsidRPr="00C64916" w:rsidRDefault="005563EF" w:rsidP="00714027">
      <w:pPr>
        <w:keepNext/>
        <w:spacing w:before="0"/>
        <w:jc w:val="center"/>
        <w:outlineLvl w:val="7"/>
        <w:rPr>
          <w:b/>
          <w:caps/>
          <w:sz w:val="24"/>
          <w:szCs w:val="24"/>
        </w:rPr>
      </w:pPr>
    </w:p>
    <w:p w:rsidR="00D80AAA" w:rsidRPr="00C64916" w:rsidRDefault="00D80AAA" w:rsidP="00D80AAA">
      <w:pPr>
        <w:keepNext/>
        <w:spacing w:before="0"/>
        <w:jc w:val="center"/>
        <w:outlineLvl w:val="7"/>
        <w:rPr>
          <w:sz w:val="24"/>
          <w:szCs w:val="24"/>
        </w:rPr>
      </w:pPr>
      <w:r w:rsidRPr="00C64916">
        <w:rPr>
          <w:b/>
          <w:caps/>
          <w:sz w:val="24"/>
          <w:szCs w:val="24"/>
        </w:rPr>
        <w:t>Документация о закупке</w:t>
      </w:r>
      <w:r w:rsidRPr="00C64916">
        <w:rPr>
          <w:b/>
          <w:sz w:val="24"/>
          <w:szCs w:val="24"/>
        </w:rPr>
        <w:br/>
      </w:r>
      <w:r w:rsidRPr="00C64916">
        <w:rPr>
          <w:sz w:val="24"/>
          <w:szCs w:val="24"/>
        </w:rPr>
        <w:t xml:space="preserve">по публикуемому </w:t>
      </w:r>
      <w:r w:rsidR="006C1B80" w:rsidRPr="00C64916">
        <w:rPr>
          <w:sz w:val="24"/>
          <w:szCs w:val="24"/>
        </w:rPr>
        <w:t>одно</w:t>
      </w:r>
      <w:r w:rsidRPr="00C64916">
        <w:rPr>
          <w:sz w:val="24"/>
          <w:szCs w:val="24"/>
        </w:rPr>
        <w:t>этапному запросу предложений</w:t>
      </w:r>
      <w:r w:rsidRPr="00C64916">
        <w:rPr>
          <w:sz w:val="24"/>
          <w:szCs w:val="24"/>
        </w:rPr>
        <w:br/>
        <w:t xml:space="preserve">на </w:t>
      </w:r>
      <w:r w:rsidR="006C1B80" w:rsidRPr="00C64916">
        <w:rPr>
          <w:sz w:val="24"/>
          <w:szCs w:val="24"/>
        </w:rPr>
        <w:t xml:space="preserve">поставку </w:t>
      </w:r>
      <w:r w:rsidR="000A3C72">
        <w:rPr>
          <w:rFonts w:eastAsia="Times New Roman"/>
          <w:bCs/>
          <w:sz w:val="24"/>
          <w:szCs w:val="24"/>
          <w:lang w:eastAsia="ru-RU"/>
        </w:rPr>
        <w:t>провода для взрывных работ</w:t>
      </w: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5563EF" w:rsidRPr="00C64916" w:rsidRDefault="005563EF" w:rsidP="00863789">
      <w:pPr>
        <w:spacing w:before="0"/>
        <w:jc w:val="center"/>
        <w:rPr>
          <w:sz w:val="24"/>
          <w:szCs w:val="24"/>
        </w:rPr>
      </w:pPr>
    </w:p>
    <w:p w:rsidR="00D80AAA" w:rsidRPr="00C64916" w:rsidRDefault="00D80AAA" w:rsidP="00863789">
      <w:pPr>
        <w:spacing w:before="0"/>
        <w:jc w:val="center"/>
        <w:rPr>
          <w:sz w:val="24"/>
          <w:szCs w:val="24"/>
        </w:rPr>
      </w:pPr>
    </w:p>
    <w:p w:rsidR="00D80AAA" w:rsidRPr="00C64916" w:rsidRDefault="00D80AAA" w:rsidP="00863789">
      <w:pPr>
        <w:spacing w:before="0"/>
        <w:jc w:val="center"/>
        <w:rPr>
          <w:sz w:val="24"/>
          <w:szCs w:val="24"/>
        </w:rPr>
      </w:pPr>
    </w:p>
    <w:p w:rsidR="00D80AAA" w:rsidRPr="00C64916" w:rsidRDefault="00D80AAA" w:rsidP="00863789">
      <w:pPr>
        <w:spacing w:before="0"/>
        <w:jc w:val="center"/>
        <w:rPr>
          <w:sz w:val="24"/>
          <w:szCs w:val="24"/>
        </w:rPr>
      </w:pPr>
    </w:p>
    <w:p w:rsidR="00D80AAA" w:rsidRPr="00C64916" w:rsidRDefault="00D80AAA" w:rsidP="00863789">
      <w:pPr>
        <w:spacing w:before="0"/>
        <w:jc w:val="center"/>
        <w:rPr>
          <w:sz w:val="24"/>
          <w:szCs w:val="24"/>
        </w:rPr>
      </w:pPr>
    </w:p>
    <w:p w:rsidR="00D80AAA" w:rsidRPr="00C64916" w:rsidRDefault="00D80AAA" w:rsidP="00863789">
      <w:pPr>
        <w:spacing w:before="0"/>
        <w:jc w:val="center"/>
        <w:rPr>
          <w:sz w:val="24"/>
          <w:szCs w:val="24"/>
        </w:rPr>
      </w:pPr>
    </w:p>
    <w:p w:rsidR="00D80AAA" w:rsidRPr="00C64916" w:rsidRDefault="00D80AAA" w:rsidP="00863789">
      <w:pPr>
        <w:spacing w:before="0"/>
        <w:jc w:val="center"/>
        <w:rPr>
          <w:sz w:val="24"/>
          <w:szCs w:val="24"/>
        </w:rPr>
      </w:pPr>
    </w:p>
    <w:p w:rsidR="00D80AAA" w:rsidRPr="00C64916" w:rsidRDefault="00D80AAA" w:rsidP="00863789">
      <w:pPr>
        <w:spacing w:before="0"/>
        <w:jc w:val="center"/>
        <w:rPr>
          <w:sz w:val="24"/>
          <w:szCs w:val="24"/>
        </w:rPr>
      </w:pPr>
    </w:p>
    <w:p w:rsidR="00D80AAA" w:rsidRPr="00C64916" w:rsidRDefault="00D80AAA" w:rsidP="00D80AAA">
      <w:pPr>
        <w:spacing w:before="0"/>
        <w:jc w:val="center"/>
        <w:rPr>
          <w:b/>
          <w:caps/>
          <w:sz w:val="24"/>
          <w:szCs w:val="24"/>
        </w:rPr>
      </w:pPr>
      <w:r w:rsidRPr="00C64916">
        <w:rPr>
          <w:b/>
          <w:sz w:val="24"/>
          <w:szCs w:val="24"/>
        </w:rPr>
        <w:t>г. Якутск, 2017 г.</w:t>
      </w:r>
    </w:p>
    <w:p w:rsidR="00714027" w:rsidRPr="00C64916" w:rsidRDefault="00863789" w:rsidP="00C64916">
      <w:pPr>
        <w:spacing w:before="0"/>
        <w:jc w:val="center"/>
        <w:rPr>
          <w:b/>
          <w:caps/>
          <w:sz w:val="24"/>
          <w:szCs w:val="24"/>
        </w:rPr>
      </w:pPr>
      <w:r w:rsidRPr="00C64916">
        <w:rPr>
          <w:sz w:val="24"/>
          <w:szCs w:val="24"/>
        </w:rPr>
        <w:br w:type="page"/>
      </w:r>
      <w:r w:rsidR="00714027" w:rsidRPr="00C64916">
        <w:rPr>
          <w:b/>
          <w:caps/>
          <w:sz w:val="24"/>
          <w:szCs w:val="24"/>
        </w:rPr>
        <w:lastRenderedPageBreak/>
        <w:t>Содержание документации о закупке</w:t>
      </w:r>
    </w:p>
    <w:p w:rsidR="00C64916" w:rsidRPr="00C64916" w:rsidRDefault="00714027">
      <w:pPr>
        <w:pStyle w:val="16"/>
        <w:rPr>
          <w:rFonts w:asciiTheme="minorHAnsi" w:eastAsiaTheme="minorEastAsia" w:hAnsiTheme="minorHAnsi"/>
          <w:b w:val="0"/>
          <w:noProof/>
          <w:sz w:val="24"/>
          <w:szCs w:val="24"/>
          <w:lang w:eastAsia="ru-RU"/>
        </w:rPr>
      </w:pPr>
      <w:r w:rsidRPr="00C64916">
        <w:rPr>
          <w:caps/>
          <w:sz w:val="24"/>
          <w:szCs w:val="24"/>
        </w:rPr>
        <w:fldChar w:fldCharType="begin"/>
      </w:r>
      <w:r w:rsidRPr="00C64916">
        <w:rPr>
          <w:caps/>
          <w:sz w:val="24"/>
          <w:szCs w:val="24"/>
        </w:rPr>
        <w:instrText xml:space="preserve"> TOC \o "1-3" \h \z \u </w:instrText>
      </w:r>
      <w:r w:rsidRPr="00C64916">
        <w:rPr>
          <w:caps/>
          <w:sz w:val="24"/>
          <w:szCs w:val="24"/>
        </w:rPr>
        <w:fldChar w:fldCharType="separate"/>
      </w:r>
      <w:hyperlink w:anchor="_Toc479535147" w:history="1">
        <w:r w:rsidR="00C64916" w:rsidRPr="00C64916">
          <w:rPr>
            <w:rStyle w:val="af7"/>
            <w:caps/>
            <w:noProof/>
            <w:sz w:val="24"/>
            <w:szCs w:val="24"/>
          </w:rPr>
          <w:t>Глоссарий</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_Toc479535147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6</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48" w:history="1">
        <w:r w:rsidR="00C64916" w:rsidRPr="00C64916">
          <w:rPr>
            <w:rStyle w:val="af7"/>
            <w:noProof/>
            <w:sz w:val="24"/>
            <w:szCs w:val="24"/>
          </w:rPr>
          <w:t>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Информационная карта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_Toc479535148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7</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51" w:history="1">
        <w:r w:rsidR="00C64916" w:rsidRPr="00C64916">
          <w:rPr>
            <w:rStyle w:val="af7"/>
            <w:noProof/>
            <w:sz w:val="24"/>
            <w:szCs w:val="24"/>
          </w:rPr>
          <w:t>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Общие положения</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_Toc479535151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17</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52" w:history="1">
        <w:r w:rsidR="00C64916" w:rsidRPr="00C64916">
          <w:rPr>
            <w:rStyle w:val="af7"/>
            <w:noProof/>
            <w:sz w:val="24"/>
            <w:szCs w:val="24"/>
          </w:rPr>
          <w:t>2.1.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Общие сведения о процедуре закупки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_Toc479535152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17</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53" w:history="1">
        <w:r w:rsidR="00C64916" w:rsidRPr="00C64916">
          <w:rPr>
            <w:rStyle w:val="af7"/>
            <w:noProof/>
            <w:sz w:val="24"/>
            <w:szCs w:val="24"/>
          </w:rPr>
          <w:t>2.2.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Правовой статус процедуры закупки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_Toc479535153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18</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54" w:history="1">
        <w:r w:rsidR="00C64916" w:rsidRPr="00C64916">
          <w:rPr>
            <w:rStyle w:val="af7"/>
            <w:noProof/>
            <w:sz w:val="24"/>
            <w:szCs w:val="24"/>
          </w:rPr>
          <w:t>2.3.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Обжалование</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_Toc479535154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18</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55" w:history="1">
        <w:r w:rsidR="00C64916" w:rsidRPr="00C64916">
          <w:rPr>
            <w:rStyle w:val="af7"/>
            <w:noProof/>
            <w:sz w:val="24"/>
            <w:szCs w:val="24"/>
          </w:rPr>
          <w:t>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Порядок проведения процедуры закупки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_Toc479535155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18</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56" w:history="1">
        <w:r w:rsidR="00C64916" w:rsidRPr="00C64916">
          <w:rPr>
            <w:rStyle w:val="af7"/>
            <w:noProof/>
            <w:sz w:val="24"/>
            <w:szCs w:val="24"/>
          </w:rPr>
          <w:t>3.1.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Общий порядок проведения процедуры закупки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_Toc479535156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18</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57" w:history="1">
        <w:r w:rsidR="00C64916" w:rsidRPr="00C64916">
          <w:rPr>
            <w:rStyle w:val="af7"/>
            <w:noProof/>
            <w:sz w:val="24"/>
            <w:szCs w:val="24"/>
          </w:rPr>
          <w:t>3.2.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Официальное размещение извещения и документации о закупке, предоставление документации о закупке</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_Toc479535157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19</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58" w:history="1">
        <w:r w:rsidR="00C64916" w:rsidRPr="00C64916">
          <w:rPr>
            <w:rStyle w:val="af7"/>
            <w:noProof/>
            <w:sz w:val="24"/>
            <w:szCs w:val="24"/>
          </w:rPr>
          <w:t>3.3.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Разъяснения извещения и/или документации о закупке</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_Toc479535158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19</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59" w:history="1">
        <w:r w:rsidR="00C64916" w:rsidRPr="00C64916">
          <w:rPr>
            <w:rStyle w:val="af7"/>
            <w:noProof/>
            <w:sz w:val="24"/>
            <w:szCs w:val="24"/>
          </w:rPr>
          <w:t>3.4.</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Внесение изменений в извещение и/или документацию о закупке</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_Toc479535159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20</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60" w:history="1">
        <w:r w:rsidR="00C64916" w:rsidRPr="00C64916">
          <w:rPr>
            <w:rStyle w:val="af7"/>
            <w:noProof/>
            <w:sz w:val="24"/>
            <w:szCs w:val="24"/>
          </w:rPr>
          <w:t>3.5.</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Подготовка заявки (требования к заявке)</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_Toc479535160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21</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61" w:history="1">
        <w:r w:rsidR="00C64916" w:rsidRPr="00C64916">
          <w:rPr>
            <w:rStyle w:val="af7"/>
            <w:noProof/>
            <w:sz w:val="24"/>
            <w:szCs w:val="24"/>
          </w:rPr>
          <w:t>3.6.</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Обеспечение заявки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_Toc479535161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22</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62" w:history="1">
        <w:r w:rsidR="00C64916" w:rsidRPr="00C64916">
          <w:rPr>
            <w:rStyle w:val="af7"/>
            <w:noProof/>
            <w:sz w:val="24"/>
            <w:szCs w:val="24"/>
          </w:rPr>
          <w:t>3.7.</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Подача и прием заявок</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_Toc479535162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23</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63" w:history="1">
        <w:r w:rsidR="00C64916" w:rsidRPr="00C64916">
          <w:rPr>
            <w:rStyle w:val="af7"/>
            <w:noProof/>
            <w:sz w:val="24"/>
            <w:szCs w:val="24"/>
          </w:rPr>
          <w:t>3.8.</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Внесение поставщиком изменений в ранее поданную заявку</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_Toc479535163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25</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64" w:history="1">
        <w:r w:rsidR="00C64916" w:rsidRPr="00C64916">
          <w:rPr>
            <w:rStyle w:val="af7"/>
            <w:noProof/>
            <w:sz w:val="24"/>
            <w:szCs w:val="24"/>
          </w:rPr>
          <w:t>3.9.</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Отзыв поставщиком ранее поданной заявки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_Toc479535164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25</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65" w:history="1">
        <w:r w:rsidR="00C64916" w:rsidRPr="00C64916">
          <w:rPr>
            <w:rStyle w:val="af7"/>
            <w:noProof/>
            <w:sz w:val="24"/>
            <w:szCs w:val="24"/>
          </w:rPr>
          <w:t>3.10.</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Отказ от проведения закупки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_Toc479535165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25</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66" w:history="1">
        <w:r w:rsidR="00C64916" w:rsidRPr="00C64916">
          <w:rPr>
            <w:rStyle w:val="af7"/>
            <w:noProof/>
            <w:sz w:val="24"/>
            <w:szCs w:val="24"/>
          </w:rPr>
          <w:t>3.11.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Вскрытие конвертов с заявками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_Toc479535166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26</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67" w:history="1">
        <w:r w:rsidR="00C64916" w:rsidRPr="00C64916">
          <w:rPr>
            <w:rStyle w:val="af7"/>
            <w:noProof/>
            <w:sz w:val="24"/>
            <w:szCs w:val="24"/>
          </w:rPr>
          <w:t>3.12.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Рассмотрение заявок</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_Toc479535167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27</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68" w:history="1">
        <w:r w:rsidR="00C64916" w:rsidRPr="00C64916">
          <w:rPr>
            <w:rStyle w:val="af7"/>
            <w:noProof/>
            <w:sz w:val="24"/>
            <w:szCs w:val="24"/>
          </w:rPr>
          <w:t>3.13.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Оценка и сопоставление заявок</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_Toc479535168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30</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69" w:history="1">
        <w:r w:rsidR="00C64916" w:rsidRPr="00C64916">
          <w:rPr>
            <w:rStyle w:val="af7"/>
            <w:noProof/>
            <w:sz w:val="24"/>
            <w:szCs w:val="24"/>
          </w:rPr>
          <w:t>3.14.</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Конкурентные переговоры</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_Toc479535169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31</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70" w:history="1">
        <w:r w:rsidR="00C64916" w:rsidRPr="00C64916">
          <w:rPr>
            <w:rStyle w:val="af7"/>
            <w:noProof/>
            <w:sz w:val="24"/>
            <w:szCs w:val="24"/>
          </w:rPr>
          <w:t>3.15.</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Переторжка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_Toc479535170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33</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71" w:history="1">
        <w:r w:rsidR="00C64916" w:rsidRPr="00C64916">
          <w:rPr>
            <w:rStyle w:val="af7"/>
            <w:noProof/>
            <w:sz w:val="24"/>
            <w:szCs w:val="24"/>
          </w:rPr>
          <w:t>3.16.</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Подведение итогов закупки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_Toc479535171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35</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72" w:history="1">
        <w:r w:rsidR="00C64916" w:rsidRPr="00C64916">
          <w:rPr>
            <w:rStyle w:val="af7"/>
            <w:noProof/>
            <w:sz w:val="24"/>
            <w:szCs w:val="24"/>
          </w:rPr>
          <w:t>3.17.</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Признание процедуры закупки несостоявшейся</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_Toc479535172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37</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173" w:history="1">
        <w:r w:rsidR="00C64916" w:rsidRPr="00C64916">
          <w:rPr>
            <w:rStyle w:val="af7"/>
            <w:noProof/>
            <w:sz w:val="24"/>
            <w:szCs w:val="24"/>
          </w:rPr>
          <w:t>3.18.</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Отстранение участника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_Toc479535173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37</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74" w:history="1">
        <w:r w:rsidR="00C64916" w:rsidRPr="00C64916">
          <w:rPr>
            <w:rStyle w:val="af7"/>
            <w:noProof/>
            <w:sz w:val="24"/>
            <w:szCs w:val="24"/>
          </w:rPr>
          <w:t>4.</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Порядок заключения договора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_Toc479535174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38</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75" w:history="1">
        <w:r w:rsidR="00C64916" w:rsidRPr="00C64916">
          <w:rPr>
            <w:rStyle w:val="af7"/>
            <w:noProof/>
            <w:sz w:val="24"/>
            <w:szCs w:val="24"/>
          </w:rPr>
          <w:t>4.1.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Преддоговорные переговоры</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_Toc479535175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38</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76" w:history="1">
        <w:r w:rsidR="00C64916" w:rsidRPr="00C64916">
          <w:rPr>
            <w:rStyle w:val="af7"/>
            <w:noProof/>
            <w:sz w:val="24"/>
            <w:szCs w:val="24"/>
          </w:rPr>
          <w:t>4.2.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Обеспечение исполнения договора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_Toc479535176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39</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77" w:history="1">
        <w:r w:rsidR="00C64916" w:rsidRPr="00C64916">
          <w:rPr>
            <w:rStyle w:val="af7"/>
            <w:noProof/>
            <w:sz w:val="24"/>
            <w:szCs w:val="24"/>
          </w:rPr>
          <w:t>4.3.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Заключение договора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_Toc479535177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40</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78" w:history="1">
        <w:r w:rsidR="00C64916" w:rsidRPr="00C64916">
          <w:rPr>
            <w:rStyle w:val="af7"/>
            <w:noProof/>
            <w:sz w:val="24"/>
            <w:szCs w:val="24"/>
          </w:rPr>
          <w:t>4.4.</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Уклонение контрагента от заключения договора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_Toc479535178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42</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79" w:history="1">
        <w:r w:rsidR="00C64916" w:rsidRPr="00C64916">
          <w:rPr>
            <w:rStyle w:val="af7"/>
            <w:noProof/>
            <w:sz w:val="24"/>
            <w:szCs w:val="24"/>
          </w:rPr>
          <w:t>5.</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Порядок применения дополнительных элементов процедуры закупки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_Toc479535179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42</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0" w:history="1">
        <w:r w:rsidR="00C64916" w:rsidRPr="00C64916">
          <w:rPr>
            <w:rStyle w:val="af7"/>
            <w:noProof/>
            <w:sz w:val="24"/>
            <w:szCs w:val="24"/>
          </w:rPr>
          <w:t>5.1.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Общие положения</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_Toc479535180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42</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1" w:history="1">
        <w:r w:rsidR="00C64916" w:rsidRPr="00C64916">
          <w:rPr>
            <w:rStyle w:val="af7"/>
            <w:noProof/>
            <w:sz w:val="24"/>
            <w:szCs w:val="24"/>
          </w:rPr>
          <w:t>5.2.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Альтернативные предложения</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_Toc479535181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42</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2" w:history="1">
        <w:r w:rsidR="00C64916" w:rsidRPr="00C64916">
          <w:rPr>
            <w:rStyle w:val="af7"/>
            <w:noProof/>
            <w:sz w:val="24"/>
            <w:szCs w:val="24"/>
          </w:rPr>
          <w:t>5.3.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Закупка с делимым лотом</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_Toc479535182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43</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83" w:history="1">
        <w:r w:rsidR="00C64916" w:rsidRPr="00C64916">
          <w:rPr>
            <w:rStyle w:val="af7"/>
            <w:noProof/>
            <w:sz w:val="24"/>
            <w:szCs w:val="24"/>
          </w:rPr>
          <w:t>6.</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Требования к участникам</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_Toc479535183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43</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4" w:history="1">
        <w:r w:rsidR="00C64916" w:rsidRPr="00C64916">
          <w:rPr>
            <w:rStyle w:val="af7"/>
            <w:noProof/>
            <w:sz w:val="24"/>
            <w:szCs w:val="24"/>
          </w:rPr>
          <w:t>6.1.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Требования к участникам</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_Toc479535184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43</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5" w:history="1">
        <w:r w:rsidR="00C64916" w:rsidRPr="00C64916">
          <w:rPr>
            <w:rStyle w:val="af7"/>
            <w:noProof/>
            <w:sz w:val="24"/>
            <w:szCs w:val="24"/>
          </w:rPr>
          <w:t>6.2.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Участие в закупке с привлечением субподрядчиков / соисполнителей</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_Toc479535185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45</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6" w:history="1">
        <w:r w:rsidR="00C64916" w:rsidRPr="00C64916">
          <w:rPr>
            <w:rStyle w:val="af7"/>
            <w:noProof/>
            <w:sz w:val="24"/>
            <w:szCs w:val="24"/>
          </w:rPr>
          <w:t>6.3.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Участие в закупке в форме коллективного участника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_Toc479535186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45</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7" w:history="1">
        <w:r w:rsidR="00C64916" w:rsidRPr="00C64916">
          <w:rPr>
            <w:rStyle w:val="af7"/>
            <w:noProof/>
            <w:sz w:val="24"/>
            <w:szCs w:val="24"/>
          </w:rPr>
          <w:t>6.4.</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Особенности участия в закупке субъектов МСП</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_Toc479535187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46</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88" w:history="1">
        <w:r w:rsidR="00C64916" w:rsidRPr="00C64916">
          <w:rPr>
            <w:rStyle w:val="af7"/>
            <w:noProof/>
            <w:sz w:val="24"/>
            <w:szCs w:val="24"/>
          </w:rPr>
          <w:t>7.</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Порядок применения приоритета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_Toc479535188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47</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89" w:history="1">
        <w:r w:rsidR="00C64916" w:rsidRPr="00C64916">
          <w:rPr>
            <w:rStyle w:val="af7"/>
            <w:noProof/>
            <w:sz w:val="24"/>
            <w:szCs w:val="24"/>
          </w:rPr>
          <w:t>7.1.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Общие положения</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_Toc479535189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47</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0" w:history="1">
        <w:r w:rsidR="00C64916" w:rsidRPr="00C64916">
          <w:rPr>
            <w:rStyle w:val="af7"/>
            <w:noProof/>
            <w:sz w:val="24"/>
            <w:szCs w:val="24"/>
          </w:rPr>
          <w:t>7.2.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Применение приоритета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_Toc479535190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47</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191" w:history="1">
        <w:r w:rsidR="00C64916" w:rsidRPr="00C64916">
          <w:rPr>
            <w:rStyle w:val="af7"/>
            <w:noProof/>
            <w:sz w:val="24"/>
            <w:szCs w:val="24"/>
          </w:rPr>
          <w:t>8.</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Образцы форм документов, включаемых в заявку</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_Toc479535191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50</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2" w:history="1">
        <w:r w:rsidR="00C64916" w:rsidRPr="00C64916">
          <w:rPr>
            <w:rStyle w:val="af7"/>
            <w:noProof/>
            <w:sz w:val="24"/>
            <w:szCs w:val="24"/>
          </w:rPr>
          <w:t>8.1.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Опись документов заявки (форма 1)</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_Toc479535192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50</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3" w:history="1">
        <w:r w:rsidR="00C64916" w:rsidRPr="00C64916">
          <w:rPr>
            <w:rStyle w:val="af7"/>
            <w:noProof/>
            <w:sz w:val="24"/>
            <w:szCs w:val="24"/>
          </w:rPr>
          <w:t>8.2.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Заявка (форма 2)</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_Toc479535193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51</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4" w:history="1">
        <w:r w:rsidR="00C64916" w:rsidRPr="00C64916">
          <w:rPr>
            <w:rStyle w:val="af7"/>
            <w:noProof/>
            <w:sz w:val="24"/>
            <w:szCs w:val="24"/>
          </w:rPr>
          <w:t>8.3.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Коммерческое предложение (форма 3)</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_Toc479535194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54</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5" w:history="1">
        <w:r w:rsidR="00C64916" w:rsidRPr="00C64916">
          <w:rPr>
            <w:rStyle w:val="af7"/>
            <w:noProof/>
            <w:sz w:val="24"/>
            <w:szCs w:val="24"/>
          </w:rPr>
          <w:t>8.4.</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Техническое предложение (форма 4)</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_Toc479535195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56</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6" w:history="1">
        <w:r w:rsidR="00C64916" w:rsidRPr="00C64916">
          <w:rPr>
            <w:rStyle w:val="af7"/>
            <w:noProof/>
            <w:sz w:val="24"/>
            <w:szCs w:val="24"/>
          </w:rPr>
          <w:t>8.5.</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График исполнения договора (форма 5)</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_Toc479535196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57</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7" w:history="1">
        <w:r w:rsidR="00C64916" w:rsidRPr="00C64916">
          <w:rPr>
            <w:rStyle w:val="af7"/>
            <w:noProof/>
            <w:sz w:val="24"/>
            <w:szCs w:val="24"/>
          </w:rPr>
          <w:t>8.6.</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Протокол разногласий к проекту договора (форма 6)</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_Toc479535197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58</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8" w:history="1">
        <w:r w:rsidR="00C64916" w:rsidRPr="00C64916">
          <w:rPr>
            <w:rStyle w:val="af7"/>
            <w:noProof/>
            <w:sz w:val="24"/>
            <w:szCs w:val="24"/>
          </w:rPr>
          <w:t>8.7.</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Анкета участника (форма 7)</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_Toc479535198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59</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199" w:history="1">
        <w:r w:rsidR="00C64916" w:rsidRPr="00C64916">
          <w:rPr>
            <w:rStyle w:val="af7"/>
            <w:noProof/>
            <w:sz w:val="24"/>
            <w:szCs w:val="24"/>
          </w:rPr>
          <w:t>8.8.</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Декларация о соответствии критериям отнесения к субъектам малого и среднего предпринимательства (форма 8)</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_Toc479535199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65</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200" w:history="1">
        <w:r w:rsidR="00C64916" w:rsidRPr="00C64916">
          <w:rPr>
            <w:rStyle w:val="af7"/>
            <w:noProof/>
            <w:sz w:val="24"/>
            <w:szCs w:val="24"/>
          </w:rPr>
          <w:t>8.9.</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Справка об опыте (форма 9)</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_Toc479535200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70</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201" w:history="1">
        <w:r w:rsidR="00C64916" w:rsidRPr="00C64916">
          <w:rPr>
            <w:rStyle w:val="af7"/>
            <w:noProof/>
            <w:sz w:val="24"/>
            <w:szCs w:val="24"/>
          </w:rPr>
          <w:t>8.10.</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Справка о материально-технических ресурсах (форма 10)</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_Toc479535201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72</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202" w:history="1">
        <w:r w:rsidR="00C64916" w:rsidRPr="00C64916">
          <w:rPr>
            <w:rStyle w:val="af7"/>
            <w:noProof/>
            <w:sz w:val="24"/>
            <w:szCs w:val="24"/>
          </w:rPr>
          <w:t>8.11.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Справка о кадровых ресурсах (форма 11)</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_Toc479535202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74</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203" w:history="1">
        <w:r w:rsidR="00C64916" w:rsidRPr="00C64916">
          <w:rPr>
            <w:rStyle w:val="af7"/>
            <w:noProof/>
            <w:sz w:val="24"/>
            <w:szCs w:val="24"/>
          </w:rPr>
          <w:t>8.12.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План распределения объемов по договору между участником и привлекаемыми субподрядчиками / соисполнителями (форма 12)</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_Toc479535203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76</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204" w:history="1">
        <w:r w:rsidR="00C64916" w:rsidRPr="00C64916">
          <w:rPr>
            <w:rStyle w:val="af7"/>
            <w:noProof/>
            <w:sz w:val="24"/>
            <w:szCs w:val="24"/>
          </w:rPr>
          <w:t>8.13.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План распределения объемов по договору внутри коллективного участника (форма 13)</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_Toc479535204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78</w:t>
        </w:r>
        <w:r w:rsidR="00C64916" w:rsidRPr="00C64916">
          <w:rPr>
            <w:noProof/>
            <w:webHidden/>
            <w:sz w:val="24"/>
            <w:szCs w:val="24"/>
          </w:rPr>
          <w:fldChar w:fldCharType="end"/>
        </w:r>
      </w:hyperlink>
    </w:p>
    <w:p w:rsidR="00C64916" w:rsidRPr="00C64916" w:rsidRDefault="00D20A0D">
      <w:pPr>
        <w:pStyle w:val="34"/>
        <w:tabs>
          <w:tab w:val="left" w:pos="1040"/>
          <w:tab w:val="right" w:leader="dot" w:pos="10195"/>
        </w:tabs>
        <w:rPr>
          <w:rFonts w:asciiTheme="minorHAnsi" w:eastAsiaTheme="minorEastAsia" w:hAnsiTheme="minorHAnsi" w:cstheme="minorBidi"/>
          <w:noProof/>
          <w:sz w:val="24"/>
          <w:szCs w:val="24"/>
          <w:lang w:eastAsia="ru-RU"/>
        </w:rPr>
      </w:pPr>
      <w:hyperlink w:anchor="_Toc479535205" w:history="1">
        <w:r w:rsidR="00C64916" w:rsidRPr="00C64916">
          <w:rPr>
            <w:rStyle w:val="af7"/>
            <w:noProof/>
            <w:sz w:val="24"/>
            <w:szCs w:val="24"/>
          </w:rPr>
          <w:t>8.14.</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Образец оформления конверта заявки (форма 14)</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_Toc479535205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80</w:t>
        </w:r>
        <w:r w:rsidR="00C64916" w:rsidRPr="00C64916">
          <w:rPr>
            <w:noProof/>
            <w:webHidden/>
            <w:sz w:val="24"/>
            <w:szCs w:val="24"/>
          </w:rPr>
          <w:fldChar w:fldCharType="end"/>
        </w:r>
      </w:hyperlink>
    </w:p>
    <w:p w:rsidR="00C64916" w:rsidRPr="00C64916" w:rsidRDefault="00D20A0D">
      <w:pPr>
        <w:pStyle w:val="25"/>
        <w:tabs>
          <w:tab w:val="left" w:pos="660"/>
          <w:tab w:val="right" w:leader="dot" w:pos="10195"/>
        </w:tabs>
        <w:rPr>
          <w:rFonts w:asciiTheme="minorHAnsi" w:eastAsiaTheme="minorEastAsia" w:hAnsiTheme="minorHAnsi" w:cstheme="minorBidi"/>
          <w:noProof/>
          <w:sz w:val="24"/>
          <w:szCs w:val="24"/>
          <w:lang w:eastAsia="ru-RU"/>
        </w:rPr>
      </w:pPr>
      <w:hyperlink w:anchor="_Toc479535206" w:history="1">
        <w:r w:rsidR="00C64916" w:rsidRPr="00C64916">
          <w:rPr>
            <w:rStyle w:val="af7"/>
            <w:noProof/>
            <w:sz w:val="24"/>
            <w:szCs w:val="24"/>
          </w:rPr>
          <w:t>9.</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Приложения к документации о закупке</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_Toc479535206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81</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207" w:history="1">
        <w:r w:rsidR="00C64916" w:rsidRPr="00C64916">
          <w:rPr>
            <w:rStyle w:val="af7"/>
            <w:noProof/>
            <w:sz w:val="24"/>
            <w:szCs w:val="24"/>
          </w:rPr>
          <w:t>9.1.</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ПРИЛОЖЕНИЕ 1: Проект договора</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_Toc479535207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81</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208" w:history="1">
        <w:r w:rsidR="00C64916" w:rsidRPr="00C64916">
          <w:rPr>
            <w:rStyle w:val="af7"/>
            <w:noProof/>
            <w:sz w:val="24"/>
            <w:szCs w:val="24"/>
          </w:rPr>
          <w:t>9.2.</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ПРИЛОЖЕНИЕ 2: Техническое задание (Требования к продукции)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_Toc479535208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82</w:t>
        </w:r>
        <w:r w:rsidR="00C64916" w:rsidRPr="00C64916">
          <w:rPr>
            <w:noProof/>
            <w:webHidden/>
            <w:sz w:val="24"/>
            <w:szCs w:val="24"/>
          </w:rPr>
          <w:fldChar w:fldCharType="end"/>
        </w:r>
      </w:hyperlink>
    </w:p>
    <w:p w:rsidR="00C64916" w:rsidRPr="00C64916" w:rsidRDefault="00D20A0D">
      <w:pPr>
        <w:pStyle w:val="34"/>
        <w:tabs>
          <w:tab w:val="left" w:pos="660"/>
          <w:tab w:val="right" w:leader="dot" w:pos="10195"/>
        </w:tabs>
        <w:rPr>
          <w:rFonts w:asciiTheme="minorHAnsi" w:eastAsiaTheme="minorEastAsia" w:hAnsiTheme="minorHAnsi" w:cstheme="minorBidi"/>
          <w:noProof/>
          <w:sz w:val="24"/>
          <w:szCs w:val="24"/>
          <w:lang w:eastAsia="ru-RU"/>
        </w:rPr>
      </w:pPr>
      <w:hyperlink w:anchor="_Toc479535210" w:history="1">
        <w:r w:rsidR="00C64916" w:rsidRPr="00C64916">
          <w:rPr>
            <w:rStyle w:val="af7"/>
            <w:noProof/>
            <w:sz w:val="24"/>
            <w:szCs w:val="24"/>
          </w:rPr>
          <w:t>9.3.</w:t>
        </w:r>
        <w:r w:rsidR="00C64916" w:rsidRPr="00C64916">
          <w:rPr>
            <w:rFonts w:asciiTheme="minorHAnsi" w:eastAsiaTheme="minorEastAsia" w:hAnsiTheme="minorHAnsi" w:cstheme="minorBidi"/>
            <w:noProof/>
            <w:sz w:val="24"/>
            <w:szCs w:val="24"/>
            <w:lang w:eastAsia="ru-RU"/>
          </w:rPr>
          <w:tab/>
        </w:r>
        <w:r w:rsidR="00C64916" w:rsidRPr="00C64916">
          <w:rPr>
            <w:rStyle w:val="af7"/>
            <w:noProof/>
            <w:sz w:val="24"/>
            <w:szCs w:val="24"/>
          </w:rPr>
          <w:t>ПРИЛОЖЕНИЕ 3: Сведения о начальной (максимальной) цене единицы товара, работы, услуги</w:t>
        </w:r>
        <w:r w:rsidR="00C64916" w:rsidRPr="00C64916">
          <w:rPr>
            <w:noProof/>
            <w:webHidden/>
            <w:sz w:val="24"/>
            <w:szCs w:val="24"/>
          </w:rPr>
          <w:tab/>
        </w:r>
        <w:r w:rsidR="00C64916" w:rsidRPr="00C64916">
          <w:rPr>
            <w:noProof/>
            <w:webHidden/>
            <w:sz w:val="24"/>
            <w:szCs w:val="24"/>
          </w:rPr>
          <w:fldChar w:fldCharType="begin"/>
        </w:r>
        <w:r w:rsidR="00C64916" w:rsidRPr="00C64916">
          <w:rPr>
            <w:noProof/>
            <w:webHidden/>
            <w:sz w:val="24"/>
            <w:szCs w:val="24"/>
          </w:rPr>
          <w:instrText xml:space="preserve"> PAGEREF _Toc479535210 \h </w:instrText>
        </w:r>
        <w:r w:rsidR="00C64916" w:rsidRPr="00C64916">
          <w:rPr>
            <w:noProof/>
            <w:webHidden/>
            <w:sz w:val="24"/>
            <w:szCs w:val="24"/>
          </w:rPr>
        </w:r>
        <w:r w:rsidR="00C64916" w:rsidRPr="00C64916">
          <w:rPr>
            <w:noProof/>
            <w:webHidden/>
            <w:sz w:val="24"/>
            <w:szCs w:val="24"/>
          </w:rPr>
          <w:fldChar w:fldCharType="separate"/>
        </w:r>
        <w:r w:rsidR="00C64916" w:rsidRPr="00C64916">
          <w:rPr>
            <w:noProof/>
            <w:webHidden/>
            <w:sz w:val="24"/>
            <w:szCs w:val="24"/>
          </w:rPr>
          <w:t>83</w:t>
        </w:r>
        <w:r w:rsidR="00C64916" w:rsidRPr="00C64916">
          <w:rPr>
            <w:noProof/>
            <w:webHidden/>
            <w:sz w:val="24"/>
            <w:szCs w:val="24"/>
          </w:rPr>
          <w:fldChar w:fldCharType="end"/>
        </w:r>
      </w:hyperlink>
    </w:p>
    <w:p w:rsidR="00C64916" w:rsidRDefault="00714027" w:rsidP="00C64916">
      <w:pPr>
        <w:rPr>
          <w:rFonts w:ascii="Calibri Light" w:hAnsi="Calibri Light"/>
          <w:caps/>
          <w:sz w:val="24"/>
          <w:szCs w:val="24"/>
        </w:rPr>
      </w:pPr>
      <w:r w:rsidRPr="00C64916">
        <w:rPr>
          <w:rFonts w:ascii="Calibri Light" w:hAnsi="Calibri Light"/>
          <w:caps/>
          <w:sz w:val="24"/>
          <w:szCs w:val="24"/>
        </w:rPr>
        <w:fldChar w:fldCharType="end"/>
      </w:r>
      <w:r w:rsidR="00C64916">
        <w:rPr>
          <w:rFonts w:ascii="Calibri Light" w:hAnsi="Calibri Light"/>
          <w:caps/>
          <w:sz w:val="24"/>
          <w:szCs w:val="24"/>
        </w:rPr>
        <w:br w:type="page"/>
      </w:r>
    </w:p>
    <w:p w:rsidR="00714027" w:rsidRPr="00C64916" w:rsidRDefault="00714027" w:rsidP="00C64916">
      <w:pPr>
        <w:jc w:val="center"/>
        <w:rPr>
          <w:b/>
          <w:caps/>
          <w:sz w:val="24"/>
          <w:szCs w:val="24"/>
        </w:rPr>
      </w:pPr>
      <w:r w:rsidRPr="00C64916">
        <w:rPr>
          <w:b/>
          <w:caps/>
          <w:sz w:val="24"/>
          <w:szCs w:val="24"/>
        </w:rPr>
        <w:lastRenderedPageBreak/>
        <w:t>Сокращения</w:t>
      </w:r>
    </w:p>
    <w:p w:rsidR="00714027" w:rsidRPr="00C64916" w:rsidRDefault="00714027" w:rsidP="00714027">
      <w:pPr>
        <w:tabs>
          <w:tab w:val="left" w:pos="3686"/>
          <w:tab w:val="left" w:pos="4253"/>
        </w:tabs>
        <w:ind w:left="4253" w:hanging="4253"/>
        <w:rPr>
          <w:sz w:val="24"/>
          <w:szCs w:val="24"/>
        </w:rPr>
      </w:pPr>
      <w:r w:rsidRPr="00C64916">
        <w:rPr>
          <w:b/>
          <w:sz w:val="24"/>
          <w:szCs w:val="24"/>
        </w:rPr>
        <w:t>ЕГРЮЛ</w:t>
      </w:r>
      <w:r w:rsidRPr="00C64916">
        <w:rPr>
          <w:sz w:val="24"/>
          <w:szCs w:val="24"/>
        </w:rPr>
        <w:tab/>
        <w:t>–</w:t>
      </w:r>
      <w:r w:rsidRPr="00C64916">
        <w:rPr>
          <w:sz w:val="24"/>
          <w:szCs w:val="24"/>
        </w:rPr>
        <w:tab/>
        <w:t>единый государственный реестр юридических лиц.</w:t>
      </w:r>
    </w:p>
    <w:p w:rsidR="00714027" w:rsidRPr="00C64916" w:rsidRDefault="00714027" w:rsidP="00714027">
      <w:pPr>
        <w:tabs>
          <w:tab w:val="left" w:pos="3686"/>
          <w:tab w:val="left" w:pos="4253"/>
        </w:tabs>
        <w:ind w:left="4253" w:hanging="4253"/>
        <w:rPr>
          <w:sz w:val="24"/>
          <w:szCs w:val="24"/>
        </w:rPr>
      </w:pPr>
      <w:r w:rsidRPr="00C64916">
        <w:rPr>
          <w:b/>
          <w:sz w:val="24"/>
          <w:szCs w:val="24"/>
        </w:rPr>
        <w:t>ЕИС</w:t>
      </w:r>
      <w:r w:rsidRPr="00C64916">
        <w:rPr>
          <w:sz w:val="24"/>
          <w:szCs w:val="24"/>
        </w:rPr>
        <w:tab/>
        <w:t>–</w:t>
      </w:r>
      <w:r w:rsidRPr="00C64916">
        <w:rPr>
          <w:sz w:val="24"/>
          <w:szCs w:val="24"/>
        </w:rPr>
        <w:tab/>
        <w:t>единая информационная система в сфере закупок товаров, работ, услуг для обеспечения государственных и муниципальных нужд</w:t>
      </w:r>
      <w:r w:rsidRPr="00C64916" w:rsidDel="00F71DC8">
        <w:rPr>
          <w:sz w:val="24"/>
          <w:szCs w:val="24"/>
        </w:rPr>
        <w:t xml:space="preserve"> </w:t>
      </w:r>
      <w:r w:rsidRPr="00C64916">
        <w:rPr>
          <w:sz w:val="24"/>
          <w:szCs w:val="24"/>
        </w:rPr>
        <w:t>(zakupki.gov.ru).</w:t>
      </w:r>
    </w:p>
    <w:p w:rsidR="00714027" w:rsidRPr="00C64916" w:rsidRDefault="00714027" w:rsidP="00714027">
      <w:pPr>
        <w:tabs>
          <w:tab w:val="left" w:pos="3686"/>
          <w:tab w:val="left" w:pos="4253"/>
        </w:tabs>
        <w:ind w:left="4253" w:hanging="4253"/>
        <w:rPr>
          <w:sz w:val="24"/>
          <w:szCs w:val="24"/>
        </w:rPr>
      </w:pPr>
      <w:r w:rsidRPr="00C64916">
        <w:rPr>
          <w:b/>
          <w:sz w:val="24"/>
          <w:szCs w:val="24"/>
        </w:rPr>
        <w:t>Закон 209-ФЗ</w:t>
      </w:r>
      <w:r w:rsidRPr="00C64916">
        <w:rPr>
          <w:sz w:val="24"/>
          <w:szCs w:val="24"/>
        </w:rPr>
        <w:tab/>
        <w:t>–</w:t>
      </w:r>
      <w:r w:rsidRPr="00C64916">
        <w:rPr>
          <w:sz w:val="24"/>
          <w:szCs w:val="24"/>
        </w:rPr>
        <w:tab/>
        <w:t>Федеральный закон от 24.07.2007 № 209-ФЗ «О развитии малого и среднего предпринимательства в Российской Федерации».</w:t>
      </w:r>
    </w:p>
    <w:p w:rsidR="00714027" w:rsidRPr="00C64916" w:rsidRDefault="00714027" w:rsidP="00714027">
      <w:pPr>
        <w:tabs>
          <w:tab w:val="left" w:pos="3686"/>
          <w:tab w:val="left" w:pos="4253"/>
        </w:tabs>
        <w:ind w:left="4253" w:hanging="4253"/>
        <w:rPr>
          <w:sz w:val="24"/>
          <w:szCs w:val="24"/>
        </w:rPr>
      </w:pPr>
      <w:r w:rsidRPr="00C64916">
        <w:rPr>
          <w:b/>
          <w:sz w:val="24"/>
          <w:szCs w:val="24"/>
        </w:rPr>
        <w:t>Закон 223-ФЗ</w:t>
      </w:r>
      <w:r w:rsidRPr="00C64916">
        <w:rPr>
          <w:sz w:val="24"/>
          <w:szCs w:val="24"/>
        </w:rPr>
        <w:tab/>
        <w:t>–</w:t>
      </w:r>
      <w:r w:rsidRPr="00C64916">
        <w:rPr>
          <w:sz w:val="24"/>
          <w:szCs w:val="24"/>
        </w:rPr>
        <w:tab/>
        <w:t>Федеральный закон от 18.07.2011 № 223-ФЗ «О закупках товаров, работ, услуг отдельными видами юридических лиц».</w:t>
      </w:r>
    </w:p>
    <w:p w:rsidR="00714027" w:rsidRPr="00C64916" w:rsidRDefault="00714027" w:rsidP="00714027">
      <w:pPr>
        <w:tabs>
          <w:tab w:val="left" w:pos="3686"/>
          <w:tab w:val="left" w:pos="4253"/>
        </w:tabs>
        <w:ind w:left="4253" w:hanging="4253"/>
        <w:rPr>
          <w:sz w:val="24"/>
          <w:szCs w:val="24"/>
        </w:rPr>
      </w:pPr>
      <w:r w:rsidRPr="00C64916">
        <w:rPr>
          <w:b/>
          <w:sz w:val="24"/>
          <w:szCs w:val="24"/>
        </w:rPr>
        <w:t>Закупочный орган</w:t>
      </w:r>
      <w:r w:rsidRPr="00C64916">
        <w:rPr>
          <w:sz w:val="24"/>
          <w:szCs w:val="24"/>
        </w:rPr>
        <w:tab/>
        <w:t>–</w:t>
      </w:r>
      <w:r w:rsidRPr="00C64916">
        <w:rPr>
          <w:sz w:val="24"/>
          <w:szCs w:val="24"/>
        </w:rPr>
        <w:tab/>
        <w:t>закупочная комиссия, закупочный комитет или Центральный закупочный комитет, принимающий соответствующее решение в рамках процедуры закупки.</w:t>
      </w:r>
    </w:p>
    <w:p w:rsidR="00714027" w:rsidRPr="00C64916" w:rsidRDefault="00714027" w:rsidP="00714027">
      <w:pPr>
        <w:tabs>
          <w:tab w:val="left" w:pos="3686"/>
          <w:tab w:val="left" w:pos="4253"/>
        </w:tabs>
        <w:ind w:left="4253" w:hanging="4253"/>
        <w:rPr>
          <w:sz w:val="24"/>
          <w:szCs w:val="24"/>
        </w:rPr>
      </w:pPr>
      <w:r w:rsidRPr="00C64916">
        <w:rPr>
          <w:b/>
          <w:sz w:val="24"/>
          <w:szCs w:val="24"/>
        </w:rPr>
        <w:t>Извещение</w:t>
      </w:r>
      <w:r w:rsidRPr="00C64916">
        <w:rPr>
          <w:sz w:val="24"/>
          <w:szCs w:val="24"/>
        </w:rPr>
        <w:tab/>
        <w:t>–</w:t>
      </w:r>
      <w:r w:rsidRPr="00C64916">
        <w:rPr>
          <w:sz w:val="24"/>
          <w:szCs w:val="24"/>
        </w:rPr>
        <w:tab/>
        <w:t>извещение о закупке.</w:t>
      </w:r>
    </w:p>
    <w:p w:rsidR="00714027" w:rsidRPr="00C64916" w:rsidRDefault="00714027" w:rsidP="00714027">
      <w:pPr>
        <w:tabs>
          <w:tab w:val="left" w:pos="3686"/>
          <w:tab w:val="left" w:pos="4253"/>
        </w:tabs>
        <w:ind w:left="4253" w:hanging="4253"/>
        <w:rPr>
          <w:sz w:val="24"/>
          <w:szCs w:val="24"/>
        </w:rPr>
      </w:pPr>
      <w:r w:rsidRPr="00C64916">
        <w:rPr>
          <w:b/>
          <w:sz w:val="24"/>
          <w:szCs w:val="24"/>
        </w:rPr>
        <w:t>ИНН</w:t>
      </w:r>
      <w:r w:rsidRPr="00C64916">
        <w:rPr>
          <w:sz w:val="24"/>
          <w:szCs w:val="24"/>
        </w:rPr>
        <w:tab/>
        <w:t>–</w:t>
      </w:r>
      <w:r w:rsidRPr="00C64916">
        <w:rPr>
          <w:sz w:val="24"/>
          <w:szCs w:val="24"/>
        </w:rPr>
        <w:tab/>
        <w:t>идентификационный номер налогоплательщика.</w:t>
      </w:r>
    </w:p>
    <w:p w:rsidR="00714027" w:rsidRPr="00C64916" w:rsidRDefault="00714027" w:rsidP="00714027">
      <w:pPr>
        <w:tabs>
          <w:tab w:val="left" w:pos="3686"/>
          <w:tab w:val="left" w:pos="4253"/>
        </w:tabs>
        <w:ind w:left="4253" w:hanging="4253"/>
        <w:rPr>
          <w:sz w:val="24"/>
          <w:szCs w:val="24"/>
        </w:rPr>
      </w:pPr>
      <w:r w:rsidRPr="00C64916">
        <w:rPr>
          <w:b/>
          <w:sz w:val="24"/>
          <w:szCs w:val="24"/>
        </w:rPr>
        <w:t>КПП</w:t>
      </w:r>
      <w:r w:rsidRPr="00C64916">
        <w:rPr>
          <w:sz w:val="24"/>
          <w:szCs w:val="24"/>
        </w:rPr>
        <w:tab/>
        <w:t>–</w:t>
      </w:r>
      <w:r w:rsidRPr="00C64916">
        <w:rPr>
          <w:sz w:val="24"/>
          <w:szCs w:val="24"/>
        </w:rPr>
        <w:tab/>
        <w:t>код причины постановки на учет.</w:t>
      </w:r>
    </w:p>
    <w:p w:rsidR="00714027" w:rsidRPr="00C64916" w:rsidRDefault="00714027" w:rsidP="00714027">
      <w:pPr>
        <w:tabs>
          <w:tab w:val="left" w:pos="3686"/>
          <w:tab w:val="left" w:pos="4253"/>
        </w:tabs>
        <w:ind w:left="4253" w:hanging="4253"/>
        <w:rPr>
          <w:sz w:val="24"/>
          <w:szCs w:val="24"/>
        </w:rPr>
      </w:pPr>
      <w:r w:rsidRPr="00C64916">
        <w:rPr>
          <w:b/>
          <w:sz w:val="24"/>
          <w:szCs w:val="24"/>
        </w:rPr>
        <w:t>МТР</w:t>
      </w:r>
      <w:r w:rsidRPr="00C64916">
        <w:rPr>
          <w:sz w:val="24"/>
          <w:szCs w:val="24"/>
        </w:rPr>
        <w:tab/>
        <w:t>–</w:t>
      </w:r>
      <w:r w:rsidRPr="00C64916">
        <w:rPr>
          <w:sz w:val="24"/>
          <w:szCs w:val="24"/>
        </w:rPr>
        <w:tab/>
        <w:t>материально-технические ресурсы.</w:t>
      </w:r>
    </w:p>
    <w:p w:rsidR="00714027" w:rsidRPr="00C64916" w:rsidRDefault="00714027" w:rsidP="00714027">
      <w:pPr>
        <w:tabs>
          <w:tab w:val="left" w:pos="3686"/>
          <w:tab w:val="left" w:pos="4253"/>
        </w:tabs>
        <w:ind w:left="4253" w:hanging="4253"/>
        <w:rPr>
          <w:sz w:val="24"/>
          <w:szCs w:val="24"/>
        </w:rPr>
      </w:pPr>
      <w:r w:rsidRPr="00C64916">
        <w:rPr>
          <w:b/>
          <w:sz w:val="24"/>
          <w:szCs w:val="24"/>
        </w:rPr>
        <w:t>НДС</w:t>
      </w:r>
      <w:r w:rsidRPr="00C64916">
        <w:rPr>
          <w:sz w:val="24"/>
          <w:szCs w:val="24"/>
        </w:rPr>
        <w:tab/>
        <w:t>–</w:t>
      </w:r>
      <w:r w:rsidRPr="00C64916">
        <w:rPr>
          <w:sz w:val="24"/>
          <w:szCs w:val="24"/>
        </w:rPr>
        <w:tab/>
        <w:t>налог на добавленную стоимость.</w:t>
      </w:r>
    </w:p>
    <w:p w:rsidR="00714027" w:rsidRPr="00C64916" w:rsidRDefault="00714027" w:rsidP="00714027">
      <w:pPr>
        <w:tabs>
          <w:tab w:val="left" w:pos="3686"/>
          <w:tab w:val="left" w:pos="4253"/>
        </w:tabs>
        <w:ind w:left="4253" w:hanging="4253"/>
        <w:rPr>
          <w:sz w:val="24"/>
          <w:szCs w:val="24"/>
        </w:rPr>
      </w:pPr>
      <w:r w:rsidRPr="00C64916">
        <w:rPr>
          <w:b/>
          <w:sz w:val="24"/>
          <w:szCs w:val="24"/>
        </w:rPr>
        <w:t>НМЦ</w:t>
      </w:r>
      <w:r w:rsidRPr="00C64916">
        <w:rPr>
          <w:sz w:val="24"/>
          <w:szCs w:val="24"/>
        </w:rPr>
        <w:tab/>
        <w:t>–</w:t>
      </w:r>
      <w:r w:rsidRPr="00C64916">
        <w:rPr>
          <w:sz w:val="24"/>
          <w:szCs w:val="24"/>
        </w:rPr>
        <w:tab/>
        <w:t>начальная (максимальная) цена договора (цена лота).</w:t>
      </w:r>
    </w:p>
    <w:p w:rsidR="00714027" w:rsidRPr="00C64916" w:rsidRDefault="00714027" w:rsidP="00714027">
      <w:pPr>
        <w:tabs>
          <w:tab w:val="left" w:pos="3686"/>
          <w:tab w:val="left" w:pos="4253"/>
        </w:tabs>
        <w:ind w:left="4253" w:hanging="4253"/>
        <w:rPr>
          <w:sz w:val="24"/>
          <w:szCs w:val="24"/>
        </w:rPr>
      </w:pPr>
      <w:r w:rsidRPr="00C64916">
        <w:rPr>
          <w:b/>
          <w:sz w:val="24"/>
          <w:szCs w:val="24"/>
        </w:rPr>
        <w:t>ОГРН</w:t>
      </w:r>
      <w:r w:rsidRPr="00C64916">
        <w:rPr>
          <w:sz w:val="24"/>
          <w:szCs w:val="24"/>
        </w:rPr>
        <w:tab/>
        <w:t>–</w:t>
      </w:r>
      <w:r w:rsidRPr="00C64916">
        <w:rPr>
          <w:sz w:val="24"/>
          <w:szCs w:val="24"/>
        </w:rPr>
        <w:tab/>
        <w:t>основной государственный регистрационный номер.</w:t>
      </w:r>
    </w:p>
    <w:p w:rsidR="00714027" w:rsidRPr="00C64916" w:rsidRDefault="00714027" w:rsidP="00714027">
      <w:pPr>
        <w:tabs>
          <w:tab w:val="left" w:pos="3686"/>
          <w:tab w:val="left" w:pos="4253"/>
        </w:tabs>
        <w:ind w:left="4253" w:hanging="4253"/>
        <w:rPr>
          <w:sz w:val="24"/>
          <w:szCs w:val="24"/>
        </w:rPr>
      </w:pPr>
      <w:r w:rsidRPr="00C64916">
        <w:rPr>
          <w:b/>
          <w:sz w:val="24"/>
          <w:szCs w:val="24"/>
        </w:rPr>
        <w:t>ОКВЭД2</w:t>
      </w:r>
      <w:r w:rsidRPr="00C64916">
        <w:rPr>
          <w:sz w:val="24"/>
          <w:szCs w:val="24"/>
        </w:rPr>
        <w:tab/>
        <w:t>–</w:t>
      </w:r>
      <w:r w:rsidRPr="00C64916">
        <w:rPr>
          <w:sz w:val="24"/>
          <w:szCs w:val="24"/>
        </w:rPr>
        <w:tab/>
        <w:t>общероссийский классификатор видов экономической деятельности ОК 029-2014 (КДЕС Ред. 2).</w:t>
      </w:r>
    </w:p>
    <w:p w:rsidR="00714027" w:rsidRPr="00C64916" w:rsidRDefault="00714027" w:rsidP="00714027">
      <w:pPr>
        <w:tabs>
          <w:tab w:val="left" w:pos="3686"/>
          <w:tab w:val="left" w:pos="4253"/>
        </w:tabs>
        <w:ind w:left="4253" w:hanging="4253"/>
        <w:rPr>
          <w:sz w:val="24"/>
          <w:szCs w:val="24"/>
        </w:rPr>
      </w:pPr>
      <w:r w:rsidRPr="00C64916">
        <w:rPr>
          <w:b/>
          <w:sz w:val="24"/>
          <w:szCs w:val="24"/>
        </w:rPr>
        <w:t>ОКПД2</w:t>
      </w:r>
      <w:r w:rsidRPr="00C64916">
        <w:rPr>
          <w:sz w:val="24"/>
          <w:szCs w:val="24"/>
        </w:rPr>
        <w:tab/>
        <w:t>–</w:t>
      </w:r>
      <w:r w:rsidRPr="00C64916">
        <w:rPr>
          <w:sz w:val="24"/>
          <w:szCs w:val="24"/>
        </w:rPr>
        <w:tab/>
        <w:t>общероссийский классификатор продукции по видам экономической деятельности ОК 034-2014 (КПЕС 2008).</w:t>
      </w:r>
    </w:p>
    <w:p w:rsidR="00714027" w:rsidRPr="00C64916" w:rsidRDefault="00714027" w:rsidP="00714027">
      <w:pPr>
        <w:tabs>
          <w:tab w:val="left" w:pos="3686"/>
          <w:tab w:val="left" w:pos="4253"/>
        </w:tabs>
        <w:ind w:left="4253" w:hanging="4253"/>
        <w:rPr>
          <w:sz w:val="24"/>
          <w:szCs w:val="24"/>
        </w:rPr>
      </w:pPr>
      <w:r w:rsidRPr="00C64916">
        <w:rPr>
          <w:b/>
          <w:sz w:val="24"/>
          <w:szCs w:val="24"/>
        </w:rPr>
        <w:t>ПП 925</w:t>
      </w:r>
      <w:r w:rsidRPr="00C64916">
        <w:rPr>
          <w:sz w:val="24"/>
          <w:szCs w:val="24"/>
        </w:rPr>
        <w:tab/>
        <w:t>–</w:t>
      </w:r>
      <w:r w:rsidRPr="00C64916">
        <w:rPr>
          <w:sz w:val="24"/>
          <w:szCs w:val="24"/>
        </w:rPr>
        <w:tab/>
        <w:t>постановление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714027" w:rsidRPr="00C64916" w:rsidRDefault="00714027" w:rsidP="00714027">
      <w:pPr>
        <w:tabs>
          <w:tab w:val="left" w:pos="3686"/>
          <w:tab w:val="left" w:pos="4253"/>
        </w:tabs>
        <w:ind w:left="4253" w:hanging="4253"/>
        <w:rPr>
          <w:sz w:val="24"/>
          <w:szCs w:val="24"/>
        </w:rPr>
      </w:pPr>
      <w:r w:rsidRPr="00C64916">
        <w:rPr>
          <w:b/>
          <w:sz w:val="24"/>
          <w:szCs w:val="24"/>
        </w:rPr>
        <w:t>Положение о закупке</w:t>
      </w:r>
      <w:r w:rsidRPr="00C64916">
        <w:rPr>
          <w:sz w:val="24"/>
          <w:szCs w:val="24"/>
        </w:rPr>
        <w:tab/>
        <w:t>–</w:t>
      </w:r>
      <w:r w:rsidRPr="00C64916">
        <w:rPr>
          <w:sz w:val="24"/>
          <w:szCs w:val="24"/>
        </w:rPr>
        <w:tab/>
        <w:t>Положение о закупке Заказчика, указанного в п. </w:t>
      </w:r>
      <w:r w:rsidRPr="00C64916">
        <w:rPr>
          <w:sz w:val="24"/>
          <w:szCs w:val="24"/>
        </w:rPr>
        <w:fldChar w:fldCharType="begin"/>
      </w:r>
      <w:r w:rsidRPr="00C64916">
        <w:rPr>
          <w:sz w:val="24"/>
          <w:szCs w:val="24"/>
        </w:rPr>
        <w:instrText xml:space="preserve"> REF _Ref443392224 \r \h  \* MERGEFORMAT </w:instrText>
      </w:r>
      <w:r w:rsidRPr="00C64916">
        <w:rPr>
          <w:sz w:val="24"/>
          <w:szCs w:val="24"/>
        </w:rPr>
      </w:r>
      <w:r w:rsidRPr="00C64916">
        <w:rPr>
          <w:sz w:val="24"/>
          <w:szCs w:val="24"/>
        </w:rPr>
        <w:fldChar w:fldCharType="separate"/>
      </w:r>
      <w:r w:rsidR="009A73D5" w:rsidRPr="00C64916">
        <w:rPr>
          <w:sz w:val="24"/>
          <w:szCs w:val="24"/>
        </w:rPr>
        <w:t>1.2.5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tabs>
          <w:tab w:val="left" w:pos="3686"/>
          <w:tab w:val="left" w:pos="4253"/>
        </w:tabs>
        <w:ind w:left="4253" w:hanging="4253"/>
        <w:rPr>
          <w:sz w:val="24"/>
          <w:szCs w:val="24"/>
        </w:rPr>
      </w:pPr>
      <w:r w:rsidRPr="00C64916">
        <w:rPr>
          <w:b/>
          <w:sz w:val="24"/>
          <w:szCs w:val="24"/>
        </w:rPr>
        <w:t>Реестр МСП</w:t>
      </w:r>
      <w:r w:rsidRPr="00C64916">
        <w:rPr>
          <w:sz w:val="24"/>
          <w:szCs w:val="24"/>
        </w:rPr>
        <w:tab/>
        <w:t>–</w:t>
      </w:r>
      <w:r w:rsidRPr="00C64916">
        <w:rPr>
          <w:sz w:val="24"/>
          <w:szCs w:val="24"/>
        </w:rPr>
        <w:tab/>
        <w:t>единый реестр субъектов малого и среднего предпринимательства, ведение которого осуществляется в соответствии с Законом 209-ФЗ.</w:t>
      </w:r>
    </w:p>
    <w:p w:rsidR="00714027" w:rsidRPr="00C64916" w:rsidRDefault="00714027" w:rsidP="00714027">
      <w:pPr>
        <w:tabs>
          <w:tab w:val="left" w:pos="3686"/>
          <w:tab w:val="left" w:pos="4253"/>
        </w:tabs>
        <w:ind w:left="4253" w:hanging="4253"/>
        <w:rPr>
          <w:b/>
          <w:sz w:val="24"/>
          <w:szCs w:val="24"/>
        </w:rPr>
      </w:pPr>
      <w:r w:rsidRPr="00C64916">
        <w:rPr>
          <w:b/>
          <w:sz w:val="24"/>
          <w:szCs w:val="24"/>
        </w:rPr>
        <w:t>РНП</w:t>
      </w:r>
      <w:r w:rsidRPr="00C64916">
        <w:rPr>
          <w:sz w:val="24"/>
          <w:szCs w:val="24"/>
        </w:rPr>
        <w:tab/>
        <w:t>–</w:t>
      </w:r>
      <w:r w:rsidRPr="00C64916">
        <w:rPr>
          <w:sz w:val="24"/>
          <w:szCs w:val="24"/>
        </w:rPr>
        <w:tab/>
        <w:t>реестр недобросовестных поставщиков.</w:t>
      </w:r>
    </w:p>
    <w:p w:rsidR="00714027" w:rsidRPr="00C64916" w:rsidRDefault="00714027" w:rsidP="00714027">
      <w:pPr>
        <w:tabs>
          <w:tab w:val="left" w:pos="3686"/>
          <w:tab w:val="left" w:pos="4253"/>
        </w:tabs>
        <w:ind w:left="4253" w:hanging="4253"/>
        <w:rPr>
          <w:sz w:val="24"/>
          <w:szCs w:val="24"/>
        </w:rPr>
      </w:pPr>
      <w:r w:rsidRPr="00C64916">
        <w:rPr>
          <w:b/>
          <w:sz w:val="24"/>
          <w:szCs w:val="24"/>
        </w:rPr>
        <w:t>Субъект МСП</w:t>
      </w:r>
      <w:r w:rsidRPr="00C64916">
        <w:rPr>
          <w:sz w:val="24"/>
          <w:szCs w:val="24"/>
        </w:rPr>
        <w:tab/>
        <w:t>–</w:t>
      </w:r>
      <w:r w:rsidRPr="00C64916">
        <w:rPr>
          <w:sz w:val="24"/>
          <w:szCs w:val="24"/>
        </w:rPr>
        <w:tab/>
        <w:t>субъект малого и среднего предпринимательства.</w:t>
      </w:r>
    </w:p>
    <w:p w:rsidR="00714027" w:rsidRPr="00C64916" w:rsidRDefault="00714027" w:rsidP="00714027">
      <w:pPr>
        <w:tabs>
          <w:tab w:val="left" w:pos="3686"/>
          <w:tab w:val="left" w:pos="4253"/>
        </w:tabs>
        <w:ind w:left="4253" w:hanging="4253"/>
        <w:rPr>
          <w:sz w:val="24"/>
          <w:szCs w:val="24"/>
        </w:rPr>
      </w:pPr>
      <w:r w:rsidRPr="00C64916">
        <w:rPr>
          <w:b/>
          <w:sz w:val="24"/>
          <w:szCs w:val="24"/>
        </w:rPr>
        <w:t>ЭТП</w:t>
      </w:r>
      <w:r w:rsidRPr="00C64916">
        <w:rPr>
          <w:sz w:val="24"/>
          <w:szCs w:val="24"/>
        </w:rPr>
        <w:tab/>
        <w:t>–</w:t>
      </w:r>
      <w:r w:rsidRPr="00C64916">
        <w:rPr>
          <w:sz w:val="24"/>
          <w:szCs w:val="24"/>
        </w:rPr>
        <w:tab/>
        <w:t>электронная торговая площадка.</w:t>
      </w:r>
    </w:p>
    <w:p w:rsidR="00714027" w:rsidRPr="00C64916" w:rsidRDefault="00714027" w:rsidP="00714027">
      <w:pPr>
        <w:tabs>
          <w:tab w:val="left" w:pos="3686"/>
          <w:tab w:val="left" w:pos="4253"/>
        </w:tabs>
        <w:ind w:left="4253" w:hanging="4253"/>
        <w:rPr>
          <w:sz w:val="24"/>
          <w:szCs w:val="24"/>
        </w:rPr>
      </w:pPr>
      <w:r w:rsidRPr="00C64916">
        <w:rPr>
          <w:b/>
          <w:sz w:val="24"/>
          <w:szCs w:val="24"/>
          <w:lang w:val="en-US"/>
        </w:rPr>
        <w:t>URL</w:t>
      </w:r>
      <w:r w:rsidRPr="00C64916">
        <w:rPr>
          <w:sz w:val="24"/>
          <w:szCs w:val="24"/>
        </w:rPr>
        <w:tab/>
        <w:t>–</w:t>
      </w:r>
      <w:r w:rsidRPr="00C64916">
        <w:rPr>
          <w:sz w:val="24"/>
          <w:szCs w:val="24"/>
        </w:rPr>
        <w:tab/>
        <w:t xml:space="preserve">единый указатель ресурса (англ. </w:t>
      </w:r>
      <w:r w:rsidRPr="00C64916">
        <w:rPr>
          <w:sz w:val="24"/>
          <w:szCs w:val="24"/>
          <w:lang w:val="en-US"/>
        </w:rPr>
        <w:t>Uniform</w:t>
      </w:r>
      <w:r w:rsidRPr="00C64916">
        <w:rPr>
          <w:sz w:val="24"/>
          <w:szCs w:val="24"/>
        </w:rPr>
        <w:t xml:space="preserve"> </w:t>
      </w:r>
      <w:r w:rsidRPr="00C64916">
        <w:rPr>
          <w:sz w:val="24"/>
          <w:szCs w:val="24"/>
          <w:lang w:val="en-US"/>
        </w:rPr>
        <w:t>Resource</w:t>
      </w:r>
      <w:r w:rsidRPr="00C64916">
        <w:rPr>
          <w:sz w:val="24"/>
          <w:szCs w:val="24"/>
        </w:rPr>
        <w:t xml:space="preserve"> </w:t>
      </w:r>
      <w:r w:rsidRPr="00C64916">
        <w:rPr>
          <w:sz w:val="24"/>
          <w:szCs w:val="24"/>
          <w:lang w:val="en-US"/>
        </w:rPr>
        <w:t>Locator</w:t>
      </w:r>
      <w:r w:rsidRPr="00C64916">
        <w:rPr>
          <w:sz w:val="24"/>
          <w:szCs w:val="24"/>
        </w:rPr>
        <w:t>).</w:t>
      </w:r>
    </w:p>
    <w:p w:rsidR="00714027" w:rsidRPr="00C64916" w:rsidRDefault="00714027" w:rsidP="00714027">
      <w:pPr>
        <w:keepNext/>
        <w:pageBreakBefore/>
        <w:spacing w:before="0"/>
        <w:jc w:val="center"/>
        <w:outlineLvl w:val="0"/>
        <w:rPr>
          <w:b/>
          <w:caps/>
          <w:sz w:val="24"/>
          <w:szCs w:val="24"/>
        </w:rPr>
      </w:pPr>
      <w:bookmarkStart w:id="0" w:name="_Toc479535147"/>
      <w:r w:rsidRPr="00C64916">
        <w:rPr>
          <w:b/>
          <w:caps/>
          <w:sz w:val="24"/>
          <w:szCs w:val="24"/>
        </w:rPr>
        <w:lastRenderedPageBreak/>
        <w:t>Глоссарий</w:t>
      </w:r>
      <w:bookmarkEnd w:id="0"/>
    </w:p>
    <w:p w:rsidR="00714027" w:rsidRPr="00C64916" w:rsidRDefault="00714027" w:rsidP="00714027">
      <w:pPr>
        <w:tabs>
          <w:tab w:val="left" w:pos="3686"/>
          <w:tab w:val="left" w:pos="4253"/>
        </w:tabs>
        <w:ind w:left="4253" w:hanging="4253"/>
        <w:rPr>
          <w:sz w:val="24"/>
          <w:szCs w:val="24"/>
        </w:rPr>
      </w:pPr>
      <w:r w:rsidRPr="00C64916">
        <w:rPr>
          <w:b/>
          <w:sz w:val="24"/>
          <w:szCs w:val="24"/>
        </w:rPr>
        <w:t xml:space="preserve">Альтернативное предложение </w:t>
      </w:r>
      <w:r w:rsidRPr="00C64916">
        <w:rPr>
          <w:sz w:val="24"/>
          <w:szCs w:val="24"/>
        </w:rPr>
        <w:tab/>
        <w:t>–</w:t>
      </w:r>
      <w:r w:rsidRPr="00C64916">
        <w:rPr>
          <w:sz w:val="24"/>
          <w:szCs w:val="24"/>
        </w:rPr>
        <w:tab/>
        <w:t>предложение, поданное участником в составе заявки, выступающее дополнительным к основному и содержащее одно или несколько измененных относительно содержащихся в основном предложении характеристик предлагаемой продукции и/или организационно-технических решений, и/или условий исполнения договора, и/или иных параметров в соответствии с условиями документации о закупке, сопровождающееся, при необходимости, альтернативной ценой.</w:t>
      </w:r>
    </w:p>
    <w:p w:rsidR="00714027" w:rsidRPr="00C64916" w:rsidRDefault="00714027" w:rsidP="00714027">
      <w:pPr>
        <w:tabs>
          <w:tab w:val="left" w:pos="3686"/>
          <w:tab w:val="left" w:pos="4253"/>
        </w:tabs>
        <w:ind w:left="4253" w:hanging="4253"/>
        <w:rPr>
          <w:sz w:val="24"/>
          <w:szCs w:val="24"/>
        </w:rPr>
      </w:pPr>
      <w:r w:rsidRPr="00C64916">
        <w:rPr>
          <w:b/>
          <w:sz w:val="24"/>
          <w:szCs w:val="24"/>
        </w:rPr>
        <w:t>День</w:t>
      </w:r>
      <w:r w:rsidRPr="00C64916">
        <w:rPr>
          <w:sz w:val="24"/>
          <w:szCs w:val="24"/>
        </w:rPr>
        <w:tab/>
        <w:t>–</w:t>
      </w:r>
      <w:r w:rsidRPr="00C64916">
        <w:rPr>
          <w:sz w:val="24"/>
          <w:szCs w:val="24"/>
        </w:rPr>
        <w:tab/>
        <w:t>календарный день, за исключением случаев, когда в Положении о закупке,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и/или нерабочим праздничным днем.</w:t>
      </w:r>
    </w:p>
    <w:p w:rsidR="00714027" w:rsidRPr="00C64916" w:rsidRDefault="00714027" w:rsidP="00714027">
      <w:pPr>
        <w:tabs>
          <w:tab w:val="left" w:pos="3686"/>
          <w:tab w:val="left" w:pos="4253"/>
        </w:tabs>
        <w:ind w:left="4253" w:hanging="4253"/>
        <w:rPr>
          <w:sz w:val="24"/>
          <w:szCs w:val="24"/>
        </w:rPr>
      </w:pPr>
      <w:r w:rsidRPr="00C64916">
        <w:rPr>
          <w:b/>
          <w:sz w:val="24"/>
          <w:szCs w:val="24"/>
        </w:rPr>
        <w:t>Поставщик</w:t>
      </w:r>
      <w:r w:rsidRPr="00C64916">
        <w:rPr>
          <w:sz w:val="24"/>
          <w:szCs w:val="24"/>
        </w:rPr>
        <w:tab/>
        <w:t>–</w:t>
      </w:r>
      <w:r w:rsidRPr="00C64916">
        <w:rPr>
          <w:sz w:val="24"/>
          <w:szCs w:val="24"/>
        </w:rPr>
        <w:tab/>
        <w:t>любое юридическое или физическое лицо, в том числе индивидуальный предприниматель (а также объединение таких лиц).</w:t>
      </w:r>
    </w:p>
    <w:p w:rsidR="00714027" w:rsidRPr="00C64916" w:rsidRDefault="00714027" w:rsidP="00714027">
      <w:pPr>
        <w:tabs>
          <w:tab w:val="left" w:pos="3686"/>
          <w:tab w:val="left" w:pos="4253"/>
        </w:tabs>
        <w:ind w:left="4253" w:hanging="4253"/>
        <w:rPr>
          <w:b/>
          <w:sz w:val="24"/>
          <w:szCs w:val="24"/>
        </w:rPr>
      </w:pPr>
      <w:r w:rsidRPr="00C64916">
        <w:rPr>
          <w:b/>
          <w:sz w:val="24"/>
          <w:szCs w:val="24"/>
        </w:rPr>
        <w:t>Приоритет</w:t>
      </w:r>
      <w:r w:rsidRPr="00C64916">
        <w:rPr>
          <w:sz w:val="24"/>
          <w:szCs w:val="24"/>
        </w:rPr>
        <w:tab/>
        <w:t>–</w:t>
      </w:r>
      <w:r w:rsidRPr="00C64916">
        <w:rPr>
          <w:sz w:val="24"/>
          <w:szCs w:val="24"/>
        </w:rPr>
        <w:tab/>
        <w:t>приоритет товаров российского происхождения, работ, услуг, выполняемых, оказываемых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установленный в соответствии с ПП 925.</w:t>
      </w:r>
    </w:p>
    <w:p w:rsidR="00714027" w:rsidRPr="00C64916" w:rsidRDefault="00714027" w:rsidP="00714027">
      <w:pPr>
        <w:tabs>
          <w:tab w:val="left" w:pos="3686"/>
          <w:tab w:val="left" w:pos="4253"/>
        </w:tabs>
        <w:ind w:left="4253" w:hanging="4253"/>
        <w:rPr>
          <w:sz w:val="24"/>
          <w:szCs w:val="24"/>
        </w:rPr>
      </w:pPr>
      <w:r w:rsidRPr="00C64916">
        <w:rPr>
          <w:b/>
          <w:sz w:val="24"/>
          <w:szCs w:val="24"/>
        </w:rPr>
        <w:t>Участник</w:t>
      </w:r>
      <w:r w:rsidRPr="00C64916">
        <w:rPr>
          <w:sz w:val="24"/>
          <w:szCs w:val="24"/>
        </w:rPr>
        <w:tab/>
        <w:t>–</w:t>
      </w:r>
      <w:r w:rsidRPr="00C64916">
        <w:rPr>
          <w:sz w:val="24"/>
          <w:szCs w:val="24"/>
        </w:rPr>
        <w:tab/>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выразившее заинтересованность в участии в закупке; выражением заинтересованности является направление запроса о разъяснении документации о закупке, или предоставление обеспечения заявки, или подача заявки на участие в закупке.</w:t>
      </w:r>
    </w:p>
    <w:p w:rsidR="00714027" w:rsidRPr="00C64916" w:rsidRDefault="00714027" w:rsidP="00714027">
      <w:pPr>
        <w:rPr>
          <w:sz w:val="24"/>
          <w:szCs w:val="24"/>
          <w:lang w:eastAsia="ru-RU"/>
        </w:rPr>
      </w:pPr>
      <w:bookmarkStart w:id="1" w:name="dst100024"/>
      <w:bookmarkEnd w:id="1"/>
      <w:r w:rsidRPr="00C64916">
        <w:rPr>
          <w:sz w:val="24"/>
          <w:szCs w:val="24"/>
          <w:lang w:eastAsia="ru-RU"/>
        </w:rPr>
        <w:br w:type="page"/>
      </w:r>
    </w:p>
    <w:p w:rsidR="00714027" w:rsidRPr="00C64916" w:rsidRDefault="00714027" w:rsidP="00714027">
      <w:pPr>
        <w:pStyle w:val="1"/>
        <w:rPr>
          <w:sz w:val="24"/>
          <w:szCs w:val="24"/>
        </w:rPr>
      </w:pPr>
      <w:bookmarkStart w:id="2" w:name="_Toc464052596"/>
      <w:bookmarkStart w:id="3" w:name="_Toc464061054"/>
      <w:bookmarkStart w:id="4" w:name="_Toc464061126"/>
      <w:bookmarkStart w:id="5" w:name="_Toc464134281"/>
      <w:bookmarkStart w:id="6" w:name="_Toc464486428"/>
      <w:bookmarkStart w:id="7" w:name="_Toc464486500"/>
      <w:bookmarkStart w:id="8" w:name="_Toc464599254"/>
      <w:bookmarkStart w:id="9" w:name="_Toc464052597"/>
      <w:bookmarkStart w:id="10" w:name="_Toc464061055"/>
      <w:bookmarkStart w:id="11" w:name="_Toc464061127"/>
      <w:bookmarkStart w:id="12" w:name="_Toc464134282"/>
      <w:bookmarkStart w:id="13" w:name="_Toc464486429"/>
      <w:bookmarkStart w:id="14" w:name="_Toc464486501"/>
      <w:bookmarkStart w:id="15" w:name="_Toc464599255"/>
      <w:bookmarkStart w:id="16" w:name="_Ref443485519"/>
      <w:bookmarkStart w:id="17" w:name="_Ref443486534"/>
      <w:bookmarkStart w:id="18" w:name="_Ref446002031"/>
      <w:bookmarkStart w:id="19" w:name="_Toc479535148"/>
      <w:bookmarkEnd w:id="2"/>
      <w:bookmarkEnd w:id="3"/>
      <w:bookmarkEnd w:id="4"/>
      <w:bookmarkEnd w:id="5"/>
      <w:bookmarkEnd w:id="6"/>
      <w:bookmarkEnd w:id="7"/>
      <w:bookmarkEnd w:id="8"/>
      <w:bookmarkEnd w:id="9"/>
      <w:bookmarkEnd w:id="10"/>
      <w:bookmarkEnd w:id="11"/>
      <w:bookmarkEnd w:id="12"/>
      <w:bookmarkEnd w:id="13"/>
      <w:bookmarkEnd w:id="14"/>
      <w:bookmarkEnd w:id="15"/>
      <w:r w:rsidRPr="00C64916">
        <w:rPr>
          <w:sz w:val="24"/>
          <w:szCs w:val="24"/>
        </w:rPr>
        <w:lastRenderedPageBreak/>
        <w:t>Информационная карта</w:t>
      </w:r>
      <w:bookmarkEnd w:id="16"/>
      <w:bookmarkEnd w:id="17"/>
      <w:bookmarkEnd w:id="18"/>
      <w:bookmarkEnd w:id="19"/>
    </w:p>
    <w:p w:rsidR="00734D37" w:rsidRPr="00C64916" w:rsidRDefault="00734D37" w:rsidP="00003CB3">
      <w:pPr>
        <w:pStyle w:val="11"/>
        <w:rPr>
          <w:b w:val="0"/>
          <w:sz w:val="24"/>
          <w:szCs w:val="24"/>
        </w:rPr>
      </w:pPr>
      <w:bookmarkStart w:id="20" w:name="_Toc479535149"/>
      <w:r w:rsidRPr="00C64916">
        <w:rPr>
          <w:b w:val="0"/>
          <w:sz w:val="24"/>
          <w:szCs w:val="24"/>
        </w:rPr>
        <w:t>Условия проведения закупки и требования, установленные в информационной карте, уточняют и дополняют нормы всех иных разделов и имеют по отношению к ним высший приоритет.</w:t>
      </w:r>
      <w:bookmarkEnd w:id="20"/>
    </w:p>
    <w:p w:rsidR="00734D37" w:rsidRPr="00C64916" w:rsidRDefault="00734D37" w:rsidP="00734D37">
      <w:pPr>
        <w:pStyle w:val="11"/>
        <w:rPr>
          <w:b w:val="0"/>
          <w:sz w:val="24"/>
          <w:szCs w:val="24"/>
        </w:rPr>
      </w:pPr>
      <w:bookmarkStart w:id="21" w:name="_Toc479535150"/>
      <w:r w:rsidRPr="00C64916">
        <w:rPr>
          <w:b w:val="0"/>
          <w:sz w:val="24"/>
          <w:szCs w:val="24"/>
        </w:rPr>
        <w:t>Условия и требования проведения закупки</w:t>
      </w:r>
      <w:bookmarkEnd w:id="21"/>
      <w:r w:rsidRPr="00C64916">
        <w:rPr>
          <w:b w:val="0"/>
          <w:sz w:val="24"/>
          <w:szCs w:val="24"/>
        </w:rPr>
        <w:t xml:space="preserve"> </w:t>
      </w:r>
    </w:p>
    <w:tbl>
      <w:tblPr>
        <w:tblStyle w:val="af8"/>
        <w:tblW w:w="0" w:type="auto"/>
        <w:tblLayout w:type="fixed"/>
        <w:tblLook w:val="04A0" w:firstRow="1" w:lastRow="0" w:firstColumn="1" w:lastColumn="0" w:noHBand="0" w:noVBand="1"/>
      </w:tblPr>
      <w:tblGrid>
        <w:gridCol w:w="4361"/>
        <w:gridCol w:w="6060"/>
      </w:tblGrid>
      <w:tr w:rsidR="00714027" w:rsidRPr="00C64916" w:rsidTr="00714027">
        <w:tc>
          <w:tcPr>
            <w:tcW w:w="4361" w:type="dxa"/>
          </w:tcPr>
          <w:p w:rsidR="00714027" w:rsidRPr="00C64916" w:rsidRDefault="00714027" w:rsidP="00714027">
            <w:pPr>
              <w:keepNext/>
              <w:spacing w:after="120"/>
              <w:jc w:val="center"/>
              <w:rPr>
                <w:b/>
                <w:sz w:val="24"/>
                <w:szCs w:val="24"/>
              </w:rPr>
            </w:pPr>
            <w:r w:rsidRPr="00C64916">
              <w:rPr>
                <w:b/>
                <w:sz w:val="24"/>
                <w:szCs w:val="24"/>
              </w:rPr>
              <w:t>Пункт, наименование пункта</w:t>
            </w:r>
          </w:p>
        </w:tc>
        <w:tc>
          <w:tcPr>
            <w:tcW w:w="6060" w:type="dxa"/>
          </w:tcPr>
          <w:p w:rsidR="00714027" w:rsidRPr="00C64916" w:rsidRDefault="00714027" w:rsidP="00714027">
            <w:pPr>
              <w:keepNext/>
              <w:spacing w:after="120"/>
              <w:jc w:val="center"/>
              <w:rPr>
                <w:b/>
                <w:sz w:val="24"/>
                <w:szCs w:val="24"/>
              </w:rPr>
            </w:pPr>
            <w:r w:rsidRPr="00C64916">
              <w:rPr>
                <w:b/>
                <w:sz w:val="24"/>
                <w:szCs w:val="24"/>
              </w:rPr>
              <w:t>Содержание условия / требования</w:t>
            </w:r>
          </w:p>
        </w:tc>
      </w:tr>
      <w:tr w:rsidR="00CA22A8" w:rsidRPr="00C64916" w:rsidTr="00714027">
        <w:tc>
          <w:tcPr>
            <w:tcW w:w="4361" w:type="dxa"/>
          </w:tcPr>
          <w:p w:rsidR="00CA22A8" w:rsidRPr="00C64916" w:rsidRDefault="00CA22A8" w:rsidP="007C09FC">
            <w:pPr>
              <w:pStyle w:val="111"/>
              <w:numPr>
                <w:ilvl w:val="2"/>
                <w:numId w:val="25"/>
              </w:numPr>
              <w:spacing w:before="0"/>
              <w:rPr>
                <w:sz w:val="24"/>
                <w:szCs w:val="24"/>
              </w:rPr>
            </w:pPr>
            <w:bookmarkStart w:id="22" w:name="_Ref467753511"/>
            <w:r w:rsidRPr="00C64916">
              <w:rPr>
                <w:sz w:val="24"/>
                <w:szCs w:val="24"/>
              </w:rPr>
              <w:t>Предмет закупки:</w:t>
            </w:r>
            <w:bookmarkEnd w:id="22"/>
          </w:p>
        </w:tc>
        <w:tc>
          <w:tcPr>
            <w:tcW w:w="6060" w:type="dxa"/>
          </w:tcPr>
          <w:p w:rsidR="00CA22A8" w:rsidRPr="00C64916" w:rsidRDefault="00D80AAA" w:rsidP="00930C40">
            <w:pPr>
              <w:spacing w:before="60" w:after="60"/>
              <w:rPr>
                <w:sz w:val="24"/>
                <w:szCs w:val="24"/>
              </w:rPr>
            </w:pPr>
            <w:r w:rsidRPr="00C64916">
              <w:rPr>
                <w:sz w:val="24"/>
                <w:szCs w:val="24"/>
              </w:rPr>
              <w:t xml:space="preserve">Поставка </w:t>
            </w:r>
            <w:r w:rsidR="000A3C72">
              <w:rPr>
                <w:rFonts w:eastAsia="Times New Roman"/>
                <w:bCs/>
                <w:sz w:val="24"/>
                <w:szCs w:val="24"/>
                <w:lang w:eastAsia="ru-RU"/>
              </w:rPr>
              <w:t>провода для взрывных работ</w:t>
            </w:r>
          </w:p>
        </w:tc>
      </w:tr>
      <w:tr w:rsidR="00714027" w:rsidRPr="00C64916" w:rsidTr="00714027">
        <w:tc>
          <w:tcPr>
            <w:tcW w:w="4361" w:type="dxa"/>
          </w:tcPr>
          <w:p w:rsidR="00714027" w:rsidRPr="00C64916" w:rsidRDefault="00714027" w:rsidP="00714027">
            <w:pPr>
              <w:pStyle w:val="111"/>
              <w:spacing w:before="0"/>
              <w:rPr>
                <w:sz w:val="24"/>
                <w:szCs w:val="24"/>
              </w:rPr>
            </w:pPr>
            <w:bookmarkStart w:id="23" w:name="_Ref446066480"/>
            <w:bookmarkStart w:id="24" w:name="_Ref446068972"/>
            <w:bookmarkEnd w:id="23"/>
            <w:r w:rsidRPr="00C64916">
              <w:rPr>
                <w:sz w:val="24"/>
                <w:szCs w:val="24"/>
              </w:rPr>
              <w:t>Способ закупки:</w:t>
            </w:r>
            <w:bookmarkEnd w:id="24"/>
          </w:p>
        </w:tc>
        <w:tc>
          <w:tcPr>
            <w:tcW w:w="6060" w:type="dxa"/>
          </w:tcPr>
          <w:p w:rsidR="00714027" w:rsidRPr="00C64916" w:rsidRDefault="00714027" w:rsidP="00714027">
            <w:pPr>
              <w:spacing w:before="60" w:after="60"/>
              <w:rPr>
                <w:sz w:val="24"/>
                <w:szCs w:val="24"/>
              </w:rPr>
            </w:pPr>
            <w:r w:rsidRPr="00C64916">
              <w:rPr>
                <w:sz w:val="24"/>
                <w:szCs w:val="24"/>
              </w:rPr>
              <w:t>Запрос предложений</w:t>
            </w:r>
          </w:p>
        </w:tc>
      </w:tr>
      <w:tr w:rsidR="00D80AAA" w:rsidRPr="00C64916" w:rsidTr="00003CB3">
        <w:trPr>
          <w:trHeight w:val="675"/>
        </w:trPr>
        <w:tc>
          <w:tcPr>
            <w:tcW w:w="4361" w:type="dxa"/>
          </w:tcPr>
          <w:p w:rsidR="00D80AAA" w:rsidRPr="00C64916" w:rsidRDefault="00D80AAA" w:rsidP="00D80AAA">
            <w:pPr>
              <w:pStyle w:val="111"/>
              <w:spacing w:before="0"/>
              <w:rPr>
                <w:sz w:val="24"/>
                <w:szCs w:val="24"/>
              </w:rPr>
            </w:pPr>
            <w:bookmarkStart w:id="25" w:name="_Ref446078556"/>
            <w:r w:rsidRPr="00C64916">
              <w:rPr>
                <w:sz w:val="24"/>
                <w:szCs w:val="24"/>
              </w:rPr>
              <w:t>Форма закупки:</w:t>
            </w:r>
            <w:bookmarkEnd w:id="25"/>
          </w:p>
        </w:tc>
        <w:tc>
          <w:tcPr>
            <w:tcW w:w="6060" w:type="dxa"/>
            <w:vAlign w:val="center"/>
          </w:tcPr>
          <w:p w:rsidR="00D80AAA" w:rsidRPr="00C64916" w:rsidRDefault="00D80AAA" w:rsidP="00D80AAA">
            <w:pPr>
              <w:spacing w:before="0"/>
              <w:rPr>
                <w:sz w:val="24"/>
                <w:szCs w:val="24"/>
              </w:rPr>
            </w:pPr>
            <w:r w:rsidRPr="00C64916">
              <w:rPr>
                <w:sz w:val="24"/>
                <w:szCs w:val="24"/>
              </w:rPr>
              <w:t xml:space="preserve">Публикуемая (открытая), </w:t>
            </w:r>
            <w:r w:rsidR="00BF65DD" w:rsidRPr="00C64916">
              <w:rPr>
                <w:sz w:val="24"/>
                <w:szCs w:val="24"/>
              </w:rPr>
              <w:t>электронная (с использованием ЭТП, одноэтапная закупочная процедура.</w:t>
            </w:r>
          </w:p>
        </w:tc>
      </w:tr>
      <w:tr w:rsidR="00D80AAA" w:rsidRPr="00C64916" w:rsidTr="00714027">
        <w:tc>
          <w:tcPr>
            <w:tcW w:w="4361" w:type="dxa"/>
            <w:vMerge w:val="restart"/>
          </w:tcPr>
          <w:p w:rsidR="00D80AAA" w:rsidRPr="00C64916" w:rsidRDefault="00D80AAA" w:rsidP="00D80AAA">
            <w:pPr>
              <w:pStyle w:val="111"/>
              <w:spacing w:before="0"/>
              <w:rPr>
                <w:sz w:val="24"/>
                <w:szCs w:val="24"/>
              </w:rPr>
            </w:pPr>
            <w:bookmarkStart w:id="26" w:name="_Ref446069013"/>
            <w:r w:rsidRPr="00C64916">
              <w:rPr>
                <w:sz w:val="24"/>
                <w:szCs w:val="24"/>
              </w:rPr>
              <w:t>Дополнительные элементы закупки:</w:t>
            </w:r>
            <w:bookmarkEnd w:id="26"/>
          </w:p>
        </w:tc>
        <w:tc>
          <w:tcPr>
            <w:tcW w:w="6060" w:type="dxa"/>
          </w:tcPr>
          <w:p w:rsidR="00D80AAA" w:rsidRPr="00C64916" w:rsidRDefault="00D80AAA" w:rsidP="00D80AAA">
            <w:pPr>
              <w:spacing w:before="60" w:after="60"/>
              <w:rPr>
                <w:sz w:val="24"/>
                <w:szCs w:val="24"/>
              </w:rPr>
            </w:pPr>
            <w:r w:rsidRPr="00C64916">
              <w:rPr>
                <w:sz w:val="24"/>
                <w:szCs w:val="24"/>
              </w:rPr>
              <w:t>Однолотовая</w:t>
            </w:r>
          </w:p>
        </w:tc>
      </w:tr>
      <w:tr w:rsidR="00D80AAA" w:rsidRPr="00C64916" w:rsidTr="00714027">
        <w:tc>
          <w:tcPr>
            <w:tcW w:w="4361" w:type="dxa"/>
            <w:vMerge/>
          </w:tcPr>
          <w:p w:rsidR="00D80AAA" w:rsidRPr="00C64916" w:rsidRDefault="00D80AAA" w:rsidP="007C09FC">
            <w:pPr>
              <w:pStyle w:val="ad"/>
              <w:numPr>
                <w:ilvl w:val="0"/>
                <w:numId w:val="19"/>
              </w:numPr>
              <w:spacing w:before="60" w:after="60"/>
              <w:ind w:left="1134"/>
              <w:contextualSpacing/>
              <w:jc w:val="left"/>
              <w:outlineLvl w:val="3"/>
              <w:rPr>
                <w:sz w:val="24"/>
                <w:szCs w:val="24"/>
              </w:rPr>
            </w:pPr>
          </w:p>
        </w:tc>
        <w:tc>
          <w:tcPr>
            <w:tcW w:w="6060" w:type="dxa"/>
          </w:tcPr>
          <w:p w:rsidR="00D80AAA" w:rsidRPr="00C64916" w:rsidRDefault="00D80AAA" w:rsidP="00D80AAA">
            <w:pPr>
              <w:spacing w:before="60" w:after="60"/>
              <w:rPr>
                <w:sz w:val="24"/>
                <w:szCs w:val="24"/>
              </w:rPr>
            </w:pPr>
            <w:r w:rsidRPr="00C64916">
              <w:rPr>
                <w:sz w:val="24"/>
                <w:szCs w:val="24"/>
              </w:rPr>
              <w:t>Без возможности подачи альтернативных предложений</w:t>
            </w:r>
          </w:p>
        </w:tc>
      </w:tr>
      <w:tr w:rsidR="00D80AAA" w:rsidRPr="00C64916" w:rsidTr="00714027">
        <w:tc>
          <w:tcPr>
            <w:tcW w:w="4361" w:type="dxa"/>
            <w:vMerge/>
          </w:tcPr>
          <w:p w:rsidR="00D80AAA" w:rsidRPr="00C64916" w:rsidRDefault="00D80AAA" w:rsidP="007C09FC">
            <w:pPr>
              <w:pStyle w:val="ad"/>
              <w:numPr>
                <w:ilvl w:val="0"/>
                <w:numId w:val="19"/>
              </w:numPr>
              <w:spacing w:before="60" w:after="60"/>
              <w:ind w:left="1134"/>
              <w:contextualSpacing/>
              <w:jc w:val="left"/>
              <w:outlineLvl w:val="3"/>
              <w:rPr>
                <w:sz w:val="24"/>
                <w:szCs w:val="24"/>
              </w:rPr>
            </w:pPr>
          </w:p>
        </w:tc>
        <w:tc>
          <w:tcPr>
            <w:tcW w:w="6060" w:type="dxa"/>
          </w:tcPr>
          <w:p w:rsidR="00D80AAA" w:rsidRPr="00C64916" w:rsidRDefault="00D80AAA" w:rsidP="00D80AAA">
            <w:pPr>
              <w:spacing w:before="60" w:after="60"/>
              <w:rPr>
                <w:sz w:val="24"/>
                <w:szCs w:val="24"/>
              </w:rPr>
            </w:pPr>
            <w:r w:rsidRPr="00C64916">
              <w:rPr>
                <w:sz w:val="24"/>
                <w:szCs w:val="24"/>
              </w:rPr>
              <w:t>Без возможности проведения процедуры конкурентных переговоров</w:t>
            </w:r>
          </w:p>
        </w:tc>
      </w:tr>
      <w:tr w:rsidR="00D80AAA" w:rsidRPr="00C64916" w:rsidTr="00003CB3">
        <w:tc>
          <w:tcPr>
            <w:tcW w:w="4361" w:type="dxa"/>
            <w:vMerge/>
          </w:tcPr>
          <w:p w:rsidR="00D80AAA" w:rsidRPr="00C64916" w:rsidRDefault="00D80AAA" w:rsidP="007C09FC">
            <w:pPr>
              <w:pStyle w:val="ad"/>
              <w:numPr>
                <w:ilvl w:val="0"/>
                <w:numId w:val="19"/>
              </w:numPr>
              <w:spacing w:before="60" w:after="60"/>
              <w:ind w:left="1134"/>
              <w:contextualSpacing/>
              <w:jc w:val="left"/>
              <w:outlineLvl w:val="3"/>
              <w:rPr>
                <w:sz w:val="24"/>
                <w:szCs w:val="24"/>
              </w:rPr>
            </w:pPr>
          </w:p>
        </w:tc>
        <w:tc>
          <w:tcPr>
            <w:tcW w:w="6060" w:type="dxa"/>
            <w:vAlign w:val="center"/>
          </w:tcPr>
          <w:p w:rsidR="00D80AAA" w:rsidRPr="00C64916" w:rsidRDefault="00D80AAA" w:rsidP="00D80AAA">
            <w:pPr>
              <w:spacing w:before="0"/>
              <w:rPr>
                <w:sz w:val="24"/>
                <w:szCs w:val="24"/>
              </w:rPr>
            </w:pPr>
            <w:r w:rsidRPr="00C64916">
              <w:rPr>
                <w:sz w:val="24"/>
                <w:szCs w:val="24"/>
              </w:rPr>
              <w:t>С возможностью проведения переторжки</w:t>
            </w:r>
          </w:p>
        </w:tc>
      </w:tr>
      <w:tr w:rsidR="00D80AAA" w:rsidRPr="00C64916" w:rsidTr="00714027">
        <w:tc>
          <w:tcPr>
            <w:tcW w:w="4361" w:type="dxa"/>
            <w:vMerge/>
          </w:tcPr>
          <w:p w:rsidR="00D80AAA" w:rsidRPr="00C64916" w:rsidRDefault="00D80AAA" w:rsidP="007C09FC">
            <w:pPr>
              <w:pStyle w:val="ad"/>
              <w:numPr>
                <w:ilvl w:val="0"/>
                <w:numId w:val="19"/>
              </w:numPr>
              <w:spacing w:before="60" w:after="60"/>
              <w:ind w:left="1134"/>
              <w:contextualSpacing/>
              <w:jc w:val="left"/>
              <w:outlineLvl w:val="3"/>
              <w:rPr>
                <w:sz w:val="24"/>
                <w:szCs w:val="24"/>
              </w:rPr>
            </w:pPr>
          </w:p>
        </w:tc>
        <w:tc>
          <w:tcPr>
            <w:tcW w:w="6060" w:type="dxa"/>
          </w:tcPr>
          <w:p w:rsidR="00D80AAA" w:rsidRPr="00C64916" w:rsidRDefault="00D80AAA" w:rsidP="00D80AAA">
            <w:pPr>
              <w:spacing w:before="60" w:after="60"/>
              <w:rPr>
                <w:sz w:val="24"/>
                <w:szCs w:val="24"/>
              </w:rPr>
            </w:pPr>
            <w:r w:rsidRPr="00C64916">
              <w:rPr>
                <w:sz w:val="24"/>
                <w:szCs w:val="24"/>
              </w:rPr>
              <w:t>Распределение объемов продукции среди нескольких участников не предусмотрено</w:t>
            </w:r>
          </w:p>
        </w:tc>
      </w:tr>
      <w:tr w:rsidR="006C1B80" w:rsidRPr="00C64916" w:rsidTr="00003CB3">
        <w:tc>
          <w:tcPr>
            <w:tcW w:w="4361" w:type="dxa"/>
            <w:vMerge/>
          </w:tcPr>
          <w:p w:rsidR="006C1B80" w:rsidRPr="00C64916" w:rsidRDefault="006C1B80" w:rsidP="007C09FC">
            <w:pPr>
              <w:pStyle w:val="ad"/>
              <w:numPr>
                <w:ilvl w:val="0"/>
                <w:numId w:val="19"/>
              </w:numPr>
              <w:spacing w:before="60" w:after="60"/>
              <w:ind w:left="1134"/>
              <w:jc w:val="left"/>
              <w:outlineLvl w:val="3"/>
              <w:rPr>
                <w:sz w:val="24"/>
                <w:szCs w:val="24"/>
              </w:rPr>
            </w:pPr>
          </w:p>
        </w:tc>
        <w:tc>
          <w:tcPr>
            <w:tcW w:w="6060" w:type="dxa"/>
            <w:vAlign w:val="center"/>
          </w:tcPr>
          <w:p w:rsidR="006C1B80" w:rsidRPr="00C64916" w:rsidRDefault="006C1B80" w:rsidP="00D80AAA">
            <w:pPr>
              <w:spacing w:before="0"/>
              <w:rPr>
                <w:sz w:val="24"/>
                <w:szCs w:val="24"/>
              </w:rPr>
            </w:pPr>
            <w:r w:rsidRPr="00C64916">
              <w:rPr>
                <w:sz w:val="24"/>
                <w:szCs w:val="24"/>
              </w:rPr>
              <w:t>Без возможности выбора нескольких победителей</w:t>
            </w:r>
          </w:p>
        </w:tc>
      </w:tr>
      <w:tr w:rsidR="00D80AAA" w:rsidRPr="00C64916" w:rsidTr="00003CB3">
        <w:tc>
          <w:tcPr>
            <w:tcW w:w="4361" w:type="dxa"/>
            <w:vMerge/>
          </w:tcPr>
          <w:p w:rsidR="00D80AAA" w:rsidRPr="00C64916" w:rsidRDefault="00D80AAA" w:rsidP="007C09FC">
            <w:pPr>
              <w:pStyle w:val="ad"/>
              <w:numPr>
                <w:ilvl w:val="0"/>
                <w:numId w:val="19"/>
              </w:numPr>
              <w:spacing w:before="60" w:after="60"/>
              <w:ind w:left="1134"/>
              <w:jc w:val="left"/>
              <w:outlineLvl w:val="3"/>
              <w:rPr>
                <w:sz w:val="24"/>
                <w:szCs w:val="24"/>
              </w:rPr>
            </w:pPr>
          </w:p>
        </w:tc>
        <w:tc>
          <w:tcPr>
            <w:tcW w:w="6060" w:type="dxa"/>
            <w:vAlign w:val="center"/>
          </w:tcPr>
          <w:p w:rsidR="00D80AAA" w:rsidRPr="00C64916" w:rsidRDefault="006C1B80" w:rsidP="00D80AAA">
            <w:pPr>
              <w:spacing w:before="0"/>
              <w:rPr>
                <w:sz w:val="24"/>
                <w:szCs w:val="24"/>
              </w:rPr>
            </w:pPr>
            <w:r w:rsidRPr="00C64916">
              <w:rPr>
                <w:sz w:val="24"/>
                <w:szCs w:val="24"/>
              </w:rPr>
              <w:t>Возможность поставки «аналогичной» («эквивалентной») продукции</w:t>
            </w:r>
            <w:r w:rsidR="00E32526" w:rsidRPr="00C64916">
              <w:rPr>
                <w:sz w:val="24"/>
                <w:szCs w:val="24"/>
              </w:rPr>
              <w:t xml:space="preserve"> не</w:t>
            </w:r>
            <w:r w:rsidRPr="00C64916">
              <w:rPr>
                <w:sz w:val="24"/>
                <w:szCs w:val="24"/>
              </w:rPr>
              <w:t xml:space="preserve"> предусмотрена</w:t>
            </w:r>
          </w:p>
        </w:tc>
      </w:tr>
      <w:tr w:rsidR="00D80AAA" w:rsidRPr="00C64916" w:rsidTr="00714027">
        <w:tc>
          <w:tcPr>
            <w:tcW w:w="4361" w:type="dxa"/>
          </w:tcPr>
          <w:p w:rsidR="00D80AAA" w:rsidRPr="00C64916" w:rsidRDefault="00D80AAA" w:rsidP="00D80AAA">
            <w:pPr>
              <w:pStyle w:val="111"/>
              <w:spacing w:before="0"/>
              <w:rPr>
                <w:sz w:val="24"/>
                <w:szCs w:val="24"/>
              </w:rPr>
            </w:pPr>
            <w:bookmarkStart w:id="27" w:name="_Ref443392224"/>
            <w:r w:rsidRPr="00C64916">
              <w:rPr>
                <w:sz w:val="24"/>
                <w:szCs w:val="24"/>
              </w:rPr>
              <w:t>Заказчик:</w:t>
            </w:r>
            <w:bookmarkEnd w:id="27"/>
          </w:p>
        </w:tc>
        <w:tc>
          <w:tcPr>
            <w:tcW w:w="6060" w:type="dxa"/>
          </w:tcPr>
          <w:p w:rsidR="006C1B80" w:rsidRPr="00C64916" w:rsidRDefault="006C1B80" w:rsidP="006C1B80">
            <w:pPr>
              <w:tabs>
                <w:tab w:val="right" w:pos="5845"/>
              </w:tabs>
              <w:spacing w:before="0"/>
              <w:rPr>
                <w:sz w:val="24"/>
                <w:szCs w:val="24"/>
              </w:rPr>
            </w:pPr>
            <w:r w:rsidRPr="00C64916">
              <w:rPr>
                <w:sz w:val="24"/>
                <w:szCs w:val="24"/>
              </w:rPr>
              <w:t>Наименование: Акционерное общество «Алмазы Анабара» (АО «Алмазы Анабара»)</w:t>
            </w:r>
          </w:p>
          <w:p w:rsidR="006C1B80" w:rsidRPr="00C64916" w:rsidRDefault="006C1B80" w:rsidP="006C1B80">
            <w:pPr>
              <w:tabs>
                <w:tab w:val="right" w:pos="5845"/>
              </w:tabs>
              <w:spacing w:before="0"/>
              <w:rPr>
                <w:sz w:val="24"/>
                <w:szCs w:val="24"/>
              </w:rPr>
            </w:pPr>
            <w:r w:rsidRPr="00C64916">
              <w:rPr>
                <w:sz w:val="24"/>
                <w:szCs w:val="24"/>
              </w:rPr>
              <w:t xml:space="preserve">Место нахождения: </w:t>
            </w:r>
            <w:r w:rsidRPr="00C64916">
              <w:rPr>
                <w:rFonts w:eastAsia="Times New Roman"/>
                <w:color w:val="000000"/>
                <w:spacing w:val="-1"/>
                <w:sz w:val="24"/>
                <w:szCs w:val="24"/>
              </w:rPr>
              <w:t>677018, Республика Саха (Якутия), г. Якутск, ул. Чернышевского, 6</w:t>
            </w:r>
          </w:p>
          <w:p w:rsidR="006C1B80" w:rsidRPr="00C64916" w:rsidRDefault="006C1B80" w:rsidP="006C1B80">
            <w:pPr>
              <w:tabs>
                <w:tab w:val="right" w:pos="5845"/>
              </w:tabs>
              <w:spacing w:before="0"/>
              <w:rPr>
                <w:sz w:val="24"/>
                <w:szCs w:val="24"/>
              </w:rPr>
            </w:pPr>
            <w:r w:rsidRPr="00C64916">
              <w:rPr>
                <w:sz w:val="24"/>
                <w:szCs w:val="24"/>
              </w:rPr>
              <w:t xml:space="preserve">Почтовый адрес: </w:t>
            </w:r>
            <w:r w:rsidRPr="00C64916">
              <w:rPr>
                <w:rFonts w:eastAsia="Times New Roman"/>
                <w:color w:val="000000"/>
                <w:spacing w:val="-1"/>
                <w:sz w:val="24"/>
                <w:szCs w:val="24"/>
              </w:rPr>
              <w:t>677018, Республика Саха (Якутия), г. Якутск, ул. Чернышевского, 6</w:t>
            </w:r>
          </w:p>
          <w:p w:rsidR="006C1B80" w:rsidRPr="00C64916" w:rsidRDefault="006C1B80" w:rsidP="006C1B80">
            <w:pPr>
              <w:tabs>
                <w:tab w:val="right" w:pos="5845"/>
              </w:tabs>
              <w:spacing w:before="0"/>
              <w:rPr>
                <w:sz w:val="24"/>
                <w:szCs w:val="24"/>
              </w:rPr>
            </w:pPr>
            <w:r w:rsidRPr="00C64916">
              <w:rPr>
                <w:sz w:val="24"/>
                <w:szCs w:val="24"/>
              </w:rPr>
              <w:t xml:space="preserve">Адрес электронной почты: </w:t>
            </w:r>
            <w:r w:rsidRPr="00C64916">
              <w:rPr>
                <w:sz w:val="24"/>
                <w:szCs w:val="24"/>
                <w:lang w:val="en-US"/>
              </w:rPr>
              <w:t>zakupki</w:t>
            </w:r>
            <w:r w:rsidRPr="00C64916">
              <w:rPr>
                <w:sz w:val="24"/>
                <w:szCs w:val="24"/>
              </w:rPr>
              <w:t>@</w:t>
            </w:r>
            <w:r w:rsidRPr="00C64916">
              <w:rPr>
                <w:sz w:val="24"/>
                <w:szCs w:val="24"/>
                <w:lang w:val="en-US"/>
              </w:rPr>
              <w:t>alanab</w:t>
            </w:r>
            <w:r w:rsidRPr="00C64916">
              <w:rPr>
                <w:sz w:val="24"/>
                <w:szCs w:val="24"/>
              </w:rPr>
              <w:t>.</w:t>
            </w:r>
            <w:r w:rsidRPr="00C64916">
              <w:rPr>
                <w:sz w:val="24"/>
                <w:szCs w:val="24"/>
                <w:lang w:val="en-US"/>
              </w:rPr>
              <w:t>ru</w:t>
            </w:r>
          </w:p>
          <w:p w:rsidR="006C1B80" w:rsidRPr="00C64916" w:rsidRDefault="006C1B80" w:rsidP="006C1B80">
            <w:pPr>
              <w:tabs>
                <w:tab w:val="right" w:pos="5845"/>
              </w:tabs>
              <w:spacing w:before="0"/>
              <w:rPr>
                <w:sz w:val="24"/>
                <w:szCs w:val="24"/>
              </w:rPr>
            </w:pPr>
            <w:r w:rsidRPr="00C64916">
              <w:rPr>
                <w:sz w:val="24"/>
                <w:szCs w:val="24"/>
              </w:rPr>
              <w:t>Номер контактного телефона: +7 (4112) 44-97-18</w:t>
            </w:r>
          </w:p>
          <w:p w:rsidR="00D80AAA" w:rsidRPr="00C64916" w:rsidRDefault="006C1B80" w:rsidP="007B2C70">
            <w:pPr>
              <w:tabs>
                <w:tab w:val="right" w:pos="5845"/>
              </w:tabs>
              <w:spacing w:before="60" w:after="60"/>
              <w:rPr>
                <w:sz w:val="24"/>
                <w:szCs w:val="24"/>
              </w:rPr>
            </w:pPr>
            <w:r w:rsidRPr="00C64916">
              <w:rPr>
                <w:sz w:val="24"/>
                <w:szCs w:val="24"/>
              </w:rPr>
              <w:t xml:space="preserve">Контактное лицо (Ф.И.О.): по проведению закупочной процедуры </w:t>
            </w:r>
            <w:r w:rsidR="007B2C70" w:rsidRPr="00C64916">
              <w:rPr>
                <w:sz w:val="24"/>
                <w:szCs w:val="24"/>
              </w:rPr>
              <w:t>Петров Дьулустан Иванович</w:t>
            </w:r>
            <w:r w:rsidRPr="00C64916">
              <w:rPr>
                <w:sz w:val="24"/>
                <w:szCs w:val="24"/>
              </w:rPr>
              <w:t xml:space="preserve">, тел. 8(4112) 44-97-15 доб. 32-39, тех. вопросам: </w:t>
            </w:r>
            <w:r w:rsidR="00E32526" w:rsidRPr="00C64916">
              <w:rPr>
                <w:sz w:val="24"/>
                <w:szCs w:val="24"/>
              </w:rPr>
              <w:t>Дронова Елена Викторовна</w:t>
            </w:r>
            <w:r w:rsidRPr="00C64916">
              <w:rPr>
                <w:sz w:val="24"/>
                <w:szCs w:val="24"/>
              </w:rPr>
              <w:t xml:space="preserve">, к/т: 8(4112) </w:t>
            </w:r>
            <w:r w:rsidR="00E32526" w:rsidRPr="00C64916">
              <w:rPr>
                <w:sz w:val="24"/>
                <w:szCs w:val="24"/>
              </w:rPr>
              <w:t>34-76-40 доб. 32-32</w:t>
            </w:r>
          </w:p>
        </w:tc>
      </w:tr>
      <w:tr w:rsidR="00D80AAA" w:rsidRPr="00C64916" w:rsidTr="00714027">
        <w:tc>
          <w:tcPr>
            <w:tcW w:w="4361" w:type="dxa"/>
          </w:tcPr>
          <w:p w:rsidR="00D80AAA" w:rsidRPr="00C64916" w:rsidRDefault="00D80AAA" w:rsidP="00D80AAA">
            <w:pPr>
              <w:pStyle w:val="111"/>
              <w:spacing w:before="0"/>
              <w:rPr>
                <w:sz w:val="24"/>
                <w:szCs w:val="24"/>
              </w:rPr>
            </w:pPr>
            <w:bookmarkStart w:id="28" w:name="_Ref446065368"/>
            <w:r w:rsidRPr="00C64916">
              <w:rPr>
                <w:sz w:val="24"/>
                <w:szCs w:val="24"/>
              </w:rPr>
              <w:t>Организатор закупки:</w:t>
            </w:r>
            <w:bookmarkEnd w:id="28"/>
          </w:p>
        </w:tc>
        <w:tc>
          <w:tcPr>
            <w:tcW w:w="6060" w:type="dxa"/>
          </w:tcPr>
          <w:p w:rsidR="00D80AAA" w:rsidRPr="00C64916" w:rsidRDefault="00D80AAA" w:rsidP="00D80AAA">
            <w:pPr>
              <w:tabs>
                <w:tab w:val="right" w:pos="5845"/>
              </w:tabs>
              <w:spacing w:before="60" w:after="60"/>
              <w:rPr>
                <w:sz w:val="24"/>
                <w:szCs w:val="24"/>
              </w:rPr>
            </w:pPr>
            <w:r w:rsidRPr="00C64916">
              <w:rPr>
                <w:sz w:val="24"/>
                <w:szCs w:val="24"/>
              </w:rPr>
              <w:t xml:space="preserve">Закупка проводится Заказчиком без привлечения организатора закупки </w:t>
            </w:r>
          </w:p>
        </w:tc>
      </w:tr>
      <w:tr w:rsidR="00D80AAA" w:rsidRPr="00C64916" w:rsidTr="00714027">
        <w:tc>
          <w:tcPr>
            <w:tcW w:w="4361" w:type="dxa"/>
          </w:tcPr>
          <w:p w:rsidR="00D80AAA" w:rsidRPr="00C64916" w:rsidRDefault="00D80AAA" w:rsidP="00D80AAA">
            <w:pPr>
              <w:pStyle w:val="111"/>
              <w:spacing w:before="0"/>
              <w:rPr>
                <w:sz w:val="24"/>
                <w:szCs w:val="24"/>
              </w:rPr>
            </w:pPr>
            <w:bookmarkStart w:id="29" w:name="_Ref446065541"/>
            <w:r w:rsidRPr="00C64916">
              <w:rPr>
                <w:sz w:val="24"/>
                <w:szCs w:val="24"/>
              </w:rPr>
              <w:t>Место официального размещения информации о закупке, официальное размещение:</w:t>
            </w:r>
            <w:bookmarkEnd w:id="29"/>
          </w:p>
        </w:tc>
        <w:tc>
          <w:tcPr>
            <w:tcW w:w="6060" w:type="dxa"/>
          </w:tcPr>
          <w:p w:rsidR="00D80AAA" w:rsidRPr="00C64916" w:rsidRDefault="00D80AAA" w:rsidP="00D80AAA">
            <w:pPr>
              <w:spacing w:before="60" w:after="60"/>
              <w:rPr>
                <w:sz w:val="24"/>
                <w:szCs w:val="24"/>
              </w:rPr>
            </w:pPr>
            <w:r w:rsidRPr="00C64916">
              <w:rPr>
                <w:sz w:val="24"/>
                <w:szCs w:val="24"/>
              </w:rPr>
              <w:t xml:space="preserve">Единая информационная система (ЕИС, </w:t>
            </w:r>
            <w:r w:rsidRPr="00C64916">
              <w:rPr>
                <w:sz w:val="24"/>
                <w:szCs w:val="24"/>
                <w:lang w:val="en-US"/>
              </w:rPr>
              <w:t>zakupki</w:t>
            </w:r>
            <w:r w:rsidRPr="00C64916">
              <w:rPr>
                <w:sz w:val="24"/>
                <w:szCs w:val="24"/>
              </w:rPr>
              <w:t>.</w:t>
            </w:r>
            <w:r w:rsidRPr="00C64916">
              <w:rPr>
                <w:sz w:val="24"/>
                <w:szCs w:val="24"/>
                <w:lang w:val="en-US"/>
              </w:rPr>
              <w:t>gov</w:t>
            </w:r>
            <w:r w:rsidRPr="00C64916">
              <w:rPr>
                <w:sz w:val="24"/>
                <w:szCs w:val="24"/>
              </w:rPr>
              <w:t>.</w:t>
            </w:r>
            <w:r w:rsidRPr="00C64916">
              <w:rPr>
                <w:sz w:val="24"/>
                <w:szCs w:val="24"/>
                <w:lang w:val="en-US"/>
              </w:rPr>
              <w:t>ru</w:t>
            </w:r>
            <w:r w:rsidRPr="00C64916">
              <w:rPr>
                <w:sz w:val="24"/>
                <w:szCs w:val="24"/>
              </w:rPr>
              <w:t>)</w:t>
            </w:r>
          </w:p>
        </w:tc>
      </w:tr>
      <w:tr w:rsidR="00D80AAA" w:rsidRPr="00C64916" w:rsidTr="00714027">
        <w:tc>
          <w:tcPr>
            <w:tcW w:w="4361" w:type="dxa"/>
          </w:tcPr>
          <w:p w:rsidR="00D80AAA" w:rsidRPr="00C64916" w:rsidRDefault="00D80AAA" w:rsidP="00D80AAA">
            <w:pPr>
              <w:pStyle w:val="111"/>
              <w:spacing w:before="0"/>
              <w:rPr>
                <w:sz w:val="24"/>
                <w:szCs w:val="24"/>
              </w:rPr>
            </w:pPr>
            <w:bookmarkStart w:id="30" w:name="_Ref446066558"/>
            <w:bookmarkStart w:id="31" w:name="_Ref446068116"/>
            <w:bookmarkEnd w:id="30"/>
            <w:r w:rsidRPr="00C64916">
              <w:rPr>
                <w:sz w:val="24"/>
                <w:szCs w:val="24"/>
              </w:rPr>
              <w:t>Наименование электронной торговой площадки (ЭТП), на которой проводится закупка:</w:t>
            </w:r>
            <w:bookmarkEnd w:id="31"/>
          </w:p>
        </w:tc>
        <w:tc>
          <w:tcPr>
            <w:tcW w:w="6060" w:type="dxa"/>
          </w:tcPr>
          <w:p w:rsidR="00D80AAA" w:rsidRPr="00C64916" w:rsidRDefault="00BF65DD" w:rsidP="00D80AAA">
            <w:pPr>
              <w:spacing w:before="0"/>
              <w:rPr>
                <w:sz w:val="24"/>
                <w:szCs w:val="24"/>
              </w:rPr>
            </w:pPr>
            <w:r w:rsidRPr="00C64916">
              <w:rPr>
                <w:sz w:val="24"/>
                <w:szCs w:val="24"/>
              </w:rPr>
              <w:t>Электронная закупочная площадка АК «АЛРОСА» (ПАО) в информационно-коммуникационной сети «Интернет»: http://zakupki.alrosa.ru/;</w:t>
            </w:r>
          </w:p>
        </w:tc>
      </w:tr>
      <w:tr w:rsidR="00D80AAA" w:rsidRPr="00C64916" w:rsidTr="00714027">
        <w:tc>
          <w:tcPr>
            <w:tcW w:w="4361" w:type="dxa"/>
          </w:tcPr>
          <w:p w:rsidR="00D80AAA" w:rsidRPr="00C64916" w:rsidRDefault="00D80AAA" w:rsidP="00D80AAA">
            <w:pPr>
              <w:pStyle w:val="111"/>
              <w:spacing w:before="0"/>
              <w:rPr>
                <w:sz w:val="24"/>
                <w:szCs w:val="24"/>
              </w:rPr>
            </w:pPr>
            <w:bookmarkStart w:id="32" w:name="_Ref446080853"/>
            <w:r w:rsidRPr="00C64916">
              <w:rPr>
                <w:sz w:val="24"/>
                <w:szCs w:val="24"/>
              </w:rPr>
              <w:t>Участниками закупки являются:</w:t>
            </w:r>
            <w:bookmarkEnd w:id="32"/>
          </w:p>
        </w:tc>
        <w:tc>
          <w:tcPr>
            <w:tcW w:w="6060" w:type="dxa"/>
          </w:tcPr>
          <w:p w:rsidR="00D80AAA" w:rsidRPr="00C64916" w:rsidRDefault="00D80AAA" w:rsidP="00D80AAA">
            <w:pPr>
              <w:spacing w:before="60" w:after="60"/>
              <w:rPr>
                <w:sz w:val="24"/>
                <w:szCs w:val="24"/>
              </w:rPr>
            </w:pPr>
            <w:r w:rsidRPr="00C64916">
              <w:rPr>
                <w:sz w:val="24"/>
                <w:szCs w:val="24"/>
              </w:rPr>
              <w:t xml:space="preserve">В закупке могут принять </w:t>
            </w:r>
            <w:r w:rsidR="006C1B80" w:rsidRPr="00C64916">
              <w:rPr>
                <w:sz w:val="24"/>
                <w:szCs w:val="24"/>
              </w:rPr>
              <w:t>любые поставщики</w:t>
            </w:r>
          </w:p>
        </w:tc>
      </w:tr>
      <w:tr w:rsidR="00D80AAA" w:rsidRPr="00C64916" w:rsidTr="00714027">
        <w:tc>
          <w:tcPr>
            <w:tcW w:w="4361" w:type="dxa"/>
          </w:tcPr>
          <w:p w:rsidR="00D80AAA" w:rsidRPr="00C64916" w:rsidRDefault="00D80AAA" w:rsidP="00D80AAA">
            <w:pPr>
              <w:pStyle w:val="111"/>
              <w:spacing w:before="0"/>
              <w:rPr>
                <w:sz w:val="24"/>
                <w:szCs w:val="24"/>
              </w:rPr>
            </w:pPr>
            <w:r w:rsidRPr="00C64916">
              <w:rPr>
                <w:sz w:val="24"/>
                <w:szCs w:val="24"/>
              </w:rPr>
              <w:lastRenderedPageBreak/>
              <w:t>Место поставки товара, выполнения работ, оказания услуг:</w:t>
            </w:r>
          </w:p>
        </w:tc>
        <w:tc>
          <w:tcPr>
            <w:tcW w:w="6060" w:type="dxa"/>
          </w:tcPr>
          <w:p w:rsidR="00D80AAA" w:rsidRPr="00C64916" w:rsidRDefault="00D80AAA" w:rsidP="00D80AAA">
            <w:pPr>
              <w:spacing w:before="60" w:after="60"/>
              <w:rPr>
                <w:sz w:val="24"/>
                <w:szCs w:val="24"/>
              </w:rPr>
            </w:pPr>
            <w:r w:rsidRPr="00C64916">
              <w:rPr>
                <w:sz w:val="24"/>
                <w:szCs w:val="24"/>
              </w:rPr>
              <w:t xml:space="preserve">Республика Саха (Якутия), </w:t>
            </w:r>
            <w:r w:rsidR="00E32526" w:rsidRPr="00C64916">
              <w:rPr>
                <w:sz w:val="24"/>
                <w:szCs w:val="24"/>
              </w:rPr>
              <w:t>г. Якутск, ул. 50 лет Советской Армии 86/3а, склад АО «Алмазы Анабара»</w:t>
            </w:r>
          </w:p>
        </w:tc>
      </w:tr>
      <w:tr w:rsidR="00D80AAA" w:rsidRPr="00C64916" w:rsidTr="00714027">
        <w:tc>
          <w:tcPr>
            <w:tcW w:w="4361" w:type="dxa"/>
          </w:tcPr>
          <w:p w:rsidR="00D80AAA" w:rsidRPr="00C64916" w:rsidRDefault="00D80AAA" w:rsidP="00D80AAA">
            <w:pPr>
              <w:pStyle w:val="111"/>
              <w:spacing w:before="0"/>
              <w:rPr>
                <w:sz w:val="24"/>
                <w:szCs w:val="24"/>
              </w:rPr>
            </w:pPr>
            <w:r w:rsidRPr="00C64916">
              <w:rPr>
                <w:sz w:val="24"/>
                <w:szCs w:val="24"/>
              </w:rPr>
              <w:t>Условия и сроки (периоды) поставки продукции:</w:t>
            </w:r>
          </w:p>
        </w:tc>
        <w:tc>
          <w:tcPr>
            <w:tcW w:w="6060" w:type="dxa"/>
          </w:tcPr>
          <w:p w:rsidR="00D80AAA" w:rsidRPr="00C64916" w:rsidRDefault="00D80AAA" w:rsidP="000A3C72">
            <w:pPr>
              <w:spacing w:before="60" w:after="60"/>
              <w:rPr>
                <w:sz w:val="24"/>
                <w:szCs w:val="24"/>
              </w:rPr>
            </w:pPr>
            <w:r w:rsidRPr="00C64916">
              <w:rPr>
                <w:sz w:val="24"/>
                <w:szCs w:val="24"/>
              </w:rPr>
              <w:t xml:space="preserve">В течение </w:t>
            </w:r>
            <w:r w:rsidR="000A3C72">
              <w:rPr>
                <w:sz w:val="24"/>
                <w:szCs w:val="24"/>
              </w:rPr>
              <w:t>6</w:t>
            </w:r>
            <w:r w:rsidR="00E32526" w:rsidRPr="00C64916">
              <w:rPr>
                <w:sz w:val="24"/>
                <w:szCs w:val="24"/>
              </w:rPr>
              <w:t>0</w:t>
            </w:r>
            <w:r w:rsidR="006C1B80" w:rsidRPr="00C64916">
              <w:rPr>
                <w:sz w:val="24"/>
                <w:szCs w:val="24"/>
              </w:rPr>
              <w:t xml:space="preserve"> календарных</w:t>
            </w:r>
            <w:r w:rsidRPr="00C64916">
              <w:rPr>
                <w:sz w:val="24"/>
                <w:szCs w:val="24"/>
              </w:rPr>
              <w:t xml:space="preserve"> дней после подписания договора поставки обоими сторонами</w:t>
            </w:r>
          </w:p>
        </w:tc>
      </w:tr>
      <w:tr w:rsidR="00D80AAA" w:rsidRPr="00C64916" w:rsidTr="00714027">
        <w:tc>
          <w:tcPr>
            <w:tcW w:w="4361" w:type="dxa"/>
          </w:tcPr>
          <w:p w:rsidR="00D80AAA" w:rsidRPr="00C64916" w:rsidRDefault="00D80AAA" w:rsidP="00D80AAA">
            <w:pPr>
              <w:pStyle w:val="111"/>
              <w:spacing w:before="0"/>
              <w:rPr>
                <w:sz w:val="24"/>
                <w:szCs w:val="24"/>
              </w:rPr>
            </w:pPr>
            <w:r w:rsidRPr="00C64916">
              <w:rPr>
                <w:sz w:val="24"/>
                <w:szCs w:val="24"/>
              </w:rPr>
              <w:t>Форма, сроки и порядок оплаты продукции:</w:t>
            </w:r>
          </w:p>
        </w:tc>
        <w:tc>
          <w:tcPr>
            <w:tcW w:w="6060" w:type="dxa"/>
          </w:tcPr>
          <w:p w:rsidR="00D80AAA" w:rsidRPr="00C64916" w:rsidRDefault="00874621" w:rsidP="00D80AAA">
            <w:pPr>
              <w:spacing w:before="60" w:after="60"/>
              <w:rPr>
                <w:sz w:val="24"/>
                <w:szCs w:val="24"/>
              </w:rPr>
            </w:pPr>
            <w:r w:rsidRPr="00C64916">
              <w:rPr>
                <w:rFonts w:eastAsia="Times New Roman"/>
                <w:color w:val="000000"/>
                <w:sz w:val="24"/>
                <w:szCs w:val="24"/>
              </w:rPr>
              <w:t>Б</w:t>
            </w:r>
            <w:r w:rsidR="00D80AAA" w:rsidRPr="00C64916">
              <w:rPr>
                <w:rFonts w:eastAsia="Times New Roman"/>
                <w:color w:val="000000"/>
                <w:sz w:val="24"/>
                <w:szCs w:val="24"/>
              </w:rPr>
              <w:t xml:space="preserve">езналичный расчет, 100% предпоставка, оплата в течение 30 </w:t>
            </w:r>
            <w:r w:rsidR="00D80AAA" w:rsidRPr="00C64916">
              <w:rPr>
                <w:rFonts w:eastAsia="Times New Roman"/>
                <w:sz w:val="24"/>
                <w:szCs w:val="24"/>
              </w:rPr>
              <w:t xml:space="preserve">календарных дней с момента получения </w:t>
            </w:r>
            <w:r w:rsidR="00F16513" w:rsidRPr="00C64916">
              <w:rPr>
                <w:rFonts w:eastAsia="Times New Roman"/>
                <w:sz w:val="24"/>
                <w:szCs w:val="24"/>
              </w:rPr>
              <w:t>всей</w:t>
            </w:r>
            <w:r w:rsidR="00D80AAA" w:rsidRPr="00C64916">
              <w:rPr>
                <w:rFonts w:eastAsia="Times New Roman"/>
                <w:sz w:val="24"/>
                <w:szCs w:val="24"/>
              </w:rPr>
              <w:t xml:space="preserve"> партии товара на складе Покупателя и подписания сопроводительных документов (товарные накладные, счета-фактуры, транспортные документы).</w:t>
            </w:r>
          </w:p>
        </w:tc>
      </w:tr>
      <w:tr w:rsidR="00D80AAA" w:rsidRPr="00C64916" w:rsidTr="00B342D7">
        <w:trPr>
          <w:trHeight w:val="1550"/>
        </w:trPr>
        <w:tc>
          <w:tcPr>
            <w:tcW w:w="4361" w:type="dxa"/>
          </w:tcPr>
          <w:p w:rsidR="00D80AAA" w:rsidRPr="00C64916" w:rsidRDefault="00D80AAA" w:rsidP="00D80AAA">
            <w:pPr>
              <w:pStyle w:val="111"/>
              <w:spacing w:before="0"/>
              <w:rPr>
                <w:sz w:val="24"/>
                <w:szCs w:val="24"/>
              </w:rPr>
            </w:pPr>
            <w:bookmarkStart w:id="33" w:name="_Ref446066595"/>
            <w:r w:rsidRPr="00C64916">
              <w:rPr>
                <w:sz w:val="24"/>
                <w:szCs w:val="24"/>
              </w:rPr>
              <w:t>Сведения о НМЦ:</w:t>
            </w:r>
            <w:bookmarkEnd w:id="33"/>
          </w:p>
        </w:tc>
        <w:tc>
          <w:tcPr>
            <w:tcW w:w="6060" w:type="dxa"/>
          </w:tcPr>
          <w:p w:rsidR="00D80AAA" w:rsidRPr="00C64916" w:rsidRDefault="00947ED2" w:rsidP="00D80AAA">
            <w:pPr>
              <w:spacing w:before="0"/>
              <w:rPr>
                <w:sz w:val="24"/>
                <w:szCs w:val="24"/>
              </w:rPr>
            </w:pPr>
            <w:r w:rsidRPr="00947ED2">
              <w:rPr>
                <w:sz w:val="24"/>
                <w:szCs w:val="24"/>
              </w:rPr>
              <w:t>2 663 765,57</w:t>
            </w:r>
            <w:r w:rsidR="000A3C72">
              <w:rPr>
                <w:sz w:val="24"/>
                <w:szCs w:val="24"/>
              </w:rPr>
              <w:t xml:space="preserve"> рублей</w:t>
            </w:r>
            <w:r w:rsidR="00D80AAA" w:rsidRPr="00C64916">
              <w:rPr>
                <w:sz w:val="24"/>
                <w:szCs w:val="24"/>
              </w:rPr>
              <w:t xml:space="preserve"> с учетом НДС</w:t>
            </w:r>
          </w:p>
          <w:p w:rsidR="00D80AAA" w:rsidRPr="00C64916" w:rsidRDefault="00D80AAA" w:rsidP="00D80AAA">
            <w:pPr>
              <w:spacing w:before="0"/>
              <w:rPr>
                <w:sz w:val="24"/>
                <w:szCs w:val="24"/>
              </w:rPr>
            </w:pPr>
            <w:r w:rsidRPr="00C64916">
              <w:rPr>
                <w:sz w:val="24"/>
                <w:szCs w:val="24"/>
              </w:rPr>
              <w:t xml:space="preserve">Сведения о НМЦ указаны с учетом всех налогов и других обязательных платежей, подлежащих уплате в соответствии с нормами законодательства </w:t>
            </w:r>
          </w:p>
          <w:p w:rsidR="00D80AAA" w:rsidRPr="00C64916" w:rsidRDefault="00D80AAA" w:rsidP="00D80AAA">
            <w:pPr>
              <w:spacing w:before="60" w:after="60"/>
              <w:rPr>
                <w:sz w:val="24"/>
                <w:szCs w:val="24"/>
                <w:highlight w:val="yellow"/>
              </w:rPr>
            </w:pPr>
            <w:r w:rsidRPr="00C64916">
              <w:rPr>
                <w:sz w:val="24"/>
                <w:szCs w:val="24"/>
              </w:rPr>
              <w:t xml:space="preserve">Сведения о начальной (максимальной) цене единицы каждого товара, работы, услуги, необходимые для применения ПП 925, приведены в приложении 3 (подраздел </w:t>
            </w:r>
            <w:r w:rsidRPr="00C64916">
              <w:rPr>
                <w:sz w:val="24"/>
                <w:szCs w:val="24"/>
              </w:rPr>
              <w:fldChar w:fldCharType="begin"/>
            </w:r>
            <w:r w:rsidRPr="00C64916">
              <w:rPr>
                <w:sz w:val="24"/>
                <w:szCs w:val="24"/>
              </w:rPr>
              <w:instrText xml:space="preserve"> REF _Ref467578460 \r \h  \* MERGEFORMAT </w:instrText>
            </w:r>
            <w:r w:rsidRPr="00C64916">
              <w:rPr>
                <w:sz w:val="24"/>
                <w:szCs w:val="24"/>
              </w:rPr>
            </w:r>
            <w:r w:rsidRPr="00C64916">
              <w:rPr>
                <w:sz w:val="24"/>
                <w:szCs w:val="24"/>
              </w:rPr>
              <w:fldChar w:fldCharType="separate"/>
            </w:r>
            <w:r w:rsidRPr="00C64916">
              <w:rPr>
                <w:sz w:val="24"/>
                <w:szCs w:val="24"/>
              </w:rPr>
              <w:t>9.3</w:t>
            </w:r>
            <w:r w:rsidRPr="00C64916">
              <w:rPr>
                <w:sz w:val="24"/>
                <w:szCs w:val="24"/>
              </w:rPr>
              <w:fldChar w:fldCharType="end"/>
            </w:r>
            <w:r w:rsidRPr="00C64916">
              <w:rPr>
                <w:sz w:val="24"/>
                <w:szCs w:val="24"/>
              </w:rPr>
              <w:t>)</w:t>
            </w:r>
          </w:p>
        </w:tc>
      </w:tr>
      <w:tr w:rsidR="00D80AAA" w:rsidRPr="00C64916" w:rsidTr="00714027">
        <w:trPr>
          <w:trHeight w:val="866"/>
        </w:trPr>
        <w:tc>
          <w:tcPr>
            <w:tcW w:w="4361" w:type="dxa"/>
          </w:tcPr>
          <w:p w:rsidR="00D80AAA" w:rsidRPr="00C64916" w:rsidRDefault="00D80AAA" w:rsidP="00D80AAA">
            <w:pPr>
              <w:pStyle w:val="111"/>
              <w:spacing w:before="0"/>
              <w:rPr>
                <w:sz w:val="24"/>
                <w:szCs w:val="24"/>
              </w:rPr>
            </w:pPr>
            <w:bookmarkStart w:id="34" w:name="_Ref446066860"/>
            <w:r w:rsidRPr="00C64916">
              <w:rPr>
                <w:sz w:val="24"/>
                <w:szCs w:val="24"/>
              </w:rPr>
              <w:t>Место, дата и время начала и окончания подачи заявок на участие в закупке:</w:t>
            </w:r>
            <w:bookmarkEnd w:id="34"/>
          </w:p>
          <w:p w:rsidR="00D80AAA" w:rsidRPr="00C64916" w:rsidRDefault="00D80AAA" w:rsidP="00D80AAA">
            <w:pPr>
              <w:pStyle w:val="111"/>
              <w:numPr>
                <w:ilvl w:val="0"/>
                <w:numId w:val="0"/>
              </w:numPr>
              <w:spacing w:before="0"/>
              <w:ind w:left="1134"/>
              <w:rPr>
                <w:sz w:val="24"/>
                <w:szCs w:val="24"/>
              </w:rPr>
            </w:pPr>
          </w:p>
          <w:p w:rsidR="007F0E86" w:rsidRPr="00C64916" w:rsidRDefault="007F0E86" w:rsidP="00D80AAA">
            <w:pPr>
              <w:pStyle w:val="111"/>
              <w:numPr>
                <w:ilvl w:val="0"/>
                <w:numId w:val="0"/>
              </w:numPr>
              <w:spacing w:before="0"/>
              <w:ind w:left="1134"/>
              <w:rPr>
                <w:sz w:val="24"/>
                <w:szCs w:val="24"/>
              </w:rPr>
            </w:pPr>
          </w:p>
          <w:p w:rsidR="007F0E86" w:rsidRPr="00C64916" w:rsidRDefault="007F0E86" w:rsidP="00D80AAA">
            <w:pPr>
              <w:pStyle w:val="111"/>
              <w:numPr>
                <w:ilvl w:val="0"/>
                <w:numId w:val="0"/>
              </w:numPr>
              <w:spacing w:before="0"/>
              <w:ind w:left="1134"/>
              <w:rPr>
                <w:sz w:val="24"/>
                <w:szCs w:val="24"/>
              </w:rPr>
            </w:pPr>
          </w:p>
          <w:p w:rsidR="007F0E86" w:rsidRPr="00C64916" w:rsidRDefault="007F0E86" w:rsidP="007F0E86">
            <w:pPr>
              <w:pStyle w:val="111"/>
              <w:numPr>
                <w:ilvl w:val="0"/>
                <w:numId w:val="0"/>
              </w:numPr>
              <w:spacing w:before="0"/>
              <w:rPr>
                <w:sz w:val="24"/>
                <w:szCs w:val="24"/>
              </w:rPr>
            </w:pPr>
          </w:p>
          <w:p w:rsidR="00D80AAA" w:rsidRPr="00C64916" w:rsidRDefault="00D80AAA" w:rsidP="00D80AAA">
            <w:pPr>
              <w:pStyle w:val="111"/>
              <w:numPr>
                <w:ilvl w:val="0"/>
                <w:numId w:val="0"/>
              </w:numPr>
              <w:spacing w:before="0"/>
              <w:ind w:left="1134"/>
              <w:rPr>
                <w:sz w:val="24"/>
                <w:szCs w:val="24"/>
              </w:rPr>
            </w:pPr>
            <w:r w:rsidRPr="00C64916">
              <w:rPr>
                <w:sz w:val="24"/>
                <w:szCs w:val="24"/>
              </w:rPr>
              <w:t>Дата начала и окончания срока предоставления участникам закупки разъяснений положений извещения и/или документации о закупке:</w:t>
            </w:r>
          </w:p>
        </w:tc>
        <w:tc>
          <w:tcPr>
            <w:tcW w:w="6060" w:type="dxa"/>
          </w:tcPr>
          <w:p w:rsidR="00BF65DD" w:rsidRPr="00C64916" w:rsidRDefault="00D80AAA" w:rsidP="00874621">
            <w:pPr>
              <w:spacing w:before="0"/>
              <w:rPr>
                <w:sz w:val="24"/>
                <w:szCs w:val="24"/>
              </w:rPr>
            </w:pPr>
            <w:r w:rsidRPr="00C64916">
              <w:rPr>
                <w:sz w:val="24"/>
                <w:szCs w:val="24"/>
              </w:rPr>
              <w:t xml:space="preserve">1) </w:t>
            </w:r>
            <w:r w:rsidR="00BF65DD" w:rsidRPr="00C64916">
              <w:rPr>
                <w:sz w:val="24"/>
                <w:szCs w:val="24"/>
              </w:rPr>
              <w:t xml:space="preserve">электронная закупочная площадка АК «АЛРОСА» (ПАО) в информационно-коммуникационной сети «Интернет»: http://zakupki.alrosa.ru/, номер закупки на ЭТП </w:t>
            </w:r>
            <w:r w:rsidR="00D20A0D">
              <w:rPr>
                <w:b/>
                <w:sz w:val="24"/>
                <w:szCs w:val="24"/>
              </w:rPr>
              <w:t>1000034356</w:t>
            </w:r>
            <w:r w:rsidR="00BF65DD" w:rsidRPr="00C64916">
              <w:rPr>
                <w:sz w:val="24"/>
                <w:szCs w:val="24"/>
              </w:rPr>
              <w:t xml:space="preserve"> </w:t>
            </w:r>
          </w:p>
          <w:p w:rsidR="00874621" w:rsidRPr="00C64916" w:rsidRDefault="00874621" w:rsidP="00874621">
            <w:pPr>
              <w:spacing w:before="0"/>
              <w:rPr>
                <w:sz w:val="24"/>
                <w:szCs w:val="24"/>
              </w:rPr>
            </w:pPr>
            <w:r w:rsidRPr="00C64916">
              <w:rPr>
                <w:sz w:val="24"/>
                <w:szCs w:val="24"/>
              </w:rPr>
              <w:t xml:space="preserve">2) с </w:t>
            </w:r>
            <w:r w:rsidR="000A3C72">
              <w:rPr>
                <w:sz w:val="24"/>
                <w:szCs w:val="24"/>
              </w:rPr>
              <w:t>23</w:t>
            </w:r>
            <w:r w:rsidRPr="00C64916">
              <w:rPr>
                <w:sz w:val="24"/>
                <w:szCs w:val="24"/>
              </w:rPr>
              <w:t xml:space="preserve">.04.2017 года; 23:59 (часовой пояс: МСК+6) по </w:t>
            </w:r>
            <w:r w:rsidR="000A3C72">
              <w:rPr>
                <w:sz w:val="24"/>
                <w:szCs w:val="24"/>
              </w:rPr>
              <w:t>10</w:t>
            </w:r>
            <w:r w:rsidRPr="00C64916">
              <w:rPr>
                <w:sz w:val="24"/>
                <w:szCs w:val="24"/>
              </w:rPr>
              <w:t>.0</w:t>
            </w:r>
            <w:r w:rsidR="000A3C72">
              <w:rPr>
                <w:sz w:val="24"/>
                <w:szCs w:val="24"/>
              </w:rPr>
              <w:t>5</w:t>
            </w:r>
            <w:r w:rsidRPr="00C64916">
              <w:rPr>
                <w:sz w:val="24"/>
                <w:szCs w:val="24"/>
              </w:rPr>
              <w:t>.2017 года; 12:00 (часовой пояс: МСК+6)</w:t>
            </w:r>
          </w:p>
          <w:p w:rsidR="00874621" w:rsidRPr="00C64916" w:rsidRDefault="00874621" w:rsidP="00874621">
            <w:pPr>
              <w:spacing w:before="0"/>
              <w:rPr>
                <w:sz w:val="24"/>
                <w:szCs w:val="24"/>
              </w:rPr>
            </w:pPr>
          </w:p>
          <w:p w:rsidR="00D80AAA" w:rsidRPr="00C64916" w:rsidRDefault="00874621" w:rsidP="000A3C72">
            <w:pPr>
              <w:tabs>
                <w:tab w:val="right" w:pos="5845"/>
              </w:tabs>
              <w:spacing w:before="0"/>
              <w:rPr>
                <w:i/>
                <w:sz w:val="24"/>
                <w:szCs w:val="24"/>
                <w:highlight w:val="yellow"/>
              </w:rPr>
            </w:pPr>
            <w:r w:rsidRPr="00C64916">
              <w:rPr>
                <w:sz w:val="24"/>
                <w:szCs w:val="24"/>
              </w:rPr>
              <w:t xml:space="preserve">3) с </w:t>
            </w:r>
            <w:r w:rsidR="000A3C72">
              <w:rPr>
                <w:sz w:val="24"/>
                <w:szCs w:val="24"/>
              </w:rPr>
              <w:t>23</w:t>
            </w:r>
            <w:r w:rsidR="000A3C72" w:rsidRPr="00C64916">
              <w:rPr>
                <w:sz w:val="24"/>
                <w:szCs w:val="24"/>
              </w:rPr>
              <w:t>.04.2017</w:t>
            </w:r>
            <w:r w:rsidRPr="00C64916">
              <w:rPr>
                <w:sz w:val="24"/>
                <w:szCs w:val="24"/>
              </w:rPr>
              <w:t xml:space="preserve"> года; 23:59 (часовой пояс: МСК+6) по </w:t>
            </w:r>
            <w:r w:rsidR="000A3C72">
              <w:rPr>
                <w:sz w:val="24"/>
                <w:szCs w:val="24"/>
              </w:rPr>
              <w:t>03</w:t>
            </w:r>
            <w:r w:rsidRPr="00C64916">
              <w:rPr>
                <w:sz w:val="24"/>
                <w:szCs w:val="24"/>
              </w:rPr>
              <w:t>.0</w:t>
            </w:r>
            <w:r w:rsidR="000A3C72">
              <w:rPr>
                <w:sz w:val="24"/>
                <w:szCs w:val="24"/>
              </w:rPr>
              <w:t>5</w:t>
            </w:r>
            <w:r w:rsidRPr="00C64916">
              <w:rPr>
                <w:sz w:val="24"/>
                <w:szCs w:val="24"/>
              </w:rPr>
              <w:t>.2017 года; 12:00 (часовой пояс: МСК+6)</w:t>
            </w:r>
          </w:p>
        </w:tc>
      </w:tr>
      <w:tr w:rsidR="00D80AAA" w:rsidRPr="00C64916" w:rsidTr="00714027">
        <w:tc>
          <w:tcPr>
            <w:tcW w:w="4361" w:type="dxa"/>
          </w:tcPr>
          <w:p w:rsidR="00D80AAA" w:rsidRPr="00C64916" w:rsidRDefault="00D80AAA" w:rsidP="00D80AAA">
            <w:pPr>
              <w:pStyle w:val="111"/>
              <w:spacing w:before="0"/>
              <w:rPr>
                <w:sz w:val="24"/>
                <w:szCs w:val="24"/>
              </w:rPr>
            </w:pPr>
            <w:bookmarkStart w:id="35" w:name="_Ref463530950"/>
            <w:r w:rsidRPr="00C64916">
              <w:rPr>
                <w:sz w:val="24"/>
                <w:szCs w:val="24"/>
              </w:rPr>
              <w:t>Срок для отзыва заявки</w:t>
            </w:r>
            <w:bookmarkEnd w:id="35"/>
          </w:p>
        </w:tc>
        <w:tc>
          <w:tcPr>
            <w:tcW w:w="6060" w:type="dxa"/>
          </w:tcPr>
          <w:p w:rsidR="00D80AAA" w:rsidRPr="00C64916" w:rsidRDefault="00D80AAA" w:rsidP="00D80AAA">
            <w:pPr>
              <w:spacing w:before="60" w:after="60"/>
              <w:rPr>
                <w:sz w:val="24"/>
                <w:szCs w:val="24"/>
                <w:highlight w:val="yellow"/>
              </w:rPr>
            </w:pPr>
            <w:r w:rsidRPr="00C64916">
              <w:rPr>
                <w:sz w:val="24"/>
                <w:szCs w:val="24"/>
              </w:rPr>
              <w:t>До окончания срока подачи заявок</w:t>
            </w:r>
          </w:p>
        </w:tc>
      </w:tr>
      <w:tr w:rsidR="00D80AAA" w:rsidRPr="00C64916" w:rsidTr="00714027">
        <w:trPr>
          <w:trHeight w:val="338"/>
        </w:trPr>
        <w:tc>
          <w:tcPr>
            <w:tcW w:w="4361" w:type="dxa"/>
            <w:vMerge w:val="restart"/>
          </w:tcPr>
          <w:p w:rsidR="00D80AAA" w:rsidRPr="00C64916" w:rsidRDefault="00D80AAA" w:rsidP="00D80AAA">
            <w:pPr>
              <w:pStyle w:val="111"/>
              <w:spacing w:before="0"/>
              <w:rPr>
                <w:sz w:val="24"/>
                <w:szCs w:val="24"/>
              </w:rPr>
            </w:pPr>
            <w:bookmarkStart w:id="36" w:name="_Ref446068327"/>
            <w:r w:rsidRPr="00C64916">
              <w:rPr>
                <w:sz w:val="24"/>
                <w:szCs w:val="24"/>
              </w:rPr>
              <w:t>Место, дата и время вскрытия конвертов с заявками на участие в закупке; возможность присутствия поставщиков на процедуре вскрытия конвертов:</w:t>
            </w:r>
            <w:bookmarkEnd w:id="36"/>
          </w:p>
        </w:tc>
        <w:tc>
          <w:tcPr>
            <w:tcW w:w="6060" w:type="dxa"/>
          </w:tcPr>
          <w:p w:rsidR="00D80AAA" w:rsidRPr="00C64916" w:rsidRDefault="002D10FD" w:rsidP="00D80AAA">
            <w:pPr>
              <w:spacing w:before="60" w:after="60"/>
              <w:rPr>
                <w:sz w:val="24"/>
                <w:szCs w:val="24"/>
                <w:highlight w:val="yellow"/>
              </w:rPr>
            </w:pPr>
            <w:r w:rsidRPr="00C64916">
              <w:rPr>
                <w:sz w:val="24"/>
                <w:szCs w:val="24"/>
              </w:rPr>
              <w:t>Не предусмотрено</w:t>
            </w:r>
          </w:p>
        </w:tc>
      </w:tr>
      <w:tr w:rsidR="00D80AAA" w:rsidRPr="00C64916" w:rsidTr="00714027">
        <w:tc>
          <w:tcPr>
            <w:tcW w:w="4361" w:type="dxa"/>
            <w:vMerge/>
          </w:tcPr>
          <w:p w:rsidR="00D80AAA" w:rsidRPr="00C64916" w:rsidRDefault="00D80AAA" w:rsidP="00D80AAA">
            <w:pPr>
              <w:pStyle w:val="111"/>
              <w:spacing w:before="0"/>
              <w:rPr>
                <w:sz w:val="24"/>
                <w:szCs w:val="24"/>
              </w:rPr>
            </w:pPr>
          </w:p>
        </w:tc>
        <w:tc>
          <w:tcPr>
            <w:tcW w:w="6060" w:type="dxa"/>
          </w:tcPr>
          <w:p w:rsidR="00D80AAA" w:rsidRPr="00C64916" w:rsidRDefault="002D10FD" w:rsidP="00D80AAA">
            <w:pPr>
              <w:spacing w:before="60" w:after="60"/>
              <w:rPr>
                <w:sz w:val="24"/>
                <w:szCs w:val="24"/>
                <w:highlight w:val="yellow"/>
              </w:rPr>
            </w:pPr>
            <w:r w:rsidRPr="00C64916">
              <w:rPr>
                <w:sz w:val="24"/>
                <w:szCs w:val="24"/>
              </w:rPr>
              <w:t>Не предусмотрено</w:t>
            </w:r>
          </w:p>
        </w:tc>
      </w:tr>
      <w:tr w:rsidR="00874621" w:rsidRPr="00C64916" w:rsidTr="00003CB3">
        <w:trPr>
          <w:trHeight w:val="656"/>
        </w:trPr>
        <w:tc>
          <w:tcPr>
            <w:tcW w:w="4361" w:type="dxa"/>
          </w:tcPr>
          <w:p w:rsidR="00874621" w:rsidRPr="00C64916" w:rsidRDefault="00874621" w:rsidP="00874621">
            <w:pPr>
              <w:pStyle w:val="111"/>
              <w:spacing w:before="0"/>
              <w:rPr>
                <w:sz w:val="24"/>
                <w:szCs w:val="24"/>
              </w:rPr>
            </w:pPr>
            <w:bookmarkStart w:id="37" w:name="_Ref446068702"/>
            <w:r w:rsidRPr="00C64916">
              <w:rPr>
                <w:sz w:val="24"/>
                <w:szCs w:val="24"/>
              </w:rPr>
              <w:t>Место, дата и время рассмотрения заявок на участие в закупке:</w:t>
            </w:r>
            <w:bookmarkEnd w:id="37"/>
          </w:p>
        </w:tc>
        <w:tc>
          <w:tcPr>
            <w:tcW w:w="6060" w:type="dxa"/>
            <w:vAlign w:val="center"/>
          </w:tcPr>
          <w:p w:rsidR="00874621" w:rsidRPr="00C64916" w:rsidRDefault="00874621" w:rsidP="000A3C72">
            <w:pPr>
              <w:pStyle w:val="10"/>
              <w:numPr>
                <w:ilvl w:val="0"/>
                <w:numId w:val="0"/>
              </w:numPr>
              <w:spacing w:before="0"/>
              <w:rPr>
                <w:sz w:val="24"/>
                <w:szCs w:val="24"/>
              </w:rPr>
            </w:pPr>
            <w:r w:rsidRPr="00C64916">
              <w:rPr>
                <w:sz w:val="24"/>
                <w:szCs w:val="24"/>
              </w:rPr>
              <w:t xml:space="preserve">Рассмотрение заявок производится в составе Тендерной комиссии АО «Алмазы Анабара» </w:t>
            </w:r>
            <w:r w:rsidR="000A3C72">
              <w:rPr>
                <w:sz w:val="24"/>
                <w:szCs w:val="24"/>
              </w:rPr>
              <w:t>18.05</w:t>
            </w:r>
            <w:r w:rsidRPr="00C64916">
              <w:rPr>
                <w:sz w:val="24"/>
                <w:szCs w:val="24"/>
              </w:rPr>
              <w:t>.2017 г. в 14:30 (часовой пояс: МСК+6) по адресу Республика Саха (Якутия), г. Якутск, ул. 50 лет Советской Армии 86/3а</w:t>
            </w:r>
          </w:p>
        </w:tc>
      </w:tr>
      <w:tr w:rsidR="00874621" w:rsidRPr="00C64916" w:rsidTr="00755123">
        <w:trPr>
          <w:trHeight w:val="416"/>
        </w:trPr>
        <w:tc>
          <w:tcPr>
            <w:tcW w:w="4361" w:type="dxa"/>
          </w:tcPr>
          <w:p w:rsidR="00874621" w:rsidRPr="00C64916" w:rsidRDefault="00874621" w:rsidP="00874621">
            <w:pPr>
              <w:pStyle w:val="111"/>
              <w:spacing w:before="0"/>
              <w:rPr>
                <w:sz w:val="24"/>
                <w:szCs w:val="24"/>
              </w:rPr>
            </w:pPr>
            <w:bookmarkStart w:id="38" w:name="_Ref446068832"/>
            <w:r w:rsidRPr="00C64916">
              <w:rPr>
                <w:sz w:val="24"/>
                <w:szCs w:val="24"/>
              </w:rPr>
              <w:t>Место, дата и время, подведения итогов закупки:</w:t>
            </w:r>
            <w:bookmarkEnd w:id="38"/>
          </w:p>
        </w:tc>
        <w:tc>
          <w:tcPr>
            <w:tcW w:w="6060" w:type="dxa"/>
          </w:tcPr>
          <w:p w:rsidR="00874621" w:rsidRPr="00C64916" w:rsidRDefault="00874621" w:rsidP="000A3C72">
            <w:pPr>
              <w:spacing w:before="60" w:after="60"/>
              <w:rPr>
                <w:sz w:val="24"/>
                <w:szCs w:val="24"/>
              </w:rPr>
            </w:pPr>
            <w:r w:rsidRPr="00C64916">
              <w:rPr>
                <w:sz w:val="24"/>
                <w:szCs w:val="24"/>
              </w:rPr>
              <w:t xml:space="preserve">Подведение итогов производится в составе Тендерной комиссии АО «Алмазы Анабара» </w:t>
            </w:r>
            <w:r w:rsidR="000A3C72">
              <w:rPr>
                <w:sz w:val="24"/>
                <w:szCs w:val="24"/>
              </w:rPr>
              <w:t>30</w:t>
            </w:r>
            <w:r w:rsidRPr="00C64916">
              <w:rPr>
                <w:sz w:val="24"/>
                <w:szCs w:val="24"/>
              </w:rPr>
              <w:t>.05.2017 г. в 14:30 (часовой пояс: МСК+6) по адресу Республика Саха (Якутия), г. Якутск, ул. 50 лет Советской Армии 86/3а</w:t>
            </w:r>
          </w:p>
        </w:tc>
      </w:tr>
      <w:tr w:rsidR="00D80AAA" w:rsidRPr="00C64916" w:rsidTr="00714027">
        <w:tc>
          <w:tcPr>
            <w:tcW w:w="4361" w:type="dxa"/>
          </w:tcPr>
          <w:p w:rsidR="00D80AAA" w:rsidRPr="00C64916" w:rsidRDefault="00D80AAA" w:rsidP="00D80AAA">
            <w:pPr>
              <w:pStyle w:val="111"/>
              <w:spacing w:before="0"/>
              <w:rPr>
                <w:sz w:val="24"/>
                <w:szCs w:val="24"/>
              </w:rPr>
            </w:pPr>
            <w:bookmarkStart w:id="39" w:name="_Ref446506887"/>
            <w:r w:rsidRPr="00C64916">
              <w:rPr>
                <w:sz w:val="24"/>
                <w:szCs w:val="24"/>
              </w:rPr>
              <w:t>Срок действия заявки:</w:t>
            </w:r>
            <w:bookmarkEnd w:id="39"/>
          </w:p>
        </w:tc>
        <w:tc>
          <w:tcPr>
            <w:tcW w:w="6060" w:type="dxa"/>
          </w:tcPr>
          <w:p w:rsidR="00D80AAA" w:rsidRPr="00C64916" w:rsidRDefault="00D80AAA" w:rsidP="00D80AAA">
            <w:pPr>
              <w:spacing w:before="60" w:after="60"/>
              <w:rPr>
                <w:sz w:val="24"/>
                <w:szCs w:val="24"/>
                <w:highlight w:val="yellow"/>
              </w:rPr>
            </w:pPr>
            <w:r w:rsidRPr="00C64916">
              <w:rPr>
                <w:sz w:val="24"/>
                <w:szCs w:val="24"/>
              </w:rPr>
              <w:t>Должен быть не менее, чем 60 дней с даты окончания срока подачи заявок</w:t>
            </w:r>
          </w:p>
        </w:tc>
      </w:tr>
      <w:tr w:rsidR="00D80AAA" w:rsidRPr="00C64916" w:rsidTr="00714027">
        <w:tc>
          <w:tcPr>
            <w:tcW w:w="4361" w:type="dxa"/>
          </w:tcPr>
          <w:p w:rsidR="00D80AAA" w:rsidRPr="00C64916" w:rsidRDefault="00D80AAA" w:rsidP="00D80AAA">
            <w:pPr>
              <w:pStyle w:val="111"/>
              <w:spacing w:before="0"/>
              <w:rPr>
                <w:sz w:val="24"/>
                <w:szCs w:val="24"/>
              </w:rPr>
            </w:pPr>
            <w:bookmarkStart w:id="40" w:name="_Ref446067050"/>
            <w:r w:rsidRPr="00C64916">
              <w:rPr>
                <w:sz w:val="24"/>
                <w:szCs w:val="24"/>
              </w:rPr>
              <w:lastRenderedPageBreak/>
              <w:t>Срок заключения договора:</w:t>
            </w:r>
            <w:bookmarkEnd w:id="40"/>
          </w:p>
        </w:tc>
        <w:tc>
          <w:tcPr>
            <w:tcW w:w="6060" w:type="dxa"/>
          </w:tcPr>
          <w:p w:rsidR="00D80AAA" w:rsidRPr="00C64916" w:rsidRDefault="00AD6E61" w:rsidP="00D80AAA">
            <w:pPr>
              <w:spacing w:before="60" w:after="60"/>
              <w:rPr>
                <w:sz w:val="24"/>
                <w:szCs w:val="24"/>
              </w:rPr>
            </w:pPr>
            <w:r w:rsidRPr="00AD6E61">
              <w:rPr>
                <w:sz w:val="24"/>
                <w:szCs w:val="24"/>
              </w:rPr>
              <w:t>Не ранее чем через 10 (десять) дней с даты официального размещения протокола, содержащего решение об итогах закупки, и не позднее 6 (шести) месяцев с даты официального размещения протокола, содержащего решение об итогах закупки,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не позднее 6 (шести) месяцев со дня вступления в силу решения антимонопольного органа или судебного акта, предусматривающего заключение договора</w:t>
            </w:r>
            <w:r w:rsidR="00D80AAA" w:rsidRPr="00C64916">
              <w:rPr>
                <w:sz w:val="24"/>
                <w:szCs w:val="24"/>
              </w:rPr>
              <w:t>.</w:t>
            </w:r>
          </w:p>
        </w:tc>
      </w:tr>
      <w:tr w:rsidR="00D80AAA" w:rsidRPr="00C64916" w:rsidTr="00714027">
        <w:tc>
          <w:tcPr>
            <w:tcW w:w="4361" w:type="dxa"/>
          </w:tcPr>
          <w:p w:rsidR="00D80AAA" w:rsidRPr="00C64916" w:rsidRDefault="00D80AAA" w:rsidP="00D80AAA">
            <w:pPr>
              <w:pStyle w:val="111"/>
              <w:spacing w:before="0"/>
              <w:rPr>
                <w:sz w:val="24"/>
                <w:szCs w:val="24"/>
              </w:rPr>
            </w:pPr>
            <w:bookmarkStart w:id="41" w:name="_Ref464060966"/>
            <w:r w:rsidRPr="00C64916">
              <w:rPr>
                <w:sz w:val="24"/>
                <w:szCs w:val="24"/>
              </w:rPr>
              <w:t>Валюта заявки и договора:</w:t>
            </w:r>
            <w:bookmarkEnd w:id="41"/>
          </w:p>
        </w:tc>
        <w:tc>
          <w:tcPr>
            <w:tcW w:w="6060" w:type="dxa"/>
          </w:tcPr>
          <w:p w:rsidR="00D80AAA" w:rsidRPr="00C64916" w:rsidRDefault="00AD6E61" w:rsidP="00D80AAA">
            <w:pPr>
              <w:spacing w:before="60" w:after="60"/>
              <w:rPr>
                <w:sz w:val="24"/>
                <w:szCs w:val="24"/>
                <w:highlight w:val="yellow"/>
              </w:rPr>
            </w:pPr>
            <w:r>
              <w:rPr>
                <w:sz w:val="24"/>
                <w:szCs w:val="24"/>
              </w:rPr>
              <w:t>Российский рубль</w:t>
            </w:r>
          </w:p>
        </w:tc>
      </w:tr>
      <w:tr w:rsidR="00D80AAA" w:rsidRPr="00C64916" w:rsidTr="00714027">
        <w:tc>
          <w:tcPr>
            <w:tcW w:w="4361" w:type="dxa"/>
          </w:tcPr>
          <w:p w:rsidR="00D80AAA" w:rsidRPr="00C64916" w:rsidRDefault="00D80AAA" w:rsidP="00D80AAA">
            <w:pPr>
              <w:pStyle w:val="111"/>
              <w:spacing w:before="0"/>
              <w:rPr>
                <w:sz w:val="24"/>
                <w:szCs w:val="24"/>
              </w:rPr>
            </w:pPr>
            <w:bookmarkStart w:id="42" w:name="_Ref464232543"/>
            <w:r w:rsidRPr="00C64916">
              <w:rPr>
                <w:sz w:val="24"/>
                <w:szCs w:val="24"/>
              </w:rPr>
              <w:t>Требования к описанию продукции</w:t>
            </w:r>
            <w:bookmarkEnd w:id="42"/>
          </w:p>
          <w:p w:rsidR="00D16C92" w:rsidRPr="00C64916" w:rsidRDefault="00D16C92" w:rsidP="00874621">
            <w:pPr>
              <w:pStyle w:val="111"/>
              <w:numPr>
                <w:ilvl w:val="0"/>
                <w:numId w:val="0"/>
              </w:numPr>
              <w:spacing w:before="0"/>
              <w:rPr>
                <w:sz w:val="24"/>
                <w:szCs w:val="24"/>
              </w:rPr>
            </w:pPr>
          </w:p>
        </w:tc>
        <w:tc>
          <w:tcPr>
            <w:tcW w:w="6060" w:type="dxa"/>
          </w:tcPr>
          <w:p w:rsidR="00D80AAA" w:rsidRPr="00C64916" w:rsidRDefault="00AD6E61" w:rsidP="00D80AAA">
            <w:pPr>
              <w:spacing w:before="60" w:after="60"/>
              <w:rPr>
                <w:sz w:val="24"/>
                <w:szCs w:val="24"/>
              </w:rPr>
            </w:pPr>
            <w:r w:rsidRPr="00AD6E61">
              <w:rPr>
                <w:sz w:val="24"/>
              </w:rPr>
              <w:t xml:space="preserve">Согласие (декларация) участника на поставку товаров, выполнение работ, оказание услуг на условиях, указанных в документации о закупке, без направления участником собственных предложений – по форме Технического предложения, установленной в подразделе </w:t>
            </w:r>
            <w:r w:rsidRPr="00AD6E61">
              <w:rPr>
                <w:sz w:val="24"/>
              </w:rPr>
              <w:fldChar w:fldCharType="begin"/>
            </w:r>
            <w:r w:rsidRPr="00AD6E61">
              <w:rPr>
                <w:sz w:val="24"/>
              </w:rPr>
              <w:instrText xml:space="preserve"> REF _Ref464061774 \r \h </w:instrText>
            </w:r>
            <w:r>
              <w:rPr>
                <w:sz w:val="24"/>
              </w:rPr>
              <w:instrText xml:space="preserve"> \* MERGEFORMAT </w:instrText>
            </w:r>
            <w:r w:rsidRPr="00AD6E61">
              <w:rPr>
                <w:sz w:val="24"/>
              </w:rPr>
            </w:r>
            <w:r w:rsidRPr="00AD6E61">
              <w:rPr>
                <w:sz w:val="24"/>
              </w:rPr>
              <w:fldChar w:fldCharType="separate"/>
            </w:r>
            <w:r w:rsidRPr="00AD6E61">
              <w:rPr>
                <w:sz w:val="24"/>
              </w:rPr>
              <w:t>8.4</w:t>
            </w:r>
            <w:r w:rsidRPr="00AD6E61">
              <w:rPr>
                <w:sz w:val="24"/>
              </w:rPr>
              <w:fldChar w:fldCharType="end"/>
            </w:r>
          </w:p>
        </w:tc>
      </w:tr>
      <w:tr w:rsidR="00D80AAA" w:rsidRPr="00C64916" w:rsidTr="00714027">
        <w:tc>
          <w:tcPr>
            <w:tcW w:w="4361" w:type="dxa"/>
          </w:tcPr>
          <w:p w:rsidR="00D80AAA" w:rsidRPr="00C64916" w:rsidRDefault="00D80AAA" w:rsidP="00D80AAA">
            <w:pPr>
              <w:pStyle w:val="111"/>
              <w:spacing w:before="0"/>
              <w:rPr>
                <w:sz w:val="24"/>
                <w:szCs w:val="24"/>
              </w:rPr>
            </w:pPr>
            <w:bookmarkStart w:id="43" w:name="_Ref446067404"/>
            <w:r w:rsidRPr="00C64916">
              <w:rPr>
                <w:sz w:val="24"/>
                <w:szCs w:val="24"/>
              </w:rPr>
              <w:t>Обеспечение заявки:</w:t>
            </w:r>
            <w:bookmarkEnd w:id="43"/>
          </w:p>
        </w:tc>
        <w:tc>
          <w:tcPr>
            <w:tcW w:w="6060" w:type="dxa"/>
          </w:tcPr>
          <w:p w:rsidR="00D80AAA" w:rsidRPr="00C64916" w:rsidRDefault="00D80AAA" w:rsidP="00D80AAA">
            <w:pPr>
              <w:spacing w:before="60" w:after="60"/>
              <w:rPr>
                <w:sz w:val="24"/>
                <w:szCs w:val="24"/>
              </w:rPr>
            </w:pPr>
            <w:r w:rsidRPr="00C64916">
              <w:rPr>
                <w:sz w:val="24"/>
                <w:szCs w:val="24"/>
              </w:rPr>
              <w:t>Не применимо</w:t>
            </w:r>
          </w:p>
        </w:tc>
      </w:tr>
      <w:tr w:rsidR="00D80AAA" w:rsidRPr="00C64916" w:rsidTr="00714027">
        <w:tc>
          <w:tcPr>
            <w:tcW w:w="4361" w:type="dxa"/>
          </w:tcPr>
          <w:p w:rsidR="00D80AAA" w:rsidRPr="00C64916" w:rsidRDefault="00D80AAA" w:rsidP="00D80AAA">
            <w:pPr>
              <w:pStyle w:val="111"/>
              <w:spacing w:before="0"/>
              <w:rPr>
                <w:sz w:val="24"/>
                <w:szCs w:val="24"/>
              </w:rPr>
            </w:pPr>
            <w:bookmarkStart w:id="44" w:name="_Ref446069966"/>
            <w:r w:rsidRPr="00C64916">
              <w:rPr>
                <w:sz w:val="24"/>
                <w:szCs w:val="24"/>
              </w:rPr>
              <w:t>Обеспечение исполнения договора:</w:t>
            </w:r>
            <w:bookmarkEnd w:id="44"/>
          </w:p>
        </w:tc>
        <w:tc>
          <w:tcPr>
            <w:tcW w:w="6060" w:type="dxa"/>
          </w:tcPr>
          <w:p w:rsidR="00D80AAA" w:rsidRPr="00C64916" w:rsidRDefault="00D80AAA" w:rsidP="00D80AAA">
            <w:pPr>
              <w:spacing w:before="60" w:after="60"/>
              <w:rPr>
                <w:sz w:val="24"/>
                <w:szCs w:val="24"/>
              </w:rPr>
            </w:pPr>
            <w:r w:rsidRPr="00C64916">
              <w:rPr>
                <w:sz w:val="24"/>
                <w:szCs w:val="24"/>
              </w:rPr>
              <w:t>Не применимо</w:t>
            </w:r>
          </w:p>
        </w:tc>
      </w:tr>
      <w:tr w:rsidR="00D80AAA" w:rsidRPr="00C64916" w:rsidTr="00714027">
        <w:tc>
          <w:tcPr>
            <w:tcW w:w="4361" w:type="dxa"/>
          </w:tcPr>
          <w:p w:rsidR="00D80AAA" w:rsidRPr="00C64916" w:rsidRDefault="00D80AAA" w:rsidP="00D80AAA">
            <w:pPr>
              <w:pStyle w:val="111"/>
              <w:spacing w:before="0"/>
              <w:rPr>
                <w:sz w:val="24"/>
                <w:szCs w:val="24"/>
              </w:rPr>
            </w:pPr>
            <w:bookmarkStart w:id="45" w:name="_Ref446079610"/>
            <w:r w:rsidRPr="00C64916">
              <w:rPr>
                <w:sz w:val="24"/>
                <w:szCs w:val="24"/>
              </w:rPr>
              <w:t>Специальные требования к участнику (специальная правоспособность):</w:t>
            </w:r>
            <w:bookmarkEnd w:id="45"/>
          </w:p>
        </w:tc>
        <w:tc>
          <w:tcPr>
            <w:tcW w:w="6060" w:type="dxa"/>
          </w:tcPr>
          <w:p w:rsidR="00D80AAA" w:rsidRPr="00C64916" w:rsidRDefault="00D80AAA" w:rsidP="00D80AAA">
            <w:pPr>
              <w:spacing w:before="60" w:after="60"/>
              <w:rPr>
                <w:sz w:val="24"/>
                <w:szCs w:val="24"/>
                <w:highlight w:val="yellow"/>
              </w:rPr>
            </w:pPr>
            <w:r w:rsidRPr="00C64916">
              <w:rPr>
                <w:sz w:val="24"/>
                <w:szCs w:val="24"/>
              </w:rPr>
              <w:t>Не применимо</w:t>
            </w:r>
          </w:p>
        </w:tc>
      </w:tr>
      <w:tr w:rsidR="00D80AAA" w:rsidRPr="00C64916" w:rsidTr="00714027">
        <w:tc>
          <w:tcPr>
            <w:tcW w:w="4361" w:type="dxa"/>
          </w:tcPr>
          <w:p w:rsidR="00D80AAA" w:rsidRPr="00C64916" w:rsidRDefault="00D80AAA" w:rsidP="00D80AAA">
            <w:pPr>
              <w:pStyle w:val="111"/>
              <w:spacing w:before="0"/>
              <w:rPr>
                <w:sz w:val="24"/>
                <w:szCs w:val="24"/>
              </w:rPr>
            </w:pPr>
            <w:bookmarkStart w:id="46" w:name="_Ref446079934"/>
            <w:r w:rsidRPr="00C64916">
              <w:rPr>
                <w:sz w:val="24"/>
                <w:szCs w:val="24"/>
              </w:rPr>
              <w:t>Дополнительные требования к участнику:</w:t>
            </w:r>
            <w:bookmarkEnd w:id="46"/>
          </w:p>
        </w:tc>
        <w:tc>
          <w:tcPr>
            <w:tcW w:w="6060" w:type="dxa"/>
          </w:tcPr>
          <w:p w:rsidR="00874621" w:rsidRPr="00C64916" w:rsidRDefault="00874621" w:rsidP="00874621">
            <w:pPr>
              <w:spacing w:before="60" w:after="60"/>
              <w:rPr>
                <w:sz w:val="24"/>
                <w:szCs w:val="24"/>
              </w:rPr>
            </w:pPr>
            <w:r w:rsidRPr="00C64916">
              <w:rPr>
                <w:sz w:val="24"/>
                <w:szCs w:val="24"/>
              </w:rPr>
              <w:t>Участник обязан подтвердить соответствие установленным дополнительным требования – предоставить соответствующие подтверждающие документы в составе заявки:</w:t>
            </w:r>
          </w:p>
          <w:p w:rsidR="00D80AAA" w:rsidRPr="00C64916" w:rsidRDefault="00874621" w:rsidP="00874621">
            <w:pPr>
              <w:spacing w:before="60" w:after="60"/>
              <w:rPr>
                <w:sz w:val="24"/>
                <w:szCs w:val="24"/>
                <w:highlight w:val="yellow"/>
              </w:rPr>
            </w:pPr>
            <w:r w:rsidRPr="00C64916">
              <w:rPr>
                <w:sz w:val="24"/>
                <w:szCs w:val="24"/>
              </w:rPr>
              <w:t>- справку об опыте.</w:t>
            </w:r>
          </w:p>
        </w:tc>
      </w:tr>
      <w:tr w:rsidR="00D80AAA" w:rsidRPr="00C64916" w:rsidTr="00D80AAA">
        <w:trPr>
          <w:trHeight w:val="732"/>
        </w:trPr>
        <w:tc>
          <w:tcPr>
            <w:tcW w:w="4361" w:type="dxa"/>
          </w:tcPr>
          <w:p w:rsidR="00D80AAA" w:rsidRPr="00C64916" w:rsidRDefault="00D80AAA" w:rsidP="00D80AAA">
            <w:pPr>
              <w:pStyle w:val="111"/>
              <w:spacing w:before="0"/>
              <w:rPr>
                <w:sz w:val="24"/>
                <w:szCs w:val="24"/>
              </w:rPr>
            </w:pPr>
            <w:bookmarkStart w:id="47" w:name="_Ref446080043"/>
            <w:r w:rsidRPr="00C64916">
              <w:rPr>
                <w:sz w:val="24"/>
                <w:szCs w:val="24"/>
              </w:rPr>
              <w:t>Привлечение субподрядчиков / соисполнителей:</w:t>
            </w:r>
            <w:bookmarkEnd w:id="47"/>
          </w:p>
        </w:tc>
        <w:tc>
          <w:tcPr>
            <w:tcW w:w="6060" w:type="dxa"/>
          </w:tcPr>
          <w:p w:rsidR="00D80AAA" w:rsidRPr="00C64916" w:rsidRDefault="00D80AAA" w:rsidP="00D80AAA">
            <w:pPr>
              <w:spacing w:before="0"/>
              <w:rPr>
                <w:sz w:val="24"/>
                <w:szCs w:val="24"/>
              </w:rPr>
            </w:pPr>
            <w:r w:rsidRPr="00C64916">
              <w:rPr>
                <w:sz w:val="24"/>
                <w:szCs w:val="24"/>
              </w:rPr>
              <w:t>Привлечение субподрядчиков / соисполнителей не допускается</w:t>
            </w:r>
          </w:p>
          <w:p w:rsidR="00D80AAA" w:rsidRPr="00C64916" w:rsidRDefault="00D80AAA" w:rsidP="00D80AAA">
            <w:pPr>
              <w:spacing w:before="60" w:after="60"/>
              <w:rPr>
                <w:sz w:val="24"/>
                <w:szCs w:val="24"/>
                <w:highlight w:val="yellow"/>
              </w:rPr>
            </w:pPr>
          </w:p>
        </w:tc>
      </w:tr>
      <w:tr w:rsidR="00D80AAA" w:rsidRPr="00C64916" w:rsidTr="00714027">
        <w:tc>
          <w:tcPr>
            <w:tcW w:w="4361" w:type="dxa"/>
          </w:tcPr>
          <w:p w:rsidR="00D80AAA" w:rsidRPr="00C64916" w:rsidRDefault="00D80AAA" w:rsidP="00D80AAA">
            <w:pPr>
              <w:pStyle w:val="111"/>
              <w:spacing w:before="0"/>
              <w:rPr>
                <w:sz w:val="24"/>
                <w:szCs w:val="24"/>
              </w:rPr>
            </w:pPr>
            <w:bookmarkStart w:id="48" w:name="_Ref446080618"/>
            <w:r w:rsidRPr="00C64916">
              <w:rPr>
                <w:sz w:val="24"/>
                <w:szCs w:val="24"/>
              </w:rPr>
              <w:t>Требования к коллективному участнику:</w:t>
            </w:r>
            <w:bookmarkEnd w:id="48"/>
          </w:p>
        </w:tc>
        <w:tc>
          <w:tcPr>
            <w:tcW w:w="6060" w:type="dxa"/>
          </w:tcPr>
          <w:p w:rsidR="00D80AAA" w:rsidRPr="00C64916" w:rsidRDefault="00874621" w:rsidP="00874621">
            <w:pPr>
              <w:spacing w:before="60" w:after="60"/>
              <w:rPr>
                <w:sz w:val="24"/>
                <w:szCs w:val="24"/>
                <w:highlight w:val="yellow"/>
              </w:rPr>
            </w:pPr>
            <w:r w:rsidRPr="00C64916">
              <w:rPr>
                <w:sz w:val="24"/>
                <w:szCs w:val="24"/>
              </w:rPr>
              <w:t>Не предусмотрено</w:t>
            </w:r>
          </w:p>
        </w:tc>
      </w:tr>
      <w:tr w:rsidR="00D80AAA" w:rsidRPr="00C64916" w:rsidTr="00714027">
        <w:tc>
          <w:tcPr>
            <w:tcW w:w="4361" w:type="dxa"/>
          </w:tcPr>
          <w:p w:rsidR="00D80AAA" w:rsidRPr="00C64916" w:rsidRDefault="00D80AAA" w:rsidP="00D80AAA">
            <w:pPr>
              <w:pStyle w:val="111"/>
              <w:spacing w:before="0"/>
              <w:rPr>
                <w:sz w:val="24"/>
                <w:szCs w:val="24"/>
              </w:rPr>
            </w:pPr>
            <w:bookmarkStart w:id="49" w:name="_Ref446078645"/>
            <w:r w:rsidRPr="00C64916">
              <w:rPr>
                <w:sz w:val="24"/>
                <w:szCs w:val="24"/>
              </w:rPr>
              <w:t>Состав документов заявки:</w:t>
            </w:r>
            <w:bookmarkEnd w:id="49"/>
          </w:p>
        </w:tc>
        <w:tc>
          <w:tcPr>
            <w:tcW w:w="6060" w:type="dxa"/>
          </w:tcPr>
          <w:p w:rsidR="00D80AAA" w:rsidRPr="00C64916" w:rsidRDefault="00D80AAA" w:rsidP="00D80AAA">
            <w:pPr>
              <w:tabs>
                <w:tab w:val="left" w:pos="2111"/>
              </w:tabs>
              <w:spacing w:before="60" w:after="60"/>
              <w:rPr>
                <w:sz w:val="24"/>
                <w:szCs w:val="24"/>
              </w:rPr>
            </w:pPr>
            <w:r w:rsidRPr="00C64916">
              <w:rPr>
                <w:sz w:val="24"/>
                <w:szCs w:val="24"/>
              </w:rPr>
              <w:t>Заявка должна содержать следующий комплект документов с учетом требований подраздела </w:t>
            </w:r>
            <w:r w:rsidRPr="00C64916">
              <w:rPr>
                <w:sz w:val="24"/>
                <w:szCs w:val="24"/>
              </w:rPr>
              <w:fldChar w:fldCharType="begin"/>
            </w:r>
            <w:r w:rsidRPr="00C64916">
              <w:rPr>
                <w:sz w:val="24"/>
                <w:szCs w:val="24"/>
              </w:rPr>
              <w:instrText xml:space="preserve"> REF _Ref445972846 \r \h  \* MERGEFORMAT </w:instrText>
            </w:r>
            <w:r w:rsidRPr="00C64916">
              <w:rPr>
                <w:sz w:val="24"/>
                <w:szCs w:val="24"/>
              </w:rPr>
            </w:r>
            <w:r w:rsidRPr="00C64916">
              <w:rPr>
                <w:sz w:val="24"/>
                <w:szCs w:val="24"/>
              </w:rPr>
              <w:fldChar w:fldCharType="separate"/>
            </w:r>
            <w:r w:rsidRPr="00C64916">
              <w:rPr>
                <w:sz w:val="24"/>
                <w:szCs w:val="24"/>
              </w:rPr>
              <w:t>3.5</w:t>
            </w:r>
            <w:r w:rsidRPr="00C64916">
              <w:rPr>
                <w:sz w:val="24"/>
                <w:szCs w:val="24"/>
              </w:rPr>
              <w:fldChar w:fldCharType="end"/>
            </w:r>
            <w:r w:rsidRPr="00C64916">
              <w:rPr>
                <w:sz w:val="24"/>
                <w:szCs w:val="24"/>
              </w:rPr>
              <w:t xml:space="preserve">, раздела </w:t>
            </w:r>
            <w:r w:rsidRPr="00C64916">
              <w:rPr>
                <w:sz w:val="24"/>
                <w:szCs w:val="24"/>
              </w:rPr>
              <w:fldChar w:fldCharType="begin"/>
            </w:r>
            <w:r w:rsidRPr="00C64916">
              <w:rPr>
                <w:sz w:val="24"/>
                <w:szCs w:val="24"/>
              </w:rPr>
              <w:instrText xml:space="preserve"> REF _Ref443486335 \r \h </w:instrText>
            </w:r>
            <w:r w:rsidR="00841C3D" w:rsidRPr="00C64916">
              <w:rPr>
                <w:sz w:val="24"/>
                <w:szCs w:val="24"/>
              </w:rPr>
              <w:instrText xml:space="preserve"> \* MERGEFORMAT </w:instrText>
            </w:r>
            <w:r w:rsidRPr="00C64916">
              <w:rPr>
                <w:sz w:val="24"/>
                <w:szCs w:val="24"/>
              </w:rPr>
            </w:r>
            <w:r w:rsidRPr="00C64916">
              <w:rPr>
                <w:sz w:val="24"/>
                <w:szCs w:val="24"/>
              </w:rPr>
              <w:fldChar w:fldCharType="separate"/>
            </w:r>
            <w:r w:rsidRPr="00C64916">
              <w:rPr>
                <w:sz w:val="24"/>
                <w:szCs w:val="24"/>
              </w:rPr>
              <w:t>6</w:t>
            </w:r>
            <w:r w:rsidRPr="00C64916">
              <w:rPr>
                <w:sz w:val="24"/>
                <w:szCs w:val="24"/>
              </w:rPr>
              <w:fldChar w:fldCharType="end"/>
            </w:r>
            <w:r w:rsidRPr="00C64916">
              <w:rPr>
                <w:sz w:val="24"/>
                <w:szCs w:val="24"/>
              </w:rPr>
              <w:t>, а также иных пунктов настоящей информационной карты (подраздел </w:t>
            </w:r>
            <w:r w:rsidRPr="00C64916">
              <w:rPr>
                <w:sz w:val="24"/>
                <w:szCs w:val="24"/>
              </w:rPr>
              <w:fldChar w:fldCharType="begin"/>
            </w:r>
            <w:r w:rsidRPr="00C64916">
              <w:rPr>
                <w:sz w:val="24"/>
                <w:szCs w:val="24"/>
              </w:rPr>
              <w:instrText xml:space="preserve"> REF _Ref445913221 \r \h  \* MERGEFORMAT </w:instrText>
            </w:r>
            <w:r w:rsidRPr="00C64916">
              <w:rPr>
                <w:sz w:val="24"/>
                <w:szCs w:val="24"/>
              </w:rPr>
            </w:r>
            <w:r w:rsidRPr="00C64916">
              <w:rPr>
                <w:sz w:val="24"/>
                <w:szCs w:val="24"/>
              </w:rPr>
              <w:fldChar w:fldCharType="separate"/>
            </w:r>
            <w:r w:rsidRPr="00C64916">
              <w:rPr>
                <w:sz w:val="24"/>
                <w:szCs w:val="24"/>
              </w:rPr>
              <w:t>1.2</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bookmarkStart w:id="50" w:name="_Ref464730539"/>
            <w:r w:rsidRPr="00C64916">
              <w:rPr>
                <w:sz w:val="24"/>
                <w:szCs w:val="24"/>
              </w:rPr>
              <w:t>опись документов заявки в соответствии с требованиями п. </w:t>
            </w:r>
            <w:r w:rsidRPr="00C64916">
              <w:rPr>
                <w:sz w:val="24"/>
                <w:szCs w:val="24"/>
              </w:rPr>
              <w:fldChar w:fldCharType="begin"/>
            </w:r>
            <w:r w:rsidRPr="00C64916">
              <w:rPr>
                <w:sz w:val="24"/>
                <w:szCs w:val="24"/>
              </w:rPr>
              <w:instrText xml:space="preserve"> REF _Ref446086280 \r \h  \* MERGEFORMAT </w:instrText>
            </w:r>
            <w:r w:rsidRPr="00C64916">
              <w:rPr>
                <w:sz w:val="24"/>
                <w:szCs w:val="24"/>
              </w:rPr>
            </w:r>
            <w:r w:rsidRPr="00C64916">
              <w:rPr>
                <w:sz w:val="24"/>
                <w:szCs w:val="24"/>
              </w:rPr>
              <w:fldChar w:fldCharType="separate"/>
            </w:r>
            <w:r w:rsidRPr="00C64916">
              <w:rPr>
                <w:sz w:val="24"/>
                <w:szCs w:val="24"/>
              </w:rPr>
              <w:t>8.1.1</w:t>
            </w:r>
            <w:r w:rsidRPr="00C64916">
              <w:rPr>
                <w:sz w:val="24"/>
                <w:szCs w:val="24"/>
              </w:rPr>
              <w:fldChar w:fldCharType="end"/>
            </w:r>
            <w:r w:rsidRPr="00C64916">
              <w:rPr>
                <w:sz w:val="24"/>
                <w:szCs w:val="24"/>
              </w:rPr>
              <w:t>;</w:t>
            </w:r>
            <w:bookmarkEnd w:id="50"/>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заявка в соответствии с требованиями п. </w:t>
            </w:r>
            <w:r w:rsidRPr="00C64916">
              <w:rPr>
                <w:sz w:val="24"/>
                <w:szCs w:val="24"/>
              </w:rPr>
              <w:fldChar w:fldCharType="begin"/>
            </w:r>
            <w:r w:rsidRPr="00C64916">
              <w:rPr>
                <w:sz w:val="24"/>
                <w:szCs w:val="24"/>
              </w:rPr>
              <w:instrText xml:space="preserve"> REF _Ref446086273 \r \h  \* MERGEFORMAT </w:instrText>
            </w:r>
            <w:r w:rsidRPr="00C64916">
              <w:rPr>
                <w:sz w:val="24"/>
                <w:szCs w:val="24"/>
              </w:rPr>
            </w:r>
            <w:r w:rsidRPr="00C64916">
              <w:rPr>
                <w:sz w:val="24"/>
                <w:szCs w:val="24"/>
              </w:rPr>
              <w:fldChar w:fldCharType="separate"/>
            </w:r>
            <w:r w:rsidRPr="00C64916">
              <w:rPr>
                <w:sz w:val="24"/>
                <w:szCs w:val="24"/>
              </w:rPr>
              <w:t>8.2.1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коммерческое предложение в соответствии с требованиями п. </w:t>
            </w:r>
            <w:r w:rsidRPr="00C64916">
              <w:rPr>
                <w:sz w:val="24"/>
                <w:szCs w:val="24"/>
              </w:rPr>
              <w:fldChar w:fldCharType="begin"/>
            </w:r>
            <w:r w:rsidRPr="00C64916">
              <w:rPr>
                <w:sz w:val="24"/>
                <w:szCs w:val="24"/>
              </w:rPr>
              <w:instrText xml:space="preserve"> REF _Ref446086293 \r \h  \* MERGEFORMAT </w:instrText>
            </w:r>
            <w:r w:rsidRPr="00C64916">
              <w:rPr>
                <w:sz w:val="24"/>
                <w:szCs w:val="24"/>
              </w:rPr>
            </w:r>
            <w:r w:rsidRPr="00C64916">
              <w:rPr>
                <w:sz w:val="24"/>
                <w:szCs w:val="24"/>
              </w:rPr>
              <w:fldChar w:fldCharType="separate"/>
            </w:r>
            <w:r w:rsidRPr="00C64916">
              <w:rPr>
                <w:sz w:val="24"/>
                <w:szCs w:val="24"/>
              </w:rPr>
              <w:t>8.3.1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lastRenderedPageBreak/>
              <w:t>техническое предложение в соответствии с требованиями п. </w:t>
            </w:r>
            <w:r w:rsidRPr="00C64916">
              <w:rPr>
                <w:sz w:val="24"/>
                <w:szCs w:val="24"/>
              </w:rPr>
              <w:fldChar w:fldCharType="begin"/>
            </w:r>
            <w:r w:rsidRPr="00C64916">
              <w:rPr>
                <w:sz w:val="24"/>
                <w:szCs w:val="24"/>
              </w:rPr>
              <w:instrText xml:space="preserve"> REF _Ref446086304 \r \h  \* MERGEFORMAT </w:instrText>
            </w:r>
            <w:r w:rsidRPr="00C64916">
              <w:rPr>
                <w:sz w:val="24"/>
                <w:szCs w:val="24"/>
              </w:rPr>
            </w:r>
            <w:r w:rsidRPr="00C64916">
              <w:rPr>
                <w:sz w:val="24"/>
                <w:szCs w:val="24"/>
              </w:rPr>
              <w:fldChar w:fldCharType="separate"/>
            </w:r>
            <w:r w:rsidRPr="00C64916">
              <w:rPr>
                <w:sz w:val="24"/>
                <w:szCs w:val="24"/>
              </w:rPr>
              <w:t>8.4.1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график исполнения договора в соответствии с требованиями п. </w:t>
            </w:r>
            <w:r w:rsidRPr="00C64916">
              <w:rPr>
                <w:sz w:val="24"/>
                <w:szCs w:val="24"/>
              </w:rPr>
              <w:fldChar w:fldCharType="begin"/>
            </w:r>
            <w:r w:rsidRPr="00C64916">
              <w:rPr>
                <w:sz w:val="24"/>
                <w:szCs w:val="24"/>
              </w:rPr>
              <w:instrText xml:space="preserve"> REF _Ref446086311 \r \h  \* MERGEFORMAT </w:instrText>
            </w:r>
            <w:r w:rsidRPr="00C64916">
              <w:rPr>
                <w:sz w:val="24"/>
                <w:szCs w:val="24"/>
              </w:rPr>
            </w:r>
            <w:r w:rsidRPr="00C64916">
              <w:rPr>
                <w:sz w:val="24"/>
                <w:szCs w:val="24"/>
              </w:rPr>
              <w:fldChar w:fldCharType="separate"/>
            </w:r>
            <w:r w:rsidRPr="00C64916">
              <w:rPr>
                <w:sz w:val="24"/>
                <w:szCs w:val="24"/>
              </w:rPr>
              <w:t>8.5.1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анкета участника (с учетом обязательных приложений к ней) в соответствии с требованиями п. </w:t>
            </w:r>
            <w:r w:rsidRPr="00C64916">
              <w:rPr>
                <w:sz w:val="24"/>
                <w:szCs w:val="24"/>
              </w:rPr>
              <w:fldChar w:fldCharType="begin"/>
            </w:r>
            <w:r w:rsidRPr="00C64916">
              <w:rPr>
                <w:sz w:val="24"/>
                <w:szCs w:val="24"/>
              </w:rPr>
              <w:instrText xml:space="preserve"> REF _Ref446086324 \r \h  \* MERGEFORMAT </w:instrText>
            </w:r>
            <w:r w:rsidRPr="00C64916">
              <w:rPr>
                <w:sz w:val="24"/>
                <w:szCs w:val="24"/>
              </w:rPr>
            </w:r>
            <w:r w:rsidRPr="00C64916">
              <w:rPr>
                <w:sz w:val="24"/>
                <w:szCs w:val="24"/>
              </w:rPr>
              <w:fldChar w:fldCharType="separate"/>
            </w:r>
            <w:r w:rsidRPr="00C64916">
              <w:rPr>
                <w:sz w:val="24"/>
                <w:szCs w:val="24"/>
              </w:rPr>
              <w:t>8.7.1</w:t>
            </w:r>
            <w:r w:rsidRPr="00C64916">
              <w:rPr>
                <w:sz w:val="24"/>
                <w:szCs w:val="24"/>
              </w:rPr>
              <w:fldChar w:fldCharType="end"/>
            </w:r>
            <w:r w:rsidRPr="00C64916">
              <w:rPr>
                <w:sz w:val="24"/>
                <w:szCs w:val="24"/>
              </w:rPr>
              <w:t>;</w:t>
            </w:r>
          </w:p>
          <w:p w:rsidR="00D80AAA" w:rsidRPr="00C64916" w:rsidRDefault="00874621" w:rsidP="007C09FC">
            <w:pPr>
              <w:pStyle w:val="ad"/>
              <w:numPr>
                <w:ilvl w:val="0"/>
                <w:numId w:val="18"/>
              </w:numPr>
              <w:tabs>
                <w:tab w:val="left" w:pos="2111"/>
              </w:tabs>
              <w:spacing w:before="60" w:after="60"/>
              <w:ind w:left="567" w:hanging="567"/>
              <w:rPr>
                <w:sz w:val="24"/>
                <w:szCs w:val="24"/>
              </w:rPr>
            </w:pPr>
            <w:r w:rsidRPr="00C64916">
              <w:rPr>
                <w:sz w:val="24"/>
                <w:szCs w:val="24"/>
              </w:rPr>
              <w:t>документ, подтверждающий о непринадлежности участника к субъектам МСП, в соответствии с требованиями п. </w:t>
            </w:r>
            <w:r w:rsidRPr="00C64916">
              <w:rPr>
                <w:sz w:val="24"/>
                <w:szCs w:val="24"/>
              </w:rPr>
              <w:fldChar w:fldCharType="begin"/>
            </w:r>
            <w:r w:rsidRPr="00C64916">
              <w:rPr>
                <w:sz w:val="24"/>
                <w:szCs w:val="24"/>
              </w:rPr>
              <w:instrText xml:space="preserve"> REF _Ref446086371 \r \h  \* MERGEFORMAT </w:instrText>
            </w:r>
            <w:r w:rsidRPr="00C64916">
              <w:rPr>
                <w:sz w:val="24"/>
                <w:szCs w:val="24"/>
              </w:rPr>
            </w:r>
            <w:r w:rsidRPr="00C64916">
              <w:rPr>
                <w:sz w:val="24"/>
                <w:szCs w:val="24"/>
              </w:rPr>
              <w:fldChar w:fldCharType="separate"/>
            </w:r>
            <w:r w:rsidRPr="00C64916">
              <w:rPr>
                <w:sz w:val="24"/>
                <w:szCs w:val="24"/>
              </w:rPr>
              <w:t>8.8.1</w:t>
            </w:r>
            <w:r w:rsidRPr="00C64916">
              <w:rPr>
                <w:sz w:val="24"/>
                <w:szCs w:val="24"/>
              </w:rPr>
              <w:fldChar w:fldCharType="end"/>
            </w:r>
            <w:r w:rsidRPr="00C64916">
              <w:rPr>
                <w:sz w:val="24"/>
                <w:szCs w:val="24"/>
              </w:rPr>
              <w:t xml:space="preserve"> или принадлежность участника к субъектам МСП (в форме документа, включающего в себя сведения из единого реестра МСП – в случае если сведения о поставщике включены в реестр МСП или декларации о соответствии критериям отнесения к субъектам малого и среднего предпринимательства в соответствии с требованиями п. </w:t>
            </w:r>
            <w:r w:rsidRPr="00C64916">
              <w:rPr>
                <w:sz w:val="24"/>
                <w:szCs w:val="24"/>
              </w:rPr>
              <w:fldChar w:fldCharType="begin"/>
            </w:r>
            <w:r w:rsidRPr="00C64916">
              <w:rPr>
                <w:sz w:val="24"/>
                <w:szCs w:val="24"/>
              </w:rPr>
              <w:instrText xml:space="preserve"> REF _Ref446086371 \r \h  \* MERGEFORMAT </w:instrText>
            </w:r>
            <w:r w:rsidRPr="00C64916">
              <w:rPr>
                <w:sz w:val="24"/>
                <w:szCs w:val="24"/>
              </w:rPr>
            </w:r>
            <w:r w:rsidRPr="00C64916">
              <w:rPr>
                <w:sz w:val="24"/>
                <w:szCs w:val="24"/>
              </w:rPr>
              <w:fldChar w:fldCharType="separate"/>
            </w:r>
            <w:r w:rsidRPr="00C64916">
              <w:rPr>
                <w:sz w:val="24"/>
                <w:szCs w:val="24"/>
              </w:rPr>
              <w:t>8.8.2</w:t>
            </w:r>
            <w:r w:rsidRPr="00C64916">
              <w:rPr>
                <w:sz w:val="24"/>
                <w:szCs w:val="24"/>
              </w:rPr>
              <w:fldChar w:fldCharType="end"/>
            </w:r>
            <w:r w:rsidRPr="00C64916">
              <w:rPr>
                <w:sz w:val="24"/>
                <w:szCs w:val="24"/>
              </w:rPr>
              <w:t xml:space="preserve"> – в случае если сведения о поставщике отсутствуют в реестре МСП);</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справка об опыте в соответствии с требованиями п. </w:t>
            </w:r>
            <w:r w:rsidRPr="00C64916">
              <w:rPr>
                <w:sz w:val="24"/>
                <w:szCs w:val="24"/>
              </w:rPr>
              <w:fldChar w:fldCharType="begin"/>
            </w:r>
            <w:r w:rsidRPr="00C64916">
              <w:rPr>
                <w:sz w:val="24"/>
                <w:szCs w:val="24"/>
              </w:rPr>
              <w:instrText xml:space="preserve"> REF _Ref446086332 \r \h  \* MERGEFORMAT </w:instrText>
            </w:r>
            <w:r w:rsidRPr="00C64916">
              <w:rPr>
                <w:sz w:val="24"/>
                <w:szCs w:val="24"/>
              </w:rPr>
            </w:r>
            <w:r w:rsidRPr="00C64916">
              <w:rPr>
                <w:sz w:val="24"/>
                <w:szCs w:val="24"/>
              </w:rPr>
              <w:fldChar w:fldCharType="separate"/>
            </w:r>
            <w:r w:rsidRPr="00C64916">
              <w:rPr>
                <w:sz w:val="24"/>
                <w:szCs w:val="24"/>
              </w:rPr>
              <w:t>8.9.1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уведомления о возможности применения участником упрощенной системы налогообложения (для участников, применяющих ее);</w:t>
            </w:r>
          </w:p>
          <w:p w:rsidR="00D80AAA" w:rsidRPr="00C64916" w:rsidRDefault="00D80AAA" w:rsidP="007C09FC">
            <w:pPr>
              <w:pStyle w:val="ad"/>
              <w:numPr>
                <w:ilvl w:val="0"/>
                <w:numId w:val="18"/>
              </w:numPr>
              <w:tabs>
                <w:tab w:val="left" w:pos="2111"/>
              </w:tabs>
              <w:spacing w:before="60" w:after="60"/>
              <w:ind w:left="567" w:hanging="567"/>
              <w:rPr>
                <w:sz w:val="24"/>
                <w:szCs w:val="24"/>
              </w:rPr>
            </w:pPr>
            <w:bookmarkStart w:id="51" w:name="_Ref469488528"/>
            <w:r w:rsidRPr="00C64916">
              <w:rPr>
                <w:sz w:val="24"/>
                <w:szCs w:val="24"/>
              </w:rPr>
              <w:t xml:space="preserve">документ(ы), подтверждающие страну (страны) происхождения товара (товаров) для предоставления приоритета в соответствии с ПП 925: </w:t>
            </w:r>
            <w:bookmarkEnd w:id="51"/>
            <w:r w:rsidRPr="00C64916">
              <w:rPr>
                <w:sz w:val="24"/>
                <w:szCs w:val="24"/>
              </w:rPr>
              <w:t>оригинал или нотариально заверенная копия документа, подтверждающего страну происхождения товара (сертификат о происхождении товаров формы СТ-1, сертификат формы «А» или иной документ, предусмотренный законодательством в целях подтверждения страны происхождения товара)</w:t>
            </w:r>
            <w:r w:rsidR="00874621" w:rsidRPr="00C64916">
              <w:rPr>
                <w:sz w:val="24"/>
                <w:szCs w:val="24"/>
              </w:rPr>
              <w:t>;</w:t>
            </w:r>
          </w:p>
          <w:p w:rsidR="00874621" w:rsidRPr="00C64916" w:rsidRDefault="00874621" w:rsidP="007C09FC">
            <w:pPr>
              <w:pStyle w:val="ad"/>
              <w:numPr>
                <w:ilvl w:val="0"/>
                <w:numId w:val="18"/>
              </w:numPr>
              <w:tabs>
                <w:tab w:val="left" w:pos="2111"/>
              </w:tabs>
              <w:spacing w:before="60" w:after="60"/>
              <w:ind w:left="567" w:hanging="567"/>
              <w:rPr>
                <w:sz w:val="24"/>
                <w:szCs w:val="24"/>
              </w:rPr>
            </w:pPr>
            <w:r w:rsidRPr="00C64916">
              <w:rPr>
                <w:sz w:val="24"/>
                <w:szCs w:val="24"/>
              </w:rPr>
              <w:t>копии заполненного, подписанного проекта договора (с обязательным прикреплением заполненных и подписанных приложений к проекту договора);</w:t>
            </w:r>
          </w:p>
          <w:p w:rsidR="00D80AAA" w:rsidRPr="00C64916" w:rsidRDefault="00D80AAA" w:rsidP="00874621">
            <w:pPr>
              <w:tabs>
                <w:tab w:val="left" w:pos="2111"/>
              </w:tabs>
              <w:spacing w:before="60" w:after="60"/>
              <w:rPr>
                <w:sz w:val="24"/>
                <w:szCs w:val="24"/>
              </w:rPr>
            </w:pPr>
            <w:r w:rsidRPr="00C64916">
              <w:rPr>
                <w:sz w:val="24"/>
                <w:szCs w:val="24"/>
              </w:rPr>
              <w:t xml:space="preserve">юридические лица – резиденты Российской Федерации в дополнение к пп. </w:t>
            </w:r>
            <w:r w:rsidRPr="00C64916">
              <w:rPr>
                <w:sz w:val="24"/>
                <w:szCs w:val="24"/>
              </w:rPr>
              <w:fldChar w:fldCharType="begin"/>
            </w:r>
            <w:r w:rsidRPr="00C64916">
              <w:rPr>
                <w:sz w:val="24"/>
                <w:szCs w:val="24"/>
              </w:rPr>
              <w:instrText xml:space="preserve"> REF _Ref464730539 \r \h </w:instrText>
            </w:r>
            <w:r w:rsidR="00841C3D" w:rsidRPr="00C64916">
              <w:rPr>
                <w:sz w:val="24"/>
                <w:szCs w:val="24"/>
              </w:rPr>
              <w:instrText xml:space="preserve"> \* MERGEFORMAT </w:instrText>
            </w:r>
            <w:r w:rsidRPr="00C64916">
              <w:rPr>
                <w:sz w:val="24"/>
                <w:szCs w:val="24"/>
              </w:rPr>
            </w:r>
            <w:r w:rsidRPr="00C64916">
              <w:rPr>
                <w:sz w:val="24"/>
                <w:szCs w:val="24"/>
              </w:rPr>
              <w:fldChar w:fldCharType="separate"/>
            </w:r>
            <w:r w:rsidRPr="00C64916">
              <w:rPr>
                <w:sz w:val="24"/>
                <w:szCs w:val="24"/>
              </w:rPr>
              <w:t>1</w:t>
            </w:r>
            <w:r w:rsidRPr="00C64916">
              <w:rPr>
                <w:sz w:val="24"/>
                <w:szCs w:val="24"/>
              </w:rPr>
              <w:fldChar w:fldCharType="end"/>
            </w:r>
            <w:r w:rsidRPr="00C64916">
              <w:rPr>
                <w:sz w:val="24"/>
                <w:szCs w:val="24"/>
              </w:rPr>
              <w:t>-</w:t>
            </w:r>
            <w:r w:rsidRPr="00C64916">
              <w:rPr>
                <w:sz w:val="24"/>
                <w:szCs w:val="24"/>
              </w:rPr>
              <w:fldChar w:fldCharType="begin"/>
            </w:r>
            <w:r w:rsidRPr="00C64916">
              <w:rPr>
                <w:sz w:val="24"/>
                <w:szCs w:val="24"/>
              </w:rPr>
              <w:instrText xml:space="preserve"> REF _Ref469488528 \r \h </w:instrText>
            </w:r>
            <w:r w:rsidR="00841C3D" w:rsidRPr="00C64916">
              <w:rPr>
                <w:sz w:val="24"/>
                <w:szCs w:val="24"/>
              </w:rPr>
              <w:instrText xml:space="preserve"> \* MERGEFORMAT </w:instrText>
            </w:r>
            <w:r w:rsidRPr="00C64916">
              <w:rPr>
                <w:sz w:val="24"/>
                <w:szCs w:val="24"/>
              </w:rPr>
            </w:r>
            <w:r w:rsidRPr="00C64916">
              <w:rPr>
                <w:sz w:val="24"/>
                <w:szCs w:val="24"/>
              </w:rPr>
              <w:fldChar w:fldCharType="separate"/>
            </w:r>
            <w:r w:rsidRPr="00C64916">
              <w:rPr>
                <w:sz w:val="24"/>
                <w:szCs w:val="24"/>
              </w:rPr>
              <w:t>1</w:t>
            </w:r>
            <w:r w:rsidR="00874621" w:rsidRPr="00C64916">
              <w:rPr>
                <w:sz w:val="24"/>
                <w:szCs w:val="24"/>
              </w:rPr>
              <w:t>1</w:t>
            </w:r>
            <w:r w:rsidRPr="00C64916">
              <w:rPr>
                <w:sz w:val="24"/>
                <w:szCs w:val="24"/>
              </w:rPr>
              <w:fldChar w:fldCharType="end"/>
            </w:r>
            <w:r w:rsidRPr="00C64916">
              <w:rPr>
                <w:sz w:val="24"/>
                <w:szCs w:val="24"/>
              </w:rPr>
              <w:t xml:space="preserve"> поля «Состав документов заявки» включают в состав заявки:</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копии учредительных документов;</w:t>
            </w:r>
          </w:p>
          <w:p w:rsidR="00D80AAA" w:rsidRPr="00C64916" w:rsidRDefault="00531BB4" w:rsidP="007C09FC">
            <w:pPr>
              <w:pStyle w:val="ad"/>
              <w:numPr>
                <w:ilvl w:val="0"/>
                <w:numId w:val="18"/>
              </w:numPr>
              <w:tabs>
                <w:tab w:val="left" w:pos="2111"/>
              </w:tabs>
              <w:spacing w:before="60" w:after="60"/>
              <w:ind w:left="567" w:hanging="567"/>
              <w:rPr>
                <w:sz w:val="24"/>
                <w:szCs w:val="24"/>
              </w:rPr>
            </w:pPr>
            <w:r w:rsidRPr="00C64916">
              <w:rPr>
                <w:sz w:val="24"/>
                <w:szCs w:val="24"/>
              </w:rPr>
              <w:t>выписка либо</w:t>
            </w:r>
            <w:r w:rsidR="00D80AAA" w:rsidRPr="00C64916">
              <w:rPr>
                <w:sz w:val="24"/>
                <w:szCs w:val="24"/>
              </w:rPr>
              <w:t xml:space="preserve"> копия выписки, из единого государственного реестра юридических лиц (Единого государственного реестра индивидуальных предпринимателей для индивидуальных предпринимателей), выданную налоговым органом не ранее, чем за 1 (один) месяц до окончания срока подачи заявок (п. </w:t>
            </w:r>
            <w:r w:rsidR="00D80AAA" w:rsidRPr="00C64916">
              <w:rPr>
                <w:sz w:val="24"/>
                <w:szCs w:val="24"/>
              </w:rPr>
              <w:fldChar w:fldCharType="begin"/>
            </w:r>
            <w:r w:rsidR="00D80AAA" w:rsidRPr="00C64916">
              <w:rPr>
                <w:sz w:val="24"/>
                <w:szCs w:val="24"/>
              </w:rPr>
              <w:instrText xml:space="preserve"> REF _Ref446066860 \r \h  \* MERGEFORMAT </w:instrText>
            </w:r>
            <w:r w:rsidR="00D80AAA" w:rsidRPr="00C64916">
              <w:rPr>
                <w:sz w:val="24"/>
                <w:szCs w:val="24"/>
              </w:rPr>
            </w:r>
            <w:r w:rsidR="00D80AAA" w:rsidRPr="00C64916">
              <w:rPr>
                <w:sz w:val="24"/>
                <w:szCs w:val="24"/>
              </w:rPr>
              <w:fldChar w:fldCharType="separate"/>
            </w:r>
            <w:r w:rsidR="00D80AAA" w:rsidRPr="00C64916">
              <w:rPr>
                <w:sz w:val="24"/>
                <w:szCs w:val="24"/>
              </w:rPr>
              <w:t>1.2.14</w:t>
            </w:r>
            <w:r w:rsidR="00D80AAA" w:rsidRPr="00C64916">
              <w:rPr>
                <w:sz w:val="24"/>
                <w:szCs w:val="24"/>
              </w:rPr>
              <w:fldChar w:fldCharType="end"/>
            </w:r>
            <w:r w:rsidR="00D80AAA" w:rsidRPr="00C64916">
              <w:rPr>
                <w:sz w:val="24"/>
                <w:szCs w:val="24"/>
              </w:rPr>
              <w:t xml:space="preserve"> </w:t>
            </w:r>
            <w:r w:rsidR="00D80AAA" w:rsidRPr="00C64916">
              <w:rPr>
                <w:sz w:val="24"/>
                <w:szCs w:val="24"/>
              </w:rPr>
              <w:lastRenderedPageBreak/>
              <w:t>информационной карты);</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свидетельства о постановке на учет в налоговом органе;</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свидетельства о присвоении основного государственного регистрационного номера (ОГРН);</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свидетельства о регистрации в качестве юридического лица (индивидуального предпринимателя), подтверждающего регистрацию на территории Российской Федерации (для юридических лиц, зарегистрированных до 01 июля 2002 года, – дополнительно свидетельство о внесении записи в Единый государственный реестр юридических лиц);</w:t>
            </w:r>
          </w:p>
          <w:p w:rsidR="00D80AAA" w:rsidRPr="00C64916" w:rsidRDefault="00DC1993" w:rsidP="007C09FC">
            <w:pPr>
              <w:pStyle w:val="ad"/>
              <w:numPr>
                <w:ilvl w:val="0"/>
                <w:numId w:val="18"/>
              </w:numPr>
              <w:tabs>
                <w:tab w:val="left" w:pos="2111"/>
              </w:tabs>
              <w:spacing w:before="60" w:after="60"/>
              <w:ind w:left="567" w:hanging="567"/>
              <w:rPr>
                <w:sz w:val="24"/>
                <w:szCs w:val="24"/>
              </w:rPr>
            </w:pPr>
            <w:r w:rsidRPr="00C64916">
              <w:rPr>
                <w:sz w:val="24"/>
                <w:szCs w:val="24"/>
              </w:rPr>
              <w:t xml:space="preserve">заверенная руководителем участника закупочной процедуры </w:t>
            </w:r>
            <w:r w:rsidR="00D80AAA" w:rsidRPr="00C64916">
              <w:rPr>
                <w:sz w:val="24"/>
                <w:szCs w:val="24"/>
              </w:rPr>
              <w:t>копия решения компетентных органов управления участника (в соответствии с уставом и требованиями действующего законодательства) о назначении на должность лица, имеющего право действовать от его имени без доверенности, а также, при необходимости, доверенность (п. </w:t>
            </w:r>
            <w:r w:rsidR="00D80AAA" w:rsidRPr="00C64916">
              <w:rPr>
                <w:sz w:val="24"/>
                <w:szCs w:val="24"/>
              </w:rPr>
              <w:fldChar w:fldCharType="begin"/>
            </w:r>
            <w:r w:rsidR="00D80AAA" w:rsidRPr="00C64916">
              <w:rPr>
                <w:sz w:val="24"/>
                <w:szCs w:val="24"/>
              </w:rPr>
              <w:instrText xml:space="preserve"> REF _Ref445896021 \r \h  \* MERGEFORMAT </w:instrText>
            </w:r>
            <w:r w:rsidR="00D80AAA" w:rsidRPr="00C64916">
              <w:rPr>
                <w:sz w:val="24"/>
                <w:szCs w:val="24"/>
              </w:rPr>
            </w:r>
            <w:r w:rsidR="00D80AAA" w:rsidRPr="00C64916">
              <w:rPr>
                <w:sz w:val="24"/>
                <w:szCs w:val="24"/>
              </w:rPr>
              <w:fldChar w:fldCharType="separate"/>
            </w:r>
            <w:r w:rsidR="00D80AAA" w:rsidRPr="00C64916">
              <w:rPr>
                <w:sz w:val="24"/>
                <w:szCs w:val="24"/>
              </w:rPr>
              <w:t>3.5.7</w:t>
            </w:r>
            <w:r w:rsidR="00D80AAA" w:rsidRPr="00C64916">
              <w:rPr>
                <w:sz w:val="24"/>
                <w:szCs w:val="24"/>
              </w:rPr>
              <w:fldChar w:fldCharType="end"/>
            </w:r>
            <w:r w:rsidR="00D80AAA"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 xml:space="preserve">копия бухгалтерского баланса на последнюю дату отчетного периода и за прошедший календарный год с отметкой налогового органа, а также в электронном виде в формате </w:t>
            </w:r>
            <w:r w:rsidRPr="00C64916">
              <w:rPr>
                <w:sz w:val="24"/>
                <w:szCs w:val="24"/>
                <w:lang w:val="en-US"/>
              </w:rPr>
              <w:t>Excel</w:t>
            </w:r>
            <w:r w:rsidRPr="00C64916">
              <w:rPr>
                <w:sz w:val="24"/>
                <w:szCs w:val="24"/>
              </w:rPr>
              <w:t xml:space="preserve"> (в том числе для предприятий, находящихся на УСН);</w:t>
            </w:r>
          </w:p>
          <w:p w:rsidR="00D80AAA" w:rsidRPr="00C64916" w:rsidRDefault="00DC1993" w:rsidP="007C09FC">
            <w:pPr>
              <w:pStyle w:val="ad"/>
              <w:numPr>
                <w:ilvl w:val="0"/>
                <w:numId w:val="18"/>
              </w:numPr>
              <w:tabs>
                <w:tab w:val="left" w:pos="2111"/>
              </w:tabs>
              <w:spacing w:before="60" w:after="60"/>
              <w:ind w:left="567" w:hanging="567"/>
              <w:rPr>
                <w:sz w:val="24"/>
                <w:szCs w:val="24"/>
              </w:rPr>
            </w:pPr>
            <w:r w:rsidRPr="00C64916">
              <w:rPr>
                <w:sz w:val="24"/>
                <w:szCs w:val="24"/>
              </w:rPr>
              <w:t xml:space="preserve">оригинал </w:t>
            </w:r>
            <w:r w:rsidR="00D80AAA" w:rsidRPr="00C64916">
              <w:rPr>
                <w:sz w:val="24"/>
                <w:szCs w:val="24"/>
              </w:rPr>
              <w:t>справк</w:t>
            </w:r>
            <w:r w:rsidRPr="00C64916">
              <w:rPr>
                <w:sz w:val="24"/>
                <w:szCs w:val="24"/>
              </w:rPr>
              <w:t>и</w:t>
            </w:r>
            <w:r w:rsidR="00D80AAA" w:rsidRPr="00C64916">
              <w:rPr>
                <w:sz w:val="24"/>
                <w:szCs w:val="24"/>
              </w:rPr>
              <w:t xml:space="preserve"> по исполнению обязанности по уплате налогов и сборов, выданную налоговым органом за последний отчетный период;</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справка о балансовой стоимости активов (для определения крупности сделки в соответствии с законодательством Российской Федерации);</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 xml:space="preserve">справка о кредитных обязательствах; </w:t>
            </w:r>
          </w:p>
          <w:p w:rsidR="00D80AAA" w:rsidRPr="00C64916" w:rsidRDefault="00D80AAA" w:rsidP="007C09FC">
            <w:pPr>
              <w:pStyle w:val="ad"/>
              <w:numPr>
                <w:ilvl w:val="0"/>
                <w:numId w:val="19"/>
              </w:numPr>
              <w:tabs>
                <w:tab w:val="left" w:pos="2111"/>
              </w:tabs>
              <w:spacing w:before="60" w:after="60"/>
              <w:ind w:left="0"/>
              <w:rPr>
                <w:sz w:val="24"/>
                <w:szCs w:val="24"/>
              </w:rPr>
            </w:pPr>
            <w:r w:rsidRPr="00C64916">
              <w:rPr>
                <w:sz w:val="24"/>
                <w:szCs w:val="24"/>
              </w:rPr>
              <w:t xml:space="preserve">индивидуальные предприниматели или физические лица в дополнение к пп. </w:t>
            </w:r>
            <w:r w:rsidRPr="00C64916">
              <w:rPr>
                <w:sz w:val="24"/>
                <w:szCs w:val="24"/>
              </w:rPr>
              <w:fldChar w:fldCharType="begin"/>
            </w:r>
            <w:r w:rsidRPr="00C64916">
              <w:rPr>
                <w:sz w:val="24"/>
                <w:szCs w:val="24"/>
              </w:rPr>
              <w:instrText xml:space="preserve"> REF _Ref464730539 \r \h </w:instrText>
            </w:r>
            <w:r w:rsidR="00841C3D" w:rsidRPr="00C64916">
              <w:rPr>
                <w:sz w:val="24"/>
                <w:szCs w:val="24"/>
              </w:rPr>
              <w:instrText xml:space="preserve"> \* MERGEFORMAT </w:instrText>
            </w:r>
            <w:r w:rsidRPr="00C64916">
              <w:rPr>
                <w:sz w:val="24"/>
                <w:szCs w:val="24"/>
              </w:rPr>
            </w:r>
            <w:r w:rsidRPr="00C64916">
              <w:rPr>
                <w:sz w:val="24"/>
                <w:szCs w:val="24"/>
              </w:rPr>
              <w:fldChar w:fldCharType="separate"/>
            </w:r>
            <w:r w:rsidRPr="00C64916">
              <w:rPr>
                <w:sz w:val="24"/>
                <w:szCs w:val="24"/>
              </w:rPr>
              <w:t>1</w:t>
            </w:r>
            <w:r w:rsidRPr="00C64916">
              <w:rPr>
                <w:sz w:val="24"/>
                <w:szCs w:val="24"/>
              </w:rPr>
              <w:fldChar w:fldCharType="end"/>
            </w:r>
            <w:r w:rsidRPr="00C64916">
              <w:rPr>
                <w:sz w:val="24"/>
                <w:szCs w:val="24"/>
              </w:rPr>
              <w:t>-</w:t>
            </w:r>
            <w:r w:rsidRPr="00C64916">
              <w:rPr>
                <w:sz w:val="24"/>
                <w:szCs w:val="24"/>
              </w:rPr>
              <w:fldChar w:fldCharType="begin"/>
            </w:r>
            <w:r w:rsidRPr="00C64916">
              <w:rPr>
                <w:sz w:val="24"/>
                <w:szCs w:val="24"/>
              </w:rPr>
              <w:instrText xml:space="preserve"> REF _Ref469488528 \r \h </w:instrText>
            </w:r>
            <w:r w:rsidR="00841C3D" w:rsidRPr="00C64916">
              <w:rPr>
                <w:sz w:val="24"/>
                <w:szCs w:val="24"/>
              </w:rPr>
              <w:instrText xml:space="preserve"> \* MERGEFORMAT </w:instrText>
            </w:r>
            <w:r w:rsidRPr="00C64916">
              <w:rPr>
                <w:sz w:val="24"/>
                <w:szCs w:val="24"/>
              </w:rPr>
            </w:r>
            <w:r w:rsidRPr="00C64916">
              <w:rPr>
                <w:sz w:val="24"/>
                <w:szCs w:val="24"/>
              </w:rPr>
              <w:fldChar w:fldCharType="separate"/>
            </w:r>
            <w:r w:rsidRPr="00C64916">
              <w:rPr>
                <w:sz w:val="24"/>
                <w:szCs w:val="24"/>
              </w:rPr>
              <w:t>1</w:t>
            </w:r>
            <w:r w:rsidR="00874621" w:rsidRPr="00C64916">
              <w:rPr>
                <w:sz w:val="24"/>
                <w:szCs w:val="24"/>
              </w:rPr>
              <w:t>1</w:t>
            </w:r>
            <w:r w:rsidRPr="00C64916">
              <w:rPr>
                <w:sz w:val="24"/>
                <w:szCs w:val="24"/>
              </w:rPr>
              <w:fldChar w:fldCharType="end"/>
            </w:r>
            <w:r w:rsidRPr="00C64916">
              <w:rPr>
                <w:sz w:val="24"/>
                <w:szCs w:val="24"/>
              </w:rPr>
              <w:t xml:space="preserve"> поля «Состав документов заявки» включают в состав заявки:</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паспорта гражданина Российской Федерации или паспорта иного государства, или иной документ, его заменяющий в соответствии с требованиями действующего законодательства Российской Федерации (в случае, если паспорт или иной его заменяющий документ выдан на территории иного государства, должен быть представлен апостилированный перевод такого документа);</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свидетельства о присвоении идентификационного номера налогоплательщика (ИНН) (при наличии);</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 xml:space="preserve">копия страхового свидетельства государственного </w:t>
            </w:r>
            <w:r w:rsidRPr="00C64916">
              <w:rPr>
                <w:sz w:val="24"/>
                <w:szCs w:val="24"/>
              </w:rPr>
              <w:lastRenderedPageBreak/>
              <w:t>пенсионного страхования;</w:t>
            </w:r>
          </w:p>
          <w:p w:rsidR="00D80AAA" w:rsidRPr="00C64916" w:rsidRDefault="00D80AAA" w:rsidP="007C09FC">
            <w:pPr>
              <w:pStyle w:val="ad"/>
              <w:numPr>
                <w:ilvl w:val="0"/>
                <w:numId w:val="19"/>
              </w:numPr>
              <w:tabs>
                <w:tab w:val="left" w:pos="2111"/>
              </w:tabs>
              <w:spacing w:before="60" w:after="60"/>
              <w:ind w:left="0"/>
              <w:rPr>
                <w:sz w:val="24"/>
                <w:szCs w:val="24"/>
              </w:rPr>
            </w:pPr>
            <w:r w:rsidRPr="00C64916">
              <w:rPr>
                <w:sz w:val="24"/>
                <w:szCs w:val="24"/>
              </w:rPr>
              <w:t>если в качестве субподрядчика / соисполнителя или члена коллективного участника привлекается иностранное лицо, зарегистрированное в соответствии с законодательством иностранного государства, то в отношении такого лица</w:t>
            </w:r>
            <w:r w:rsidRPr="00C64916" w:rsidDel="002C3870">
              <w:rPr>
                <w:sz w:val="24"/>
                <w:szCs w:val="24"/>
              </w:rPr>
              <w:t xml:space="preserve"> </w:t>
            </w:r>
            <w:r w:rsidRPr="00C64916">
              <w:rPr>
                <w:sz w:val="24"/>
                <w:szCs w:val="24"/>
              </w:rPr>
              <w:t xml:space="preserve">в дополнение к пп. </w:t>
            </w:r>
            <w:r w:rsidRPr="00C64916">
              <w:rPr>
                <w:sz w:val="24"/>
                <w:szCs w:val="24"/>
              </w:rPr>
              <w:fldChar w:fldCharType="begin"/>
            </w:r>
            <w:r w:rsidRPr="00C64916">
              <w:rPr>
                <w:sz w:val="24"/>
                <w:szCs w:val="24"/>
              </w:rPr>
              <w:instrText xml:space="preserve"> REF _Ref464730539 \r \h </w:instrText>
            </w:r>
            <w:r w:rsidR="00841C3D" w:rsidRPr="00C64916">
              <w:rPr>
                <w:sz w:val="24"/>
                <w:szCs w:val="24"/>
              </w:rPr>
              <w:instrText xml:space="preserve"> \* MERGEFORMAT </w:instrText>
            </w:r>
            <w:r w:rsidRPr="00C64916">
              <w:rPr>
                <w:sz w:val="24"/>
                <w:szCs w:val="24"/>
              </w:rPr>
            </w:r>
            <w:r w:rsidRPr="00C64916">
              <w:rPr>
                <w:sz w:val="24"/>
                <w:szCs w:val="24"/>
              </w:rPr>
              <w:fldChar w:fldCharType="separate"/>
            </w:r>
            <w:r w:rsidRPr="00C64916">
              <w:rPr>
                <w:sz w:val="24"/>
                <w:szCs w:val="24"/>
              </w:rPr>
              <w:t>1</w:t>
            </w:r>
            <w:r w:rsidRPr="00C64916">
              <w:rPr>
                <w:sz w:val="24"/>
                <w:szCs w:val="24"/>
              </w:rPr>
              <w:fldChar w:fldCharType="end"/>
            </w:r>
            <w:r w:rsidRPr="00C64916">
              <w:rPr>
                <w:sz w:val="24"/>
                <w:szCs w:val="24"/>
              </w:rPr>
              <w:t>-</w:t>
            </w:r>
            <w:r w:rsidRPr="00C64916">
              <w:rPr>
                <w:sz w:val="24"/>
                <w:szCs w:val="24"/>
              </w:rPr>
              <w:fldChar w:fldCharType="begin"/>
            </w:r>
            <w:r w:rsidRPr="00C64916">
              <w:rPr>
                <w:sz w:val="24"/>
                <w:szCs w:val="24"/>
              </w:rPr>
              <w:instrText xml:space="preserve"> REF _Ref469488528 \r \h </w:instrText>
            </w:r>
            <w:r w:rsidR="00841C3D" w:rsidRPr="00C64916">
              <w:rPr>
                <w:sz w:val="24"/>
                <w:szCs w:val="24"/>
              </w:rPr>
              <w:instrText xml:space="preserve"> \* MERGEFORMAT </w:instrText>
            </w:r>
            <w:r w:rsidRPr="00C64916">
              <w:rPr>
                <w:sz w:val="24"/>
                <w:szCs w:val="24"/>
              </w:rPr>
            </w:r>
            <w:r w:rsidRPr="00C64916">
              <w:rPr>
                <w:sz w:val="24"/>
                <w:szCs w:val="24"/>
              </w:rPr>
              <w:fldChar w:fldCharType="separate"/>
            </w:r>
            <w:r w:rsidRPr="00C64916">
              <w:rPr>
                <w:sz w:val="24"/>
                <w:szCs w:val="24"/>
              </w:rPr>
              <w:t>1</w:t>
            </w:r>
            <w:r w:rsidR="00874621" w:rsidRPr="00C64916">
              <w:rPr>
                <w:sz w:val="24"/>
                <w:szCs w:val="24"/>
              </w:rPr>
              <w:t>1</w:t>
            </w:r>
            <w:r w:rsidRPr="00C64916">
              <w:rPr>
                <w:sz w:val="24"/>
                <w:szCs w:val="24"/>
              </w:rPr>
              <w:fldChar w:fldCharType="end"/>
            </w:r>
            <w:r w:rsidRPr="00C64916">
              <w:rPr>
                <w:sz w:val="24"/>
                <w:szCs w:val="24"/>
              </w:rPr>
              <w:t xml:space="preserve"> поля «Состав документов заявки» в состав заявки включаются:</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выписки из торгового реестра или иные документы, подтверждающие правоспособность контрагента в соответствии с законодательством иностранного государства;</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свидетельства о постановке на налоговый учет в Российской Федерации (если таковое имеется);</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копии документов, подтверждающие полномочия руководителя участника, а также при необходимости доверенность (п. </w:t>
            </w:r>
            <w:r w:rsidRPr="00C64916">
              <w:rPr>
                <w:sz w:val="24"/>
                <w:szCs w:val="24"/>
              </w:rPr>
              <w:fldChar w:fldCharType="begin"/>
            </w:r>
            <w:r w:rsidRPr="00C64916">
              <w:rPr>
                <w:sz w:val="24"/>
                <w:szCs w:val="24"/>
              </w:rPr>
              <w:instrText xml:space="preserve"> REF _Ref445896021 \r \h  \* MERGEFORMAT </w:instrText>
            </w:r>
            <w:r w:rsidRPr="00C64916">
              <w:rPr>
                <w:sz w:val="24"/>
                <w:szCs w:val="24"/>
              </w:rPr>
            </w:r>
            <w:r w:rsidRPr="00C64916">
              <w:rPr>
                <w:sz w:val="24"/>
                <w:szCs w:val="24"/>
              </w:rPr>
              <w:fldChar w:fldCharType="separate"/>
            </w:r>
            <w:r w:rsidRPr="00C64916">
              <w:rPr>
                <w:sz w:val="24"/>
                <w:szCs w:val="24"/>
              </w:rPr>
              <w:t>3.5.7</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свидетельства о благосостоянии / сертификат о благополучии (аналог выписки из ЕГРЮЛ);</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копия документа со сведениями об отсутствии состояния реорганизации, ликвидации или банкротства контрагента (в т.ч. в форме письма-подтверждения, подписанного руководителем участника и адресованного Заказчику);</w:t>
            </w:r>
          </w:p>
          <w:p w:rsidR="00D80AAA" w:rsidRPr="00C64916" w:rsidRDefault="00D80AAA" w:rsidP="00D80AAA">
            <w:pPr>
              <w:tabs>
                <w:tab w:val="left" w:pos="2111"/>
              </w:tabs>
              <w:spacing w:before="60" w:after="60"/>
              <w:rPr>
                <w:sz w:val="24"/>
                <w:szCs w:val="24"/>
              </w:rPr>
            </w:pPr>
            <w:r w:rsidRPr="00C64916">
              <w:rPr>
                <w:sz w:val="24"/>
                <w:szCs w:val="24"/>
              </w:rPr>
              <w:t xml:space="preserve">если п. </w:t>
            </w:r>
            <w:r w:rsidRPr="00C64916">
              <w:rPr>
                <w:sz w:val="24"/>
                <w:szCs w:val="24"/>
              </w:rPr>
              <w:fldChar w:fldCharType="begin"/>
            </w:r>
            <w:r w:rsidRPr="00C64916">
              <w:rPr>
                <w:sz w:val="24"/>
                <w:szCs w:val="24"/>
              </w:rPr>
              <w:instrText xml:space="preserve"> REF _Ref446080043 \r \h  \* MERGEFORMAT </w:instrText>
            </w:r>
            <w:r w:rsidRPr="00C64916">
              <w:rPr>
                <w:sz w:val="24"/>
                <w:szCs w:val="24"/>
              </w:rPr>
            </w:r>
            <w:r w:rsidRPr="00C64916">
              <w:rPr>
                <w:sz w:val="24"/>
                <w:szCs w:val="24"/>
              </w:rPr>
              <w:fldChar w:fldCharType="separate"/>
            </w:r>
            <w:r w:rsidRPr="00C64916">
              <w:rPr>
                <w:sz w:val="24"/>
                <w:szCs w:val="24"/>
              </w:rPr>
              <w:t>1.2.27</w:t>
            </w:r>
            <w:r w:rsidRPr="00C64916">
              <w:rPr>
                <w:sz w:val="24"/>
                <w:szCs w:val="24"/>
              </w:rPr>
              <w:fldChar w:fldCharType="end"/>
            </w:r>
            <w:r w:rsidRPr="00C64916">
              <w:rPr>
                <w:sz w:val="24"/>
                <w:szCs w:val="24"/>
              </w:rPr>
              <w:t xml:space="preserve"> информационной карты допускается (либо установлена обязанность привлечения субподрядчиков / соисполнителей из числа субъектов МСП) и участник привлекает субподрядчиков / соисполнителей, в состав заявки дополнительно включаются следующие документы (с учетом объемов по договору, на которые привлекается субподрядчик / соисполнитель):</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план распределения объемов по договору между участником и привлекаемыми субподрядчиками / соисполнителями в соответствии с требованиями п. </w:t>
            </w:r>
            <w:r w:rsidRPr="00C64916">
              <w:rPr>
                <w:sz w:val="24"/>
                <w:szCs w:val="24"/>
              </w:rPr>
              <w:fldChar w:fldCharType="begin"/>
            </w:r>
            <w:r w:rsidRPr="00C64916">
              <w:rPr>
                <w:sz w:val="24"/>
                <w:szCs w:val="24"/>
              </w:rPr>
              <w:instrText xml:space="preserve"> REF _Ref446086354 \r \h  \* MERGEFORMAT </w:instrText>
            </w:r>
            <w:r w:rsidRPr="00C64916">
              <w:rPr>
                <w:sz w:val="24"/>
                <w:szCs w:val="24"/>
              </w:rPr>
            </w:r>
            <w:r w:rsidRPr="00C64916">
              <w:rPr>
                <w:sz w:val="24"/>
                <w:szCs w:val="24"/>
              </w:rPr>
              <w:fldChar w:fldCharType="separate"/>
            </w:r>
            <w:r w:rsidRPr="00C64916">
              <w:rPr>
                <w:sz w:val="24"/>
                <w:szCs w:val="24"/>
              </w:rPr>
              <w:t>8.12.1</w:t>
            </w:r>
            <w:r w:rsidRPr="00C64916">
              <w:rPr>
                <w:sz w:val="24"/>
                <w:szCs w:val="24"/>
              </w:rPr>
              <w:fldChar w:fldCharType="end"/>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анкета в отношении каждого привлекаемого субподрядчика / соисполнителя (с учетом обязательных приложений к ней) в соответствии с требованиями п. </w:t>
            </w:r>
            <w:r w:rsidRPr="00C64916">
              <w:rPr>
                <w:sz w:val="24"/>
                <w:szCs w:val="24"/>
              </w:rPr>
              <w:fldChar w:fldCharType="begin"/>
            </w:r>
            <w:r w:rsidRPr="00C64916">
              <w:rPr>
                <w:sz w:val="24"/>
                <w:szCs w:val="24"/>
              </w:rPr>
              <w:instrText xml:space="preserve"> REF _Ref446086324 \r \h  \* MERGEFORMAT </w:instrText>
            </w:r>
            <w:r w:rsidRPr="00C64916">
              <w:rPr>
                <w:sz w:val="24"/>
                <w:szCs w:val="24"/>
              </w:rPr>
            </w:r>
            <w:r w:rsidRPr="00C64916">
              <w:rPr>
                <w:sz w:val="24"/>
                <w:szCs w:val="24"/>
              </w:rPr>
              <w:fldChar w:fldCharType="separate"/>
            </w:r>
            <w:r w:rsidRPr="00C64916">
              <w:rPr>
                <w:sz w:val="24"/>
                <w:szCs w:val="24"/>
              </w:rPr>
              <w:t>8.7.1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 xml:space="preserve">если установлена обязанность привлечения субподрядчиков / соисполнителей из числа субъектов МСП: документ, подтверждающий принадлежность к субъектам МСП (в форме документа, включающего в себя сведения из единого реестра МСП – в случае если сведения о поставщике включены в реестр МСП или декларации о соответствии критериям отнесения к субъектам малого и среднего </w:t>
            </w:r>
            <w:r w:rsidRPr="00C64916">
              <w:rPr>
                <w:sz w:val="24"/>
                <w:szCs w:val="24"/>
              </w:rPr>
              <w:lastRenderedPageBreak/>
              <w:t>предпринимательства в соответствии с требованиями п. </w:t>
            </w:r>
            <w:r w:rsidRPr="00C64916">
              <w:rPr>
                <w:sz w:val="24"/>
                <w:szCs w:val="24"/>
              </w:rPr>
              <w:fldChar w:fldCharType="begin"/>
            </w:r>
            <w:r w:rsidRPr="00C64916">
              <w:rPr>
                <w:sz w:val="24"/>
                <w:szCs w:val="24"/>
              </w:rPr>
              <w:instrText xml:space="preserve"> REF _Ref446086371 \r \h  \* MERGEFORMAT </w:instrText>
            </w:r>
            <w:r w:rsidRPr="00C64916">
              <w:rPr>
                <w:sz w:val="24"/>
                <w:szCs w:val="24"/>
              </w:rPr>
            </w:r>
            <w:r w:rsidRPr="00C64916">
              <w:rPr>
                <w:sz w:val="24"/>
                <w:szCs w:val="24"/>
              </w:rPr>
              <w:fldChar w:fldCharType="separate"/>
            </w:r>
            <w:r w:rsidRPr="00C64916">
              <w:rPr>
                <w:sz w:val="24"/>
                <w:szCs w:val="24"/>
              </w:rPr>
              <w:t>8.8.1</w:t>
            </w:r>
            <w:r w:rsidRPr="00C64916">
              <w:rPr>
                <w:sz w:val="24"/>
                <w:szCs w:val="24"/>
              </w:rPr>
              <w:fldChar w:fldCharType="end"/>
            </w:r>
            <w:r w:rsidRPr="00C64916">
              <w:rPr>
                <w:sz w:val="24"/>
                <w:szCs w:val="24"/>
              </w:rPr>
              <w:t xml:space="preserve"> – в случае если сведения о поставщике отсутствуют в реестре МСП) – в отношении каждого привлекаемого субподрядчика / соисполнителя;</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справка об опыте в отношении каждого привлекаемого субподрядчика / соисполнителя в соответствии с требованиями п. </w:t>
            </w:r>
            <w:r w:rsidRPr="00C64916">
              <w:rPr>
                <w:sz w:val="24"/>
                <w:szCs w:val="24"/>
              </w:rPr>
              <w:fldChar w:fldCharType="begin"/>
            </w:r>
            <w:r w:rsidRPr="00C64916">
              <w:rPr>
                <w:sz w:val="24"/>
                <w:szCs w:val="24"/>
              </w:rPr>
              <w:instrText xml:space="preserve"> REF _Ref446086332 \r \h  \* MERGEFORMAT </w:instrText>
            </w:r>
            <w:r w:rsidRPr="00C64916">
              <w:rPr>
                <w:sz w:val="24"/>
                <w:szCs w:val="24"/>
              </w:rPr>
            </w:r>
            <w:r w:rsidRPr="00C64916">
              <w:rPr>
                <w:sz w:val="24"/>
                <w:szCs w:val="24"/>
              </w:rPr>
              <w:fldChar w:fldCharType="separate"/>
            </w:r>
            <w:r w:rsidRPr="00C64916">
              <w:rPr>
                <w:sz w:val="24"/>
                <w:szCs w:val="24"/>
              </w:rPr>
              <w:t>8.9.1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справка о материально-технических ресурсах в отношении каждого привлекаемого субподрядчика / соисполнителя в соответствии с требованиями п. </w:t>
            </w:r>
            <w:r w:rsidRPr="00C64916">
              <w:rPr>
                <w:sz w:val="24"/>
                <w:szCs w:val="24"/>
              </w:rPr>
              <w:fldChar w:fldCharType="begin"/>
            </w:r>
            <w:r w:rsidRPr="00C64916">
              <w:rPr>
                <w:sz w:val="24"/>
                <w:szCs w:val="24"/>
              </w:rPr>
              <w:instrText xml:space="preserve"> REF _Ref446086338 \r \h  \* MERGEFORMAT </w:instrText>
            </w:r>
            <w:r w:rsidRPr="00C64916">
              <w:rPr>
                <w:sz w:val="24"/>
                <w:szCs w:val="24"/>
              </w:rPr>
            </w:r>
            <w:r w:rsidRPr="00C64916">
              <w:rPr>
                <w:sz w:val="24"/>
                <w:szCs w:val="24"/>
              </w:rPr>
              <w:fldChar w:fldCharType="separate"/>
            </w:r>
            <w:r w:rsidRPr="00C64916">
              <w:rPr>
                <w:sz w:val="24"/>
                <w:szCs w:val="24"/>
              </w:rPr>
              <w:t>8.10.1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справка о кадровых ресурсах в отношении каждого привлекаемого субподрядчика / соисполнителя в соответствии с требованиями п. </w:t>
            </w:r>
            <w:r w:rsidRPr="00C64916">
              <w:rPr>
                <w:sz w:val="24"/>
                <w:szCs w:val="24"/>
              </w:rPr>
              <w:fldChar w:fldCharType="begin"/>
            </w:r>
            <w:r w:rsidRPr="00C64916">
              <w:rPr>
                <w:sz w:val="24"/>
                <w:szCs w:val="24"/>
              </w:rPr>
              <w:instrText xml:space="preserve"> REF _Ref446086345 \r \h  \* MERGEFORMAT </w:instrText>
            </w:r>
            <w:r w:rsidRPr="00C64916">
              <w:rPr>
                <w:sz w:val="24"/>
                <w:szCs w:val="24"/>
              </w:rPr>
            </w:r>
            <w:r w:rsidRPr="00C64916">
              <w:rPr>
                <w:sz w:val="24"/>
                <w:szCs w:val="24"/>
              </w:rPr>
              <w:fldChar w:fldCharType="separate"/>
            </w:r>
            <w:r w:rsidRPr="00C64916">
              <w:rPr>
                <w:sz w:val="24"/>
                <w:szCs w:val="24"/>
              </w:rPr>
              <w:t>8.11.1</w:t>
            </w:r>
            <w:r w:rsidRPr="00C64916">
              <w:rPr>
                <w:sz w:val="24"/>
                <w:szCs w:val="24"/>
              </w:rPr>
              <w:fldChar w:fldCharType="end"/>
            </w:r>
            <w:r w:rsidRPr="00C64916">
              <w:rPr>
                <w:sz w:val="24"/>
                <w:szCs w:val="24"/>
              </w:rPr>
              <w:t>;</w:t>
            </w:r>
          </w:p>
          <w:p w:rsidR="00D80AAA" w:rsidRPr="00C64916" w:rsidRDefault="00D80AAA" w:rsidP="00D80AAA">
            <w:pPr>
              <w:tabs>
                <w:tab w:val="left" w:pos="2111"/>
              </w:tabs>
              <w:spacing w:before="60" w:after="60"/>
              <w:rPr>
                <w:sz w:val="24"/>
                <w:szCs w:val="24"/>
              </w:rPr>
            </w:pPr>
            <w:r w:rsidRPr="00C64916">
              <w:rPr>
                <w:sz w:val="24"/>
                <w:szCs w:val="24"/>
              </w:rPr>
              <w:t xml:space="preserve">если участник выступает в качестве коллективного участника в состав заявки дополнительно включаются следующие документы (с учетом требований п. </w:t>
            </w:r>
            <w:r w:rsidRPr="00C64916">
              <w:rPr>
                <w:sz w:val="24"/>
                <w:szCs w:val="24"/>
              </w:rPr>
              <w:fldChar w:fldCharType="begin"/>
            </w:r>
            <w:r w:rsidRPr="00C64916">
              <w:rPr>
                <w:sz w:val="24"/>
                <w:szCs w:val="24"/>
              </w:rPr>
              <w:instrText xml:space="preserve"> REF _Ref446080618 \r \h  \* MERGEFORMAT </w:instrText>
            </w:r>
            <w:r w:rsidRPr="00C64916">
              <w:rPr>
                <w:sz w:val="24"/>
                <w:szCs w:val="24"/>
              </w:rPr>
            </w:r>
            <w:r w:rsidRPr="00C64916">
              <w:rPr>
                <w:sz w:val="24"/>
                <w:szCs w:val="24"/>
              </w:rPr>
              <w:fldChar w:fldCharType="separate"/>
            </w:r>
            <w:r w:rsidRPr="00C64916">
              <w:rPr>
                <w:sz w:val="24"/>
                <w:szCs w:val="24"/>
              </w:rPr>
              <w:t>1.2.28</w:t>
            </w:r>
            <w:r w:rsidRPr="00C64916">
              <w:rPr>
                <w:sz w:val="24"/>
                <w:szCs w:val="24"/>
              </w:rPr>
              <w:fldChar w:fldCharType="end"/>
            </w:r>
            <w:r w:rsidRPr="00C64916">
              <w:rPr>
                <w:sz w:val="24"/>
                <w:szCs w:val="24"/>
              </w:rPr>
              <w:t xml:space="preserve"> информационной карты):</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план распределения объемов по договору внутри коллективного участника в соответствии с требованиями п. </w:t>
            </w:r>
            <w:r w:rsidRPr="00C64916">
              <w:rPr>
                <w:sz w:val="24"/>
                <w:szCs w:val="24"/>
              </w:rPr>
              <w:fldChar w:fldCharType="begin"/>
            </w:r>
            <w:r w:rsidRPr="00C64916">
              <w:rPr>
                <w:sz w:val="24"/>
                <w:szCs w:val="24"/>
              </w:rPr>
              <w:instrText xml:space="preserve"> REF _Ref446086365 \r \h  \* MERGEFORMAT </w:instrText>
            </w:r>
            <w:r w:rsidRPr="00C64916">
              <w:rPr>
                <w:sz w:val="24"/>
                <w:szCs w:val="24"/>
              </w:rPr>
            </w:r>
            <w:r w:rsidRPr="00C64916">
              <w:rPr>
                <w:sz w:val="24"/>
                <w:szCs w:val="24"/>
              </w:rPr>
              <w:fldChar w:fldCharType="separate"/>
            </w:r>
            <w:r w:rsidRPr="00C64916">
              <w:rPr>
                <w:sz w:val="24"/>
                <w:szCs w:val="24"/>
              </w:rPr>
              <w:t>8.13.1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анкета в отношении каждого члена коллективного участника (с учетом обязательных приложений к ней) в соответствии с требованиями п. </w:t>
            </w:r>
            <w:r w:rsidRPr="00C64916">
              <w:rPr>
                <w:sz w:val="24"/>
                <w:szCs w:val="24"/>
              </w:rPr>
              <w:fldChar w:fldCharType="begin"/>
            </w:r>
            <w:r w:rsidRPr="00C64916">
              <w:rPr>
                <w:sz w:val="24"/>
                <w:szCs w:val="24"/>
              </w:rPr>
              <w:instrText xml:space="preserve"> REF _Ref446086324 \r \h  \* MERGEFORMAT </w:instrText>
            </w:r>
            <w:r w:rsidRPr="00C64916">
              <w:rPr>
                <w:sz w:val="24"/>
                <w:szCs w:val="24"/>
              </w:rPr>
            </w:r>
            <w:r w:rsidRPr="00C64916">
              <w:rPr>
                <w:sz w:val="24"/>
                <w:szCs w:val="24"/>
              </w:rPr>
              <w:fldChar w:fldCharType="separate"/>
            </w:r>
            <w:r w:rsidRPr="00C64916">
              <w:rPr>
                <w:sz w:val="24"/>
                <w:szCs w:val="24"/>
              </w:rPr>
              <w:t>8.7.1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документ, подтверждающий принадлежность к субъектам МСП, в отношении каждого члена коллективного участника, который является субъектом МСП (в форме документа, включающего в себя сведения из единого реестра МСП – в случае если сведения о поставщике включены в реестр МСП или декларации о соответствии критериям отнесения к субъектам малого и среднего предпринимательства в соответствии с требованиями п. </w:t>
            </w:r>
            <w:r w:rsidRPr="00C64916">
              <w:rPr>
                <w:sz w:val="24"/>
                <w:szCs w:val="24"/>
              </w:rPr>
              <w:fldChar w:fldCharType="begin"/>
            </w:r>
            <w:r w:rsidRPr="00C64916">
              <w:rPr>
                <w:sz w:val="24"/>
                <w:szCs w:val="24"/>
              </w:rPr>
              <w:instrText xml:space="preserve"> REF _Ref446086371 \r \h  \* MERGEFORMAT </w:instrText>
            </w:r>
            <w:r w:rsidRPr="00C64916">
              <w:rPr>
                <w:sz w:val="24"/>
                <w:szCs w:val="24"/>
              </w:rPr>
            </w:r>
            <w:r w:rsidRPr="00C64916">
              <w:rPr>
                <w:sz w:val="24"/>
                <w:szCs w:val="24"/>
              </w:rPr>
              <w:fldChar w:fldCharType="separate"/>
            </w:r>
            <w:r w:rsidRPr="00C64916">
              <w:rPr>
                <w:sz w:val="24"/>
                <w:szCs w:val="24"/>
              </w:rPr>
              <w:t>8.8.1</w:t>
            </w:r>
            <w:r w:rsidRPr="00C64916">
              <w:rPr>
                <w:sz w:val="24"/>
                <w:szCs w:val="24"/>
              </w:rPr>
              <w:fldChar w:fldCharType="end"/>
            </w:r>
            <w:r w:rsidRPr="00C64916">
              <w:rPr>
                <w:sz w:val="24"/>
                <w:szCs w:val="24"/>
              </w:rPr>
              <w:t xml:space="preserve"> – в случае если сведения о поставщике отсутствуют в реестре МСП);</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справка об опыте в отношении каждого члена коллективного участника в соответствии с требованиями п. </w:t>
            </w:r>
            <w:r w:rsidRPr="00C64916">
              <w:rPr>
                <w:sz w:val="24"/>
                <w:szCs w:val="24"/>
              </w:rPr>
              <w:fldChar w:fldCharType="begin"/>
            </w:r>
            <w:r w:rsidRPr="00C64916">
              <w:rPr>
                <w:sz w:val="24"/>
                <w:szCs w:val="24"/>
              </w:rPr>
              <w:instrText xml:space="preserve"> REF _Ref446086332 \r \h  \* MERGEFORMAT </w:instrText>
            </w:r>
            <w:r w:rsidRPr="00C64916">
              <w:rPr>
                <w:sz w:val="24"/>
                <w:szCs w:val="24"/>
              </w:rPr>
            </w:r>
            <w:r w:rsidRPr="00C64916">
              <w:rPr>
                <w:sz w:val="24"/>
                <w:szCs w:val="24"/>
              </w:rPr>
              <w:fldChar w:fldCharType="separate"/>
            </w:r>
            <w:r w:rsidRPr="00C64916">
              <w:rPr>
                <w:sz w:val="24"/>
                <w:szCs w:val="24"/>
              </w:rPr>
              <w:t>8.9.1</w:t>
            </w:r>
            <w:r w:rsidRPr="00C64916">
              <w:rPr>
                <w:sz w:val="24"/>
                <w:szCs w:val="24"/>
              </w:rPr>
              <w:fldChar w:fldCharType="end"/>
            </w:r>
            <w:r w:rsidRPr="00C64916">
              <w:rPr>
                <w:sz w:val="24"/>
                <w:szCs w:val="24"/>
              </w:rPr>
              <w:t>;</w:t>
            </w:r>
          </w:p>
          <w:p w:rsidR="00D80AAA" w:rsidRPr="00C64916" w:rsidRDefault="00D80AAA" w:rsidP="007C09FC">
            <w:pPr>
              <w:pStyle w:val="ad"/>
              <w:numPr>
                <w:ilvl w:val="0"/>
                <w:numId w:val="18"/>
              </w:numPr>
              <w:tabs>
                <w:tab w:val="left" w:pos="2111"/>
              </w:tabs>
              <w:spacing w:before="60" w:after="60"/>
              <w:ind w:left="567" w:hanging="567"/>
              <w:rPr>
                <w:sz w:val="24"/>
                <w:szCs w:val="24"/>
              </w:rPr>
            </w:pPr>
            <w:r w:rsidRPr="00C64916">
              <w:rPr>
                <w:sz w:val="24"/>
                <w:szCs w:val="24"/>
              </w:rPr>
              <w:t>справка о материально-технических ресурсах в отношении каждого члена коллективного участника в соответствии с требованиями п. </w:t>
            </w:r>
            <w:r w:rsidRPr="00C64916">
              <w:rPr>
                <w:sz w:val="24"/>
                <w:szCs w:val="24"/>
              </w:rPr>
              <w:fldChar w:fldCharType="begin"/>
            </w:r>
            <w:r w:rsidRPr="00C64916">
              <w:rPr>
                <w:sz w:val="24"/>
                <w:szCs w:val="24"/>
              </w:rPr>
              <w:instrText xml:space="preserve"> REF _Ref446086338 \r \h  \* MERGEFORMAT </w:instrText>
            </w:r>
            <w:r w:rsidRPr="00C64916">
              <w:rPr>
                <w:sz w:val="24"/>
                <w:szCs w:val="24"/>
              </w:rPr>
            </w:r>
            <w:r w:rsidRPr="00C64916">
              <w:rPr>
                <w:sz w:val="24"/>
                <w:szCs w:val="24"/>
              </w:rPr>
              <w:fldChar w:fldCharType="separate"/>
            </w:r>
            <w:r w:rsidRPr="00C64916">
              <w:rPr>
                <w:sz w:val="24"/>
                <w:szCs w:val="24"/>
              </w:rPr>
              <w:t>8.10.1</w:t>
            </w:r>
            <w:r w:rsidRPr="00C64916">
              <w:rPr>
                <w:sz w:val="24"/>
                <w:szCs w:val="24"/>
              </w:rPr>
              <w:fldChar w:fldCharType="end"/>
            </w:r>
            <w:r w:rsidRPr="00C64916">
              <w:rPr>
                <w:sz w:val="24"/>
                <w:szCs w:val="24"/>
              </w:rPr>
              <w:t>;</w:t>
            </w:r>
          </w:p>
          <w:p w:rsidR="00D80AAA" w:rsidRPr="00C64916" w:rsidRDefault="00D80AAA" w:rsidP="00DC1993">
            <w:pPr>
              <w:pStyle w:val="ad"/>
              <w:numPr>
                <w:ilvl w:val="0"/>
                <w:numId w:val="18"/>
              </w:numPr>
              <w:tabs>
                <w:tab w:val="left" w:pos="2111"/>
              </w:tabs>
              <w:spacing w:before="60" w:after="60"/>
              <w:ind w:left="567" w:hanging="567"/>
              <w:rPr>
                <w:sz w:val="24"/>
                <w:szCs w:val="24"/>
              </w:rPr>
            </w:pPr>
            <w:r w:rsidRPr="00C64916">
              <w:rPr>
                <w:sz w:val="24"/>
                <w:szCs w:val="24"/>
              </w:rPr>
              <w:t>справка о кадровых ресурсах в отношении каждого члена коллективного участника в соответствии с требованиями п. </w:t>
            </w:r>
            <w:r w:rsidRPr="00C64916">
              <w:rPr>
                <w:sz w:val="24"/>
                <w:szCs w:val="24"/>
              </w:rPr>
              <w:fldChar w:fldCharType="begin"/>
            </w:r>
            <w:r w:rsidRPr="00C64916">
              <w:rPr>
                <w:sz w:val="24"/>
                <w:szCs w:val="24"/>
              </w:rPr>
              <w:instrText xml:space="preserve"> REF _Ref446086345 \r \h  \* MERGEFORMAT </w:instrText>
            </w:r>
            <w:r w:rsidRPr="00C64916">
              <w:rPr>
                <w:sz w:val="24"/>
                <w:szCs w:val="24"/>
              </w:rPr>
            </w:r>
            <w:r w:rsidRPr="00C64916">
              <w:rPr>
                <w:sz w:val="24"/>
                <w:szCs w:val="24"/>
              </w:rPr>
              <w:fldChar w:fldCharType="separate"/>
            </w:r>
            <w:r w:rsidRPr="00C64916">
              <w:rPr>
                <w:sz w:val="24"/>
                <w:szCs w:val="24"/>
              </w:rPr>
              <w:t>8.11.1</w:t>
            </w:r>
            <w:r w:rsidRPr="00C64916">
              <w:rPr>
                <w:sz w:val="24"/>
                <w:szCs w:val="24"/>
              </w:rPr>
              <w:fldChar w:fldCharType="end"/>
            </w:r>
            <w:r w:rsidRPr="00C64916">
              <w:rPr>
                <w:sz w:val="24"/>
                <w:szCs w:val="24"/>
              </w:rPr>
              <w:t>;</w:t>
            </w:r>
          </w:p>
        </w:tc>
      </w:tr>
      <w:tr w:rsidR="00D80AAA" w:rsidRPr="00C64916" w:rsidTr="00714027">
        <w:tc>
          <w:tcPr>
            <w:tcW w:w="4361" w:type="dxa"/>
          </w:tcPr>
          <w:p w:rsidR="00D80AAA" w:rsidRPr="00C64916" w:rsidRDefault="00D80AAA" w:rsidP="00D80AAA">
            <w:pPr>
              <w:pStyle w:val="111"/>
              <w:spacing w:before="0"/>
              <w:rPr>
                <w:sz w:val="24"/>
                <w:szCs w:val="24"/>
              </w:rPr>
            </w:pPr>
            <w:bookmarkStart w:id="52" w:name="_Ref446078691"/>
            <w:r w:rsidRPr="00C64916">
              <w:rPr>
                <w:sz w:val="24"/>
                <w:szCs w:val="24"/>
              </w:rPr>
              <w:lastRenderedPageBreak/>
              <w:t>Требования к копиям заявки:</w:t>
            </w:r>
            <w:bookmarkEnd w:id="52"/>
          </w:p>
        </w:tc>
        <w:tc>
          <w:tcPr>
            <w:tcW w:w="6060" w:type="dxa"/>
          </w:tcPr>
          <w:p w:rsidR="00D80AAA" w:rsidRPr="00C64916" w:rsidRDefault="00DC1993" w:rsidP="00D80AAA">
            <w:pPr>
              <w:spacing w:before="60" w:after="60"/>
              <w:rPr>
                <w:sz w:val="24"/>
                <w:szCs w:val="24"/>
                <w:highlight w:val="yellow"/>
              </w:rPr>
            </w:pPr>
            <w:r w:rsidRPr="00C64916">
              <w:rPr>
                <w:sz w:val="24"/>
                <w:szCs w:val="24"/>
              </w:rPr>
              <w:t>Не применимо</w:t>
            </w:r>
          </w:p>
        </w:tc>
      </w:tr>
      <w:tr w:rsidR="00D80AAA" w:rsidRPr="00C64916" w:rsidTr="00003CB3">
        <w:tc>
          <w:tcPr>
            <w:tcW w:w="4361" w:type="dxa"/>
          </w:tcPr>
          <w:p w:rsidR="00D80AAA" w:rsidRPr="00C64916" w:rsidRDefault="00D80AAA" w:rsidP="00D80AAA">
            <w:pPr>
              <w:pStyle w:val="111"/>
              <w:spacing w:before="0"/>
              <w:rPr>
                <w:sz w:val="24"/>
                <w:szCs w:val="24"/>
              </w:rPr>
            </w:pPr>
            <w:bookmarkStart w:id="53" w:name="_Ref446079041"/>
            <w:r w:rsidRPr="00C64916">
              <w:rPr>
                <w:sz w:val="24"/>
                <w:szCs w:val="24"/>
              </w:rPr>
              <w:t>Критерии и порядок оценки и сопоставления заявок:</w:t>
            </w:r>
            <w:bookmarkEnd w:id="53"/>
          </w:p>
        </w:tc>
        <w:tc>
          <w:tcPr>
            <w:tcW w:w="6060" w:type="dxa"/>
            <w:vAlign w:val="center"/>
          </w:tcPr>
          <w:p w:rsidR="00D80AAA" w:rsidRPr="00C64916" w:rsidRDefault="00D80AAA" w:rsidP="00D80AAA">
            <w:pPr>
              <w:pStyle w:val="111"/>
              <w:numPr>
                <w:ilvl w:val="0"/>
                <w:numId w:val="0"/>
              </w:numPr>
              <w:spacing w:before="0"/>
              <w:rPr>
                <w:sz w:val="24"/>
                <w:szCs w:val="24"/>
              </w:rPr>
            </w:pPr>
            <w:r w:rsidRPr="00C64916">
              <w:rPr>
                <w:sz w:val="24"/>
                <w:szCs w:val="24"/>
              </w:rPr>
              <w:t>Критерии оценки:</w:t>
            </w:r>
          </w:p>
          <w:p w:rsidR="00D80AAA" w:rsidRPr="00C64916" w:rsidRDefault="00D80AAA" w:rsidP="007C09FC">
            <w:pPr>
              <w:pStyle w:val="10"/>
              <w:numPr>
                <w:ilvl w:val="3"/>
                <w:numId w:val="27"/>
              </w:numPr>
              <w:spacing w:before="0"/>
              <w:rPr>
                <w:sz w:val="24"/>
                <w:szCs w:val="24"/>
              </w:rPr>
            </w:pPr>
            <w:r w:rsidRPr="00C64916">
              <w:rPr>
                <w:sz w:val="24"/>
                <w:szCs w:val="24"/>
              </w:rPr>
              <w:t xml:space="preserve">«Цена договора»: значимость критерия </w:t>
            </w:r>
            <w:r w:rsidR="00E32526" w:rsidRPr="00C64916">
              <w:rPr>
                <w:sz w:val="24"/>
                <w:szCs w:val="24"/>
              </w:rPr>
              <w:t>7</w:t>
            </w:r>
            <w:r w:rsidR="00DC1993" w:rsidRPr="00C64916">
              <w:rPr>
                <w:sz w:val="24"/>
                <w:szCs w:val="24"/>
              </w:rPr>
              <w:t>0</w:t>
            </w:r>
            <w:r w:rsidRPr="00C64916">
              <w:rPr>
                <w:sz w:val="24"/>
                <w:szCs w:val="24"/>
              </w:rPr>
              <w:t>%</w:t>
            </w:r>
          </w:p>
          <w:p w:rsidR="00D80AAA" w:rsidRPr="00C64916" w:rsidRDefault="00D80AAA" w:rsidP="00D80AAA">
            <w:pPr>
              <w:tabs>
                <w:tab w:val="num" w:pos="567"/>
              </w:tabs>
              <w:suppressAutoHyphens/>
              <w:spacing w:before="0"/>
              <w:ind w:right="367"/>
              <w:rPr>
                <w:sz w:val="24"/>
                <w:szCs w:val="24"/>
              </w:rPr>
            </w:pPr>
            <w:r w:rsidRPr="00C64916">
              <w:rPr>
                <w:sz w:val="24"/>
                <w:szCs w:val="24"/>
              </w:rPr>
              <w:lastRenderedPageBreak/>
              <w:t>Определение рейтинга по указанному критерию осуществляется по следующей формуле:</w:t>
            </w:r>
          </w:p>
          <w:p w:rsidR="00D80AAA" w:rsidRPr="00C64916" w:rsidRDefault="00D80AAA" w:rsidP="00D80AAA">
            <w:pPr>
              <w:tabs>
                <w:tab w:val="num" w:pos="567"/>
              </w:tabs>
              <w:suppressAutoHyphens/>
              <w:spacing w:before="0"/>
              <w:ind w:right="367"/>
              <w:rPr>
                <w:rFonts w:eastAsiaTheme="minorEastAsia"/>
                <w:sz w:val="24"/>
                <w:szCs w:val="24"/>
              </w:rPr>
            </w:pPr>
          </w:p>
          <w:p w:rsidR="00D80AAA" w:rsidRPr="00C64916" w:rsidRDefault="00D20A0D" w:rsidP="00D80AAA">
            <w:pPr>
              <w:tabs>
                <w:tab w:val="num" w:pos="567"/>
              </w:tabs>
              <w:suppressAutoHyphens/>
              <w:spacing w:before="0"/>
              <w:ind w:right="367" w:firstLine="567"/>
              <w:rPr>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Ra</m:t>
                    </m:r>
                  </m:e>
                  <m:sub>
                    <m:r>
                      <w:rPr>
                        <w:rFonts w:ascii="Cambria Math" w:eastAsia="Times New Roman" w:hAnsi="Cambria Math"/>
                        <w:sz w:val="24"/>
                        <w:szCs w:val="24"/>
                      </w:rPr>
                      <m:t>i</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A</m:t>
                        </m:r>
                      </m:e>
                      <m:sub>
                        <m:r>
                          <w:rPr>
                            <w:rFonts w:ascii="Cambria Math" w:eastAsia="Times New Roman" w:hAnsi="Cambria Math"/>
                            <w:sz w:val="24"/>
                            <w:szCs w:val="24"/>
                          </w:rPr>
                          <m:t>max</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A</m:t>
                        </m:r>
                      </m:e>
                      <m:sub>
                        <m:r>
                          <w:rPr>
                            <w:rFonts w:ascii="Cambria Math" w:eastAsia="Times New Roman" w:hAnsi="Cambria Math"/>
                            <w:sz w:val="24"/>
                            <w:szCs w:val="24"/>
                          </w:rPr>
                          <m:t>i</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A</m:t>
                        </m:r>
                      </m:e>
                      <m:sub>
                        <m:r>
                          <w:rPr>
                            <w:rFonts w:ascii="Cambria Math" w:eastAsia="Times New Roman" w:hAnsi="Cambria Math"/>
                            <w:sz w:val="24"/>
                            <w:szCs w:val="24"/>
                          </w:rPr>
                          <m:t>max</m:t>
                        </m:r>
                      </m:sub>
                    </m:sSub>
                  </m:den>
                </m:f>
                <m:r>
                  <w:rPr>
                    <w:rFonts w:ascii="Cambria Math" w:eastAsia="Times New Roman" w:hAnsi="Cambria Math"/>
                    <w:sz w:val="24"/>
                    <w:szCs w:val="24"/>
                  </w:rPr>
                  <m:t>*100</m:t>
                </m:r>
              </m:oMath>
            </m:oMathPara>
          </w:p>
          <w:p w:rsidR="00D80AAA" w:rsidRPr="00C64916" w:rsidRDefault="00D80AAA" w:rsidP="00D80AAA">
            <w:pPr>
              <w:tabs>
                <w:tab w:val="num" w:pos="567"/>
              </w:tabs>
              <w:suppressAutoHyphens/>
              <w:spacing w:before="0"/>
              <w:ind w:right="367"/>
              <w:rPr>
                <w:sz w:val="24"/>
                <w:szCs w:val="24"/>
              </w:rPr>
            </w:pPr>
          </w:p>
          <w:p w:rsidR="00D80AAA" w:rsidRPr="00C64916" w:rsidRDefault="00D80AAA" w:rsidP="00D80AAA">
            <w:pPr>
              <w:tabs>
                <w:tab w:val="num" w:pos="567"/>
              </w:tabs>
              <w:suppressAutoHyphens/>
              <w:spacing w:before="0"/>
              <w:ind w:right="367"/>
              <w:rPr>
                <w:sz w:val="24"/>
                <w:szCs w:val="24"/>
              </w:rPr>
            </w:pPr>
            <w:r w:rsidRPr="00C64916">
              <w:rPr>
                <w:sz w:val="24"/>
                <w:szCs w:val="24"/>
              </w:rPr>
              <w:t>где:</w:t>
            </w:r>
          </w:p>
          <w:p w:rsidR="00D80AAA" w:rsidRPr="00C64916" w:rsidRDefault="00D20A0D" w:rsidP="00D80AAA">
            <w:pPr>
              <w:tabs>
                <w:tab w:val="num" w:pos="567"/>
              </w:tabs>
              <w:suppressAutoHyphens/>
              <w:spacing w:before="0"/>
              <w:ind w:right="367"/>
              <w:rPr>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Ra</m:t>
                  </m:r>
                </m:e>
                <m:sub>
                  <m:r>
                    <w:rPr>
                      <w:rFonts w:ascii="Cambria Math" w:eastAsia="Times New Roman" w:hAnsi="Cambria Math"/>
                      <w:sz w:val="24"/>
                      <w:szCs w:val="24"/>
                    </w:rPr>
                    <m:t>i</m:t>
                  </m:r>
                </m:sub>
              </m:sSub>
            </m:oMath>
            <w:r w:rsidR="00D80AAA" w:rsidRPr="00C64916">
              <w:rPr>
                <w:sz w:val="24"/>
                <w:szCs w:val="24"/>
              </w:rPr>
              <w:t xml:space="preserve"> - рейтинг, присуждаемый i-й заявке по указанному критерию;</w:t>
            </w:r>
          </w:p>
          <w:p w:rsidR="00D80AAA" w:rsidRPr="00C64916" w:rsidRDefault="00D20A0D" w:rsidP="00D80AAA">
            <w:pPr>
              <w:tabs>
                <w:tab w:val="num" w:pos="567"/>
              </w:tabs>
              <w:suppressAutoHyphens/>
              <w:spacing w:before="0"/>
              <w:ind w:left="567" w:right="367"/>
              <w:rPr>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A</m:t>
                  </m:r>
                </m:e>
                <m:sub>
                  <m:r>
                    <w:rPr>
                      <w:rFonts w:ascii="Cambria Math" w:eastAsia="Times New Roman" w:hAnsi="Cambria Math"/>
                      <w:sz w:val="24"/>
                      <w:szCs w:val="24"/>
                    </w:rPr>
                    <m:t>max</m:t>
                  </m:r>
                </m:sub>
              </m:sSub>
            </m:oMath>
            <w:r w:rsidR="00D80AAA" w:rsidRPr="00C64916">
              <w:rPr>
                <w:sz w:val="24"/>
                <w:szCs w:val="24"/>
              </w:rPr>
              <w:t>– начальная (максимальная) цена Договора, установленная в закупочной документации;</w:t>
            </w:r>
          </w:p>
          <w:p w:rsidR="00D80AAA" w:rsidRPr="00C64916" w:rsidRDefault="00D20A0D" w:rsidP="00D80AAA">
            <w:pPr>
              <w:tabs>
                <w:tab w:val="num" w:pos="567"/>
              </w:tabs>
              <w:suppressAutoHyphens/>
              <w:spacing w:before="0"/>
              <w:ind w:right="367" w:firstLine="567"/>
              <w:rPr>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A</m:t>
                  </m:r>
                </m:e>
                <m:sub>
                  <m:r>
                    <w:rPr>
                      <w:rFonts w:ascii="Cambria Math" w:eastAsia="Times New Roman" w:hAnsi="Cambria Math"/>
                      <w:sz w:val="24"/>
                      <w:szCs w:val="24"/>
                    </w:rPr>
                    <m:t>i</m:t>
                  </m:r>
                </m:sub>
              </m:sSub>
            </m:oMath>
            <w:r w:rsidR="00D80AAA" w:rsidRPr="00C64916">
              <w:rPr>
                <w:sz w:val="24"/>
                <w:szCs w:val="24"/>
              </w:rPr>
              <w:t>– предложение i-гo участника конкурса по цене Договора.</w:t>
            </w:r>
          </w:p>
          <w:p w:rsidR="00D80AAA" w:rsidRPr="00C64916" w:rsidRDefault="00D80AAA" w:rsidP="00D80AAA">
            <w:pPr>
              <w:tabs>
                <w:tab w:val="num" w:pos="567"/>
              </w:tabs>
              <w:suppressAutoHyphens/>
              <w:spacing w:before="0"/>
              <w:ind w:right="367" w:firstLine="567"/>
              <w:rPr>
                <w:sz w:val="24"/>
                <w:szCs w:val="24"/>
              </w:rPr>
            </w:pPr>
          </w:p>
          <w:p w:rsidR="00D80AAA" w:rsidRPr="00C64916" w:rsidRDefault="00D80AAA" w:rsidP="00D80AAA">
            <w:pPr>
              <w:tabs>
                <w:tab w:val="num" w:pos="567"/>
              </w:tabs>
              <w:suppressAutoHyphens/>
              <w:spacing w:before="0"/>
              <w:ind w:right="367"/>
              <w:rPr>
                <w:sz w:val="24"/>
                <w:szCs w:val="24"/>
              </w:rPr>
            </w:pPr>
            <w:r w:rsidRPr="00C64916">
              <w:rPr>
                <w:sz w:val="24"/>
                <w:szCs w:val="24"/>
              </w:rPr>
              <w:t xml:space="preserve">Расчет рейтинга по критерию «Цена договора» </w:t>
            </w:r>
            <w:r w:rsidRPr="00C64916">
              <w:rPr>
                <w:sz w:val="24"/>
                <w:szCs w:val="24"/>
                <w:lang w:val="en-US"/>
              </w:rPr>
              <w:t>i</w:t>
            </w:r>
            <w:r w:rsidRPr="00C64916">
              <w:rPr>
                <w:sz w:val="24"/>
                <w:szCs w:val="24"/>
              </w:rPr>
              <w:t xml:space="preserve">-го участника производится по следующей формуле: </w:t>
            </w:r>
          </w:p>
          <w:p w:rsidR="00D80AAA" w:rsidRPr="00C64916" w:rsidRDefault="00D80AAA" w:rsidP="00D80AAA">
            <w:pPr>
              <w:tabs>
                <w:tab w:val="num" w:pos="567"/>
              </w:tabs>
              <w:suppressAutoHyphens/>
              <w:spacing w:before="0"/>
              <w:ind w:right="367"/>
              <w:rPr>
                <w:sz w:val="24"/>
                <w:szCs w:val="24"/>
              </w:rPr>
            </w:pPr>
          </w:p>
          <w:p w:rsidR="00D80AAA" w:rsidRPr="00C64916" w:rsidRDefault="00D20A0D" w:rsidP="00D80AAA">
            <w:pPr>
              <w:tabs>
                <w:tab w:val="num" w:pos="567"/>
              </w:tabs>
              <w:suppressAutoHyphens/>
              <w:spacing w:before="0"/>
              <w:ind w:left="567" w:right="367"/>
              <w:jc w:val="center"/>
              <w:rPr>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R</m:t>
                  </m:r>
                  <m:r>
                    <w:rPr>
                      <w:rFonts w:ascii="Cambria Math" w:eastAsia="Times New Roman" w:hAnsi="Cambria Math"/>
                      <w:sz w:val="24"/>
                      <w:szCs w:val="24"/>
                    </w:rPr>
                    <m:t>1</m:t>
                  </m:r>
                </m:e>
                <m:sub>
                  <m:r>
                    <w:rPr>
                      <w:rFonts w:ascii="Cambria Math" w:eastAsia="Times New Roman" w:hAnsi="Cambria Math"/>
                      <w:sz w:val="24"/>
                      <w:szCs w:val="24"/>
                    </w:rPr>
                    <m:t>i</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Ra</m:t>
                  </m:r>
                </m:e>
                <m:sub>
                  <m:r>
                    <w:rPr>
                      <w:rFonts w:ascii="Cambria Math" w:eastAsia="Times New Roman" w:hAnsi="Cambria Math"/>
                      <w:sz w:val="24"/>
                      <w:szCs w:val="24"/>
                    </w:rPr>
                    <m:t>i</m:t>
                  </m:r>
                </m:sub>
              </m:sSub>
              <m:r>
                <w:rPr>
                  <w:rFonts w:ascii="Cambria Math" w:hAnsi="Cambria Math"/>
                  <w:sz w:val="24"/>
                  <w:szCs w:val="24"/>
                </w:rPr>
                <m:t>*значимость критерия(0,</m:t>
              </m:r>
            </m:oMath>
            <w:r w:rsidR="00E32526" w:rsidRPr="00C64916">
              <w:rPr>
                <w:sz w:val="24"/>
                <w:szCs w:val="24"/>
              </w:rPr>
              <w:t>7</w:t>
            </w:r>
            <w:r w:rsidR="00D80AAA" w:rsidRPr="00C64916">
              <w:rPr>
                <w:sz w:val="24"/>
                <w:szCs w:val="24"/>
              </w:rPr>
              <w:t>0)</w:t>
            </w:r>
          </w:p>
          <w:p w:rsidR="00DC1993" w:rsidRPr="00C64916" w:rsidRDefault="00DC1993" w:rsidP="00841C3D">
            <w:pPr>
              <w:pStyle w:val="10"/>
              <w:numPr>
                <w:ilvl w:val="0"/>
                <w:numId w:val="0"/>
              </w:numPr>
              <w:suppressAutoHyphens/>
              <w:ind w:left="567" w:right="367"/>
              <w:rPr>
                <w:sz w:val="24"/>
                <w:szCs w:val="24"/>
              </w:rPr>
            </w:pPr>
          </w:p>
          <w:p w:rsidR="00D80AAA" w:rsidRPr="00C64916" w:rsidRDefault="00841C3D" w:rsidP="007C09FC">
            <w:pPr>
              <w:pStyle w:val="10"/>
              <w:numPr>
                <w:ilvl w:val="3"/>
                <w:numId w:val="27"/>
              </w:numPr>
              <w:suppressAutoHyphens/>
              <w:ind w:right="367"/>
              <w:rPr>
                <w:sz w:val="24"/>
                <w:szCs w:val="24"/>
              </w:rPr>
            </w:pPr>
            <w:r w:rsidRPr="00C64916">
              <w:rPr>
                <w:sz w:val="24"/>
                <w:szCs w:val="24"/>
              </w:rPr>
              <w:t>«</w:t>
            </w:r>
            <w:r w:rsidR="00D80AAA" w:rsidRPr="00C64916">
              <w:rPr>
                <w:sz w:val="24"/>
                <w:szCs w:val="24"/>
              </w:rPr>
              <w:t>Квалификация участника</w:t>
            </w:r>
            <w:r w:rsidRPr="00C64916">
              <w:rPr>
                <w:sz w:val="24"/>
                <w:szCs w:val="24"/>
              </w:rPr>
              <w:t>»</w:t>
            </w:r>
            <w:r w:rsidR="00D80AAA" w:rsidRPr="00C64916">
              <w:rPr>
                <w:sz w:val="24"/>
                <w:szCs w:val="24"/>
              </w:rPr>
              <w:t xml:space="preserve">: значимость критерия </w:t>
            </w:r>
            <w:r w:rsidR="00AD6E61">
              <w:rPr>
                <w:sz w:val="24"/>
                <w:szCs w:val="24"/>
              </w:rPr>
              <w:t>30</w:t>
            </w:r>
            <w:r w:rsidR="00D80AAA" w:rsidRPr="00C64916">
              <w:rPr>
                <w:sz w:val="24"/>
                <w:szCs w:val="24"/>
              </w:rPr>
              <w:t>%</w:t>
            </w:r>
          </w:p>
          <w:tbl>
            <w:tblPr>
              <w:tblStyle w:val="36"/>
              <w:tblW w:w="5844" w:type="dxa"/>
              <w:tblLayout w:type="fixed"/>
              <w:tblLook w:val="04A0" w:firstRow="1" w:lastRow="0" w:firstColumn="1" w:lastColumn="0" w:noHBand="0" w:noVBand="1"/>
            </w:tblPr>
            <w:tblGrid>
              <w:gridCol w:w="457"/>
              <w:gridCol w:w="3827"/>
              <w:gridCol w:w="1560"/>
            </w:tblGrid>
            <w:tr w:rsidR="00D80AAA" w:rsidRPr="00C64916" w:rsidTr="00003CB3">
              <w:trPr>
                <w:trHeight w:val="477"/>
              </w:trPr>
              <w:tc>
                <w:tcPr>
                  <w:tcW w:w="457" w:type="dxa"/>
                  <w:tcBorders>
                    <w:top w:val="single" w:sz="4" w:space="0" w:color="auto"/>
                    <w:left w:val="single" w:sz="4" w:space="0" w:color="auto"/>
                    <w:bottom w:val="single" w:sz="4" w:space="0" w:color="auto"/>
                    <w:right w:val="single" w:sz="4" w:space="0" w:color="auto"/>
                  </w:tcBorders>
                  <w:vAlign w:val="center"/>
                </w:tcPr>
                <w:p w:rsidR="00D80AAA" w:rsidRPr="00C64916" w:rsidRDefault="00D80AAA" w:rsidP="00D80AAA">
                  <w:pPr>
                    <w:tabs>
                      <w:tab w:val="num" w:pos="0"/>
                    </w:tabs>
                    <w:suppressAutoHyphens/>
                    <w:spacing w:line="276" w:lineRule="auto"/>
                    <w:jc w:val="center"/>
                    <w:rPr>
                      <w:rFonts w:eastAsia="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D80AAA" w:rsidRPr="00C64916" w:rsidRDefault="00D80AAA" w:rsidP="00D80AAA">
                  <w:pPr>
                    <w:tabs>
                      <w:tab w:val="num" w:pos="0"/>
                    </w:tabs>
                    <w:suppressAutoHyphens/>
                    <w:spacing w:line="276" w:lineRule="auto"/>
                    <w:jc w:val="center"/>
                    <w:rPr>
                      <w:b/>
                      <w:sz w:val="24"/>
                      <w:szCs w:val="24"/>
                    </w:rPr>
                  </w:pPr>
                  <w:r w:rsidRPr="00C64916">
                    <w:rPr>
                      <w:b/>
                      <w:sz w:val="24"/>
                      <w:szCs w:val="24"/>
                    </w:rPr>
                    <w:t>Показатель</w:t>
                  </w:r>
                </w:p>
              </w:tc>
              <w:tc>
                <w:tcPr>
                  <w:tcW w:w="1560" w:type="dxa"/>
                  <w:tcBorders>
                    <w:top w:val="single" w:sz="4" w:space="0" w:color="auto"/>
                    <w:left w:val="single" w:sz="4" w:space="0" w:color="auto"/>
                    <w:bottom w:val="single" w:sz="4" w:space="0" w:color="auto"/>
                    <w:right w:val="single" w:sz="4" w:space="0" w:color="auto"/>
                  </w:tcBorders>
                  <w:vAlign w:val="center"/>
                  <w:hideMark/>
                </w:tcPr>
                <w:p w:rsidR="00D80AAA" w:rsidRPr="00C64916" w:rsidRDefault="00D80AAA" w:rsidP="00D80AAA">
                  <w:pPr>
                    <w:tabs>
                      <w:tab w:val="num" w:pos="0"/>
                    </w:tabs>
                    <w:suppressAutoHyphens/>
                    <w:spacing w:line="276" w:lineRule="auto"/>
                    <w:jc w:val="center"/>
                    <w:rPr>
                      <w:b/>
                      <w:sz w:val="24"/>
                      <w:szCs w:val="24"/>
                    </w:rPr>
                  </w:pPr>
                  <w:r w:rsidRPr="00C64916">
                    <w:rPr>
                      <w:b/>
                      <w:sz w:val="24"/>
                      <w:szCs w:val="24"/>
                    </w:rPr>
                    <w:t>Количество баллов</w:t>
                  </w:r>
                </w:p>
              </w:tc>
            </w:tr>
            <w:tr w:rsidR="00D80AAA" w:rsidRPr="00C64916" w:rsidTr="00003CB3">
              <w:trPr>
                <w:trHeight w:val="238"/>
              </w:trPr>
              <w:tc>
                <w:tcPr>
                  <w:tcW w:w="457" w:type="dxa"/>
                  <w:tcBorders>
                    <w:top w:val="single" w:sz="4" w:space="0" w:color="auto"/>
                    <w:left w:val="single" w:sz="4" w:space="0" w:color="auto"/>
                    <w:bottom w:val="single" w:sz="4" w:space="0" w:color="auto"/>
                    <w:right w:val="single" w:sz="4" w:space="0" w:color="auto"/>
                  </w:tcBorders>
                  <w:vAlign w:val="center"/>
                  <w:hideMark/>
                </w:tcPr>
                <w:p w:rsidR="00D80AAA" w:rsidRPr="00C64916" w:rsidRDefault="00D80AAA" w:rsidP="00D80AAA">
                  <w:pPr>
                    <w:tabs>
                      <w:tab w:val="num" w:pos="0"/>
                    </w:tabs>
                    <w:suppressAutoHyphens/>
                    <w:jc w:val="center"/>
                    <w:rPr>
                      <w:sz w:val="24"/>
                      <w:szCs w:val="24"/>
                    </w:rPr>
                  </w:pPr>
                  <w:r w:rsidRPr="00C64916">
                    <w:rPr>
                      <w:sz w:val="24"/>
                      <w:szCs w:val="24"/>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D80AAA" w:rsidRPr="00C64916" w:rsidRDefault="00D80AAA" w:rsidP="00874621">
                  <w:pPr>
                    <w:tabs>
                      <w:tab w:val="num" w:pos="0"/>
                    </w:tabs>
                    <w:suppressAutoHyphens/>
                    <w:rPr>
                      <w:i/>
                      <w:sz w:val="24"/>
                      <w:szCs w:val="24"/>
                    </w:rPr>
                  </w:pPr>
                  <w:r w:rsidRPr="00C64916">
                    <w:rPr>
                      <w:sz w:val="24"/>
                      <w:szCs w:val="24"/>
                    </w:rPr>
                    <w:t xml:space="preserve">Наличие опыта поставки </w:t>
                  </w:r>
                  <w:r w:rsidR="00841C3D" w:rsidRPr="00C64916">
                    <w:rPr>
                      <w:sz w:val="24"/>
                      <w:szCs w:val="24"/>
                    </w:rPr>
                    <w:t xml:space="preserve">товаров, согласно технического задания за последние 3 года, суммарным объемом не менее </w:t>
                  </w:r>
                  <w:r w:rsidR="00874621" w:rsidRPr="00C64916">
                    <w:rPr>
                      <w:sz w:val="24"/>
                      <w:szCs w:val="24"/>
                    </w:rPr>
                    <w:t>5</w:t>
                  </w:r>
                  <w:r w:rsidR="00841C3D" w:rsidRPr="00C64916">
                    <w:rPr>
                      <w:sz w:val="24"/>
                      <w:szCs w:val="24"/>
                    </w:rPr>
                    <w:t xml:space="preserve">0% от начальной (максимальной) цены договора установленной закупочной документацией </w:t>
                  </w:r>
                  <w:r w:rsidR="00841C3D" w:rsidRPr="00C64916">
                    <w:rPr>
                      <w:i/>
                      <w:sz w:val="24"/>
                      <w:szCs w:val="24"/>
                    </w:rPr>
                    <w:t>(</w:t>
                  </w:r>
                  <w:r w:rsidR="00874621" w:rsidRPr="00C64916">
                    <w:rPr>
                      <w:i/>
                      <w:sz w:val="24"/>
                      <w:szCs w:val="24"/>
                    </w:rPr>
                    <w:t>подтверждается справкой об опыте (форма 9) в соответствии с требованиями п. </w:t>
                  </w:r>
                  <w:r w:rsidR="00874621" w:rsidRPr="00C64916">
                    <w:rPr>
                      <w:i/>
                      <w:sz w:val="24"/>
                      <w:szCs w:val="24"/>
                    </w:rPr>
                    <w:fldChar w:fldCharType="begin"/>
                  </w:r>
                  <w:r w:rsidR="00874621" w:rsidRPr="00C64916">
                    <w:rPr>
                      <w:i/>
                      <w:sz w:val="24"/>
                      <w:szCs w:val="24"/>
                    </w:rPr>
                    <w:instrText xml:space="preserve"> REF _Ref446086332 \r \h  \* MERGEFORMAT </w:instrText>
                  </w:r>
                  <w:r w:rsidR="00874621" w:rsidRPr="00C64916">
                    <w:rPr>
                      <w:i/>
                      <w:sz w:val="24"/>
                      <w:szCs w:val="24"/>
                    </w:rPr>
                  </w:r>
                  <w:r w:rsidR="00874621" w:rsidRPr="00C64916">
                    <w:rPr>
                      <w:i/>
                      <w:sz w:val="24"/>
                      <w:szCs w:val="24"/>
                    </w:rPr>
                    <w:fldChar w:fldCharType="separate"/>
                  </w:r>
                  <w:r w:rsidR="00874621" w:rsidRPr="00C64916">
                    <w:rPr>
                      <w:i/>
                      <w:sz w:val="24"/>
                      <w:szCs w:val="24"/>
                    </w:rPr>
                    <w:t>8.9.1</w:t>
                  </w:r>
                  <w:r w:rsidR="00874621" w:rsidRPr="00C64916">
                    <w:rPr>
                      <w:i/>
                      <w:sz w:val="24"/>
                      <w:szCs w:val="24"/>
                    </w:rPr>
                    <w:fldChar w:fldCharType="end"/>
                  </w:r>
                  <w:r w:rsidR="00841C3D" w:rsidRPr="00C64916">
                    <w:rPr>
                      <w:i/>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74621" w:rsidRPr="00C64916" w:rsidRDefault="00874621" w:rsidP="00874621">
                  <w:pPr>
                    <w:tabs>
                      <w:tab w:val="num" w:pos="0"/>
                    </w:tabs>
                    <w:suppressAutoHyphens/>
                    <w:jc w:val="center"/>
                    <w:rPr>
                      <w:sz w:val="24"/>
                      <w:szCs w:val="24"/>
                    </w:rPr>
                  </w:pPr>
                  <w:r w:rsidRPr="00C64916">
                    <w:rPr>
                      <w:sz w:val="24"/>
                      <w:szCs w:val="24"/>
                    </w:rPr>
                    <w:t xml:space="preserve">Наличие – 10; </w:t>
                  </w:r>
                </w:p>
                <w:p w:rsidR="00D80AAA" w:rsidRPr="00C64916" w:rsidRDefault="00874621" w:rsidP="00874621">
                  <w:pPr>
                    <w:tabs>
                      <w:tab w:val="num" w:pos="0"/>
                    </w:tabs>
                    <w:suppressAutoHyphens/>
                    <w:jc w:val="center"/>
                    <w:rPr>
                      <w:sz w:val="24"/>
                      <w:szCs w:val="24"/>
                    </w:rPr>
                  </w:pPr>
                  <w:r w:rsidRPr="00C64916">
                    <w:rPr>
                      <w:sz w:val="24"/>
                      <w:szCs w:val="24"/>
                    </w:rPr>
                    <w:t>Отсутствие – 0.</w:t>
                  </w:r>
                </w:p>
              </w:tc>
            </w:tr>
            <w:tr w:rsidR="000D5ABD" w:rsidRPr="00C64916" w:rsidTr="00003CB3">
              <w:trPr>
                <w:trHeight w:val="238"/>
              </w:trPr>
              <w:tc>
                <w:tcPr>
                  <w:tcW w:w="457" w:type="dxa"/>
                  <w:tcBorders>
                    <w:top w:val="single" w:sz="4" w:space="0" w:color="auto"/>
                    <w:left w:val="single" w:sz="4" w:space="0" w:color="auto"/>
                    <w:bottom w:val="single" w:sz="4" w:space="0" w:color="auto"/>
                    <w:right w:val="single" w:sz="4" w:space="0" w:color="auto"/>
                  </w:tcBorders>
                  <w:vAlign w:val="center"/>
                </w:tcPr>
                <w:p w:rsidR="000D5ABD" w:rsidRPr="00C64916" w:rsidRDefault="000D5ABD" w:rsidP="000D5ABD">
                  <w:pPr>
                    <w:tabs>
                      <w:tab w:val="num" w:pos="0"/>
                    </w:tabs>
                    <w:suppressAutoHyphens/>
                    <w:jc w:val="center"/>
                    <w:rPr>
                      <w:sz w:val="24"/>
                      <w:szCs w:val="24"/>
                    </w:rPr>
                  </w:pPr>
                  <w:r w:rsidRPr="00C64916">
                    <w:rPr>
                      <w:sz w:val="24"/>
                      <w:szCs w:val="24"/>
                    </w:rPr>
                    <w:t>2.</w:t>
                  </w:r>
                </w:p>
              </w:tc>
              <w:tc>
                <w:tcPr>
                  <w:tcW w:w="3827" w:type="dxa"/>
                  <w:tcBorders>
                    <w:top w:val="single" w:sz="4" w:space="0" w:color="auto"/>
                    <w:left w:val="single" w:sz="4" w:space="0" w:color="auto"/>
                    <w:bottom w:val="single" w:sz="4" w:space="0" w:color="auto"/>
                    <w:right w:val="single" w:sz="4" w:space="0" w:color="auto"/>
                  </w:tcBorders>
                  <w:vAlign w:val="center"/>
                </w:tcPr>
                <w:p w:rsidR="000D5ABD" w:rsidRPr="008C429F" w:rsidRDefault="000D5ABD" w:rsidP="000D5ABD">
                  <w:pPr>
                    <w:tabs>
                      <w:tab w:val="num" w:pos="0"/>
                    </w:tabs>
                    <w:suppressAutoHyphens/>
                    <w:rPr>
                      <w:sz w:val="24"/>
                      <w:szCs w:val="24"/>
                    </w:rPr>
                  </w:pPr>
                  <w:r w:rsidRPr="008C429F">
                    <w:rPr>
                      <w:sz w:val="24"/>
                      <w:szCs w:val="24"/>
                    </w:rPr>
                    <w:t xml:space="preserve">Предоставление гарантии (не менее </w:t>
                  </w:r>
                  <w:r>
                    <w:rPr>
                      <w:sz w:val="24"/>
                      <w:szCs w:val="24"/>
                    </w:rPr>
                    <w:t>6</w:t>
                  </w:r>
                  <w:r w:rsidRPr="008C429F">
                    <w:rPr>
                      <w:sz w:val="24"/>
                      <w:szCs w:val="24"/>
                    </w:rPr>
                    <w:t xml:space="preserve"> месяцев</w:t>
                  </w:r>
                  <w:r>
                    <w:rPr>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0D5ABD" w:rsidRDefault="000D5ABD" w:rsidP="000D5ABD">
                  <w:pPr>
                    <w:tabs>
                      <w:tab w:val="num" w:pos="0"/>
                    </w:tabs>
                    <w:suppressAutoHyphens/>
                    <w:jc w:val="center"/>
                    <w:rPr>
                      <w:sz w:val="24"/>
                      <w:szCs w:val="24"/>
                    </w:rPr>
                  </w:pPr>
                  <w:r>
                    <w:rPr>
                      <w:sz w:val="24"/>
                      <w:szCs w:val="24"/>
                    </w:rPr>
                    <w:t>Более 12 мес.– 15</w:t>
                  </w:r>
                </w:p>
                <w:p w:rsidR="000D5ABD" w:rsidRDefault="000D5ABD" w:rsidP="000D5ABD">
                  <w:pPr>
                    <w:tabs>
                      <w:tab w:val="num" w:pos="0"/>
                    </w:tabs>
                    <w:suppressAutoHyphens/>
                    <w:jc w:val="center"/>
                    <w:rPr>
                      <w:sz w:val="24"/>
                      <w:szCs w:val="24"/>
                    </w:rPr>
                  </w:pPr>
                  <w:r>
                    <w:rPr>
                      <w:sz w:val="24"/>
                      <w:szCs w:val="24"/>
                    </w:rPr>
                    <w:t xml:space="preserve"> От 6 до 12 мес.– 10</w:t>
                  </w:r>
                </w:p>
                <w:p w:rsidR="000D5ABD" w:rsidRDefault="000D5ABD" w:rsidP="000D5ABD">
                  <w:pPr>
                    <w:tabs>
                      <w:tab w:val="num" w:pos="0"/>
                    </w:tabs>
                    <w:suppressAutoHyphens/>
                    <w:jc w:val="center"/>
                    <w:rPr>
                      <w:sz w:val="24"/>
                      <w:szCs w:val="24"/>
                    </w:rPr>
                  </w:pPr>
                  <w:r>
                    <w:rPr>
                      <w:sz w:val="24"/>
                      <w:szCs w:val="24"/>
                    </w:rPr>
                    <w:t>Менее 6 мес.– 0</w:t>
                  </w:r>
                </w:p>
              </w:tc>
            </w:tr>
          </w:tbl>
          <w:p w:rsidR="00D80AAA" w:rsidRPr="00C64916" w:rsidRDefault="00D80AAA" w:rsidP="00D80AAA">
            <w:pPr>
              <w:tabs>
                <w:tab w:val="num" w:pos="567"/>
              </w:tabs>
              <w:suppressAutoHyphens/>
              <w:ind w:right="13" w:firstLine="567"/>
              <w:rPr>
                <w:sz w:val="24"/>
                <w:szCs w:val="24"/>
              </w:rPr>
            </w:pPr>
            <w:r w:rsidRPr="00C64916">
              <w:rPr>
                <w:sz w:val="24"/>
                <w:szCs w:val="24"/>
              </w:rPr>
              <w:t>Оценка заявок по критерию «Квалификация участника» осуществляется на основании представленных участниками закупки в составе заявки на участие подтверждающих документов.</w:t>
            </w:r>
          </w:p>
          <w:p w:rsidR="00D80AAA" w:rsidRPr="00C64916" w:rsidRDefault="00D80AAA" w:rsidP="00D80AAA">
            <w:pPr>
              <w:ind w:firstLine="567"/>
              <w:rPr>
                <w:sz w:val="24"/>
                <w:szCs w:val="24"/>
              </w:rPr>
            </w:pPr>
            <w:r w:rsidRPr="00C64916">
              <w:rPr>
                <w:sz w:val="24"/>
                <w:szCs w:val="24"/>
              </w:rPr>
              <w:t xml:space="preserve">Значения в баллах, присвоенные участнику закупки по каждому подкритерию, суммируются для получения рейтинга заявки по формуле: </w:t>
            </w:r>
          </w:p>
          <w:p w:rsidR="00D80AAA" w:rsidRPr="00C64916" w:rsidRDefault="00D80AAA" w:rsidP="00D80AAA">
            <w:pPr>
              <w:jc w:val="center"/>
              <w:rPr>
                <w:sz w:val="24"/>
                <w:szCs w:val="24"/>
                <w:vertAlign w:val="superscript"/>
              </w:rPr>
            </w:pPr>
            <w:r w:rsidRPr="00C64916">
              <w:rPr>
                <w:sz w:val="24"/>
                <w:szCs w:val="24"/>
              </w:rPr>
              <w:lastRenderedPageBreak/>
              <w:t>Р</w:t>
            </w:r>
            <w:r w:rsidR="00841C3D" w:rsidRPr="00C64916">
              <w:rPr>
                <w:sz w:val="24"/>
                <w:szCs w:val="24"/>
              </w:rPr>
              <w:t>3</w:t>
            </w:r>
            <w:r w:rsidRPr="00C64916">
              <w:rPr>
                <w:sz w:val="24"/>
                <w:szCs w:val="24"/>
                <w:vertAlign w:val="subscript"/>
              </w:rPr>
              <w:t xml:space="preserve">К </w:t>
            </w:r>
            <w:r w:rsidRPr="00C64916">
              <w:rPr>
                <w:sz w:val="24"/>
                <w:szCs w:val="24"/>
              </w:rPr>
              <w:t xml:space="preserve">= </w:t>
            </w:r>
            <w:r w:rsidRPr="00C64916">
              <w:rPr>
                <w:sz w:val="24"/>
                <w:szCs w:val="24"/>
                <w:lang w:val="en-US"/>
              </w:rPr>
              <w:t>C</w:t>
            </w:r>
            <w:r w:rsidRPr="00C64916">
              <w:rPr>
                <w:sz w:val="24"/>
                <w:szCs w:val="24"/>
              </w:rPr>
              <w:t>1</w:t>
            </w:r>
            <w:r w:rsidR="00E32526" w:rsidRPr="00C64916">
              <w:rPr>
                <w:sz w:val="24"/>
                <w:szCs w:val="24"/>
              </w:rPr>
              <w:t>+С2</w:t>
            </w:r>
          </w:p>
          <w:p w:rsidR="00D80AAA" w:rsidRPr="00C64916" w:rsidRDefault="00D80AAA" w:rsidP="00D80AAA">
            <w:pPr>
              <w:rPr>
                <w:sz w:val="24"/>
                <w:szCs w:val="24"/>
                <w:vertAlign w:val="superscript"/>
              </w:rPr>
            </w:pPr>
            <w:r w:rsidRPr="00C64916">
              <w:rPr>
                <w:sz w:val="24"/>
                <w:szCs w:val="24"/>
              </w:rPr>
              <w:t>где:</w:t>
            </w:r>
          </w:p>
          <w:p w:rsidR="00D80AAA" w:rsidRPr="00C64916" w:rsidRDefault="00D80AAA" w:rsidP="00D80AAA">
            <w:pPr>
              <w:rPr>
                <w:sz w:val="24"/>
                <w:szCs w:val="24"/>
              </w:rPr>
            </w:pPr>
            <w:r w:rsidRPr="00C64916">
              <w:rPr>
                <w:sz w:val="24"/>
                <w:szCs w:val="24"/>
              </w:rPr>
              <w:t>Р</w:t>
            </w:r>
            <w:r w:rsidR="00841C3D" w:rsidRPr="00C64916">
              <w:rPr>
                <w:sz w:val="24"/>
                <w:szCs w:val="24"/>
              </w:rPr>
              <w:t>3</w:t>
            </w:r>
            <w:r w:rsidRPr="00C64916">
              <w:rPr>
                <w:sz w:val="24"/>
                <w:szCs w:val="24"/>
                <w:vertAlign w:val="subscript"/>
              </w:rPr>
              <w:t xml:space="preserve">К </w:t>
            </w:r>
            <w:r w:rsidRPr="00C64916">
              <w:rPr>
                <w:sz w:val="24"/>
                <w:szCs w:val="24"/>
              </w:rPr>
              <w:t>– рейтинг заявки до его корректировки на коэффициент значимости критерия оценки;</w:t>
            </w:r>
          </w:p>
          <w:p w:rsidR="00D80AAA" w:rsidRPr="00C64916" w:rsidRDefault="00D80AAA" w:rsidP="00D80AAA">
            <w:pPr>
              <w:rPr>
                <w:sz w:val="24"/>
                <w:szCs w:val="24"/>
              </w:rPr>
            </w:pPr>
            <w:r w:rsidRPr="00C64916">
              <w:rPr>
                <w:sz w:val="24"/>
                <w:szCs w:val="24"/>
                <w:lang w:val="en-US"/>
              </w:rPr>
              <w:t>C</w:t>
            </w:r>
            <w:r w:rsidRPr="00C64916">
              <w:rPr>
                <w:sz w:val="24"/>
                <w:szCs w:val="24"/>
              </w:rPr>
              <w:t>1</w:t>
            </w:r>
            <w:r w:rsidRPr="00C64916">
              <w:rPr>
                <w:sz w:val="24"/>
                <w:szCs w:val="24"/>
                <w:vertAlign w:val="subscript"/>
              </w:rPr>
              <w:t xml:space="preserve"> </w:t>
            </w:r>
            <w:r w:rsidRPr="00C64916">
              <w:rPr>
                <w:sz w:val="24"/>
                <w:szCs w:val="24"/>
              </w:rPr>
              <w:t>– оценка в баллах по подкритерию «</w:t>
            </w:r>
            <w:r w:rsidR="00841C3D" w:rsidRPr="00C64916">
              <w:rPr>
                <w:sz w:val="24"/>
                <w:szCs w:val="24"/>
              </w:rPr>
              <w:t xml:space="preserve">Наличие опыта поставки товаров, согласно технического задания за последние 3 года, суммарным объемом не менее </w:t>
            </w:r>
            <w:r w:rsidR="000D5ABD">
              <w:rPr>
                <w:sz w:val="24"/>
                <w:szCs w:val="24"/>
              </w:rPr>
              <w:t>5</w:t>
            </w:r>
            <w:r w:rsidR="00841C3D" w:rsidRPr="00C64916">
              <w:rPr>
                <w:sz w:val="24"/>
                <w:szCs w:val="24"/>
              </w:rPr>
              <w:t xml:space="preserve">0% от начальной (максимальной) цены договора установленной закупочной документацией </w:t>
            </w:r>
            <w:r w:rsidR="00841C3D" w:rsidRPr="00C64916">
              <w:rPr>
                <w:i/>
                <w:sz w:val="24"/>
                <w:szCs w:val="24"/>
              </w:rPr>
              <w:t>(подтверждается справкой об опыте работы согласно форме 9 настоящей документации)</w:t>
            </w:r>
            <w:r w:rsidRPr="00C64916">
              <w:rPr>
                <w:bCs/>
                <w:color w:val="000000"/>
                <w:sz w:val="24"/>
                <w:szCs w:val="24"/>
              </w:rPr>
              <w:t>»</w:t>
            </w:r>
            <w:r w:rsidRPr="00C64916">
              <w:rPr>
                <w:sz w:val="24"/>
                <w:szCs w:val="24"/>
              </w:rPr>
              <w:t>;</w:t>
            </w:r>
          </w:p>
          <w:p w:rsidR="00E32526" w:rsidRPr="00C64916" w:rsidRDefault="00E32526" w:rsidP="00D80AAA">
            <w:pPr>
              <w:rPr>
                <w:sz w:val="24"/>
                <w:szCs w:val="24"/>
              </w:rPr>
            </w:pPr>
            <w:r w:rsidRPr="00C64916">
              <w:rPr>
                <w:sz w:val="24"/>
                <w:szCs w:val="24"/>
                <w:lang w:val="en-US"/>
              </w:rPr>
              <w:t>C</w:t>
            </w:r>
            <w:r w:rsidRPr="00C64916">
              <w:rPr>
                <w:sz w:val="24"/>
                <w:szCs w:val="24"/>
              </w:rPr>
              <w:t>2</w:t>
            </w:r>
            <w:r w:rsidRPr="00C64916">
              <w:rPr>
                <w:sz w:val="24"/>
                <w:szCs w:val="24"/>
                <w:vertAlign w:val="subscript"/>
              </w:rPr>
              <w:t xml:space="preserve"> </w:t>
            </w:r>
            <w:r w:rsidRPr="00C64916">
              <w:rPr>
                <w:sz w:val="24"/>
                <w:szCs w:val="24"/>
              </w:rPr>
              <w:t>– оценка в баллах по подкритерию «</w:t>
            </w:r>
            <w:r w:rsidR="000D5ABD" w:rsidRPr="008C429F">
              <w:rPr>
                <w:sz w:val="24"/>
                <w:szCs w:val="24"/>
              </w:rPr>
              <w:t>Предоставление гарантии</w:t>
            </w:r>
            <w:r w:rsidRPr="00C64916">
              <w:rPr>
                <w:bCs/>
                <w:color w:val="000000"/>
                <w:sz w:val="24"/>
                <w:szCs w:val="24"/>
              </w:rPr>
              <w:t>»</w:t>
            </w:r>
          </w:p>
          <w:p w:rsidR="00D80AAA" w:rsidRPr="00C64916" w:rsidRDefault="00D80AAA" w:rsidP="00D80AAA">
            <w:pPr>
              <w:tabs>
                <w:tab w:val="num" w:pos="567"/>
              </w:tabs>
              <w:suppressAutoHyphens/>
              <w:ind w:right="367"/>
              <w:rPr>
                <w:sz w:val="24"/>
                <w:szCs w:val="24"/>
              </w:rPr>
            </w:pPr>
            <w:r w:rsidRPr="00C64916">
              <w:rPr>
                <w:sz w:val="24"/>
                <w:szCs w:val="24"/>
              </w:rPr>
              <w:t xml:space="preserve">Расчет итогового рейтинга по заявке производится по следующей формуле: </w:t>
            </w:r>
          </w:p>
          <w:p w:rsidR="00D80AAA" w:rsidRPr="00C64916" w:rsidRDefault="00D80AAA" w:rsidP="00D80AAA">
            <w:pPr>
              <w:tabs>
                <w:tab w:val="num" w:pos="567"/>
              </w:tabs>
              <w:suppressAutoHyphens/>
              <w:ind w:right="367"/>
              <w:jc w:val="center"/>
              <w:rPr>
                <w:sz w:val="24"/>
                <w:szCs w:val="24"/>
              </w:rPr>
            </w:pPr>
            <w:r w:rsidRPr="00C64916">
              <w:rPr>
                <w:sz w:val="24"/>
                <w:szCs w:val="24"/>
                <w:lang w:val="en-US"/>
              </w:rPr>
              <w:t>R</w:t>
            </w:r>
            <w:r w:rsidR="00841C3D" w:rsidRPr="00C64916">
              <w:rPr>
                <w:sz w:val="24"/>
                <w:szCs w:val="24"/>
                <w:vertAlign w:val="subscript"/>
              </w:rPr>
              <w:t>3</w:t>
            </w:r>
            <w:r w:rsidRPr="00C64916">
              <w:rPr>
                <w:sz w:val="24"/>
                <w:szCs w:val="24"/>
                <w:vertAlign w:val="subscript"/>
                <w:lang w:val="en-US"/>
              </w:rPr>
              <w:t>i</w:t>
            </w:r>
            <w:r w:rsidR="00841C3D" w:rsidRPr="00C64916">
              <w:rPr>
                <w:sz w:val="24"/>
                <w:szCs w:val="24"/>
              </w:rPr>
              <w:t xml:space="preserve"> = Р3</w:t>
            </w:r>
            <w:r w:rsidRPr="00C64916">
              <w:rPr>
                <w:sz w:val="24"/>
                <w:szCs w:val="24"/>
                <w:vertAlign w:val="subscript"/>
              </w:rPr>
              <w:t>К</w:t>
            </w:r>
            <w:r w:rsidR="00841C3D" w:rsidRPr="00C64916">
              <w:rPr>
                <w:sz w:val="24"/>
                <w:szCs w:val="24"/>
              </w:rPr>
              <w:t xml:space="preserve"> * значимость критерия (0,</w:t>
            </w:r>
            <w:r w:rsidR="00AD6E61">
              <w:rPr>
                <w:sz w:val="24"/>
                <w:szCs w:val="24"/>
              </w:rPr>
              <w:t>30</w:t>
            </w:r>
            <w:r w:rsidRPr="00C64916">
              <w:rPr>
                <w:sz w:val="24"/>
                <w:szCs w:val="24"/>
              </w:rPr>
              <w:t>)</w:t>
            </w:r>
          </w:p>
          <w:p w:rsidR="00D80AAA" w:rsidRPr="00C64916" w:rsidRDefault="00D80AAA" w:rsidP="00D80AAA">
            <w:pPr>
              <w:tabs>
                <w:tab w:val="num" w:pos="567"/>
              </w:tabs>
              <w:suppressAutoHyphens/>
              <w:ind w:right="367"/>
              <w:jc w:val="center"/>
              <w:rPr>
                <w:sz w:val="24"/>
                <w:szCs w:val="24"/>
              </w:rPr>
            </w:pPr>
          </w:p>
          <w:p w:rsidR="00D80AAA" w:rsidRPr="00C64916" w:rsidRDefault="00D80AAA" w:rsidP="007C09FC">
            <w:pPr>
              <w:pStyle w:val="10"/>
              <w:numPr>
                <w:ilvl w:val="3"/>
                <w:numId w:val="27"/>
              </w:numPr>
              <w:suppressAutoHyphens/>
              <w:spacing w:before="0"/>
              <w:ind w:right="367"/>
              <w:rPr>
                <w:sz w:val="24"/>
                <w:szCs w:val="24"/>
              </w:rPr>
            </w:pPr>
            <w:r w:rsidRPr="00C64916">
              <w:rPr>
                <w:sz w:val="24"/>
                <w:szCs w:val="24"/>
              </w:rPr>
              <w:t>Итоговый рейтинг</w:t>
            </w:r>
          </w:p>
          <w:p w:rsidR="00D80AAA" w:rsidRPr="00C64916" w:rsidRDefault="00D80AAA" w:rsidP="00D80AAA">
            <w:pPr>
              <w:pStyle w:val="27"/>
              <w:tabs>
                <w:tab w:val="num" w:pos="0"/>
              </w:tabs>
              <w:suppressAutoHyphens/>
              <w:spacing w:before="0" w:line="240" w:lineRule="auto"/>
              <w:rPr>
                <w:rFonts w:eastAsiaTheme="minorEastAsia"/>
                <w:sz w:val="24"/>
                <w:szCs w:val="24"/>
              </w:rPr>
            </w:pPr>
            <w:r w:rsidRPr="00C64916">
              <w:rPr>
                <w:sz w:val="24"/>
                <w:szCs w:val="24"/>
              </w:rPr>
              <w:t>Для оценки заявки производится расчет итогового рейтинга по каждой заявке. Расчет итогового рейтинга по заявке производится по следующей формуле:</w:t>
            </w:r>
          </w:p>
          <w:p w:rsidR="00D80AAA" w:rsidRPr="00C64916" w:rsidRDefault="00D80AAA" w:rsidP="00D80AAA">
            <w:pPr>
              <w:tabs>
                <w:tab w:val="num" w:pos="567"/>
              </w:tabs>
              <w:suppressAutoHyphens/>
              <w:spacing w:before="0"/>
              <w:ind w:right="367"/>
              <w:jc w:val="center"/>
              <w:rPr>
                <w:sz w:val="24"/>
                <w:szCs w:val="24"/>
                <w:vertAlign w:val="subscript"/>
              </w:rPr>
            </w:pPr>
            <w:r w:rsidRPr="00C64916">
              <w:rPr>
                <w:sz w:val="24"/>
                <w:szCs w:val="24"/>
                <w:lang w:val="en-US"/>
              </w:rPr>
              <w:t>R</w:t>
            </w:r>
            <w:r w:rsidRPr="00C64916">
              <w:rPr>
                <w:sz w:val="24"/>
                <w:szCs w:val="24"/>
                <w:vertAlign w:val="subscript"/>
                <w:lang w:val="en-US"/>
              </w:rPr>
              <w:t>i</w:t>
            </w:r>
            <w:r w:rsidRPr="00C64916">
              <w:rPr>
                <w:sz w:val="24"/>
                <w:szCs w:val="24"/>
              </w:rPr>
              <w:t xml:space="preserve"> = </w:t>
            </w:r>
            <w:r w:rsidR="00841C3D" w:rsidRPr="00C64916">
              <w:rPr>
                <w:sz w:val="24"/>
                <w:szCs w:val="24"/>
                <w:lang w:val="en-US"/>
              </w:rPr>
              <w:t>R</w:t>
            </w:r>
            <w:r w:rsidR="00841C3D" w:rsidRPr="00C64916">
              <w:rPr>
                <w:sz w:val="24"/>
                <w:szCs w:val="24"/>
                <w:vertAlign w:val="subscript"/>
              </w:rPr>
              <w:t>1</w:t>
            </w:r>
            <w:r w:rsidR="00841C3D" w:rsidRPr="00C64916">
              <w:rPr>
                <w:sz w:val="24"/>
                <w:szCs w:val="24"/>
                <w:vertAlign w:val="subscript"/>
                <w:lang w:val="en-US"/>
              </w:rPr>
              <w:t>i</w:t>
            </w:r>
            <w:r w:rsidR="00841C3D" w:rsidRPr="00C64916">
              <w:rPr>
                <w:sz w:val="24"/>
                <w:szCs w:val="24"/>
                <w:vertAlign w:val="subscript"/>
              </w:rPr>
              <w:t xml:space="preserve"> </w:t>
            </w:r>
            <w:r w:rsidRPr="00C64916">
              <w:rPr>
                <w:sz w:val="24"/>
                <w:szCs w:val="24"/>
              </w:rPr>
              <w:t xml:space="preserve">+ </w:t>
            </w:r>
            <w:r w:rsidRPr="00C64916">
              <w:rPr>
                <w:sz w:val="24"/>
                <w:szCs w:val="24"/>
                <w:lang w:val="en-US"/>
              </w:rPr>
              <w:t>R</w:t>
            </w:r>
            <w:r w:rsidR="00841C3D" w:rsidRPr="00C64916">
              <w:rPr>
                <w:sz w:val="24"/>
                <w:szCs w:val="24"/>
                <w:vertAlign w:val="subscript"/>
              </w:rPr>
              <w:t>2</w:t>
            </w:r>
            <w:r w:rsidRPr="00C64916">
              <w:rPr>
                <w:sz w:val="24"/>
                <w:szCs w:val="24"/>
                <w:vertAlign w:val="subscript"/>
                <w:lang w:val="en-US"/>
              </w:rPr>
              <w:t>i</w:t>
            </w:r>
          </w:p>
          <w:p w:rsidR="00D80AAA" w:rsidRPr="00C64916" w:rsidRDefault="00D80AAA" w:rsidP="00D80AAA">
            <w:pPr>
              <w:pStyle w:val="27"/>
              <w:tabs>
                <w:tab w:val="num" w:pos="0"/>
              </w:tabs>
              <w:suppressAutoHyphens/>
              <w:spacing w:before="0" w:line="240" w:lineRule="auto"/>
              <w:ind w:firstLine="567"/>
              <w:rPr>
                <w:sz w:val="24"/>
                <w:szCs w:val="24"/>
              </w:rPr>
            </w:pPr>
            <w:r w:rsidRPr="00C64916">
              <w:rPr>
                <w:sz w:val="24"/>
                <w:szCs w:val="24"/>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tc>
      </w:tr>
      <w:tr w:rsidR="00D80AAA" w:rsidRPr="00C64916" w:rsidTr="00714027">
        <w:tc>
          <w:tcPr>
            <w:tcW w:w="4361" w:type="dxa"/>
            <w:vMerge w:val="restart"/>
          </w:tcPr>
          <w:p w:rsidR="00D80AAA" w:rsidRPr="00C64916" w:rsidRDefault="00D80AAA" w:rsidP="00D80AAA">
            <w:pPr>
              <w:pStyle w:val="111"/>
              <w:spacing w:before="0"/>
              <w:rPr>
                <w:sz w:val="24"/>
                <w:szCs w:val="24"/>
              </w:rPr>
            </w:pPr>
            <w:bookmarkStart w:id="54" w:name="_Ref446070173"/>
            <w:r w:rsidRPr="00C64916">
              <w:rPr>
                <w:sz w:val="24"/>
                <w:szCs w:val="24"/>
              </w:rPr>
              <w:lastRenderedPageBreak/>
              <w:t>Возможность изменения отдельных условий договора:</w:t>
            </w:r>
            <w:bookmarkEnd w:id="54"/>
          </w:p>
        </w:tc>
        <w:tc>
          <w:tcPr>
            <w:tcW w:w="6060" w:type="dxa"/>
          </w:tcPr>
          <w:p w:rsidR="00D80AAA" w:rsidRPr="00C64916" w:rsidRDefault="00D80AAA" w:rsidP="00D80AAA">
            <w:pPr>
              <w:spacing w:before="60" w:after="60"/>
              <w:rPr>
                <w:sz w:val="24"/>
                <w:szCs w:val="24"/>
              </w:rPr>
            </w:pPr>
            <w:r w:rsidRPr="00C64916">
              <w:rPr>
                <w:sz w:val="24"/>
                <w:szCs w:val="24"/>
              </w:rPr>
              <w:t>Возможность изменения отдельных норм проекта договора: Не применимо</w:t>
            </w:r>
          </w:p>
        </w:tc>
      </w:tr>
      <w:tr w:rsidR="00D80AAA" w:rsidRPr="00C64916" w:rsidTr="00714027">
        <w:tc>
          <w:tcPr>
            <w:tcW w:w="4361" w:type="dxa"/>
            <w:vMerge/>
          </w:tcPr>
          <w:p w:rsidR="00D80AAA" w:rsidRPr="00C64916" w:rsidRDefault="00D80AAA" w:rsidP="00D80AAA">
            <w:pPr>
              <w:pStyle w:val="111"/>
              <w:spacing w:before="0"/>
              <w:rPr>
                <w:sz w:val="24"/>
                <w:szCs w:val="24"/>
              </w:rPr>
            </w:pPr>
          </w:p>
        </w:tc>
        <w:tc>
          <w:tcPr>
            <w:tcW w:w="6060" w:type="dxa"/>
          </w:tcPr>
          <w:p w:rsidR="00D80AAA" w:rsidRPr="00C64916" w:rsidRDefault="00D80AAA" w:rsidP="00D80AAA">
            <w:pPr>
              <w:spacing w:before="60" w:after="60"/>
              <w:rPr>
                <w:sz w:val="24"/>
                <w:szCs w:val="24"/>
                <w:highlight w:val="yellow"/>
              </w:rPr>
            </w:pPr>
            <w:r w:rsidRPr="00C64916">
              <w:rPr>
                <w:sz w:val="24"/>
                <w:szCs w:val="24"/>
              </w:rPr>
              <w:t>Возможность добровольного уменьшения или отказ от аванса по договору: Не применимо</w:t>
            </w:r>
          </w:p>
        </w:tc>
      </w:tr>
      <w:tr w:rsidR="00D80AAA" w:rsidRPr="00C64916" w:rsidTr="00714027">
        <w:tc>
          <w:tcPr>
            <w:tcW w:w="4361" w:type="dxa"/>
          </w:tcPr>
          <w:p w:rsidR="00D80AAA" w:rsidRPr="00C64916" w:rsidRDefault="00D80AAA" w:rsidP="00D80AAA">
            <w:pPr>
              <w:pStyle w:val="111"/>
              <w:spacing w:before="0"/>
              <w:rPr>
                <w:sz w:val="24"/>
                <w:szCs w:val="24"/>
              </w:rPr>
            </w:pPr>
            <w:bookmarkStart w:id="55" w:name="_Ref446079268"/>
            <w:r w:rsidRPr="00C64916">
              <w:rPr>
                <w:sz w:val="24"/>
                <w:szCs w:val="24"/>
              </w:rPr>
              <w:t>Правила распределения объемов продукции (закупка с делимым лотом):</w:t>
            </w:r>
            <w:bookmarkEnd w:id="55"/>
          </w:p>
        </w:tc>
        <w:tc>
          <w:tcPr>
            <w:tcW w:w="6060" w:type="dxa"/>
          </w:tcPr>
          <w:p w:rsidR="00D80AAA" w:rsidRPr="00C64916" w:rsidRDefault="00D80AAA" w:rsidP="00D80AAA">
            <w:pPr>
              <w:spacing w:before="0"/>
              <w:rPr>
                <w:sz w:val="24"/>
                <w:szCs w:val="24"/>
              </w:rPr>
            </w:pPr>
            <w:r w:rsidRPr="00C64916">
              <w:rPr>
                <w:sz w:val="24"/>
                <w:szCs w:val="24"/>
              </w:rPr>
              <w:t>Не применимо</w:t>
            </w:r>
          </w:p>
          <w:p w:rsidR="00D80AAA" w:rsidRPr="00C64916" w:rsidRDefault="00D80AAA" w:rsidP="00D80AAA">
            <w:pPr>
              <w:spacing w:before="60" w:after="60"/>
              <w:rPr>
                <w:sz w:val="24"/>
                <w:szCs w:val="24"/>
                <w:highlight w:val="yellow"/>
              </w:rPr>
            </w:pPr>
          </w:p>
        </w:tc>
      </w:tr>
      <w:tr w:rsidR="00874621" w:rsidRPr="00C64916" w:rsidTr="00714027">
        <w:tc>
          <w:tcPr>
            <w:tcW w:w="4361" w:type="dxa"/>
          </w:tcPr>
          <w:p w:rsidR="00874621" w:rsidRPr="00C64916" w:rsidRDefault="00874621" w:rsidP="00D80AAA">
            <w:pPr>
              <w:pStyle w:val="111"/>
              <w:spacing w:before="0"/>
              <w:rPr>
                <w:sz w:val="24"/>
                <w:szCs w:val="24"/>
              </w:rPr>
            </w:pPr>
            <w:r w:rsidRPr="00C64916">
              <w:rPr>
                <w:sz w:val="24"/>
                <w:szCs w:val="24"/>
              </w:rPr>
              <w:t>Возможность поставки «аналогичной/эквивалентной» продукции:</w:t>
            </w:r>
          </w:p>
        </w:tc>
        <w:tc>
          <w:tcPr>
            <w:tcW w:w="6060" w:type="dxa"/>
          </w:tcPr>
          <w:p w:rsidR="00874621" w:rsidRPr="00C64916" w:rsidRDefault="00AD6E61" w:rsidP="00AD6E61">
            <w:pPr>
              <w:spacing w:before="0"/>
              <w:rPr>
                <w:sz w:val="24"/>
                <w:szCs w:val="24"/>
              </w:rPr>
            </w:pPr>
            <w:r>
              <w:rPr>
                <w:sz w:val="24"/>
                <w:szCs w:val="24"/>
              </w:rPr>
              <w:t>Не д</w:t>
            </w:r>
            <w:r w:rsidR="00874621" w:rsidRPr="00C64916">
              <w:rPr>
                <w:sz w:val="24"/>
                <w:szCs w:val="24"/>
              </w:rPr>
              <w:t>опускается</w:t>
            </w:r>
          </w:p>
        </w:tc>
      </w:tr>
    </w:tbl>
    <w:p w:rsidR="00714027" w:rsidRPr="00C64916" w:rsidRDefault="00714027" w:rsidP="00714027">
      <w:pPr>
        <w:rPr>
          <w:b/>
          <w:caps/>
          <w:sz w:val="24"/>
          <w:szCs w:val="24"/>
        </w:rPr>
      </w:pPr>
      <w:bookmarkStart w:id="56" w:name="_Ref443486646"/>
      <w:r w:rsidRPr="00C64916">
        <w:rPr>
          <w:b/>
          <w:caps/>
          <w:sz w:val="24"/>
          <w:szCs w:val="24"/>
        </w:rPr>
        <w:br w:type="page"/>
      </w:r>
    </w:p>
    <w:p w:rsidR="00714027" w:rsidRPr="00C64916" w:rsidRDefault="00714027" w:rsidP="00714027">
      <w:pPr>
        <w:pStyle w:val="1"/>
        <w:rPr>
          <w:sz w:val="24"/>
          <w:szCs w:val="24"/>
        </w:rPr>
      </w:pPr>
      <w:bookmarkStart w:id="57" w:name="_Ref446001962"/>
      <w:bookmarkStart w:id="58" w:name="_Toc479535151"/>
      <w:bookmarkStart w:id="59" w:name="_Ref464052626"/>
      <w:bookmarkStart w:id="60" w:name="_Ref464057090"/>
      <w:r w:rsidRPr="00C64916">
        <w:rPr>
          <w:sz w:val="24"/>
          <w:szCs w:val="24"/>
        </w:rPr>
        <w:lastRenderedPageBreak/>
        <w:t>Общие положения</w:t>
      </w:r>
      <w:bookmarkEnd w:id="57"/>
      <w:bookmarkEnd w:id="58"/>
    </w:p>
    <w:p w:rsidR="00714027" w:rsidRPr="00C64916" w:rsidRDefault="00714027" w:rsidP="00714027">
      <w:pPr>
        <w:pStyle w:val="11"/>
        <w:rPr>
          <w:sz w:val="24"/>
          <w:szCs w:val="24"/>
        </w:rPr>
      </w:pPr>
      <w:bookmarkStart w:id="61" w:name="_Toc479535152"/>
      <w:r w:rsidRPr="00C64916">
        <w:rPr>
          <w:sz w:val="24"/>
          <w:szCs w:val="24"/>
        </w:rPr>
        <w:t>Общие сведения о процедуре закупки</w:t>
      </w:r>
      <w:bookmarkEnd w:id="61"/>
    </w:p>
    <w:p w:rsidR="00CA22A8" w:rsidRPr="00C64916" w:rsidRDefault="00CA22A8" w:rsidP="00CA22A8">
      <w:pPr>
        <w:pStyle w:val="111"/>
        <w:rPr>
          <w:sz w:val="24"/>
          <w:szCs w:val="24"/>
        </w:rPr>
      </w:pPr>
      <w:r w:rsidRPr="00C64916">
        <w:rPr>
          <w:sz w:val="24"/>
          <w:szCs w:val="24"/>
        </w:rPr>
        <w:t xml:space="preserve">Заказчик, указанный в </w:t>
      </w:r>
      <w:r w:rsidRPr="00C64916">
        <w:rPr>
          <w:sz w:val="24"/>
          <w:szCs w:val="24"/>
        </w:rPr>
        <w:fldChar w:fldCharType="begin"/>
      </w:r>
      <w:r w:rsidRPr="00C64916">
        <w:rPr>
          <w:sz w:val="24"/>
          <w:szCs w:val="24"/>
        </w:rPr>
        <w:instrText xml:space="preserve"> REF _Ref443392224 \r \h  \* MERGEFORMAT </w:instrText>
      </w:r>
      <w:r w:rsidRPr="00C64916">
        <w:rPr>
          <w:sz w:val="24"/>
          <w:szCs w:val="24"/>
        </w:rPr>
      </w:r>
      <w:r w:rsidRPr="00C64916">
        <w:rPr>
          <w:sz w:val="24"/>
          <w:szCs w:val="24"/>
        </w:rPr>
        <w:fldChar w:fldCharType="separate"/>
      </w:r>
      <w:r w:rsidR="009A73D5" w:rsidRPr="00C64916">
        <w:rPr>
          <w:sz w:val="24"/>
          <w:szCs w:val="24"/>
        </w:rPr>
        <w:t>1.2.5</w:t>
      </w:r>
      <w:r w:rsidRPr="00C64916">
        <w:rPr>
          <w:sz w:val="24"/>
          <w:szCs w:val="24"/>
        </w:rPr>
        <w:fldChar w:fldCharType="end"/>
      </w:r>
      <w:r w:rsidRPr="00C64916">
        <w:rPr>
          <w:sz w:val="24"/>
          <w:szCs w:val="24"/>
        </w:rPr>
        <w:t xml:space="preserve"> информационной карты или организатор закупки, в случае привлечения организатора закупки, указанный в п. </w:t>
      </w:r>
      <w:r w:rsidRPr="00C64916">
        <w:rPr>
          <w:sz w:val="24"/>
          <w:szCs w:val="24"/>
        </w:rPr>
        <w:fldChar w:fldCharType="begin"/>
      </w:r>
      <w:r w:rsidRPr="00C64916">
        <w:rPr>
          <w:sz w:val="24"/>
          <w:szCs w:val="24"/>
        </w:rPr>
        <w:instrText xml:space="preserve"> REF _Ref446065368 \r \h  \* MERGEFORMAT </w:instrText>
      </w:r>
      <w:r w:rsidRPr="00C64916">
        <w:rPr>
          <w:sz w:val="24"/>
          <w:szCs w:val="24"/>
        </w:rPr>
      </w:r>
      <w:r w:rsidRPr="00C64916">
        <w:rPr>
          <w:sz w:val="24"/>
          <w:szCs w:val="24"/>
        </w:rPr>
        <w:fldChar w:fldCharType="separate"/>
      </w:r>
      <w:r w:rsidR="009A73D5" w:rsidRPr="00C64916">
        <w:rPr>
          <w:sz w:val="24"/>
          <w:szCs w:val="24"/>
        </w:rPr>
        <w:t>1.2.6</w:t>
      </w:r>
      <w:r w:rsidRPr="00C64916">
        <w:rPr>
          <w:sz w:val="24"/>
          <w:szCs w:val="24"/>
        </w:rPr>
        <w:fldChar w:fldCharType="end"/>
      </w:r>
      <w:r w:rsidRPr="00C64916">
        <w:rPr>
          <w:sz w:val="24"/>
          <w:szCs w:val="24"/>
        </w:rPr>
        <w:t xml:space="preserve"> информационной карты, приглашает к участию в процедуре закупки на право заключения договора, предмет которого указан в п. </w:t>
      </w:r>
      <w:r w:rsidRPr="00C64916">
        <w:rPr>
          <w:sz w:val="24"/>
          <w:szCs w:val="24"/>
        </w:rPr>
        <w:fldChar w:fldCharType="begin"/>
      </w:r>
      <w:r w:rsidRPr="00C64916">
        <w:rPr>
          <w:sz w:val="24"/>
          <w:szCs w:val="24"/>
        </w:rPr>
        <w:instrText xml:space="preserve"> REF _Ref467753511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1.2.1</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Здесь и далее, если не оговорено иное, ссылки на разделы, пункты, подпункты означают ссылки на настоящую документацию о закупке.</w:t>
      </w:r>
    </w:p>
    <w:p w:rsidR="00714027" w:rsidRPr="00C64916" w:rsidRDefault="00714027" w:rsidP="00714027">
      <w:pPr>
        <w:pStyle w:val="111"/>
        <w:rPr>
          <w:sz w:val="24"/>
          <w:szCs w:val="24"/>
        </w:rPr>
      </w:pPr>
      <w:r w:rsidRPr="00C64916">
        <w:rPr>
          <w:sz w:val="24"/>
          <w:szCs w:val="24"/>
        </w:rPr>
        <w:t>В соответствии с законодательством Российской Федерации, неотъемлемыми частями документации о закупке являются извещение и проект договора, а также иные документы и формы, включенные в состав документации о закупке.</w:t>
      </w:r>
    </w:p>
    <w:p w:rsidR="00714027" w:rsidRPr="00C64916" w:rsidRDefault="00714027" w:rsidP="00714027">
      <w:pPr>
        <w:pStyle w:val="111"/>
        <w:rPr>
          <w:sz w:val="24"/>
          <w:szCs w:val="24"/>
        </w:rPr>
      </w:pPr>
      <w:r w:rsidRPr="00C64916">
        <w:rPr>
          <w:sz w:val="24"/>
          <w:szCs w:val="24"/>
        </w:rPr>
        <w:t>Официальным языком документации о закупке является русский язык.</w:t>
      </w:r>
    </w:p>
    <w:p w:rsidR="00714027" w:rsidRPr="00C64916" w:rsidRDefault="00714027" w:rsidP="00714027">
      <w:pPr>
        <w:pStyle w:val="111"/>
        <w:rPr>
          <w:sz w:val="24"/>
          <w:szCs w:val="24"/>
        </w:rPr>
      </w:pPr>
      <w:r w:rsidRPr="00C64916">
        <w:rPr>
          <w:sz w:val="24"/>
          <w:szCs w:val="24"/>
        </w:rPr>
        <w:t>Конкретные условия процедуры закупки (в том числе информация о применении, изменении, отмене, уточнении отдельных норм прочих разделов) приведены в разделе </w:t>
      </w:r>
      <w:r w:rsidRPr="00C64916">
        <w:rPr>
          <w:sz w:val="24"/>
          <w:szCs w:val="24"/>
        </w:rPr>
        <w:fldChar w:fldCharType="begin"/>
      </w:r>
      <w:r w:rsidRPr="00C64916">
        <w:rPr>
          <w:sz w:val="24"/>
          <w:szCs w:val="24"/>
        </w:rPr>
        <w:instrText xml:space="preserve"> REF _Ref443486534 \r \h  \* MERGEFORMAT </w:instrText>
      </w:r>
      <w:r w:rsidRPr="00C64916">
        <w:rPr>
          <w:sz w:val="24"/>
          <w:szCs w:val="24"/>
        </w:rPr>
      </w:r>
      <w:r w:rsidRPr="00C64916">
        <w:rPr>
          <w:sz w:val="24"/>
          <w:szCs w:val="24"/>
        </w:rPr>
        <w:fldChar w:fldCharType="separate"/>
      </w:r>
      <w:r w:rsidR="009A73D5" w:rsidRPr="00C64916">
        <w:rPr>
          <w:sz w:val="24"/>
          <w:szCs w:val="24"/>
        </w:rPr>
        <w:t>1</w:t>
      </w:r>
      <w:r w:rsidRPr="00C64916">
        <w:rPr>
          <w:sz w:val="24"/>
          <w:szCs w:val="24"/>
        </w:rPr>
        <w:fldChar w:fldCharType="end"/>
      </w:r>
      <w:r w:rsidRPr="00C64916">
        <w:rPr>
          <w:sz w:val="24"/>
          <w:szCs w:val="24"/>
        </w:rPr>
        <w:t xml:space="preserve"> </w:t>
      </w:r>
      <w:r w:rsidR="00594B67" w:rsidRPr="00C64916">
        <w:rPr>
          <w:sz w:val="24"/>
          <w:szCs w:val="24"/>
        </w:rPr>
        <w:t>(информационная карта)</w:t>
      </w:r>
      <w:r w:rsidRPr="00C64916">
        <w:rPr>
          <w:sz w:val="24"/>
          <w:szCs w:val="24"/>
        </w:rPr>
        <w:t>.</w:t>
      </w:r>
    </w:p>
    <w:p w:rsidR="00714027" w:rsidRPr="00C64916" w:rsidRDefault="00714027" w:rsidP="00714027">
      <w:pPr>
        <w:pStyle w:val="111"/>
        <w:rPr>
          <w:sz w:val="24"/>
          <w:szCs w:val="24"/>
        </w:rPr>
      </w:pPr>
      <w:r w:rsidRPr="00C64916">
        <w:rPr>
          <w:sz w:val="24"/>
          <w:szCs w:val="24"/>
        </w:rPr>
        <w:t>Порядок проведения процедуры закупки и участия в ней, а также инструкции по подготовке заявок, приведены в разделе </w:t>
      </w:r>
      <w:r w:rsidRPr="00C64916">
        <w:rPr>
          <w:sz w:val="24"/>
          <w:szCs w:val="24"/>
        </w:rPr>
        <w:fldChar w:fldCharType="begin"/>
      </w:r>
      <w:r w:rsidRPr="00C64916">
        <w:rPr>
          <w:sz w:val="24"/>
          <w:szCs w:val="24"/>
        </w:rPr>
        <w:instrText xml:space="preserve"> REF _Ref443486102 \r \h  \* MERGEFORMAT </w:instrText>
      </w:r>
      <w:r w:rsidRPr="00C64916">
        <w:rPr>
          <w:sz w:val="24"/>
          <w:szCs w:val="24"/>
        </w:rPr>
      </w:r>
      <w:r w:rsidRPr="00C64916">
        <w:rPr>
          <w:sz w:val="24"/>
          <w:szCs w:val="24"/>
        </w:rPr>
        <w:fldChar w:fldCharType="separate"/>
      </w:r>
      <w:r w:rsidR="009A73D5" w:rsidRPr="00C64916">
        <w:rPr>
          <w:sz w:val="24"/>
          <w:szCs w:val="24"/>
        </w:rPr>
        <w:t>3</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Порядок заключения договора приведен в разделе </w:t>
      </w:r>
      <w:r w:rsidRPr="00C64916">
        <w:rPr>
          <w:sz w:val="24"/>
          <w:szCs w:val="24"/>
        </w:rPr>
        <w:fldChar w:fldCharType="begin"/>
      </w:r>
      <w:r w:rsidRPr="00C64916">
        <w:rPr>
          <w:sz w:val="24"/>
          <w:szCs w:val="24"/>
        </w:rPr>
        <w:instrText xml:space="preserve"> REF _Ref443486170 \r \h  \* MERGEFORMAT </w:instrText>
      </w:r>
      <w:r w:rsidRPr="00C64916">
        <w:rPr>
          <w:sz w:val="24"/>
          <w:szCs w:val="24"/>
        </w:rPr>
      </w:r>
      <w:r w:rsidRPr="00C64916">
        <w:rPr>
          <w:sz w:val="24"/>
          <w:szCs w:val="24"/>
        </w:rPr>
        <w:fldChar w:fldCharType="separate"/>
      </w:r>
      <w:r w:rsidR="009A73D5" w:rsidRPr="00C64916">
        <w:rPr>
          <w:sz w:val="24"/>
          <w:szCs w:val="24"/>
        </w:rPr>
        <w:t>4</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Порядок применения дополнительных элементов процедуры закупки приведен в разделе </w:t>
      </w:r>
      <w:r w:rsidRPr="00C64916">
        <w:rPr>
          <w:sz w:val="24"/>
          <w:szCs w:val="24"/>
        </w:rPr>
        <w:fldChar w:fldCharType="begin"/>
      </w:r>
      <w:r w:rsidRPr="00C64916">
        <w:rPr>
          <w:sz w:val="24"/>
          <w:szCs w:val="24"/>
        </w:rPr>
        <w:instrText xml:space="preserve"> REF _Ref443486258 \r \h  \* MERGEFORMAT </w:instrText>
      </w:r>
      <w:r w:rsidRPr="00C64916">
        <w:rPr>
          <w:sz w:val="24"/>
          <w:szCs w:val="24"/>
        </w:rPr>
      </w:r>
      <w:r w:rsidRPr="00C64916">
        <w:rPr>
          <w:sz w:val="24"/>
          <w:szCs w:val="24"/>
        </w:rPr>
        <w:fldChar w:fldCharType="separate"/>
      </w:r>
      <w:r w:rsidR="009A73D5" w:rsidRPr="00C64916">
        <w:rPr>
          <w:sz w:val="24"/>
          <w:szCs w:val="24"/>
        </w:rPr>
        <w:t>5</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Требования к участникам и документам, подтверждающим соответствие установленным требованиям, приведены в разделе </w:t>
      </w:r>
      <w:r w:rsidRPr="00C64916">
        <w:rPr>
          <w:sz w:val="24"/>
          <w:szCs w:val="24"/>
        </w:rPr>
        <w:fldChar w:fldCharType="begin"/>
      </w:r>
      <w:r w:rsidRPr="00C64916">
        <w:rPr>
          <w:sz w:val="24"/>
          <w:szCs w:val="24"/>
        </w:rPr>
        <w:instrText xml:space="preserve"> REF _Ref443486335 \r \h  \* MERGEFORMAT </w:instrText>
      </w:r>
      <w:r w:rsidRPr="00C64916">
        <w:rPr>
          <w:sz w:val="24"/>
          <w:szCs w:val="24"/>
        </w:rPr>
      </w:r>
      <w:r w:rsidRPr="00C64916">
        <w:rPr>
          <w:sz w:val="24"/>
          <w:szCs w:val="24"/>
        </w:rPr>
        <w:fldChar w:fldCharType="separate"/>
      </w:r>
      <w:r w:rsidR="009A73D5" w:rsidRPr="00C64916">
        <w:rPr>
          <w:sz w:val="24"/>
          <w:szCs w:val="24"/>
        </w:rPr>
        <w:t>6</w:t>
      </w:r>
      <w:r w:rsidRPr="00C64916">
        <w:rPr>
          <w:sz w:val="24"/>
          <w:szCs w:val="24"/>
        </w:rPr>
        <w:fldChar w:fldCharType="end"/>
      </w:r>
      <w:r w:rsidRPr="00C64916">
        <w:rPr>
          <w:sz w:val="24"/>
          <w:szCs w:val="24"/>
        </w:rPr>
        <w:t>. Также в разделе </w:t>
      </w:r>
      <w:r w:rsidRPr="00C64916">
        <w:rPr>
          <w:sz w:val="24"/>
          <w:szCs w:val="24"/>
        </w:rPr>
        <w:fldChar w:fldCharType="begin"/>
      </w:r>
      <w:r w:rsidRPr="00C64916">
        <w:rPr>
          <w:sz w:val="24"/>
          <w:szCs w:val="24"/>
        </w:rPr>
        <w:instrText xml:space="preserve"> REF _Ref443486335 \r \h  \* MERGEFORMAT </w:instrText>
      </w:r>
      <w:r w:rsidRPr="00C64916">
        <w:rPr>
          <w:sz w:val="24"/>
          <w:szCs w:val="24"/>
        </w:rPr>
      </w:r>
      <w:r w:rsidRPr="00C64916">
        <w:rPr>
          <w:sz w:val="24"/>
          <w:szCs w:val="24"/>
        </w:rPr>
        <w:fldChar w:fldCharType="separate"/>
      </w:r>
      <w:r w:rsidR="009A73D5" w:rsidRPr="00C64916">
        <w:rPr>
          <w:sz w:val="24"/>
          <w:szCs w:val="24"/>
        </w:rPr>
        <w:t>6</w:t>
      </w:r>
      <w:r w:rsidRPr="00C64916">
        <w:rPr>
          <w:sz w:val="24"/>
          <w:szCs w:val="24"/>
        </w:rPr>
        <w:fldChar w:fldCharType="end"/>
      </w:r>
      <w:r w:rsidRPr="00C64916">
        <w:rPr>
          <w:sz w:val="24"/>
          <w:szCs w:val="24"/>
        </w:rPr>
        <w:t xml:space="preserve"> приведены условия участия коллективных участников, условия участия с привлечением субподрядчиков/соисполнителей</w:t>
      </w:r>
      <w:r w:rsidR="00BB323D" w:rsidRPr="00C64916">
        <w:rPr>
          <w:sz w:val="24"/>
          <w:szCs w:val="24"/>
        </w:rPr>
        <w:t xml:space="preserve">, </w:t>
      </w:r>
      <w:r w:rsidR="001823A9" w:rsidRPr="00C64916">
        <w:rPr>
          <w:sz w:val="24"/>
          <w:szCs w:val="24"/>
        </w:rPr>
        <w:t xml:space="preserve">особенности </w:t>
      </w:r>
      <w:r w:rsidR="00BB323D" w:rsidRPr="00C64916">
        <w:rPr>
          <w:sz w:val="24"/>
          <w:szCs w:val="24"/>
        </w:rPr>
        <w:t>участия субъектов МСП</w:t>
      </w:r>
      <w:r w:rsidRPr="00C64916">
        <w:rPr>
          <w:sz w:val="24"/>
          <w:szCs w:val="24"/>
        </w:rPr>
        <w:t>.</w:t>
      </w:r>
    </w:p>
    <w:p w:rsidR="00714027" w:rsidRPr="00C64916" w:rsidRDefault="00714027" w:rsidP="00714027">
      <w:pPr>
        <w:pStyle w:val="111"/>
        <w:rPr>
          <w:sz w:val="24"/>
          <w:szCs w:val="24"/>
        </w:rPr>
      </w:pPr>
      <w:r w:rsidRPr="00C64916">
        <w:rPr>
          <w:sz w:val="24"/>
          <w:szCs w:val="24"/>
        </w:rPr>
        <w:t xml:space="preserve">Порядок применения приоритета приведен в разделе </w:t>
      </w:r>
      <w:r w:rsidRPr="00C64916">
        <w:rPr>
          <w:sz w:val="24"/>
          <w:szCs w:val="24"/>
        </w:rPr>
        <w:fldChar w:fldCharType="begin"/>
      </w:r>
      <w:r w:rsidRPr="00C64916">
        <w:rPr>
          <w:sz w:val="24"/>
          <w:szCs w:val="24"/>
        </w:rPr>
        <w:instrText xml:space="preserve"> REF _Ref464048900 \r \h  \* MERGEFORMAT </w:instrText>
      </w:r>
      <w:r w:rsidRPr="00C64916">
        <w:rPr>
          <w:sz w:val="24"/>
          <w:szCs w:val="24"/>
        </w:rPr>
      </w:r>
      <w:r w:rsidRPr="00C64916">
        <w:rPr>
          <w:sz w:val="24"/>
          <w:szCs w:val="24"/>
        </w:rPr>
        <w:fldChar w:fldCharType="separate"/>
      </w:r>
      <w:r w:rsidR="009A73D5" w:rsidRPr="00C64916">
        <w:rPr>
          <w:sz w:val="24"/>
          <w:szCs w:val="24"/>
        </w:rPr>
        <w:t>7</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Образцы форм документов, которые необходимо подготовить и включить в состав заявки, приведены в разделе </w:t>
      </w:r>
      <w:r w:rsidRPr="00C64916">
        <w:rPr>
          <w:sz w:val="24"/>
          <w:szCs w:val="24"/>
        </w:rPr>
        <w:fldChar w:fldCharType="begin"/>
      </w:r>
      <w:r w:rsidRPr="00C64916">
        <w:rPr>
          <w:sz w:val="24"/>
          <w:szCs w:val="24"/>
        </w:rPr>
        <w:instrText xml:space="preserve"> REF _Ref465512934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8</w:t>
      </w:r>
      <w:r w:rsidRPr="00C64916">
        <w:rPr>
          <w:sz w:val="24"/>
          <w:szCs w:val="24"/>
        </w:rPr>
        <w:fldChar w:fldCharType="end"/>
      </w:r>
      <w:r w:rsidRPr="00C64916">
        <w:rPr>
          <w:sz w:val="24"/>
          <w:szCs w:val="24"/>
        </w:rPr>
        <w:t>.</w:t>
      </w:r>
    </w:p>
    <w:p w:rsidR="001301D0" w:rsidRPr="00C64916" w:rsidRDefault="008448E9" w:rsidP="007C09FC">
      <w:pPr>
        <w:pStyle w:val="111"/>
        <w:numPr>
          <w:ilvl w:val="2"/>
          <w:numId w:val="25"/>
        </w:numPr>
        <w:rPr>
          <w:sz w:val="24"/>
          <w:szCs w:val="24"/>
        </w:rPr>
      </w:pPr>
      <w:r w:rsidRPr="00C64916">
        <w:rPr>
          <w:sz w:val="24"/>
          <w:szCs w:val="24"/>
        </w:rPr>
        <w:t xml:space="preserve">Проект договора, а также установленные Заказчиком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обоснование необходимости использования иных (нежели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требований, связанных с определением соответствия поставляемого товара, выполняемой работы, оказываемой услуги потребностям Заказчика, </w:t>
      </w:r>
      <w:r w:rsidR="001301D0" w:rsidRPr="00C64916">
        <w:rPr>
          <w:sz w:val="24"/>
          <w:szCs w:val="24"/>
        </w:rPr>
        <w:t>приведены в подразделах </w:t>
      </w:r>
      <w:r w:rsidR="001301D0" w:rsidRPr="00C64916">
        <w:rPr>
          <w:sz w:val="24"/>
          <w:szCs w:val="24"/>
        </w:rPr>
        <w:fldChar w:fldCharType="begin"/>
      </w:r>
      <w:r w:rsidR="001301D0" w:rsidRPr="00C64916">
        <w:rPr>
          <w:sz w:val="24"/>
          <w:szCs w:val="24"/>
        </w:rPr>
        <w:instrText xml:space="preserve"> REF _Ref443485882 \r \h </w:instrText>
      </w:r>
      <w:r w:rsidR="00C64916">
        <w:rPr>
          <w:sz w:val="24"/>
          <w:szCs w:val="24"/>
        </w:rPr>
        <w:instrText xml:space="preserve"> \* MERGEFORMAT </w:instrText>
      </w:r>
      <w:r w:rsidR="001301D0" w:rsidRPr="00C64916">
        <w:rPr>
          <w:sz w:val="24"/>
          <w:szCs w:val="24"/>
        </w:rPr>
      </w:r>
      <w:r w:rsidR="001301D0" w:rsidRPr="00C64916">
        <w:rPr>
          <w:sz w:val="24"/>
          <w:szCs w:val="24"/>
        </w:rPr>
        <w:fldChar w:fldCharType="separate"/>
      </w:r>
      <w:r w:rsidR="009A73D5" w:rsidRPr="00C64916">
        <w:rPr>
          <w:sz w:val="24"/>
          <w:szCs w:val="24"/>
        </w:rPr>
        <w:t>9.1</w:t>
      </w:r>
      <w:r w:rsidR="001301D0" w:rsidRPr="00C64916">
        <w:rPr>
          <w:sz w:val="24"/>
          <w:szCs w:val="24"/>
        </w:rPr>
        <w:fldChar w:fldCharType="end"/>
      </w:r>
      <w:r w:rsidR="001301D0" w:rsidRPr="00C64916">
        <w:rPr>
          <w:sz w:val="24"/>
          <w:szCs w:val="24"/>
        </w:rPr>
        <w:t xml:space="preserve"> и </w:t>
      </w:r>
      <w:r w:rsidR="001301D0" w:rsidRPr="00C64916">
        <w:rPr>
          <w:sz w:val="24"/>
          <w:szCs w:val="24"/>
        </w:rPr>
        <w:fldChar w:fldCharType="begin"/>
      </w:r>
      <w:r w:rsidR="001301D0" w:rsidRPr="00C64916">
        <w:rPr>
          <w:sz w:val="24"/>
          <w:szCs w:val="24"/>
        </w:rPr>
        <w:instrText xml:space="preserve"> REF _Ref443403835 \r \h  \* MERGEFORMAT </w:instrText>
      </w:r>
      <w:r w:rsidR="001301D0" w:rsidRPr="00C64916">
        <w:rPr>
          <w:sz w:val="24"/>
          <w:szCs w:val="24"/>
        </w:rPr>
      </w:r>
      <w:r w:rsidR="001301D0" w:rsidRPr="00C64916">
        <w:rPr>
          <w:sz w:val="24"/>
          <w:szCs w:val="24"/>
        </w:rPr>
        <w:fldChar w:fldCharType="separate"/>
      </w:r>
      <w:r w:rsidR="009A73D5" w:rsidRPr="00C64916">
        <w:rPr>
          <w:sz w:val="24"/>
          <w:szCs w:val="24"/>
        </w:rPr>
        <w:t>9.2</w:t>
      </w:r>
      <w:r w:rsidR="001301D0" w:rsidRPr="00C64916">
        <w:rPr>
          <w:sz w:val="24"/>
          <w:szCs w:val="24"/>
        </w:rPr>
        <w:fldChar w:fldCharType="end"/>
      </w:r>
      <w:r w:rsidR="001301D0" w:rsidRPr="00C64916">
        <w:rPr>
          <w:sz w:val="24"/>
          <w:szCs w:val="24"/>
        </w:rPr>
        <w:t>.</w:t>
      </w:r>
    </w:p>
    <w:p w:rsidR="00590F18" w:rsidRPr="00C64916" w:rsidRDefault="009C4C0D" w:rsidP="007C09FC">
      <w:pPr>
        <w:numPr>
          <w:ilvl w:val="2"/>
          <w:numId w:val="25"/>
        </w:numPr>
        <w:outlineLvl w:val="3"/>
        <w:rPr>
          <w:sz w:val="24"/>
          <w:szCs w:val="24"/>
        </w:rPr>
      </w:pPr>
      <w:r w:rsidRPr="00C64916">
        <w:rPr>
          <w:sz w:val="24"/>
          <w:szCs w:val="24"/>
        </w:rPr>
        <w:t>Сведения о начальной (максимальной) цене единицы товара, работы, услуги</w:t>
      </w:r>
      <w:r w:rsidR="001301D0" w:rsidRPr="00C64916">
        <w:rPr>
          <w:sz w:val="24"/>
          <w:szCs w:val="24"/>
        </w:rPr>
        <w:t xml:space="preserve"> приведены в подразделе </w:t>
      </w:r>
      <w:r w:rsidR="001301D0" w:rsidRPr="00C64916">
        <w:rPr>
          <w:sz w:val="24"/>
          <w:szCs w:val="24"/>
        </w:rPr>
        <w:fldChar w:fldCharType="begin"/>
      </w:r>
      <w:r w:rsidR="001301D0" w:rsidRPr="00C64916">
        <w:rPr>
          <w:sz w:val="24"/>
          <w:szCs w:val="24"/>
        </w:rPr>
        <w:instrText xml:space="preserve"> REF _Ref467580184 \r \h </w:instrText>
      </w:r>
      <w:r w:rsidR="00C64916">
        <w:rPr>
          <w:sz w:val="24"/>
          <w:szCs w:val="24"/>
        </w:rPr>
        <w:instrText xml:space="preserve"> \* MERGEFORMAT </w:instrText>
      </w:r>
      <w:r w:rsidR="001301D0" w:rsidRPr="00C64916">
        <w:rPr>
          <w:sz w:val="24"/>
          <w:szCs w:val="24"/>
        </w:rPr>
      </w:r>
      <w:r w:rsidR="001301D0" w:rsidRPr="00C64916">
        <w:rPr>
          <w:sz w:val="24"/>
          <w:szCs w:val="24"/>
        </w:rPr>
        <w:fldChar w:fldCharType="separate"/>
      </w:r>
      <w:r w:rsidR="009A73D5" w:rsidRPr="00C64916">
        <w:rPr>
          <w:sz w:val="24"/>
          <w:szCs w:val="24"/>
        </w:rPr>
        <w:t>9.3</w:t>
      </w:r>
      <w:r w:rsidR="001301D0" w:rsidRPr="00C64916">
        <w:rPr>
          <w:sz w:val="24"/>
          <w:szCs w:val="24"/>
        </w:rPr>
        <w:fldChar w:fldCharType="end"/>
      </w:r>
      <w:r w:rsidR="001301D0" w:rsidRPr="00C64916">
        <w:rPr>
          <w:sz w:val="24"/>
          <w:szCs w:val="24"/>
        </w:rPr>
        <w:t>.</w:t>
      </w:r>
    </w:p>
    <w:p w:rsidR="00714027" w:rsidRPr="00C64916" w:rsidRDefault="00714027" w:rsidP="00714027">
      <w:pPr>
        <w:pStyle w:val="111"/>
        <w:rPr>
          <w:sz w:val="24"/>
          <w:szCs w:val="24"/>
        </w:rPr>
      </w:pPr>
      <w:r w:rsidRPr="00C64916">
        <w:rPr>
          <w:sz w:val="24"/>
          <w:szCs w:val="24"/>
        </w:rPr>
        <w:t xml:space="preserve">Поставщик / участник самостоятельно несет все расходы, связанные с изучением документации о закупке, подготовкой и подачей заявки, а победитель или лицо, с которым принято решение о заключении договора, также самостоятельно несет все расходы, связанные с заключением и исполнением договора. Участник не вправе требовать от Заказчика / организатора закупки компенсации упомянутых выше понесенных расходов независимо от хода и итогов закупки, а также возврата </w:t>
      </w:r>
      <w:r w:rsidRPr="00C64916">
        <w:rPr>
          <w:sz w:val="24"/>
          <w:szCs w:val="24"/>
        </w:rPr>
        <w:lastRenderedPageBreak/>
        <w:t>материалов и документов, входящих в состав заявки, если иное прямо не предусмотрено Положением о закупке или документацией о закупке.</w:t>
      </w:r>
    </w:p>
    <w:p w:rsidR="00714027" w:rsidRPr="00C64916" w:rsidRDefault="00714027" w:rsidP="00714027">
      <w:pPr>
        <w:pStyle w:val="11"/>
        <w:rPr>
          <w:sz w:val="24"/>
          <w:szCs w:val="24"/>
        </w:rPr>
      </w:pPr>
      <w:bookmarkStart w:id="62" w:name="_Toc479535153"/>
      <w:r w:rsidRPr="00C64916">
        <w:rPr>
          <w:sz w:val="24"/>
          <w:szCs w:val="24"/>
        </w:rPr>
        <w:t>Правовой статус процедуры закупки</w:t>
      </w:r>
      <w:bookmarkEnd w:id="62"/>
    </w:p>
    <w:p w:rsidR="00714027" w:rsidRPr="00C64916" w:rsidRDefault="00714027" w:rsidP="00714027">
      <w:pPr>
        <w:pStyle w:val="111"/>
        <w:rPr>
          <w:sz w:val="24"/>
          <w:szCs w:val="24"/>
        </w:rPr>
      </w:pPr>
      <w:r w:rsidRPr="00C64916">
        <w:rPr>
          <w:sz w:val="24"/>
          <w:szCs w:val="24"/>
        </w:rPr>
        <w:t>Процедура закупки регулируется Законом 223-ФЗ и Положением о закупке (в редакции, действующей на дату официального размещения извещения, документации о закупке).</w:t>
      </w:r>
    </w:p>
    <w:p w:rsidR="00714027" w:rsidRPr="00C64916" w:rsidRDefault="00714027" w:rsidP="00714027">
      <w:pPr>
        <w:pStyle w:val="111"/>
        <w:rPr>
          <w:sz w:val="24"/>
          <w:szCs w:val="24"/>
        </w:rPr>
      </w:pPr>
      <w:r w:rsidRPr="00C64916">
        <w:rPr>
          <w:sz w:val="24"/>
          <w:szCs w:val="24"/>
        </w:rPr>
        <w:t>Заявка участника (с учетом результатов проведения конкурентных переговоров, переторжки, последнего этапа многоэтапной процедуры закупки) имеет правовой статус оферты и будет рассматриваться Заказчиком / организатором закупки в соответствии с этим.</w:t>
      </w:r>
    </w:p>
    <w:p w:rsidR="00714027" w:rsidRPr="00C64916" w:rsidRDefault="00714027" w:rsidP="00714027">
      <w:pPr>
        <w:pStyle w:val="111"/>
        <w:rPr>
          <w:sz w:val="24"/>
          <w:szCs w:val="24"/>
        </w:rPr>
      </w:pPr>
      <w:r w:rsidRPr="00C64916">
        <w:rPr>
          <w:sz w:val="24"/>
          <w:szCs w:val="24"/>
        </w:rPr>
        <w:t>Заключенный по результатам закупки договор фиксирует все достигнутые сторонами договоренности.</w:t>
      </w:r>
    </w:p>
    <w:p w:rsidR="00714027" w:rsidRPr="00C64916" w:rsidRDefault="00714027" w:rsidP="00714027">
      <w:pPr>
        <w:pStyle w:val="111"/>
        <w:rPr>
          <w:sz w:val="24"/>
          <w:szCs w:val="24"/>
        </w:rPr>
      </w:pPr>
      <w:r w:rsidRPr="00C64916">
        <w:rPr>
          <w:sz w:val="24"/>
          <w:szCs w:val="24"/>
        </w:rPr>
        <w:t>Любые уведомления, письма, предложения, иная переписка и действия членов закупочного органа и иных работников Заказчика / организатора закупки принимаются во внимание для целей настоящей закупки только, если они были официально размещены в соответствии с Положением о закупке и документацией о закупке.</w:t>
      </w:r>
    </w:p>
    <w:p w:rsidR="00714027" w:rsidRPr="00C64916" w:rsidRDefault="00714027" w:rsidP="00714027">
      <w:pPr>
        <w:pStyle w:val="111"/>
        <w:rPr>
          <w:sz w:val="24"/>
          <w:szCs w:val="24"/>
        </w:rPr>
      </w:pPr>
      <w:r w:rsidRPr="00C64916">
        <w:rPr>
          <w:sz w:val="24"/>
          <w:szCs w:val="24"/>
        </w:rPr>
        <w:t>Единственным доказательством права на заключение договора для участника является официально размещенный протокол итогов закупки (для публикуемой (открытой) процедуры закупки) или письмо Заказчика / организатора закупки (для непубликуемой процедуры закупки), содержащие соответствующее решение.</w:t>
      </w:r>
    </w:p>
    <w:p w:rsidR="00714027" w:rsidRPr="00C64916" w:rsidRDefault="00714027" w:rsidP="00714027">
      <w:pPr>
        <w:pStyle w:val="11"/>
        <w:rPr>
          <w:sz w:val="24"/>
          <w:szCs w:val="24"/>
        </w:rPr>
      </w:pPr>
      <w:bookmarkStart w:id="63" w:name="_Ref445903527"/>
      <w:bookmarkStart w:id="64" w:name="_Toc479535154"/>
      <w:r w:rsidRPr="00C64916">
        <w:rPr>
          <w:sz w:val="24"/>
          <w:szCs w:val="24"/>
        </w:rPr>
        <w:t>Обжалование</w:t>
      </w:r>
      <w:bookmarkEnd w:id="63"/>
      <w:bookmarkEnd w:id="64"/>
    </w:p>
    <w:p w:rsidR="00714027" w:rsidRPr="00C64916" w:rsidRDefault="00714027" w:rsidP="00714027">
      <w:pPr>
        <w:pStyle w:val="111"/>
        <w:rPr>
          <w:sz w:val="24"/>
          <w:szCs w:val="24"/>
        </w:rPr>
      </w:pPr>
      <w:r w:rsidRPr="00C64916">
        <w:rPr>
          <w:sz w:val="24"/>
          <w:szCs w:val="24"/>
        </w:rPr>
        <w:t>Поставщик / участник вправе обжаловать:</w:t>
      </w:r>
    </w:p>
    <w:p w:rsidR="00714027" w:rsidRPr="00C64916" w:rsidRDefault="00714027" w:rsidP="00714027">
      <w:pPr>
        <w:pStyle w:val="10"/>
        <w:rPr>
          <w:sz w:val="24"/>
          <w:szCs w:val="24"/>
        </w:rPr>
      </w:pPr>
      <w:r w:rsidRPr="00C64916">
        <w:rPr>
          <w:sz w:val="24"/>
          <w:szCs w:val="24"/>
        </w:rPr>
        <w:t>условия документации о закупке, действие (бездействие) Заказчика, организатора закупки, закупочного органа, оператора ЭТП, в порядке, предусмотренном законодательством;</w:t>
      </w:r>
    </w:p>
    <w:p w:rsidR="00714027" w:rsidRPr="00C64916" w:rsidRDefault="00714027" w:rsidP="00714027">
      <w:pPr>
        <w:pStyle w:val="10"/>
        <w:rPr>
          <w:sz w:val="24"/>
          <w:szCs w:val="24"/>
        </w:rPr>
      </w:pPr>
      <w:bookmarkStart w:id="65" w:name="_Ref465426091"/>
      <w:r w:rsidRPr="00C64916">
        <w:rPr>
          <w:sz w:val="24"/>
          <w:szCs w:val="24"/>
        </w:rPr>
        <w:t>условия документации о закупке, действие (бездействие) Заказчика, организатора закупки, закупочного органа, направив соответствующее обращение Заказчику, если такие действия (бездействие) нарушают права и законные интересы данного лица, связанные с его участием в закупке.</w:t>
      </w:r>
      <w:bookmarkEnd w:id="65"/>
    </w:p>
    <w:p w:rsidR="00714027" w:rsidRPr="00C64916" w:rsidRDefault="00714027" w:rsidP="00714027">
      <w:pPr>
        <w:pStyle w:val="111"/>
        <w:rPr>
          <w:sz w:val="24"/>
          <w:szCs w:val="24"/>
        </w:rPr>
      </w:pPr>
      <w:r w:rsidRPr="00C64916">
        <w:rPr>
          <w:sz w:val="24"/>
          <w:szCs w:val="24"/>
        </w:rPr>
        <w:t>Обжалование согласно п.</w:t>
      </w:r>
      <w:r w:rsidRPr="00C64916">
        <w:rPr>
          <w:sz w:val="24"/>
          <w:szCs w:val="24"/>
          <w:lang w:val="en-US"/>
        </w:rPr>
        <w:t> </w:t>
      </w:r>
      <w:r w:rsidRPr="00C64916">
        <w:rPr>
          <w:sz w:val="24"/>
          <w:szCs w:val="24"/>
          <w:lang w:val="en-US"/>
        </w:rPr>
        <w:fldChar w:fldCharType="begin"/>
      </w:r>
      <w:r w:rsidRPr="00C64916">
        <w:rPr>
          <w:sz w:val="24"/>
          <w:szCs w:val="24"/>
        </w:rPr>
        <w:instrText xml:space="preserve"> </w:instrText>
      </w:r>
      <w:r w:rsidRPr="00C64916">
        <w:rPr>
          <w:sz w:val="24"/>
          <w:szCs w:val="24"/>
          <w:lang w:val="en-US"/>
        </w:rPr>
        <w:instrText>REF</w:instrText>
      </w:r>
      <w:r w:rsidRPr="00C64916">
        <w:rPr>
          <w:sz w:val="24"/>
          <w:szCs w:val="24"/>
        </w:rPr>
        <w:instrText xml:space="preserve"> _</w:instrText>
      </w:r>
      <w:r w:rsidRPr="00C64916">
        <w:rPr>
          <w:sz w:val="24"/>
          <w:szCs w:val="24"/>
          <w:lang w:val="en-US"/>
        </w:rPr>
        <w:instrText>Ref</w:instrText>
      </w:r>
      <w:r w:rsidRPr="00C64916">
        <w:rPr>
          <w:sz w:val="24"/>
          <w:szCs w:val="24"/>
        </w:rPr>
        <w:instrText>465426091 \</w:instrText>
      </w:r>
      <w:r w:rsidRPr="00C64916">
        <w:rPr>
          <w:sz w:val="24"/>
          <w:szCs w:val="24"/>
          <w:lang w:val="en-US"/>
        </w:rPr>
        <w:instrText>r</w:instrText>
      </w:r>
      <w:r w:rsidRPr="00C64916">
        <w:rPr>
          <w:sz w:val="24"/>
          <w:szCs w:val="24"/>
        </w:rPr>
        <w:instrText xml:space="preserve"> \</w:instrText>
      </w:r>
      <w:r w:rsidRPr="00C64916">
        <w:rPr>
          <w:sz w:val="24"/>
          <w:szCs w:val="24"/>
          <w:lang w:val="en-US"/>
        </w:rPr>
        <w:instrText>h</w:instrText>
      </w:r>
      <w:r w:rsidRPr="00C64916">
        <w:rPr>
          <w:sz w:val="24"/>
          <w:szCs w:val="24"/>
        </w:rPr>
        <w:instrText xml:space="preserve"> </w:instrText>
      </w:r>
      <w:r w:rsidR="00C64916" w:rsidRPr="00C64916">
        <w:rPr>
          <w:sz w:val="24"/>
          <w:szCs w:val="24"/>
        </w:rPr>
        <w:instrText xml:space="preserve"> \* </w:instrText>
      </w:r>
      <w:r w:rsidR="00C64916">
        <w:rPr>
          <w:sz w:val="24"/>
          <w:szCs w:val="24"/>
          <w:lang w:val="en-US"/>
        </w:rPr>
        <w:instrText>MERGEFORMAT</w:instrText>
      </w:r>
      <w:r w:rsidR="00C64916" w:rsidRPr="00C64916">
        <w:rPr>
          <w:sz w:val="24"/>
          <w:szCs w:val="24"/>
        </w:rPr>
        <w:instrText xml:space="preserve"> </w:instrText>
      </w:r>
      <w:r w:rsidRPr="00C64916">
        <w:rPr>
          <w:sz w:val="24"/>
          <w:szCs w:val="24"/>
          <w:lang w:val="en-US"/>
        </w:rPr>
      </w:r>
      <w:r w:rsidRPr="00C64916">
        <w:rPr>
          <w:sz w:val="24"/>
          <w:szCs w:val="24"/>
          <w:lang w:val="en-US"/>
        </w:rPr>
        <w:fldChar w:fldCharType="separate"/>
      </w:r>
      <w:r w:rsidR="009A73D5" w:rsidRPr="00C64916">
        <w:rPr>
          <w:sz w:val="24"/>
          <w:szCs w:val="24"/>
        </w:rPr>
        <w:t>2.3.1.2)</w:t>
      </w:r>
      <w:r w:rsidRPr="00C64916">
        <w:rPr>
          <w:sz w:val="24"/>
          <w:szCs w:val="24"/>
          <w:lang w:val="en-US"/>
        </w:rPr>
        <w:fldChar w:fldCharType="end"/>
      </w:r>
      <w:r w:rsidRPr="00C64916">
        <w:rPr>
          <w:sz w:val="24"/>
          <w:szCs w:val="24"/>
        </w:rPr>
        <w:t xml:space="preserve"> осуществляется путем направления жалобы Заказчику в порядке, определенном на официальном сайте АК «АЛРОСА» (ПАО) в информационно-телекоммуникационной сети «Интернет» (http://www.alrosa.ru), в следующие сроки:</w:t>
      </w:r>
    </w:p>
    <w:p w:rsidR="00714027" w:rsidRPr="00C64916" w:rsidRDefault="00714027" w:rsidP="00714027">
      <w:pPr>
        <w:pStyle w:val="10"/>
        <w:rPr>
          <w:sz w:val="24"/>
          <w:szCs w:val="24"/>
        </w:rPr>
      </w:pPr>
      <w:r w:rsidRPr="00C64916">
        <w:rPr>
          <w:sz w:val="24"/>
          <w:szCs w:val="24"/>
        </w:rPr>
        <w:t>до момента окончания срока подачи заявки, установленного в документации о закупке, если поставщик не подает заявку;</w:t>
      </w:r>
    </w:p>
    <w:p w:rsidR="00714027" w:rsidRPr="00C64916" w:rsidRDefault="00714027" w:rsidP="00714027">
      <w:pPr>
        <w:pStyle w:val="10"/>
        <w:rPr>
          <w:sz w:val="24"/>
          <w:szCs w:val="24"/>
        </w:rPr>
      </w:pPr>
      <w:r w:rsidRPr="00C64916">
        <w:rPr>
          <w:sz w:val="24"/>
          <w:szCs w:val="24"/>
        </w:rPr>
        <w:t>не позднее 10 (десяти) дней со дня официального размещения протокола по итогам проведения закупки, в том числе о признании закупки несостоявшейся, об отказе от проведения закупки, если участник подавал заявку.</w:t>
      </w:r>
    </w:p>
    <w:p w:rsidR="00714027" w:rsidRPr="00C64916" w:rsidRDefault="00714027" w:rsidP="00714027">
      <w:pPr>
        <w:pStyle w:val="1"/>
        <w:rPr>
          <w:sz w:val="24"/>
          <w:szCs w:val="24"/>
        </w:rPr>
      </w:pPr>
      <w:bookmarkStart w:id="66" w:name="_Toc464061017"/>
      <w:bookmarkStart w:id="67" w:name="_Toc464061089"/>
      <w:bookmarkStart w:id="68" w:name="_Toc464134244"/>
      <w:bookmarkStart w:id="69" w:name="_Toc464486385"/>
      <w:bookmarkStart w:id="70" w:name="_Toc464486457"/>
      <w:bookmarkStart w:id="71" w:name="_Ref443486102"/>
      <w:bookmarkStart w:id="72" w:name="_Toc479535155"/>
      <w:bookmarkEnd w:id="66"/>
      <w:bookmarkEnd w:id="67"/>
      <w:bookmarkEnd w:id="68"/>
      <w:bookmarkEnd w:id="69"/>
      <w:bookmarkEnd w:id="70"/>
      <w:r w:rsidRPr="00C64916">
        <w:rPr>
          <w:sz w:val="24"/>
          <w:szCs w:val="24"/>
        </w:rPr>
        <w:t>Порядок проведения процедуры закупки</w:t>
      </w:r>
      <w:bookmarkEnd w:id="71"/>
      <w:bookmarkEnd w:id="72"/>
    </w:p>
    <w:p w:rsidR="00714027" w:rsidRPr="00C64916" w:rsidRDefault="00714027" w:rsidP="00714027">
      <w:pPr>
        <w:pStyle w:val="11"/>
        <w:rPr>
          <w:sz w:val="24"/>
          <w:szCs w:val="24"/>
        </w:rPr>
      </w:pPr>
      <w:bookmarkStart w:id="73" w:name="_Toc479535156"/>
      <w:r w:rsidRPr="00C64916">
        <w:rPr>
          <w:sz w:val="24"/>
          <w:szCs w:val="24"/>
        </w:rPr>
        <w:t>Общий порядок проведения процедуры закупки</w:t>
      </w:r>
      <w:bookmarkEnd w:id="73"/>
    </w:p>
    <w:p w:rsidR="00714027" w:rsidRPr="00C64916" w:rsidRDefault="00714027" w:rsidP="00714027">
      <w:pPr>
        <w:pStyle w:val="111"/>
        <w:rPr>
          <w:sz w:val="24"/>
          <w:szCs w:val="24"/>
        </w:rPr>
      </w:pPr>
      <w:r w:rsidRPr="00C64916">
        <w:rPr>
          <w:sz w:val="24"/>
          <w:szCs w:val="24"/>
        </w:rPr>
        <w:t>Процедура закупки проводится в следующем порядке:</w:t>
      </w:r>
    </w:p>
    <w:p w:rsidR="00714027" w:rsidRPr="00C64916" w:rsidRDefault="00714027" w:rsidP="00714027">
      <w:pPr>
        <w:pStyle w:val="10"/>
        <w:rPr>
          <w:sz w:val="24"/>
          <w:szCs w:val="24"/>
        </w:rPr>
      </w:pPr>
      <w:r w:rsidRPr="00C64916">
        <w:rPr>
          <w:sz w:val="24"/>
          <w:szCs w:val="24"/>
        </w:rPr>
        <w:t>официальное размещение извещения и документации о закупке, предоставление документации о закупке (подраздел </w:t>
      </w:r>
      <w:r w:rsidRPr="00C64916">
        <w:rPr>
          <w:sz w:val="24"/>
          <w:szCs w:val="24"/>
        </w:rPr>
        <w:fldChar w:fldCharType="begin"/>
      </w:r>
      <w:r w:rsidRPr="00C64916">
        <w:rPr>
          <w:sz w:val="24"/>
          <w:szCs w:val="24"/>
        </w:rPr>
        <w:instrText xml:space="preserve"> REF _Ref443489844 \r \h  \* MERGEFORMAT </w:instrText>
      </w:r>
      <w:r w:rsidRPr="00C64916">
        <w:rPr>
          <w:sz w:val="24"/>
          <w:szCs w:val="24"/>
        </w:rPr>
      </w:r>
      <w:r w:rsidRPr="00C64916">
        <w:rPr>
          <w:sz w:val="24"/>
          <w:szCs w:val="24"/>
        </w:rPr>
        <w:fldChar w:fldCharType="separate"/>
      </w:r>
      <w:r w:rsidR="009A73D5" w:rsidRPr="00C64916">
        <w:rPr>
          <w:sz w:val="24"/>
          <w:szCs w:val="24"/>
        </w:rPr>
        <w:t>3.2</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lastRenderedPageBreak/>
        <w:t>при необходимости – разъяснения извещения и/или документации о закупке (подраздел </w:t>
      </w:r>
      <w:r w:rsidRPr="00C64916">
        <w:rPr>
          <w:sz w:val="24"/>
          <w:szCs w:val="24"/>
        </w:rPr>
        <w:fldChar w:fldCharType="begin"/>
      </w:r>
      <w:r w:rsidRPr="00C64916">
        <w:rPr>
          <w:sz w:val="24"/>
          <w:szCs w:val="24"/>
        </w:rPr>
        <w:instrText xml:space="preserve"> REF _Ref443489853 \r \h  \* MERGEFORMAT </w:instrText>
      </w:r>
      <w:r w:rsidRPr="00C64916">
        <w:rPr>
          <w:sz w:val="24"/>
          <w:szCs w:val="24"/>
        </w:rPr>
      </w:r>
      <w:r w:rsidRPr="00C64916">
        <w:rPr>
          <w:sz w:val="24"/>
          <w:szCs w:val="24"/>
        </w:rPr>
        <w:fldChar w:fldCharType="separate"/>
      </w:r>
      <w:r w:rsidR="009A73D5" w:rsidRPr="00C64916">
        <w:rPr>
          <w:sz w:val="24"/>
          <w:szCs w:val="24"/>
        </w:rPr>
        <w:t>3.3</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 необходимости – внесение изменений в извещение и/или документацию о закупке (подраздел </w:t>
      </w:r>
      <w:r w:rsidRPr="00C64916">
        <w:rPr>
          <w:sz w:val="24"/>
          <w:szCs w:val="24"/>
        </w:rPr>
        <w:fldChar w:fldCharType="begin"/>
      </w:r>
      <w:r w:rsidRPr="00C64916">
        <w:rPr>
          <w:sz w:val="24"/>
          <w:szCs w:val="24"/>
        </w:rPr>
        <w:instrText xml:space="preserve"> REF _Ref443489860 \r \h  \* MERGEFORMAT </w:instrText>
      </w:r>
      <w:r w:rsidRPr="00C64916">
        <w:rPr>
          <w:sz w:val="24"/>
          <w:szCs w:val="24"/>
        </w:rPr>
      </w:r>
      <w:r w:rsidRPr="00C64916">
        <w:rPr>
          <w:sz w:val="24"/>
          <w:szCs w:val="24"/>
        </w:rPr>
        <w:fldChar w:fldCharType="separate"/>
      </w:r>
      <w:r w:rsidR="009A73D5" w:rsidRPr="00C64916">
        <w:rPr>
          <w:sz w:val="24"/>
          <w:szCs w:val="24"/>
        </w:rPr>
        <w:t>3.4</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подготовка заявки поставщиком (подраздел </w:t>
      </w:r>
      <w:r w:rsidRPr="00C64916">
        <w:rPr>
          <w:sz w:val="24"/>
          <w:szCs w:val="24"/>
        </w:rPr>
        <w:fldChar w:fldCharType="begin"/>
      </w:r>
      <w:r w:rsidRPr="00C64916">
        <w:rPr>
          <w:sz w:val="24"/>
          <w:szCs w:val="24"/>
        </w:rPr>
        <w:instrText xml:space="preserve"> REF _Ref443489871 \r \h  \* MERGEFORMAT </w:instrText>
      </w:r>
      <w:r w:rsidRPr="00C64916">
        <w:rPr>
          <w:sz w:val="24"/>
          <w:szCs w:val="24"/>
        </w:rPr>
      </w:r>
      <w:r w:rsidRPr="00C64916">
        <w:rPr>
          <w:sz w:val="24"/>
          <w:szCs w:val="24"/>
        </w:rPr>
        <w:fldChar w:fldCharType="separate"/>
      </w:r>
      <w:r w:rsidR="009A73D5" w:rsidRPr="00C64916">
        <w:rPr>
          <w:sz w:val="24"/>
          <w:szCs w:val="24"/>
        </w:rPr>
        <w:t>3.5</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подача и прием заявок (подраздел </w:t>
      </w:r>
      <w:r w:rsidRPr="00C64916">
        <w:rPr>
          <w:sz w:val="24"/>
          <w:szCs w:val="24"/>
        </w:rPr>
        <w:fldChar w:fldCharType="begin"/>
      </w:r>
      <w:r w:rsidRPr="00C64916">
        <w:rPr>
          <w:sz w:val="24"/>
          <w:szCs w:val="24"/>
        </w:rPr>
        <w:instrText xml:space="preserve"> REF _Ref443489878 \r \h  \* MERGEFORMAT </w:instrText>
      </w:r>
      <w:r w:rsidRPr="00C64916">
        <w:rPr>
          <w:sz w:val="24"/>
          <w:szCs w:val="24"/>
        </w:rPr>
      </w:r>
      <w:r w:rsidRPr="00C64916">
        <w:rPr>
          <w:sz w:val="24"/>
          <w:szCs w:val="24"/>
        </w:rPr>
        <w:fldChar w:fldCharType="separate"/>
      </w:r>
      <w:r w:rsidR="009A73D5" w:rsidRPr="00C64916">
        <w:rPr>
          <w:sz w:val="24"/>
          <w:szCs w:val="24"/>
        </w:rPr>
        <w:t>3.7</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 необходимости – внесение поставщиком изменений в ранее поданную заявку (подраздел </w:t>
      </w:r>
      <w:r w:rsidRPr="00C64916">
        <w:rPr>
          <w:sz w:val="24"/>
          <w:szCs w:val="24"/>
        </w:rPr>
        <w:fldChar w:fldCharType="begin"/>
      </w:r>
      <w:r w:rsidRPr="00C64916">
        <w:rPr>
          <w:sz w:val="24"/>
          <w:szCs w:val="24"/>
        </w:rPr>
        <w:instrText xml:space="preserve"> REF _Ref443489889 \r \h  \* MERGEFORMAT </w:instrText>
      </w:r>
      <w:r w:rsidRPr="00C64916">
        <w:rPr>
          <w:sz w:val="24"/>
          <w:szCs w:val="24"/>
        </w:rPr>
      </w:r>
      <w:r w:rsidRPr="00C64916">
        <w:rPr>
          <w:sz w:val="24"/>
          <w:szCs w:val="24"/>
        </w:rPr>
        <w:fldChar w:fldCharType="separate"/>
      </w:r>
      <w:r w:rsidR="009A73D5" w:rsidRPr="00C64916">
        <w:rPr>
          <w:sz w:val="24"/>
          <w:szCs w:val="24"/>
        </w:rPr>
        <w:t>3.8</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 необходимости – отзыв поставщиком ранее поданной заявки (подраздел </w:t>
      </w:r>
      <w:r w:rsidRPr="00C64916">
        <w:rPr>
          <w:sz w:val="24"/>
          <w:szCs w:val="24"/>
        </w:rPr>
        <w:fldChar w:fldCharType="begin"/>
      </w:r>
      <w:r w:rsidRPr="00C64916">
        <w:rPr>
          <w:sz w:val="24"/>
          <w:szCs w:val="24"/>
        </w:rPr>
        <w:instrText xml:space="preserve"> REF _Ref443489898 \r \h  \* MERGEFORMAT </w:instrText>
      </w:r>
      <w:r w:rsidRPr="00C64916">
        <w:rPr>
          <w:sz w:val="24"/>
          <w:szCs w:val="24"/>
        </w:rPr>
      </w:r>
      <w:r w:rsidRPr="00C64916">
        <w:rPr>
          <w:sz w:val="24"/>
          <w:szCs w:val="24"/>
        </w:rPr>
        <w:fldChar w:fldCharType="separate"/>
      </w:r>
      <w:r w:rsidR="009A73D5" w:rsidRPr="00C64916">
        <w:rPr>
          <w:sz w:val="24"/>
          <w:szCs w:val="24"/>
        </w:rPr>
        <w:t>3.9</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 необходимости – отказа от проведения закупки (подраздел </w:t>
      </w:r>
      <w:r w:rsidRPr="00C64916">
        <w:rPr>
          <w:sz w:val="24"/>
          <w:szCs w:val="24"/>
        </w:rPr>
        <w:fldChar w:fldCharType="begin"/>
      </w:r>
      <w:r w:rsidRPr="00C64916">
        <w:rPr>
          <w:sz w:val="24"/>
          <w:szCs w:val="24"/>
        </w:rPr>
        <w:instrText xml:space="preserve"> REF _Ref443489904 \r \h  \* MERGEFORMAT </w:instrText>
      </w:r>
      <w:r w:rsidRPr="00C64916">
        <w:rPr>
          <w:sz w:val="24"/>
          <w:szCs w:val="24"/>
        </w:rPr>
      </w:r>
      <w:r w:rsidRPr="00C64916">
        <w:rPr>
          <w:sz w:val="24"/>
          <w:szCs w:val="24"/>
        </w:rPr>
        <w:fldChar w:fldCharType="separate"/>
      </w:r>
      <w:r w:rsidR="009A73D5" w:rsidRPr="00C64916">
        <w:rPr>
          <w:sz w:val="24"/>
          <w:szCs w:val="24"/>
        </w:rPr>
        <w:t>3.10</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вскрытие конвертов с заявками (подраздел </w:t>
      </w:r>
      <w:r w:rsidRPr="00C64916">
        <w:rPr>
          <w:sz w:val="24"/>
          <w:szCs w:val="24"/>
        </w:rPr>
        <w:fldChar w:fldCharType="begin"/>
      </w:r>
      <w:r w:rsidRPr="00C64916">
        <w:rPr>
          <w:sz w:val="24"/>
          <w:szCs w:val="24"/>
        </w:rPr>
        <w:instrText xml:space="preserve"> REF _Ref443489910 \r \h  \* MERGEFORMAT </w:instrText>
      </w:r>
      <w:r w:rsidRPr="00C64916">
        <w:rPr>
          <w:sz w:val="24"/>
          <w:szCs w:val="24"/>
        </w:rPr>
      </w:r>
      <w:r w:rsidRPr="00C64916">
        <w:rPr>
          <w:sz w:val="24"/>
          <w:szCs w:val="24"/>
        </w:rPr>
        <w:fldChar w:fldCharType="separate"/>
      </w:r>
      <w:r w:rsidR="009A73D5" w:rsidRPr="00C64916">
        <w:rPr>
          <w:sz w:val="24"/>
          <w:szCs w:val="24"/>
        </w:rPr>
        <w:t>3.11</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рассмотрение заявок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оценка и сопоставление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 необходимости – конкурентные переговоры (подраздел </w:t>
      </w:r>
      <w:r w:rsidRPr="00C64916">
        <w:rPr>
          <w:sz w:val="24"/>
          <w:szCs w:val="24"/>
        </w:rPr>
        <w:fldChar w:fldCharType="begin"/>
      </w:r>
      <w:r w:rsidRPr="00C64916">
        <w:rPr>
          <w:sz w:val="24"/>
          <w:szCs w:val="24"/>
        </w:rPr>
        <w:instrText xml:space="preserve"> REF _Ref443489927 \r \h  \* MERGEFORMAT </w:instrText>
      </w:r>
      <w:r w:rsidRPr="00C64916">
        <w:rPr>
          <w:sz w:val="24"/>
          <w:szCs w:val="24"/>
        </w:rPr>
      </w:r>
      <w:r w:rsidRPr="00C64916">
        <w:rPr>
          <w:sz w:val="24"/>
          <w:szCs w:val="24"/>
        </w:rPr>
        <w:fldChar w:fldCharType="separate"/>
      </w:r>
      <w:r w:rsidR="009A73D5" w:rsidRPr="00C64916">
        <w:rPr>
          <w:sz w:val="24"/>
          <w:szCs w:val="24"/>
        </w:rPr>
        <w:t>3.14</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 необходимости – переторжка (подраздел </w:t>
      </w:r>
      <w:r w:rsidRPr="00C64916">
        <w:rPr>
          <w:sz w:val="24"/>
          <w:szCs w:val="24"/>
        </w:rPr>
        <w:fldChar w:fldCharType="begin"/>
      </w:r>
      <w:r w:rsidRPr="00C64916">
        <w:rPr>
          <w:sz w:val="24"/>
          <w:szCs w:val="24"/>
        </w:rPr>
        <w:instrText xml:space="preserve"> REF _Ref443489932 \r \h  \* MERGEFORMAT </w:instrText>
      </w:r>
      <w:r w:rsidRPr="00C64916">
        <w:rPr>
          <w:sz w:val="24"/>
          <w:szCs w:val="24"/>
        </w:rPr>
      </w:r>
      <w:r w:rsidRPr="00C64916">
        <w:rPr>
          <w:sz w:val="24"/>
          <w:szCs w:val="24"/>
        </w:rPr>
        <w:fldChar w:fldCharType="separate"/>
      </w:r>
      <w:r w:rsidR="009A73D5" w:rsidRPr="00C64916">
        <w:rPr>
          <w:sz w:val="24"/>
          <w:szCs w:val="24"/>
        </w:rPr>
        <w:t>3.15</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подведение итогов закупки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74" w:name="_Ref443489840"/>
      <w:r w:rsidRPr="00C64916">
        <w:rPr>
          <w:sz w:val="24"/>
          <w:szCs w:val="24"/>
        </w:rPr>
        <w:t>Порядок и основания признания процедуры закупки несостоявшейся приведен в подразделе </w:t>
      </w:r>
      <w:r w:rsidRPr="00C64916">
        <w:rPr>
          <w:sz w:val="24"/>
          <w:szCs w:val="24"/>
        </w:rPr>
        <w:fldChar w:fldCharType="begin"/>
      </w:r>
      <w:r w:rsidRPr="00C64916">
        <w:rPr>
          <w:sz w:val="24"/>
          <w:szCs w:val="24"/>
        </w:rPr>
        <w:instrText xml:space="preserve"> REF _Ref443489946 \r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 Порядок и основания отстранения участника приведен в подразделе </w:t>
      </w:r>
      <w:r w:rsidRPr="00C64916">
        <w:rPr>
          <w:sz w:val="24"/>
          <w:szCs w:val="24"/>
        </w:rPr>
        <w:fldChar w:fldCharType="begin"/>
      </w:r>
      <w:r w:rsidRPr="00C64916">
        <w:rPr>
          <w:sz w:val="24"/>
          <w:szCs w:val="24"/>
        </w:rPr>
        <w:instrText xml:space="preserve"> REF _Ref443489953 \r \h  \* MERGEFORMAT </w:instrText>
      </w:r>
      <w:r w:rsidRPr="00C64916">
        <w:rPr>
          <w:sz w:val="24"/>
          <w:szCs w:val="24"/>
        </w:rPr>
      </w:r>
      <w:r w:rsidRPr="00C64916">
        <w:rPr>
          <w:sz w:val="24"/>
          <w:szCs w:val="24"/>
        </w:rPr>
        <w:fldChar w:fldCharType="separate"/>
      </w:r>
      <w:r w:rsidR="009A73D5" w:rsidRPr="00C64916">
        <w:rPr>
          <w:sz w:val="24"/>
          <w:szCs w:val="24"/>
        </w:rPr>
        <w:t>3.18</w:t>
      </w:r>
      <w:r w:rsidRPr="00C64916">
        <w:rPr>
          <w:sz w:val="24"/>
          <w:szCs w:val="24"/>
        </w:rPr>
        <w:fldChar w:fldCharType="end"/>
      </w:r>
      <w:r w:rsidRPr="00C64916">
        <w:rPr>
          <w:sz w:val="24"/>
          <w:szCs w:val="24"/>
        </w:rPr>
        <w:t>.</w:t>
      </w:r>
      <w:bookmarkEnd w:id="74"/>
    </w:p>
    <w:p w:rsidR="00714027" w:rsidRPr="00C64916" w:rsidRDefault="00714027" w:rsidP="00714027">
      <w:pPr>
        <w:pStyle w:val="11"/>
        <w:rPr>
          <w:sz w:val="24"/>
          <w:szCs w:val="24"/>
        </w:rPr>
      </w:pPr>
      <w:bookmarkStart w:id="75" w:name="_Ref443489844"/>
      <w:bookmarkStart w:id="76" w:name="_Toc479535157"/>
      <w:r w:rsidRPr="00C64916">
        <w:rPr>
          <w:sz w:val="24"/>
          <w:szCs w:val="24"/>
        </w:rPr>
        <w:t>Официальное размещение извещения и документации о закупке</w:t>
      </w:r>
      <w:bookmarkEnd w:id="75"/>
      <w:r w:rsidRPr="00C64916">
        <w:rPr>
          <w:sz w:val="24"/>
          <w:szCs w:val="24"/>
        </w:rPr>
        <w:t>, предоставление документации о закупке</w:t>
      </w:r>
      <w:bookmarkEnd w:id="76"/>
    </w:p>
    <w:p w:rsidR="00714027" w:rsidRPr="00C64916" w:rsidRDefault="00714027" w:rsidP="00714027">
      <w:pPr>
        <w:pStyle w:val="111"/>
        <w:rPr>
          <w:sz w:val="24"/>
          <w:szCs w:val="24"/>
        </w:rPr>
      </w:pPr>
      <w:r w:rsidRPr="00C64916">
        <w:rPr>
          <w:sz w:val="24"/>
          <w:szCs w:val="24"/>
        </w:rPr>
        <w:t>Процедура закупки считается объявленной с момента официального размещения извещения и документации о закупке (п. </w:t>
      </w:r>
      <w:r w:rsidRPr="00C64916">
        <w:rPr>
          <w:sz w:val="24"/>
          <w:szCs w:val="24"/>
        </w:rPr>
        <w:fldChar w:fldCharType="begin"/>
      </w:r>
      <w:r w:rsidRPr="00C64916">
        <w:rPr>
          <w:sz w:val="24"/>
          <w:szCs w:val="24"/>
        </w:rPr>
        <w:instrText xml:space="preserve"> REF _Ref446065541 \r \h  \* MERGEFORMAT </w:instrText>
      </w:r>
      <w:r w:rsidRPr="00C64916">
        <w:rPr>
          <w:sz w:val="24"/>
          <w:szCs w:val="24"/>
        </w:rPr>
      </w:r>
      <w:r w:rsidRPr="00C64916">
        <w:rPr>
          <w:sz w:val="24"/>
          <w:szCs w:val="24"/>
        </w:rPr>
        <w:fldChar w:fldCharType="separate"/>
      </w:r>
      <w:r w:rsidR="009A73D5" w:rsidRPr="00C64916">
        <w:rPr>
          <w:sz w:val="24"/>
          <w:szCs w:val="24"/>
        </w:rPr>
        <w:t>1.2.7</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 xml:space="preserve">Иные дополнительные условия предоставления документации о закупке (при наличии) указаны </w:t>
      </w:r>
      <w:r w:rsidR="00DA464C" w:rsidRPr="00C64916">
        <w:rPr>
          <w:sz w:val="24"/>
          <w:szCs w:val="24"/>
        </w:rPr>
        <w:t xml:space="preserve">в </w:t>
      </w:r>
      <w:r w:rsidRPr="00C64916">
        <w:rPr>
          <w:sz w:val="24"/>
          <w:szCs w:val="24"/>
        </w:rPr>
        <w:t>извещени</w:t>
      </w:r>
      <w:r w:rsidR="00CA22A8" w:rsidRPr="00C64916">
        <w:rPr>
          <w:sz w:val="24"/>
          <w:szCs w:val="24"/>
        </w:rPr>
        <w:t>и</w:t>
      </w:r>
      <w:r w:rsidRPr="00C64916">
        <w:rPr>
          <w:sz w:val="24"/>
          <w:szCs w:val="24"/>
        </w:rPr>
        <w:t>.</w:t>
      </w:r>
    </w:p>
    <w:p w:rsidR="00714027" w:rsidRPr="00C64916" w:rsidRDefault="00714027" w:rsidP="00714027">
      <w:pPr>
        <w:pStyle w:val="11"/>
        <w:rPr>
          <w:sz w:val="24"/>
          <w:szCs w:val="24"/>
        </w:rPr>
      </w:pPr>
      <w:bookmarkStart w:id="77" w:name="_Ref443489853"/>
      <w:bookmarkStart w:id="78" w:name="_Toc479535158"/>
      <w:r w:rsidRPr="00C64916">
        <w:rPr>
          <w:sz w:val="24"/>
          <w:szCs w:val="24"/>
        </w:rPr>
        <w:t>Разъяснения извещения и/или документации о закупке</w:t>
      </w:r>
      <w:bookmarkEnd w:id="77"/>
      <w:bookmarkEnd w:id="78"/>
    </w:p>
    <w:p w:rsidR="00714027" w:rsidRPr="00C64916" w:rsidRDefault="00714027" w:rsidP="00714027">
      <w:pPr>
        <w:pStyle w:val="111"/>
        <w:rPr>
          <w:sz w:val="24"/>
          <w:szCs w:val="24"/>
        </w:rPr>
      </w:pPr>
      <w:r w:rsidRPr="00C64916">
        <w:rPr>
          <w:sz w:val="24"/>
          <w:szCs w:val="24"/>
        </w:rPr>
        <w:t>Поставщик вправе с момента официального размещения извещения и документации о закупке и не позднее чем за 3 рабочих дня до окончания срока подачи заявок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 направить запрос разъяснений извещения и/или документации о закупке.</w:t>
      </w:r>
    </w:p>
    <w:p w:rsidR="00714027" w:rsidRPr="00C64916" w:rsidRDefault="00714027" w:rsidP="00714027">
      <w:pPr>
        <w:pStyle w:val="111"/>
        <w:rPr>
          <w:sz w:val="24"/>
          <w:szCs w:val="24"/>
        </w:rPr>
      </w:pPr>
      <w:r w:rsidRPr="00C64916">
        <w:rPr>
          <w:sz w:val="24"/>
          <w:szCs w:val="24"/>
        </w:rPr>
        <w:t>В случае проведения закупки в электронной форме без использования ЭТП или не в электронной форме (п. </w:t>
      </w:r>
      <w:r w:rsidRPr="00C64916">
        <w:rPr>
          <w:sz w:val="24"/>
          <w:szCs w:val="24"/>
        </w:rPr>
        <w:fldChar w:fldCharType="begin"/>
      </w:r>
      <w:r w:rsidRPr="00C64916">
        <w:rPr>
          <w:sz w:val="24"/>
          <w:szCs w:val="24"/>
        </w:rPr>
        <w:instrText xml:space="preserve"> REF _Ref446078556 \r \h  \* MERGEFORMAT </w:instrText>
      </w:r>
      <w:r w:rsidRPr="00C64916">
        <w:rPr>
          <w:sz w:val="24"/>
          <w:szCs w:val="24"/>
        </w:rPr>
      </w:r>
      <w:r w:rsidRPr="00C64916">
        <w:rPr>
          <w:sz w:val="24"/>
          <w:szCs w:val="24"/>
        </w:rPr>
        <w:fldChar w:fldCharType="separate"/>
      </w:r>
      <w:r w:rsidR="009A73D5" w:rsidRPr="00C64916">
        <w:rPr>
          <w:sz w:val="24"/>
          <w:szCs w:val="24"/>
        </w:rPr>
        <w:t>1.2.3</w:t>
      </w:r>
      <w:r w:rsidRPr="00C64916">
        <w:rPr>
          <w:sz w:val="24"/>
          <w:szCs w:val="24"/>
        </w:rPr>
        <w:fldChar w:fldCharType="end"/>
      </w:r>
      <w:r w:rsidRPr="00C64916">
        <w:rPr>
          <w:sz w:val="24"/>
          <w:szCs w:val="24"/>
        </w:rPr>
        <w:t xml:space="preserve"> информационной карты) направление запроса разъяснений извещения и/или документации о закупке осуществляется путем направления отсканированной копии письма, подписанного уполномоченным лицом поставщика, посредством электронной почты на адрес контактного лица:</w:t>
      </w:r>
    </w:p>
    <w:p w:rsidR="00714027" w:rsidRPr="00C64916" w:rsidRDefault="00714027" w:rsidP="00714027">
      <w:pPr>
        <w:pStyle w:val="10"/>
        <w:rPr>
          <w:sz w:val="24"/>
          <w:szCs w:val="24"/>
        </w:rPr>
      </w:pPr>
      <w:r w:rsidRPr="00C64916">
        <w:rPr>
          <w:sz w:val="24"/>
          <w:szCs w:val="24"/>
        </w:rPr>
        <w:t>Заказчика, указанного в п. </w:t>
      </w:r>
      <w:r w:rsidRPr="00C64916">
        <w:rPr>
          <w:sz w:val="24"/>
          <w:szCs w:val="24"/>
        </w:rPr>
        <w:fldChar w:fldCharType="begin"/>
      </w:r>
      <w:r w:rsidRPr="00C64916">
        <w:rPr>
          <w:sz w:val="24"/>
          <w:szCs w:val="24"/>
        </w:rPr>
        <w:instrText xml:space="preserve"> REF _Ref443392224 \r \h  \* MERGEFORMAT </w:instrText>
      </w:r>
      <w:r w:rsidRPr="00C64916">
        <w:rPr>
          <w:sz w:val="24"/>
          <w:szCs w:val="24"/>
        </w:rPr>
      </w:r>
      <w:r w:rsidRPr="00C64916">
        <w:rPr>
          <w:sz w:val="24"/>
          <w:szCs w:val="24"/>
        </w:rPr>
        <w:fldChar w:fldCharType="separate"/>
      </w:r>
      <w:r w:rsidR="009A73D5" w:rsidRPr="00C64916">
        <w:rPr>
          <w:sz w:val="24"/>
          <w:szCs w:val="24"/>
        </w:rPr>
        <w:t>1.2.5</w:t>
      </w:r>
      <w:r w:rsidRPr="00C64916">
        <w:rPr>
          <w:sz w:val="24"/>
          <w:szCs w:val="24"/>
        </w:rPr>
        <w:fldChar w:fldCharType="end"/>
      </w:r>
      <w:r w:rsidRPr="00C64916">
        <w:rPr>
          <w:sz w:val="24"/>
          <w:szCs w:val="24"/>
        </w:rPr>
        <w:t xml:space="preserve"> информационной карты, – если закупка проводится Заказчиком без привлечения организатора закупки (информация о привлечении организатора закупки указана в п. </w:t>
      </w:r>
      <w:r w:rsidRPr="00C64916">
        <w:rPr>
          <w:sz w:val="24"/>
          <w:szCs w:val="24"/>
        </w:rPr>
        <w:fldChar w:fldCharType="begin"/>
      </w:r>
      <w:r w:rsidRPr="00C64916">
        <w:rPr>
          <w:sz w:val="24"/>
          <w:szCs w:val="24"/>
        </w:rPr>
        <w:instrText xml:space="preserve"> REF _Ref443392224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организатора закупки, указанного в п. </w:t>
      </w:r>
      <w:r w:rsidRPr="00C64916">
        <w:rPr>
          <w:sz w:val="24"/>
          <w:szCs w:val="24"/>
        </w:rPr>
        <w:fldChar w:fldCharType="begin"/>
      </w:r>
      <w:r w:rsidRPr="00C64916">
        <w:rPr>
          <w:sz w:val="24"/>
          <w:szCs w:val="24"/>
        </w:rPr>
        <w:instrText xml:space="preserve"> REF _Ref446065368 \r \h  \* MERGEFORMAT </w:instrText>
      </w:r>
      <w:r w:rsidRPr="00C64916">
        <w:rPr>
          <w:sz w:val="24"/>
          <w:szCs w:val="24"/>
        </w:rPr>
      </w:r>
      <w:r w:rsidRPr="00C64916">
        <w:rPr>
          <w:sz w:val="24"/>
          <w:szCs w:val="24"/>
        </w:rPr>
        <w:fldChar w:fldCharType="separate"/>
      </w:r>
      <w:r w:rsidR="009A73D5" w:rsidRPr="00C64916">
        <w:rPr>
          <w:sz w:val="24"/>
          <w:szCs w:val="24"/>
        </w:rPr>
        <w:t>1.2.6</w:t>
      </w:r>
      <w:r w:rsidRPr="00C64916">
        <w:rPr>
          <w:sz w:val="24"/>
          <w:szCs w:val="24"/>
        </w:rPr>
        <w:fldChar w:fldCharType="end"/>
      </w:r>
      <w:r w:rsidRPr="00C64916">
        <w:rPr>
          <w:sz w:val="24"/>
          <w:szCs w:val="24"/>
        </w:rPr>
        <w:t xml:space="preserve"> информационной карты, – если закупка проводится организатором закупки.</w:t>
      </w:r>
    </w:p>
    <w:p w:rsidR="00714027" w:rsidRPr="00C64916" w:rsidRDefault="00714027" w:rsidP="00714027">
      <w:pPr>
        <w:pStyle w:val="111"/>
        <w:rPr>
          <w:sz w:val="24"/>
          <w:szCs w:val="24"/>
        </w:rPr>
      </w:pPr>
      <w:r w:rsidRPr="00C64916">
        <w:rPr>
          <w:sz w:val="24"/>
          <w:szCs w:val="24"/>
        </w:rPr>
        <w:t>В случае проведения закупки в электронной форме с использованием ЭТП (п. </w:t>
      </w:r>
      <w:r w:rsidRPr="00C64916">
        <w:rPr>
          <w:sz w:val="24"/>
          <w:szCs w:val="24"/>
        </w:rPr>
        <w:fldChar w:fldCharType="begin"/>
      </w:r>
      <w:r w:rsidRPr="00C64916">
        <w:rPr>
          <w:sz w:val="24"/>
          <w:szCs w:val="24"/>
        </w:rPr>
        <w:instrText xml:space="preserve"> REF _Ref446078556 \r \h  \* MERGEFORMAT </w:instrText>
      </w:r>
      <w:r w:rsidRPr="00C64916">
        <w:rPr>
          <w:sz w:val="24"/>
          <w:szCs w:val="24"/>
        </w:rPr>
      </w:r>
      <w:r w:rsidRPr="00C64916">
        <w:rPr>
          <w:sz w:val="24"/>
          <w:szCs w:val="24"/>
        </w:rPr>
        <w:fldChar w:fldCharType="separate"/>
      </w:r>
      <w:r w:rsidR="009A73D5" w:rsidRPr="00C64916">
        <w:rPr>
          <w:sz w:val="24"/>
          <w:szCs w:val="24"/>
        </w:rPr>
        <w:t>1.2.3</w:t>
      </w:r>
      <w:r w:rsidRPr="00C64916">
        <w:rPr>
          <w:sz w:val="24"/>
          <w:szCs w:val="24"/>
        </w:rPr>
        <w:fldChar w:fldCharType="end"/>
      </w:r>
      <w:r w:rsidRPr="00C64916">
        <w:rPr>
          <w:sz w:val="24"/>
          <w:szCs w:val="24"/>
        </w:rPr>
        <w:t xml:space="preserve"> информационной карты), направление запроса разъяснений извещения и/или </w:t>
      </w:r>
      <w:r w:rsidRPr="00C64916">
        <w:rPr>
          <w:sz w:val="24"/>
          <w:szCs w:val="24"/>
        </w:rPr>
        <w:lastRenderedPageBreak/>
        <w:t xml:space="preserve">документации о закупке осуществляется посредством </w:t>
      </w:r>
      <w:r w:rsidR="00821745">
        <w:rPr>
          <w:sz w:val="24"/>
          <w:szCs w:val="24"/>
        </w:rPr>
        <w:t>электронной почты</w:t>
      </w:r>
      <w:r w:rsidRPr="00C64916">
        <w:rPr>
          <w:sz w:val="24"/>
          <w:szCs w:val="24"/>
        </w:rPr>
        <w:t>, котор</w:t>
      </w:r>
      <w:r w:rsidR="00821745">
        <w:rPr>
          <w:sz w:val="24"/>
          <w:szCs w:val="24"/>
        </w:rPr>
        <w:t>ые</w:t>
      </w:r>
      <w:r w:rsidRPr="00C64916">
        <w:rPr>
          <w:sz w:val="24"/>
          <w:szCs w:val="24"/>
        </w:rPr>
        <w:t xml:space="preserve"> указаны в п. </w:t>
      </w:r>
      <w:r w:rsidRPr="00C64916">
        <w:rPr>
          <w:sz w:val="24"/>
          <w:szCs w:val="24"/>
        </w:rPr>
        <w:fldChar w:fldCharType="begin"/>
      </w:r>
      <w:r w:rsidRPr="00C64916">
        <w:rPr>
          <w:sz w:val="24"/>
          <w:szCs w:val="24"/>
        </w:rPr>
        <w:instrText xml:space="preserve"> REF _Ref446066558 \r \h  \* MERGEFORMAT </w:instrText>
      </w:r>
      <w:r w:rsidRPr="00C64916">
        <w:rPr>
          <w:sz w:val="24"/>
          <w:szCs w:val="24"/>
        </w:rPr>
      </w:r>
      <w:r w:rsidRPr="00C64916">
        <w:rPr>
          <w:sz w:val="24"/>
          <w:szCs w:val="24"/>
        </w:rPr>
        <w:fldChar w:fldCharType="separate"/>
      </w:r>
      <w:r w:rsidR="009A73D5" w:rsidRPr="00C64916">
        <w:rPr>
          <w:sz w:val="24"/>
          <w:szCs w:val="24"/>
        </w:rPr>
        <w:t>1.2.</w:t>
      </w:r>
      <w:r w:rsidR="00821745">
        <w:rPr>
          <w:sz w:val="24"/>
          <w:szCs w:val="24"/>
        </w:rPr>
        <w:t>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В запросе разъяснений извещения и/или документации о закупке поставщик указывает:</w:t>
      </w:r>
    </w:p>
    <w:p w:rsidR="00714027" w:rsidRPr="00C64916" w:rsidRDefault="00714027" w:rsidP="00714027">
      <w:pPr>
        <w:pStyle w:val="10"/>
        <w:rPr>
          <w:sz w:val="24"/>
          <w:szCs w:val="24"/>
        </w:rPr>
      </w:pPr>
      <w:r w:rsidRPr="00C64916">
        <w:rPr>
          <w:sz w:val="24"/>
          <w:szCs w:val="24"/>
        </w:rPr>
        <w:t>наименование процедуры закупки;</w:t>
      </w:r>
    </w:p>
    <w:p w:rsidR="00714027" w:rsidRPr="00C64916" w:rsidRDefault="00714027" w:rsidP="00714027">
      <w:pPr>
        <w:pStyle w:val="10"/>
        <w:rPr>
          <w:sz w:val="24"/>
          <w:szCs w:val="24"/>
        </w:rPr>
      </w:pPr>
      <w:r w:rsidRPr="00C64916">
        <w:rPr>
          <w:sz w:val="24"/>
          <w:szCs w:val="24"/>
        </w:rPr>
        <w:t>номер и наименование лота;</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дату направления запроса разъяснений;</w:t>
      </w:r>
    </w:p>
    <w:p w:rsidR="00714027" w:rsidRPr="00C64916" w:rsidRDefault="00714027" w:rsidP="00714027">
      <w:pPr>
        <w:pStyle w:val="10"/>
        <w:rPr>
          <w:sz w:val="24"/>
          <w:szCs w:val="24"/>
        </w:rPr>
      </w:pPr>
      <w:r w:rsidRPr="00C64916">
        <w:rPr>
          <w:sz w:val="24"/>
          <w:szCs w:val="24"/>
        </w:rPr>
        <w:t>наименование поставщика;</w:t>
      </w:r>
    </w:p>
    <w:p w:rsidR="00714027" w:rsidRPr="00C64916" w:rsidRDefault="00714027" w:rsidP="00714027">
      <w:pPr>
        <w:pStyle w:val="10"/>
        <w:rPr>
          <w:sz w:val="24"/>
          <w:szCs w:val="24"/>
        </w:rPr>
      </w:pPr>
      <w:r w:rsidRPr="00C64916">
        <w:rPr>
          <w:sz w:val="24"/>
          <w:szCs w:val="24"/>
        </w:rPr>
        <w:t>ИНН поставщика;</w:t>
      </w:r>
    </w:p>
    <w:p w:rsidR="00714027" w:rsidRPr="00C64916" w:rsidRDefault="00714027" w:rsidP="00714027">
      <w:pPr>
        <w:pStyle w:val="10"/>
        <w:rPr>
          <w:sz w:val="24"/>
          <w:szCs w:val="24"/>
        </w:rPr>
      </w:pPr>
      <w:r w:rsidRPr="00C64916">
        <w:rPr>
          <w:sz w:val="24"/>
          <w:szCs w:val="24"/>
        </w:rPr>
        <w:t>контактный адрес электронной почты поставщика;</w:t>
      </w:r>
    </w:p>
    <w:p w:rsidR="00714027" w:rsidRPr="00C64916" w:rsidRDefault="00714027" w:rsidP="00714027">
      <w:pPr>
        <w:pStyle w:val="10"/>
        <w:rPr>
          <w:sz w:val="24"/>
          <w:szCs w:val="24"/>
        </w:rPr>
      </w:pPr>
      <w:r w:rsidRPr="00C64916">
        <w:rPr>
          <w:sz w:val="24"/>
          <w:szCs w:val="24"/>
        </w:rPr>
        <w:t>тему запроса разъяснений;</w:t>
      </w:r>
    </w:p>
    <w:p w:rsidR="00714027" w:rsidRPr="00C64916" w:rsidRDefault="00714027" w:rsidP="00714027">
      <w:pPr>
        <w:pStyle w:val="10"/>
        <w:rPr>
          <w:sz w:val="24"/>
          <w:szCs w:val="24"/>
        </w:rPr>
      </w:pPr>
      <w:r w:rsidRPr="00C64916">
        <w:rPr>
          <w:sz w:val="24"/>
          <w:szCs w:val="24"/>
        </w:rPr>
        <w:t>сведения о предмете запроса разъяснений;</w:t>
      </w:r>
    </w:p>
    <w:p w:rsidR="00714027" w:rsidRPr="00C64916" w:rsidRDefault="00714027" w:rsidP="00714027">
      <w:pPr>
        <w:pStyle w:val="10"/>
        <w:rPr>
          <w:sz w:val="24"/>
          <w:szCs w:val="24"/>
        </w:rPr>
      </w:pPr>
      <w:r w:rsidRPr="00C64916">
        <w:rPr>
          <w:sz w:val="24"/>
          <w:szCs w:val="24"/>
        </w:rPr>
        <w:t>должность, фамилия, имя, отчество лица, подписавшего запрос разъяснений.</w:t>
      </w:r>
    </w:p>
    <w:p w:rsidR="00714027" w:rsidRPr="00C64916" w:rsidRDefault="00714027" w:rsidP="00714027">
      <w:pPr>
        <w:pStyle w:val="111"/>
        <w:rPr>
          <w:sz w:val="24"/>
          <w:szCs w:val="24"/>
        </w:rPr>
      </w:pPr>
      <w:r w:rsidRPr="00C64916">
        <w:rPr>
          <w:sz w:val="24"/>
          <w:szCs w:val="24"/>
        </w:rPr>
        <w:t>Предоставление разъяснений извещения и/или документации о закупке осуществляется путем официального размещения разъяснений (п. </w:t>
      </w:r>
      <w:r w:rsidRPr="00C64916">
        <w:rPr>
          <w:sz w:val="24"/>
          <w:szCs w:val="24"/>
        </w:rPr>
        <w:fldChar w:fldCharType="begin"/>
      </w:r>
      <w:r w:rsidRPr="00C64916">
        <w:rPr>
          <w:sz w:val="24"/>
          <w:szCs w:val="24"/>
        </w:rPr>
        <w:instrText xml:space="preserve"> REF _Ref446065541 \r \h  \* MERGEFORMAT </w:instrText>
      </w:r>
      <w:r w:rsidRPr="00C64916">
        <w:rPr>
          <w:sz w:val="24"/>
          <w:szCs w:val="24"/>
        </w:rPr>
      </w:r>
      <w:r w:rsidRPr="00C64916">
        <w:rPr>
          <w:sz w:val="24"/>
          <w:szCs w:val="24"/>
        </w:rPr>
        <w:fldChar w:fldCharType="separate"/>
      </w:r>
      <w:r w:rsidR="009A73D5" w:rsidRPr="00C64916">
        <w:rPr>
          <w:sz w:val="24"/>
          <w:szCs w:val="24"/>
        </w:rPr>
        <w:t>1.2.7</w:t>
      </w:r>
      <w:r w:rsidRPr="00C64916">
        <w:rPr>
          <w:sz w:val="24"/>
          <w:szCs w:val="24"/>
        </w:rPr>
        <w:fldChar w:fldCharType="end"/>
      </w:r>
      <w:r w:rsidRPr="00C64916">
        <w:rPr>
          <w:sz w:val="24"/>
          <w:szCs w:val="24"/>
        </w:rPr>
        <w:t xml:space="preserve"> информационной карты) не позднее 3 (трех) дней со дня принятия решения о предоставлении таких разъяснений и не позднее установленного срока до даты окончания подачи заявок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 В случае, если запрос разъяснений извещения и/или документации о закупке поступил с нарушением порядка и сроков, установленных в подразделе </w:t>
      </w:r>
      <w:r w:rsidRPr="00C64916">
        <w:rPr>
          <w:sz w:val="24"/>
          <w:szCs w:val="24"/>
        </w:rPr>
        <w:fldChar w:fldCharType="begin"/>
      </w:r>
      <w:r w:rsidRPr="00C64916">
        <w:rPr>
          <w:sz w:val="24"/>
          <w:szCs w:val="24"/>
        </w:rPr>
        <w:instrText xml:space="preserve"> REF _Ref443489853 \r \h  \* MERGEFORMAT </w:instrText>
      </w:r>
      <w:r w:rsidRPr="00C64916">
        <w:rPr>
          <w:sz w:val="24"/>
          <w:szCs w:val="24"/>
        </w:rPr>
      </w:r>
      <w:r w:rsidRPr="00C64916">
        <w:rPr>
          <w:sz w:val="24"/>
          <w:szCs w:val="24"/>
        </w:rPr>
        <w:fldChar w:fldCharType="separate"/>
      </w:r>
      <w:r w:rsidR="009A73D5" w:rsidRPr="00C64916">
        <w:rPr>
          <w:sz w:val="24"/>
          <w:szCs w:val="24"/>
        </w:rPr>
        <w:t>3.3</w:t>
      </w:r>
      <w:r w:rsidRPr="00C64916">
        <w:rPr>
          <w:sz w:val="24"/>
          <w:szCs w:val="24"/>
        </w:rPr>
        <w:fldChar w:fldCharType="end"/>
      </w:r>
      <w:r w:rsidRPr="00C64916">
        <w:rPr>
          <w:sz w:val="24"/>
          <w:szCs w:val="24"/>
        </w:rPr>
        <w:t>, у Заказчика / организатора закупки возникает право не предоставлять разъяснения.</w:t>
      </w:r>
    </w:p>
    <w:p w:rsidR="00714027" w:rsidRPr="00C64916" w:rsidRDefault="00714027" w:rsidP="00714027">
      <w:pPr>
        <w:pStyle w:val="111"/>
        <w:rPr>
          <w:sz w:val="24"/>
          <w:szCs w:val="24"/>
        </w:rPr>
      </w:pPr>
      <w:r w:rsidRPr="00C64916">
        <w:rPr>
          <w:sz w:val="24"/>
          <w:szCs w:val="24"/>
        </w:rPr>
        <w:t>В разъяснениях извещения и/или документации не указываются сведения о поставщике, направившем запрос разъяснений.</w:t>
      </w:r>
    </w:p>
    <w:p w:rsidR="00714027" w:rsidRPr="00C64916" w:rsidRDefault="00714027" w:rsidP="00714027">
      <w:pPr>
        <w:pStyle w:val="111"/>
        <w:rPr>
          <w:sz w:val="24"/>
          <w:szCs w:val="24"/>
        </w:rPr>
      </w:pPr>
      <w:r w:rsidRPr="00C64916">
        <w:rPr>
          <w:sz w:val="24"/>
          <w:szCs w:val="24"/>
        </w:rPr>
        <w:t>Заказчик / организатор закупки вправе по собственной инициативе официально разместить разъяснения извещения и/или документации о закупке.</w:t>
      </w:r>
    </w:p>
    <w:p w:rsidR="00714027" w:rsidRPr="00C64916" w:rsidRDefault="00714027" w:rsidP="00714027">
      <w:pPr>
        <w:pStyle w:val="111"/>
        <w:rPr>
          <w:sz w:val="24"/>
          <w:szCs w:val="24"/>
        </w:rPr>
      </w:pPr>
      <w:r w:rsidRPr="00C64916">
        <w:rPr>
          <w:sz w:val="24"/>
          <w:szCs w:val="24"/>
        </w:rPr>
        <w:t>Поставщики обязаны учитывать предоставленные разъяснения при подготовке своих заявок. Все риски и последствия за формирование заявки без учета официально размещенных разъяснений извещения и/или документации о закупке несет участник.</w:t>
      </w:r>
    </w:p>
    <w:p w:rsidR="00714027" w:rsidRPr="00C64916" w:rsidRDefault="00714027" w:rsidP="00714027">
      <w:pPr>
        <w:pStyle w:val="111"/>
        <w:rPr>
          <w:sz w:val="24"/>
          <w:szCs w:val="24"/>
        </w:rPr>
      </w:pPr>
      <w:r w:rsidRPr="00C64916">
        <w:rPr>
          <w:sz w:val="24"/>
          <w:szCs w:val="24"/>
        </w:rPr>
        <w:t>Разъяснения извещения и/или документации о закупке, размещенные в ином порядке, чем предусмотрено в подразделе </w:t>
      </w:r>
      <w:r w:rsidRPr="00C64916">
        <w:rPr>
          <w:sz w:val="24"/>
          <w:szCs w:val="24"/>
        </w:rPr>
        <w:fldChar w:fldCharType="begin"/>
      </w:r>
      <w:r w:rsidRPr="00C64916">
        <w:rPr>
          <w:sz w:val="24"/>
          <w:szCs w:val="24"/>
        </w:rPr>
        <w:instrText xml:space="preserve"> REF _Ref443489853 \r \h  \* MERGEFORMAT </w:instrText>
      </w:r>
      <w:r w:rsidRPr="00C64916">
        <w:rPr>
          <w:sz w:val="24"/>
          <w:szCs w:val="24"/>
        </w:rPr>
      </w:r>
      <w:r w:rsidRPr="00C64916">
        <w:rPr>
          <w:sz w:val="24"/>
          <w:szCs w:val="24"/>
        </w:rPr>
        <w:fldChar w:fldCharType="separate"/>
      </w:r>
      <w:r w:rsidR="009A73D5" w:rsidRPr="00C64916">
        <w:rPr>
          <w:sz w:val="24"/>
          <w:szCs w:val="24"/>
        </w:rPr>
        <w:t>3.3</w:t>
      </w:r>
      <w:r w:rsidRPr="00C64916">
        <w:rPr>
          <w:sz w:val="24"/>
          <w:szCs w:val="24"/>
        </w:rPr>
        <w:fldChar w:fldCharType="end"/>
      </w:r>
      <w:r w:rsidRPr="00C64916">
        <w:rPr>
          <w:sz w:val="24"/>
          <w:szCs w:val="24"/>
        </w:rPr>
        <w:t>, не являются разъяснениями Заказчика / организатора закупки, и поставщики / участники не вправе ссылаться на такие разъяснения.</w:t>
      </w:r>
    </w:p>
    <w:p w:rsidR="00714027" w:rsidRPr="00C64916" w:rsidRDefault="00714027" w:rsidP="00714027">
      <w:pPr>
        <w:pStyle w:val="11"/>
        <w:rPr>
          <w:sz w:val="24"/>
          <w:szCs w:val="24"/>
        </w:rPr>
      </w:pPr>
      <w:bookmarkStart w:id="79" w:name="_Ref443489860"/>
      <w:bookmarkStart w:id="80" w:name="_Toc479535159"/>
      <w:r w:rsidRPr="00C64916">
        <w:rPr>
          <w:sz w:val="24"/>
          <w:szCs w:val="24"/>
        </w:rPr>
        <w:t>Внесение изменений в извещение и/или документацию о закупке</w:t>
      </w:r>
      <w:bookmarkEnd w:id="79"/>
      <w:bookmarkEnd w:id="80"/>
    </w:p>
    <w:p w:rsidR="00714027" w:rsidRPr="00C64916" w:rsidRDefault="00714027" w:rsidP="00714027">
      <w:pPr>
        <w:pStyle w:val="111"/>
        <w:rPr>
          <w:sz w:val="24"/>
          <w:szCs w:val="24"/>
        </w:rPr>
      </w:pPr>
      <w:r w:rsidRPr="00C64916">
        <w:rPr>
          <w:sz w:val="24"/>
          <w:szCs w:val="24"/>
        </w:rPr>
        <w:t>Со дня официального размещения извещения и документации о закупке и до окончания подачи заявок на участие в закупке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 допускается внесение изменений в извещение и/или документацию о закупке.</w:t>
      </w:r>
    </w:p>
    <w:p w:rsidR="00714027" w:rsidRPr="00C64916" w:rsidRDefault="00714027" w:rsidP="00714027">
      <w:pPr>
        <w:pStyle w:val="111"/>
        <w:rPr>
          <w:sz w:val="24"/>
          <w:szCs w:val="24"/>
        </w:rPr>
      </w:pPr>
      <w:r w:rsidRPr="00C64916">
        <w:rPr>
          <w:sz w:val="24"/>
          <w:szCs w:val="24"/>
        </w:rPr>
        <w:t>После окончания срока подачи заявок на участие в закупке допускается изменение установленных извещением и документацией о закупке дат рассмотрения заявок и подведения итогов процедуры закупки (в пределах срока действия заявок участников и с уведомлением участников, подавших заявки).</w:t>
      </w:r>
    </w:p>
    <w:p w:rsidR="00D378E4" w:rsidRPr="00C64916" w:rsidRDefault="00714027" w:rsidP="00D378E4">
      <w:pPr>
        <w:pStyle w:val="111"/>
        <w:rPr>
          <w:sz w:val="24"/>
          <w:szCs w:val="24"/>
        </w:rPr>
      </w:pPr>
      <w:r w:rsidRPr="00C64916">
        <w:rPr>
          <w:sz w:val="24"/>
          <w:szCs w:val="24"/>
        </w:rPr>
        <w:t>Изменения извещения и/или документации о закупке официально размещаются не позднее 3 (трех) дней со дня принятия решения о внесении таких изменений и не позднее установленного срока до даты окончания подачи заявок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w:t>
      </w:r>
      <w:r w:rsidRPr="00C64916">
        <w:rPr>
          <w:sz w:val="24"/>
          <w:szCs w:val="24"/>
        </w:rPr>
        <w:lastRenderedPageBreak/>
        <w:t xml:space="preserve">информационной карты). </w:t>
      </w:r>
      <w:r w:rsidR="00D378E4" w:rsidRPr="00C64916">
        <w:rPr>
          <w:sz w:val="24"/>
          <w:szCs w:val="24"/>
        </w:rPr>
        <w:t xml:space="preserve">В случае, если изменения в извещение и/или документацию о закупке внесены позднее чем за 3 (три) рабочих дня до даты окончания подачи заявок, срок окончания подачи заявок (п. </w:t>
      </w:r>
      <w:r w:rsidR="00D378E4" w:rsidRPr="00C64916">
        <w:rPr>
          <w:sz w:val="24"/>
          <w:szCs w:val="24"/>
        </w:rPr>
        <w:fldChar w:fldCharType="begin"/>
      </w:r>
      <w:r w:rsidR="00D378E4" w:rsidRPr="00C64916">
        <w:rPr>
          <w:sz w:val="24"/>
          <w:szCs w:val="24"/>
        </w:rPr>
        <w:instrText xml:space="preserve"> REF _Ref446066860 \r \h </w:instrText>
      </w:r>
      <w:r w:rsidR="00C64916">
        <w:rPr>
          <w:sz w:val="24"/>
          <w:szCs w:val="24"/>
        </w:rPr>
        <w:instrText xml:space="preserve"> \* MERGEFORMAT </w:instrText>
      </w:r>
      <w:r w:rsidR="00D378E4" w:rsidRPr="00C64916">
        <w:rPr>
          <w:sz w:val="24"/>
          <w:szCs w:val="24"/>
        </w:rPr>
      </w:r>
      <w:r w:rsidR="00D378E4" w:rsidRPr="00C64916">
        <w:rPr>
          <w:sz w:val="24"/>
          <w:szCs w:val="24"/>
        </w:rPr>
        <w:fldChar w:fldCharType="separate"/>
      </w:r>
      <w:r w:rsidR="009A73D5" w:rsidRPr="00C64916">
        <w:rPr>
          <w:sz w:val="24"/>
          <w:szCs w:val="24"/>
        </w:rPr>
        <w:t>1.2.14</w:t>
      </w:r>
      <w:r w:rsidR="00D378E4" w:rsidRPr="00C64916">
        <w:rPr>
          <w:sz w:val="24"/>
          <w:szCs w:val="24"/>
        </w:rPr>
        <w:fldChar w:fldCharType="end"/>
      </w:r>
      <w:r w:rsidR="00D378E4" w:rsidRPr="00C64916">
        <w:rPr>
          <w:sz w:val="24"/>
          <w:szCs w:val="24"/>
        </w:rPr>
        <w:t xml:space="preserve"> информационной карты) </w:t>
      </w:r>
      <w:r w:rsidR="00F47EFB" w:rsidRPr="00C64916">
        <w:rPr>
          <w:sz w:val="24"/>
          <w:szCs w:val="24"/>
          <w:lang w:eastAsia="ru-RU"/>
        </w:rPr>
        <w:t>продляется</w:t>
      </w:r>
      <w:r w:rsidR="00F47EFB" w:rsidRPr="00C64916">
        <w:rPr>
          <w:sz w:val="24"/>
          <w:szCs w:val="24"/>
        </w:rPr>
        <w:t xml:space="preserve"> </w:t>
      </w:r>
      <w:r w:rsidR="00D378E4" w:rsidRPr="00C64916">
        <w:rPr>
          <w:sz w:val="24"/>
          <w:szCs w:val="24"/>
        </w:rPr>
        <w:t xml:space="preserve">так, чтобы со дня официального размещения внесенных в извещение и/или документацию о закупке изменений до даты окончания подачи заявок такой срок составлял не менее чем 3 (три) рабочих дня (при закупках с НМЦ до 100 000 000 рублей с НДС – п. </w:t>
      </w:r>
      <w:r w:rsidR="00D378E4" w:rsidRPr="00C64916">
        <w:rPr>
          <w:sz w:val="24"/>
          <w:szCs w:val="24"/>
        </w:rPr>
        <w:fldChar w:fldCharType="begin"/>
      </w:r>
      <w:r w:rsidR="00D378E4" w:rsidRPr="00C64916">
        <w:rPr>
          <w:sz w:val="24"/>
          <w:szCs w:val="24"/>
        </w:rPr>
        <w:instrText xml:space="preserve"> REF _Ref446066595 \r \h </w:instrText>
      </w:r>
      <w:r w:rsidR="00C64916">
        <w:rPr>
          <w:sz w:val="24"/>
          <w:szCs w:val="24"/>
        </w:rPr>
        <w:instrText xml:space="preserve"> \* MERGEFORMAT </w:instrText>
      </w:r>
      <w:r w:rsidR="00D378E4" w:rsidRPr="00C64916">
        <w:rPr>
          <w:sz w:val="24"/>
          <w:szCs w:val="24"/>
        </w:rPr>
      </w:r>
      <w:r w:rsidR="00D378E4" w:rsidRPr="00C64916">
        <w:rPr>
          <w:sz w:val="24"/>
          <w:szCs w:val="24"/>
        </w:rPr>
        <w:fldChar w:fldCharType="separate"/>
      </w:r>
      <w:r w:rsidR="009A73D5" w:rsidRPr="00C64916">
        <w:rPr>
          <w:sz w:val="24"/>
          <w:szCs w:val="24"/>
        </w:rPr>
        <w:t>1.2.13</w:t>
      </w:r>
      <w:r w:rsidR="00D378E4" w:rsidRPr="00C64916">
        <w:rPr>
          <w:sz w:val="24"/>
          <w:szCs w:val="24"/>
        </w:rPr>
        <w:fldChar w:fldCharType="end"/>
      </w:r>
      <w:r w:rsidR="00D378E4" w:rsidRPr="00C64916">
        <w:rPr>
          <w:sz w:val="24"/>
          <w:szCs w:val="24"/>
        </w:rPr>
        <w:t xml:space="preserve"> информационной карты) и не менее чем 10 рабочих дней (при закупках с НМЦ 100 000 000 рублей с НДС и более – п. </w:t>
      </w:r>
      <w:r w:rsidR="00D378E4" w:rsidRPr="00C64916">
        <w:rPr>
          <w:sz w:val="24"/>
          <w:szCs w:val="24"/>
        </w:rPr>
        <w:fldChar w:fldCharType="begin"/>
      </w:r>
      <w:r w:rsidR="00D378E4" w:rsidRPr="00C64916">
        <w:rPr>
          <w:sz w:val="24"/>
          <w:szCs w:val="24"/>
        </w:rPr>
        <w:instrText xml:space="preserve"> REF _Ref446066595 \r \h </w:instrText>
      </w:r>
      <w:r w:rsidR="00C64916">
        <w:rPr>
          <w:sz w:val="24"/>
          <w:szCs w:val="24"/>
        </w:rPr>
        <w:instrText xml:space="preserve"> \* MERGEFORMAT </w:instrText>
      </w:r>
      <w:r w:rsidR="00D378E4" w:rsidRPr="00C64916">
        <w:rPr>
          <w:sz w:val="24"/>
          <w:szCs w:val="24"/>
        </w:rPr>
      </w:r>
      <w:r w:rsidR="00D378E4" w:rsidRPr="00C64916">
        <w:rPr>
          <w:sz w:val="24"/>
          <w:szCs w:val="24"/>
        </w:rPr>
        <w:fldChar w:fldCharType="separate"/>
      </w:r>
      <w:r w:rsidR="009A73D5" w:rsidRPr="00C64916">
        <w:rPr>
          <w:sz w:val="24"/>
          <w:szCs w:val="24"/>
        </w:rPr>
        <w:t>1.2.13</w:t>
      </w:r>
      <w:r w:rsidR="00D378E4" w:rsidRPr="00C64916">
        <w:rPr>
          <w:sz w:val="24"/>
          <w:szCs w:val="24"/>
        </w:rPr>
        <w:fldChar w:fldCharType="end"/>
      </w:r>
      <w:r w:rsidR="00D378E4"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При внесении изменений официальному размещению подлежат:</w:t>
      </w:r>
    </w:p>
    <w:p w:rsidR="00714027" w:rsidRPr="00C64916" w:rsidRDefault="00714027" w:rsidP="00714027">
      <w:pPr>
        <w:pStyle w:val="10"/>
        <w:rPr>
          <w:sz w:val="24"/>
          <w:szCs w:val="24"/>
        </w:rPr>
      </w:pPr>
      <w:bookmarkStart w:id="81" w:name="_Ref458522678"/>
      <w:r w:rsidRPr="00C64916">
        <w:rPr>
          <w:sz w:val="24"/>
          <w:szCs w:val="24"/>
        </w:rPr>
        <w:t>обновленная редакция извещения и/или документации о закупке;</w:t>
      </w:r>
      <w:bookmarkEnd w:id="81"/>
    </w:p>
    <w:p w:rsidR="00714027" w:rsidRPr="00C64916" w:rsidRDefault="00714027" w:rsidP="00714027">
      <w:pPr>
        <w:pStyle w:val="10"/>
        <w:rPr>
          <w:sz w:val="24"/>
          <w:szCs w:val="24"/>
        </w:rPr>
      </w:pPr>
      <w:r w:rsidRPr="00C64916">
        <w:rPr>
          <w:sz w:val="24"/>
          <w:szCs w:val="24"/>
        </w:rPr>
        <w:t>перечень внесенных изменений в извещение и/или документацию о закупке, в котором в том числе указывается дата принятия решения о внесении таких изменений.</w:t>
      </w:r>
    </w:p>
    <w:p w:rsidR="00714027" w:rsidRPr="00C64916" w:rsidRDefault="00714027" w:rsidP="00714027">
      <w:pPr>
        <w:pStyle w:val="111"/>
        <w:rPr>
          <w:sz w:val="24"/>
          <w:szCs w:val="24"/>
        </w:rPr>
      </w:pPr>
      <w:r w:rsidRPr="00C64916">
        <w:rPr>
          <w:sz w:val="24"/>
          <w:szCs w:val="24"/>
        </w:rPr>
        <w:t>Поставщики обязаны учитывать внесенные изменения при подготовке своих заявок. Все риски и последствия за формирование заявки без учета официально размещенных измененных извещения и/или документации о закупке несет участник.</w:t>
      </w:r>
    </w:p>
    <w:p w:rsidR="00714027" w:rsidRPr="00C64916" w:rsidRDefault="00714027" w:rsidP="00714027">
      <w:pPr>
        <w:pStyle w:val="11"/>
        <w:rPr>
          <w:sz w:val="24"/>
          <w:szCs w:val="24"/>
        </w:rPr>
      </w:pPr>
      <w:bookmarkStart w:id="82" w:name="_Toc479535160"/>
      <w:r w:rsidRPr="00C64916">
        <w:rPr>
          <w:sz w:val="24"/>
          <w:szCs w:val="24"/>
        </w:rPr>
        <w:t>П</w:t>
      </w:r>
      <w:bookmarkStart w:id="83" w:name="_Ref443489871"/>
      <w:bookmarkStart w:id="84" w:name="_Ref445972846"/>
      <w:r w:rsidRPr="00C64916">
        <w:rPr>
          <w:sz w:val="24"/>
          <w:szCs w:val="24"/>
        </w:rPr>
        <w:t>одготовка заявки (требования к заявке</w:t>
      </w:r>
      <w:bookmarkEnd w:id="83"/>
      <w:r w:rsidRPr="00C64916">
        <w:rPr>
          <w:sz w:val="24"/>
          <w:szCs w:val="24"/>
        </w:rPr>
        <w:t>)</w:t>
      </w:r>
      <w:bookmarkEnd w:id="84"/>
      <w:bookmarkEnd w:id="82"/>
    </w:p>
    <w:p w:rsidR="00714027" w:rsidRPr="00C64916" w:rsidRDefault="00714027" w:rsidP="00714027">
      <w:pPr>
        <w:pStyle w:val="111"/>
        <w:rPr>
          <w:sz w:val="24"/>
          <w:szCs w:val="24"/>
        </w:rPr>
      </w:pPr>
      <w:r w:rsidRPr="00C64916">
        <w:rPr>
          <w:sz w:val="24"/>
          <w:szCs w:val="24"/>
        </w:rPr>
        <w:t>Поставщик должен подготовить заявку в соответствии с требованиями, информационной карты (раздел </w:t>
      </w:r>
      <w:r w:rsidRPr="00C64916">
        <w:rPr>
          <w:sz w:val="24"/>
          <w:szCs w:val="24"/>
        </w:rPr>
        <w:fldChar w:fldCharType="begin"/>
      </w:r>
      <w:r w:rsidRPr="00C64916">
        <w:rPr>
          <w:sz w:val="24"/>
          <w:szCs w:val="24"/>
        </w:rPr>
        <w:instrText xml:space="preserve"> REF _Ref443485519 \w \h  \* MERGEFORMAT </w:instrText>
      </w:r>
      <w:r w:rsidRPr="00C64916">
        <w:rPr>
          <w:sz w:val="24"/>
          <w:szCs w:val="24"/>
        </w:rPr>
      </w:r>
      <w:r w:rsidRPr="00C64916">
        <w:rPr>
          <w:sz w:val="24"/>
          <w:szCs w:val="24"/>
        </w:rPr>
        <w:fldChar w:fldCharType="separate"/>
      </w:r>
      <w:r w:rsidR="009A73D5" w:rsidRPr="00C64916">
        <w:rPr>
          <w:sz w:val="24"/>
          <w:szCs w:val="24"/>
        </w:rPr>
        <w:t>1</w:t>
      </w:r>
      <w:r w:rsidRPr="00C64916">
        <w:rPr>
          <w:sz w:val="24"/>
          <w:szCs w:val="24"/>
        </w:rPr>
        <w:fldChar w:fldCharType="end"/>
      </w:r>
      <w:r w:rsidRPr="00C64916">
        <w:rPr>
          <w:sz w:val="24"/>
          <w:szCs w:val="24"/>
        </w:rPr>
        <w:t>)</w:t>
      </w:r>
      <w:r w:rsidR="00325C7C" w:rsidRPr="00C64916">
        <w:rPr>
          <w:sz w:val="24"/>
          <w:szCs w:val="24"/>
        </w:rPr>
        <w:t>,</w:t>
      </w:r>
      <w:r w:rsidRPr="00C64916">
        <w:rPr>
          <w:sz w:val="24"/>
          <w:szCs w:val="24"/>
        </w:rPr>
        <w:t xml:space="preserve"> настоящего подраздела и образцами форм документов, установленными в разделе </w:t>
      </w:r>
      <w:r w:rsidR="007A7534" w:rsidRPr="00C64916">
        <w:rPr>
          <w:sz w:val="24"/>
          <w:szCs w:val="24"/>
        </w:rPr>
        <w:fldChar w:fldCharType="begin"/>
      </w:r>
      <w:r w:rsidR="007A7534" w:rsidRPr="00C64916">
        <w:rPr>
          <w:sz w:val="24"/>
          <w:szCs w:val="24"/>
        </w:rPr>
        <w:instrText xml:space="preserve"> REF _Ref465512934 \r \h </w:instrText>
      </w:r>
      <w:r w:rsidR="00C64916">
        <w:rPr>
          <w:sz w:val="24"/>
          <w:szCs w:val="24"/>
        </w:rPr>
        <w:instrText xml:space="preserve"> \* MERGEFORMAT </w:instrText>
      </w:r>
      <w:r w:rsidR="007A7534" w:rsidRPr="00C64916">
        <w:rPr>
          <w:sz w:val="24"/>
          <w:szCs w:val="24"/>
        </w:rPr>
      </w:r>
      <w:r w:rsidR="007A7534" w:rsidRPr="00C64916">
        <w:rPr>
          <w:sz w:val="24"/>
          <w:szCs w:val="24"/>
        </w:rPr>
        <w:fldChar w:fldCharType="separate"/>
      </w:r>
      <w:r w:rsidR="009A73D5" w:rsidRPr="00C64916">
        <w:rPr>
          <w:sz w:val="24"/>
          <w:szCs w:val="24"/>
        </w:rPr>
        <w:t>8</w:t>
      </w:r>
      <w:r w:rsidR="007A7534"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 xml:space="preserve">Заявка должна содержать полный комплект документов согласно перечню, определенному в </w:t>
      </w:r>
      <w:r w:rsidRPr="00C64916">
        <w:rPr>
          <w:rFonts w:eastAsia="Times New Roman"/>
          <w:sz w:val="24"/>
          <w:szCs w:val="24"/>
          <w:lang w:eastAsia="ru-RU"/>
        </w:rPr>
        <w:t>п. </w:t>
      </w:r>
      <w:r w:rsidRPr="00C64916">
        <w:rPr>
          <w:rFonts w:eastAsia="Times New Roman"/>
          <w:sz w:val="24"/>
          <w:szCs w:val="24"/>
          <w:lang w:eastAsia="ru-RU"/>
        </w:rPr>
        <w:fldChar w:fldCharType="begin"/>
      </w:r>
      <w:r w:rsidRPr="00C64916">
        <w:rPr>
          <w:rFonts w:eastAsia="Times New Roman"/>
          <w:sz w:val="24"/>
          <w:szCs w:val="24"/>
          <w:lang w:eastAsia="ru-RU"/>
        </w:rPr>
        <w:instrText xml:space="preserve"> REF _Ref446078645 \r \h  \* MERGEFORMAT </w:instrText>
      </w:r>
      <w:r w:rsidRPr="00C64916">
        <w:rPr>
          <w:rFonts w:eastAsia="Times New Roman"/>
          <w:sz w:val="24"/>
          <w:szCs w:val="24"/>
          <w:lang w:eastAsia="ru-RU"/>
        </w:rPr>
      </w:r>
      <w:r w:rsidRPr="00C64916">
        <w:rPr>
          <w:rFonts w:eastAsia="Times New Roman"/>
          <w:sz w:val="24"/>
          <w:szCs w:val="24"/>
          <w:lang w:eastAsia="ru-RU"/>
        </w:rPr>
        <w:fldChar w:fldCharType="separate"/>
      </w:r>
      <w:r w:rsidR="009A73D5" w:rsidRPr="00C64916">
        <w:rPr>
          <w:rFonts w:eastAsia="Times New Roman"/>
          <w:sz w:val="24"/>
          <w:szCs w:val="24"/>
          <w:lang w:eastAsia="ru-RU"/>
        </w:rPr>
        <w:t>1.2.29</w:t>
      </w:r>
      <w:r w:rsidRPr="00C64916">
        <w:rPr>
          <w:rFonts w:eastAsia="Times New Roman"/>
          <w:sz w:val="24"/>
          <w:szCs w:val="24"/>
          <w:lang w:eastAsia="ru-RU"/>
        </w:rPr>
        <w:fldChar w:fldCharType="end"/>
      </w:r>
      <w:r w:rsidRPr="00C64916">
        <w:rPr>
          <w:rFonts w:eastAsia="Times New Roman"/>
          <w:sz w:val="24"/>
          <w:szCs w:val="24"/>
          <w:lang w:eastAsia="ru-RU"/>
        </w:rPr>
        <w:t xml:space="preserve"> информационной карты.</w:t>
      </w:r>
    </w:p>
    <w:p w:rsidR="00714027" w:rsidRPr="00C64916" w:rsidRDefault="00714027" w:rsidP="00714027">
      <w:pPr>
        <w:pStyle w:val="111"/>
        <w:rPr>
          <w:sz w:val="24"/>
          <w:szCs w:val="24"/>
        </w:rPr>
      </w:pPr>
      <w:r w:rsidRPr="00C64916">
        <w:rPr>
          <w:sz w:val="24"/>
          <w:szCs w:val="24"/>
        </w:rPr>
        <w:t>Все документы, входящие в состав заявки, представляются на русском языке, за исключением случаев, когда в составе заявки представляются копии документов, выданных поставщику третьими лицами на ином языке. В этом случае копии таких документов могут представляться на языке оригинала при условии приложения к ним перевода на русский язык, заверенного поставщиком. Наличие противоречий между представленным документом и его переводом, которые изменяют смысл представленного документа, расценивается Заказчиком / организатором закупки как предоставление недостоверных сведений в составе заявки (подраздел </w:t>
      </w:r>
      <w:r w:rsidRPr="00C64916">
        <w:rPr>
          <w:sz w:val="24"/>
          <w:szCs w:val="24"/>
        </w:rPr>
        <w:fldChar w:fldCharType="begin"/>
      </w:r>
      <w:r w:rsidRPr="00C64916">
        <w:rPr>
          <w:sz w:val="24"/>
          <w:szCs w:val="24"/>
        </w:rPr>
        <w:instrText xml:space="preserve"> REF _Ref443489953 \w \h  \* MERGEFORMAT </w:instrText>
      </w:r>
      <w:r w:rsidRPr="00C64916">
        <w:rPr>
          <w:sz w:val="24"/>
          <w:szCs w:val="24"/>
        </w:rPr>
      </w:r>
      <w:r w:rsidRPr="00C64916">
        <w:rPr>
          <w:sz w:val="24"/>
          <w:szCs w:val="24"/>
        </w:rPr>
        <w:fldChar w:fldCharType="separate"/>
      </w:r>
      <w:r w:rsidR="009A73D5" w:rsidRPr="00C64916">
        <w:rPr>
          <w:sz w:val="24"/>
          <w:szCs w:val="24"/>
        </w:rPr>
        <w:t>3.18</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85" w:name="_Ref446506955"/>
      <w:r w:rsidRPr="00C64916">
        <w:rPr>
          <w:sz w:val="24"/>
          <w:szCs w:val="24"/>
        </w:rPr>
        <w:t>Заявка должна быть действительна в течение срока, установленного в п. </w:t>
      </w:r>
      <w:r w:rsidRPr="00C64916">
        <w:rPr>
          <w:sz w:val="24"/>
          <w:szCs w:val="24"/>
        </w:rPr>
        <w:fldChar w:fldCharType="begin"/>
      </w:r>
      <w:r w:rsidRPr="00C64916">
        <w:rPr>
          <w:sz w:val="24"/>
          <w:szCs w:val="24"/>
        </w:rPr>
        <w:instrText xml:space="preserve"> REF _Ref446506887 \r \h  \* MERGEFORMAT </w:instrText>
      </w:r>
      <w:r w:rsidRPr="00C64916">
        <w:rPr>
          <w:sz w:val="24"/>
          <w:szCs w:val="24"/>
        </w:rPr>
      </w:r>
      <w:r w:rsidRPr="00C64916">
        <w:rPr>
          <w:sz w:val="24"/>
          <w:szCs w:val="24"/>
        </w:rPr>
        <w:fldChar w:fldCharType="separate"/>
      </w:r>
      <w:r w:rsidR="009A73D5" w:rsidRPr="00C64916">
        <w:rPr>
          <w:sz w:val="24"/>
          <w:szCs w:val="24"/>
        </w:rPr>
        <w:t>1.2.19</w:t>
      </w:r>
      <w:r w:rsidRPr="00C64916">
        <w:rPr>
          <w:sz w:val="24"/>
          <w:szCs w:val="24"/>
        </w:rPr>
        <w:fldChar w:fldCharType="end"/>
      </w:r>
      <w:r w:rsidRPr="00C64916">
        <w:rPr>
          <w:sz w:val="24"/>
          <w:szCs w:val="24"/>
        </w:rPr>
        <w:t xml:space="preserve"> информационной карты.</w:t>
      </w:r>
      <w:bookmarkEnd w:id="85"/>
    </w:p>
    <w:p w:rsidR="00714027" w:rsidRPr="00C64916" w:rsidRDefault="00714027" w:rsidP="00714027">
      <w:pPr>
        <w:pStyle w:val="111"/>
        <w:rPr>
          <w:sz w:val="24"/>
          <w:szCs w:val="24"/>
        </w:rPr>
      </w:pPr>
      <w:r w:rsidRPr="00C64916">
        <w:rPr>
          <w:sz w:val="24"/>
          <w:szCs w:val="24"/>
        </w:rPr>
        <w:t xml:space="preserve">Все суммы денежных средств в заявке должны быть выражены в валюте, установленной в </w:t>
      </w:r>
      <w:r w:rsidRPr="00C64916">
        <w:rPr>
          <w:rFonts w:eastAsia="Times New Roman"/>
          <w:sz w:val="24"/>
          <w:szCs w:val="24"/>
          <w:lang w:eastAsia="ru-RU"/>
        </w:rPr>
        <w:t>п. </w:t>
      </w:r>
      <w:r w:rsidRPr="00C64916">
        <w:rPr>
          <w:sz w:val="24"/>
          <w:szCs w:val="24"/>
        </w:rPr>
        <w:fldChar w:fldCharType="begin"/>
      </w:r>
      <w:r w:rsidRPr="00C64916">
        <w:rPr>
          <w:rFonts w:eastAsia="Times New Roman"/>
          <w:sz w:val="24"/>
          <w:szCs w:val="24"/>
          <w:lang w:eastAsia="ru-RU"/>
        </w:rPr>
        <w:instrText xml:space="preserve"> REF _Ref464060966 \w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rFonts w:eastAsia="Times New Roman"/>
          <w:sz w:val="24"/>
          <w:szCs w:val="24"/>
          <w:lang w:eastAsia="ru-RU"/>
        </w:rPr>
        <w:t>1.2.21</w:t>
      </w:r>
      <w:r w:rsidRPr="00C64916">
        <w:rPr>
          <w:sz w:val="24"/>
          <w:szCs w:val="24"/>
        </w:rPr>
        <w:fldChar w:fldCharType="end"/>
      </w:r>
      <w:r w:rsidRPr="00C64916">
        <w:rPr>
          <w:sz w:val="24"/>
          <w:szCs w:val="24"/>
        </w:rPr>
        <w:t xml:space="preserve"> </w:t>
      </w:r>
      <w:r w:rsidRPr="00C64916">
        <w:rPr>
          <w:rFonts w:eastAsia="Times New Roman"/>
          <w:sz w:val="24"/>
          <w:szCs w:val="24"/>
          <w:lang w:eastAsia="ru-RU"/>
        </w:rPr>
        <w:t>информационной карты</w:t>
      </w:r>
      <w:r w:rsidRPr="00C64916">
        <w:rPr>
          <w:sz w:val="24"/>
          <w:szCs w:val="24"/>
        </w:rPr>
        <w:t xml:space="preserve">. Исключением из этого требования могут быть документы, оригиналы которых выданы поставщику третьими лицами, с выражением сумм денежных средств в иных валютах. 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w:t>
      </w:r>
      <w:r w:rsidRPr="00C64916">
        <w:rPr>
          <w:rFonts w:eastAsia="Times New Roman"/>
          <w:sz w:val="24"/>
          <w:szCs w:val="24"/>
          <w:lang w:eastAsia="ru-RU"/>
        </w:rPr>
        <w:t>п. </w:t>
      </w:r>
      <w:r w:rsidRPr="00C64916">
        <w:rPr>
          <w:sz w:val="24"/>
          <w:szCs w:val="24"/>
        </w:rPr>
        <w:fldChar w:fldCharType="begin"/>
      </w:r>
      <w:r w:rsidRPr="00C64916">
        <w:rPr>
          <w:rFonts w:eastAsia="Times New Roman"/>
          <w:sz w:val="24"/>
          <w:szCs w:val="24"/>
          <w:lang w:eastAsia="ru-RU"/>
        </w:rPr>
        <w:instrText xml:space="preserve"> REF _Ref464060966 \w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rFonts w:eastAsia="Times New Roman"/>
          <w:sz w:val="24"/>
          <w:szCs w:val="24"/>
          <w:lang w:eastAsia="ru-RU"/>
        </w:rPr>
        <w:t>1.2.21</w:t>
      </w:r>
      <w:r w:rsidRPr="00C64916">
        <w:rPr>
          <w:sz w:val="24"/>
          <w:szCs w:val="24"/>
        </w:rPr>
        <w:fldChar w:fldCharType="end"/>
      </w:r>
      <w:r w:rsidRPr="00C64916">
        <w:rPr>
          <w:rFonts w:eastAsia="Times New Roman"/>
          <w:sz w:val="24"/>
          <w:szCs w:val="24"/>
          <w:lang w:eastAsia="ru-RU"/>
        </w:rPr>
        <w:t xml:space="preserve"> информационной карты</w:t>
      </w:r>
      <w:r w:rsidRPr="00C64916">
        <w:rPr>
          <w:sz w:val="24"/>
          <w:szCs w:val="24"/>
        </w:rPr>
        <w:t>, исходя из официального курса валюты, установленного Центральным банком Российской Федерации, с указанием такого курса и даты его установления в соответствии с датой выдачи документа.</w:t>
      </w:r>
    </w:p>
    <w:p w:rsidR="00714027" w:rsidRPr="00C64916" w:rsidRDefault="00714027" w:rsidP="00714027">
      <w:pPr>
        <w:pStyle w:val="111"/>
        <w:rPr>
          <w:sz w:val="24"/>
          <w:szCs w:val="24"/>
        </w:rPr>
      </w:pPr>
      <w:r w:rsidRPr="00C64916">
        <w:rPr>
          <w:sz w:val="24"/>
          <w:szCs w:val="24"/>
        </w:rPr>
        <w:t>Поставщик присваивает заявке дату и номер в соответствии с принятыми у него правилами документооборота.</w:t>
      </w:r>
    </w:p>
    <w:p w:rsidR="00714027" w:rsidRPr="00C64916" w:rsidRDefault="00714027" w:rsidP="00714027">
      <w:pPr>
        <w:pStyle w:val="111"/>
        <w:rPr>
          <w:sz w:val="24"/>
          <w:szCs w:val="24"/>
        </w:rPr>
      </w:pPr>
      <w:bookmarkStart w:id="86" w:name="_Ref445896021"/>
      <w:bookmarkStart w:id="87" w:name="_Ref446510479"/>
      <w:r w:rsidRPr="00C64916">
        <w:rPr>
          <w:sz w:val="24"/>
          <w:szCs w:val="24"/>
        </w:rPr>
        <w:t xml:space="preserve">Каждый документ, входящий в состав заявки, должен быть подписан лицом (если форма документа предусматривает подпись такого лица), имеющим право в соответствии с законодательством Российской Федерации действовать от лица поставщика, подающего заявку, без доверенности, или надлежащим образом </w:t>
      </w:r>
      <w:r w:rsidRPr="00C64916">
        <w:rPr>
          <w:sz w:val="24"/>
          <w:szCs w:val="24"/>
        </w:rPr>
        <w:lastRenderedPageBreak/>
        <w:t>уполномоченным им лицом на основании доверенности; в последнем случае доверенность (с указанием правомочий на подписание заявки) прикладывается к заявке и является ее неотъемлемой частью.</w:t>
      </w:r>
      <w:bookmarkEnd w:id="86"/>
      <w:bookmarkEnd w:id="87"/>
    </w:p>
    <w:p w:rsidR="00714027" w:rsidRPr="00C64916" w:rsidRDefault="00714027" w:rsidP="00714027">
      <w:pPr>
        <w:pStyle w:val="111"/>
        <w:rPr>
          <w:sz w:val="24"/>
          <w:szCs w:val="24"/>
        </w:rPr>
      </w:pPr>
      <w:bookmarkStart w:id="88" w:name="_Ref445896041"/>
      <w:r w:rsidRPr="00C64916">
        <w:rPr>
          <w:sz w:val="24"/>
          <w:szCs w:val="24"/>
        </w:rPr>
        <w:t>Каждый документ, входящий в состав заявки (если форма документа предусматривает заверение печатью) должен быть скреплен печатью поставщика, подающего заявку при условии, что уставом общества предусмотрено наличие печати.</w:t>
      </w:r>
      <w:bookmarkEnd w:id="88"/>
      <w:r w:rsidRPr="00C64916">
        <w:rPr>
          <w:sz w:val="24"/>
          <w:szCs w:val="24"/>
        </w:rPr>
        <w:t xml:space="preserve"> Копии документов (кроме документов в электронной форме) заверяются участником путем простановки фразы: «Копия верна» и подписи лица, указанного в п. </w:t>
      </w:r>
      <w:r w:rsidRPr="00C64916">
        <w:rPr>
          <w:sz w:val="24"/>
          <w:szCs w:val="24"/>
        </w:rPr>
        <w:fldChar w:fldCharType="begin"/>
      </w:r>
      <w:r w:rsidRPr="00C64916">
        <w:rPr>
          <w:sz w:val="24"/>
          <w:szCs w:val="24"/>
        </w:rPr>
        <w:instrText xml:space="preserve"> REF _Ref446510479 \r \h  \* MERGEFORMAT </w:instrText>
      </w:r>
      <w:r w:rsidRPr="00C64916">
        <w:rPr>
          <w:sz w:val="24"/>
          <w:szCs w:val="24"/>
        </w:rPr>
      </w:r>
      <w:r w:rsidRPr="00C64916">
        <w:rPr>
          <w:sz w:val="24"/>
          <w:szCs w:val="24"/>
        </w:rPr>
        <w:fldChar w:fldCharType="separate"/>
      </w:r>
      <w:r w:rsidR="009A73D5" w:rsidRPr="00C64916">
        <w:rPr>
          <w:sz w:val="24"/>
          <w:szCs w:val="24"/>
        </w:rPr>
        <w:t>3.5.7</w:t>
      </w:r>
      <w:r w:rsidRPr="00C64916">
        <w:rPr>
          <w:sz w:val="24"/>
          <w:szCs w:val="24"/>
        </w:rPr>
        <w:fldChar w:fldCharType="end"/>
      </w:r>
      <w:r w:rsidRPr="00C64916">
        <w:rPr>
          <w:sz w:val="24"/>
          <w:szCs w:val="24"/>
        </w:rPr>
        <w:t>; не требуют заверения поставщиком и скрепления печатью поставщика оригиналы документов, нотариальные копии документов, документы, изготовленные типографским способом.</w:t>
      </w:r>
    </w:p>
    <w:p w:rsidR="00714027" w:rsidRPr="00C64916" w:rsidRDefault="00714027" w:rsidP="00714027">
      <w:pPr>
        <w:pStyle w:val="111"/>
        <w:rPr>
          <w:sz w:val="24"/>
          <w:szCs w:val="24"/>
        </w:rPr>
      </w:pPr>
      <w:bookmarkStart w:id="89" w:name="_Ref446501943"/>
      <w:r w:rsidRPr="00C64916">
        <w:rPr>
          <w:sz w:val="24"/>
          <w:szCs w:val="24"/>
        </w:rPr>
        <w:t>Каждая страница всех документов, составляющих заявку, должна иметь сквозную нумерацию страниц</w:t>
      </w:r>
      <w:bookmarkEnd w:id="89"/>
      <w:r w:rsidRPr="00C64916">
        <w:rPr>
          <w:sz w:val="24"/>
          <w:szCs w:val="24"/>
        </w:rPr>
        <w:t>.</w:t>
      </w:r>
    </w:p>
    <w:p w:rsidR="00714027" w:rsidRPr="00C64916" w:rsidRDefault="00714027" w:rsidP="00714027">
      <w:pPr>
        <w:pStyle w:val="111"/>
        <w:rPr>
          <w:sz w:val="24"/>
          <w:szCs w:val="24"/>
        </w:rPr>
      </w:pPr>
      <w:r w:rsidRPr="00C64916">
        <w:rPr>
          <w:sz w:val="24"/>
          <w:szCs w:val="24"/>
        </w:rPr>
        <w:t xml:space="preserve">Поставщик </w:t>
      </w:r>
      <w:r w:rsidR="0097385B" w:rsidRPr="00C64916">
        <w:rPr>
          <w:sz w:val="24"/>
          <w:szCs w:val="24"/>
        </w:rPr>
        <w:t>формирует</w:t>
      </w:r>
      <w:r w:rsidRPr="00C64916">
        <w:rPr>
          <w:sz w:val="24"/>
          <w:szCs w:val="24"/>
        </w:rPr>
        <w:t xml:space="preserve"> необходимое количество копий заявки в случае, если такое требование установлено в п</w:t>
      </w:r>
      <w:r w:rsidRPr="00C64916">
        <w:rPr>
          <w:rFonts w:eastAsia="Times New Roman"/>
          <w:sz w:val="24"/>
          <w:szCs w:val="24"/>
          <w:lang w:eastAsia="ru-RU"/>
        </w:rPr>
        <w:t>. </w:t>
      </w:r>
      <w:r w:rsidRPr="00C64916">
        <w:rPr>
          <w:rFonts w:eastAsia="Times New Roman"/>
          <w:sz w:val="24"/>
          <w:szCs w:val="24"/>
          <w:lang w:eastAsia="ru-RU"/>
        </w:rPr>
        <w:fldChar w:fldCharType="begin"/>
      </w:r>
      <w:r w:rsidRPr="00C64916">
        <w:rPr>
          <w:rFonts w:eastAsia="Times New Roman"/>
          <w:sz w:val="24"/>
          <w:szCs w:val="24"/>
          <w:lang w:eastAsia="ru-RU"/>
        </w:rPr>
        <w:instrText xml:space="preserve"> REF _Ref446078691 \r \h  \* MERGEFORMAT </w:instrText>
      </w:r>
      <w:r w:rsidRPr="00C64916">
        <w:rPr>
          <w:rFonts w:eastAsia="Times New Roman"/>
          <w:sz w:val="24"/>
          <w:szCs w:val="24"/>
          <w:lang w:eastAsia="ru-RU"/>
        </w:rPr>
      </w:r>
      <w:r w:rsidRPr="00C64916">
        <w:rPr>
          <w:rFonts w:eastAsia="Times New Roman"/>
          <w:sz w:val="24"/>
          <w:szCs w:val="24"/>
          <w:lang w:eastAsia="ru-RU"/>
        </w:rPr>
        <w:fldChar w:fldCharType="separate"/>
      </w:r>
      <w:r w:rsidR="009A73D5" w:rsidRPr="00C64916">
        <w:rPr>
          <w:rFonts w:eastAsia="Times New Roman"/>
          <w:sz w:val="24"/>
          <w:szCs w:val="24"/>
          <w:lang w:eastAsia="ru-RU"/>
        </w:rPr>
        <w:t>1.2.30</w:t>
      </w:r>
      <w:r w:rsidRPr="00C64916">
        <w:rPr>
          <w:rFonts w:eastAsia="Times New Roman"/>
          <w:sz w:val="24"/>
          <w:szCs w:val="24"/>
          <w:lang w:eastAsia="ru-RU"/>
        </w:rPr>
        <w:fldChar w:fldCharType="end"/>
      </w:r>
      <w:r w:rsidRPr="00C64916">
        <w:rPr>
          <w:rFonts w:eastAsia="Times New Roman"/>
          <w:sz w:val="24"/>
          <w:szCs w:val="24"/>
          <w:lang w:eastAsia="ru-RU"/>
        </w:rPr>
        <w:t xml:space="preserve"> информационной карты.</w:t>
      </w:r>
    </w:p>
    <w:p w:rsidR="00714027" w:rsidRPr="00C64916" w:rsidRDefault="00714027" w:rsidP="00714027">
      <w:pPr>
        <w:pStyle w:val="111"/>
        <w:rPr>
          <w:sz w:val="24"/>
          <w:szCs w:val="24"/>
        </w:rPr>
      </w:pPr>
      <w:r w:rsidRPr="00C64916">
        <w:rPr>
          <w:sz w:val="24"/>
          <w:szCs w:val="24"/>
        </w:rPr>
        <w:t>Особенности подготовки заявки при проведении закупки не в электронной форме:</w:t>
      </w:r>
    </w:p>
    <w:p w:rsidR="00714027" w:rsidRPr="00C64916" w:rsidRDefault="00714027" w:rsidP="00714027">
      <w:pPr>
        <w:pStyle w:val="10"/>
        <w:rPr>
          <w:sz w:val="24"/>
          <w:szCs w:val="24"/>
        </w:rPr>
      </w:pPr>
      <w:r w:rsidRPr="00C64916">
        <w:rPr>
          <w:sz w:val="24"/>
          <w:szCs w:val="24"/>
        </w:rPr>
        <w:t>заявка формируется на бумажном носителе;</w:t>
      </w:r>
    </w:p>
    <w:p w:rsidR="00714027" w:rsidRPr="00C64916" w:rsidRDefault="00714027" w:rsidP="00714027">
      <w:pPr>
        <w:pStyle w:val="10"/>
        <w:rPr>
          <w:sz w:val="24"/>
          <w:szCs w:val="24"/>
        </w:rPr>
      </w:pPr>
      <w:r w:rsidRPr="00C64916">
        <w:rPr>
          <w:sz w:val="24"/>
          <w:szCs w:val="24"/>
        </w:rPr>
        <w:t>документы, составляющие в заявку, должны быть скреплены или упакованы таким образом, чтобы исключить случайное выпадение или перемещение страниц;</w:t>
      </w:r>
    </w:p>
    <w:p w:rsidR="00714027" w:rsidRPr="00C64916" w:rsidRDefault="00714027" w:rsidP="00714027">
      <w:pPr>
        <w:pStyle w:val="10"/>
        <w:rPr>
          <w:sz w:val="24"/>
          <w:szCs w:val="24"/>
        </w:rPr>
      </w:pPr>
      <w:r w:rsidRPr="00C64916">
        <w:rPr>
          <w:sz w:val="24"/>
          <w:szCs w:val="24"/>
        </w:rPr>
        <w:t>конверт с заявкой должен быть оформлен в соответствии с подразделом </w:t>
      </w:r>
      <w:r w:rsidRPr="00C64916">
        <w:rPr>
          <w:sz w:val="24"/>
          <w:szCs w:val="24"/>
        </w:rPr>
        <w:fldChar w:fldCharType="begin"/>
      </w:r>
      <w:r w:rsidRPr="00C64916">
        <w:rPr>
          <w:sz w:val="24"/>
          <w:szCs w:val="24"/>
        </w:rPr>
        <w:instrText xml:space="preserve"> REF _Ref446502347 \r \h  \* MERGEFORMAT </w:instrText>
      </w:r>
      <w:r w:rsidRPr="00C64916">
        <w:rPr>
          <w:sz w:val="24"/>
          <w:szCs w:val="24"/>
        </w:rPr>
      </w:r>
      <w:r w:rsidRPr="00C64916">
        <w:rPr>
          <w:sz w:val="24"/>
          <w:szCs w:val="24"/>
        </w:rPr>
        <w:fldChar w:fldCharType="separate"/>
      </w:r>
      <w:r w:rsidR="009A73D5" w:rsidRPr="00C64916">
        <w:rPr>
          <w:sz w:val="24"/>
          <w:szCs w:val="24"/>
        </w:rPr>
        <w:t>8.14</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Особенности подготовки заявки при проведении закупки в электронной форме:</w:t>
      </w:r>
    </w:p>
    <w:p w:rsidR="00714027" w:rsidRPr="00C64916" w:rsidRDefault="00714027" w:rsidP="00714027">
      <w:pPr>
        <w:pStyle w:val="10"/>
        <w:rPr>
          <w:sz w:val="24"/>
          <w:szCs w:val="24"/>
        </w:rPr>
      </w:pPr>
      <w:r w:rsidRPr="00C64916">
        <w:rPr>
          <w:sz w:val="24"/>
          <w:szCs w:val="24"/>
        </w:rPr>
        <w:t>заявка формируется в электронной форме в общепринятых форматах электронных документов (*.</w:t>
      </w:r>
      <w:r w:rsidRPr="00C64916">
        <w:rPr>
          <w:sz w:val="24"/>
          <w:szCs w:val="24"/>
          <w:lang w:val="en-US"/>
        </w:rPr>
        <w:t>pdf</w:t>
      </w:r>
      <w:r w:rsidRPr="00C64916">
        <w:rPr>
          <w:sz w:val="24"/>
          <w:szCs w:val="24"/>
        </w:rPr>
        <w:t>, *.</w:t>
      </w:r>
      <w:r w:rsidRPr="00C64916">
        <w:rPr>
          <w:sz w:val="24"/>
          <w:szCs w:val="24"/>
          <w:lang w:val="en-US"/>
        </w:rPr>
        <w:t>png</w:t>
      </w:r>
      <w:r w:rsidRPr="00C64916">
        <w:rPr>
          <w:sz w:val="24"/>
          <w:szCs w:val="24"/>
        </w:rPr>
        <w:t>, *.</w:t>
      </w:r>
      <w:r w:rsidRPr="00C64916">
        <w:rPr>
          <w:sz w:val="24"/>
          <w:szCs w:val="24"/>
          <w:lang w:val="en-US"/>
        </w:rPr>
        <w:t>jpg</w:t>
      </w:r>
      <w:r w:rsidRPr="00C64916">
        <w:rPr>
          <w:sz w:val="24"/>
          <w:szCs w:val="24"/>
        </w:rPr>
        <w:t>, *.</w:t>
      </w:r>
      <w:r w:rsidRPr="00C64916">
        <w:rPr>
          <w:sz w:val="24"/>
          <w:szCs w:val="24"/>
          <w:lang w:val="en-US"/>
        </w:rPr>
        <w:t>docx</w:t>
      </w:r>
      <w:r w:rsidRPr="00C64916">
        <w:rPr>
          <w:sz w:val="24"/>
          <w:szCs w:val="24"/>
        </w:rPr>
        <w:t>, *.</w:t>
      </w:r>
      <w:r w:rsidRPr="00C64916">
        <w:rPr>
          <w:sz w:val="24"/>
          <w:szCs w:val="24"/>
          <w:lang w:val="en-US"/>
        </w:rPr>
        <w:t>xlsx</w:t>
      </w:r>
      <w:r w:rsidRPr="00C64916">
        <w:rPr>
          <w:sz w:val="24"/>
          <w:szCs w:val="24"/>
        </w:rPr>
        <w:t>, *.</w:t>
      </w:r>
      <w:r w:rsidRPr="00C64916">
        <w:rPr>
          <w:sz w:val="24"/>
          <w:szCs w:val="24"/>
          <w:lang w:val="en-US"/>
        </w:rPr>
        <w:t>pptx</w:t>
      </w:r>
      <w:r w:rsidRPr="00C64916">
        <w:rPr>
          <w:sz w:val="24"/>
          <w:szCs w:val="24"/>
        </w:rPr>
        <w:t xml:space="preserve"> и т.п.);</w:t>
      </w:r>
    </w:p>
    <w:p w:rsidR="00714027" w:rsidRPr="00C64916" w:rsidRDefault="00714027" w:rsidP="00714027">
      <w:pPr>
        <w:pStyle w:val="10"/>
        <w:rPr>
          <w:sz w:val="24"/>
          <w:szCs w:val="24"/>
        </w:rPr>
      </w:pPr>
      <w:r w:rsidRPr="00C64916">
        <w:rPr>
          <w:sz w:val="24"/>
          <w:szCs w:val="24"/>
        </w:rPr>
        <w:t>не требуется сквозная нумерация страниц документов заявки (п. </w:t>
      </w:r>
      <w:r w:rsidRPr="00C64916">
        <w:rPr>
          <w:sz w:val="24"/>
          <w:szCs w:val="24"/>
        </w:rPr>
        <w:fldChar w:fldCharType="begin"/>
      </w:r>
      <w:r w:rsidRPr="00C64916">
        <w:rPr>
          <w:sz w:val="24"/>
          <w:szCs w:val="24"/>
        </w:rPr>
        <w:instrText xml:space="preserve"> REF _Ref446501943 \r \h  \* MERGEFORMAT </w:instrText>
      </w:r>
      <w:r w:rsidRPr="00C64916">
        <w:rPr>
          <w:sz w:val="24"/>
          <w:szCs w:val="24"/>
        </w:rPr>
      </w:r>
      <w:r w:rsidRPr="00C64916">
        <w:rPr>
          <w:sz w:val="24"/>
          <w:szCs w:val="24"/>
        </w:rPr>
        <w:fldChar w:fldCharType="separate"/>
      </w:r>
      <w:r w:rsidR="009A73D5" w:rsidRPr="00C64916">
        <w:rPr>
          <w:sz w:val="24"/>
          <w:szCs w:val="24"/>
        </w:rPr>
        <w:t>3.5.9</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не требуется дополнительное заверение поставщиком (п. </w:t>
      </w:r>
      <w:r w:rsidRPr="00C64916">
        <w:rPr>
          <w:sz w:val="24"/>
          <w:szCs w:val="24"/>
        </w:rPr>
        <w:fldChar w:fldCharType="begin"/>
      </w:r>
      <w:r w:rsidRPr="00C64916">
        <w:rPr>
          <w:sz w:val="24"/>
          <w:szCs w:val="24"/>
        </w:rPr>
        <w:instrText xml:space="preserve"> REF _Ref445896021 \r \h  \* MERGEFORMAT </w:instrText>
      </w:r>
      <w:r w:rsidRPr="00C64916">
        <w:rPr>
          <w:sz w:val="24"/>
          <w:szCs w:val="24"/>
        </w:rPr>
      </w:r>
      <w:r w:rsidRPr="00C64916">
        <w:rPr>
          <w:sz w:val="24"/>
          <w:szCs w:val="24"/>
        </w:rPr>
        <w:fldChar w:fldCharType="separate"/>
      </w:r>
      <w:r w:rsidR="009A73D5" w:rsidRPr="00C64916">
        <w:rPr>
          <w:sz w:val="24"/>
          <w:szCs w:val="24"/>
        </w:rPr>
        <w:t>3.5.7</w:t>
      </w:r>
      <w:r w:rsidRPr="00C64916">
        <w:rPr>
          <w:sz w:val="24"/>
          <w:szCs w:val="24"/>
        </w:rPr>
        <w:fldChar w:fldCharType="end"/>
      </w:r>
      <w:r w:rsidRPr="00C64916">
        <w:rPr>
          <w:sz w:val="24"/>
          <w:szCs w:val="24"/>
        </w:rPr>
        <w:t>) и скрепление печатью поставщика (п. </w:t>
      </w:r>
      <w:r w:rsidRPr="00C64916">
        <w:rPr>
          <w:sz w:val="24"/>
          <w:szCs w:val="24"/>
        </w:rPr>
        <w:fldChar w:fldCharType="begin"/>
      </w:r>
      <w:r w:rsidRPr="00C64916">
        <w:rPr>
          <w:sz w:val="24"/>
          <w:szCs w:val="24"/>
        </w:rPr>
        <w:instrText xml:space="preserve"> REF _Ref445896041 \w \h  \* MERGEFORMAT </w:instrText>
      </w:r>
      <w:r w:rsidRPr="00C64916">
        <w:rPr>
          <w:sz w:val="24"/>
          <w:szCs w:val="24"/>
        </w:rPr>
      </w:r>
      <w:r w:rsidRPr="00C64916">
        <w:rPr>
          <w:sz w:val="24"/>
          <w:szCs w:val="24"/>
        </w:rPr>
        <w:fldChar w:fldCharType="separate"/>
      </w:r>
      <w:r w:rsidR="009A73D5" w:rsidRPr="00C64916">
        <w:rPr>
          <w:sz w:val="24"/>
          <w:szCs w:val="24"/>
        </w:rPr>
        <w:t>3.5.8</w:t>
      </w:r>
      <w:r w:rsidRPr="00C64916">
        <w:rPr>
          <w:sz w:val="24"/>
          <w:szCs w:val="24"/>
        </w:rPr>
        <w:fldChar w:fldCharType="end"/>
      </w:r>
      <w:r w:rsidRPr="00C64916">
        <w:rPr>
          <w:sz w:val="24"/>
          <w:szCs w:val="24"/>
        </w:rPr>
        <w:t>) документов, подписанных усиленной электронной подписью.</w:t>
      </w:r>
    </w:p>
    <w:p w:rsidR="00714027" w:rsidRPr="00C64916" w:rsidRDefault="00714027" w:rsidP="00714027">
      <w:pPr>
        <w:pStyle w:val="11"/>
        <w:rPr>
          <w:sz w:val="24"/>
          <w:szCs w:val="24"/>
        </w:rPr>
      </w:pPr>
      <w:bookmarkStart w:id="90" w:name="_Ref445971581"/>
      <w:bookmarkStart w:id="91" w:name="_Toc479535161"/>
      <w:r w:rsidRPr="00C64916">
        <w:rPr>
          <w:sz w:val="24"/>
          <w:szCs w:val="24"/>
        </w:rPr>
        <w:t>Обеспечение заявки</w:t>
      </w:r>
      <w:bookmarkEnd w:id="90"/>
      <w:bookmarkEnd w:id="91"/>
    </w:p>
    <w:p w:rsidR="00714027" w:rsidRPr="00C64916" w:rsidRDefault="00714027" w:rsidP="00714027">
      <w:pPr>
        <w:pStyle w:val="111"/>
        <w:rPr>
          <w:sz w:val="24"/>
          <w:szCs w:val="24"/>
        </w:rPr>
      </w:pPr>
      <w:r w:rsidRPr="00C64916">
        <w:rPr>
          <w:sz w:val="24"/>
          <w:szCs w:val="24"/>
        </w:rPr>
        <w:t>В случае, если в п. </w:t>
      </w:r>
      <w:r w:rsidRPr="00C64916">
        <w:rPr>
          <w:sz w:val="24"/>
          <w:szCs w:val="24"/>
        </w:rPr>
        <w:fldChar w:fldCharType="begin"/>
      </w:r>
      <w:r w:rsidRPr="00C64916">
        <w:rPr>
          <w:sz w:val="24"/>
          <w:szCs w:val="24"/>
        </w:rPr>
        <w:instrText xml:space="preserve"> REF _Ref446067404 \r \h  \* MERGEFORMAT </w:instrText>
      </w:r>
      <w:r w:rsidRPr="00C64916">
        <w:rPr>
          <w:sz w:val="24"/>
          <w:szCs w:val="24"/>
        </w:rPr>
      </w:r>
      <w:r w:rsidRPr="00C64916">
        <w:rPr>
          <w:sz w:val="24"/>
          <w:szCs w:val="24"/>
        </w:rPr>
        <w:fldChar w:fldCharType="separate"/>
      </w:r>
      <w:r w:rsidR="009A73D5" w:rsidRPr="00C64916">
        <w:rPr>
          <w:sz w:val="24"/>
          <w:szCs w:val="24"/>
        </w:rPr>
        <w:t>1.2.23</w:t>
      </w:r>
      <w:r w:rsidRPr="00C64916">
        <w:rPr>
          <w:sz w:val="24"/>
          <w:szCs w:val="24"/>
        </w:rPr>
        <w:fldChar w:fldCharType="end"/>
      </w:r>
      <w:r w:rsidRPr="00C64916">
        <w:rPr>
          <w:sz w:val="24"/>
          <w:szCs w:val="24"/>
        </w:rPr>
        <w:t xml:space="preserve"> информационной карты установлено требование об обеспечении заявки, поставщик обязан предоставить такое обеспечение не позднее срока окончания подачи заявок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Способ, размер обеспечения заявки, требования к сроку действия обеспечения заявки, а также иные требования к обеспечению заявки установлены в п. </w:t>
      </w:r>
      <w:r w:rsidRPr="00C64916">
        <w:rPr>
          <w:sz w:val="24"/>
          <w:szCs w:val="24"/>
        </w:rPr>
        <w:fldChar w:fldCharType="begin"/>
      </w:r>
      <w:r w:rsidRPr="00C64916">
        <w:rPr>
          <w:sz w:val="24"/>
          <w:szCs w:val="24"/>
        </w:rPr>
        <w:instrText xml:space="preserve"> REF _Ref446067404 \r \h  \* MERGEFORMAT </w:instrText>
      </w:r>
      <w:r w:rsidRPr="00C64916">
        <w:rPr>
          <w:sz w:val="24"/>
          <w:szCs w:val="24"/>
        </w:rPr>
      </w:r>
      <w:r w:rsidRPr="00C64916">
        <w:rPr>
          <w:sz w:val="24"/>
          <w:szCs w:val="24"/>
        </w:rPr>
        <w:fldChar w:fldCharType="separate"/>
      </w:r>
      <w:r w:rsidR="009A73D5" w:rsidRPr="00C64916">
        <w:rPr>
          <w:sz w:val="24"/>
          <w:szCs w:val="24"/>
        </w:rPr>
        <w:t>1.2.23</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 xml:space="preserve">При проведении закупки на ЭТП, на которой не поддерживается предоставление в составе заявки независимой (банковской) гарантии в электронной форме, обеспечение заявки, если оно предусмотрено документацией о закупке, предоставляется путем перечисления денежных средств на счет, открытый </w:t>
      </w:r>
      <w:r w:rsidR="007A7534" w:rsidRPr="00C64916">
        <w:rPr>
          <w:sz w:val="24"/>
          <w:szCs w:val="24"/>
        </w:rPr>
        <w:t xml:space="preserve">участнику </w:t>
      </w:r>
      <w:r w:rsidRPr="00C64916">
        <w:rPr>
          <w:sz w:val="24"/>
          <w:szCs w:val="24"/>
        </w:rPr>
        <w:t>оператором ЭТП в соответствии с регламентом ЭТП.</w:t>
      </w:r>
    </w:p>
    <w:p w:rsidR="00714027" w:rsidRPr="00C64916" w:rsidRDefault="00714027" w:rsidP="00714027">
      <w:pPr>
        <w:pStyle w:val="111"/>
        <w:rPr>
          <w:sz w:val="24"/>
          <w:szCs w:val="24"/>
        </w:rPr>
      </w:pPr>
      <w:r w:rsidRPr="00C64916">
        <w:rPr>
          <w:sz w:val="24"/>
          <w:szCs w:val="24"/>
        </w:rPr>
        <w:t>Обеспечение заявки возвращается в срок не более 7 (семи) дней с даты:</w:t>
      </w:r>
    </w:p>
    <w:p w:rsidR="00714027" w:rsidRPr="00C64916" w:rsidRDefault="00714027" w:rsidP="00714027">
      <w:pPr>
        <w:pStyle w:val="10"/>
        <w:rPr>
          <w:sz w:val="24"/>
          <w:szCs w:val="24"/>
        </w:rPr>
      </w:pPr>
      <w:r w:rsidRPr="00C64916">
        <w:rPr>
          <w:sz w:val="24"/>
          <w:szCs w:val="24"/>
        </w:rPr>
        <w:t>принятия решения об отказе от проведения закупки (подраздел </w:t>
      </w:r>
      <w:r w:rsidRPr="00C64916">
        <w:rPr>
          <w:sz w:val="24"/>
          <w:szCs w:val="24"/>
        </w:rPr>
        <w:fldChar w:fldCharType="begin"/>
      </w:r>
      <w:r w:rsidRPr="00C64916">
        <w:rPr>
          <w:sz w:val="24"/>
          <w:szCs w:val="24"/>
        </w:rPr>
        <w:instrText xml:space="preserve"> REF _Ref443489904 \w \h  \* MERGEFORMAT </w:instrText>
      </w:r>
      <w:r w:rsidRPr="00C64916">
        <w:rPr>
          <w:sz w:val="24"/>
          <w:szCs w:val="24"/>
        </w:rPr>
      </w:r>
      <w:r w:rsidRPr="00C64916">
        <w:rPr>
          <w:sz w:val="24"/>
          <w:szCs w:val="24"/>
        </w:rPr>
        <w:fldChar w:fldCharType="separate"/>
      </w:r>
      <w:r w:rsidR="009A73D5" w:rsidRPr="00C64916">
        <w:rPr>
          <w:sz w:val="24"/>
          <w:szCs w:val="24"/>
        </w:rPr>
        <w:t>3.10</w:t>
      </w:r>
      <w:r w:rsidRPr="00C64916">
        <w:rPr>
          <w:sz w:val="24"/>
          <w:szCs w:val="24"/>
        </w:rPr>
        <w:fldChar w:fldCharType="end"/>
      </w:r>
      <w:r w:rsidRPr="00C64916">
        <w:rPr>
          <w:sz w:val="24"/>
          <w:szCs w:val="24"/>
        </w:rPr>
        <w:t>) – всем участникам, подавшим заявки;</w:t>
      </w:r>
    </w:p>
    <w:p w:rsidR="00714027" w:rsidRPr="00C64916" w:rsidRDefault="00714027" w:rsidP="00714027">
      <w:pPr>
        <w:pStyle w:val="10"/>
        <w:rPr>
          <w:sz w:val="24"/>
          <w:szCs w:val="24"/>
        </w:rPr>
      </w:pPr>
      <w:r w:rsidRPr="00C64916">
        <w:rPr>
          <w:sz w:val="24"/>
          <w:szCs w:val="24"/>
        </w:rPr>
        <w:t>получения опоздавшей заявки в случае, если она поступила после принятия решения об отказе от проведения закупки (подраздел </w:t>
      </w:r>
      <w:r w:rsidRPr="00C64916">
        <w:rPr>
          <w:sz w:val="24"/>
          <w:szCs w:val="24"/>
        </w:rPr>
        <w:fldChar w:fldCharType="begin"/>
      </w:r>
      <w:r w:rsidRPr="00C64916">
        <w:rPr>
          <w:sz w:val="24"/>
          <w:szCs w:val="24"/>
        </w:rPr>
        <w:instrText xml:space="preserve"> REF _Ref443489904 \w \h  \* MERGEFORMAT </w:instrText>
      </w:r>
      <w:r w:rsidRPr="00C64916">
        <w:rPr>
          <w:sz w:val="24"/>
          <w:szCs w:val="24"/>
        </w:rPr>
      </w:r>
      <w:r w:rsidRPr="00C64916">
        <w:rPr>
          <w:sz w:val="24"/>
          <w:szCs w:val="24"/>
        </w:rPr>
        <w:fldChar w:fldCharType="separate"/>
      </w:r>
      <w:r w:rsidR="009A73D5" w:rsidRPr="00C64916">
        <w:rPr>
          <w:sz w:val="24"/>
          <w:szCs w:val="24"/>
        </w:rPr>
        <w:t>3.10</w:t>
      </w:r>
      <w:r w:rsidRPr="00C64916">
        <w:rPr>
          <w:sz w:val="24"/>
          <w:szCs w:val="24"/>
        </w:rPr>
        <w:fldChar w:fldCharType="end"/>
      </w:r>
      <w:r w:rsidRPr="00C64916">
        <w:rPr>
          <w:sz w:val="24"/>
          <w:szCs w:val="24"/>
        </w:rPr>
        <w:t xml:space="preserve">) – участнику, заявка </w:t>
      </w:r>
      <w:r w:rsidRPr="00C64916">
        <w:rPr>
          <w:sz w:val="24"/>
          <w:szCs w:val="24"/>
        </w:rPr>
        <w:lastRenderedPageBreak/>
        <w:t>которого была получена после принятия решения об отказе от проведения закупки;</w:t>
      </w:r>
    </w:p>
    <w:p w:rsidR="00714027" w:rsidRPr="00C64916" w:rsidRDefault="00714027" w:rsidP="00714027">
      <w:pPr>
        <w:pStyle w:val="10"/>
        <w:rPr>
          <w:sz w:val="24"/>
          <w:szCs w:val="24"/>
        </w:rPr>
      </w:pPr>
      <w:r w:rsidRPr="00C64916">
        <w:rPr>
          <w:sz w:val="24"/>
          <w:szCs w:val="24"/>
        </w:rPr>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(подраздел </w:t>
      </w:r>
      <w:r w:rsidRPr="00C64916">
        <w:rPr>
          <w:sz w:val="24"/>
          <w:szCs w:val="24"/>
        </w:rPr>
        <w:fldChar w:fldCharType="begin"/>
      </w:r>
      <w:r w:rsidRPr="00C64916">
        <w:rPr>
          <w:sz w:val="24"/>
          <w:szCs w:val="24"/>
        </w:rPr>
        <w:instrText xml:space="preserve"> REF _Ref443489878 \w \h  \* MERGEFORMAT </w:instrText>
      </w:r>
      <w:r w:rsidRPr="00C64916">
        <w:rPr>
          <w:sz w:val="24"/>
          <w:szCs w:val="24"/>
        </w:rPr>
      </w:r>
      <w:r w:rsidRPr="00C64916">
        <w:rPr>
          <w:sz w:val="24"/>
          <w:szCs w:val="24"/>
        </w:rPr>
        <w:fldChar w:fldCharType="separate"/>
      </w:r>
      <w:r w:rsidR="009A73D5" w:rsidRPr="00C64916">
        <w:rPr>
          <w:sz w:val="24"/>
          <w:szCs w:val="24"/>
        </w:rPr>
        <w:t>3.7</w:t>
      </w:r>
      <w:r w:rsidRPr="00C64916">
        <w:rPr>
          <w:sz w:val="24"/>
          <w:szCs w:val="24"/>
        </w:rPr>
        <w:fldChar w:fldCharType="end"/>
      </w:r>
      <w:r w:rsidRPr="00C64916">
        <w:rPr>
          <w:sz w:val="24"/>
          <w:szCs w:val="24"/>
        </w:rPr>
        <w:t>) – участнику, заявка которого была получена с опозданием;</w:t>
      </w:r>
    </w:p>
    <w:p w:rsidR="00714027" w:rsidRPr="00C64916" w:rsidRDefault="00714027" w:rsidP="00714027">
      <w:pPr>
        <w:pStyle w:val="10"/>
        <w:rPr>
          <w:sz w:val="24"/>
          <w:szCs w:val="24"/>
        </w:rPr>
      </w:pPr>
      <w:r w:rsidRPr="00C64916">
        <w:rPr>
          <w:sz w:val="24"/>
          <w:szCs w:val="24"/>
        </w:rPr>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участником ранее поданной заявки в случаях, когда такой отзыв осуществлен в установленные в документации о закупке сроки (подраздел </w:t>
      </w:r>
      <w:r w:rsidRPr="00C64916">
        <w:rPr>
          <w:sz w:val="24"/>
          <w:szCs w:val="24"/>
        </w:rPr>
        <w:fldChar w:fldCharType="begin"/>
      </w:r>
      <w:r w:rsidRPr="00C64916">
        <w:rPr>
          <w:sz w:val="24"/>
          <w:szCs w:val="24"/>
        </w:rPr>
        <w:instrText xml:space="preserve"> REF _Ref443489898 \w \h  \* MERGEFORMAT </w:instrText>
      </w:r>
      <w:r w:rsidRPr="00C64916">
        <w:rPr>
          <w:sz w:val="24"/>
          <w:szCs w:val="24"/>
        </w:rPr>
      </w:r>
      <w:r w:rsidRPr="00C64916">
        <w:rPr>
          <w:sz w:val="24"/>
          <w:szCs w:val="24"/>
        </w:rPr>
        <w:fldChar w:fldCharType="separate"/>
      </w:r>
      <w:r w:rsidR="009A73D5" w:rsidRPr="00C64916">
        <w:rPr>
          <w:sz w:val="24"/>
          <w:szCs w:val="24"/>
        </w:rPr>
        <w:t>3.9</w:t>
      </w:r>
      <w:r w:rsidRPr="00C64916">
        <w:rPr>
          <w:sz w:val="24"/>
          <w:szCs w:val="24"/>
        </w:rPr>
        <w:fldChar w:fldCharType="end"/>
      </w:r>
      <w:r w:rsidRPr="00C64916">
        <w:rPr>
          <w:sz w:val="24"/>
          <w:szCs w:val="24"/>
        </w:rPr>
        <w:t xml:space="preserve">) – участнику, отозвавшему заявку; </w:t>
      </w:r>
    </w:p>
    <w:p w:rsidR="00714027" w:rsidRPr="00C64916" w:rsidRDefault="00714027" w:rsidP="00714027">
      <w:pPr>
        <w:pStyle w:val="10"/>
        <w:rPr>
          <w:sz w:val="24"/>
          <w:szCs w:val="24"/>
        </w:rPr>
      </w:pPr>
      <w:r w:rsidRPr="00C64916">
        <w:rPr>
          <w:sz w:val="24"/>
          <w:szCs w:val="24"/>
        </w:rPr>
        <w:t>официального размещения протокола рассмотрения заявок (при условии его оформления) (подраздел </w:t>
      </w:r>
      <w:r w:rsidRPr="00C64916">
        <w:rPr>
          <w:sz w:val="24"/>
          <w:szCs w:val="24"/>
        </w:rPr>
        <w:fldChar w:fldCharType="begin"/>
      </w:r>
      <w:r w:rsidRPr="00C64916">
        <w:rPr>
          <w:sz w:val="24"/>
          <w:szCs w:val="24"/>
        </w:rPr>
        <w:instrText xml:space="preserve"> REF _Ref443489915 \w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 – участникам, заявки которых были отклонены;</w:t>
      </w:r>
    </w:p>
    <w:p w:rsidR="00714027" w:rsidRPr="00C64916" w:rsidRDefault="00714027" w:rsidP="00714027">
      <w:pPr>
        <w:pStyle w:val="10"/>
        <w:rPr>
          <w:sz w:val="24"/>
          <w:szCs w:val="24"/>
        </w:rPr>
      </w:pPr>
      <w:r w:rsidRPr="00C64916">
        <w:rPr>
          <w:sz w:val="24"/>
          <w:szCs w:val="24"/>
        </w:rPr>
        <w:t>официального размещения протокола подведения итогов закупки (подраздел </w:t>
      </w:r>
      <w:r w:rsidRPr="00C64916">
        <w:rPr>
          <w:sz w:val="24"/>
          <w:szCs w:val="24"/>
        </w:rPr>
        <w:fldChar w:fldCharType="begin"/>
      </w:r>
      <w:r w:rsidRPr="00C64916">
        <w:rPr>
          <w:sz w:val="24"/>
          <w:szCs w:val="24"/>
        </w:rPr>
        <w:instrText xml:space="preserve"> REF _Ref443489937 \w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 – всем участникам, кроме победителя или единственного участника несостоявшейся конкурентной закупки (подраздел </w:t>
      </w:r>
      <w:r w:rsidRPr="00C64916">
        <w:rPr>
          <w:sz w:val="24"/>
          <w:szCs w:val="24"/>
        </w:rPr>
        <w:fldChar w:fldCharType="begin"/>
      </w:r>
      <w:r w:rsidRPr="00C64916">
        <w:rPr>
          <w:sz w:val="24"/>
          <w:szCs w:val="24"/>
        </w:rPr>
        <w:instrText xml:space="preserve"> REF _Ref445903366 \w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заключения договора по результатам процедуры закупки (раздел </w:t>
      </w:r>
      <w:r w:rsidRPr="00C64916">
        <w:rPr>
          <w:sz w:val="24"/>
          <w:szCs w:val="24"/>
        </w:rPr>
        <w:fldChar w:fldCharType="begin"/>
      </w:r>
      <w:r w:rsidRPr="00C64916">
        <w:rPr>
          <w:sz w:val="24"/>
          <w:szCs w:val="24"/>
        </w:rPr>
        <w:instrText xml:space="preserve"> REF _Ref443486170 \w \h  \* MERGEFORMAT </w:instrText>
      </w:r>
      <w:r w:rsidRPr="00C64916">
        <w:rPr>
          <w:sz w:val="24"/>
          <w:szCs w:val="24"/>
        </w:rPr>
      </w:r>
      <w:r w:rsidRPr="00C64916">
        <w:rPr>
          <w:sz w:val="24"/>
          <w:szCs w:val="24"/>
        </w:rPr>
        <w:fldChar w:fldCharType="separate"/>
      </w:r>
      <w:r w:rsidR="009A73D5" w:rsidRPr="00C64916">
        <w:rPr>
          <w:sz w:val="24"/>
          <w:szCs w:val="24"/>
        </w:rPr>
        <w:t>4</w:t>
      </w:r>
      <w:r w:rsidRPr="00C64916">
        <w:rPr>
          <w:sz w:val="24"/>
          <w:szCs w:val="24"/>
        </w:rPr>
        <w:fldChar w:fldCharType="end"/>
      </w:r>
      <w:r w:rsidRPr="00C64916">
        <w:rPr>
          <w:sz w:val="24"/>
          <w:szCs w:val="24"/>
        </w:rPr>
        <w:t>) – победителю, с которым заключен договор;</w:t>
      </w:r>
    </w:p>
    <w:p w:rsidR="00714027" w:rsidRPr="00C64916" w:rsidRDefault="00714027" w:rsidP="00714027">
      <w:pPr>
        <w:pStyle w:val="10"/>
        <w:rPr>
          <w:sz w:val="24"/>
          <w:szCs w:val="24"/>
        </w:rPr>
      </w:pPr>
      <w:r w:rsidRPr="00C64916">
        <w:rPr>
          <w:sz w:val="24"/>
          <w:szCs w:val="24"/>
        </w:rPr>
        <w:t>заключения договора с единственным участником несостоявшейся конкурентной закупки (раздел </w:t>
      </w:r>
      <w:r w:rsidRPr="00C64916">
        <w:rPr>
          <w:sz w:val="24"/>
          <w:szCs w:val="24"/>
        </w:rPr>
        <w:fldChar w:fldCharType="begin"/>
      </w:r>
      <w:r w:rsidRPr="00C64916">
        <w:rPr>
          <w:sz w:val="24"/>
          <w:szCs w:val="24"/>
        </w:rPr>
        <w:instrText xml:space="preserve"> REF _Ref443486170 \w \h  \* MERGEFORMAT </w:instrText>
      </w:r>
      <w:r w:rsidRPr="00C64916">
        <w:rPr>
          <w:sz w:val="24"/>
          <w:szCs w:val="24"/>
        </w:rPr>
      </w:r>
      <w:r w:rsidRPr="00C64916">
        <w:rPr>
          <w:sz w:val="24"/>
          <w:szCs w:val="24"/>
        </w:rPr>
        <w:fldChar w:fldCharType="separate"/>
      </w:r>
      <w:r w:rsidR="009A73D5" w:rsidRPr="00C64916">
        <w:rPr>
          <w:sz w:val="24"/>
          <w:szCs w:val="24"/>
        </w:rPr>
        <w:t>4</w:t>
      </w:r>
      <w:r w:rsidRPr="00C64916">
        <w:rPr>
          <w:sz w:val="24"/>
          <w:szCs w:val="24"/>
        </w:rPr>
        <w:fldChar w:fldCharType="end"/>
      </w:r>
      <w:r w:rsidRPr="00C64916">
        <w:rPr>
          <w:sz w:val="24"/>
          <w:szCs w:val="24"/>
        </w:rPr>
        <w:t>) либо после принятия решения об отказе от заключения с ним договора – такому участнику (подраздел </w:t>
      </w:r>
      <w:r w:rsidRPr="00C64916">
        <w:rPr>
          <w:sz w:val="24"/>
          <w:szCs w:val="24"/>
        </w:rPr>
        <w:fldChar w:fldCharType="begin"/>
      </w:r>
      <w:r w:rsidRPr="00C64916">
        <w:rPr>
          <w:sz w:val="24"/>
          <w:szCs w:val="24"/>
        </w:rPr>
        <w:instrText xml:space="preserve"> REF _Ref445903366 \w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признания закупки несостоявшейся – участникам, которым обеспечение не было возвращено по иным основаниям (подраздел </w:t>
      </w:r>
      <w:r w:rsidRPr="00C64916">
        <w:rPr>
          <w:sz w:val="24"/>
          <w:szCs w:val="24"/>
        </w:rPr>
        <w:fldChar w:fldCharType="begin"/>
      </w:r>
      <w:r w:rsidRPr="00C64916">
        <w:rPr>
          <w:sz w:val="24"/>
          <w:szCs w:val="24"/>
        </w:rPr>
        <w:instrText xml:space="preserve"> REF _Ref445903366 \w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92" w:name="_Toc442882068"/>
      <w:r w:rsidRPr="00C64916">
        <w:rPr>
          <w:sz w:val="24"/>
          <w:szCs w:val="24"/>
        </w:rPr>
        <w:t>Возврат обеспечения заявки может быть задержан в случае поступления в установленном законодательством порядке жалобы по закупке – на время рассмотрения жалобы.</w:t>
      </w:r>
      <w:bookmarkEnd w:id="92"/>
    </w:p>
    <w:p w:rsidR="00714027" w:rsidRPr="00C64916" w:rsidRDefault="00714027" w:rsidP="00714027">
      <w:pPr>
        <w:pStyle w:val="11"/>
        <w:rPr>
          <w:sz w:val="24"/>
          <w:szCs w:val="24"/>
        </w:rPr>
      </w:pPr>
      <w:bookmarkStart w:id="93" w:name="_Ref443489878"/>
      <w:bookmarkStart w:id="94" w:name="_Toc479535162"/>
      <w:r w:rsidRPr="00C64916">
        <w:rPr>
          <w:sz w:val="24"/>
          <w:szCs w:val="24"/>
        </w:rPr>
        <w:t>Подача и прием заявок</w:t>
      </w:r>
      <w:bookmarkEnd w:id="93"/>
      <w:bookmarkEnd w:id="94"/>
    </w:p>
    <w:p w:rsidR="00714027" w:rsidRPr="00C64916" w:rsidRDefault="00714027" w:rsidP="00714027">
      <w:pPr>
        <w:pStyle w:val="111"/>
        <w:rPr>
          <w:sz w:val="24"/>
          <w:szCs w:val="24"/>
        </w:rPr>
      </w:pPr>
      <w:r w:rsidRPr="00C64916">
        <w:rPr>
          <w:sz w:val="24"/>
          <w:szCs w:val="24"/>
        </w:rPr>
        <w:t>Поставщик вправе с момента официального размещения извещения и документации о закупке и до окончания срока подачи заявок (</w:t>
      </w:r>
      <w:r w:rsidRPr="00C64916">
        <w:rPr>
          <w:rFonts w:eastAsia="Times New Roman"/>
          <w:sz w:val="24"/>
          <w:szCs w:val="24"/>
          <w:lang w:eastAsia="ru-RU"/>
        </w:rPr>
        <w:t>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rFonts w:eastAsia="Times New Roman"/>
          <w:sz w:val="24"/>
          <w:szCs w:val="24"/>
          <w:lang w:eastAsia="ru-RU"/>
        </w:rPr>
        <w:t>1.2.14</w:t>
      </w:r>
      <w:r w:rsidRPr="00C64916">
        <w:rPr>
          <w:sz w:val="24"/>
          <w:szCs w:val="24"/>
        </w:rPr>
        <w:fldChar w:fldCharType="end"/>
      </w:r>
      <w:r w:rsidRPr="00C64916">
        <w:rPr>
          <w:rFonts w:eastAsia="Times New Roman"/>
          <w:sz w:val="24"/>
          <w:szCs w:val="24"/>
          <w:lang w:eastAsia="ru-RU"/>
        </w:rPr>
        <w:t xml:space="preserve"> информационной карты</w:t>
      </w:r>
      <w:r w:rsidRPr="00C64916">
        <w:rPr>
          <w:sz w:val="24"/>
          <w:szCs w:val="24"/>
        </w:rPr>
        <w:t>) подать заявку на участие в закупке. После окончания срока подачи заявок прием заявок не осуществляется.</w:t>
      </w:r>
    </w:p>
    <w:p w:rsidR="00714027" w:rsidRPr="00C64916" w:rsidRDefault="00714027" w:rsidP="00714027">
      <w:pPr>
        <w:pStyle w:val="111"/>
        <w:rPr>
          <w:sz w:val="24"/>
          <w:szCs w:val="24"/>
        </w:rPr>
      </w:pPr>
      <w:r w:rsidRPr="00C64916">
        <w:rPr>
          <w:sz w:val="24"/>
          <w:szCs w:val="24"/>
        </w:rPr>
        <w:t>Место подачи и приема заявок указано в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При проведении закупки не в электронной форме заявки подаются и принимаются на бумажном носителе. Дни и часы приема заявок, порядок прохода на территорию Заказчика / организатора закупки для подачи заявки (при необходимости), указаны в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 Заявка упаковывается во внешний конверт, исключающий возможность ознакомления с содержанием заявки, при этом на конверте должна содержаться информация, позволяющая идентифицировать конверт как заявку на соответствующую закупку. Внешний конверт оформляется в соответствии с требованиями п. </w:t>
      </w:r>
      <w:r w:rsidRPr="00C64916">
        <w:rPr>
          <w:sz w:val="24"/>
          <w:szCs w:val="24"/>
        </w:rPr>
        <w:fldChar w:fldCharType="begin"/>
      </w:r>
      <w:r w:rsidRPr="00C64916">
        <w:rPr>
          <w:sz w:val="24"/>
          <w:szCs w:val="24"/>
        </w:rPr>
        <w:instrText xml:space="preserve"> REF _Ref446502347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8.14</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Представитель участника в момент приема его заявки на бумажном носителе вправе потребовать расписку о приеме его заявки, в которой указывается:</w:t>
      </w:r>
    </w:p>
    <w:p w:rsidR="00714027" w:rsidRPr="00C64916" w:rsidRDefault="00714027" w:rsidP="00714027">
      <w:pPr>
        <w:pStyle w:val="10"/>
        <w:rPr>
          <w:sz w:val="24"/>
          <w:szCs w:val="24"/>
        </w:rPr>
      </w:pPr>
      <w:r w:rsidRPr="00C64916">
        <w:rPr>
          <w:sz w:val="24"/>
          <w:szCs w:val="24"/>
        </w:rPr>
        <w:t>порядковый номер поступившего конверта с заявкой;</w:t>
      </w:r>
    </w:p>
    <w:p w:rsidR="00714027" w:rsidRPr="00C64916" w:rsidRDefault="00714027" w:rsidP="00714027">
      <w:pPr>
        <w:pStyle w:val="10"/>
        <w:rPr>
          <w:sz w:val="24"/>
          <w:szCs w:val="24"/>
        </w:rPr>
      </w:pPr>
      <w:r w:rsidRPr="00C64916">
        <w:rPr>
          <w:sz w:val="24"/>
          <w:szCs w:val="24"/>
        </w:rPr>
        <w:t>наименование закупки, на которую поступила заявка;</w:t>
      </w:r>
    </w:p>
    <w:p w:rsidR="00714027" w:rsidRPr="00C64916" w:rsidRDefault="00714027" w:rsidP="00714027">
      <w:pPr>
        <w:pStyle w:val="10"/>
        <w:rPr>
          <w:sz w:val="24"/>
          <w:szCs w:val="24"/>
        </w:rPr>
      </w:pPr>
      <w:r w:rsidRPr="00C64916">
        <w:rPr>
          <w:sz w:val="24"/>
          <w:szCs w:val="24"/>
        </w:rPr>
        <w:t>номер и наименование лота (лотов), на участие в котором поступила заявка;</w:t>
      </w:r>
    </w:p>
    <w:p w:rsidR="00714027" w:rsidRPr="00C64916" w:rsidRDefault="00714027" w:rsidP="00714027">
      <w:pPr>
        <w:pStyle w:val="10"/>
        <w:rPr>
          <w:sz w:val="24"/>
          <w:szCs w:val="24"/>
        </w:rPr>
      </w:pPr>
      <w:r w:rsidRPr="00C64916">
        <w:rPr>
          <w:sz w:val="24"/>
          <w:szCs w:val="24"/>
        </w:rPr>
        <w:lastRenderedPageBreak/>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место, дата и время приема заявки;</w:t>
      </w:r>
    </w:p>
    <w:p w:rsidR="00714027" w:rsidRPr="00C64916" w:rsidRDefault="00714027" w:rsidP="00714027">
      <w:pPr>
        <w:pStyle w:val="10"/>
        <w:rPr>
          <w:sz w:val="24"/>
          <w:szCs w:val="24"/>
        </w:rPr>
      </w:pPr>
      <w:r w:rsidRPr="00C64916">
        <w:rPr>
          <w:sz w:val="24"/>
          <w:szCs w:val="24"/>
        </w:rPr>
        <w:t>должность, фамилия, имя, отчество лица, принявшего заявку;</w:t>
      </w:r>
    </w:p>
    <w:p w:rsidR="00714027" w:rsidRPr="00C64916" w:rsidRDefault="00714027" w:rsidP="00714027">
      <w:pPr>
        <w:pStyle w:val="10"/>
        <w:rPr>
          <w:sz w:val="24"/>
          <w:szCs w:val="24"/>
        </w:rPr>
      </w:pPr>
      <w:r w:rsidRPr="00C64916">
        <w:rPr>
          <w:sz w:val="24"/>
          <w:szCs w:val="24"/>
        </w:rPr>
        <w:t>факт нарушения целостности конверта с заявкой или вообще его отсутствия (при наличии);</w:t>
      </w:r>
    </w:p>
    <w:p w:rsidR="00714027" w:rsidRPr="00C64916" w:rsidRDefault="00714027" w:rsidP="00714027">
      <w:pPr>
        <w:pStyle w:val="10"/>
        <w:rPr>
          <w:sz w:val="24"/>
          <w:szCs w:val="24"/>
        </w:rPr>
      </w:pPr>
      <w:r w:rsidRPr="00C64916">
        <w:rPr>
          <w:sz w:val="24"/>
          <w:szCs w:val="24"/>
        </w:rPr>
        <w:t>факт нарушения требований к оформлению конверта с заявкой (при наличии).</w:t>
      </w:r>
    </w:p>
    <w:p w:rsidR="00714027" w:rsidRPr="00C64916" w:rsidRDefault="00714027" w:rsidP="00714027">
      <w:pPr>
        <w:pStyle w:val="111"/>
        <w:rPr>
          <w:sz w:val="24"/>
          <w:szCs w:val="24"/>
        </w:rPr>
      </w:pPr>
      <w:r w:rsidRPr="00C64916">
        <w:rPr>
          <w:sz w:val="24"/>
          <w:szCs w:val="24"/>
        </w:rPr>
        <w:t>При проведении закупки в электронной форме с использованием ЭТП:</w:t>
      </w:r>
    </w:p>
    <w:p w:rsidR="00714027" w:rsidRPr="00C64916" w:rsidRDefault="00714027" w:rsidP="00714027">
      <w:pPr>
        <w:pStyle w:val="10"/>
        <w:rPr>
          <w:sz w:val="24"/>
          <w:szCs w:val="24"/>
        </w:rPr>
      </w:pPr>
      <w:r w:rsidRPr="00C64916">
        <w:rPr>
          <w:sz w:val="24"/>
          <w:szCs w:val="24"/>
        </w:rPr>
        <w:t>подача и прием заявок осуществляется через ЭТП, на которой проводится закупка (п. </w:t>
      </w:r>
      <w:r w:rsidRPr="00C64916">
        <w:rPr>
          <w:sz w:val="24"/>
          <w:szCs w:val="24"/>
        </w:rPr>
        <w:fldChar w:fldCharType="begin"/>
      </w:r>
      <w:r w:rsidRPr="00C64916">
        <w:rPr>
          <w:sz w:val="24"/>
          <w:szCs w:val="24"/>
        </w:rPr>
        <w:instrText xml:space="preserve"> REF _Ref446068116 \r \h  \* MERGEFORMAT </w:instrText>
      </w:r>
      <w:r w:rsidRPr="00C64916">
        <w:rPr>
          <w:sz w:val="24"/>
          <w:szCs w:val="24"/>
        </w:rPr>
      </w:r>
      <w:r w:rsidRPr="00C64916">
        <w:rPr>
          <w:sz w:val="24"/>
          <w:szCs w:val="24"/>
        </w:rPr>
        <w:fldChar w:fldCharType="separate"/>
      </w:r>
      <w:r w:rsidR="009A73D5" w:rsidRPr="00C64916">
        <w:rPr>
          <w:sz w:val="24"/>
          <w:szCs w:val="24"/>
        </w:rPr>
        <w:t>1.2.8</w:t>
      </w:r>
      <w:r w:rsidRPr="00C64916">
        <w:rPr>
          <w:sz w:val="24"/>
          <w:szCs w:val="24"/>
        </w:rPr>
        <w:fldChar w:fldCharType="end"/>
      </w:r>
      <w:r w:rsidRPr="00C64916">
        <w:rPr>
          <w:sz w:val="24"/>
          <w:szCs w:val="24"/>
        </w:rPr>
        <w:t xml:space="preserve"> информационной карты) в порядке, определенном в регламентах работы ЭТП, размещенных на ЭТП в свободном доступе;</w:t>
      </w:r>
    </w:p>
    <w:p w:rsidR="00714027" w:rsidRPr="00C64916" w:rsidRDefault="00714027" w:rsidP="00714027">
      <w:pPr>
        <w:pStyle w:val="10"/>
        <w:rPr>
          <w:sz w:val="24"/>
          <w:szCs w:val="24"/>
        </w:rPr>
      </w:pPr>
      <w:r w:rsidRPr="00C64916">
        <w:rPr>
          <w:sz w:val="24"/>
          <w:szCs w:val="24"/>
        </w:rPr>
        <w:t>оператор ЭТП до окончания срока подачи заявок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 обеспечивает конфиденциальность информации, содержащейся в заявках, поступивших на ЭТП.</w:t>
      </w:r>
    </w:p>
    <w:p w:rsidR="00594B67" w:rsidRPr="00C64916" w:rsidRDefault="00594B67" w:rsidP="00594B67">
      <w:pPr>
        <w:pStyle w:val="111"/>
        <w:rPr>
          <w:sz w:val="24"/>
          <w:szCs w:val="24"/>
        </w:rPr>
      </w:pPr>
      <w:r w:rsidRPr="00C64916">
        <w:rPr>
          <w:sz w:val="24"/>
          <w:szCs w:val="24"/>
        </w:rPr>
        <w:t>При проведении закупки в электронной форме без использования ЭТП подача и прием заявок осуществляется круглосуточно посредством направления заявки на адрес электронной почты, указанный в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 с учетом следующих особенностей:</w:t>
      </w:r>
    </w:p>
    <w:p w:rsidR="00594B67" w:rsidRPr="00C64916" w:rsidRDefault="00594B67" w:rsidP="00E40A74">
      <w:pPr>
        <w:pStyle w:val="10"/>
        <w:rPr>
          <w:sz w:val="24"/>
          <w:szCs w:val="24"/>
        </w:rPr>
      </w:pPr>
      <w:r w:rsidRPr="00C64916">
        <w:rPr>
          <w:sz w:val="24"/>
          <w:szCs w:val="24"/>
        </w:rPr>
        <w:t xml:space="preserve">общий объем информации, передаваемой по электронной почте, не должен превышать </w:t>
      </w:r>
      <w:r w:rsidRPr="00C64916">
        <w:rPr>
          <w:sz w:val="24"/>
          <w:szCs w:val="24"/>
          <w:highlight w:val="yellow"/>
        </w:rPr>
        <w:t>___ Mb</w:t>
      </w:r>
      <w:r w:rsidRPr="00C64916">
        <w:rPr>
          <w:sz w:val="24"/>
          <w:szCs w:val="24"/>
        </w:rPr>
        <w:t>;</w:t>
      </w:r>
    </w:p>
    <w:p w:rsidR="00594B67" w:rsidRPr="00C64916" w:rsidRDefault="00594B67" w:rsidP="00E40A74">
      <w:pPr>
        <w:pStyle w:val="10"/>
        <w:rPr>
          <w:sz w:val="24"/>
          <w:szCs w:val="24"/>
        </w:rPr>
      </w:pPr>
      <w:bookmarkStart w:id="95" w:name="_GoBack"/>
      <w:r w:rsidRPr="00C64916">
        <w:rPr>
          <w:sz w:val="24"/>
          <w:szCs w:val="24"/>
        </w:rPr>
        <w:t>электронные документы, входящие в состав заявки, должны быть представлены в формате «один файл – один документ» в форматах Word, Excel, PDF</w:t>
      </w:r>
      <w:bookmarkEnd w:id="95"/>
      <w:r w:rsidRPr="00C64916">
        <w:rPr>
          <w:sz w:val="24"/>
          <w:szCs w:val="24"/>
        </w:rPr>
        <w:t>;</w:t>
      </w:r>
    </w:p>
    <w:p w:rsidR="00594B67" w:rsidRPr="00C64916" w:rsidRDefault="00594B67" w:rsidP="00E40A74">
      <w:pPr>
        <w:pStyle w:val="10"/>
        <w:rPr>
          <w:sz w:val="24"/>
          <w:szCs w:val="24"/>
        </w:rPr>
      </w:pPr>
      <w:r w:rsidRPr="00C64916">
        <w:rPr>
          <w:sz w:val="24"/>
          <w:szCs w:val="24"/>
        </w:rPr>
        <w:t>допускается предоставление заявки в виде файлов, сохраненных в архивах в формате ZIP или RAR, при этом предоставление архивов, разделенных на несколько частей, открытие каждой из которых по отдельности невозможно, не допускается.</w:t>
      </w:r>
    </w:p>
    <w:p w:rsidR="00594B67" w:rsidRPr="00C64916" w:rsidRDefault="00594B67" w:rsidP="00E40A74">
      <w:pPr>
        <w:pStyle w:val="10"/>
        <w:rPr>
          <w:sz w:val="24"/>
          <w:szCs w:val="24"/>
        </w:rPr>
      </w:pPr>
      <w:r w:rsidRPr="00C64916">
        <w:rPr>
          <w:sz w:val="24"/>
          <w:szCs w:val="24"/>
        </w:rPr>
        <w:t>доступ к информации, содержащейся в файлах электронной заявки (в том числе в формате архива) не должен быть ограничен паролем или системой защиты доступа к файлам (информации);</w:t>
      </w:r>
    </w:p>
    <w:p w:rsidR="00594B67" w:rsidRPr="00C64916" w:rsidRDefault="00594B67" w:rsidP="00E40A74">
      <w:pPr>
        <w:pStyle w:val="10"/>
        <w:rPr>
          <w:sz w:val="24"/>
          <w:szCs w:val="24"/>
        </w:rPr>
      </w:pPr>
      <w:r w:rsidRPr="00C64916">
        <w:rPr>
          <w:sz w:val="24"/>
          <w:szCs w:val="24"/>
        </w:rPr>
        <w:t>прием заявок и их копий на бумажном носителе не осуществляется.</w:t>
      </w:r>
    </w:p>
    <w:p w:rsidR="00594B67" w:rsidRPr="00C64916" w:rsidRDefault="00594B67" w:rsidP="00594B67">
      <w:pPr>
        <w:pStyle w:val="111"/>
        <w:numPr>
          <w:ilvl w:val="0"/>
          <w:numId w:val="0"/>
        </w:numPr>
        <w:ind w:left="1134"/>
        <w:rPr>
          <w:sz w:val="24"/>
          <w:szCs w:val="24"/>
        </w:rPr>
      </w:pPr>
      <w:r w:rsidRPr="00C64916">
        <w:rPr>
          <w:sz w:val="24"/>
          <w:szCs w:val="24"/>
        </w:rPr>
        <w:t>Если заявка представлена с нарушением указанного порядка или если организатор закупки не смог открыть один или несколько файлов заявки (в том числе в формате архива), заявка считается непредставленной участником.</w:t>
      </w:r>
    </w:p>
    <w:p w:rsidR="00714027" w:rsidRPr="00C64916" w:rsidRDefault="00714027" w:rsidP="00714027">
      <w:pPr>
        <w:pStyle w:val="111"/>
        <w:numPr>
          <w:ilvl w:val="0"/>
          <w:numId w:val="0"/>
        </w:numPr>
        <w:ind w:left="1134"/>
        <w:rPr>
          <w:sz w:val="24"/>
          <w:szCs w:val="24"/>
        </w:rPr>
      </w:pPr>
      <w:r w:rsidRPr="00C64916">
        <w:rPr>
          <w:sz w:val="24"/>
          <w:szCs w:val="24"/>
        </w:rPr>
        <w:t>При подаче заявки в сопроводительном электроном письме должно быть указано:</w:t>
      </w:r>
    </w:p>
    <w:p w:rsidR="00714027" w:rsidRPr="00C64916" w:rsidRDefault="00714027" w:rsidP="007C09FC">
      <w:pPr>
        <w:pStyle w:val="10"/>
        <w:numPr>
          <w:ilvl w:val="3"/>
          <w:numId w:val="26"/>
        </w:numPr>
        <w:rPr>
          <w:sz w:val="24"/>
          <w:szCs w:val="24"/>
        </w:rPr>
      </w:pPr>
      <w:r w:rsidRPr="00C64916">
        <w:rPr>
          <w:sz w:val="24"/>
          <w:szCs w:val="24"/>
        </w:rPr>
        <w:t>наименование процедуры закупки;</w:t>
      </w:r>
    </w:p>
    <w:p w:rsidR="00714027" w:rsidRPr="00C64916" w:rsidRDefault="00714027" w:rsidP="007C09FC">
      <w:pPr>
        <w:pStyle w:val="10"/>
        <w:numPr>
          <w:ilvl w:val="3"/>
          <w:numId w:val="26"/>
        </w:numPr>
        <w:rPr>
          <w:sz w:val="24"/>
          <w:szCs w:val="24"/>
        </w:rPr>
      </w:pPr>
      <w:r w:rsidRPr="00C64916">
        <w:rPr>
          <w:sz w:val="24"/>
          <w:szCs w:val="24"/>
        </w:rPr>
        <w:t>номер и наименование лота (лотов);</w:t>
      </w:r>
    </w:p>
    <w:p w:rsidR="00714027" w:rsidRPr="00C64916" w:rsidRDefault="00714027" w:rsidP="007C09FC">
      <w:pPr>
        <w:pStyle w:val="10"/>
        <w:numPr>
          <w:ilvl w:val="3"/>
          <w:numId w:val="26"/>
        </w:numPr>
        <w:rPr>
          <w:sz w:val="24"/>
          <w:szCs w:val="24"/>
        </w:rPr>
      </w:pPr>
      <w:r w:rsidRPr="00C64916">
        <w:rPr>
          <w:sz w:val="24"/>
          <w:szCs w:val="24"/>
        </w:rPr>
        <w:t>номер извещения, присвоенный ЕИС (при наличии);</w:t>
      </w:r>
    </w:p>
    <w:p w:rsidR="00714027" w:rsidRPr="00C64916" w:rsidRDefault="00714027" w:rsidP="007C09FC">
      <w:pPr>
        <w:pStyle w:val="10"/>
        <w:numPr>
          <w:ilvl w:val="3"/>
          <w:numId w:val="26"/>
        </w:numPr>
        <w:rPr>
          <w:sz w:val="24"/>
          <w:szCs w:val="24"/>
        </w:rPr>
      </w:pPr>
      <w:r w:rsidRPr="00C64916">
        <w:rPr>
          <w:sz w:val="24"/>
          <w:szCs w:val="24"/>
        </w:rPr>
        <w:t>контактный адрес электронной почты поставщика.</w:t>
      </w:r>
    </w:p>
    <w:p w:rsidR="00714027" w:rsidRPr="00C64916" w:rsidRDefault="00714027" w:rsidP="00714027">
      <w:pPr>
        <w:pStyle w:val="111"/>
        <w:numPr>
          <w:ilvl w:val="0"/>
          <w:numId w:val="0"/>
        </w:numPr>
        <w:ind w:left="1134"/>
        <w:rPr>
          <w:sz w:val="24"/>
          <w:szCs w:val="24"/>
        </w:rPr>
      </w:pPr>
      <w:r w:rsidRPr="00C64916">
        <w:rPr>
          <w:sz w:val="24"/>
          <w:szCs w:val="24"/>
        </w:rPr>
        <w:t>Заказчик / организатор закупки в течение 1 (одного) рабочего дня подтверждает ответным электронным письмом факт получения заявки на электронную почту; допускается подтверждение машинно-сгенерированным ответным электронным письмом.</w:t>
      </w:r>
    </w:p>
    <w:p w:rsidR="00714027" w:rsidRPr="00C64916" w:rsidRDefault="00714027" w:rsidP="00714027">
      <w:pPr>
        <w:pStyle w:val="111"/>
        <w:rPr>
          <w:sz w:val="24"/>
          <w:szCs w:val="24"/>
        </w:rPr>
      </w:pPr>
      <w:r w:rsidRPr="00C64916">
        <w:rPr>
          <w:sz w:val="24"/>
          <w:szCs w:val="24"/>
        </w:rPr>
        <w:lastRenderedPageBreak/>
        <w:t>Подача поставщиком заявки означает его безоговорочное согласие с условиями участия в закупке, содержащимися в извещении и документации о закупке, а также изучение им Положения о закупке Заказчика.</w:t>
      </w:r>
    </w:p>
    <w:p w:rsidR="00714027" w:rsidRPr="00C64916" w:rsidRDefault="00714027" w:rsidP="00714027">
      <w:pPr>
        <w:pStyle w:val="11"/>
        <w:rPr>
          <w:sz w:val="24"/>
          <w:szCs w:val="24"/>
        </w:rPr>
      </w:pPr>
      <w:bookmarkStart w:id="96" w:name="_Ref443489889"/>
      <w:bookmarkStart w:id="97" w:name="_Toc479535163"/>
      <w:r w:rsidRPr="00C64916">
        <w:rPr>
          <w:sz w:val="24"/>
          <w:szCs w:val="24"/>
        </w:rPr>
        <w:t>Внесение поставщиком изменений в ранее поданную заявку</w:t>
      </w:r>
      <w:bookmarkEnd w:id="96"/>
      <w:bookmarkEnd w:id="97"/>
    </w:p>
    <w:p w:rsidR="00714027" w:rsidRPr="00C64916" w:rsidRDefault="00714027" w:rsidP="00714027">
      <w:pPr>
        <w:pStyle w:val="111"/>
        <w:rPr>
          <w:sz w:val="24"/>
          <w:szCs w:val="24"/>
        </w:rPr>
      </w:pPr>
      <w:r w:rsidRPr="00C64916">
        <w:rPr>
          <w:sz w:val="24"/>
          <w:szCs w:val="24"/>
        </w:rPr>
        <w:t>Поставщик вправе до установленного времени окончания подачи заявок (</w:t>
      </w:r>
      <w:r w:rsidRPr="00C64916">
        <w:rPr>
          <w:rFonts w:eastAsia="Times New Roman"/>
          <w:sz w:val="24"/>
          <w:szCs w:val="24"/>
          <w:lang w:eastAsia="ru-RU"/>
        </w:rPr>
        <w:t>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rFonts w:eastAsia="Times New Roman"/>
          <w:sz w:val="24"/>
          <w:szCs w:val="24"/>
          <w:lang w:eastAsia="ru-RU"/>
        </w:rPr>
        <w:t>1.2.14</w:t>
      </w:r>
      <w:r w:rsidRPr="00C64916">
        <w:rPr>
          <w:sz w:val="24"/>
          <w:szCs w:val="24"/>
        </w:rPr>
        <w:fldChar w:fldCharType="end"/>
      </w:r>
      <w:r w:rsidRPr="00C64916">
        <w:rPr>
          <w:rFonts w:eastAsia="Times New Roman"/>
          <w:sz w:val="24"/>
          <w:szCs w:val="24"/>
          <w:lang w:eastAsia="ru-RU"/>
        </w:rPr>
        <w:t xml:space="preserve"> информационной карты</w:t>
      </w:r>
      <w:r w:rsidRPr="00C64916">
        <w:rPr>
          <w:sz w:val="24"/>
          <w:szCs w:val="24"/>
        </w:rPr>
        <w:t>) внести изменения в ранее поданную им заявку. После окончания срока подачи заявок (</w:t>
      </w:r>
      <w:r w:rsidRPr="00C64916">
        <w:rPr>
          <w:rFonts w:eastAsia="Times New Roman"/>
          <w:sz w:val="24"/>
          <w:szCs w:val="24"/>
          <w:lang w:eastAsia="ru-RU"/>
        </w:rPr>
        <w:t>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rFonts w:eastAsia="Times New Roman"/>
          <w:sz w:val="24"/>
          <w:szCs w:val="24"/>
          <w:lang w:eastAsia="ru-RU"/>
        </w:rPr>
        <w:t>1.2.14</w:t>
      </w:r>
      <w:r w:rsidRPr="00C64916">
        <w:rPr>
          <w:sz w:val="24"/>
          <w:szCs w:val="24"/>
        </w:rPr>
        <w:fldChar w:fldCharType="end"/>
      </w:r>
      <w:r w:rsidRPr="00C64916">
        <w:rPr>
          <w:rFonts w:eastAsia="Times New Roman"/>
          <w:sz w:val="24"/>
          <w:szCs w:val="24"/>
          <w:lang w:eastAsia="ru-RU"/>
        </w:rPr>
        <w:t xml:space="preserve"> информационной карты</w:t>
      </w:r>
      <w:r w:rsidRPr="00C64916">
        <w:rPr>
          <w:sz w:val="24"/>
          <w:szCs w:val="24"/>
        </w:rPr>
        <w:t>) внесение изменений в ранее поданную заявку не допускается, кроме случаев, прямо предусмотренных документацией о закупке: по итогам проведения конкурентных переговоров (п. </w:t>
      </w:r>
      <w:r w:rsidRPr="00C64916">
        <w:rPr>
          <w:sz w:val="24"/>
          <w:szCs w:val="24"/>
        </w:rPr>
        <w:fldChar w:fldCharType="begin"/>
      </w:r>
      <w:r w:rsidRPr="00C64916">
        <w:rPr>
          <w:sz w:val="24"/>
          <w:szCs w:val="24"/>
        </w:rPr>
        <w:instrText xml:space="preserve"> REF _Ref443489927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3.14</w:t>
      </w:r>
      <w:r w:rsidRPr="00C64916">
        <w:rPr>
          <w:sz w:val="24"/>
          <w:szCs w:val="24"/>
        </w:rPr>
        <w:fldChar w:fldCharType="end"/>
      </w:r>
      <w:r w:rsidRPr="00C64916">
        <w:rPr>
          <w:sz w:val="24"/>
          <w:szCs w:val="24"/>
        </w:rPr>
        <w:t xml:space="preserve">), переторжки (п. </w:t>
      </w:r>
      <w:r w:rsidRPr="00C64916">
        <w:rPr>
          <w:sz w:val="24"/>
          <w:szCs w:val="24"/>
        </w:rPr>
        <w:fldChar w:fldCharType="begin"/>
      </w:r>
      <w:r w:rsidRPr="00C64916">
        <w:rPr>
          <w:sz w:val="24"/>
          <w:szCs w:val="24"/>
        </w:rPr>
        <w:instrText xml:space="preserve"> REF _Ref443489932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3.15</w:t>
      </w:r>
      <w:r w:rsidRPr="00C64916">
        <w:rPr>
          <w:sz w:val="24"/>
          <w:szCs w:val="24"/>
        </w:rPr>
        <w:fldChar w:fldCharType="end"/>
      </w:r>
      <w:r w:rsidRPr="00C64916">
        <w:rPr>
          <w:sz w:val="24"/>
          <w:szCs w:val="24"/>
        </w:rPr>
        <w:t xml:space="preserve">), либо в случае продления участником срока действия заявки (п. </w:t>
      </w:r>
      <w:r w:rsidRPr="00C64916">
        <w:rPr>
          <w:sz w:val="24"/>
          <w:szCs w:val="24"/>
        </w:rPr>
        <w:fldChar w:fldCharType="begin"/>
      </w:r>
      <w:r w:rsidRPr="00C64916">
        <w:rPr>
          <w:sz w:val="24"/>
          <w:szCs w:val="24"/>
        </w:rPr>
        <w:instrText xml:space="preserve"> REF _Ref446506887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1.2.19</w:t>
      </w:r>
      <w:r w:rsidRPr="00C64916">
        <w:rPr>
          <w:sz w:val="24"/>
          <w:szCs w:val="24"/>
        </w:rPr>
        <w:fldChar w:fldCharType="end"/>
      </w:r>
      <w:r w:rsidRPr="00C64916">
        <w:rPr>
          <w:rFonts w:eastAsia="Times New Roman"/>
          <w:sz w:val="24"/>
          <w:szCs w:val="24"/>
          <w:lang w:eastAsia="ru-RU"/>
        </w:rPr>
        <w:t xml:space="preserve"> информационной карты</w:t>
      </w:r>
      <w:r w:rsidRPr="00C64916">
        <w:rPr>
          <w:sz w:val="24"/>
          <w:szCs w:val="24"/>
        </w:rPr>
        <w:t>), указанного в заявке.</w:t>
      </w:r>
    </w:p>
    <w:p w:rsidR="00714027" w:rsidRPr="00C64916" w:rsidRDefault="00714027" w:rsidP="00714027">
      <w:pPr>
        <w:pStyle w:val="111"/>
        <w:rPr>
          <w:sz w:val="24"/>
          <w:szCs w:val="24"/>
        </w:rPr>
      </w:pPr>
      <w:r w:rsidRPr="00C64916">
        <w:rPr>
          <w:sz w:val="24"/>
          <w:szCs w:val="24"/>
        </w:rPr>
        <w:t>Внесение изменений осуществляется в порядке, аналогичном установленному порядку подачи и приема заявок (подраздел </w:t>
      </w:r>
      <w:r w:rsidRPr="00C64916">
        <w:rPr>
          <w:sz w:val="24"/>
          <w:szCs w:val="24"/>
        </w:rPr>
        <w:fldChar w:fldCharType="begin"/>
      </w:r>
      <w:r w:rsidRPr="00C64916">
        <w:rPr>
          <w:sz w:val="24"/>
          <w:szCs w:val="24"/>
        </w:rPr>
        <w:instrText xml:space="preserve"> REF _Ref443489878 \r \h  \* MERGEFORMAT </w:instrText>
      </w:r>
      <w:r w:rsidRPr="00C64916">
        <w:rPr>
          <w:sz w:val="24"/>
          <w:szCs w:val="24"/>
        </w:rPr>
      </w:r>
      <w:r w:rsidRPr="00C64916">
        <w:rPr>
          <w:sz w:val="24"/>
          <w:szCs w:val="24"/>
        </w:rPr>
        <w:fldChar w:fldCharType="separate"/>
      </w:r>
      <w:r w:rsidR="009A73D5" w:rsidRPr="00C64916">
        <w:rPr>
          <w:sz w:val="24"/>
          <w:szCs w:val="24"/>
        </w:rPr>
        <w:t>3.7</w:t>
      </w:r>
      <w:r w:rsidRPr="00C64916">
        <w:rPr>
          <w:sz w:val="24"/>
          <w:szCs w:val="24"/>
        </w:rPr>
        <w:fldChar w:fldCharType="end"/>
      </w:r>
      <w:r w:rsidRPr="00C64916">
        <w:rPr>
          <w:sz w:val="24"/>
          <w:szCs w:val="24"/>
        </w:rPr>
        <w:t>), со следующими особенностями:</w:t>
      </w:r>
    </w:p>
    <w:p w:rsidR="00714027" w:rsidRPr="00C64916" w:rsidRDefault="00714027" w:rsidP="00714027">
      <w:pPr>
        <w:pStyle w:val="10"/>
        <w:rPr>
          <w:sz w:val="24"/>
          <w:szCs w:val="24"/>
        </w:rPr>
      </w:pPr>
      <w:r w:rsidRPr="00C64916">
        <w:rPr>
          <w:sz w:val="24"/>
          <w:szCs w:val="24"/>
        </w:rPr>
        <w:t>в случае проведения закупки не в электронной форме конверт с изменениями должен содержать информацию, позволяющую идентифицировать конверт как изменения в ранее поданную заявку на бумажном носителе;</w:t>
      </w:r>
    </w:p>
    <w:p w:rsidR="00714027" w:rsidRPr="00C64916" w:rsidRDefault="00714027" w:rsidP="00714027">
      <w:pPr>
        <w:pStyle w:val="10"/>
        <w:rPr>
          <w:sz w:val="24"/>
          <w:szCs w:val="24"/>
        </w:rPr>
      </w:pPr>
      <w:r w:rsidRPr="00C64916">
        <w:rPr>
          <w:sz w:val="24"/>
          <w:szCs w:val="24"/>
        </w:rPr>
        <w:t>в случае проведения закупки в электронной форме электронный файл с изменениями должен содержать информацию (в том числе в наименовании файла(ов)), позволяющую идентифицировать файл(ы) как изменения в ранее поданную заявку в электронной форме.</w:t>
      </w:r>
    </w:p>
    <w:p w:rsidR="00714027" w:rsidRPr="00C64916" w:rsidRDefault="00714027" w:rsidP="00714027">
      <w:pPr>
        <w:pStyle w:val="11"/>
        <w:rPr>
          <w:sz w:val="24"/>
          <w:szCs w:val="24"/>
        </w:rPr>
      </w:pPr>
      <w:bookmarkStart w:id="98" w:name="_Ref443489898"/>
      <w:bookmarkStart w:id="99" w:name="_Toc479535164"/>
      <w:r w:rsidRPr="00C64916">
        <w:rPr>
          <w:sz w:val="24"/>
          <w:szCs w:val="24"/>
        </w:rPr>
        <w:t>Отзыв поставщиком ранее поданной заявки</w:t>
      </w:r>
      <w:bookmarkEnd w:id="98"/>
      <w:bookmarkEnd w:id="99"/>
    </w:p>
    <w:p w:rsidR="00714027" w:rsidRPr="00C64916" w:rsidRDefault="00714027" w:rsidP="00714027">
      <w:pPr>
        <w:pStyle w:val="111"/>
        <w:rPr>
          <w:sz w:val="24"/>
          <w:szCs w:val="24"/>
        </w:rPr>
      </w:pPr>
      <w:r w:rsidRPr="00C64916">
        <w:rPr>
          <w:sz w:val="24"/>
          <w:szCs w:val="24"/>
        </w:rPr>
        <w:t>Поставщик вправе в срок, установленный в документации о закупке (</w:t>
      </w:r>
      <w:r w:rsidRPr="00C64916">
        <w:rPr>
          <w:rFonts w:eastAsia="Times New Roman"/>
          <w:sz w:val="24"/>
          <w:szCs w:val="24"/>
          <w:lang w:eastAsia="ru-RU"/>
        </w:rPr>
        <w:t>п. </w:t>
      </w:r>
      <w:r w:rsidRPr="00C64916">
        <w:rPr>
          <w:sz w:val="24"/>
          <w:szCs w:val="24"/>
        </w:rPr>
        <w:fldChar w:fldCharType="begin"/>
      </w:r>
      <w:r w:rsidRPr="00C64916">
        <w:rPr>
          <w:rFonts w:eastAsia="Times New Roman"/>
          <w:sz w:val="24"/>
          <w:szCs w:val="24"/>
          <w:lang w:eastAsia="ru-RU"/>
        </w:rPr>
        <w:instrText xml:space="preserve"> REF _Ref463530950 \r \h </w:instrText>
      </w:r>
      <w:r w:rsidRP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rFonts w:eastAsia="Times New Roman"/>
          <w:sz w:val="24"/>
          <w:szCs w:val="24"/>
          <w:lang w:eastAsia="ru-RU"/>
        </w:rPr>
        <w:t>1.2.15</w:t>
      </w:r>
      <w:r w:rsidRPr="00C64916">
        <w:rPr>
          <w:sz w:val="24"/>
          <w:szCs w:val="24"/>
        </w:rPr>
        <w:fldChar w:fldCharType="end"/>
      </w:r>
      <w:r w:rsidRPr="00C64916">
        <w:rPr>
          <w:rFonts w:eastAsia="Times New Roman"/>
          <w:sz w:val="24"/>
          <w:szCs w:val="24"/>
          <w:lang w:eastAsia="ru-RU"/>
        </w:rPr>
        <w:t xml:space="preserve"> информационной карты</w:t>
      </w:r>
      <w:r w:rsidRPr="00C64916">
        <w:rPr>
          <w:sz w:val="24"/>
          <w:szCs w:val="24"/>
        </w:rPr>
        <w:t>), отозвать ранее поданную им заявку.</w:t>
      </w:r>
    </w:p>
    <w:p w:rsidR="00714027" w:rsidRPr="00C64916" w:rsidRDefault="00714027" w:rsidP="00714027">
      <w:pPr>
        <w:pStyle w:val="111"/>
        <w:rPr>
          <w:sz w:val="24"/>
          <w:szCs w:val="24"/>
        </w:rPr>
      </w:pPr>
      <w:r w:rsidRPr="00C64916">
        <w:rPr>
          <w:sz w:val="24"/>
          <w:szCs w:val="24"/>
        </w:rPr>
        <w:t>Отзыв поставщиком ранее поданной заявки осуществляется в порядке, аналогичном установленному в части подачи и приема заявок (подраздел </w:t>
      </w:r>
      <w:r w:rsidRPr="00C64916">
        <w:rPr>
          <w:sz w:val="24"/>
          <w:szCs w:val="24"/>
        </w:rPr>
        <w:fldChar w:fldCharType="begin"/>
      </w:r>
      <w:r w:rsidRPr="00C64916">
        <w:rPr>
          <w:sz w:val="24"/>
          <w:szCs w:val="24"/>
        </w:rPr>
        <w:instrText xml:space="preserve"> REF _Ref443489878 \r \h  \* MERGEFORMAT </w:instrText>
      </w:r>
      <w:r w:rsidRPr="00C64916">
        <w:rPr>
          <w:sz w:val="24"/>
          <w:szCs w:val="24"/>
        </w:rPr>
      </w:r>
      <w:r w:rsidRPr="00C64916">
        <w:rPr>
          <w:sz w:val="24"/>
          <w:szCs w:val="24"/>
        </w:rPr>
        <w:fldChar w:fldCharType="separate"/>
      </w:r>
      <w:r w:rsidR="009A73D5" w:rsidRPr="00C64916">
        <w:rPr>
          <w:sz w:val="24"/>
          <w:szCs w:val="24"/>
        </w:rPr>
        <w:t>3.7</w:t>
      </w:r>
      <w:r w:rsidRPr="00C64916">
        <w:rPr>
          <w:sz w:val="24"/>
          <w:szCs w:val="24"/>
        </w:rPr>
        <w:fldChar w:fldCharType="end"/>
      </w:r>
      <w:r w:rsidRPr="00C64916">
        <w:rPr>
          <w:sz w:val="24"/>
          <w:szCs w:val="24"/>
        </w:rPr>
        <w:t>), со следующими особенностями:</w:t>
      </w:r>
    </w:p>
    <w:p w:rsidR="00714027" w:rsidRPr="00C64916" w:rsidRDefault="00714027" w:rsidP="00714027">
      <w:pPr>
        <w:pStyle w:val="10"/>
        <w:rPr>
          <w:sz w:val="24"/>
          <w:szCs w:val="24"/>
        </w:rPr>
      </w:pPr>
      <w:r w:rsidRPr="00C64916">
        <w:rPr>
          <w:sz w:val="24"/>
          <w:szCs w:val="24"/>
        </w:rPr>
        <w:t>в случае проведения закупки не в электронной форме конверт с отзывом ранее поданной заявки должен содержать информацию, позволяющую идентифицировать конверт как отзыв ранее поданной заявки на бумажном носителе; при этом ранее полученная заявка возвращается поставщику (за счет поставщика), в случае соответствующего запроса от поставщика, полученный в срок, предусмотренный документацией (</w:t>
      </w:r>
      <w:r w:rsidRPr="00C64916">
        <w:rPr>
          <w:rFonts w:eastAsia="Times New Roman"/>
          <w:sz w:val="24"/>
          <w:szCs w:val="24"/>
          <w:lang w:eastAsia="ru-RU"/>
        </w:rPr>
        <w:t>п. </w:t>
      </w:r>
      <w:r w:rsidRPr="00C64916">
        <w:rPr>
          <w:sz w:val="24"/>
          <w:szCs w:val="24"/>
        </w:rPr>
        <w:fldChar w:fldCharType="begin"/>
      </w:r>
      <w:r w:rsidRPr="00C64916">
        <w:rPr>
          <w:rFonts w:eastAsia="Times New Roman"/>
          <w:sz w:val="24"/>
          <w:szCs w:val="24"/>
          <w:lang w:eastAsia="ru-RU"/>
        </w:rPr>
        <w:instrText xml:space="preserve"> REF _Ref463530950 \r \h </w:instrText>
      </w:r>
      <w:r w:rsidRP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rFonts w:eastAsia="Times New Roman"/>
          <w:sz w:val="24"/>
          <w:szCs w:val="24"/>
          <w:lang w:eastAsia="ru-RU"/>
        </w:rPr>
        <w:t>1.2.15</w:t>
      </w:r>
      <w:r w:rsidRPr="00C64916">
        <w:rPr>
          <w:sz w:val="24"/>
          <w:szCs w:val="24"/>
        </w:rPr>
        <w:fldChar w:fldCharType="end"/>
      </w:r>
      <w:r w:rsidRPr="00C64916">
        <w:rPr>
          <w:rFonts w:eastAsia="Times New Roman"/>
          <w:sz w:val="24"/>
          <w:szCs w:val="24"/>
          <w:lang w:eastAsia="ru-RU"/>
        </w:rPr>
        <w:t xml:space="preserve"> информационной карты</w:t>
      </w:r>
      <w:r w:rsidRPr="00C64916">
        <w:rPr>
          <w:sz w:val="24"/>
          <w:szCs w:val="24"/>
        </w:rPr>
        <w:t>);</w:t>
      </w:r>
    </w:p>
    <w:p w:rsidR="00714027" w:rsidRPr="00C64916" w:rsidRDefault="00714027" w:rsidP="00714027">
      <w:pPr>
        <w:pStyle w:val="10"/>
        <w:rPr>
          <w:sz w:val="24"/>
          <w:szCs w:val="24"/>
        </w:rPr>
      </w:pPr>
      <w:r w:rsidRPr="00C64916">
        <w:rPr>
          <w:sz w:val="24"/>
          <w:szCs w:val="24"/>
        </w:rPr>
        <w:t>в случае проведения закупки в электронной форме электронный файл с отзывом ранее поданной заявки должен содержать информацию (в том числе в наименовании файла), позволяющую идентифицировать файл как отзыв ранее поданной заявки в электронной форме.</w:t>
      </w:r>
    </w:p>
    <w:p w:rsidR="00714027" w:rsidRPr="00C64916" w:rsidRDefault="00714027" w:rsidP="00714027">
      <w:pPr>
        <w:pStyle w:val="111"/>
        <w:rPr>
          <w:sz w:val="24"/>
          <w:szCs w:val="24"/>
        </w:rPr>
      </w:pPr>
      <w:r w:rsidRPr="00C64916">
        <w:rPr>
          <w:sz w:val="24"/>
          <w:szCs w:val="24"/>
        </w:rPr>
        <w:t>Отзыв поставщиком ранее поданной заявки является отказом поставщика от участия в закупке.</w:t>
      </w:r>
    </w:p>
    <w:p w:rsidR="00714027" w:rsidRPr="00C64916" w:rsidRDefault="00714027" w:rsidP="00714027">
      <w:pPr>
        <w:pStyle w:val="11"/>
        <w:rPr>
          <w:sz w:val="24"/>
          <w:szCs w:val="24"/>
        </w:rPr>
      </w:pPr>
      <w:bookmarkStart w:id="100" w:name="_Ref443489904"/>
      <w:bookmarkStart w:id="101" w:name="_Toc479535165"/>
      <w:r w:rsidRPr="00C64916">
        <w:rPr>
          <w:sz w:val="24"/>
          <w:szCs w:val="24"/>
        </w:rPr>
        <w:t>Отказ от проведения закупки</w:t>
      </w:r>
      <w:bookmarkEnd w:id="100"/>
      <w:bookmarkEnd w:id="101"/>
    </w:p>
    <w:p w:rsidR="006C4BAD" w:rsidRPr="00C64916" w:rsidRDefault="006C4BAD" w:rsidP="006C4BAD">
      <w:pPr>
        <w:pStyle w:val="111"/>
        <w:rPr>
          <w:sz w:val="24"/>
          <w:szCs w:val="24"/>
        </w:rPr>
      </w:pPr>
      <w:r w:rsidRPr="00C64916">
        <w:rPr>
          <w:sz w:val="24"/>
          <w:szCs w:val="24"/>
        </w:rPr>
        <w:t>Заказчик / организатор закупки вправе не позднее даты подведения итогов закупки принять решение об отказе от проведения закупки.</w:t>
      </w:r>
    </w:p>
    <w:p w:rsidR="00714027" w:rsidRPr="00C64916" w:rsidRDefault="00714027" w:rsidP="00714027">
      <w:pPr>
        <w:pStyle w:val="111"/>
        <w:rPr>
          <w:sz w:val="24"/>
          <w:szCs w:val="24"/>
        </w:rPr>
      </w:pPr>
      <w:r w:rsidRPr="00C64916">
        <w:rPr>
          <w:sz w:val="24"/>
          <w:szCs w:val="24"/>
        </w:rPr>
        <w:t xml:space="preserve">Решение об отказе от проведения закупки официально размещается не позднее 3 (трех) дней со дня принятия такого решения и не позднее срока подведения итогов закупки (п. </w:t>
      </w:r>
      <w:r w:rsidRPr="00C64916">
        <w:rPr>
          <w:sz w:val="24"/>
          <w:szCs w:val="24"/>
        </w:rPr>
        <w:fldChar w:fldCharType="begin"/>
      </w:r>
      <w:r w:rsidRPr="00C64916">
        <w:rPr>
          <w:sz w:val="24"/>
          <w:szCs w:val="24"/>
        </w:rPr>
        <w:instrText xml:space="preserve"> REF _Ref446068832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1.2.18</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lastRenderedPageBreak/>
        <w:t>Отказ от проведения закупки не является основанием для возникновения ответственности Заказчика / организатора закупки за возможно причиненные участникам убытки, связанные с решением об отказе от проведения закупки, за исключением случаев, прямо установленных законодательством.</w:t>
      </w:r>
    </w:p>
    <w:p w:rsidR="00714027" w:rsidRPr="00C64916" w:rsidRDefault="00714027" w:rsidP="00714027">
      <w:pPr>
        <w:pStyle w:val="11"/>
        <w:rPr>
          <w:sz w:val="24"/>
          <w:szCs w:val="24"/>
        </w:rPr>
      </w:pPr>
      <w:bookmarkStart w:id="102" w:name="_Ref443489910"/>
      <w:bookmarkStart w:id="103" w:name="_Toc479535166"/>
      <w:r w:rsidRPr="00C64916">
        <w:rPr>
          <w:sz w:val="24"/>
          <w:szCs w:val="24"/>
        </w:rPr>
        <w:t>Вскрытие конвертов с заявками</w:t>
      </w:r>
      <w:bookmarkEnd w:id="102"/>
      <w:bookmarkEnd w:id="103"/>
    </w:p>
    <w:p w:rsidR="00714027" w:rsidRPr="00C64916" w:rsidRDefault="00714027" w:rsidP="00714027">
      <w:pPr>
        <w:pStyle w:val="111"/>
        <w:rPr>
          <w:sz w:val="24"/>
          <w:szCs w:val="24"/>
        </w:rPr>
      </w:pPr>
      <w:r w:rsidRPr="00C64916">
        <w:rPr>
          <w:sz w:val="24"/>
          <w:szCs w:val="24"/>
        </w:rPr>
        <w:t>В месте, в дату и время, указанные в п. </w:t>
      </w:r>
      <w:r w:rsidRPr="00C64916">
        <w:rPr>
          <w:sz w:val="24"/>
          <w:szCs w:val="24"/>
        </w:rPr>
        <w:fldChar w:fldCharType="begin"/>
      </w:r>
      <w:r w:rsidRPr="00C64916">
        <w:rPr>
          <w:sz w:val="24"/>
          <w:szCs w:val="24"/>
        </w:rPr>
        <w:instrText xml:space="preserve"> REF _Ref446068327 \r \h  \* MERGEFORMAT </w:instrText>
      </w:r>
      <w:r w:rsidRPr="00C64916">
        <w:rPr>
          <w:sz w:val="24"/>
          <w:szCs w:val="24"/>
        </w:rPr>
      </w:r>
      <w:r w:rsidRPr="00C64916">
        <w:rPr>
          <w:sz w:val="24"/>
          <w:szCs w:val="24"/>
        </w:rPr>
        <w:fldChar w:fldCharType="separate"/>
      </w:r>
      <w:r w:rsidR="009A73D5" w:rsidRPr="00C64916">
        <w:rPr>
          <w:sz w:val="24"/>
          <w:szCs w:val="24"/>
        </w:rPr>
        <w:t>1.2.16</w:t>
      </w:r>
      <w:r w:rsidRPr="00C64916">
        <w:rPr>
          <w:sz w:val="24"/>
          <w:szCs w:val="24"/>
        </w:rPr>
        <w:fldChar w:fldCharType="end"/>
      </w:r>
      <w:r w:rsidRPr="00C64916">
        <w:rPr>
          <w:sz w:val="24"/>
          <w:szCs w:val="24"/>
        </w:rPr>
        <w:t xml:space="preserve"> информационной карты, проводится процедура вскрытия конвертов с заявками.</w:t>
      </w:r>
    </w:p>
    <w:p w:rsidR="00714027" w:rsidRPr="00C64916" w:rsidRDefault="00714027" w:rsidP="00714027">
      <w:pPr>
        <w:pStyle w:val="111"/>
        <w:rPr>
          <w:sz w:val="24"/>
          <w:szCs w:val="24"/>
        </w:rPr>
      </w:pPr>
      <w:r w:rsidRPr="00C64916">
        <w:rPr>
          <w:sz w:val="24"/>
          <w:szCs w:val="24"/>
        </w:rPr>
        <w:t>Вскрытие поступивших конвертов проводится последовательно в порядке их поступления в присутствии члена(ов) закупочного органа (за исключением закупки в электронной форме с использованием ЭТП). В случае проведения многолотовой закупки конверты вскрываются последовательном по каждому лоту.</w:t>
      </w:r>
    </w:p>
    <w:p w:rsidR="00714027" w:rsidRPr="00C64916" w:rsidRDefault="00714027" w:rsidP="00714027">
      <w:pPr>
        <w:pStyle w:val="111"/>
        <w:rPr>
          <w:sz w:val="24"/>
          <w:szCs w:val="24"/>
        </w:rPr>
      </w:pPr>
      <w:bookmarkStart w:id="104" w:name="_Ref443665379"/>
      <w:bookmarkStart w:id="105" w:name="_Ref445383867"/>
      <w:r w:rsidRPr="00C64916">
        <w:rPr>
          <w:sz w:val="24"/>
          <w:szCs w:val="24"/>
        </w:rPr>
        <w:t>В случае, если в соответствии с пунктом с п. </w:t>
      </w:r>
      <w:r w:rsidRPr="00C64916">
        <w:rPr>
          <w:sz w:val="24"/>
          <w:szCs w:val="24"/>
        </w:rPr>
        <w:fldChar w:fldCharType="begin"/>
      </w:r>
      <w:r w:rsidRPr="00C64916">
        <w:rPr>
          <w:sz w:val="24"/>
          <w:szCs w:val="24"/>
        </w:rPr>
        <w:instrText xml:space="preserve"> REF _Ref446068327 \r \h  \* MERGEFORMAT </w:instrText>
      </w:r>
      <w:r w:rsidRPr="00C64916">
        <w:rPr>
          <w:sz w:val="24"/>
          <w:szCs w:val="24"/>
        </w:rPr>
      </w:r>
      <w:r w:rsidRPr="00C64916">
        <w:rPr>
          <w:sz w:val="24"/>
          <w:szCs w:val="24"/>
        </w:rPr>
        <w:fldChar w:fldCharType="separate"/>
      </w:r>
      <w:r w:rsidR="009A73D5" w:rsidRPr="00C64916">
        <w:rPr>
          <w:sz w:val="24"/>
          <w:szCs w:val="24"/>
        </w:rPr>
        <w:t>1.2.16</w:t>
      </w:r>
      <w:r w:rsidRPr="00C64916">
        <w:rPr>
          <w:sz w:val="24"/>
          <w:szCs w:val="24"/>
        </w:rPr>
        <w:fldChar w:fldCharType="end"/>
      </w:r>
      <w:r w:rsidRPr="00C64916">
        <w:rPr>
          <w:sz w:val="24"/>
          <w:szCs w:val="24"/>
        </w:rPr>
        <w:t xml:space="preserve"> информационной карты допускается присутствие поставщиков на процедуре вскрытия конвертов и поставщик намерен воспользоваться таким правом,</w:t>
      </w:r>
      <w:bookmarkEnd w:id="104"/>
      <w:r w:rsidRPr="00C64916">
        <w:rPr>
          <w:sz w:val="24"/>
          <w:szCs w:val="24"/>
        </w:rPr>
        <w:t xml:space="preserve"> то он должен для оформления пропуска для прохода на территорию (при наличии пропускного режима):</w:t>
      </w:r>
    </w:p>
    <w:p w:rsidR="00714027" w:rsidRPr="00C64916" w:rsidRDefault="00714027" w:rsidP="00714027">
      <w:pPr>
        <w:pStyle w:val="10"/>
        <w:rPr>
          <w:sz w:val="24"/>
          <w:szCs w:val="24"/>
        </w:rPr>
      </w:pPr>
      <w:r w:rsidRPr="00C64916">
        <w:rPr>
          <w:sz w:val="24"/>
          <w:szCs w:val="24"/>
        </w:rPr>
        <w:t>не менее чем за 1 (один) рабочий день до даты вскрытия конвертов с заявками направить информацию о своем представителе на адрес электронной почты контактного лица Заказчика, указанный в п. </w:t>
      </w:r>
      <w:r w:rsidRPr="00C64916">
        <w:rPr>
          <w:sz w:val="24"/>
          <w:szCs w:val="24"/>
        </w:rPr>
        <w:fldChar w:fldCharType="begin"/>
      </w:r>
      <w:r w:rsidRPr="00C64916">
        <w:rPr>
          <w:sz w:val="24"/>
          <w:szCs w:val="24"/>
        </w:rPr>
        <w:instrText xml:space="preserve"> REF _Ref443392224 \r \h  \* MERGEFORMAT </w:instrText>
      </w:r>
      <w:r w:rsidRPr="00C64916">
        <w:rPr>
          <w:sz w:val="24"/>
          <w:szCs w:val="24"/>
        </w:rPr>
      </w:r>
      <w:r w:rsidRPr="00C64916">
        <w:rPr>
          <w:sz w:val="24"/>
          <w:szCs w:val="24"/>
        </w:rPr>
        <w:fldChar w:fldCharType="separate"/>
      </w:r>
      <w:r w:rsidR="009A73D5" w:rsidRPr="00C64916">
        <w:rPr>
          <w:sz w:val="24"/>
          <w:szCs w:val="24"/>
        </w:rPr>
        <w:t>1.2.5</w:t>
      </w:r>
      <w:r w:rsidRPr="00C64916">
        <w:rPr>
          <w:sz w:val="24"/>
          <w:szCs w:val="24"/>
        </w:rPr>
        <w:fldChar w:fldCharType="end"/>
      </w:r>
      <w:r w:rsidRPr="00C64916">
        <w:rPr>
          <w:sz w:val="24"/>
          <w:szCs w:val="24"/>
        </w:rPr>
        <w:t xml:space="preserve"> информационной карты, – если закупка проводится Заказчиком без привлечения организатора (информация о привлечении организатора закупки указана в п. </w:t>
      </w:r>
      <w:r w:rsidRPr="00C64916">
        <w:rPr>
          <w:sz w:val="24"/>
          <w:szCs w:val="24"/>
        </w:rPr>
        <w:fldChar w:fldCharType="begin"/>
      </w:r>
      <w:r w:rsidRPr="00C64916">
        <w:rPr>
          <w:sz w:val="24"/>
          <w:szCs w:val="24"/>
        </w:rPr>
        <w:instrText xml:space="preserve"> REF _Ref443392224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1.2.5</w:t>
      </w:r>
      <w:r w:rsidRPr="00C64916">
        <w:rPr>
          <w:sz w:val="24"/>
          <w:szCs w:val="24"/>
        </w:rPr>
        <w:fldChar w:fldCharType="end"/>
      </w:r>
      <w:r w:rsidRPr="00C64916">
        <w:rPr>
          <w:sz w:val="24"/>
          <w:szCs w:val="24"/>
        </w:rPr>
        <w:t xml:space="preserve"> информационной карты), или организатора закупки, указанный в п. </w:t>
      </w:r>
      <w:r w:rsidRPr="00C64916">
        <w:rPr>
          <w:sz w:val="24"/>
          <w:szCs w:val="24"/>
        </w:rPr>
        <w:fldChar w:fldCharType="begin"/>
      </w:r>
      <w:r w:rsidRPr="00C64916">
        <w:rPr>
          <w:sz w:val="24"/>
          <w:szCs w:val="24"/>
        </w:rPr>
        <w:instrText xml:space="preserve"> REF _Ref446065368 \r \h  \* MERGEFORMAT </w:instrText>
      </w:r>
      <w:r w:rsidRPr="00C64916">
        <w:rPr>
          <w:sz w:val="24"/>
          <w:szCs w:val="24"/>
        </w:rPr>
      </w:r>
      <w:r w:rsidRPr="00C64916">
        <w:rPr>
          <w:sz w:val="24"/>
          <w:szCs w:val="24"/>
        </w:rPr>
        <w:fldChar w:fldCharType="separate"/>
      </w:r>
      <w:r w:rsidR="009A73D5" w:rsidRPr="00C64916">
        <w:rPr>
          <w:sz w:val="24"/>
          <w:szCs w:val="24"/>
        </w:rPr>
        <w:t>1.2.6</w:t>
      </w:r>
      <w:r w:rsidRPr="00C64916">
        <w:rPr>
          <w:sz w:val="24"/>
          <w:szCs w:val="24"/>
        </w:rPr>
        <w:fldChar w:fldCharType="end"/>
      </w:r>
      <w:r w:rsidRPr="00C64916">
        <w:rPr>
          <w:sz w:val="24"/>
          <w:szCs w:val="24"/>
        </w:rPr>
        <w:t xml:space="preserve"> информационной карты – если закупка проводится организатором закупки;</w:t>
      </w:r>
    </w:p>
    <w:p w:rsidR="00714027" w:rsidRPr="00C64916" w:rsidRDefault="00714027" w:rsidP="00714027">
      <w:pPr>
        <w:pStyle w:val="10"/>
        <w:rPr>
          <w:sz w:val="24"/>
          <w:szCs w:val="24"/>
        </w:rPr>
      </w:pPr>
      <w:r w:rsidRPr="00C64916">
        <w:rPr>
          <w:sz w:val="24"/>
          <w:szCs w:val="24"/>
        </w:rPr>
        <w:t>в направляемой информации указать должность, фамилию, имя, отчество, номер контактного телефона своего представителя.</w:t>
      </w:r>
      <w:bookmarkEnd w:id="105"/>
    </w:p>
    <w:p w:rsidR="00714027" w:rsidRPr="00C64916" w:rsidRDefault="00714027" w:rsidP="00714027">
      <w:pPr>
        <w:pStyle w:val="111"/>
        <w:rPr>
          <w:sz w:val="24"/>
          <w:szCs w:val="24"/>
        </w:rPr>
      </w:pPr>
      <w:bookmarkStart w:id="106" w:name="_Ref445383874"/>
      <w:r w:rsidRPr="00C64916">
        <w:rPr>
          <w:sz w:val="24"/>
          <w:szCs w:val="24"/>
        </w:rPr>
        <w:t>Присутствующие на процедуре вскрытия конвертов с заявками лица вправе вести аудио- и/или видеозапись процедуры вскрытия конвертов, о чем должен быть проинформирован организатор закупки и все лица, присутствующие на процедуре. Информирование организатора закупки осуществляется присутствующим на процедуре вскрытия конвертов лицом, желающим осуществить аудио- и/или видеозапись процедуры, в устной или письменной форме перед проведением указанной процедуры. Информирование всех присутствующих лиц о ведении аудио- и/или видеозаписи процедуры вскрытия конвертов осуществляется организатором закупки перед началом процедуры вскрытия конвертов с заявками.</w:t>
      </w:r>
      <w:bookmarkEnd w:id="106"/>
    </w:p>
    <w:p w:rsidR="00714027" w:rsidRPr="00C64916" w:rsidRDefault="00714027" w:rsidP="00714027">
      <w:pPr>
        <w:pStyle w:val="111"/>
        <w:rPr>
          <w:sz w:val="24"/>
          <w:szCs w:val="24"/>
        </w:rPr>
      </w:pPr>
      <w:bookmarkStart w:id="107" w:name="_Ref444080314"/>
      <w:r w:rsidRPr="00C64916">
        <w:rPr>
          <w:sz w:val="24"/>
          <w:szCs w:val="24"/>
        </w:rPr>
        <w:t>В случае, если по результатам процедуры вскрытия конвертов процедура закупки признана несостоявшейся в соответствии с подразделом </w:t>
      </w:r>
      <w:r w:rsidRPr="00C64916">
        <w:rPr>
          <w:sz w:val="24"/>
          <w:szCs w:val="24"/>
        </w:rPr>
        <w:fldChar w:fldCharType="begin"/>
      </w:r>
      <w:r w:rsidRPr="00C64916">
        <w:rPr>
          <w:sz w:val="24"/>
          <w:szCs w:val="24"/>
        </w:rPr>
        <w:instrText xml:space="preserve"> REF _Ref443489946 \r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 xml:space="preserve"> и имеется одна заявка, Заказчик / организатор закупки вправе провести процедуру рассмотрения такой заявки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w:t>
      </w:r>
      <w:bookmarkEnd w:id="107"/>
    </w:p>
    <w:p w:rsidR="00714027" w:rsidRPr="00C64916" w:rsidRDefault="00714027" w:rsidP="00714027">
      <w:pPr>
        <w:pStyle w:val="111"/>
        <w:rPr>
          <w:sz w:val="24"/>
          <w:szCs w:val="24"/>
        </w:rPr>
      </w:pPr>
      <w:bookmarkStart w:id="108" w:name="_Ref444078747"/>
      <w:bookmarkStart w:id="109" w:name="_Ref445654288"/>
      <w:r w:rsidRPr="00C64916">
        <w:rPr>
          <w:sz w:val="24"/>
          <w:szCs w:val="24"/>
        </w:rPr>
        <w:t>Результаты процедуры вскрытия конвертов с заявками оформляются протоколом, в который включаются следующие сведения:</w:t>
      </w:r>
      <w:bookmarkEnd w:id="108"/>
      <w:bookmarkEnd w:id="109"/>
    </w:p>
    <w:p w:rsidR="00714027" w:rsidRPr="00C64916" w:rsidRDefault="00714027" w:rsidP="00714027">
      <w:pPr>
        <w:pStyle w:val="10"/>
        <w:rPr>
          <w:sz w:val="24"/>
          <w:szCs w:val="24"/>
        </w:rPr>
      </w:pPr>
      <w:r w:rsidRPr="00C64916">
        <w:rPr>
          <w:sz w:val="24"/>
          <w:szCs w:val="24"/>
        </w:rPr>
        <w:t>дата подписания протокола;</w:t>
      </w:r>
    </w:p>
    <w:p w:rsidR="00714027" w:rsidRPr="00C64916" w:rsidRDefault="00714027" w:rsidP="00714027">
      <w:pPr>
        <w:pStyle w:val="10"/>
        <w:rPr>
          <w:sz w:val="24"/>
          <w:szCs w:val="24"/>
        </w:rPr>
      </w:pPr>
      <w:r w:rsidRPr="00C64916">
        <w:rPr>
          <w:sz w:val="24"/>
          <w:szCs w:val="24"/>
        </w:rPr>
        <w:t>наименование закупки;</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сведения об НМЦ;</w:t>
      </w:r>
    </w:p>
    <w:p w:rsidR="00714027" w:rsidRPr="00C64916" w:rsidRDefault="00714027" w:rsidP="00714027">
      <w:pPr>
        <w:pStyle w:val="10"/>
        <w:rPr>
          <w:sz w:val="24"/>
          <w:szCs w:val="24"/>
        </w:rPr>
      </w:pPr>
      <w:r w:rsidRPr="00C64916">
        <w:rPr>
          <w:sz w:val="24"/>
          <w:szCs w:val="24"/>
        </w:rPr>
        <w:t>количество поступивших конвертов с заявками;</w:t>
      </w:r>
    </w:p>
    <w:p w:rsidR="00714027" w:rsidRPr="00C64916" w:rsidRDefault="00714027" w:rsidP="00714027">
      <w:pPr>
        <w:pStyle w:val="10"/>
        <w:rPr>
          <w:sz w:val="24"/>
          <w:szCs w:val="24"/>
        </w:rPr>
      </w:pPr>
      <w:r w:rsidRPr="00C64916">
        <w:rPr>
          <w:sz w:val="24"/>
          <w:szCs w:val="24"/>
        </w:rPr>
        <w:lastRenderedPageBreak/>
        <w:t>количество поступивших конвертов с изменениями в ранее поданные заявки и информация о содержании изменений (при наличии);</w:t>
      </w:r>
    </w:p>
    <w:p w:rsidR="00714027" w:rsidRPr="00C64916" w:rsidRDefault="00714027" w:rsidP="00714027">
      <w:pPr>
        <w:pStyle w:val="10"/>
        <w:rPr>
          <w:sz w:val="24"/>
          <w:szCs w:val="24"/>
        </w:rPr>
      </w:pPr>
      <w:r w:rsidRPr="00C64916">
        <w:rPr>
          <w:sz w:val="24"/>
          <w:szCs w:val="24"/>
        </w:rPr>
        <w:t>количество поступивших отзывов заявок на участие в закупке (при наличии);</w:t>
      </w:r>
    </w:p>
    <w:p w:rsidR="00714027" w:rsidRPr="00C64916" w:rsidRDefault="00714027" w:rsidP="00714027">
      <w:pPr>
        <w:pStyle w:val="10"/>
        <w:rPr>
          <w:sz w:val="24"/>
          <w:szCs w:val="24"/>
        </w:rPr>
      </w:pPr>
      <w:r w:rsidRPr="00C64916">
        <w:rPr>
          <w:sz w:val="24"/>
          <w:szCs w:val="24"/>
        </w:rPr>
        <w:t>наименование, адрес места нахождения, ИНН, КПП, ОГРН в отношении каждого участника (для юридических лиц); для физических лиц – фамилия, имя, отчество (последнее - при наличии), а также ИНН (при наличии);</w:t>
      </w:r>
    </w:p>
    <w:p w:rsidR="00714027" w:rsidRPr="00C64916" w:rsidRDefault="00714027" w:rsidP="00714027">
      <w:pPr>
        <w:pStyle w:val="10"/>
        <w:rPr>
          <w:sz w:val="24"/>
          <w:szCs w:val="24"/>
        </w:rPr>
      </w:pPr>
      <w:r w:rsidRPr="00C64916">
        <w:rPr>
          <w:sz w:val="24"/>
          <w:szCs w:val="24"/>
        </w:rPr>
        <w:t>предлагаемая каждым участником цена договора;</w:t>
      </w:r>
    </w:p>
    <w:p w:rsidR="00734D37" w:rsidRPr="00C64916" w:rsidRDefault="00734D37" w:rsidP="00734D37">
      <w:pPr>
        <w:pStyle w:val="10"/>
        <w:rPr>
          <w:sz w:val="24"/>
          <w:szCs w:val="24"/>
        </w:rPr>
      </w:pPr>
      <w:r w:rsidRPr="00C64916">
        <w:rPr>
          <w:sz w:val="24"/>
          <w:szCs w:val="24"/>
        </w:rPr>
        <w:t>при обнаружении предложений участников о цене договора, стоимость которых ниже среднеарифметической цены всех поданных предложений более чем на 20 % (двадцать процентов), такие участники обязаны по запросу Заказчика / организатора закупки предоставить разъяснения порядка ценообразования и обоснованности предложенной цены договора. Аналогичные разъяснения предоставляются участником единственной поступившей заявки (п. 3.11.5) в случае, если предложенная в заявке таким участником цена договора ниже установленной в извещении НМЦ более чем на 20 % (двадцать процентов);</w:t>
      </w:r>
    </w:p>
    <w:p w:rsidR="00714027" w:rsidRPr="00C64916" w:rsidRDefault="00714027" w:rsidP="00714027">
      <w:pPr>
        <w:pStyle w:val="10"/>
        <w:rPr>
          <w:sz w:val="24"/>
          <w:szCs w:val="24"/>
        </w:rPr>
      </w:pPr>
      <w:r w:rsidRPr="00C64916">
        <w:rPr>
          <w:rFonts w:eastAsia="Calibri"/>
          <w:sz w:val="24"/>
          <w:szCs w:val="24"/>
        </w:rPr>
        <w:t xml:space="preserve">о признании закупки несостоявшейся, </w:t>
      </w:r>
      <w:r w:rsidRPr="00C64916">
        <w:rPr>
          <w:sz w:val="24"/>
          <w:szCs w:val="24"/>
        </w:rPr>
        <w:t>если до окончания срока подачи заявок не поступило ни одной заявки или все поданные заявки были отозваны;</w:t>
      </w:r>
    </w:p>
    <w:p w:rsidR="00714027" w:rsidRPr="00C64916" w:rsidRDefault="00714027" w:rsidP="00714027">
      <w:pPr>
        <w:pStyle w:val="10"/>
        <w:rPr>
          <w:rFonts w:eastAsia="Calibri"/>
          <w:sz w:val="24"/>
          <w:szCs w:val="24"/>
        </w:rPr>
      </w:pPr>
      <w:r w:rsidRPr="00C64916">
        <w:rPr>
          <w:sz w:val="24"/>
          <w:szCs w:val="24"/>
        </w:rPr>
        <w:t>если до окончания срока подачи заявок поступило менее двух заявок:</w:t>
      </w:r>
    </w:p>
    <w:p w:rsidR="00714027" w:rsidRPr="00C64916" w:rsidRDefault="00714027" w:rsidP="00714027">
      <w:pPr>
        <w:pStyle w:val="a3"/>
        <w:rPr>
          <w:sz w:val="24"/>
          <w:szCs w:val="24"/>
        </w:rPr>
      </w:pPr>
      <w:r w:rsidRPr="00C64916">
        <w:rPr>
          <w:sz w:val="24"/>
          <w:szCs w:val="24"/>
        </w:rPr>
        <w:t>о признании закупки несостоявшейся;</w:t>
      </w:r>
    </w:p>
    <w:p w:rsidR="00714027" w:rsidRPr="00C64916" w:rsidRDefault="00714027" w:rsidP="00714027">
      <w:pPr>
        <w:pStyle w:val="a3"/>
        <w:rPr>
          <w:sz w:val="24"/>
          <w:szCs w:val="24"/>
        </w:rPr>
      </w:pPr>
      <w:r w:rsidRPr="00C64916">
        <w:rPr>
          <w:sz w:val="24"/>
          <w:szCs w:val="24"/>
        </w:rPr>
        <w:t>о рассмотрении поступившей заявки с целью определения возможности окончания процедуры закупки путем заключения договора с единственным участником конкурентной закупки;</w:t>
      </w:r>
    </w:p>
    <w:p w:rsidR="00714027" w:rsidRPr="00C64916" w:rsidRDefault="00714027" w:rsidP="00714027">
      <w:pPr>
        <w:pStyle w:val="10"/>
        <w:rPr>
          <w:sz w:val="24"/>
          <w:szCs w:val="24"/>
        </w:rPr>
      </w:pPr>
      <w:r w:rsidRPr="00C64916">
        <w:rPr>
          <w:sz w:val="24"/>
          <w:szCs w:val="24"/>
        </w:rPr>
        <w:t xml:space="preserve">сведения о лицах, присутствующих на процедуре вскрытия конвертов с заявками, в том числе представителях участников (при указании возможности присутствия представителей участников в </w:t>
      </w:r>
      <w:r w:rsidRPr="00C64916">
        <w:rPr>
          <w:sz w:val="24"/>
          <w:szCs w:val="24"/>
        </w:rPr>
        <w:fldChar w:fldCharType="begin"/>
      </w:r>
      <w:r w:rsidRPr="00C64916">
        <w:rPr>
          <w:sz w:val="24"/>
          <w:szCs w:val="24"/>
        </w:rPr>
        <w:instrText xml:space="preserve"> REF _Ref446068327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1.2.16</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количество страниц каждой заявки с учетом приложений (за исключением закупки в электронной форме с использованием ЭТП);</w:t>
      </w:r>
    </w:p>
    <w:p w:rsidR="00714027" w:rsidRPr="00C64916" w:rsidRDefault="00714027" w:rsidP="00714027">
      <w:pPr>
        <w:pStyle w:val="10"/>
        <w:rPr>
          <w:sz w:val="24"/>
          <w:szCs w:val="24"/>
        </w:rPr>
      </w:pPr>
      <w:r w:rsidRPr="00C64916">
        <w:rPr>
          <w:sz w:val="24"/>
          <w:szCs w:val="24"/>
        </w:rPr>
        <w:t>при необходимости – иные сведения.</w:t>
      </w:r>
    </w:p>
    <w:p w:rsidR="00714027" w:rsidRPr="00C64916" w:rsidRDefault="00714027" w:rsidP="00714027">
      <w:pPr>
        <w:pStyle w:val="111"/>
        <w:rPr>
          <w:sz w:val="24"/>
          <w:szCs w:val="24"/>
        </w:rPr>
      </w:pPr>
      <w:r w:rsidRPr="00C64916">
        <w:rPr>
          <w:sz w:val="24"/>
          <w:szCs w:val="24"/>
        </w:rPr>
        <w:t>В случае проведения многолотовой закупки Заказчик / организатор закупки вправе оформить по каждому лоту отдельный протокол или оформить общий по всем лотам процедуры закупки протокол, в который в отношении каждого лота вносится информация, определенная п. </w:t>
      </w:r>
      <w:r w:rsidRPr="00C64916">
        <w:rPr>
          <w:sz w:val="24"/>
          <w:szCs w:val="24"/>
        </w:rPr>
        <w:fldChar w:fldCharType="begin"/>
      </w:r>
      <w:r w:rsidRPr="00C64916">
        <w:rPr>
          <w:sz w:val="24"/>
          <w:szCs w:val="24"/>
        </w:rPr>
        <w:instrText xml:space="preserve"> REF _Ref445654288 \r \h  \* MERGEFORMAT </w:instrText>
      </w:r>
      <w:r w:rsidRPr="00C64916">
        <w:rPr>
          <w:sz w:val="24"/>
          <w:szCs w:val="24"/>
        </w:rPr>
      </w:r>
      <w:r w:rsidRPr="00C64916">
        <w:rPr>
          <w:sz w:val="24"/>
          <w:szCs w:val="24"/>
        </w:rPr>
        <w:fldChar w:fldCharType="separate"/>
      </w:r>
      <w:r w:rsidR="009A73D5" w:rsidRPr="00C64916">
        <w:rPr>
          <w:sz w:val="24"/>
          <w:szCs w:val="24"/>
        </w:rPr>
        <w:t>3.11.6</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Под вскрытием конвертов с заявками в случае проведения закупки в электронной форме понимается:</w:t>
      </w:r>
    </w:p>
    <w:p w:rsidR="00714027" w:rsidRPr="00C64916" w:rsidRDefault="00714027" w:rsidP="00714027">
      <w:pPr>
        <w:pStyle w:val="10"/>
        <w:rPr>
          <w:sz w:val="24"/>
          <w:szCs w:val="24"/>
        </w:rPr>
      </w:pPr>
      <w:r w:rsidRPr="00C64916">
        <w:rPr>
          <w:sz w:val="24"/>
          <w:szCs w:val="24"/>
        </w:rPr>
        <w:t>при проведении закупки на ЭТП – процедура открытия оператором ЭТП доступа к поступившим заявкам;</w:t>
      </w:r>
    </w:p>
    <w:p w:rsidR="00714027" w:rsidRPr="00C64916" w:rsidRDefault="00714027" w:rsidP="00714027">
      <w:pPr>
        <w:pStyle w:val="10"/>
        <w:rPr>
          <w:sz w:val="24"/>
          <w:szCs w:val="24"/>
        </w:rPr>
      </w:pPr>
      <w:r w:rsidRPr="00C64916">
        <w:rPr>
          <w:sz w:val="24"/>
          <w:szCs w:val="24"/>
        </w:rPr>
        <w:t>при проведении закупки без использования ЭТП – процедура открытия доступа Заказчиком / организатором закупки к поступившим электронным письмам с заявками.</w:t>
      </w:r>
    </w:p>
    <w:p w:rsidR="00714027" w:rsidRPr="00C64916" w:rsidRDefault="00714027" w:rsidP="00714027">
      <w:pPr>
        <w:pStyle w:val="11"/>
        <w:rPr>
          <w:sz w:val="24"/>
          <w:szCs w:val="24"/>
        </w:rPr>
      </w:pPr>
      <w:bookmarkStart w:id="110" w:name="_Ref443489915"/>
      <w:bookmarkStart w:id="111" w:name="_Toc479535167"/>
      <w:r w:rsidRPr="00C64916">
        <w:rPr>
          <w:sz w:val="24"/>
          <w:szCs w:val="24"/>
        </w:rPr>
        <w:t>Рассмотрение заявок</w:t>
      </w:r>
      <w:bookmarkEnd w:id="110"/>
      <w:bookmarkEnd w:id="111"/>
    </w:p>
    <w:p w:rsidR="00714027" w:rsidRPr="00C64916" w:rsidRDefault="00714027" w:rsidP="00714027">
      <w:pPr>
        <w:pStyle w:val="111"/>
        <w:rPr>
          <w:sz w:val="24"/>
          <w:szCs w:val="24"/>
        </w:rPr>
      </w:pPr>
      <w:bookmarkStart w:id="112" w:name="_Ref446236683"/>
      <w:r w:rsidRPr="00C64916">
        <w:rPr>
          <w:sz w:val="24"/>
          <w:szCs w:val="24"/>
        </w:rPr>
        <w:t>В месте, в дату и время, указанные в п. </w:t>
      </w:r>
      <w:r w:rsidRPr="00C64916">
        <w:rPr>
          <w:sz w:val="24"/>
          <w:szCs w:val="24"/>
        </w:rPr>
        <w:fldChar w:fldCharType="begin"/>
      </w:r>
      <w:r w:rsidRPr="00C64916">
        <w:rPr>
          <w:sz w:val="24"/>
          <w:szCs w:val="24"/>
        </w:rPr>
        <w:instrText xml:space="preserve"> REF _Ref446068702 \r \h  \* MERGEFORMAT </w:instrText>
      </w:r>
      <w:r w:rsidRPr="00C64916">
        <w:rPr>
          <w:sz w:val="24"/>
          <w:szCs w:val="24"/>
        </w:rPr>
      </w:r>
      <w:r w:rsidRPr="00C64916">
        <w:rPr>
          <w:sz w:val="24"/>
          <w:szCs w:val="24"/>
        </w:rPr>
        <w:fldChar w:fldCharType="separate"/>
      </w:r>
      <w:r w:rsidR="009A73D5" w:rsidRPr="00C64916">
        <w:rPr>
          <w:sz w:val="24"/>
          <w:szCs w:val="24"/>
        </w:rPr>
        <w:t>1.2.17</w:t>
      </w:r>
      <w:r w:rsidRPr="00C64916">
        <w:rPr>
          <w:sz w:val="24"/>
          <w:szCs w:val="24"/>
        </w:rPr>
        <w:fldChar w:fldCharType="end"/>
      </w:r>
      <w:r w:rsidRPr="00C64916">
        <w:rPr>
          <w:sz w:val="24"/>
          <w:szCs w:val="24"/>
        </w:rPr>
        <w:t xml:space="preserve"> информационной карты проводится процедура рассмотрения заявок (без возможности присутствия поставщиков). Заказчик / организатор закупки вправе изменить указанные место, дату и время, официально разместив информацию об этом (п. </w:t>
      </w:r>
      <w:r w:rsidRPr="00C64916">
        <w:rPr>
          <w:sz w:val="24"/>
          <w:szCs w:val="24"/>
        </w:rPr>
        <w:fldChar w:fldCharType="begin"/>
      </w:r>
      <w:r w:rsidRPr="00C64916">
        <w:rPr>
          <w:sz w:val="24"/>
          <w:szCs w:val="24"/>
        </w:rPr>
        <w:instrText xml:space="preserve"> REF _Ref446065541 \r \h  \* MERGEFORMAT </w:instrText>
      </w:r>
      <w:r w:rsidRPr="00C64916">
        <w:rPr>
          <w:sz w:val="24"/>
          <w:szCs w:val="24"/>
        </w:rPr>
      </w:r>
      <w:r w:rsidRPr="00C64916">
        <w:rPr>
          <w:sz w:val="24"/>
          <w:szCs w:val="24"/>
        </w:rPr>
        <w:fldChar w:fldCharType="separate"/>
      </w:r>
      <w:r w:rsidR="009A73D5" w:rsidRPr="00C64916">
        <w:rPr>
          <w:sz w:val="24"/>
          <w:szCs w:val="24"/>
        </w:rPr>
        <w:t>1.2.7</w:t>
      </w:r>
      <w:r w:rsidRPr="00C64916">
        <w:rPr>
          <w:sz w:val="24"/>
          <w:szCs w:val="24"/>
        </w:rPr>
        <w:fldChar w:fldCharType="end"/>
      </w:r>
      <w:r w:rsidRPr="00C64916">
        <w:rPr>
          <w:sz w:val="24"/>
          <w:szCs w:val="24"/>
        </w:rPr>
        <w:t xml:space="preserve"> информационной карты).</w:t>
      </w:r>
      <w:bookmarkEnd w:id="112"/>
    </w:p>
    <w:p w:rsidR="00714027" w:rsidRPr="00C64916" w:rsidRDefault="00714027" w:rsidP="00714027">
      <w:pPr>
        <w:pStyle w:val="111"/>
        <w:rPr>
          <w:sz w:val="24"/>
          <w:szCs w:val="24"/>
        </w:rPr>
      </w:pPr>
      <w:r w:rsidRPr="00C64916">
        <w:rPr>
          <w:sz w:val="24"/>
          <w:szCs w:val="24"/>
        </w:rPr>
        <w:lastRenderedPageBreak/>
        <w:t>В случае проведения многолотовой закупки процедура рассмотрения заявок осуществляется по каждому лоту.</w:t>
      </w:r>
    </w:p>
    <w:p w:rsidR="00714027" w:rsidRPr="00C64916" w:rsidRDefault="00714027" w:rsidP="00714027">
      <w:pPr>
        <w:pStyle w:val="111"/>
        <w:rPr>
          <w:sz w:val="24"/>
          <w:szCs w:val="24"/>
        </w:rPr>
      </w:pPr>
      <w:bookmarkStart w:id="113" w:name="_Ref464467866"/>
      <w:r w:rsidRPr="00C64916">
        <w:rPr>
          <w:sz w:val="24"/>
          <w:szCs w:val="24"/>
        </w:rPr>
        <w:t>В рамках процедуры рассмотрения заявок в отношении каждой заявки / каждого участника осуществляется проверка соответствия требованиям настоящей документации о закупке</w:t>
      </w:r>
      <w:bookmarkEnd w:id="113"/>
      <w:r w:rsidRPr="00C64916">
        <w:rPr>
          <w:sz w:val="24"/>
          <w:szCs w:val="24"/>
        </w:rPr>
        <w:t>.</w:t>
      </w:r>
    </w:p>
    <w:p w:rsidR="00714027" w:rsidRPr="00C64916" w:rsidRDefault="00714027" w:rsidP="00714027">
      <w:pPr>
        <w:pStyle w:val="111"/>
        <w:rPr>
          <w:sz w:val="24"/>
          <w:szCs w:val="24"/>
        </w:rPr>
      </w:pPr>
      <w:r w:rsidRPr="00C64916">
        <w:rPr>
          <w:sz w:val="24"/>
          <w:szCs w:val="24"/>
        </w:rPr>
        <w:t>В рамках процедуры рассмотрения заявок допускается направление запросов участникам по предоставлению разъяснений в отношении поданных ими заявок.</w:t>
      </w:r>
    </w:p>
    <w:p w:rsidR="00714027" w:rsidRPr="00C64916" w:rsidRDefault="00714027" w:rsidP="00714027">
      <w:pPr>
        <w:pStyle w:val="111"/>
        <w:rPr>
          <w:sz w:val="24"/>
          <w:szCs w:val="24"/>
        </w:rPr>
      </w:pPr>
      <w:r w:rsidRPr="00C64916">
        <w:rPr>
          <w:sz w:val="24"/>
          <w:szCs w:val="24"/>
        </w:rPr>
        <w:t>По результатам рассмотрения заявок в отношении заявки каждого участника принимается решение о допуске (заявка признана соответствующей установленным требованиям и допускается к дальнейшим процедурам) или об отказе в допуске к участию в закупке (заявка признана не соответствующей установленным требованиям и отклоняется).</w:t>
      </w:r>
    </w:p>
    <w:p w:rsidR="00714027" w:rsidRPr="00C64916" w:rsidRDefault="00714027" w:rsidP="00714027">
      <w:pPr>
        <w:pStyle w:val="111"/>
        <w:rPr>
          <w:sz w:val="24"/>
          <w:szCs w:val="24"/>
        </w:rPr>
      </w:pPr>
      <w:bookmarkStart w:id="114" w:name="_Ref445461422"/>
      <w:r w:rsidRPr="00C64916">
        <w:rPr>
          <w:sz w:val="24"/>
          <w:szCs w:val="24"/>
        </w:rPr>
        <w:t>Отказ в допуске возможен по следующим основаниям:</w:t>
      </w:r>
      <w:bookmarkEnd w:id="114"/>
    </w:p>
    <w:p w:rsidR="00714027" w:rsidRPr="00C64916" w:rsidRDefault="00714027" w:rsidP="00714027">
      <w:pPr>
        <w:pStyle w:val="10"/>
        <w:rPr>
          <w:sz w:val="24"/>
          <w:szCs w:val="24"/>
        </w:rPr>
      </w:pPr>
      <w:r w:rsidRPr="00C64916">
        <w:rPr>
          <w:sz w:val="24"/>
          <w:szCs w:val="24"/>
        </w:rPr>
        <w:t>несоответствие заявки по составу документов и/или их оформлению, в том числе непредставление в составе заявки требуемых документов или сведений;</w:t>
      </w:r>
    </w:p>
    <w:p w:rsidR="00714027" w:rsidRPr="00C64916" w:rsidRDefault="00714027" w:rsidP="00714027">
      <w:pPr>
        <w:pStyle w:val="10"/>
        <w:rPr>
          <w:sz w:val="24"/>
          <w:szCs w:val="24"/>
        </w:rPr>
      </w:pPr>
      <w:r w:rsidRPr="00C64916">
        <w:rPr>
          <w:sz w:val="24"/>
          <w:szCs w:val="24"/>
        </w:rPr>
        <w:t>недостоверность сведений и недействительность документов, представленных в заявке;</w:t>
      </w:r>
    </w:p>
    <w:p w:rsidR="00714027" w:rsidRPr="00C64916" w:rsidRDefault="00714027" w:rsidP="00714027">
      <w:pPr>
        <w:pStyle w:val="10"/>
        <w:rPr>
          <w:sz w:val="24"/>
          <w:szCs w:val="24"/>
        </w:rPr>
      </w:pPr>
      <w:r w:rsidRPr="00C64916">
        <w:rPr>
          <w:sz w:val="24"/>
          <w:szCs w:val="24"/>
        </w:rPr>
        <w:t>несоответствие участника установленным требованиям (раздел </w:t>
      </w:r>
      <w:r w:rsidRPr="00C64916">
        <w:rPr>
          <w:sz w:val="24"/>
          <w:szCs w:val="24"/>
        </w:rPr>
        <w:fldChar w:fldCharType="begin"/>
      </w:r>
      <w:r w:rsidRPr="00C64916">
        <w:rPr>
          <w:sz w:val="24"/>
          <w:szCs w:val="24"/>
        </w:rPr>
        <w:instrText xml:space="preserve"> REF _Ref443486335 \r \h  \* MERGEFORMAT </w:instrText>
      </w:r>
      <w:r w:rsidRPr="00C64916">
        <w:rPr>
          <w:sz w:val="24"/>
          <w:szCs w:val="24"/>
        </w:rPr>
      </w:r>
      <w:r w:rsidRPr="00C64916">
        <w:rPr>
          <w:sz w:val="24"/>
          <w:szCs w:val="24"/>
        </w:rPr>
        <w:fldChar w:fldCharType="separate"/>
      </w:r>
      <w:r w:rsidR="009A73D5" w:rsidRPr="00C64916">
        <w:rPr>
          <w:sz w:val="24"/>
          <w:szCs w:val="24"/>
        </w:rPr>
        <w:t>6</w:t>
      </w:r>
      <w:r w:rsidRPr="00C64916">
        <w:rPr>
          <w:sz w:val="24"/>
          <w:szCs w:val="24"/>
        </w:rPr>
        <w:fldChar w:fldCharType="end"/>
      </w:r>
      <w:r w:rsidRPr="00C64916">
        <w:rPr>
          <w:sz w:val="24"/>
          <w:szCs w:val="24"/>
        </w:rPr>
        <w:t>), а также при наличии соответствующих требований (п. </w:t>
      </w:r>
      <w:r w:rsidRPr="00C64916">
        <w:rPr>
          <w:sz w:val="24"/>
          <w:szCs w:val="24"/>
        </w:rPr>
        <w:fldChar w:fldCharType="begin"/>
      </w:r>
      <w:r w:rsidRPr="00C64916">
        <w:rPr>
          <w:sz w:val="24"/>
          <w:szCs w:val="24"/>
        </w:rPr>
        <w:instrText xml:space="preserve"> REF _Ref446080043 \r \h  \* MERGEFORMAT </w:instrText>
      </w:r>
      <w:r w:rsidRPr="00C64916">
        <w:rPr>
          <w:sz w:val="24"/>
          <w:szCs w:val="24"/>
        </w:rPr>
      </w:r>
      <w:r w:rsidRPr="00C64916">
        <w:rPr>
          <w:sz w:val="24"/>
          <w:szCs w:val="24"/>
        </w:rPr>
        <w:fldChar w:fldCharType="separate"/>
      </w:r>
      <w:r w:rsidR="009A73D5" w:rsidRPr="00C64916">
        <w:rPr>
          <w:sz w:val="24"/>
          <w:szCs w:val="24"/>
        </w:rPr>
        <w:t>1.2.27</w:t>
      </w:r>
      <w:r w:rsidRPr="00C64916">
        <w:rPr>
          <w:sz w:val="24"/>
          <w:szCs w:val="24"/>
        </w:rPr>
        <w:fldChar w:fldCharType="end"/>
      </w:r>
      <w:r w:rsidRPr="00C64916">
        <w:rPr>
          <w:sz w:val="24"/>
          <w:szCs w:val="24"/>
        </w:rPr>
        <w:t xml:space="preserve"> информационной карты) – несоответствие заявленных участником субподрядчиков/соисполнителей;</w:t>
      </w:r>
    </w:p>
    <w:p w:rsidR="00714027" w:rsidRPr="00C64916" w:rsidRDefault="00714027" w:rsidP="00714027">
      <w:pPr>
        <w:pStyle w:val="10"/>
        <w:rPr>
          <w:sz w:val="24"/>
          <w:szCs w:val="24"/>
        </w:rPr>
      </w:pPr>
      <w:r w:rsidRPr="00C64916">
        <w:rPr>
          <w:sz w:val="24"/>
          <w:szCs w:val="24"/>
        </w:rPr>
        <w:t>несоответствие предлагаемой продукции требованиям подраздела </w:t>
      </w:r>
      <w:r w:rsidRPr="00C64916">
        <w:rPr>
          <w:sz w:val="24"/>
          <w:szCs w:val="24"/>
        </w:rPr>
        <w:fldChar w:fldCharType="begin"/>
      </w:r>
      <w:r w:rsidRPr="00C64916">
        <w:rPr>
          <w:sz w:val="24"/>
          <w:szCs w:val="24"/>
        </w:rPr>
        <w:instrText xml:space="preserve"> REF _Ref443403835 \r \h  \* MERGEFORMAT </w:instrText>
      </w:r>
      <w:r w:rsidRPr="00C64916">
        <w:rPr>
          <w:sz w:val="24"/>
          <w:szCs w:val="24"/>
        </w:rPr>
      </w:r>
      <w:r w:rsidRPr="00C64916">
        <w:rPr>
          <w:sz w:val="24"/>
          <w:szCs w:val="24"/>
        </w:rPr>
        <w:fldChar w:fldCharType="separate"/>
      </w:r>
      <w:r w:rsidR="009A73D5" w:rsidRPr="00C64916">
        <w:rPr>
          <w:sz w:val="24"/>
          <w:szCs w:val="24"/>
        </w:rPr>
        <w:t>9.2</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несоответствие предлагаемых обязательных договорных условий требованиям, установленным в проекте договора (подраздел </w:t>
      </w:r>
      <w:r w:rsidRPr="00C64916">
        <w:rPr>
          <w:sz w:val="24"/>
          <w:szCs w:val="24"/>
        </w:rPr>
        <w:fldChar w:fldCharType="begin"/>
      </w:r>
      <w:r w:rsidRPr="00C64916">
        <w:rPr>
          <w:sz w:val="24"/>
          <w:szCs w:val="24"/>
        </w:rPr>
        <w:instrText xml:space="preserve"> REF _Ref443485882 \r \h  \* MERGEFORMAT </w:instrText>
      </w:r>
      <w:r w:rsidRPr="00C64916">
        <w:rPr>
          <w:sz w:val="24"/>
          <w:szCs w:val="24"/>
        </w:rPr>
      </w:r>
      <w:r w:rsidRPr="00C64916">
        <w:rPr>
          <w:sz w:val="24"/>
          <w:szCs w:val="24"/>
        </w:rPr>
        <w:fldChar w:fldCharType="separate"/>
      </w:r>
      <w:r w:rsidR="009A73D5" w:rsidRPr="00C64916">
        <w:rPr>
          <w:sz w:val="24"/>
          <w:szCs w:val="24"/>
        </w:rPr>
        <w:t>9.1</w:t>
      </w:r>
      <w:r w:rsidRPr="00C64916">
        <w:rPr>
          <w:sz w:val="24"/>
          <w:szCs w:val="24"/>
        </w:rPr>
        <w:fldChar w:fldCharType="end"/>
      </w:r>
      <w:r w:rsidRPr="00C64916">
        <w:rPr>
          <w:sz w:val="24"/>
          <w:szCs w:val="24"/>
        </w:rPr>
        <w:t>) с учетом п. </w:t>
      </w:r>
      <w:r w:rsidRPr="00C64916">
        <w:rPr>
          <w:sz w:val="24"/>
          <w:szCs w:val="24"/>
        </w:rPr>
        <w:fldChar w:fldCharType="begin"/>
      </w:r>
      <w:r w:rsidRPr="00C64916">
        <w:rPr>
          <w:sz w:val="24"/>
          <w:szCs w:val="24"/>
        </w:rPr>
        <w:instrText xml:space="preserve"> REF _Ref446070173 \r \h  \* MERGEFORMAT </w:instrText>
      </w:r>
      <w:r w:rsidRPr="00C64916">
        <w:rPr>
          <w:sz w:val="24"/>
          <w:szCs w:val="24"/>
        </w:rPr>
      </w:r>
      <w:r w:rsidRPr="00C64916">
        <w:rPr>
          <w:sz w:val="24"/>
          <w:szCs w:val="24"/>
        </w:rPr>
        <w:fldChar w:fldCharType="separate"/>
      </w:r>
      <w:r w:rsidR="009A73D5" w:rsidRPr="00C64916">
        <w:rPr>
          <w:sz w:val="24"/>
          <w:szCs w:val="24"/>
        </w:rPr>
        <w:t>1.2.32</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превышение предлагаемой цены договора над установленным размером НМЦ (п. </w:t>
      </w:r>
      <w:r w:rsidRPr="00C64916">
        <w:rPr>
          <w:sz w:val="24"/>
          <w:szCs w:val="24"/>
        </w:rPr>
        <w:fldChar w:fldCharType="begin"/>
      </w:r>
      <w:r w:rsidRPr="00C64916">
        <w:rPr>
          <w:sz w:val="24"/>
          <w:szCs w:val="24"/>
        </w:rPr>
        <w:instrText xml:space="preserve"> REF _Ref446066595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1.2.13</w:t>
      </w:r>
      <w:r w:rsidRPr="00C64916">
        <w:rPr>
          <w:sz w:val="24"/>
          <w:szCs w:val="24"/>
        </w:rPr>
        <w:fldChar w:fldCharType="end"/>
      </w:r>
      <w:r w:rsidRPr="00C64916">
        <w:rPr>
          <w:sz w:val="24"/>
          <w:szCs w:val="24"/>
        </w:rPr>
        <w:t xml:space="preserve"> информационной карты); несоблюдение иных требований к порядку формирования цены договора;</w:t>
      </w:r>
    </w:p>
    <w:p w:rsidR="00714027" w:rsidRPr="00C64916" w:rsidRDefault="00714027" w:rsidP="00714027">
      <w:pPr>
        <w:pStyle w:val="10"/>
        <w:rPr>
          <w:sz w:val="24"/>
          <w:szCs w:val="24"/>
        </w:rPr>
      </w:pPr>
      <w:r w:rsidRPr="00C64916">
        <w:rPr>
          <w:sz w:val="24"/>
          <w:szCs w:val="24"/>
        </w:rPr>
        <w:t>несоответствие валюты заявки и договора требованиям п. </w:t>
      </w:r>
      <w:r w:rsidRPr="00C64916">
        <w:rPr>
          <w:sz w:val="24"/>
          <w:szCs w:val="24"/>
        </w:rPr>
        <w:fldChar w:fldCharType="begin"/>
      </w:r>
      <w:r w:rsidRPr="00C64916">
        <w:rPr>
          <w:sz w:val="24"/>
          <w:szCs w:val="24"/>
        </w:rPr>
        <w:instrText xml:space="preserve"> REF _Ref464060966 \w \h  \* MERGEFORMAT </w:instrText>
      </w:r>
      <w:r w:rsidRPr="00C64916">
        <w:rPr>
          <w:sz w:val="24"/>
          <w:szCs w:val="24"/>
        </w:rPr>
      </w:r>
      <w:r w:rsidRPr="00C64916">
        <w:rPr>
          <w:sz w:val="24"/>
          <w:szCs w:val="24"/>
        </w:rPr>
        <w:fldChar w:fldCharType="separate"/>
      </w:r>
      <w:r w:rsidR="009A73D5" w:rsidRPr="00C64916">
        <w:rPr>
          <w:sz w:val="24"/>
          <w:szCs w:val="24"/>
        </w:rPr>
        <w:t>1.2.21</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при наличии соответствующих требований (п. </w:t>
      </w:r>
      <w:r w:rsidRPr="00C64916">
        <w:rPr>
          <w:sz w:val="24"/>
          <w:szCs w:val="24"/>
        </w:rPr>
        <w:fldChar w:fldCharType="begin"/>
      </w:r>
      <w:r w:rsidRPr="00C64916">
        <w:rPr>
          <w:sz w:val="24"/>
          <w:szCs w:val="24"/>
        </w:rPr>
        <w:instrText xml:space="preserve"> REF _Ref446067404 \r \h  \* MERGEFORMAT </w:instrText>
      </w:r>
      <w:r w:rsidRPr="00C64916">
        <w:rPr>
          <w:sz w:val="24"/>
          <w:szCs w:val="24"/>
        </w:rPr>
      </w:r>
      <w:r w:rsidRPr="00C64916">
        <w:rPr>
          <w:sz w:val="24"/>
          <w:szCs w:val="24"/>
        </w:rPr>
        <w:fldChar w:fldCharType="separate"/>
      </w:r>
      <w:r w:rsidR="009A73D5" w:rsidRPr="00C64916">
        <w:rPr>
          <w:sz w:val="24"/>
          <w:szCs w:val="24"/>
        </w:rPr>
        <w:t>1.2.23</w:t>
      </w:r>
      <w:r w:rsidRPr="00C64916">
        <w:rPr>
          <w:sz w:val="24"/>
          <w:szCs w:val="24"/>
        </w:rPr>
        <w:fldChar w:fldCharType="end"/>
      </w:r>
      <w:r w:rsidRPr="00C64916">
        <w:rPr>
          <w:sz w:val="24"/>
          <w:szCs w:val="24"/>
        </w:rPr>
        <w:t xml:space="preserve"> информационной карты) – при непредставлении участником обеспечения заявки;</w:t>
      </w:r>
    </w:p>
    <w:p w:rsidR="00714027" w:rsidRPr="00C64916" w:rsidRDefault="00714027" w:rsidP="00714027">
      <w:pPr>
        <w:pStyle w:val="10"/>
        <w:rPr>
          <w:sz w:val="24"/>
          <w:szCs w:val="24"/>
        </w:rPr>
      </w:pPr>
      <w:r w:rsidRPr="00C64916">
        <w:rPr>
          <w:sz w:val="24"/>
          <w:szCs w:val="24"/>
        </w:rPr>
        <w:t>несоответствие установленному порядку описания предлагаемой продукции (подраздел </w:t>
      </w:r>
      <w:r w:rsidRPr="00C64916">
        <w:rPr>
          <w:sz w:val="24"/>
          <w:szCs w:val="24"/>
        </w:rPr>
        <w:fldChar w:fldCharType="begin"/>
      </w:r>
      <w:r w:rsidRPr="00C64916">
        <w:rPr>
          <w:sz w:val="24"/>
          <w:szCs w:val="24"/>
        </w:rPr>
        <w:instrText xml:space="preserve"> REF _Ref464061774 \w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8.4</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непредставление разъяснений порядка ценообразования и обоснованности предложенной цены договора (п. </w:t>
      </w:r>
      <w:r w:rsidRPr="00C64916">
        <w:rPr>
          <w:sz w:val="24"/>
          <w:szCs w:val="24"/>
        </w:rPr>
        <w:fldChar w:fldCharType="begin"/>
      </w:r>
      <w:r w:rsidRPr="00C64916">
        <w:rPr>
          <w:sz w:val="24"/>
          <w:szCs w:val="24"/>
        </w:rPr>
        <w:instrText xml:space="preserve"> REF _Ref444090574 \r \h  \* MERGEFORMAT </w:instrText>
      </w:r>
      <w:r w:rsidRPr="00C64916">
        <w:rPr>
          <w:sz w:val="24"/>
          <w:szCs w:val="24"/>
        </w:rPr>
      </w:r>
      <w:r w:rsidRPr="00C64916">
        <w:rPr>
          <w:sz w:val="24"/>
          <w:szCs w:val="24"/>
        </w:rPr>
        <w:fldChar w:fldCharType="separate"/>
      </w:r>
      <w:r w:rsidR="009A73D5" w:rsidRPr="00C64916">
        <w:rPr>
          <w:sz w:val="24"/>
          <w:szCs w:val="24"/>
        </w:rPr>
        <w:t>3.12.5</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несоответствие требованиям, предусмотренным п. </w:t>
      </w:r>
      <w:r w:rsidRPr="00C64916">
        <w:rPr>
          <w:sz w:val="24"/>
          <w:szCs w:val="24"/>
        </w:rPr>
        <w:fldChar w:fldCharType="begin"/>
      </w:r>
      <w:r w:rsidRPr="00C64916">
        <w:rPr>
          <w:sz w:val="24"/>
          <w:szCs w:val="24"/>
        </w:rPr>
        <w:instrText xml:space="preserve"> REF _Ref445972786 \r \h  \* MERGEFORMAT </w:instrText>
      </w:r>
      <w:r w:rsidRPr="00C64916">
        <w:rPr>
          <w:sz w:val="24"/>
          <w:szCs w:val="24"/>
        </w:rPr>
      </w:r>
      <w:r w:rsidRPr="00C64916">
        <w:rPr>
          <w:sz w:val="24"/>
          <w:szCs w:val="24"/>
        </w:rPr>
        <w:fldChar w:fldCharType="separate"/>
      </w:r>
      <w:r w:rsidR="009A73D5" w:rsidRPr="00C64916">
        <w:rPr>
          <w:sz w:val="24"/>
          <w:szCs w:val="24"/>
        </w:rPr>
        <w:t>5.2.2</w:t>
      </w:r>
      <w:r w:rsidRPr="00C64916">
        <w:rPr>
          <w:sz w:val="24"/>
          <w:szCs w:val="24"/>
        </w:rPr>
        <w:fldChar w:fldCharType="end"/>
      </w:r>
      <w:r w:rsidRPr="00C64916">
        <w:rPr>
          <w:sz w:val="24"/>
          <w:szCs w:val="24"/>
        </w:rPr>
        <w:t xml:space="preserve"> (в части соответствующего альтернативного предложения), п. </w:t>
      </w:r>
      <w:r w:rsidRPr="00C64916">
        <w:rPr>
          <w:sz w:val="24"/>
          <w:szCs w:val="24"/>
        </w:rPr>
        <w:fldChar w:fldCharType="begin"/>
      </w:r>
      <w:r w:rsidRPr="00C64916">
        <w:rPr>
          <w:sz w:val="24"/>
          <w:szCs w:val="24"/>
        </w:rPr>
        <w:instrText xml:space="preserve"> REF _Ref445994154 \r \h  \* MERGEFORMAT </w:instrText>
      </w:r>
      <w:r w:rsidRPr="00C64916">
        <w:rPr>
          <w:sz w:val="24"/>
          <w:szCs w:val="24"/>
        </w:rPr>
      </w:r>
      <w:r w:rsidRPr="00C64916">
        <w:rPr>
          <w:sz w:val="24"/>
          <w:szCs w:val="24"/>
        </w:rPr>
        <w:fldChar w:fldCharType="separate"/>
      </w:r>
      <w:r w:rsidR="009A73D5" w:rsidRPr="00C64916">
        <w:rPr>
          <w:sz w:val="24"/>
          <w:szCs w:val="24"/>
        </w:rPr>
        <w:t>6.2.3</w:t>
      </w:r>
      <w:r w:rsidRPr="00C64916">
        <w:rPr>
          <w:sz w:val="24"/>
          <w:szCs w:val="24"/>
        </w:rPr>
        <w:fldChar w:fldCharType="end"/>
      </w:r>
      <w:r w:rsidRPr="00C64916">
        <w:rPr>
          <w:sz w:val="24"/>
          <w:szCs w:val="24"/>
        </w:rPr>
        <w:t xml:space="preserve"> и п. </w:t>
      </w:r>
      <w:r w:rsidRPr="00C64916">
        <w:rPr>
          <w:sz w:val="24"/>
          <w:szCs w:val="24"/>
        </w:rPr>
        <w:fldChar w:fldCharType="begin"/>
      </w:r>
      <w:r w:rsidRPr="00C64916">
        <w:rPr>
          <w:sz w:val="24"/>
          <w:szCs w:val="24"/>
        </w:rPr>
        <w:instrText xml:space="preserve"> REF _Ref445996999 \r \h  \* MERGEFORMAT </w:instrText>
      </w:r>
      <w:r w:rsidRPr="00C64916">
        <w:rPr>
          <w:sz w:val="24"/>
          <w:szCs w:val="24"/>
        </w:rPr>
      </w:r>
      <w:r w:rsidRPr="00C64916">
        <w:rPr>
          <w:sz w:val="24"/>
          <w:szCs w:val="24"/>
        </w:rPr>
        <w:fldChar w:fldCharType="separate"/>
      </w:r>
      <w:r w:rsidR="009A73D5" w:rsidRPr="00C64916">
        <w:rPr>
          <w:sz w:val="24"/>
          <w:szCs w:val="24"/>
        </w:rPr>
        <w:t>6.3.3</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отсутствие сведений об участнике (или привлекаемом участником субподрядчике / соисполнителе из числа субъектов МСП – если в соответствии с п. </w:t>
      </w:r>
      <w:r w:rsidRPr="00C64916">
        <w:rPr>
          <w:sz w:val="24"/>
          <w:szCs w:val="24"/>
        </w:rPr>
        <w:fldChar w:fldCharType="begin"/>
      </w:r>
      <w:r w:rsidRPr="00C64916">
        <w:rPr>
          <w:sz w:val="24"/>
          <w:szCs w:val="24"/>
        </w:rPr>
        <w:instrText xml:space="preserve"> REF _Ref446080043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1.2.27</w:t>
      </w:r>
      <w:r w:rsidRPr="00C64916">
        <w:rPr>
          <w:sz w:val="24"/>
          <w:szCs w:val="24"/>
        </w:rPr>
        <w:fldChar w:fldCharType="end"/>
      </w:r>
      <w:r w:rsidRPr="00C64916">
        <w:rPr>
          <w:sz w:val="24"/>
          <w:szCs w:val="24"/>
        </w:rPr>
        <w:t xml:space="preserve"> информационной карты установлена обязанность привлечения участником субподрядчиков / соисполнителей из числа субъектов МСП) в реестре МСП, или непредставление в отношении указанных лиц декларации о соответствии критериям отнесения к субъектам малого и среднего предпринимательства (подраздел </w:t>
      </w:r>
      <w:r w:rsidRPr="00C64916">
        <w:rPr>
          <w:sz w:val="24"/>
          <w:szCs w:val="24"/>
        </w:rPr>
        <w:fldChar w:fldCharType="begin"/>
      </w:r>
      <w:r w:rsidRPr="00C64916">
        <w:rPr>
          <w:sz w:val="24"/>
          <w:szCs w:val="24"/>
        </w:rPr>
        <w:instrText xml:space="preserve"> REF _Ref445993705 \r \h  \* MERGEFORMAT </w:instrText>
      </w:r>
      <w:r w:rsidRPr="00C64916">
        <w:rPr>
          <w:sz w:val="24"/>
          <w:szCs w:val="24"/>
        </w:rPr>
      </w:r>
      <w:r w:rsidRPr="00C64916">
        <w:rPr>
          <w:sz w:val="24"/>
          <w:szCs w:val="24"/>
        </w:rPr>
        <w:fldChar w:fldCharType="separate"/>
      </w:r>
      <w:r w:rsidR="009A73D5" w:rsidRPr="00C64916">
        <w:rPr>
          <w:sz w:val="24"/>
          <w:szCs w:val="24"/>
        </w:rPr>
        <w:t>8.8</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lastRenderedPageBreak/>
        <w:t>несоответствие сведений об участнике (или привлекаемом участником субподрядчике / соисполнителе из числа субъектов МСП – если в соответствии с п. </w:t>
      </w:r>
      <w:r w:rsidRPr="00C64916">
        <w:rPr>
          <w:sz w:val="24"/>
          <w:szCs w:val="24"/>
        </w:rPr>
        <w:fldChar w:fldCharType="begin"/>
      </w:r>
      <w:r w:rsidRPr="00C64916">
        <w:rPr>
          <w:sz w:val="24"/>
          <w:szCs w:val="24"/>
        </w:rPr>
        <w:instrText xml:space="preserve"> REF _Ref446080043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1.2.27</w:t>
      </w:r>
      <w:r w:rsidRPr="00C64916">
        <w:rPr>
          <w:sz w:val="24"/>
          <w:szCs w:val="24"/>
        </w:rPr>
        <w:fldChar w:fldCharType="end"/>
      </w:r>
      <w:r w:rsidRPr="00C64916">
        <w:rPr>
          <w:sz w:val="24"/>
          <w:szCs w:val="24"/>
        </w:rPr>
        <w:t xml:space="preserve"> информационной карты установлена обязанность привлечения участником субподрядчиков / соисполнителей из числа субъектов МСП), содержащихся в декларации о соответствии критериям отнесения к субъектам малого и среднего предпринимательства (подраздел </w:t>
      </w:r>
      <w:r w:rsidRPr="00C64916">
        <w:rPr>
          <w:sz w:val="24"/>
          <w:szCs w:val="24"/>
        </w:rPr>
        <w:fldChar w:fldCharType="begin"/>
      </w:r>
      <w:r w:rsidRPr="00C64916">
        <w:rPr>
          <w:sz w:val="24"/>
          <w:szCs w:val="24"/>
        </w:rPr>
        <w:instrText xml:space="preserve"> REF _Ref445993705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8.8</w:t>
      </w:r>
      <w:r w:rsidRPr="00C64916">
        <w:rPr>
          <w:sz w:val="24"/>
          <w:szCs w:val="24"/>
        </w:rPr>
        <w:fldChar w:fldCharType="end"/>
      </w:r>
      <w:r w:rsidRPr="00C64916">
        <w:rPr>
          <w:sz w:val="24"/>
          <w:szCs w:val="24"/>
        </w:rPr>
        <w:t>), критериям отнесения к субъектам МСП, установленным статьей 4 Закона 209-ФЗ.</w:t>
      </w:r>
    </w:p>
    <w:p w:rsidR="00714027" w:rsidRPr="00C64916" w:rsidRDefault="00714027" w:rsidP="00714027">
      <w:pPr>
        <w:pStyle w:val="111"/>
        <w:rPr>
          <w:sz w:val="24"/>
          <w:szCs w:val="24"/>
        </w:rPr>
      </w:pPr>
      <w:bookmarkStart w:id="115" w:name="_Ref445891747"/>
      <w:r w:rsidRPr="00C64916">
        <w:rPr>
          <w:sz w:val="24"/>
          <w:szCs w:val="24"/>
        </w:rPr>
        <w:t>Если по результатам рассмотрения заявок процедура закупки признана несостоявшейся в соответствии с подразделом </w:t>
      </w:r>
      <w:r w:rsidRPr="00C64916">
        <w:rPr>
          <w:sz w:val="24"/>
          <w:szCs w:val="24"/>
        </w:rPr>
        <w:fldChar w:fldCharType="begin"/>
      </w:r>
      <w:r w:rsidRPr="00C64916">
        <w:rPr>
          <w:sz w:val="24"/>
          <w:szCs w:val="24"/>
        </w:rPr>
        <w:instrText xml:space="preserve"> REF _Ref443489946 \r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 xml:space="preserve"> и по результатам рассмотрения к процедуре оценки и сопоставления (подраздел </w:t>
      </w:r>
      <w:r w:rsidRPr="00C64916">
        <w:rPr>
          <w:sz w:val="24"/>
          <w:szCs w:val="24"/>
        </w:rPr>
        <w:fldChar w:fldCharType="begin"/>
      </w:r>
      <w:r w:rsidRPr="00C64916">
        <w:rPr>
          <w:sz w:val="24"/>
          <w:szCs w:val="24"/>
        </w:rPr>
        <w:instrText xml:space="preserve"> REF _Ref443489921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допущена только одна заявка, в отношении такой заявки может быть принято решение о ее оценке (сопоставление не проводится) с целью рассмотрения вопроса о заключении договора с единственным участником несостоявшейся конкурентной процедуры закупки</w:t>
      </w:r>
      <w:bookmarkEnd w:id="115"/>
      <w:r w:rsidRPr="00C64916">
        <w:rPr>
          <w:sz w:val="24"/>
          <w:szCs w:val="24"/>
        </w:rPr>
        <w:t>.</w:t>
      </w:r>
    </w:p>
    <w:p w:rsidR="00714027" w:rsidRPr="00C64916" w:rsidRDefault="00714027" w:rsidP="00714027">
      <w:pPr>
        <w:pStyle w:val="111"/>
        <w:rPr>
          <w:sz w:val="24"/>
          <w:szCs w:val="24"/>
        </w:rPr>
      </w:pPr>
      <w:bookmarkStart w:id="116" w:name="_Ref444093611"/>
      <w:r w:rsidRPr="00C64916">
        <w:rPr>
          <w:sz w:val="24"/>
          <w:szCs w:val="24"/>
        </w:rPr>
        <w:t>По результатам рассмотрения заявок могут быть приняты решения о проведении конкурентных переговоров (подраздел </w:t>
      </w:r>
      <w:r w:rsidRPr="00C64916">
        <w:rPr>
          <w:sz w:val="24"/>
          <w:szCs w:val="24"/>
        </w:rPr>
        <w:fldChar w:fldCharType="begin"/>
      </w:r>
      <w:r w:rsidRPr="00C64916">
        <w:rPr>
          <w:sz w:val="24"/>
          <w:szCs w:val="24"/>
        </w:rPr>
        <w:instrText xml:space="preserve"> REF _Ref443489927 \r \h  \* MERGEFORMAT </w:instrText>
      </w:r>
      <w:r w:rsidRPr="00C64916">
        <w:rPr>
          <w:sz w:val="24"/>
          <w:szCs w:val="24"/>
        </w:rPr>
      </w:r>
      <w:r w:rsidRPr="00C64916">
        <w:rPr>
          <w:sz w:val="24"/>
          <w:szCs w:val="24"/>
        </w:rPr>
        <w:fldChar w:fldCharType="separate"/>
      </w:r>
      <w:r w:rsidR="009A73D5" w:rsidRPr="00C64916">
        <w:rPr>
          <w:sz w:val="24"/>
          <w:szCs w:val="24"/>
        </w:rPr>
        <w:t>3.14</w:t>
      </w:r>
      <w:r w:rsidRPr="00C64916">
        <w:rPr>
          <w:sz w:val="24"/>
          <w:szCs w:val="24"/>
        </w:rPr>
        <w:fldChar w:fldCharType="end"/>
      </w:r>
      <w:r w:rsidRPr="00C64916">
        <w:rPr>
          <w:sz w:val="24"/>
          <w:szCs w:val="24"/>
        </w:rPr>
        <w:t>) и переторжки (подраздел </w:t>
      </w:r>
      <w:r w:rsidRPr="00C64916">
        <w:rPr>
          <w:sz w:val="24"/>
          <w:szCs w:val="24"/>
        </w:rPr>
        <w:fldChar w:fldCharType="begin"/>
      </w:r>
      <w:r w:rsidRPr="00C64916">
        <w:rPr>
          <w:sz w:val="24"/>
          <w:szCs w:val="24"/>
        </w:rPr>
        <w:instrText xml:space="preserve"> REF _Ref443489932 \r \h  \* MERGEFORMAT </w:instrText>
      </w:r>
      <w:r w:rsidRPr="00C64916">
        <w:rPr>
          <w:sz w:val="24"/>
          <w:szCs w:val="24"/>
        </w:rPr>
      </w:r>
      <w:r w:rsidRPr="00C64916">
        <w:rPr>
          <w:sz w:val="24"/>
          <w:szCs w:val="24"/>
        </w:rPr>
        <w:fldChar w:fldCharType="separate"/>
      </w:r>
      <w:r w:rsidR="009A73D5" w:rsidRPr="00C64916">
        <w:rPr>
          <w:sz w:val="24"/>
          <w:szCs w:val="24"/>
        </w:rPr>
        <w:t>3.15</w:t>
      </w:r>
      <w:r w:rsidRPr="00C64916">
        <w:rPr>
          <w:sz w:val="24"/>
          <w:szCs w:val="24"/>
        </w:rPr>
        <w:fldChar w:fldCharType="end"/>
      </w:r>
      <w:r w:rsidRPr="00C64916">
        <w:rPr>
          <w:sz w:val="24"/>
          <w:szCs w:val="24"/>
        </w:rPr>
        <w:t>).</w:t>
      </w:r>
      <w:bookmarkEnd w:id="116"/>
    </w:p>
    <w:p w:rsidR="00714027" w:rsidRPr="00C64916" w:rsidRDefault="00714027" w:rsidP="00714027">
      <w:pPr>
        <w:pStyle w:val="111"/>
        <w:rPr>
          <w:sz w:val="24"/>
          <w:szCs w:val="24"/>
        </w:rPr>
      </w:pPr>
      <w:bookmarkStart w:id="117" w:name="_Ref464134552"/>
      <w:bookmarkStart w:id="118" w:name="_Ref444078081"/>
      <w:r w:rsidRPr="00C64916">
        <w:rPr>
          <w:sz w:val="24"/>
          <w:szCs w:val="24"/>
        </w:rPr>
        <w:t>Решение о результатах рассмотрения заявок оформляется протоколом, в который включаются следующие сведения:</w:t>
      </w:r>
      <w:bookmarkEnd w:id="117"/>
    </w:p>
    <w:bookmarkEnd w:id="118"/>
    <w:p w:rsidR="00714027" w:rsidRPr="00C64916" w:rsidRDefault="00714027" w:rsidP="00714027">
      <w:pPr>
        <w:pStyle w:val="10"/>
        <w:rPr>
          <w:sz w:val="24"/>
          <w:szCs w:val="24"/>
        </w:rPr>
      </w:pPr>
      <w:r w:rsidRPr="00C64916">
        <w:rPr>
          <w:sz w:val="24"/>
          <w:szCs w:val="24"/>
        </w:rPr>
        <w:t>дата подписания протокола;</w:t>
      </w:r>
    </w:p>
    <w:p w:rsidR="00714027" w:rsidRPr="00C64916" w:rsidRDefault="00714027" w:rsidP="00714027">
      <w:pPr>
        <w:pStyle w:val="10"/>
        <w:rPr>
          <w:sz w:val="24"/>
          <w:szCs w:val="24"/>
        </w:rPr>
      </w:pPr>
      <w:r w:rsidRPr="00C64916">
        <w:rPr>
          <w:sz w:val="24"/>
          <w:szCs w:val="24"/>
        </w:rPr>
        <w:t>наименование процедуры закупки;</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сведения об НМЦ;</w:t>
      </w:r>
    </w:p>
    <w:p w:rsidR="00714027" w:rsidRPr="00C64916" w:rsidRDefault="00714027" w:rsidP="00714027">
      <w:pPr>
        <w:pStyle w:val="10"/>
        <w:rPr>
          <w:sz w:val="24"/>
          <w:szCs w:val="24"/>
        </w:rPr>
      </w:pPr>
      <w:r w:rsidRPr="00C64916">
        <w:rPr>
          <w:sz w:val="24"/>
          <w:szCs w:val="24"/>
        </w:rPr>
        <w:t>количество поступивших конвертов с заявками;</w:t>
      </w:r>
    </w:p>
    <w:p w:rsidR="00714027" w:rsidRPr="00C64916" w:rsidRDefault="00714027" w:rsidP="00714027">
      <w:pPr>
        <w:pStyle w:val="10"/>
        <w:rPr>
          <w:sz w:val="24"/>
          <w:szCs w:val="24"/>
        </w:rPr>
      </w:pPr>
      <w:r w:rsidRPr="00C64916">
        <w:rPr>
          <w:sz w:val="24"/>
          <w:szCs w:val="24"/>
        </w:rPr>
        <w:t>количество поступивших отзывов заявок на участие в закупке (если отзыв возможен на момент принятия решения о результатах рассмотрения заявок - п. </w:t>
      </w:r>
      <w:r w:rsidRPr="00C64916">
        <w:rPr>
          <w:sz w:val="24"/>
          <w:szCs w:val="24"/>
        </w:rPr>
        <w:fldChar w:fldCharType="begin"/>
      </w:r>
      <w:r w:rsidRPr="00C64916">
        <w:rPr>
          <w:sz w:val="24"/>
          <w:szCs w:val="24"/>
        </w:rPr>
        <w:instrText xml:space="preserve"> REF _Ref463530950 \r \h  \* MERGEFORMAT </w:instrText>
      </w:r>
      <w:r w:rsidRPr="00C64916">
        <w:rPr>
          <w:sz w:val="24"/>
          <w:szCs w:val="24"/>
        </w:rPr>
      </w:r>
      <w:r w:rsidRPr="00C64916">
        <w:rPr>
          <w:sz w:val="24"/>
          <w:szCs w:val="24"/>
        </w:rPr>
        <w:fldChar w:fldCharType="separate"/>
      </w:r>
      <w:r w:rsidR="009A73D5" w:rsidRPr="00C64916">
        <w:rPr>
          <w:sz w:val="24"/>
          <w:szCs w:val="24"/>
        </w:rPr>
        <w:t>1.2.15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наименование, адрес места нахождения, ИНН, КПП, ОГРН в отношении каждого допущенного участника (для юридических лиц); для физических лиц – фамилия, имя, отчество (последнее - при наличии), а также ИНН (при наличии);</w:t>
      </w:r>
    </w:p>
    <w:p w:rsidR="00714027" w:rsidRPr="00C64916" w:rsidRDefault="00714027" w:rsidP="00714027">
      <w:pPr>
        <w:pStyle w:val="10"/>
        <w:rPr>
          <w:sz w:val="24"/>
          <w:szCs w:val="24"/>
        </w:rPr>
      </w:pPr>
      <w:r w:rsidRPr="00C64916">
        <w:rPr>
          <w:sz w:val="24"/>
          <w:szCs w:val="24"/>
        </w:rPr>
        <w:t>предлагаемая каждым участником цена договора;</w:t>
      </w:r>
    </w:p>
    <w:p w:rsidR="00714027" w:rsidRPr="00C64916" w:rsidRDefault="00714027" w:rsidP="00714027">
      <w:pPr>
        <w:pStyle w:val="10"/>
        <w:rPr>
          <w:sz w:val="24"/>
          <w:szCs w:val="24"/>
        </w:rPr>
      </w:pPr>
      <w:r w:rsidRPr="00C64916">
        <w:rPr>
          <w:sz w:val="24"/>
          <w:szCs w:val="24"/>
        </w:rPr>
        <w:t>результаты рассмотрения заявок, в том числе: количество допущенных заявок, количество отклоненных заявок (при наличии), причины отклонения каждой заявки с указанием положений документации о закупке, которым не соответствует заявка (при наличии);</w:t>
      </w:r>
    </w:p>
    <w:p w:rsidR="00714027" w:rsidRPr="00C64916" w:rsidRDefault="00714027" w:rsidP="00714027">
      <w:pPr>
        <w:pStyle w:val="10"/>
        <w:rPr>
          <w:sz w:val="24"/>
          <w:szCs w:val="24"/>
        </w:rPr>
      </w:pPr>
      <w:r w:rsidRPr="00C64916">
        <w:rPr>
          <w:sz w:val="24"/>
          <w:szCs w:val="24"/>
        </w:rPr>
        <w:t>о признании закупки несостоявшейся с указанием основания признания закупки несостоявшейся (при необходимости); при этом, в случае если по результатам рассмотрения заявок допущена только одна заявка и Заказчик принял одно из решений в соответствии с подразделом </w:t>
      </w:r>
      <w:r w:rsidRPr="00C64916">
        <w:rPr>
          <w:sz w:val="24"/>
          <w:szCs w:val="24"/>
        </w:rPr>
        <w:fldChar w:fldCharType="begin"/>
      </w:r>
      <w:r w:rsidRPr="00C64916">
        <w:rPr>
          <w:sz w:val="24"/>
          <w:szCs w:val="24"/>
        </w:rPr>
        <w:instrText xml:space="preserve"> REF _Ref443489946 \r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 – также информация о соответствующим решении;</w:t>
      </w:r>
    </w:p>
    <w:p w:rsidR="00714027" w:rsidRPr="00C64916" w:rsidRDefault="00714027" w:rsidP="00714027">
      <w:pPr>
        <w:pStyle w:val="10"/>
        <w:rPr>
          <w:sz w:val="24"/>
          <w:szCs w:val="24"/>
        </w:rPr>
      </w:pPr>
      <w:r w:rsidRPr="00C64916">
        <w:rPr>
          <w:sz w:val="24"/>
          <w:szCs w:val="24"/>
        </w:rPr>
        <w:t>при необходимости – иные сведения, в том числе решения о проведении конкурентных переговоров, переторжки, если такие решения были приняты в соответствии с п. </w:t>
      </w:r>
      <w:r w:rsidRPr="00C64916">
        <w:rPr>
          <w:sz w:val="24"/>
          <w:szCs w:val="24"/>
        </w:rPr>
        <w:fldChar w:fldCharType="begin"/>
      </w:r>
      <w:r w:rsidRPr="00C64916">
        <w:rPr>
          <w:sz w:val="24"/>
          <w:szCs w:val="24"/>
        </w:rPr>
        <w:instrText xml:space="preserve"> REF _Ref444093611 \r \h  \* MERGEFORMAT </w:instrText>
      </w:r>
      <w:r w:rsidRPr="00C64916">
        <w:rPr>
          <w:sz w:val="24"/>
          <w:szCs w:val="24"/>
        </w:rPr>
      </w:r>
      <w:r w:rsidRPr="00C64916">
        <w:rPr>
          <w:sz w:val="24"/>
          <w:szCs w:val="24"/>
        </w:rPr>
        <w:fldChar w:fldCharType="separate"/>
      </w:r>
      <w:r w:rsidR="009A73D5" w:rsidRPr="00C64916">
        <w:rPr>
          <w:sz w:val="24"/>
          <w:szCs w:val="24"/>
        </w:rPr>
        <w:t>3.12.9</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119" w:name="_Ref444091196"/>
      <w:r w:rsidRPr="00C64916">
        <w:rPr>
          <w:sz w:val="24"/>
          <w:szCs w:val="24"/>
        </w:rPr>
        <w:t>Допускается совмещать рассмотрение заявок с оценкой и сопоставлением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w:t>
      </w:r>
    </w:p>
    <w:bookmarkEnd w:id="119"/>
    <w:p w:rsidR="00714027" w:rsidRPr="00C64916" w:rsidRDefault="00714027" w:rsidP="00714027">
      <w:pPr>
        <w:pStyle w:val="111"/>
        <w:rPr>
          <w:sz w:val="24"/>
          <w:szCs w:val="24"/>
        </w:rPr>
      </w:pPr>
      <w:r w:rsidRPr="00C64916">
        <w:rPr>
          <w:sz w:val="24"/>
          <w:szCs w:val="24"/>
        </w:rPr>
        <w:t xml:space="preserve">Протокол с решением закупочного органа по результатам рассмотрения заявок оформляется в случае принятия коллегиального решения о проведении конкурентных </w:t>
      </w:r>
      <w:r w:rsidRPr="00C64916">
        <w:rPr>
          <w:sz w:val="24"/>
          <w:szCs w:val="24"/>
        </w:rPr>
        <w:lastRenderedPageBreak/>
        <w:t>переговоров и/или переторжки; в иных случаях отдельный протокол может не оформляться, а соответствующая информация включается в последующие протоколы.</w:t>
      </w:r>
    </w:p>
    <w:p w:rsidR="00714027" w:rsidRPr="00C64916" w:rsidRDefault="00714027" w:rsidP="00714027">
      <w:pPr>
        <w:pStyle w:val="111"/>
        <w:rPr>
          <w:sz w:val="24"/>
          <w:szCs w:val="24"/>
        </w:rPr>
      </w:pPr>
      <w:r w:rsidRPr="00C64916">
        <w:rPr>
          <w:sz w:val="24"/>
          <w:szCs w:val="24"/>
        </w:rPr>
        <w:t>В случае проведения многолотовой закупки Заказчик / организатор закупки вправе оформить по каждому лоту отдельный протокол или оформить общий по всем лотам процедуры закупки протокол, в который в отношении каждого лота вносится информация, определенная п. </w:t>
      </w:r>
      <w:r w:rsidRPr="00C64916">
        <w:rPr>
          <w:sz w:val="24"/>
          <w:szCs w:val="24"/>
        </w:rPr>
        <w:fldChar w:fldCharType="begin"/>
      </w:r>
      <w:r w:rsidRPr="00C64916">
        <w:rPr>
          <w:sz w:val="24"/>
          <w:szCs w:val="24"/>
        </w:rPr>
        <w:instrText xml:space="preserve"> REF _Ref445654288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3.11.6</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Если основания отказа в допуске, указанные в п. </w:t>
      </w:r>
      <w:r w:rsidRPr="00C64916">
        <w:rPr>
          <w:sz w:val="24"/>
          <w:szCs w:val="24"/>
        </w:rPr>
        <w:fldChar w:fldCharType="begin"/>
      </w:r>
      <w:r w:rsidRPr="00C64916">
        <w:rPr>
          <w:sz w:val="24"/>
          <w:szCs w:val="24"/>
        </w:rPr>
        <w:instrText xml:space="preserve"> REF _Ref445461422 \r \h  \* MERGEFORMAT </w:instrText>
      </w:r>
      <w:r w:rsidRPr="00C64916">
        <w:rPr>
          <w:sz w:val="24"/>
          <w:szCs w:val="24"/>
        </w:rPr>
      </w:r>
      <w:r w:rsidRPr="00C64916">
        <w:rPr>
          <w:sz w:val="24"/>
          <w:szCs w:val="24"/>
        </w:rPr>
        <w:fldChar w:fldCharType="separate"/>
      </w:r>
      <w:r w:rsidR="009A73D5" w:rsidRPr="00C64916">
        <w:rPr>
          <w:sz w:val="24"/>
          <w:szCs w:val="24"/>
        </w:rPr>
        <w:t>3.12.7</w:t>
      </w:r>
      <w:r w:rsidRPr="00C64916">
        <w:rPr>
          <w:sz w:val="24"/>
          <w:szCs w:val="24"/>
        </w:rPr>
        <w:fldChar w:fldCharType="end"/>
      </w:r>
      <w:r w:rsidRPr="00C64916">
        <w:rPr>
          <w:sz w:val="24"/>
          <w:szCs w:val="24"/>
        </w:rPr>
        <w:t>, обнаружены позже процедуры рассмотрения заявок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 отказ в допуске производится в такой момент с внесением информации в отдельный или ближайший ко времени события протокол; при обнаружении таких оснований после заключения договора Заказчик вправе считать данное обстоятельство существенным нарушением условий договора.</w:t>
      </w:r>
    </w:p>
    <w:p w:rsidR="00714027" w:rsidRPr="00C64916" w:rsidRDefault="00714027" w:rsidP="00714027">
      <w:pPr>
        <w:pStyle w:val="11"/>
        <w:rPr>
          <w:sz w:val="24"/>
          <w:szCs w:val="24"/>
        </w:rPr>
      </w:pPr>
      <w:bookmarkStart w:id="120" w:name="_Ref443489921"/>
      <w:bookmarkStart w:id="121" w:name="_Toc479535168"/>
      <w:r w:rsidRPr="00C64916">
        <w:rPr>
          <w:sz w:val="24"/>
          <w:szCs w:val="24"/>
        </w:rPr>
        <w:t>Оценка и сопоставление заявок</w:t>
      </w:r>
      <w:bookmarkEnd w:id="120"/>
      <w:bookmarkEnd w:id="121"/>
    </w:p>
    <w:p w:rsidR="00714027" w:rsidRPr="00C64916" w:rsidRDefault="00714027" w:rsidP="00714027">
      <w:pPr>
        <w:pStyle w:val="111"/>
        <w:rPr>
          <w:sz w:val="24"/>
          <w:szCs w:val="24"/>
        </w:rPr>
      </w:pPr>
      <w:r w:rsidRPr="00C64916">
        <w:rPr>
          <w:sz w:val="24"/>
          <w:szCs w:val="24"/>
        </w:rPr>
        <w:t>В месте, в дату и время, указанные в п. </w:t>
      </w:r>
      <w:r w:rsidRPr="00C64916">
        <w:rPr>
          <w:sz w:val="24"/>
          <w:szCs w:val="24"/>
        </w:rPr>
        <w:fldChar w:fldCharType="begin"/>
      </w:r>
      <w:r w:rsidRPr="00C64916">
        <w:rPr>
          <w:sz w:val="24"/>
          <w:szCs w:val="24"/>
        </w:rPr>
        <w:instrText xml:space="preserve"> REF _Ref446068832 \r \h  \* MERGEFORMAT </w:instrText>
      </w:r>
      <w:r w:rsidRPr="00C64916">
        <w:rPr>
          <w:sz w:val="24"/>
          <w:szCs w:val="24"/>
        </w:rPr>
      </w:r>
      <w:r w:rsidRPr="00C64916">
        <w:rPr>
          <w:sz w:val="24"/>
          <w:szCs w:val="24"/>
        </w:rPr>
        <w:fldChar w:fldCharType="separate"/>
      </w:r>
      <w:r w:rsidR="009A73D5" w:rsidRPr="00C64916">
        <w:rPr>
          <w:sz w:val="24"/>
          <w:szCs w:val="24"/>
        </w:rPr>
        <w:t>1.2.18</w:t>
      </w:r>
      <w:r w:rsidRPr="00C64916">
        <w:rPr>
          <w:sz w:val="24"/>
          <w:szCs w:val="24"/>
        </w:rPr>
        <w:fldChar w:fldCharType="end"/>
      </w:r>
      <w:r w:rsidRPr="00C64916">
        <w:rPr>
          <w:sz w:val="24"/>
          <w:szCs w:val="24"/>
        </w:rPr>
        <w:t xml:space="preserve"> информационной карты, в целях выявления победителя проводится процедура оценки и сопоставления заявок (без присутствия поставщиков). Заказчик / организатор закупки вправе изменить указанные место, дату и время, официально разместив информацию об этом (п. </w:t>
      </w:r>
      <w:r w:rsidRPr="00C64916">
        <w:rPr>
          <w:sz w:val="24"/>
          <w:szCs w:val="24"/>
        </w:rPr>
        <w:fldChar w:fldCharType="begin"/>
      </w:r>
      <w:r w:rsidRPr="00C64916">
        <w:rPr>
          <w:sz w:val="24"/>
          <w:szCs w:val="24"/>
        </w:rPr>
        <w:instrText xml:space="preserve"> REF _Ref446065541 \r \h  \* MERGEFORMAT </w:instrText>
      </w:r>
      <w:r w:rsidRPr="00C64916">
        <w:rPr>
          <w:sz w:val="24"/>
          <w:szCs w:val="24"/>
        </w:rPr>
      </w:r>
      <w:r w:rsidRPr="00C64916">
        <w:rPr>
          <w:sz w:val="24"/>
          <w:szCs w:val="24"/>
        </w:rPr>
        <w:fldChar w:fldCharType="separate"/>
      </w:r>
      <w:r w:rsidR="009A73D5" w:rsidRPr="00C64916">
        <w:rPr>
          <w:sz w:val="24"/>
          <w:szCs w:val="24"/>
        </w:rPr>
        <w:t>1.2.7</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В случае проведения многолотовой закупки процедура оценка и сопоставления заявок осуществляется независимо по каждому лоту.</w:t>
      </w:r>
    </w:p>
    <w:p w:rsidR="00714027" w:rsidRPr="00C64916" w:rsidRDefault="00714027" w:rsidP="00714027">
      <w:pPr>
        <w:pStyle w:val="111"/>
        <w:rPr>
          <w:sz w:val="24"/>
          <w:szCs w:val="24"/>
        </w:rPr>
      </w:pPr>
      <w:r w:rsidRPr="00C64916">
        <w:rPr>
          <w:sz w:val="24"/>
          <w:szCs w:val="24"/>
        </w:rPr>
        <w:t>Процедура оценки и сопоставления заявок осуществляется в порядке и по критериям, установленным в п. </w:t>
      </w:r>
      <w:r w:rsidRPr="00C64916">
        <w:rPr>
          <w:sz w:val="24"/>
          <w:szCs w:val="24"/>
        </w:rPr>
        <w:fldChar w:fldCharType="begin"/>
      </w:r>
      <w:r w:rsidRPr="00C64916">
        <w:rPr>
          <w:sz w:val="24"/>
          <w:szCs w:val="24"/>
        </w:rPr>
        <w:instrText xml:space="preserve"> REF _Ref446079041 \r \h  \* MERGEFORMAT </w:instrText>
      </w:r>
      <w:r w:rsidRPr="00C64916">
        <w:rPr>
          <w:sz w:val="24"/>
          <w:szCs w:val="24"/>
        </w:rPr>
      </w:r>
      <w:r w:rsidRPr="00C64916">
        <w:rPr>
          <w:sz w:val="24"/>
          <w:szCs w:val="24"/>
        </w:rPr>
        <w:fldChar w:fldCharType="separate"/>
      </w:r>
      <w:r w:rsidR="009A73D5" w:rsidRPr="00C64916">
        <w:rPr>
          <w:sz w:val="24"/>
          <w:szCs w:val="24"/>
        </w:rPr>
        <w:t>1.2.31</w:t>
      </w:r>
      <w:r w:rsidRPr="00C64916">
        <w:rPr>
          <w:sz w:val="24"/>
          <w:szCs w:val="24"/>
        </w:rPr>
        <w:fldChar w:fldCharType="end"/>
      </w:r>
      <w:r w:rsidRPr="00C64916">
        <w:rPr>
          <w:sz w:val="24"/>
          <w:szCs w:val="24"/>
        </w:rPr>
        <w:t xml:space="preserve"> информационной карты</w:t>
      </w:r>
      <w:r w:rsidRPr="00C64916">
        <w:rPr>
          <w:rFonts w:eastAsia="Times New Roman"/>
          <w:sz w:val="24"/>
          <w:szCs w:val="24"/>
          <w:lang w:eastAsia="ru-RU"/>
        </w:rPr>
        <w:t>.</w:t>
      </w:r>
    </w:p>
    <w:p w:rsidR="00714027" w:rsidRPr="00C64916" w:rsidRDefault="00714027" w:rsidP="00714027">
      <w:pPr>
        <w:pStyle w:val="111"/>
        <w:rPr>
          <w:sz w:val="24"/>
          <w:szCs w:val="24"/>
        </w:rPr>
      </w:pPr>
      <w:r w:rsidRPr="00C64916">
        <w:rPr>
          <w:sz w:val="24"/>
          <w:szCs w:val="24"/>
        </w:rPr>
        <w:t>При наличии информации о поставщике в списке недобросовестных поставщиков, порядок ведения которого определен на официальном сайте АК «АЛРОСА» (ПАО) в информационно-телекоммуникационной сети «Интернет» (</w:t>
      </w:r>
      <w:hyperlink r:id="rId8" w:history="1">
        <w:r w:rsidRPr="00C64916">
          <w:rPr>
            <w:rStyle w:val="af7"/>
            <w:sz w:val="24"/>
            <w:szCs w:val="24"/>
          </w:rPr>
          <w:t>http://www.alrosa.ru</w:t>
        </w:r>
      </w:hyperlink>
      <w:r w:rsidRPr="00C64916">
        <w:rPr>
          <w:sz w:val="24"/>
          <w:szCs w:val="24"/>
        </w:rPr>
        <w:t>) (далее – список недобросовестных поставщиков), в изменение общего порядка оценки и сопоставления, определенного в п.</w:t>
      </w:r>
      <w:r w:rsidRPr="00C64916">
        <w:rPr>
          <w:sz w:val="24"/>
          <w:szCs w:val="24"/>
          <w:cs/>
        </w:rPr>
        <w:t xml:space="preserve">‎ </w:t>
      </w:r>
      <w:r w:rsidRPr="00C64916">
        <w:rPr>
          <w:sz w:val="24"/>
          <w:szCs w:val="24"/>
          <w:cs/>
        </w:rPr>
        <w:fldChar w:fldCharType="begin"/>
      </w:r>
      <w:r w:rsidRPr="00C64916">
        <w:rPr>
          <w:sz w:val="24"/>
          <w:szCs w:val="24"/>
        </w:rPr>
        <w:instrText xml:space="preserve"> </w:instrText>
      </w:r>
      <w:r w:rsidRPr="00C64916">
        <w:rPr>
          <w:sz w:val="24"/>
          <w:szCs w:val="24"/>
          <w:cs/>
        </w:rPr>
        <w:instrText>REF _Ref446079041 \r \h</w:instrText>
      </w:r>
      <w:r w:rsidRPr="00C64916">
        <w:rPr>
          <w:sz w:val="24"/>
          <w:szCs w:val="24"/>
        </w:rPr>
        <w:instrText xml:space="preserve"> </w:instrText>
      </w:r>
      <w:r w:rsidR="00C64916">
        <w:rPr>
          <w:sz w:val="24"/>
          <w:szCs w:val="24"/>
        </w:rPr>
        <w:instrText xml:space="preserve"> \* MERGEFORMAT </w:instrText>
      </w:r>
      <w:r w:rsidRPr="00C64916">
        <w:rPr>
          <w:sz w:val="24"/>
          <w:szCs w:val="24"/>
          <w:cs/>
        </w:rPr>
      </w:r>
      <w:r w:rsidRPr="00C64916">
        <w:rPr>
          <w:sz w:val="24"/>
          <w:szCs w:val="24"/>
          <w:cs/>
        </w:rPr>
        <w:fldChar w:fldCharType="separate"/>
      </w:r>
      <w:r w:rsidR="009A73D5" w:rsidRPr="00C64916">
        <w:rPr>
          <w:sz w:val="24"/>
          <w:szCs w:val="24"/>
        </w:rPr>
        <w:t>1.2.31</w:t>
      </w:r>
      <w:r w:rsidRPr="00C64916">
        <w:rPr>
          <w:sz w:val="24"/>
          <w:szCs w:val="24"/>
          <w:cs/>
        </w:rPr>
        <w:fldChar w:fldCharType="end"/>
      </w:r>
      <w:r w:rsidRPr="00C64916">
        <w:rPr>
          <w:sz w:val="24"/>
          <w:szCs w:val="24"/>
        </w:rPr>
        <w:t xml:space="preserve"> информационной карты его оценки по любым критериям, связанным с квалификацией (опыт, деловая репутация и т.д.), кроме критериев ресурсного обеспечения (материально-технические и кадровые ресурсы), умножается на коэффициент «0».</w:t>
      </w:r>
    </w:p>
    <w:p w:rsidR="00714027" w:rsidRPr="00C64916" w:rsidRDefault="00714027" w:rsidP="00714027">
      <w:pPr>
        <w:pStyle w:val="111"/>
        <w:rPr>
          <w:sz w:val="24"/>
          <w:szCs w:val="24"/>
        </w:rPr>
      </w:pPr>
      <w:r w:rsidRPr="00C64916">
        <w:rPr>
          <w:sz w:val="24"/>
          <w:szCs w:val="24"/>
        </w:rPr>
        <w:t>Результатом процедуры оценки и сопоставления заявок является их ранжирование, при этом первое место в ранжировании присваивается заявке, получившей по сравнению с другими заявками наилучший результат оценки. Если несколько заявок имеют одинаковые результаты оценки, первое место присваивается заявке с наименьшей ценой договора (если цены участников разные), либо полученной ранее по времени (если цены участников равны). В случаях, прямо установленных п. </w:t>
      </w:r>
      <w:r w:rsidRPr="00C64916">
        <w:rPr>
          <w:sz w:val="24"/>
          <w:szCs w:val="24"/>
        </w:rPr>
        <w:fldChar w:fldCharType="begin"/>
      </w:r>
      <w:r w:rsidRPr="00C64916">
        <w:rPr>
          <w:sz w:val="24"/>
          <w:szCs w:val="24"/>
        </w:rPr>
        <w:instrText xml:space="preserve"> REF _Ref446069013 \r \h  \* MERGEFORMAT </w:instrText>
      </w:r>
      <w:r w:rsidRPr="00C64916">
        <w:rPr>
          <w:sz w:val="24"/>
          <w:szCs w:val="24"/>
        </w:rPr>
      </w:r>
      <w:r w:rsidRPr="00C64916">
        <w:rPr>
          <w:sz w:val="24"/>
          <w:szCs w:val="24"/>
        </w:rPr>
        <w:fldChar w:fldCharType="separate"/>
      </w:r>
      <w:r w:rsidR="009A73D5" w:rsidRPr="00C64916">
        <w:rPr>
          <w:sz w:val="24"/>
          <w:szCs w:val="24"/>
        </w:rPr>
        <w:t>1.2.4</w:t>
      </w:r>
      <w:r w:rsidRPr="00C64916">
        <w:rPr>
          <w:sz w:val="24"/>
          <w:szCs w:val="24"/>
        </w:rPr>
        <w:fldChar w:fldCharType="end"/>
      </w:r>
      <w:r w:rsidRPr="00C64916">
        <w:rPr>
          <w:sz w:val="24"/>
          <w:szCs w:val="24"/>
        </w:rPr>
        <w:t xml:space="preserve"> информационной карты, может быть предусмотрено присвоение нескольких первых мест и выбор нескольких победителей.</w:t>
      </w:r>
    </w:p>
    <w:p w:rsidR="00714027" w:rsidRPr="00C64916" w:rsidRDefault="00714027" w:rsidP="00714027">
      <w:pPr>
        <w:pStyle w:val="111"/>
        <w:rPr>
          <w:sz w:val="24"/>
          <w:szCs w:val="24"/>
        </w:rPr>
      </w:pPr>
      <w:bookmarkStart w:id="122" w:name="_Ref444095245"/>
      <w:r w:rsidRPr="00C64916">
        <w:rPr>
          <w:sz w:val="24"/>
          <w:szCs w:val="24"/>
        </w:rPr>
        <w:t>По результатам процедуры оценки и сопоставления заявок может быть принято одно из следующих решений:</w:t>
      </w:r>
      <w:bookmarkEnd w:id="122"/>
    </w:p>
    <w:p w:rsidR="00714027" w:rsidRPr="00C64916" w:rsidRDefault="00714027" w:rsidP="00714027">
      <w:pPr>
        <w:pStyle w:val="10"/>
        <w:rPr>
          <w:sz w:val="24"/>
          <w:szCs w:val="24"/>
        </w:rPr>
      </w:pPr>
      <w:bookmarkStart w:id="123" w:name="_Ref444093720"/>
      <w:r w:rsidRPr="00C64916">
        <w:rPr>
          <w:sz w:val="24"/>
          <w:szCs w:val="24"/>
        </w:rPr>
        <w:t>о проведении конкурентных переговоров (подраздел </w:t>
      </w:r>
      <w:r w:rsidRPr="00C64916">
        <w:rPr>
          <w:sz w:val="24"/>
          <w:szCs w:val="24"/>
        </w:rPr>
        <w:fldChar w:fldCharType="begin"/>
      </w:r>
      <w:r w:rsidRPr="00C64916">
        <w:rPr>
          <w:sz w:val="24"/>
          <w:szCs w:val="24"/>
        </w:rPr>
        <w:instrText xml:space="preserve"> REF _Ref443489927 \r \h  \* MERGEFORMAT </w:instrText>
      </w:r>
      <w:r w:rsidRPr="00C64916">
        <w:rPr>
          <w:sz w:val="24"/>
          <w:szCs w:val="24"/>
        </w:rPr>
      </w:r>
      <w:r w:rsidRPr="00C64916">
        <w:rPr>
          <w:sz w:val="24"/>
          <w:szCs w:val="24"/>
        </w:rPr>
        <w:fldChar w:fldCharType="separate"/>
      </w:r>
      <w:r w:rsidR="009A73D5" w:rsidRPr="00C64916">
        <w:rPr>
          <w:sz w:val="24"/>
          <w:szCs w:val="24"/>
        </w:rPr>
        <w:t>3.14</w:t>
      </w:r>
      <w:r w:rsidRPr="00C64916">
        <w:rPr>
          <w:sz w:val="24"/>
          <w:szCs w:val="24"/>
        </w:rPr>
        <w:fldChar w:fldCharType="end"/>
      </w:r>
      <w:r w:rsidRPr="00C64916">
        <w:rPr>
          <w:sz w:val="24"/>
          <w:szCs w:val="24"/>
        </w:rPr>
        <w:t>), если возможность их проведения установлена в п. </w:t>
      </w:r>
      <w:r w:rsidRPr="00C64916">
        <w:rPr>
          <w:sz w:val="24"/>
          <w:szCs w:val="24"/>
        </w:rPr>
        <w:fldChar w:fldCharType="begin"/>
      </w:r>
      <w:r w:rsidRPr="00C64916">
        <w:rPr>
          <w:sz w:val="24"/>
          <w:szCs w:val="24"/>
        </w:rPr>
        <w:instrText xml:space="preserve"> REF _Ref446069013 \r \h  \* MERGEFORMAT </w:instrText>
      </w:r>
      <w:r w:rsidRPr="00C64916">
        <w:rPr>
          <w:sz w:val="24"/>
          <w:szCs w:val="24"/>
        </w:rPr>
      </w:r>
      <w:r w:rsidRPr="00C64916">
        <w:rPr>
          <w:sz w:val="24"/>
          <w:szCs w:val="24"/>
        </w:rPr>
        <w:fldChar w:fldCharType="separate"/>
      </w:r>
      <w:r w:rsidR="009A73D5" w:rsidRPr="00C64916">
        <w:rPr>
          <w:sz w:val="24"/>
          <w:szCs w:val="24"/>
        </w:rPr>
        <w:t>1.2.4</w:t>
      </w:r>
      <w:r w:rsidRPr="00C64916">
        <w:rPr>
          <w:sz w:val="24"/>
          <w:szCs w:val="24"/>
        </w:rPr>
        <w:fldChar w:fldCharType="end"/>
      </w:r>
      <w:r w:rsidRPr="00C64916">
        <w:rPr>
          <w:sz w:val="24"/>
          <w:szCs w:val="24"/>
        </w:rPr>
        <w:t xml:space="preserve"> информационной карты; в решении, в том числе, указывается предмет конкретных переговоров;</w:t>
      </w:r>
      <w:bookmarkEnd w:id="123"/>
    </w:p>
    <w:p w:rsidR="00714027" w:rsidRPr="00C64916" w:rsidRDefault="00714027" w:rsidP="00714027">
      <w:pPr>
        <w:pStyle w:val="10"/>
        <w:rPr>
          <w:sz w:val="24"/>
          <w:szCs w:val="24"/>
        </w:rPr>
      </w:pPr>
      <w:bookmarkStart w:id="124" w:name="_Ref444093756"/>
      <w:r w:rsidRPr="00C64916">
        <w:rPr>
          <w:sz w:val="24"/>
          <w:szCs w:val="24"/>
        </w:rPr>
        <w:t>о проведении переторжки (подраздел </w:t>
      </w:r>
      <w:r w:rsidRPr="00C64916">
        <w:rPr>
          <w:sz w:val="24"/>
          <w:szCs w:val="24"/>
        </w:rPr>
        <w:fldChar w:fldCharType="begin"/>
      </w:r>
      <w:r w:rsidRPr="00C64916">
        <w:rPr>
          <w:sz w:val="24"/>
          <w:szCs w:val="24"/>
        </w:rPr>
        <w:instrText xml:space="preserve"> REF _Ref443489932 \r \h  \* MERGEFORMAT </w:instrText>
      </w:r>
      <w:r w:rsidRPr="00C64916">
        <w:rPr>
          <w:sz w:val="24"/>
          <w:szCs w:val="24"/>
        </w:rPr>
      </w:r>
      <w:r w:rsidRPr="00C64916">
        <w:rPr>
          <w:sz w:val="24"/>
          <w:szCs w:val="24"/>
        </w:rPr>
        <w:fldChar w:fldCharType="separate"/>
      </w:r>
      <w:r w:rsidR="009A73D5" w:rsidRPr="00C64916">
        <w:rPr>
          <w:sz w:val="24"/>
          <w:szCs w:val="24"/>
        </w:rPr>
        <w:t>3.15</w:t>
      </w:r>
      <w:r w:rsidRPr="00C64916">
        <w:rPr>
          <w:sz w:val="24"/>
          <w:szCs w:val="24"/>
        </w:rPr>
        <w:fldChar w:fldCharType="end"/>
      </w:r>
      <w:r w:rsidRPr="00C64916">
        <w:rPr>
          <w:sz w:val="24"/>
          <w:szCs w:val="24"/>
        </w:rPr>
        <w:t>), если возможность ее проведения установлена в п. </w:t>
      </w:r>
      <w:r w:rsidRPr="00C64916">
        <w:rPr>
          <w:sz w:val="24"/>
          <w:szCs w:val="24"/>
        </w:rPr>
        <w:fldChar w:fldCharType="begin"/>
      </w:r>
      <w:r w:rsidRPr="00C64916">
        <w:rPr>
          <w:sz w:val="24"/>
          <w:szCs w:val="24"/>
        </w:rPr>
        <w:instrText xml:space="preserve"> REF _Ref446069013 \r \h  \* MERGEFORMAT </w:instrText>
      </w:r>
      <w:r w:rsidRPr="00C64916">
        <w:rPr>
          <w:sz w:val="24"/>
          <w:szCs w:val="24"/>
        </w:rPr>
      </w:r>
      <w:r w:rsidRPr="00C64916">
        <w:rPr>
          <w:sz w:val="24"/>
          <w:szCs w:val="24"/>
        </w:rPr>
        <w:fldChar w:fldCharType="separate"/>
      </w:r>
      <w:r w:rsidR="009A73D5" w:rsidRPr="00C64916">
        <w:rPr>
          <w:sz w:val="24"/>
          <w:szCs w:val="24"/>
        </w:rPr>
        <w:t>1.2.4</w:t>
      </w:r>
      <w:r w:rsidRPr="00C64916">
        <w:rPr>
          <w:sz w:val="24"/>
          <w:szCs w:val="24"/>
        </w:rPr>
        <w:fldChar w:fldCharType="end"/>
      </w:r>
      <w:r w:rsidRPr="00C64916">
        <w:rPr>
          <w:sz w:val="24"/>
          <w:szCs w:val="24"/>
        </w:rPr>
        <w:t xml:space="preserve"> информационной карты;</w:t>
      </w:r>
      <w:bookmarkEnd w:id="124"/>
    </w:p>
    <w:p w:rsidR="00714027" w:rsidRPr="00C64916" w:rsidRDefault="00714027" w:rsidP="00714027">
      <w:pPr>
        <w:pStyle w:val="10"/>
        <w:rPr>
          <w:sz w:val="24"/>
          <w:szCs w:val="24"/>
        </w:rPr>
      </w:pPr>
      <w:bookmarkStart w:id="125" w:name="_Ref444093823"/>
      <w:r w:rsidRPr="00C64916">
        <w:rPr>
          <w:sz w:val="24"/>
          <w:szCs w:val="24"/>
        </w:rPr>
        <w:t>о подведении итогов закупки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w:t>
      </w:r>
      <w:bookmarkEnd w:id="125"/>
    </w:p>
    <w:p w:rsidR="00714027" w:rsidRPr="00C64916" w:rsidRDefault="00714027" w:rsidP="00714027">
      <w:pPr>
        <w:pStyle w:val="111"/>
        <w:rPr>
          <w:sz w:val="24"/>
          <w:szCs w:val="24"/>
        </w:rPr>
      </w:pPr>
      <w:bookmarkStart w:id="126" w:name="_Ref444094193"/>
      <w:r w:rsidRPr="00C64916">
        <w:rPr>
          <w:sz w:val="24"/>
          <w:szCs w:val="24"/>
        </w:rPr>
        <w:t>Оценка и сопоставление заявок проводятся повторно в случаях:</w:t>
      </w:r>
    </w:p>
    <w:p w:rsidR="00714027" w:rsidRPr="00C64916" w:rsidRDefault="00714027" w:rsidP="00714027">
      <w:pPr>
        <w:pStyle w:val="10"/>
        <w:rPr>
          <w:sz w:val="24"/>
          <w:szCs w:val="24"/>
        </w:rPr>
      </w:pPr>
      <w:r w:rsidRPr="00C64916">
        <w:rPr>
          <w:sz w:val="24"/>
          <w:szCs w:val="24"/>
        </w:rPr>
        <w:lastRenderedPageBreak/>
        <w:t>наличия решения Заказчика об отстранении одного из участников;</w:t>
      </w:r>
    </w:p>
    <w:p w:rsidR="00714027" w:rsidRPr="00C64916" w:rsidRDefault="00714027" w:rsidP="00714027">
      <w:pPr>
        <w:pStyle w:val="10"/>
        <w:rPr>
          <w:sz w:val="24"/>
          <w:szCs w:val="24"/>
        </w:rPr>
      </w:pPr>
      <w:r w:rsidRPr="00C64916">
        <w:rPr>
          <w:sz w:val="24"/>
          <w:szCs w:val="24"/>
        </w:rPr>
        <w:t xml:space="preserve">по результатам проведения конкурентных переговоров или переторжки; </w:t>
      </w:r>
    </w:p>
    <w:p w:rsidR="00714027" w:rsidRPr="00C64916" w:rsidRDefault="00714027" w:rsidP="00714027">
      <w:pPr>
        <w:pStyle w:val="10"/>
        <w:rPr>
          <w:sz w:val="24"/>
          <w:szCs w:val="24"/>
        </w:rPr>
      </w:pPr>
      <w:r w:rsidRPr="00C64916">
        <w:rPr>
          <w:sz w:val="24"/>
          <w:szCs w:val="24"/>
        </w:rPr>
        <w:t xml:space="preserve">при наличии соответствующих обстоятельств, установленных порядком применения приоритета (п. </w:t>
      </w:r>
      <w:r w:rsidRPr="00C64916">
        <w:rPr>
          <w:sz w:val="24"/>
          <w:szCs w:val="24"/>
        </w:rPr>
        <w:fldChar w:fldCharType="begin"/>
      </w:r>
      <w:r w:rsidRPr="00C64916">
        <w:rPr>
          <w:sz w:val="24"/>
          <w:szCs w:val="24"/>
        </w:rPr>
        <w:instrText xml:space="preserve"> REF _Ref464602158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7.2.5</w:t>
      </w:r>
      <w:r w:rsidRPr="00C64916">
        <w:rPr>
          <w:sz w:val="24"/>
          <w:szCs w:val="24"/>
        </w:rPr>
        <w:fldChar w:fldCharType="end"/>
      </w:r>
      <w:r w:rsidRPr="00C64916">
        <w:rPr>
          <w:sz w:val="24"/>
          <w:szCs w:val="24"/>
        </w:rPr>
        <w:t xml:space="preserve">). </w:t>
      </w:r>
    </w:p>
    <w:p w:rsidR="00714027" w:rsidRPr="00C64916" w:rsidRDefault="00714027" w:rsidP="00714027">
      <w:pPr>
        <w:pStyle w:val="111"/>
        <w:rPr>
          <w:sz w:val="24"/>
          <w:szCs w:val="24"/>
        </w:rPr>
      </w:pPr>
      <w:r w:rsidRPr="00C64916">
        <w:rPr>
          <w:rStyle w:val="1110"/>
          <w:sz w:val="24"/>
          <w:szCs w:val="24"/>
        </w:rPr>
        <w:t>По результатам процедуры оценки и сопоставления заявок оформляется</w:t>
      </w:r>
      <w:r w:rsidRPr="00C64916">
        <w:rPr>
          <w:sz w:val="24"/>
          <w:szCs w:val="24"/>
        </w:rPr>
        <w:t xml:space="preserve"> протокол, в который включаются следующие сведения:</w:t>
      </w:r>
      <w:bookmarkEnd w:id="126"/>
    </w:p>
    <w:p w:rsidR="00714027" w:rsidRPr="00C64916" w:rsidRDefault="00714027" w:rsidP="00714027">
      <w:pPr>
        <w:pStyle w:val="10"/>
        <w:rPr>
          <w:sz w:val="24"/>
          <w:szCs w:val="24"/>
        </w:rPr>
      </w:pPr>
      <w:r w:rsidRPr="00C64916">
        <w:rPr>
          <w:sz w:val="24"/>
          <w:szCs w:val="24"/>
        </w:rPr>
        <w:t>дата подписания протокола;</w:t>
      </w:r>
    </w:p>
    <w:p w:rsidR="00714027" w:rsidRPr="00C64916" w:rsidRDefault="00714027" w:rsidP="00714027">
      <w:pPr>
        <w:pStyle w:val="10"/>
        <w:rPr>
          <w:sz w:val="24"/>
          <w:szCs w:val="24"/>
        </w:rPr>
      </w:pPr>
      <w:r w:rsidRPr="00C64916">
        <w:rPr>
          <w:sz w:val="24"/>
          <w:szCs w:val="24"/>
        </w:rPr>
        <w:t>наименование процедуры закупки;</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сведения об НМЦ;</w:t>
      </w:r>
    </w:p>
    <w:p w:rsidR="00714027" w:rsidRPr="00C64916" w:rsidRDefault="00714027" w:rsidP="00714027">
      <w:pPr>
        <w:pStyle w:val="10"/>
        <w:rPr>
          <w:sz w:val="24"/>
          <w:szCs w:val="24"/>
        </w:rPr>
      </w:pPr>
      <w:r w:rsidRPr="00C64916">
        <w:rPr>
          <w:sz w:val="24"/>
          <w:szCs w:val="24"/>
        </w:rPr>
        <w:t>количество поступивших конвертов с заявками;</w:t>
      </w:r>
    </w:p>
    <w:p w:rsidR="00714027" w:rsidRPr="00C64916" w:rsidRDefault="00714027" w:rsidP="00714027">
      <w:pPr>
        <w:pStyle w:val="10"/>
        <w:rPr>
          <w:sz w:val="24"/>
          <w:szCs w:val="24"/>
        </w:rPr>
      </w:pPr>
      <w:r w:rsidRPr="00C64916">
        <w:rPr>
          <w:sz w:val="24"/>
          <w:szCs w:val="24"/>
        </w:rPr>
        <w:t>количество поступивших отзывов заявок на участие в закупке (если отзыв возможен на момент принятия решения о результатах оценки и сопоставления заявок - п. </w:t>
      </w:r>
      <w:r w:rsidRPr="00C64916">
        <w:rPr>
          <w:sz w:val="24"/>
          <w:szCs w:val="24"/>
        </w:rPr>
        <w:fldChar w:fldCharType="begin"/>
      </w:r>
      <w:r w:rsidRPr="00C64916">
        <w:rPr>
          <w:sz w:val="24"/>
          <w:szCs w:val="24"/>
        </w:rPr>
        <w:instrText xml:space="preserve"> REF _Ref463530950 \r \h  \* MERGEFORMAT </w:instrText>
      </w:r>
      <w:r w:rsidRPr="00C64916">
        <w:rPr>
          <w:sz w:val="24"/>
          <w:szCs w:val="24"/>
        </w:rPr>
      </w:r>
      <w:r w:rsidRPr="00C64916">
        <w:rPr>
          <w:sz w:val="24"/>
          <w:szCs w:val="24"/>
        </w:rPr>
        <w:fldChar w:fldCharType="separate"/>
      </w:r>
      <w:r w:rsidR="009A73D5" w:rsidRPr="00C64916">
        <w:rPr>
          <w:sz w:val="24"/>
          <w:szCs w:val="24"/>
        </w:rPr>
        <w:t>1.2.15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наименование, адрес места нахождения, ИНН, КПП, ОГРН в отношении каждого допущенного участника (для юридических лиц); для физических лиц – фамилия, имя, отчество (последнее - при наличии), а также ИНН (при наличии);</w:t>
      </w:r>
    </w:p>
    <w:p w:rsidR="00714027" w:rsidRPr="00C64916" w:rsidRDefault="00714027" w:rsidP="00714027">
      <w:pPr>
        <w:pStyle w:val="10"/>
        <w:rPr>
          <w:sz w:val="24"/>
          <w:szCs w:val="24"/>
        </w:rPr>
      </w:pPr>
      <w:r w:rsidRPr="00C64916">
        <w:rPr>
          <w:sz w:val="24"/>
          <w:szCs w:val="24"/>
        </w:rPr>
        <w:t>предлагаемая каждым участником окончательная цена договора (с учетом проведенных конкурентных переговоров / переторжки);</w:t>
      </w:r>
    </w:p>
    <w:p w:rsidR="00714027" w:rsidRPr="00C64916" w:rsidRDefault="00714027" w:rsidP="00714027">
      <w:pPr>
        <w:pStyle w:val="10"/>
        <w:rPr>
          <w:sz w:val="24"/>
          <w:szCs w:val="24"/>
        </w:rPr>
      </w:pPr>
      <w:r w:rsidRPr="00C64916">
        <w:rPr>
          <w:sz w:val="24"/>
          <w:szCs w:val="24"/>
        </w:rPr>
        <w:t>результаты оценки и сопоставления заявок, в том числе: оценка, полученная каждой заявкой, и сведения о присвоенных заявкам местах в ранжировке;</w:t>
      </w:r>
    </w:p>
    <w:p w:rsidR="00714027" w:rsidRPr="00C64916" w:rsidRDefault="00714027" w:rsidP="00714027">
      <w:pPr>
        <w:pStyle w:val="10"/>
        <w:rPr>
          <w:sz w:val="24"/>
          <w:szCs w:val="24"/>
        </w:rPr>
      </w:pPr>
      <w:r w:rsidRPr="00C64916">
        <w:rPr>
          <w:sz w:val="24"/>
          <w:szCs w:val="24"/>
        </w:rPr>
        <w:t>при необходимости – иные сведения, в том числе информация о необходимости проведения конкурентных переговоров, переторжки, если были приняты такие решения.</w:t>
      </w:r>
    </w:p>
    <w:p w:rsidR="00714027" w:rsidRPr="00C64916" w:rsidRDefault="00714027" w:rsidP="00714027">
      <w:pPr>
        <w:pStyle w:val="111"/>
        <w:rPr>
          <w:sz w:val="24"/>
          <w:szCs w:val="24"/>
        </w:rPr>
      </w:pPr>
      <w:r w:rsidRPr="00C64916">
        <w:rPr>
          <w:sz w:val="24"/>
          <w:szCs w:val="24"/>
        </w:rPr>
        <w:t>Протокол по результатам процедуры оценки и сопоставления заявок оформляется в случае принятия решений о проведении конкурентных переговоров или переторжки; в случае принятия решения о подведении итогов закупки отдельный протокол может не оформляться, а информация, определенная п. </w:t>
      </w:r>
      <w:r w:rsidRPr="00C64916">
        <w:rPr>
          <w:sz w:val="24"/>
          <w:szCs w:val="24"/>
        </w:rPr>
        <w:fldChar w:fldCharType="begin"/>
      </w:r>
      <w:r w:rsidRPr="00C64916">
        <w:rPr>
          <w:sz w:val="24"/>
          <w:szCs w:val="24"/>
        </w:rPr>
        <w:instrText xml:space="preserve"> REF _Ref444094193 \w \h  \* MERGEFORMAT </w:instrText>
      </w:r>
      <w:r w:rsidRPr="00C64916">
        <w:rPr>
          <w:sz w:val="24"/>
          <w:szCs w:val="24"/>
        </w:rPr>
      </w:r>
      <w:r w:rsidRPr="00C64916">
        <w:rPr>
          <w:sz w:val="24"/>
          <w:szCs w:val="24"/>
        </w:rPr>
        <w:fldChar w:fldCharType="separate"/>
      </w:r>
      <w:r w:rsidR="009A73D5" w:rsidRPr="00C64916">
        <w:rPr>
          <w:sz w:val="24"/>
          <w:szCs w:val="24"/>
        </w:rPr>
        <w:t>3.13.7</w:t>
      </w:r>
      <w:r w:rsidRPr="00C64916">
        <w:rPr>
          <w:sz w:val="24"/>
          <w:szCs w:val="24"/>
        </w:rPr>
        <w:fldChar w:fldCharType="end"/>
      </w:r>
      <w:r w:rsidRPr="00C64916">
        <w:rPr>
          <w:sz w:val="24"/>
          <w:szCs w:val="24"/>
        </w:rPr>
        <w:t xml:space="preserve"> вносится в протокол, оформляемый по итогам закупки.</w:t>
      </w:r>
    </w:p>
    <w:p w:rsidR="00714027" w:rsidRPr="00C64916" w:rsidRDefault="00714027" w:rsidP="00714027">
      <w:pPr>
        <w:pStyle w:val="111"/>
        <w:rPr>
          <w:sz w:val="24"/>
          <w:szCs w:val="24"/>
        </w:rPr>
      </w:pPr>
      <w:r w:rsidRPr="00C64916">
        <w:rPr>
          <w:sz w:val="24"/>
          <w:szCs w:val="24"/>
        </w:rPr>
        <w:t>В случае проведения многолотовой закупки Заказчик / организатор закупки вправе оформить по каждому лоту отдельный протокол или оформить общий по всем лотам процедуры закупки протокол, в который в отношении каждого лота вносится информация, определенная п. </w:t>
      </w:r>
      <w:r w:rsidRPr="00C64916">
        <w:rPr>
          <w:sz w:val="24"/>
          <w:szCs w:val="24"/>
        </w:rPr>
        <w:fldChar w:fldCharType="begin"/>
      </w:r>
      <w:r w:rsidRPr="00C64916">
        <w:rPr>
          <w:sz w:val="24"/>
          <w:szCs w:val="24"/>
        </w:rPr>
        <w:instrText xml:space="preserve"> REF _Ref444094193 \w \h  \* MERGEFORMAT </w:instrText>
      </w:r>
      <w:r w:rsidRPr="00C64916">
        <w:rPr>
          <w:sz w:val="24"/>
          <w:szCs w:val="24"/>
        </w:rPr>
      </w:r>
      <w:r w:rsidRPr="00C64916">
        <w:rPr>
          <w:sz w:val="24"/>
          <w:szCs w:val="24"/>
        </w:rPr>
        <w:fldChar w:fldCharType="separate"/>
      </w:r>
      <w:r w:rsidR="009A73D5" w:rsidRPr="00C64916">
        <w:rPr>
          <w:sz w:val="24"/>
          <w:szCs w:val="24"/>
        </w:rPr>
        <w:t>3.13.7</w:t>
      </w:r>
      <w:r w:rsidRPr="00C64916">
        <w:rPr>
          <w:sz w:val="24"/>
          <w:szCs w:val="24"/>
        </w:rPr>
        <w:fldChar w:fldCharType="end"/>
      </w:r>
      <w:r w:rsidRPr="00C64916">
        <w:rPr>
          <w:sz w:val="24"/>
          <w:szCs w:val="24"/>
        </w:rPr>
        <w:t>.</w:t>
      </w:r>
    </w:p>
    <w:p w:rsidR="00714027" w:rsidRPr="00C64916" w:rsidRDefault="00714027" w:rsidP="00714027">
      <w:pPr>
        <w:pStyle w:val="11"/>
        <w:rPr>
          <w:sz w:val="24"/>
          <w:szCs w:val="24"/>
        </w:rPr>
      </w:pPr>
      <w:bookmarkStart w:id="127" w:name="_Toc464486400"/>
      <w:bookmarkStart w:id="128" w:name="_Toc464486472"/>
      <w:bookmarkStart w:id="129" w:name="_Ref443489927"/>
      <w:bookmarkStart w:id="130" w:name="_Toc479535169"/>
      <w:bookmarkEnd w:id="127"/>
      <w:bookmarkEnd w:id="128"/>
      <w:r w:rsidRPr="00C64916">
        <w:rPr>
          <w:sz w:val="24"/>
          <w:szCs w:val="24"/>
        </w:rPr>
        <w:t>Конкурентные переговоры</w:t>
      </w:r>
      <w:bookmarkEnd w:id="129"/>
      <w:bookmarkEnd w:id="130"/>
    </w:p>
    <w:p w:rsidR="00714027" w:rsidRPr="00C64916" w:rsidRDefault="00714027" w:rsidP="00714027">
      <w:pPr>
        <w:pStyle w:val="111"/>
        <w:rPr>
          <w:sz w:val="24"/>
          <w:szCs w:val="24"/>
        </w:rPr>
      </w:pPr>
      <w:r w:rsidRPr="00C64916">
        <w:rPr>
          <w:sz w:val="24"/>
          <w:szCs w:val="24"/>
        </w:rPr>
        <w:t>Процедура конкурентных переговоров проводится на основании решения, принятого в соответствии с п. </w:t>
      </w:r>
      <w:r w:rsidRPr="00C64916">
        <w:rPr>
          <w:sz w:val="24"/>
          <w:szCs w:val="24"/>
        </w:rPr>
        <w:fldChar w:fldCharType="begin"/>
      </w:r>
      <w:r w:rsidRPr="00C64916">
        <w:rPr>
          <w:sz w:val="24"/>
          <w:szCs w:val="24"/>
        </w:rPr>
        <w:instrText xml:space="preserve"> REF _Ref444093611 \r \h  \* MERGEFORMAT </w:instrText>
      </w:r>
      <w:r w:rsidRPr="00C64916">
        <w:rPr>
          <w:sz w:val="24"/>
          <w:szCs w:val="24"/>
        </w:rPr>
      </w:r>
      <w:r w:rsidRPr="00C64916">
        <w:rPr>
          <w:sz w:val="24"/>
          <w:szCs w:val="24"/>
        </w:rPr>
        <w:fldChar w:fldCharType="separate"/>
      </w:r>
      <w:r w:rsidR="009A73D5" w:rsidRPr="00C64916">
        <w:rPr>
          <w:sz w:val="24"/>
          <w:szCs w:val="24"/>
        </w:rPr>
        <w:t>3.12.9</w:t>
      </w:r>
      <w:r w:rsidRPr="00C64916">
        <w:rPr>
          <w:sz w:val="24"/>
          <w:szCs w:val="24"/>
        </w:rPr>
        <w:fldChar w:fldCharType="end"/>
      </w:r>
      <w:r w:rsidRPr="00C64916">
        <w:rPr>
          <w:sz w:val="24"/>
          <w:szCs w:val="24"/>
        </w:rPr>
        <w:t xml:space="preserve"> или п. </w:t>
      </w:r>
      <w:r w:rsidRPr="00C64916">
        <w:rPr>
          <w:sz w:val="24"/>
          <w:szCs w:val="24"/>
        </w:rPr>
        <w:fldChar w:fldCharType="begin"/>
      </w:r>
      <w:r w:rsidRPr="00C64916">
        <w:rPr>
          <w:sz w:val="24"/>
          <w:szCs w:val="24"/>
        </w:rPr>
        <w:instrText xml:space="preserve"> REF _Ref444095245 \r \h  \* MERGEFORMAT </w:instrText>
      </w:r>
      <w:r w:rsidRPr="00C64916">
        <w:rPr>
          <w:sz w:val="24"/>
          <w:szCs w:val="24"/>
        </w:rPr>
      </w:r>
      <w:r w:rsidRPr="00C64916">
        <w:rPr>
          <w:sz w:val="24"/>
          <w:szCs w:val="24"/>
        </w:rPr>
        <w:fldChar w:fldCharType="separate"/>
      </w:r>
      <w:r w:rsidR="009A73D5" w:rsidRPr="00C64916">
        <w:rPr>
          <w:sz w:val="24"/>
          <w:szCs w:val="24"/>
        </w:rPr>
        <w:t>3.13.6</w:t>
      </w:r>
      <w:r w:rsidRPr="00C64916">
        <w:rPr>
          <w:sz w:val="24"/>
          <w:szCs w:val="24"/>
        </w:rPr>
        <w:fldChar w:fldCharType="end"/>
      </w:r>
      <w:r w:rsidRPr="00C64916">
        <w:rPr>
          <w:sz w:val="24"/>
          <w:szCs w:val="24"/>
        </w:rPr>
        <w:t>, в месте, в дату и время (с учетом часового пояса), указанные в решении о проведении процедуры конкурентных переговоров.</w:t>
      </w:r>
    </w:p>
    <w:p w:rsidR="00714027" w:rsidRPr="00C64916" w:rsidRDefault="00714027" w:rsidP="00714027">
      <w:pPr>
        <w:pStyle w:val="111"/>
        <w:rPr>
          <w:sz w:val="24"/>
          <w:szCs w:val="24"/>
        </w:rPr>
      </w:pPr>
      <w:r w:rsidRPr="00C64916">
        <w:rPr>
          <w:sz w:val="24"/>
          <w:szCs w:val="24"/>
        </w:rPr>
        <w:t>К конкурентным переговорам допускаются все участники, заявки которых не были отклонены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Предложения, заявляемые участниками в ходе конкурентных переговоров, имеют статус разрешенных изменений в ранее поданную заявку.</w:t>
      </w:r>
    </w:p>
    <w:p w:rsidR="00714027" w:rsidRPr="00C64916" w:rsidRDefault="00714027" w:rsidP="00714027">
      <w:pPr>
        <w:pStyle w:val="111"/>
        <w:rPr>
          <w:sz w:val="24"/>
          <w:szCs w:val="24"/>
        </w:rPr>
      </w:pPr>
      <w:r w:rsidRPr="00C64916">
        <w:rPr>
          <w:sz w:val="24"/>
          <w:szCs w:val="24"/>
        </w:rPr>
        <w:t xml:space="preserve">Конкурентные переговоры могут проводиться как последовательно с каждым из допущенных участников (при этом содержание переговоров является </w:t>
      </w:r>
      <w:r w:rsidRPr="00C64916">
        <w:rPr>
          <w:sz w:val="24"/>
          <w:szCs w:val="24"/>
        </w:rPr>
        <w:lastRenderedPageBreak/>
        <w:t>конфиденциальным), так и одновременно со всеми участниками. Конкурентные переговоры могут проводиться посредством телефонной связи (или иных технических средств связи) с обязательным ведением аудиозаписи. В протоколе с решением о проведении конкурентных переговоров указывается предмет и порядок участия в переговорах.</w:t>
      </w:r>
    </w:p>
    <w:p w:rsidR="00714027" w:rsidRPr="00C64916" w:rsidRDefault="00714027" w:rsidP="00714027">
      <w:pPr>
        <w:pStyle w:val="111"/>
        <w:rPr>
          <w:sz w:val="24"/>
          <w:szCs w:val="24"/>
        </w:rPr>
      </w:pPr>
      <w:r w:rsidRPr="00C64916">
        <w:rPr>
          <w:sz w:val="24"/>
          <w:szCs w:val="24"/>
        </w:rPr>
        <w:t>Конкурентные переговоры могут проводиться в несколько туров с приглашением к каждому туру всех допущенных участников и должны быть направлены на улучшение условий сделки для Заказчика; каждый тур конкурентных переговоров проводится на основании отдельного решения, оформляемого соответствующим протоколом.</w:t>
      </w:r>
    </w:p>
    <w:p w:rsidR="00714027" w:rsidRPr="00C64916" w:rsidRDefault="00714027" w:rsidP="00714027">
      <w:pPr>
        <w:pStyle w:val="111"/>
        <w:rPr>
          <w:sz w:val="24"/>
          <w:szCs w:val="24"/>
        </w:rPr>
      </w:pPr>
      <w:r w:rsidRPr="00C64916">
        <w:rPr>
          <w:sz w:val="24"/>
          <w:szCs w:val="24"/>
        </w:rPr>
        <w:t>В многолотовой закупке решение о проведении конкурентных переговоров принимается в отношении каждого лота, а сами переговоры проводятся независимо по каждому лоту.</w:t>
      </w:r>
    </w:p>
    <w:p w:rsidR="00714027" w:rsidRPr="00C64916" w:rsidRDefault="00714027" w:rsidP="00714027">
      <w:pPr>
        <w:pStyle w:val="111"/>
        <w:rPr>
          <w:sz w:val="24"/>
          <w:szCs w:val="24"/>
        </w:rPr>
      </w:pPr>
      <w:bookmarkStart w:id="131" w:name="_Ref445461674"/>
      <w:r w:rsidRPr="00C64916">
        <w:rPr>
          <w:sz w:val="24"/>
          <w:szCs w:val="24"/>
        </w:rPr>
        <w:t>Участник вправе не принимать участие в конкурентных переговорах, при этом его заявка не отклоняется и действует на ранее предложенных в ней условиях.</w:t>
      </w:r>
      <w:bookmarkEnd w:id="131"/>
    </w:p>
    <w:p w:rsidR="00714027" w:rsidRPr="00C64916" w:rsidRDefault="00714027" w:rsidP="00714027">
      <w:pPr>
        <w:pStyle w:val="111"/>
        <w:rPr>
          <w:sz w:val="24"/>
          <w:szCs w:val="24"/>
        </w:rPr>
      </w:pPr>
      <w:r w:rsidRPr="00C64916">
        <w:rPr>
          <w:sz w:val="24"/>
          <w:szCs w:val="24"/>
        </w:rPr>
        <w:t>Порядок проведения конкурентных переговоров:</w:t>
      </w:r>
    </w:p>
    <w:p w:rsidR="00714027" w:rsidRPr="00C64916" w:rsidRDefault="00714027" w:rsidP="00714027">
      <w:pPr>
        <w:pStyle w:val="10"/>
        <w:rPr>
          <w:sz w:val="24"/>
          <w:szCs w:val="24"/>
        </w:rPr>
      </w:pPr>
      <w:r w:rsidRPr="00C64916">
        <w:rPr>
          <w:sz w:val="24"/>
          <w:szCs w:val="24"/>
        </w:rPr>
        <w:t>при непосредственном проведении процедуры конкурентных переговоров применяются нормы п. </w:t>
      </w:r>
      <w:r w:rsidRPr="00C64916">
        <w:rPr>
          <w:sz w:val="24"/>
          <w:szCs w:val="24"/>
        </w:rPr>
        <w:fldChar w:fldCharType="begin"/>
      </w:r>
      <w:r w:rsidRPr="00C64916">
        <w:rPr>
          <w:sz w:val="24"/>
          <w:szCs w:val="24"/>
        </w:rPr>
        <w:instrText xml:space="preserve"> REF _Ref445383867 \r \h  \* MERGEFORMAT </w:instrText>
      </w:r>
      <w:r w:rsidRPr="00C64916">
        <w:rPr>
          <w:sz w:val="24"/>
          <w:szCs w:val="24"/>
        </w:rPr>
      </w:r>
      <w:r w:rsidRPr="00C64916">
        <w:rPr>
          <w:sz w:val="24"/>
          <w:szCs w:val="24"/>
        </w:rPr>
        <w:fldChar w:fldCharType="separate"/>
      </w:r>
      <w:r w:rsidR="009A73D5" w:rsidRPr="00C64916">
        <w:rPr>
          <w:sz w:val="24"/>
          <w:szCs w:val="24"/>
        </w:rPr>
        <w:t>3.11.3</w:t>
      </w:r>
      <w:r w:rsidRPr="00C64916">
        <w:rPr>
          <w:sz w:val="24"/>
          <w:szCs w:val="24"/>
        </w:rPr>
        <w:fldChar w:fldCharType="end"/>
      </w:r>
      <w:r w:rsidRPr="00C64916">
        <w:rPr>
          <w:sz w:val="24"/>
          <w:szCs w:val="24"/>
        </w:rPr>
        <w:t xml:space="preserve"> и п. </w:t>
      </w:r>
      <w:r w:rsidRPr="00C64916">
        <w:rPr>
          <w:sz w:val="24"/>
          <w:szCs w:val="24"/>
        </w:rPr>
        <w:fldChar w:fldCharType="begin"/>
      </w:r>
      <w:r w:rsidRPr="00C64916">
        <w:rPr>
          <w:sz w:val="24"/>
          <w:szCs w:val="24"/>
        </w:rPr>
        <w:instrText xml:space="preserve"> REF _Ref445383874 \r \h  \* MERGEFORMAT </w:instrText>
      </w:r>
      <w:r w:rsidRPr="00C64916">
        <w:rPr>
          <w:sz w:val="24"/>
          <w:szCs w:val="24"/>
        </w:rPr>
      </w:r>
      <w:r w:rsidRPr="00C64916">
        <w:rPr>
          <w:sz w:val="24"/>
          <w:szCs w:val="24"/>
        </w:rPr>
        <w:fldChar w:fldCharType="separate"/>
      </w:r>
      <w:r w:rsidR="009A73D5" w:rsidRPr="00C64916">
        <w:rPr>
          <w:sz w:val="24"/>
          <w:szCs w:val="24"/>
        </w:rPr>
        <w:t>3.11.4</w:t>
      </w:r>
      <w:r w:rsidRPr="00C64916">
        <w:rPr>
          <w:sz w:val="24"/>
          <w:szCs w:val="24"/>
        </w:rPr>
        <w:fldChar w:fldCharType="end"/>
      </w:r>
      <w:r w:rsidRPr="00C64916">
        <w:rPr>
          <w:sz w:val="24"/>
          <w:szCs w:val="24"/>
        </w:rPr>
        <w:t xml:space="preserve"> (по аналогии);</w:t>
      </w:r>
    </w:p>
    <w:p w:rsidR="00714027" w:rsidRPr="00C64916" w:rsidRDefault="00714027" w:rsidP="00714027">
      <w:pPr>
        <w:pStyle w:val="10"/>
        <w:rPr>
          <w:sz w:val="24"/>
          <w:szCs w:val="24"/>
        </w:rPr>
      </w:pPr>
      <w:bookmarkStart w:id="132" w:name="_Ref445890769"/>
      <w:r w:rsidRPr="00C64916">
        <w:rPr>
          <w:sz w:val="24"/>
          <w:szCs w:val="24"/>
        </w:rPr>
        <w:t>конкурентные переговоры проводятся в следующем порядке:</w:t>
      </w:r>
      <w:bookmarkEnd w:id="132"/>
    </w:p>
    <w:p w:rsidR="00714027" w:rsidRPr="00C64916" w:rsidRDefault="00714027" w:rsidP="00714027">
      <w:pPr>
        <w:pStyle w:val="a3"/>
        <w:rPr>
          <w:sz w:val="24"/>
          <w:szCs w:val="24"/>
        </w:rPr>
      </w:pPr>
      <w:bookmarkStart w:id="133" w:name="_Ref445890771"/>
      <w:r w:rsidRPr="00C64916">
        <w:rPr>
          <w:sz w:val="24"/>
          <w:szCs w:val="24"/>
        </w:rPr>
        <w:t>представители участников подтверждают свои полномочия представлять интересы участника; участник, представитель которого не подтвердил свои полномочия, не допускается к конкурентным переговорам (и в отношении заявки такого участника применяется п. </w:t>
      </w:r>
      <w:r w:rsidRPr="00C64916">
        <w:rPr>
          <w:sz w:val="24"/>
          <w:szCs w:val="24"/>
        </w:rPr>
        <w:fldChar w:fldCharType="begin"/>
      </w:r>
      <w:r w:rsidRPr="00C64916">
        <w:rPr>
          <w:sz w:val="24"/>
          <w:szCs w:val="24"/>
        </w:rPr>
        <w:instrText xml:space="preserve"> REF _Ref445461674 \r \h  \* MERGEFORMAT </w:instrText>
      </w:r>
      <w:r w:rsidRPr="00C64916">
        <w:rPr>
          <w:sz w:val="24"/>
          <w:szCs w:val="24"/>
        </w:rPr>
      </w:r>
      <w:r w:rsidRPr="00C64916">
        <w:rPr>
          <w:sz w:val="24"/>
          <w:szCs w:val="24"/>
        </w:rPr>
        <w:fldChar w:fldCharType="separate"/>
      </w:r>
      <w:r w:rsidR="009A73D5" w:rsidRPr="00C64916">
        <w:rPr>
          <w:sz w:val="24"/>
          <w:szCs w:val="24"/>
        </w:rPr>
        <w:t>3.14.7</w:t>
      </w:r>
      <w:r w:rsidRPr="00C64916">
        <w:rPr>
          <w:sz w:val="24"/>
          <w:szCs w:val="24"/>
        </w:rPr>
        <w:fldChar w:fldCharType="end"/>
      </w:r>
      <w:r w:rsidRPr="00C64916">
        <w:rPr>
          <w:sz w:val="24"/>
          <w:szCs w:val="24"/>
        </w:rPr>
        <w:t>);</w:t>
      </w:r>
      <w:bookmarkEnd w:id="133"/>
    </w:p>
    <w:p w:rsidR="00714027" w:rsidRPr="00C64916" w:rsidRDefault="00714027" w:rsidP="00714027">
      <w:pPr>
        <w:pStyle w:val="a3"/>
        <w:rPr>
          <w:sz w:val="24"/>
          <w:szCs w:val="24"/>
        </w:rPr>
      </w:pPr>
      <w:r w:rsidRPr="00C64916">
        <w:rPr>
          <w:sz w:val="24"/>
          <w:szCs w:val="24"/>
        </w:rPr>
        <w:t>представители участника и представители Заказчика обмениваются информацией, как правило, – в форме вопросов и ответов;</w:t>
      </w:r>
    </w:p>
    <w:p w:rsidR="00714027" w:rsidRPr="00C64916" w:rsidRDefault="00714027" w:rsidP="00714027">
      <w:pPr>
        <w:pStyle w:val="a3"/>
        <w:rPr>
          <w:sz w:val="24"/>
          <w:szCs w:val="24"/>
        </w:rPr>
      </w:pPr>
      <w:bookmarkStart w:id="134" w:name="_Ref448483043"/>
      <w:bookmarkStart w:id="135" w:name="_Ref445890770"/>
      <w:r w:rsidRPr="00C64916">
        <w:rPr>
          <w:sz w:val="24"/>
          <w:szCs w:val="24"/>
        </w:rPr>
        <w:t>по результатам конкурентных переговоров оформляется протокол о результатах конкурентных переговоров (п. </w:t>
      </w:r>
      <w:r w:rsidRPr="00C64916">
        <w:rPr>
          <w:sz w:val="24"/>
          <w:szCs w:val="24"/>
        </w:rPr>
        <w:fldChar w:fldCharType="begin"/>
      </w:r>
      <w:r w:rsidRPr="00C64916">
        <w:rPr>
          <w:sz w:val="24"/>
          <w:szCs w:val="24"/>
        </w:rPr>
        <w:instrText xml:space="preserve"> REF _Ref464141523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3.14.9</w:t>
      </w:r>
      <w:r w:rsidRPr="00C64916">
        <w:rPr>
          <w:sz w:val="24"/>
          <w:szCs w:val="24"/>
        </w:rPr>
        <w:fldChar w:fldCharType="end"/>
      </w:r>
      <w:r w:rsidRPr="00C64916">
        <w:rPr>
          <w:sz w:val="24"/>
          <w:szCs w:val="24"/>
        </w:rPr>
        <w:t>).</w:t>
      </w:r>
      <w:bookmarkEnd w:id="134"/>
      <w:bookmarkEnd w:id="135"/>
    </w:p>
    <w:p w:rsidR="00714027" w:rsidRPr="00C64916" w:rsidRDefault="00714027" w:rsidP="00714027">
      <w:pPr>
        <w:pStyle w:val="111"/>
        <w:rPr>
          <w:sz w:val="24"/>
          <w:szCs w:val="24"/>
        </w:rPr>
      </w:pPr>
      <w:bookmarkStart w:id="136" w:name="_Ref464141523"/>
      <w:bookmarkStart w:id="137" w:name="_Ref445890768"/>
      <w:r w:rsidRPr="00C64916">
        <w:rPr>
          <w:sz w:val="24"/>
          <w:szCs w:val="24"/>
        </w:rPr>
        <w:t>В оформляемый протокол о результатах конкурентных переговоров  включаются следующие сведения:</w:t>
      </w:r>
      <w:bookmarkEnd w:id="136"/>
    </w:p>
    <w:p w:rsidR="00714027" w:rsidRPr="00C64916" w:rsidRDefault="00714027" w:rsidP="00714027">
      <w:pPr>
        <w:pStyle w:val="10"/>
        <w:rPr>
          <w:sz w:val="24"/>
          <w:szCs w:val="24"/>
        </w:rPr>
      </w:pPr>
      <w:r w:rsidRPr="00C64916">
        <w:rPr>
          <w:sz w:val="24"/>
          <w:szCs w:val="24"/>
        </w:rPr>
        <w:t>дата подписания протокола;</w:t>
      </w:r>
    </w:p>
    <w:p w:rsidR="00714027" w:rsidRPr="00C64916" w:rsidRDefault="00714027" w:rsidP="00714027">
      <w:pPr>
        <w:pStyle w:val="10"/>
        <w:rPr>
          <w:sz w:val="24"/>
          <w:szCs w:val="24"/>
        </w:rPr>
      </w:pPr>
      <w:r w:rsidRPr="00C64916">
        <w:rPr>
          <w:sz w:val="24"/>
          <w:szCs w:val="24"/>
        </w:rPr>
        <w:t>наименование процедуры закупки;</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сведения об НМЦ;</w:t>
      </w:r>
    </w:p>
    <w:p w:rsidR="00714027" w:rsidRPr="00C64916" w:rsidRDefault="00714027" w:rsidP="00714027">
      <w:pPr>
        <w:pStyle w:val="10"/>
        <w:rPr>
          <w:sz w:val="24"/>
          <w:szCs w:val="24"/>
        </w:rPr>
      </w:pPr>
      <w:r w:rsidRPr="00C64916">
        <w:rPr>
          <w:sz w:val="24"/>
          <w:szCs w:val="24"/>
        </w:rPr>
        <w:t>количество поступивших конвертов с заявками;</w:t>
      </w:r>
    </w:p>
    <w:p w:rsidR="00714027" w:rsidRPr="00C64916" w:rsidRDefault="00714027" w:rsidP="00714027">
      <w:pPr>
        <w:pStyle w:val="10"/>
        <w:rPr>
          <w:sz w:val="24"/>
          <w:szCs w:val="24"/>
        </w:rPr>
      </w:pPr>
      <w:r w:rsidRPr="00C64916">
        <w:rPr>
          <w:sz w:val="24"/>
          <w:szCs w:val="24"/>
        </w:rPr>
        <w:t>количество поступивших отзывов заявок на участие в закупке (если отзыв возможен на момент оформления решения о результатах конкурентных переговоров - п. </w:t>
      </w:r>
      <w:r w:rsidRPr="00C64916">
        <w:rPr>
          <w:sz w:val="24"/>
          <w:szCs w:val="24"/>
        </w:rPr>
        <w:fldChar w:fldCharType="begin"/>
      </w:r>
      <w:r w:rsidRPr="00C64916">
        <w:rPr>
          <w:sz w:val="24"/>
          <w:szCs w:val="24"/>
        </w:rPr>
        <w:instrText xml:space="preserve"> REF _Ref463530950 \r \h  \* MERGEFORMAT </w:instrText>
      </w:r>
      <w:r w:rsidRPr="00C64916">
        <w:rPr>
          <w:sz w:val="24"/>
          <w:szCs w:val="24"/>
        </w:rPr>
      </w:r>
      <w:r w:rsidRPr="00C64916">
        <w:rPr>
          <w:sz w:val="24"/>
          <w:szCs w:val="24"/>
        </w:rPr>
        <w:fldChar w:fldCharType="separate"/>
      </w:r>
      <w:r w:rsidR="009A73D5" w:rsidRPr="00C64916">
        <w:rPr>
          <w:sz w:val="24"/>
          <w:szCs w:val="24"/>
        </w:rPr>
        <w:t>1.2.15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наименование, адрес места нахождения, ИНН, КПП, ОГРН в отношении каждого допущенного участника (для юридических лиц); для физических лиц – фамилия, имя, отчество (последнее - при наличии), а также ИНН (при наличии);</w:t>
      </w:r>
    </w:p>
    <w:p w:rsidR="00714027" w:rsidRPr="00C64916" w:rsidRDefault="00714027" w:rsidP="00714027">
      <w:pPr>
        <w:pStyle w:val="10"/>
        <w:rPr>
          <w:sz w:val="24"/>
          <w:szCs w:val="24"/>
        </w:rPr>
      </w:pPr>
      <w:r w:rsidRPr="00C64916">
        <w:rPr>
          <w:sz w:val="24"/>
          <w:szCs w:val="24"/>
        </w:rPr>
        <w:t>результаты конкретных переговоров, в том числе достигнутые договоренности с каждым принявшим участие в конкурентных переговорах участником, имеющие силу уточненных предложений таких участников;</w:t>
      </w:r>
    </w:p>
    <w:p w:rsidR="00714027" w:rsidRPr="00C64916" w:rsidRDefault="00714027" w:rsidP="00714027">
      <w:pPr>
        <w:pStyle w:val="10"/>
        <w:rPr>
          <w:sz w:val="24"/>
          <w:szCs w:val="24"/>
        </w:rPr>
      </w:pPr>
      <w:r w:rsidRPr="00C64916">
        <w:rPr>
          <w:sz w:val="24"/>
          <w:szCs w:val="24"/>
        </w:rPr>
        <w:t>при необходимости – иные сведения.</w:t>
      </w:r>
    </w:p>
    <w:p w:rsidR="00714027" w:rsidRPr="00C64916" w:rsidRDefault="00714027" w:rsidP="00714027">
      <w:pPr>
        <w:pStyle w:val="111"/>
        <w:rPr>
          <w:sz w:val="24"/>
          <w:szCs w:val="24"/>
        </w:rPr>
      </w:pPr>
      <w:r w:rsidRPr="00C64916">
        <w:rPr>
          <w:sz w:val="24"/>
          <w:szCs w:val="24"/>
        </w:rPr>
        <w:lastRenderedPageBreak/>
        <w:t>По результатам конкурентных переговоров может быть принято решение об отказе в допуске по основаниям, предусмотренным п. </w:t>
      </w:r>
      <w:r w:rsidRPr="00C64916">
        <w:rPr>
          <w:sz w:val="24"/>
          <w:szCs w:val="24"/>
        </w:rPr>
        <w:fldChar w:fldCharType="begin"/>
      </w:r>
      <w:r w:rsidRPr="00C64916">
        <w:rPr>
          <w:sz w:val="24"/>
          <w:szCs w:val="24"/>
        </w:rPr>
        <w:instrText xml:space="preserve"> REF _Ref445461422 \r \h  \* MERGEFORMAT </w:instrText>
      </w:r>
      <w:r w:rsidRPr="00C64916">
        <w:rPr>
          <w:sz w:val="24"/>
          <w:szCs w:val="24"/>
        </w:rPr>
      </w:r>
      <w:r w:rsidRPr="00C64916">
        <w:rPr>
          <w:sz w:val="24"/>
          <w:szCs w:val="24"/>
        </w:rPr>
        <w:fldChar w:fldCharType="separate"/>
      </w:r>
      <w:r w:rsidR="009A73D5" w:rsidRPr="00C64916">
        <w:rPr>
          <w:sz w:val="24"/>
          <w:szCs w:val="24"/>
        </w:rPr>
        <w:t>3.12.7</w:t>
      </w:r>
      <w:r w:rsidRPr="00C64916">
        <w:rPr>
          <w:sz w:val="24"/>
          <w:szCs w:val="24"/>
        </w:rPr>
        <w:fldChar w:fldCharType="end"/>
      </w:r>
      <w:r w:rsidRPr="00C64916">
        <w:rPr>
          <w:sz w:val="24"/>
          <w:szCs w:val="24"/>
        </w:rPr>
        <w:t>, с оформлением такого решения соответствующим протоколом (п. </w:t>
      </w:r>
      <w:r w:rsidRPr="00C64916">
        <w:rPr>
          <w:sz w:val="24"/>
          <w:szCs w:val="24"/>
        </w:rPr>
        <w:fldChar w:fldCharType="begin"/>
      </w:r>
      <w:r w:rsidRPr="00C64916">
        <w:rPr>
          <w:sz w:val="24"/>
          <w:szCs w:val="24"/>
        </w:rPr>
        <w:instrText xml:space="preserve"> REF _Ref444078081 \r \h  \* MERGEFORMAT </w:instrText>
      </w:r>
      <w:r w:rsidRPr="00C64916">
        <w:rPr>
          <w:sz w:val="24"/>
          <w:szCs w:val="24"/>
        </w:rPr>
      </w:r>
      <w:r w:rsidRPr="00C64916">
        <w:rPr>
          <w:sz w:val="24"/>
          <w:szCs w:val="24"/>
        </w:rPr>
        <w:fldChar w:fldCharType="separate"/>
      </w:r>
      <w:r w:rsidR="009A73D5" w:rsidRPr="00C64916">
        <w:rPr>
          <w:sz w:val="24"/>
          <w:szCs w:val="24"/>
        </w:rPr>
        <w:t>3.12.10</w:t>
      </w:r>
      <w:r w:rsidRPr="00C64916">
        <w:rPr>
          <w:sz w:val="24"/>
          <w:szCs w:val="24"/>
        </w:rPr>
        <w:fldChar w:fldCharType="end"/>
      </w:r>
      <w:r w:rsidRPr="00C64916">
        <w:rPr>
          <w:sz w:val="24"/>
          <w:szCs w:val="24"/>
        </w:rPr>
        <w:t>).</w:t>
      </w:r>
      <w:bookmarkEnd w:id="137"/>
    </w:p>
    <w:p w:rsidR="00714027" w:rsidRPr="00C64916" w:rsidRDefault="00714027" w:rsidP="00714027">
      <w:pPr>
        <w:pStyle w:val="111"/>
        <w:rPr>
          <w:sz w:val="24"/>
          <w:szCs w:val="24"/>
        </w:rPr>
      </w:pPr>
      <w:r w:rsidRPr="00C64916">
        <w:rPr>
          <w:sz w:val="24"/>
          <w:szCs w:val="24"/>
        </w:rPr>
        <w:t>По результатам конкурентных переговоров осуществляется повторная процедура оценки и сопоставления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w:t>
      </w:r>
    </w:p>
    <w:p w:rsidR="00714027" w:rsidRPr="00C64916" w:rsidRDefault="00714027" w:rsidP="00714027">
      <w:pPr>
        <w:pStyle w:val="11"/>
        <w:rPr>
          <w:sz w:val="24"/>
          <w:szCs w:val="24"/>
        </w:rPr>
      </w:pPr>
      <w:bookmarkStart w:id="138" w:name="_Ref443489932"/>
      <w:bookmarkStart w:id="139" w:name="_Toc479535170"/>
      <w:r w:rsidRPr="00C64916">
        <w:rPr>
          <w:sz w:val="24"/>
          <w:szCs w:val="24"/>
        </w:rPr>
        <w:t>Переторжка</w:t>
      </w:r>
      <w:bookmarkEnd w:id="138"/>
      <w:bookmarkEnd w:id="139"/>
    </w:p>
    <w:p w:rsidR="00714027" w:rsidRPr="00C64916" w:rsidRDefault="00714027" w:rsidP="00714027">
      <w:pPr>
        <w:pStyle w:val="111"/>
        <w:rPr>
          <w:sz w:val="24"/>
          <w:szCs w:val="24"/>
        </w:rPr>
      </w:pPr>
      <w:bookmarkStart w:id="140" w:name="_Ref445390696"/>
      <w:r w:rsidRPr="00C64916">
        <w:rPr>
          <w:sz w:val="24"/>
          <w:szCs w:val="24"/>
        </w:rPr>
        <w:t>Процедура переторжки проводится на основании решения, принятого в соответствии с п. </w:t>
      </w:r>
      <w:r w:rsidRPr="00C64916">
        <w:rPr>
          <w:sz w:val="24"/>
          <w:szCs w:val="24"/>
        </w:rPr>
        <w:fldChar w:fldCharType="begin"/>
      </w:r>
      <w:r w:rsidRPr="00C64916">
        <w:rPr>
          <w:sz w:val="24"/>
          <w:szCs w:val="24"/>
        </w:rPr>
        <w:instrText xml:space="preserve"> REF _Ref444093611 \r \h  \* MERGEFORMAT </w:instrText>
      </w:r>
      <w:r w:rsidRPr="00C64916">
        <w:rPr>
          <w:sz w:val="24"/>
          <w:szCs w:val="24"/>
        </w:rPr>
      </w:r>
      <w:r w:rsidRPr="00C64916">
        <w:rPr>
          <w:sz w:val="24"/>
          <w:szCs w:val="24"/>
        </w:rPr>
        <w:fldChar w:fldCharType="separate"/>
      </w:r>
      <w:r w:rsidR="009A73D5" w:rsidRPr="00C64916">
        <w:rPr>
          <w:sz w:val="24"/>
          <w:szCs w:val="24"/>
        </w:rPr>
        <w:t>3.12.9</w:t>
      </w:r>
      <w:r w:rsidRPr="00C64916">
        <w:rPr>
          <w:sz w:val="24"/>
          <w:szCs w:val="24"/>
        </w:rPr>
        <w:fldChar w:fldCharType="end"/>
      </w:r>
      <w:r w:rsidRPr="00C64916">
        <w:rPr>
          <w:sz w:val="24"/>
          <w:szCs w:val="24"/>
        </w:rPr>
        <w:t xml:space="preserve"> или п. </w:t>
      </w:r>
      <w:r w:rsidRPr="00C64916">
        <w:rPr>
          <w:sz w:val="24"/>
          <w:szCs w:val="24"/>
        </w:rPr>
        <w:fldChar w:fldCharType="begin"/>
      </w:r>
      <w:r w:rsidRPr="00C64916">
        <w:rPr>
          <w:sz w:val="24"/>
          <w:szCs w:val="24"/>
        </w:rPr>
        <w:instrText xml:space="preserve"> REF _Ref444095245 \r \h  \* MERGEFORMAT </w:instrText>
      </w:r>
      <w:r w:rsidRPr="00C64916">
        <w:rPr>
          <w:sz w:val="24"/>
          <w:szCs w:val="24"/>
        </w:rPr>
      </w:r>
      <w:r w:rsidRPr="00C64916">
        <w:rPr>
          <w:sz w:val="24"/>
          <w:szCs w:val="24"/>
        </w:rPr>
        <w:fldChar w:fldCharType="separate"/>
      </w:r>
      <w:r w:rsidR="009A73D5" w:rsidRPr="00C64916">
        <w:rPr>
          <w:sz w:val="24"/>
          <w:szCs w:val="24"/>
        </w:rPr>
        <w:t>3.13.6</w:t>
      </w:r>
      <w:r w:rsidRPr="00C64916">
        <w:rPr>
          <w:sz w:val="24"/>
          <w:szCs w:val="24"/>
        </w:rPr>
        <w:fldChar w:fldCharType="end"/>
      </w:r>
      <w:r w:rsidRPr="00C64916">
        <w:rPr>
          <w:sz w:val="24"/>
          <w:szCs w:val="24"/>
        </w:rPr>
        <w:t>, в форме, в месте, в дату, время (с учетом часового пояса) и по параметрам, определенным в этом решении.</w:t>
      </w:r>
      <w:bookmarkEnd w:id="140"/>
    </w:p>
    <w:p w:rsidR="00714027" w:rsidRPr="00C64916" w:rsidRDefault="00714027" w:rsidP="00714027">
      <w:pPr>
        <w:pStyle w:val="111"/>
        <w:rPr>
          <w:sz w:val="24"/>
          <w:szCs w:val="24"/>
        </w:rPr>
      </w:pPr>
      <w:r w:rsidRPr="00C64916">
        <w:rPr>
          <w:sz w:val="24"/>
          <w:szCs w:val="24"/>
        </w:rPr>
        <w:t>К переторжке допускаются все участники, заявки которых не были отклонены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Предложения, заявляемые участниками в ходе переторжки, имеют статус разрешенных изменений в ранее поданную заявку.</w:t>
      </w:r>
    </w:p>
    <w:p w:rsidR="00714027" w:rsidRPr="00C64916" w:rsidRDefault="00714027" w:rsidP="00714027">
      <w:pPr>
        <w:pStyle w:val="111"/>
        <w:rPr>
          <w:sz w:val="24"/>
          <w:szCs w:val="24"/>
        </w:rPr>
      </w:pPr>
      <w:r w:rsidRPr="00C64916">
        <w:rPr>
          <w:sz w:val="24"/>
          <w:szCs w:val="24"/>
        </w:rPr>
        <w:t>В решении о проведении переторжки указывается одна из форм проведения переторжки: очная, очно-заочная или заочная форма.</w:t>
      </w:r>
    </w:p>
    <w:p w:rsidR="00714027" w:rsidRPr="00C64916" w:rsidRDefault="00714027" w:rsidP="00714027">
      <w:pPr>
        <w:pStyle w:val="111"/>
        <w:rPr>
          <w:sz w:val="24"/>
          <w:szCs w:val="24"/>
        </w:rPr>
      </w:pPr>
      <w:bookmarkStart w:id="141" w:name="_Ref445382145"/>
      <w:r w:rsidRPr="00C64916">
        <w:rPr>
          <w:sz w:val="24"/>
          <w:szCs w:val="24"/>
        </w:rPr>
        <w:t>Переторжка может проводиться один или несколько раз; каждая процедура переторжки проводится на основании решения, оформляемого соответствующим протоколом.</w:t>
      </w:r>
      <w:bookmarkEnd w:id="141"/>
    </w:p>
    <w:p w:rsidR="00714027" w:rsidRPr="00C64916" w:rsidRDefault="00714027" w:rsidP="00714027">
      <w:pPr>
        <w:pStyle w:val="111"/>
        <w:rPr>
          <w:sz w:val="24"/>
          <w:szCs w:val="24"/>
        </w:rPr>
      </w:pPr>
      <w:r w:rsidRPr="00C64916">
        <w:rPr>
          <w:sz w:val="24"/>
          <w:szCs w:val="24"/>
        </w:rPr>
        <w:t>В многолотовой закупке решение о проведении переторжки принимается в отношении каждого лота, а сама переторжка проводится независимо по каждому лоту.</w:t>
      </w:r>
    </w:p>
    <w:p w:rsidR="00714027" w:rsidRPr="00C64916" w:rsidRDefault="00714027" w:rsidP="00714027">
      <w:pPr>
        <w:pStyle w:val="111"/>
        <w:rPr>
          <w:sz w:val="24"/>
          <w:szCs w:val="24"/>
        </w:rPr>
      </w:pPr>
      <w:bookmarkStart w:id="142" w:name="_Ref445389666"/>
      <w:r w:rsidRPr="00C64916">
        <w:rPr>
          <w:sz w:val="24"/>
          <w:szCs w:val="24"/>
        </w:rPr>
        <w:t>Участник вправе не принимать участие в переторжке, при этом его заявка не отклоняется и действует на ранее предложенных в ней условиях.</w:t>
      </w:r>
      <w:bookmarkEnd w:id="142"/>
    </w:p>
    <w:p w:rsidR="00714027" w:rsidRPr="00C64916" w:rsidRDefault="00714027" w:rsidP="00714027">
      <w:pPr>
        <w:pStyle w:val="111"/>
        <w:rPr>
          <w:sz w:val="24"/>
          <w:szCs w:val="24"/>
        </w:rPr>
      </w:pPr>
      <w:bookmarkStart w:id="143" w:name="_Ref456867529"/>
      <w:r w:rsidRPr="00C64916">
        <w:rPr>
          <w:sz w:val="24"/>
          <w:szCs w:val="24"/>
        </w:rPr>
        <w:t>Если на переторжку участник подал заявку с ухудшенными по отношению к действующим до переторжки условиям Заказчик вправе:</w:t>
      </w:r>
      <w:bookmarkEnd w:id="143"/>
    </w:p>
    <w:p w:rsidR="00714027" w:rsidRPr="00C64916" w:rsidRDefault="00714027" w:rsidP="00714027">
      <w:pPr>
        <w:pStyle w:val="10"/>
        <w:rPr>
          <w:sz w:val="24"/>
          <w:szCs w:val="24"/>
        </w:rPr>
      </w:pPr>
      <w:r w:rsidRPr="00C64916">
        <w:rPr>
          <w:sz w:val="24"/>
          <w:szCs w:val="24"/>
        </w:rPr>
        <w:t>не принимать такую заявку (в этом случае в закупке участвует заявка с действующими до переторжки условиями);</w:t>
      </w:r>
    </w:p>
    <w:p w:rsidR="00714027" w:rsidRPr="00C64916" w:rsidRDefault="00714027" w:rsidP="00714027">
      <w:pPr>
        <w:pStyle w:val="10"/>
        <w:rPr>
          <w:sz w:val="24"/>
          <w:szCs w:val="24"/>
        </w:rPr>
      </w:pPr>
      <w:r w:rsidRPr="00C64916">
        <w:rPr>
          <w:sz w:val="24"/>
          <w:szCs w:val="24"/>
        </w:rPr>
        <w:t>отклонить заявку от дальнейшего участия в закупке;</w:t>
      </w:r>
    </w:p>
    <w:p w:rsidR="00714027" w:rsidRPr="00C64916" w:rsidRDefault="00714027" w:rsidP="00714027">
      <w:pPr>
        <w:pStyle w:val="10"/>
        <w:rPr>
          <w:sz w:val="24"/>
          <w:szCs w:val="24"/>
        </w:rPr>
      </w:pPr>
      <w:r w:rsidRPr="00C64916">
        <w:rPr>
          <w:sz w:val="24"/>
          <w:szCs w:val="24"/>
        </w:rPr>
        <w:t xml:space="preserve">принять заявку с ухудшенным ценовым предложением при условии наличия существенных оснований и если цена не превышает НМЦ, установленную в документации о закупке (п. </w:t>
      </w:r>
      <w:r w:rsidRPr="00C64916">
        <w:rPr>
          <w:sz w:val="24"/>
          <w:szCs w:val="24"/>
        </w:rPr>
        <w:fldChar w:fldCharType="begin"/>
      </w:r>
      <w:r w:rsidRPr="00C64916">
        <w:rPr>
          <w:sz w:val="24"/>
          <w:szCs w:val="24"/>
        </w:rPr>
        <w:instrText xml:space="preserve"> REF _Ref446066595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1.2.13</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Порядок проведения процедуры переторжки в очной форме:</w:t>
      </w:r>
    </w:p>
    <w:p w:rsidR="00714027" w:rsidRPr="00C64916" w:rsidRDefault="00714027" w:rsidP="00714027">
      <w:pPr>
        <w:pStyle w:val="10"/>
        <w:rPr>
          <w:sz w:val="24"/>
          <w:szCs w:val="24"/>
        </w:rPr>
      </w:pPr>
      <w:r w:rsidRPr="00C64916">
        <w:rPr>
          <w:sz w:val="24"/>
          <w:szCs w:val="24"/>
        </w:rPr>
        <w:t>при непосредственном проведении процедуры переторжки применяются нормы п. </w:t>
      </w:r>
      <w:r w:rsidRPr="00C64916">
        <w:rPr>
          <w:sz w:val="24"/>
          <w:szCs w:val="24"/>
        </w:rPr>
        <w:fldChar w:fldCharType="begin"/>
      </w:r>
      <w:r w:rsidRPr="00C64916">
        <w:rPr>
          <w:sz w:val="24"/>
          <w:szCs w:val="24"/>
        </w:rPr>
        <w:instrText xml:space="preserve"> REF _Ref445383867 \r \h  \* MERGEFORMAT </w:instrText>
      </w:r>
      <w:r w:rsidRPr="00C64916">
        <w:rPr>
          <w:sz w:val="24"/>
          <w:szCs w:val="24"/>
        </w:rPr>
      </w:r>
      <w:r w:rsidRPr="00C64916">
        <w:rPr>
          <w:sz w:val="24"/>
          <w:szCs w:val="24"/>
        </w:rPr>
        <w:fldChar w:fldCharType="separate"/>
      </w:r>
      <w:r w:rsidR="009A73D5" w:rsidRPr="00C64916">
        <w:rPr>
          <w:sz w:val="24"/>
          <w:szCs w:val="24"/>
        </w:rPr>
        <w:t>3.11.3</w:t>
      </w:r>
      <w:r w:rsidRPr="00C64916">
        <w:rPr>
          <w:sz w:val="24"/>
          <w:szCs w:val="24"/>
        </w:rPr>
        <w:fldChar w:fldCharType="end"/>
      </w:r>
      <w:r w:rsidRPr="00C64916">
        <w:rPr>
          <w:sz w:val="24"/>
          <w:szCs w:val="24"/>
        </w:rPr>
        <w:t xml:space="preserve"> и п. </w:t>
      </w:r>
      <w:r w:rsidRPr="00C64916">
        <w:rPr>
          <w:sz w:val="24"/>
          <w:szCs w:val="24"/>
        </w:rPr>
        <w:fldChar w:fldCharType="begin"/>
      </w:r>
      <w:r w:rsidRPr="00C64916">
        <w:rPr>
          <w:sz w:val="24"/>
          <w:szCs w:val="24"/>
        </w:rPr>
        <w:instrText xml:space="preserve"> REF _Ref445383874 \r \h  \* MERGEFORMAT </w:instrText>
      </w:r>
      <w:r w:rsidRPr="00C64916">
        <w:rPr>
          <w:sz w:val="24"/>
          <w:szCs w:val="24"/>
        </w:rPr>
      </w:r>
      <w:r w:rsidRPr="00C64916">
        <w:rPr>
          <w:sz w:val="24"/>
          <w:szCs w:val="24"/>
        </w:rPr>
        <w:fldChar w:fldCharType="separate"/>
      </w:r>
      <w:r w:rsidR="009A73D5" w:rsidRPr="00C64916">
        <w:rPr>
          <w:sz w:val="24"/>
          <w:szCs w:val="24"/>
        </w:rPr>
        <w:t>3.11.4</w:t>
      </w:r>
      <w:r w:rsidRPr="00C64916">
        <w:rPr>
          <w:sz w:val="24"/>
          <w:szCs w:val="24"/>
        </w:rPr>
        <w:fldChar w:fldCharType="end"/>
      </w:r>
      <w:r w:rsidRPr="00C64916">
        <w:rPr>
          <w:sz w:val="24"/>
          <w:szCs w:val="24"/>
        </w:rPr>
        <w:t xml:space="preserve"> (по аналогии);</w:t>
      </w:r>
    </w:p>
    <w:p w:rsidR="00714027" w:rsidRPr="00C64916" w:rsidRDefault="00714027" w:rsidP="00714027">
      <w:pPr>
        <w:pStyle w:val="10"/>
        <w:rPr>
          <w:sz w:val="24"/>
          <w:szCs w:val="24"/>
        </w:rPr>
      </w:pPr>
      <w:r w:rsidRPr="00C64916">
        <w:rPr>
          <w:sz w:val="24"/>
          <w:szCs w:val="24"/>
        </w:rPr>
        <w:t>процедура переторжки проводится в течение 1 рабочего дня и соответствует дате проведения процедуры переторжки;</w:t>
      </w:r>
    </w:p>
    <w:p w:rsidR="00714027" w:rsidRPr="00C64916" w:rsidRDefault="00714027" w:rsidP="00714027">
      <w:pPr>
        <w:pStyle w:val="10"/>
        <w:rPr>
          <w:sz w:val="24"/>
          <w:szCs w:val="24"/>
        </w:rPr>
      </w:pPr>
      <w:bookmarkStart w:id="144" w:name="_Ref445389168"/>
      <w:bookmarkStart w:id="145" w:name="_Ref445890990"/>
      <w:r w:rsidRPr="00C64916">
        <w:rPr>
          <w:sz w:val="24"/>
          <w:szCs w:val="24"/>
        </w:rPr>
        <w:t>процедура переторжки проводится в следующем порядке:</w:t>
      </w:r>
      <w:bookmarkEnd w:id="144"/>
      <w:bookmarkEnd w:id="145"/>
    </w:p>
    <w:p w:rsidR="00E035DF" w:rsidRPr="00C64916" w:rsidRDefault="00E035DF" w:rsidP="00E035DF">
      <w:pPr>
        <w:pStyle w:val="a3"/>
        <w:rPr>
          <w:sz w:val="24"/>
          <w:szCs w:val="24"/>
        </w:rPr>
      </w:pPr>
      <w:r w:rsidRPr="00C64916">
        <w:rPr>
          <w:sz w:val="24"/>
          <w:szCs w:val="24"/>
        </w:rPr>
        <w:t>представители участников могут принять участие в переторжке по месту проведения переторжки, указанному в протоколе о проведении переторжки, в том числе в случае территориальной удаленности участника (и если такая возможность установлена в указанном протоколе) – приехать в представительство АК «АЛРОСА» (ПАО) и участвовать в переторжке с использованием видео-, конференц-связи;</w:t>
      </w:r>
    </w:p>
    <w:p w:rsidR="00714027" w:rsidRPr="00C64916" w:rsidRDefault="00714027" w:rsidP="00714027">
      <w:pPr>
        <w:pStyle w:val="a3"/>
        <w:rPr>
          <w:sz w:val="24"/>
          <w:szCs w:val="24"/>
        </w:rPr>
      </w:pPr>
      <w:r w:rsidRPr="00C64916">
        <w:rPr>
          <w:sz w:val="24"/>
          <w:szCs w:val="24"/>
        </w:rPr>
        <w:t xml:space="preserve">в начале процедуры переторжки представители участников подтверждают свои полномочия заявлять предложения на переторжку от лица участника; участник, представитель которого не подтвердил свои полномочия, не допускается к </w:t>
      </w:r>
      <w:r w:rsidRPr="00C64916">
        <w:rPr>
          <w:sz w:val="24"/>
          <w:szCs w:val="24"/>
        </w:rPr>
        <w:lastRenderedPageBreak/>
        <w:t>процедуре переторжки и в отношении заявки такого участника применяется п. </w:t>
      </w:r>
      <w:r w:rsidRPr="00C64916">
        <w:rPr>
          <w:sz w:val="24"/>
          <w:szCs w:val="24"/>
        </w:rPr>
        <w:fldChar w:fldCharType="begin"/>
      </w:r>
      <w:r w:rsidRPr="00C64916">
        <w:rPr>
          <w:sz w:val="24"/>
          <w:szCs w:val="24"/>
        </w:rPr>
        <w:instrText xml:space="preserve"> REF _Ref445389666 \w \h  \* MERGEFORMAT </w:instrText>
      </w:r>
      <w:r w:rsidRPr="00C64916">
        <w:rPr>
          <w:sz w:val="24"/>
          <w:szCs w:val="24"/>
        </w:rPr>
      </w:r>
      <w:r w:rsidRPr="00C64916">
        <w:rPr>
          <w:sz w:val="24"/>
          <w:szCs w:val="24"/>
        </w:rPr>
        <w:fldChar w:fldCharType="separate"/>
      </w:r>
      <w:r w:rsidR="009A73D5" w:rsidRPr="00C64916">
        <w:rPr>
          <w:sz w:val="24"/>
          <w:szCs w:val="24"/>
        </w:rPr>
        <w:t>3.15.7</w:t>
      </w:r>
      <w:r w:rsidRPr="00C64916">
        <w:rPr>
          <w:sz w:val="24"/>
          <w:szCs w:val="24"/>
        </w:rPr>
        <w:fldChar w:fldCharType="end"/>
      </w:r>
      <w:r w:rsidRPr="00C64916">
        <w:rPr>
          <w:sz w:val="24"/>
          <w:szCs w:val="24"/>
        </w:rPr>
        <w:t>;</w:t>
      </w:r>
    </w:p>
    <w:p w:rsidR="00714027" w:rsidRPr="00C64916" w:rsidRDefault="00714027" w:rsidP="00714027">
      <w:pPr>
        <w:pStyle w:val="a3"/>
        <w:rPr>
          <w:sz w:val="24"/>
          <w:szCs w:val="24"/>
        </w:rPr>
      </w:pPr>
      <w:r w:rsidRPr="00C64916">
        <w:rPr>
          <w:sz w:val="24"/>
          <w:szCs w:val="24"/>
        </w:rPr>
        <w:t>представители участников поочередно в порядке их ранжирования (от первого места до последнего) по результатам процедуры оценки и сопоставления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заявляют свои предложения на переторжку;</w:t>
      </w:r>
    </w:p>
    <w:p w:rsidR="00714027" w:rsidRPr="00C64916" w:rsidRDefault="00714027" w:rsidP="00714027">
      <w:pPr>
        <w:pStyle w:val="a3"/>
        <w:rPr>
          <w:sz w:val="24"/>
          <w:szCs w:val="24"/>
        </w:rPr>
      </w:pPr>
      <w:r w:rsidRPr="00C64916">
        <w:rPr>
          <w:sz w:val="24"/>
          <w:szCs w:val="24"/>
        </w:rPr>
        <w:t>количество раундов переторжки, в рамках которых каждый участник вправе заявить свои предложения, не ограничено и определяется организатором закупки в ходе процедуры переторжки;</w:t>
      </w:r>
    </w:p>
    <w:p w:rsidR="00714027" w:rsidRPr="00C64916" w:rsidRDefault="00714027" w:rsidP="00714027">
      <w:pPr>
        <w:pStyle w:val="a3"/>
        <w:rPr>
          <w:sz w:val="24"/>
          <w:szCs w:val="24"/>
        </w:rPr>
      </w:pPr>
      <w:r w:rsidRPr="00C64916">
        <w:rPr>
          <w:sz w:val="24"/>
          <w:szCs w:val="24"/>
        </w:rPr>
        <w:t>по результатам процедуры переторжки оформляется протокол (п. </w:t>
      </w:r>
      <w:r w:rsidRPr="00C64916">
        <w:rPr>
          <w:sz w:val="24"/>
          <w:szCs w:val="24"/>
        </w:rPr>
        <w:fldChar w:fldCharType="begin"/>
      </w:r>
      <w:r w:rsidRPr="00C64916">
        <w:rPr>
          <w:sz w:val="24"/>
          <w:szCs w:val="24"/>
        </w:rPr>
        <w:instrText xml:space="preserve"> REF _Ref445383201 \r \h  \* MERGEFORMAT </w:instrText>
      </w:r>
      <w:r w:rsidRPr="00C64916">
        <w:rPr>
          <w:sz w:val="24"/>
          <w:szCs w:val="24"/>
        </w:rPr>
      </w:r>
      <w:r w:rsidRPr="00C64916">
        <w:rPr>
          <w:sz w:val="24"/>
          <w:szCs w:val="24"/>
        </w:rPr>
        <w:fldChar w:fldCharType="separate"/>
      </w:r>
      <w:r w:rsidR="009A73D5" w:rsidRPr="00C64916">
        <w:rPr>
          <w:sz w:val="24"/>
          <w:szCs w:val="24"/>
        </w:rPr>
        <w:t>3.15.12</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Порядок проведения процедуры переторжки в очно-заочной форме:</w:t>
      </w:r>
    </w:p>
    <w:p w:rsidR="00714027" w:rsidRPr="00C64916" w:rsidRDefault="00714027" w:rsidP="00714027">
      <w:pPr>
        <w:pStyle w:val="10"/>
        <w:rPr>
          <w:sz w:val="24"/>
          <w:szCs w:val="24"/>
        </w:rPr>
      </w:pPr>
      <w:r w:rsidRPr="00C64916">
        <w:rPr>
          <w:sz w:val="24"/>
          <w:szCs w:val="24"/>
        </w:rPr>
        <w:t>при непосредственном проведении процедуры переторжки применяются нормы п. </w:t>
      </w:r>
      <w:r w:rsidRPr="00C64916">
        <w:rPr>
          <w:sz w:val="24"/>
          <w:szCs w:val="24"/>
        </w:rPr>
        <w:fldChar w:fldCharType="begin"/>
      </w:r>
      <w:r w:rsidRPr="00C64916">
        <w:rPr>
          <w:sz w:val="24"/>
          <w:szCs w:val="24"/>
        </w:rPr>
        <w:instrText xml:space="preserve"> REF _Ref445383867 \r \h  \* MERGEFORMAT </w:instrText>
      </w:r>
      <w:r w:rsidRPr="00C64916">
        <w:rPr>
          <w:sz w:val="24"/>
          <w:szCs w:val="24"/>
        </w:rPr>
      </w:r>
      <w:r w:rsidRPr="00C64916">
        <w:rPr>
          <w:sz w:val="24"/>
          <w:szCs w:val="24"/>
        </w:rPr>
        <w:fldChar w:fldCharType="separate"/>
      </w:r>
      <w:r w:rsidR="009A73D5" w:rsidRPr="00C64916">
        <w:rPr>
          <w:sz w:val="24"/>
          <w:szCs w:val="24"/>
        </w:rPr>
        <w:t>3.11.3</w:t>
      </w:r>
      <w:r w:rsidRPr="00C64916">
        <w:rPr>
          <w:sz w:val="24"/>
          <w:szCs w:val="24"/>
        </w:rPr>
        <w:fldChar w:fldCharType="end"/>
      </w:r>
      <w:r w:rsidRPr="00C64916">
        <w:rPr>
          <w:sz w:val="24"/>
          <w:szCs w:val="24"/>
        </w:rPr>
        <w:t xml:space="preserve"> и п. </w:t>
      </w:r>
      <w:r w:rsidRPr="00C64916">
        <w:rPr>
          <w:sz w:val="24"/>
          <w:szCs w:val="24"/>
        </w:rPr>
        <w:fldChar w:fldCharType="begin"/>
      </w:r>
      <w:r w:rsidRPr="00C64916">
        <w:rPr>
          <w:sz w:val="24"/>
          <w:szCs w:val="24"/>
        </w:rPr>
        <w:instrText xml:space="preserve"> REF _Ref445383874 \r \h  \* MERGEFORMAT </w:instrText>
      </w:r>
      <w:r w:rsidRPr="00C64916">
        <w:rPr>
          <w:sz w:val="24"/>
          <w:szCs w:val="24"/>
        </w:rPr>
      </w:r>
      <w:r w:rsidRPr="00C64916">
        <w:rPr>
          <w:sz w:val="24"/>
          <w:szCs w:val="24"/>
        </w:rPr>
        <w:fldChar w:fldCharType="separate"/>
      </w:r>
      <w:r w:rsidR="009A73D5" w:rsidRPr="00C64916">
        <w:rPr>
          <w:sz w:val="24"/>
          <w:szCs w:val="24"/>
        </w:rPr>
        <w:t>3.11.4</w:t>
      </w:r>
      <w:r w:rsidRPr="00C64916">
        <w:rPr>
          <w:sz w:val="24"/>
          <w:szCs w:val="24"/>
        </w:rPr>
        <w:fldChar w:fldCharType="end"/>
      </w:r>
      <w:r w:rsidRPr="00C64916">
        <w:rPr>
          <w:sz w:val="24"/>
          <w:szCs w:val="24"/>
        </w:rPr>
        <w:t xml:space="preserve"> (по аналогии);</w:t>
      </w:r>
    </w:p>
    <w:p w:rsidR="00714027" w:rsidRPr="00C64916" w:rsidRDefault="00714027" w:rsidP="00714027">
      <w:pPr>
        <w:pStyle w:val="10"/>
        <w:rPr>
          <w:sz w:val="24"/>
          <w:szCs w:val="24"/>
        </w:rPr>
      </w:pPr>
      <w:r w:rsidRPr="00C64916">
        <w:rPr>
          <w:sz w:val="24"/>
          <w:szCs w:val="24"/>
        </w:rPr>
        <w:t>подготовка предложений на переторжку осуществляется в порядке, аналогичном порядку подготовки заявки (подраздел </w:t>
      </w:r>
      <w:r w:rsidRPr="00C64916">
        <w:rPr>
          <w:sz w:val="24"/>
          <w:szCs w:val="24"/>
        </w:rPr>
        <w:fldChar w:fldCharType="begin"/>
      </w:r>
      <w:r w:rsidRPr="00C64916">
        <w:rPr>
          <w:sz w:val="24"/>
          <w:szCs w:val="24"/>
        </w:rPr>
        <w:instrText xml:space="preserve"> REF _Ref443489871 \r \h  \* MERGEFORMAT </w:instrText>
      </w:r>
      <w:r w:rsidRPr="00C64916">
        <w:rPr>
          <w:sz w:val="24"/>
          <w:szCs w:val="24"/>
        </w:rPr>
      </w:r>
      <w:r w:rsidRPr="00C64916">
        <w:rPr>
          <w:sz w:val="24"/>
          <w:szCs w:val="24"/>
        </w:rPr>
        <w:fldChar w:fldCharType="separate"/>
      </w:r>
      <w:r w:rsidR="009A73D5" w:rsidRPr="00C64916">
        <w:rPr>
          <w:sz w:val="24"/>
          <w:szCs w:val="24"/>
        </w:rPr>
        <w:t>3.5</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подача предложений на переторжку осуществляется в порядке, аналогичном порядку подачи и приема заявок (подраздел </w:t>
      </w:r>
      <w:r w:rsidRPr="00C64916">
        <w:rPr>
          <w:sz w:val="24"/>
          <w:szCs w:val="24"/>
        </w:rPr>
        <w:fldChar w:fldCharType="begin"/>
      </w:r>
      <w:r w:rsidRPr="00C64916">
        <w:rPr>
          <w:sz w:val="24"/>
          <w:szCs w:val="24"/>
        </w:rPr>
        <w:instrText xml:space="preserve"> REF _Ref443489878 \r \h  \* MERGEFORMAT </w:instrText>
      </w:r>
      <w:r w:rsidRPr="00C64916">
        <w:rPr>
          <w:sz w:val="24"/>
          <w:szCs w:val="24"/>
        </w:rPr>
      </w:r>
      <w:r w:rsidRPr="00C64916">
        <w:rPr>
          <w:sz w:val="24"/>
          <w:szCs w:val="24"/>
        </w:rPr>
        <w:fldChar w:fldCharType="separate"/>
      </w:r>
      <w:r w:rsidR="009A73D5" w:rsidRPr="00C64916">
        <w:rPr>
          <w:sz w:val="24"/>
          <w:szCs w:val="24"/>
        </w:rPr>
        <w:t>3.7</w:t>
      </w:r>
      <w:r w:rsidRPr="00C64916">
        <w:rPr>
          <w:sz w:val="24"/>
          <w:szCs w:val="24"/>
        </w:rPr>
        <w:fldChar w:fldCharType="end"/>
      </w:r>
      <w:r w:rsidRPr="00C64916">
        <w:rPr>
          <w:sz w:val="24"/>
          <w:szCs w:val="24"/>
        </w:rPr>
        <w:t>)</w:t>
      </w:r>
      <w:r w:rsidRPr="00C64916">
        <w:rPr>
          <w:rFonts w:eastAsia="Times New Roman"/>
          <w:sz w:val="24"/>
          <w:szCs w:val="24"/>
          <w:lang w:eastAsia="ru-RU"/>
        </w:rPr>
        <w:t>;</w:t>
      </w:r>
    </w:p>
    <w:p w:rsidR="00714027" w:rsidRPr="00C64916" w:rsidRDefault="00714027" w:rsidP="00714027">
      <w:pPr>
        <w:pStyle w:val="10"/>
        <w:rPr>
          <w:sz w:val="24"/>
          <w:szCs w:val="24"/>
        </w:rPr>
      </w:pPr>
      <w:r w:rsidRPr="00C64916">
        <w:rPr>
          <w:sz w:val="24"/>
          <w:szCs w:val="24"/>
        </w:rPr>
        <w:t>вскрытие поступивших предложений на переторжку осуществляется в порядке, аналогичном порядку вскрытия конвертов с заявками (подраздел </w:t>
      </w:r>
      <w:r w:rsidRPr="00C64916">
        <w:rPr>
          <w:sz w:val="24"/>
          <w:szCs w:val="24"/>
        </w:rPr>
        <w:fldChar w:fldCharType="begin"/>
      </w:r>
      <w:r w:rsidRPr="00C64916">
        <w:rPr>
          <w:sz w:val="24"/>
          <w:szCs w:val="24"/>
        </w:rPr>
        <w:instrText xml:space="preserve"> REF _Ref443489910 \r \h  \* MERGEFORMAT </w:instrText>
      </w:r>
      <w:r w:rsidRPr="00C64916">
        <w:rPr>
          <w:sz w:val="24"/>
          <w:szCs w:val="24"/>
        </w:rPr>
      </w:r>
      <w:r w:rsidRPr="00C64916">
        <w:rPr>
          <w:sz w:val="24"/>
          <w:szCs w:val="24"/>
        </w:rPr>
        <w:fldChar w:fldCharType="separate"/>
      </w:r>
      <w:r w:rsidR="009A73D5" w:rsidRPr="00C64916">
        <w:rPr>
          <w:sz w:val="24"/>
          <w:szCs w:val="24"/>
        </w:rPr>
        <w:t>3.11</w:t>
      </w:r>
      <w:r w:rsidRPr="00C64916">
        <w:rPr>
          <w:sz w:val="24"/>
          <w:szCs w:val="24"/>
        </w:rPr>
        <w:fldChar w:fldCharType="end"/>
      </w:r>
      <w:r w:rsidRPr="00C64916">
        <w:rPr>
          <w:sz w:val="24"/>
          <w:szCs w:val="24"/>
        </w:rPr>
        <w:t>) с учетом п. </w:t>
      </w:r>
      <w:r w:rsidRPr="00C64916">
        <w:rPr>
          <w:sz w:val="24"/>
          <w:szCs w:val="24"/>
        </w:rPr>
        <w:fldChar w:fldCharType="begin"/>
      </w:r>
      <w:r w:rsidRPr="00C64916">
        <w:rPr>
          <w:sz w:val="24"/>
          <w:szCs w:val="24"/>
        </w:rPr>
        <w:instrText xml:space="preserve"> REF _Ref445389168 \w \h  \* MERGEFORMAT </w:instrText>
      </w:r>
      <w:r w:rsidRPr="00C64916">
        <w:rPr>
          <w:sz w:val="24"/>
          <w:szCs w:val="24"/>
        </w:rPr>
      </w:r>
      <w:r w:rsidRPr="00C64916">
        <w:rPr>
          <w:sz w:val="24"/>
          <w:szCs w:val="24"/>
        </w:rPr>
        <w:fldChar w:fldCharType="separate"/>
      </w:r>
      <w:r w:rsidR="009A73D5" w:rsidRPr="00C64916">
        <w:rPr>
          <w:sz w:val="24"/>
          <w:szCs w:val="24"/>
        </w:rPr>
        <w:t>3.15.9.3)</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bookmarkStart w:id="146" w:name="_Ref445891067"/>
      <w:r w:rsidRPr="00C64916">
        <w:rPr>
          <w:sz w:val="24"/>
          <w:szCs w:val="24"/>
        </w:rPr>
        <w:t>процедура переторжки проводится в следующем порядке:</w:t>
      </w:r>
      <w:bookmarkEnd w:id="146"/>
    </w:p>
    <w:p w:rsidR="00E035DF" w:rsidRPr="00C64916" w:rsidRDefault="00E035DF" w:rsidP="00E035DF">
      <w:pPr>
        <w:pStyle w:val="a3"/>
        <w:rPr>
          <w:sz w:val="24"/>
          <w:szCs w:val="24"/>
        </w:rPr>
      </w:pPr>
      <w:r w:rsidRPr="00C64916">
        <w:rPr>
          <w:sz w:val="24"/>
          <w:szCs w:val="24"/>
        </w:rPr>
        <w:t>представители участников могут принять участие в переторжке в очной форме по месту проведения переторжки, указанному в протоколе о проведении переторжки, в том числе в случае территориальной удаленности участника (и если такая возможность установлена в указанном протоколе) – приехать в представительство АК «АЛРОСА» (ПАО) и участвовать в переторжке с использованием видео-, конференц-связи;</w:t>
      </w:r>
    </w:p>
    <w:p w:rsidR="00714027" w:rsidRPr="00C64916" w:rsidRDefault="00714027" w:rsidP="00714027">
      <w:pPr>
        <w:pStyle w:val="a3"/>
        <w:rPr>
          <w:sz w:val="24"/>
          <w:szCs w:val="24"/>
        </w:rPr>
      </w:pPr>
      <w:r w:rsidRPr="00C64916">
        <w:rPr>
          <w:sz w:val="24"/>
          <w:szCs w:val="24"/>
        </w:rPr>
        <w:t>в начале процедуры переторжки представители участников, участвующие в очной форме, подтверждают свои полномочия заявлять предложения на переторжку от лица участника; участник, представитель которого не подтвердил свои полномочия, не допускается к процедуре переторжки и в отношении заявки такого участника применяется п. </w:t>
      </w:r>
      <w:r w:rsidRPr="00C64916">
        <w:rPr>
          <w:sz w:val="24"/>
          <w:szCs w:val="24"/>
        </w:rPr>
        <w:fldChar w:fldCharType="begin"/>
      </w:r>
      <w:r w:rsidRPr="00C64916">
        <w:rPr>
          <w:sz w:val="24"/>
          <w:szCs w:val="24"/>
        </w:rPr>
        <w:instrText xml:space="preserve"> REF _Ref445389666 \w \h  \* MERGEFORMAT </w:instrText>
      </w:r>
      <w:r w:rsidRPr="00C64916">
        <w:rPr>
          <w:sz w:val="24"/>
          <w:szCs w:val="24"/>
        </w:rPr>
      </w:r>
      <w:r w:rsidRPr="00C64916">
        <w:rPr>
          <w:sz w:val="24"/>
          <w:szCs w:val="24"/>
        </w:rPr>
        <w:fldChar w:fldCharType="separate"/>
      </w:r>
      <w:r w:rsidR="009A73D5" w:rsidRPr="00C64916">
        <w:rPr>
          <w:sz w:val="24"/>
          <w:szCs w:val="24"/>
        </w:rPr>
        <w:t>3.15.7</w:t>
      </w:r>
      <w:r w:rsidRPr="00C64916">
        <w:rPr>
          <w:sz w:val="24"/>
          <w:szCs w:val="24"/>
        </w:rPr>
        <w:fldChar w:fldCharType="end"/>
      </w:r>
      <w:r w:rsidRPr="00C64916">
        <w:rPr>
          <w:sz w:val="24"/>
          <w:szCs w:val="24"/>
        </w:rPr>
        <w:t>;</w:t>
      </w:r>
    </w:p>
    <w:p w:rsidR="00714027" w:rsidRPr="00C64916" w:rsidRDefault="00714027" w:rsidP="00714027">
      <w:pPr>
        <w:pStyle w:val="a3"/>
        <w:rPr>
          <w:sz w:val="24"/>
          <w:szCs w:val="24"/>
        </w:rPr>
      </w:pPr>
      <w:r w:rsidRPr="00C64916">
        <w:rPr>
          <w:sz w:val="24"/>
          <w:szCs w:val="24"/>
        </w:rPr>
        <w:t>участники, участвующие в процедуре переторжки в заочной форме, направляют запечатанные конверты с окончательными предложениями на переторжку до окончания срока подачи таких предложений, установленных в протоколе с решением о проведении переторжки и порядке проведения переторжки (участник, который не подал окончательного предложения на переторжку, считается отказавшимся от переторжки и в отношении заявки такого участника применяется п. </w:t>
      </w:r>
      <w:r w:rsidRPr="00C64916">
        <w:rPr>
          <w:sz w:val="24"/>
          <w:szCs w:val="24"/>
        </w:rPr>
        <w:fldChar w:fldCharType="begin"/>
      </w:r>
      <w:r w:rsidRPr="00C64916">
        <w:rPr>
          <w:sz w:val="24"/>
          <w:szCs w:val="24"/>
        </w:rPr>
        <w:instrText xml:space="preserve"> REF _Ref445389666 \w \h  \* MERGEFORMAT </w:instrText>
      </w:r>
      <w:r w:rsidRPr="00C64916">
        <w:rPr>
          <w:sz w:val="24"/>
          <w:szCs w:val="24"/>
        </w:rPr>
      </w:r>
      <w:r w:rsidRPr="00C64916">
        <w:rPr>
          <w:sz w:val="24"/>
          <w:szCs w:val="24"/>
        </w:rPr>
        <w:fldChar w:fldCharType="separate"/>
      </w:r>
      <w:r w:rsidR="009A73D5" w:rsidRPr="00C64916">
        <w:rPr>
          <w:sz w:val="24"/>
          <w:szCs w:val="24"/>
        </w:rPr>
        <w:t>3.15.7</w:t>
      </w:r>
      <w:r w:rsidRPr="00C64916">
        <w:rPr>
          <w:sz w:val="24"/>
          <w:szCs w:val="24"/>
        </w:rPr>
        <w:fldChar w:fldCharType="end"/>
      </w:r>
      <w:r w:rsidRPr="00C64916">
        <w:rPr>
          <w:sz w:val="24"/>
          <w:szCs w:val="24"/>
        </w:rPr>
        <w:t>);</w:t>
      </w:r>
    </w:p>
    <w:p w:rsidR="00714027" w:rsidRPr="00C64916" w:rsidRDefault="00714027" w:rsidP="00714027">
      <w:pPr>
        <w:pStyle w:val="a3"/>
        <w:rPr>
          <w:sz w:val="24"/>
          <w:szCs w:val="24"/>
        </w:rPr>
      </w:pPr>
      <w:r w:rsidRPr="00C64916">
        <w:rPr>
          <w:sz w:val="24"/>
          <w:szCs w:val="24"/>
        </w:rPr>
        <w:t>предложения на переторжку заявляются поочередно в порядке ранжирования заявок (от первого места до последнего) по результатам процедуры оценки и сопоставления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при этом представители участников, участвующие в процедуре переторжки в очной форме, заявляют свои предложения на переторжку лично; за представителей участников, принявших решение участвовать в процедуре переторжки в заочной форме предложение оглашает организатор закупки, вскрывая соответствующий конверт с окончательными предложением;</w:t>
      </w:r>
    </w:p>
    <w:p w:rsidR="00714027" w:rsidRPr="00C64916" w:rsidRDefault="00714027" w:rsidP="00714027">
      <w:pPr>
        <w:pStyle w:val="a3"/>
        <w:rPr>
          <w:sz w:val="24"/>
          <w:szCs w:val="24"/>
        </w:rPr>
      </w:pPr>
      <w:r w:rsidRPr="00C64916">
        <w:rPr>
          <w:sz w:val="24"/>
          <w:szCs w:val="24"/>
        </w:rPr>
        <w:lastRenderedPageBreak/>
        <w:t>количество раундов переторжки, в рамках которых участник, участвующий очно, вправе заявить свои предложения, не ограничено и определяется организатором закупки в ходе процедуры переторжки;</w:t>
      </w:r>
    </w:p>
    <w:p w:rsidR="00714027" w:rsidRPr="00C64916" w:rsidRDefault="00714027" w:rsidP="00714027">
      <w:pPr>
        <w:pStyle w:val="a3"/>
        <w:rPr>
          <w:sz w:val="24"/>
          <w:szCs w:val="24"/>
        </w:rPr>
      </w:pPr>
      <w:r w:rsidRPr="00C64916">
        <w:rPr>
          <w:sz w:val="24"/>
          <w:szCs w:val="24"/>
        </w:rPr>
        <w:t>по результатам процедуры переторжки оформляется протокол (п. </w:t>
      </w:r>
      <w:r w:rsidRPr="00C64916">
        <w:rPr>
          <w:sz w:val="24"/>
          <w:szCs w:val="24"/>
        </w:rPr>
        <w:fldChar w:fldCharType="begin"/>
      </w:r>
      <w:r w:rsidRPr="00C64916">
        <w:rPr>
          <w:sz w:val="24"/>
          <w:szCs w:val="24"/>
        </w:rPr>
        <w:instrText xml:space="preserve"> REF _Ref445383201 \r \h  \* MERGEFORMAT </w:instrText>
      </w:r>
      <w:r w:rsidRPr="00C64916">
        <w:rPr>
          <w:sz w:val="24"/>
          <w:szCs w:val="24"/>
        </w:rPr>
      </w:r>
      <w:r w:rsidRPr="00C64916">
        <w:rPr>
          <w:sz w:val="24"/>
          <w:szCs w:val="24"/>
        </w:rPr>
        <w:fldChar w:fldCharType="separate"/>
      </w:r>
      <w:r w:rsidR="009A73D5" w:rsidRPr="00C64916">
        <w:rPr>
          <w:sz w:val="24"/>
          <w:szCs w:val="24"/>
        </w:rPr>
        <w:t>3.15.12</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Особенности и порядок проведения процедуры переторжки в заочной форме:</w:t>
      </w:r>
    </w:p>
    <w:p w:rsidR="00714027" w:rsidRPr="00C64916" w:rsidRDefault="00714027" w:rsidP="00714027">
      <w:pPr>
        <w:pStyle w:val="10"/>
        <w:rPr>
          <w:sz w:val="24"/>
          <w:szCs w:val="24"/>
        </w:rPr>
      </w:pPr>
      <w:r w:rsidRPr="00C64916">
        <w:rPr>
          <w:sz w:val="24"/>
          <w:szCs w:val="24"/>
        </w:rPr>
        <w:t>процедура переторжки проводится без присутствия представителей участников;</w:t>
      </w:r>
    </w:p>
    <w:p w:rsidR="00714027" w:rsidRPr="00C64916" w:rsidRDefault="00714027" w:rsidP="00714027">
      <w:pPr>
        <w:pStyle w:val="10"/>
        <w:rPr>
          <w:sz w:val="24"/>
          <w:szCs w:val="24"/>
        </w:rPr>
      </w:pPr>
      <w:r w:rsidRPr="00C64916">
        <w:rPr>
          <w:sz w:val="24"/>
          <w:szCs w:val="24"/>
        </w:rPr>
        <w:t>подготовка предложений на переторжку осуществляется в порядке, аналогичном порядку подготовки заявки (подраздел </w:t>
      </w:r>
      <w:r w:rsidRPr="00C64916">
        <w:rPr>
          <w:sz w:val="24"/>
          <w:szCs w:val="24"/>
        </w:rPr>
        <w:fldChar w:fldCharType="begin"/>
      </w:r>
      <w:r w:rsidRPr="00C64916">
        <w:rPr>
          <w:sz w:val="24"/>
          <w:szCs w:val="24"/>
        </w:rPr>
        <w:instrText xml:space="preserve"> REF _Ref443489871 \r \h  \* MERGEFORMAT </w:instrText>
      </w:r>
      <w:r w:rsidRPr="00C64916">
        <w:rPr>
          <w:sz w:val="24"/>
          <w:szCs w:val="24"/>
        </w:rPr>
      </w:r>
      <w:r w:rsidRPr="00C64916">
        <w:rPr>
          <w:sz w:val="24"/>
          <w:szCs w:val="24"/>
        </w:rPr>
        <w:fldChar w:fldCharType="separate"/>
      </w:r>
      <w:r w:rsidR="009A73D5" w:rsidRPr="00C64916">
        <w:rPr>
          <w:sz w:val="24"/>
          <w:szCs w:val="24"/>
        </w:rPr>
        <w:t>3.5</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подача предложений на переторжку осуществляется в порядке, аналогичном порядку подачи и приема заявок (подраздел </w:t>
      </w:r>
      <w:r w:rsidRPr="00C64916">
        <w:rPr>
          <w:sz w:val="24"/>
          <w:szCs w:val="24"/>
        </w:rPr>
        <w:fldChar w:fldCharType="begin"/>
      </w:r>
      <w:r w:rsidRPr="00C64916">
        <w:rPr>
          <w:sz w:val="24"/>
          <w:szCs w:val="24"/>
        </w:rPr>
        <w:instrText xml:space="preserve"> REF _Ref443489878 \r \h  \* MERGEFORMAT </w:instrText>
      </w:r>
      <w:r w:rsidRPr="00C64916">
        <w:rPr>
          <w:sz w:val="24"/>
          <w:szCs w:val="24"/>
        </w:rPr>
      </w:r>
      <w:r w:rsidRPr="00C64916">
        <w:rPr>
          <w:sz w:val="24"/>
          <w:szCs w:val="24"/>
        </w:rPr>
        <w:fldChar w:fldCharType="separate"/>
      </w:r>
      <w:r w:rsidR="009A73D5" w:rsidRPr="00C64916">
        <w:rPr>
          <w:sz w:val="24"/>
          <w:szCs w:val="24"/>
        </w:rPr>
        <w:t>3.7</w:t>
      </w:r>
      <w:r w:rsidRPr="00C64916">
        <w:rPr>
          <w:sz w:val="24"/>
          <w:szCs w:val="24"/>
        </w:rPr>
        <w:fldChar w:fldCharType="end"/>
      </w:r>
      <w:r w:rsidRPr="00C64916">
        <w:rPr>
          <w:sz w:val="24"/>
          <w:szCs w:val="24"/>
        </w:rPr>
        <w:t>) до окончания срока подачи таких предложений, установленных в протоколе с решением о проведении переторжки и порядке проведения переторжки</w:t>
      </w:r>
      <w:r w:rsidRPr="00C64916">
        <w:rPr>
          <w:rFonts w:eastAsia="Times New Roman"/>
          <w:sz w:val="24"/>
          <w:szCs w:val="24"/>
          <w:lang w:eastAsia="ru-RU"/>
        </w:rPr>
        <w:t>;</w:t>
      </w:r>
    </w:p>
    <w:p w:rsidR="00714027" w:rsidRPr="00C64916" w:rsidRDefault="00714027" w:rsidP="00714027">
      <w:pPr>
        <w:pStyle w:val="10"/>
        <w:rPr>
          <w:sz w:val="24"/>
          <w:szCs w:val="24"/>
        </w:rPr>
      </w:pPr>
      <w:r w:rsidRPr="00C64916">
        <w:rPr>
          <w:sz w:val="24"/>
          <w:szCs w:val="24"/>
        </w:rPr>
        <w:t>вскрытие поступивших предложений на переторжку осуществляется в порядке, аналогичном порядку вскрытия конвертов с заявками (подраздел </w:t>
      </w:r>
      <w:r w:rsidRPr="00C64916">
        <w:rPr>
          <w:sz w:val="24"/>
          <w:szCs w:val="24"/>
        </w:rPr>
        <w:fldChar w:fldCharType="begin"/>
      </w:r>
      <w:r w:rsidRPr="00C64916">
        <w:rPr>
          <w:sz w:val="24"/>
          <w:szCs w:val="24"/>
        </w:rPr>
        <w:instrText xml:space="preserve"> REF _Ref443489910 \r \h  \* MERGEFORMAT </w:instrText>
      </w:r>
      <w:r w:rsidRPr="00C64916">
        <w:rPr>
          <w:sz w:val="24"/>
          <w:szCs w:val="24"/>
        </w:rPr>
      </w:r>
      <w:r w:rsidRPr="00C64916">
        <w:rPr>
          <w:sz w:val="24"/>
          <w:szCs w:val="24"/>
        </w:rPr>
        <w:fldChar w:fldCharType="separate"/>
      </w:r>
      <w:r w:rsidR="009A73D5" w:rsidRPr="00C64916">
        <w:rPr>
          <w:sz w:val="24"/>
          <w:szCs w:val="24"/>
        </w:rPr>
        <w:t>3.11</w:t>
      </w:r>
      <w:r w:rsidRPr="00C64916">
        <w:rPr>
          <w:sz w:val="24"/>
          <w:szCs w:val="24"/>
        </w:rPr>
        <w:fldChar w:fldCharType="end"/>
      </w:r>
      <w:r w:rsidRPr="00C64916">
        <w:rPr>
          <w:sz w:val="24"/>
          <w:szCs w:val="24"/>
        </w:rPr>
        <w:t>) с учетом п. </w:t>
      </w:r>
      <w:r w:rsidRPr="00C64916">
        <w:rPr>
          <w:sz w:val="24"/>
          <w:szCs w:val="24"/>
        </w:rPr>
        <w:fldChar w:fldCharType="begin"/>
      </w:r>
      <w:r w:rsidRPr="00C64916">
        <w:rPr>
          <w:sz w:val="24"/>
          <w:szCs w:val="24"/>
        </w:rPr>
        <w:instrText xml:space="preserve"> REF _Ref445389168 \w \h  \* MERGEFORMAT </w:instrText>
      </w:r>
      <w:r w:rsidRPr="00C64916">
        <w:rPr>
          <w:sz w:val="24"/>
          <w:szCs w:val="24"/>
        </w:rPr>
      </w:r>
      <w:r w:rsidRPr="00C64916">
        <w:rPr>
          <w:sz w:val="24"/>
          <w:szCs w:val="24"/>
        </w:rPr>
        <w:fldChar w:fldCharType="separate"/>
      </w:r>
      <w:r w:rsidR="009A73D5" w:rsidRPr="00C64916">
        <w:rPr>
          <w:sz w:val="24"/>
          <w:szCs w:val="24"/>
        </w:rPr>
        <w:t>3.15.9.3)</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по результатам процедуры переторжки оформляется протокол (п. </w:t>
      </w:r>
      <w:r w:rsidRPr="00C64916">
        <w:rPr>
          <w:sz w:val="24"/>
          <w:szCs w:val="24"/>
        </w:rPr>
        <w:fldChar w:fldCharType="begin"/>
      </w:r>
      <w:r w:rsidRPr="00C64916">
        <w:rPr>
          <w:sz w:val="24"/>
          <w:szCs w:val="24"/>
        </w:rPr>
        <w:instrText xml:space="preserve"> REF _Ref445383201 \r \h  \* MERGEFORMAT </w:instrText>
      </w:r>
      <w:r w:rsidRPr="00C64916">
        <w:rPr>
          <w:sz w:val="24"/>
          <w:szCs w:val="24"/>
        </w:rPr>
      </w:r>
      <w:r w:rsidRPr="00C64916">
        <w:rPr>
          <w:sz w:val="24"/>
          <w:szCs w:val="24"/>
        </w:rPr>
        <w:fldChar w:fldCharType="separate"/>
      </w:r>
      <w:r w:rsidR="009A73D5" w:rsidRPr="00C64916">
        <w:rPr>
          <w:sz w:val="24"/>
          <w:szCs w:val="24"/>
        </w:rPr>
        <w:t>3.15.12</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147" w:name="_Ref445382309"/>
      <w:bookmarkStart w:id="148" w:name="_Ref445383201"/>
      <w:r w:rsidRPr="00C64916">
        <w:rPr>
          <w:sz w:val="24"/>
          <w:szCs w:val="24"/>
        </w:rPr>
        <w:t>По результатам процедуры переторжки оформляется протокол, в который вносится следующая информация:</w:t>
      </w:r>
      <w:bookmarkEnd w:id="147"/>
      <w:bookmarkEnd w:id="148"/>
    </w:p>
    <w:p w:rsidR="00714027" w:rsidRPr="00C64916" w:rsidRDefault="00714027" w:rsidP="00714027">
      <w:pPr>
        <w:pStyle w:val="10"/>
        <w:rPr>
          <w:sz w:val="24"/>
          <w:szCs w:val="24"/>
        </w:rPr>
      </w:pPr>
      <w:r w:rsidRPr="00C64916">
        <w:rPr>
          <w:sz w:val="24"/>
          <w:szCs w:val="24"/>
        </w:rPr>
        <w:t>дата подписания протокола;</w:t>
      </w:r>
    </w:p>
    <w:p w:rsidR="00714027" w:rsidRPr="00C64916" w:rsidRDefault="00714027" w:rsidP="00714027">
      <w:pPr>
        <w:pStyle w:val="10"/>
        <w:rPr>
          <w:sz w:val="24"/>
          <w:szCs w:val="24"/>
        </w:rPr>
      </w:pPr>
      <w:r w:rsidRPr="00C64916">
        <w:rPr>
          <w:sz w:val="24"/>
          <w:szCs w:val="24"/>
        </w:rPr>
        <w:t>наименование процедуры закупки;</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сведения об НМЦ;</w:t>
      </w:r>
    </w:p>
    <w:p w:rsidR="00714027" w:rsidRPr="00C64916" w:rsidRDefault="00714027" w:rsidP="00714027">
      <w:pPr>
        <w:pStyle w:val="10"/>
        <w:rPr>
          <w:sz w:val="24"/>
          <w:szCs w:val="24"/>
        </w:rPr>
      </w:pPr>
      <w:r w:rsidRPr="00C64916">
        <w:rPr>
          <w:sz w:val="24"/>
          <w:szCs w:val="24"/>
        </w:rPr>
        <w:t>количество поступивших конвертов с заявками;</w:t>
      </w:r>
    </w:p>
    <w:p w:rsidR="00714027" w:rsidRPr="00C64916" w:rsidRDefault="00714027" w:rsidP="00714027">
      <w:pPr>
        <w:pStyle w:val="10"/>
        <w:rPr>
          <w:sz w:val="24"/>
          <w:szCs w:val="24"/>
        </w:rPr>
      </w:pPr>
      <w:r w:rsidRPr="00C64916">
        <w:rPr>
          <w:sz w:val="24"/>
          <w:szCs w:val="24"/>
        </w:rPr>
        <w:t>количество поступивших отзывов заявок на участие в закупке (если отзыв возможен на момент оформления решения о результатах переторжки - п. </w:t>
      </w:r>
      <w:r w:rsidRPr="00C64916">
        <w:rPr>
          <w:sz w:val="24"/>
          <w:szCs w:val="24"/>
        </w:rPr>
        <w:fldChar w:fldCharType="begin"/>
      </w:r>
      <w:r w:rsidRPr="00C64916">
        <w:rPr>
          <w:sz w:val="24"/>
          <w:szCs w:val="24"/>
        </w:rPr>
        <w:instrText xml:space="preserve"> REF _Ref463530950 \r \h  \* MERGEFORMAT </w:instrText>
      </w:r>
      <w:r w:rsidRPr="00C64916">
        <w:rPr>
          <w:sz w:val="24"/>
          <w:szCs w:val="24"/>
        </w:rPr>
      </w:r>
      <w:r w:rsidRPr="00C64916">
        <w:rPr>
          <w:sz w:val="24"/>
          <w:szCs w:val="24"/>
        </w:rPr>
        <w:fldChar w:fldCharType="separate"/>
      </w:r>
      <w:r w:rsidR="009A73D5" w:rsidRPr="00C64916">
        <w:rPr>
          <w:sz w:val="24"/>
          <w:szCs w:val="24"/>
        </w:rPr>
        <w:t>1.2.15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наименование, адрес места нахождения, ИНН, КПП, ОГРН в отношении каждого допущенного участника (для юридических лиц); для физических лиц – фамилия, имя, отчество (последнее - при наличии), а также ИНН (при наличии);</w:t>
      </w:r>
    </w:p>
    <w:p w:rsidR="00714027" w:rsidRPr="00C64916" w:rsidRDefault="00714027" w:rsidP="00714027">
      <w:pPr>
        <w:pStyle w:val="10"/>
        <w:rPr>
          <w:sz w:val="24"/>
          <w:szCs w:val="24"/>
        </w:rPr>
      </w:pPr>
      <w:r w:rsidRPr="00C64916">
        <w:rPr>
          <w:sz w:val="24"/>
          <w:szCs w:val="24"/>
        </w:rPr>
        <w:t>окончательные предложения участников, полученные по результатам переторжки;</w:t>
      </w:r>
    </w:p>
    <w:p w:rsidR="00714027" w:rsidRPr="00C64916" w:rsidRDefault="00714027" w:rsidP="00714027">
      <w:pPr>
        <w:pStyle w:val="10"/>
        <w:rPr>
          <w:sz w:val="24"/>
          <w:szCs w:val="24"/>
        </w:rPr>
      </w:pPr>
      <w:r w:rsidRPr="00C64916">
        <w:rPr>
          <w:sz w:val="24"/>
          <w:szCs w:val="24"/>
        </w:rPr>
        <w:t>при необходимости – иные сведения, в том числе решение о проведении повторной переторжки, если в соответствии с п. </w:t>
      </w:r>
      <w:r w:rsidRPr="00C64916">
        <w:rPr>
          <w:sz w:val="24"/>
          <w:szCs w:val="24"/>
        </w:rPr>
        <w:fldChar w:fldCharType="begin"/>
      </w:r>
      <w:r w:rsidRPr="00C64916">
        <w:rPr>
          <w:sz w:val="24"/>
          <w:szCs w:val="24"/>
        </w:rPr>
        <w:instrText xml:space="preserve"> REF _Ref445382145 \r \h  \* MERGEFORMAT </w:instrText>
      </w:r>
      <w:r w:rsidRPr="00C64916">
        <w:rPr>
          <w:sz w:val="24"/>
          <w:szCs w:val="24"/>
        </w:rPr>
      </w:r>
      <w:r w:rsidRPr="00C64916">
        <w:rPr>
          <w:sz w:val="24"/>
          <w:szCs w:val="24"/>
        </w:rPr>
        <w:fldChar w:fldCharType="separate"/>
      </w:r>
      <w:r w:rsidR="009A73D5" w:rsidRPr="00C64916">
        <w:rPr>
          <w:sz w:val="24"/>
          <w:szCs w:val="24"/>
        </w:rPr>
        <w:t>3.15.5</w:t>
      </w:r>
      <w:r w:rsidRPr="00C64916">
        <w:rPr>
          <w:sz w:val="24"/>
          <w:szCs w:val="24"/>
        </w:rPr>
        <w:fldChar w:fldCharType="end"/>
      </w:r>
      <w:r w:rsidRPr="00C64916">
        <w:rPr>
          <w:sz w:val="24"/>
          <w:szCs w:val="24"/>
        </w:rPr>
        <w:t xml:space="preserve"> было принято такое решение.</w:t>
      </w:r>
    </w:p>
    <w:p w:rsidR="00714027" w:rsidRPr="00C64916" w:rsidRDefault="00714027" w:rsidP="00714027">
      <w:pPr>
        <w:pStyle w:val="111"/>
        <w:rPr>
          <w:sz w:val="24"/>
          <w:szCs w:val="24"/>
        </w:rPr>
      </w:pPr>
      <w:bookmarkStart w:id="149" w:name="_Ref445383349"/>
      <w:r w:rsidRPr="00C64916">
        <w:rPr>
          <w:sz w:val="24"/>
          <w:szCs w:val="24"/>
        </w:rPr>
        <w:t>По результатам процедуры переторжки осуществляется повторная процедура оценки и сопоставления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w:t>
      </w:r>
      <w:bookmarkEnd w:id="149"/>
    </w:p>
    <w:p w:rsidR="00714027" w:rsidRPr="00C64916" w:rsidRDefault="00714027" w:rsidP="00714027">
      <w:pPr>
        <w:pStyle w:val="111"/>
        <w:rPr>
          <w:sz w:val="24"/>
          <w:szCs w:val="24"/>
        </w:rPr>
      </w:pPr>
      <w:r w:rsidRPr="00C64916">
        <w:rPr>
          <w:sz w:val="24"/>
          <w:szCs w:val="24"/>
        </w:rPr>
        <w:t>В случае проведения многолотовой закупки Заказчик / организатор закупки вправе оформить по каждому лоту отдельный протокол или оформить общий по всем лотам процедуры закупки протокол, в который в отношении каждого лота вносится информация, определенная п. </w:t>
      </w:r>
      <w:r w:rsidRPr="00C64916">
        <w:rPr>
          <w:sz w:val="24"/>
          <w:szCs w:val="24"/>
        </w:rPr>
        <w:fldChar w:fldCharType="begin"/>
      </w:r>
      <w:r w:rsidRPr="00C64916">
        <w:rPr>
          <w:sz w:val="24"/>
          <w:szCs w:val="24"/>
        </w:rPr>
        <w:instrText xml:space="preserve"> REF _Ref445382309 \r \h  \* MERGEFORMAT </w:instrText>
      </w:r>
      <w:r w:rsidRPr="00C64916">
        <w:rPr>
          <w:sz w:val="24"/>
          <w:szCs w:val="24"/>
        </w:rPr>
      </w:r>
      <w:r w:rsidRPr="00C64916">
        <w:rPr>
          <w:sz w:val="24"/>
          <w:szCs w:val="24"/>
        </w:rPr>
        <w:fldChar w:fldCharType="separate"/>
      </w:r>
      <w:r w:rsidR="009A73D5" w:rsidRPr="00C64916">
        <w:rPr>
          <w:sz w:val="24"/>
          <w:szCs w:val="24"/>
        </w:rPr>
        <w:t>3.15.12</w:t>
      </w:r>
      <w:r w:rsidRPr="00C64916">
        <w:rPr>
          <w:sz w:val="24"/>
          <w:szCs w:val="24"/>
        </w:rPr>
        <w:fldChar w:fldCharType="end"/>
      </w:r>
      <w:r w:rsidRPr="00C64916">
        <w:rPr>
          <w:sz w:val="24"/>
          <w:szCs w:val="24"/>
        </w:rPr>
        <w:t>.</w:t>
      </w:r>
    </w:p>
    <w:p w:rsidR="00714027" w:rsidRPr="00C64916" w:rsidRDefault="00714027" w:rsidP="00714027">
      <w:pPr>
        <w:pStyle w:val="11"/>
        <w:rPr>
          <w:sz w:val="24"/>
          <w:szCs w:val="24"/>
        </w:rPr>
      </w:pPr>
      <w:bookmarkStart w:id="150" w:name="_Toc446334543"/>
      <w:bookmarkStart w:id="151" w:name="_Toc446526655"/>
      <w:bookmarkStart w:id="152" w:name="_Ref443489937"/>
      <w:bookmarkStart w:id="153" w:name="_Toc479535171"/>
      <w:bookmarkEnd w:id="150"/>
      <w:bookmarkEnd w:id="151"/>
      <w:r w:rsidRPr="00C64916">
        <w:rPr>
          <w:sz w:val="24"/>
          <w:szCs w:val="24"/>
        </w:rPr>
        <w:t>Подведение итогов закупки</w:t>
      </w:r>
      <w:bookmarkEnd w:id="152"/>
      <w:bookmarkEnd w:id="153"/>
    </w:p>
    <w:p w:rsidR="00714027" w:rsidRPr="00C64916" w:rsidRDefault="00714027" w:rsidP="00714027">
      <w:pPr>
        <w:pStyle w:val="111"/>
        <w:rPr>
          <w:sz w:val="24"/>
          <w:szCs w:val="24"/>
        </w:rPr>
      </w:pPr>
      <w:r w:rsidRPr="00C64916">
        <w:rPr>
          <w:sz w:val="24"/>
          <w:szCs w:val="24"/>
        </w:rPr>
        <w:t>В месте, в дату и время, указанные в п. </w:t>
      </w:r>
      <w:r w:rsidRPr="00C64916">
        <w:rPr>
          <w:sz w:val="24"/>
          <w:szCs w:val="24"/>
        </w:rPr>
        <w:fldChar w:fldCharType="begin"/>
      </w:r>
      <w:r w:rsidRPr="00C64916">
        <w:rPr>
          <w:sz w:val="24"/>
          <w:szCs w:val="24"/>
        </w:rPr>
        <w:instrText xml:space="preserve"> REF _Ref446068832 \r \h  \* MERGEFORMAT </w:instrText>
      </w:r>
      <w:r w:rsidRPr="00C64916">
        <w:rPr>
          <w:sz w:val="24"/>
          <w:szCs w:val="24"/>
        </w:rPr>
      </w:r>
      <w:r w:rsidRPr="00C64916">
        <w:rPr>
          <w:sz w:val="24"/>
          <w:szCs w:val="24"/>
        </w:rPr>
        <w:fldChar w:fldCharType="separate"/>
      </w:r>
      <w:r w:rsidR="009A73D5" w:rsidRPr="00C64916">
        <w:rPr>
          <w:sz w:val="24"/>
          <w:szCs w:val="24"/>
        </w:rPr>
        <w:t>1.2.18</w:t>
      </w:r>
      <w:r w:rsidRPr="00C64916">
        <w:rPr>
          <w:sz w:val="24"/>
          <w:szCs w:val="24"/>
        </w:rPr>
        <w:fldChar w:fldCharType="end"/>
      </w:r>
      <w:r w:rsidRPr="00C64916">
        <w:rPr>
          <w:sz w:val="24"/>
          <w:szCs w:val="24"/>
        </w:rPr>
        <w:t xml:space="preserve"> информационной карты осуществляется подведение итогов закупки (без возможности присутствия поставщиков). </w:t>
      </w:r>
      <w:r w:rsidRPr="00C64916">
        <w:rPr>
          <w:sz w:val="24"/>
          <w:szCs w:val="24"/>
        </w:rPr>
        <w:lastRenderedPageBreak/>
        <w:t>Заказчик / организатор закупки вправе изменить указанные место, дату и время, официально разместив информацию об этом (п. </w:t>
      </w:r>
      <w:r w:rsidRPr="00C64916">
        <w:rPr>
          <w:sz w:val="24"/>
          <w:szCs w:val="24"/>
        </w:rPr>
        <w:fldChar w:fldCharType="begin"/>
      </w:r>
      <w:r w:rsidRPr="00C64916">
        <w:rPr>
          <w:sz w:val="24"/>
          <w:szCs w:val="24"/>
        </w:rPr>
        <w:instrText xml:space="preserve"> REF _Ref446065541 \r \h  \* MERGEFORMAT </w:instrText>
      </w:r>
      <w:r w:rsidRPr="00C64916">
        <w:rPr>
          <w:sz w:val="24"/>
          <w:szCs w:val="24"/>
        </w:rPr>
      </w:r>
      <w:r w:rsidRPr="00C64916">
        <w:rPr>
          <w:sz w:val="24"/>
          <w:szCs w:val="24"/>
        </w:rPr>
        <w:fldChar w:fldCharType="separate"/>
      </w:r>
      <w:r w:rsidR="009A73D5" w:rsidRPr="00C64916">
        <w:rPr>
          <w:sz w:val="24"/>
          <w:szCs w:val="24"/>
        </w:rPr>
        <w:t>1.2.7</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В случае проведения многолотовой закупки подведение итогов закупки осуществляется независимо по каждому лоту.</w:t>
      </w:r>
    </w:p>
    <w:p w:rsidR="00714027" w:rsidRPr="00C64916" w:rsidRDefault="00714027" w:rsidP="00714027">
      <w:pPr>
        <w:pStyle w:val="111"/>
        <w:rPr>
          <w:sz w:val="24"/>
          <w:szCs w:val="24"/>
        </w:rPr>
      </w:pPr>
      <w:r w:rsidRPr="00C64916">
        <w:rPr>
          <w:sz w:val="24"/>
          <w:szCs w:val="24"/>
        </w:rPr>
        <w:t>По результатам подведения итогов закупки может быть принято одно из следующих решений:</w:t>
      </w:r>
    </w:p>
    <w:p w:rsidR="00714027" w:rsidRPr="00C64916" w:rsidRDefault="00714027" w:rsidP="00714027">
      <w:pPr>
        <w:pStyle w:val="10"/>
        <w:rPr>
          <w:sz w:val="24"/>
          <w:szCs w:val="24"/>
        </w:rPr>
      </w:pPr>
      <w:bookmarkStart w:id="154" w:name="_Ref444097639"/>
      <w:r w:rsidRPr="00C64916">
        <w:rPr>
          <w:sz w:val="24"/>
          <w:szCs w:val="24"/>
        </w:rPr>
        <w:t>о признании победителем участника, заявке которого присвоено первое место в ранжировке по результатам оценки и сопоставления заявок (подраздел </w:t>
      </w:r>
      <w:r w:rsidRPr="00C64916">
        <w:rPr>
          <w:sz w:val="24"/>
          <w:szCs w:val="24"/>
        </w:rPr>
        <w:fldChar w:fldCharType="begin"/>
      </w:r>
      <w:r w:rsidRPr="00C64916">
        <w:rPr>
          <w:sz w:val="24"/>
          <w:szCs w:val="24"/>
        </w:rPr>
        <w:instrText xml:space="preserve"> REF _Ref443489921 \w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w:t>
      </w:r>
      <w:bookmarkEnd w:id="154"/>
    </w:p>
    <w:p w:rsidR="00714027" w:rsidRPr="00C64916" w:rsidRDefault="00714027" w:rsidP="00714027">
      <w:pPr>
        <w:pStyle w:val="10"/>
        <w:rPr>
          <w:sz w:val="24"/>
          <w:szCs w:val="24"/>
        </w:rPr>
      </w:pPr>
      <w:r w:rsidRPr="00C64916">
        <w:rPr>
          <w:sz w:val="24"/>
          <w:szCs w:val="24"/>
        </w:rPr>
        <w:t>о признании закупки несостоявшейся (если имеются основания, установленные подразделом </w:t>
      </w:r>
      <w:r w:rsidRPr="00C64916">
        <w:rPr>
          <w:sz w:val="24"/>
          <w:szCs w:val="24"/>
        </w:rPr>
        <w:fldChar w:fldCharType="begin"/>
      </w:r>
      <w:r w:rsidRPr="00C64916">
        <w:rPr>
          <w:sz w:val="24"/>
          <w:szCs w:val="24"/>
        </w:rPr>
        <w:instrText xml:space="preserve"> REF _Ref443489946 \r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155" w:name="_Ref447878654"/>
      <w:r w:rsidRPr="00C64916">
        <w:rPr>
          <w:sz w:val="24"/>
          <w:szCs w:val="24"/>
        </w:rPr>
        <w:t>Договор по результатам процедуры закупки</w:t>
      </w:r>
      <w:r w:rsidR="002358AC" w:rsidRPr="00C64916">
        <w:rPr>
          <w:sz w:val="24"/>
          <w:szCs w:val="24"/>
        </w:rPr>
        <w:t xml:space="preserve"> может быть заключен</w:t>
      </w:r>
      <w:r w:rsidRPr="00C64916">
        <w:rPr>
          <w:sz w:val="24"/>
          <w:szCs w:val="24"/>
        </w:rPr>
        <w:t>:</w:t>
      </w:r>
      <w:bookmarkEnd w:id="155"/>
    </w:p>
    <w:p w:rsidR="00714027" w:rsidRPr="00C64916" w:rsidRDefault="00714027" w:rsidP="00714027">
      <w:pPr>
        <w:pStyle w:val="10"/>
        <w:rPr>
          <w:sz w:val="24"/>
          <w:szCs w:val="24"/>
        </w:rPr>
      </w:pPr>
      <w:r w:rsidRPr="00C64916">
        <w:rPr>
          <w:sz w:val="24"/>
          <w:szCs w:val="24"/>
        </w:rPr>
        <w:t>с победителем (п. </w:t>
      </w:r>
      <w:r w:rsidRPr="00C64916">
        <w:rPr>
          <w:sz w:val="24"/>
          <w:szCs w:val="24"/>
        </w:rPr>
        <w:fldChar w:fldCharType="begin"/>
      </w:r>
      <w:r w:rsidRPr="00C64916">
        <w:rPr>
          <w:sz w:val="24"/>
          <w:szCs w:val="24"/>
        </w:rPr>
        <w:instrText xml:space="preserve"> REF _Ref444097639 \w \h  \* MERGEFORMAT </w:instrText>
      </w:r>
      <w:r w:rsidRPr="00C64916">
        <w:rPr>
          <w:sz w:val="24"/>
          <w:szCs w:val="24"/>
        </w:rPr>
      </w:r>
      <w:r w:rsidRPr="00C64916">
        <w:rPr>
          <w:sz w:val="24"/>
          <w:szCs w:val="24"/>
        </w:rPr>
        <w:fldChar w:fldCharType="separate"/>
      </w:r>
      <w:r w:rsidR="009A73D5" w:rsidRPr="00C64916">
        <w:rPr>
          <w:sz w:val="24"/>
          <w:szCs w:val="24"/>
        </w:rPr>
        <w:t>3.16.3.1)</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с единственным участником несостоявшейся закупки, при условии допуска по результатам рассмотрения заявок заявки единственного участника.</w:t>
      </w:r>
    </w:p>
    <w:p w:rsidR="00714027" w:rsidRPr="00C64916" w:rsidRDefault="00714027" w:rsidP="00714027">
      <w:pPr>
        <w:pStyle w:val="111"/>
        <w:rPr>
          <w:sz w:val="24"/>
          <w:szCs w:val="24"/>
        </w:rPr>
      </w:pPr>
      <w:bookmarkStart w:id="156" w:name="_Ref444096449"/>
      <w:r w:rsidRPr="00C64916">
        <w:rPr>
          <w:sz w:val="24"/>
          <w:szCs w:val="24"/>
        </w:rPr>
        <w:t>По результатам подведения итогов закупки оформляется протокол, в который вносится следующая информация:</w:t>
      </w:r>
      <w:bookmarkEnd w:id="156"/>
    </w:p>
    <w:p w:rsidR="00714027" w:rsidRPr="00C64916" w:rsidRDefault="00714027" w:rsidP="00714027">
      <w:pPr>
        <w:pStyle w:val="10"/>
        <w:rPr>
          <w:sz w:val="24"/>
          <w:szCs w:val="24"/>
        </w:rPr>
      </w:pPr>
      <w:r w:rsidRPr="00C64916">
        <w:rPr>
          <w:sz w:val="24"/>
          <w:szCs w:val="24"/>
        </w:rPr>
        <w:t>дата подписания протокола;</w:t>
      </w:r>
    </w:p>
    <w:p w:rsidR="00714027" w:rsidRPr="00C64916" w:rsidRDefault="00714027" w:rsidP="00714027">
      <w:pPr>
        <w:pStyle w:val="10"/>
        <w:rPr>
          <w:sz w:val="24"/>
          <w:szCs w:val="24"/>
        </w:rPr>
      </w:pPr>
      <w:r w:rsidRPr="00C64916">
        <w:rPr>
          <w:sz w:val="24"/>
          <w:szCs w:val="24"/>
        </w:rPr>
        <w:t>наименование процедуры закупки;</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сведения об НМЦ;</w:t>
      </w:r>
    </w:p>
    <w:p w:rsidR="00714027" w:rsidRPr="00C64916" w:rsidRDefault="00714027" w:rsidP="00714027">
      <w:pPr>
        <w:pStyle w:val="10"/>
        <w:rPr>
          <w:sz w:val="24"/>
          <w:szCs w:val="24"/>
        </w:rPr>
      </w:pPr>
      <w:r w:rsidRPr="00C64916">
        <w:rPr>
          <w:sz w:val="24"/>
          <w:szCs w:val="24"/>
        </w:rPr>
        <w:t>количество поступивших конвертов с заявками;</w:t>
      </w:r>
    </w:p>
    <w:p w:rsidR="00714027" w:rsidRPr="00C64916" w:rsidRDefault="00714027" w:rsidP="00714027">
      <w:pPr>
        <w:pStyle w:val="10"/>
        <w:rPr>
          <w:sz w:val="24"/>
          <w:szCs w:val="24"/>
        </w:rPr>
      </w:pPr>
      <w:r w:rsidRPr="00C64916">
        <w:rPr>
          <w:sz w:val="24"/>
          <w:szCs w:val="24"/>
        </w:rPr>
        <w:t>количество поступивших отзывов заявок на участие в закупке (если отзыв возможен на момент оформления решения о подведении итогов закупки - п. </w:t>
      </w:r>
      <w:r w:rsidRPr="00C64916">
        <w:rPr>
          <w:sz w:val="24"/>
          <w:szCs w:val="24"/>
        </w:rPr>
        <w:fldChar w:fldCharType="begin"/>
      </w:r>
      <w:r w:rsidRPr="00C64916">
        <w:rPr>
          <w:sz w:val="24"/>
          <w:szCs w:val="24"/>
        </w:rPr>
        <w:instrText xml:space="preserve"> REF _Ref463530950 \r \h  \* MERGEFORMAT </w:instrText>
      </w:r>
      <w:r w:rsidRPr="00C64916">
        <w:rPr>
          <w:sz w:val="24"/>
          <w:szCs w:val="24"/>
        </w:rPr>
      </w:r>
      <w:r w:rsidRPr="00C64916">
        <w:rPr>
          <w:sz w:val="24"/>
          <w:szCs w:val="24"/>
        </w:rPr>
        <w:fldChar w:fldCharType="separate"/>
      </w:r>
      <w:r w:rsidR="009A73D5" w:rsidRPr="00C64916">
        <w:rPr>
          <w:sz w:val="24"/>
          <w:szCs w:val="24"/>
        </w:rPr>
        <w:t>1.2.15</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0"/>
        <w:rPr>
          <w:sz w:val="24"/>
          <w:szCs w:val="24"/>
        </w:rPr>
      </w:pPr>
      <w:r w:rsidRPr="00C64916">
        <w:rPr>
          <w:sz w:val="24"/>
          <w:szCs w:val="24"/>
        </w:rPr>
        <w:t>наименование, адрес места нахождения, ИНН, КПП, ОГРН в отношении каждого допущенного участника (для юридических лиц); для физических лиц – фамилия, имя, отчество (последнее - при наличии), а также ИНН (при наличии);</w:t>
      </w:r>
    </w:p>
    <w:p w:rsidR="00714027" w:rsidRPr="00C64916" w:rsidRDefault="00714027" w:rsidP="00714027">
      <w:pPr>
        <w:pStyle w:val="10"/>
        <w:rPr>
          <w:sz w:val="24"/>
          <w:szCs w:val="24"/>
        </w:rPr>
      </w:pPr>
      <w:r w:rsidRPr="00C64916">
        <w:rPr>
          <w:sz w:val="24"/>
          <w:szCs w:val="24"/>
        </w:rPr>
        <w:t>предлагаемая каждым участником окончательная цена договора (с учетом проведенных конкурентных переговоров / переторжки);</w:t>
      </w:r>
    </w:p>
    <w:p w:rsidR="00714027" w:rsidRPr="00C64916" w:rsidRDefault="00714027" w:rsidP="00714027">
      <w:pPr>
        <w:pStyle w:val="10"/>
        <w:rPr>
          <w:sz w:val="24"/>
          <w:szCs w:val="24"/>
        </w:rPr>
      </w:pPr>
      <w:r w:rsidRPr="00C64916">
        <w:rPr>
          <w:sz w:val="24"/>
          <w:szCs w:val="24"/>
        </w:rPr>
        <w:t>результаты рассмотрения заявок, в том числе: количество допущенных заявок, количество отклоненных заявок и, соответственно, причины отклонения каждой заявки с указанием положений документации о закупке, которым не соответствует заявка;</w:t>
      </w:r>
    </w:p>
    <w:p w:rsidR="00714027" w:rsidRPr="00C64916" w:rsidRDefault="00714027" w:rsidP="00714027">
      <w:pPr>
        <w:pStyle w:val="10"/>
        <w:rPr>
          <w:sz w:val="24"/>
          <w:szCs w:val="24"/>
        </w:rPr>
      </w:pPr>
      <w:r w:rsidRPr="00C64916">
        <w:rPr>
          <w:sz w:val="24"/>
          <w:szCs w:val="24"/>
        </w:rPr>
        <w:t>решение о заключении договора с победителем (победителями) – при наличии;</w:t>
      </w:r>
    </w:p>
    <w:p w:rsidR="00714027" w:rsidRPr="00C64916" w:rsidRDefault="00714027" w:rsidP="00714027">
      <w:pPr>
        <w:pStyle w:val="10"/>
        <w:rPr>
          <w:sz w:val="24"/>
          <w:szCs w:val="24"/>
        </w:rPr>
      </w:pPr>
      <w:r w:rsidRPr="00C64916">
        <w:rPr>
          <w:sz w:val="24"/>
          <w:szCs w:val="24"/>
        </w:rPr>
        <w:t>результаты оценки и сопоставления заявок, в том числе: оценка, полученная каждой заявкой, и сведения о присвоенных заявкам местах в ранжировке (ранжирование заявок) с учетом (если были) конкурентных переговоров, переторжки;</w:t>
      </w:r>
    </w:p>
    <w:p w:rsidR="00714027" w:rsidRPr="00C64916" w:rsidRDefault="00714027" w:rsidP="00714027">
      <w:pPr>
        <w:pStyle w:val="10"/>
        <w:rPr>
          <w:sz w:val="24"/>
          <w:szCs w:val="24"/>
        </w:rPr>
      </w:pPr>
      <w:r w:rsidRPr="00C64916">
        <w:rPr>
          <w:sz w:val="24"/>
          <w:szCs w:val="24"/>
        </w:rPr>
        <w:t>при наличии такого решения – о признании закупки несостоявшейся с указанием основания признания закупки несостоявшейся; при этом, в случае, если по результатам рассмотрения заявок, допущена только одна заявка и Заказчик принял одно из решений в соответствии с подразделом </w:t>
      </w:r>
      <w:r w:rsidRPr="00C64916">
        <w:rPr>
          <w:sz w:val="24"/>
          <w:szCs w:val="24"/>
        </w:rPr>
        <w:fldChar w:fldCharType="begin"/>
      </w:r>
      <w:r w:rsidRPr="00C64916">
        <w:rPr>
          <w:sz w:val="24"/>
          <w:szCs w:val="24"/>
        </w:rPr>
        <w:instrText xml:space="preserve"> REF _Ref443489946 \r \h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 также информация о соответствующим решении;</w:t>
      </w:r>
    </w:p>
    <w:p w:rsidR="00714027" w:rsidRPr="00C64916" w:rsidRDefault="00714027" w:rsidP="00714027">
      <w:pPr>
        <w:pStyle w:val="10"/>
        <w:rPr>
          <w:sz w:val="24"/>
          <w:szCs w:val="24"/>
        </w:rPr>
      </w:pPr>
      <w:r w:rsidRPr="00C64916">
        <w:rPr>
          <w:sz w:val="24"/>
          <w:szCs w:val="24"/>
        </w:rPr>
        <w:lastRenderedPageBreak/>
        <w:t>при необходимости – иные сведения.</w:t>
      </w:r>
    </w:p>
    <w:p w:rsidR="00714027" w:rsidRPr="00C64916" w:rsidRDefault="00714027" w:rsidP="00714027">
      <w:pPr>
        <w:pStyle w:val="111"/>
        <w:rPr>
          <w:sz w:val="24"/>
          <w:szCs w:val="24"/>
        </w:rPr>
      </w:pPr>
      <w:r w:rsidRPr="00C64916">
        <w:rPr>
          <w:sz w:val="24"/>
          <w:szCs w:val="24"/>
        </w:rPr>
        <w:t>В случае проведения многолотовой закупки Заказчик / организатор закупки вправе оформить по каждому лоту отдельный протокол или оформить общий по всем лотам процедуры закупки протокол, в который в отношении каждого лота вносится информация, определенная п. </w:t>
      </w:r>
      <w:r w:rsidRPr="00C64916">
        <w:rPr>
          <w:sz w:val="24"/>
          <w:szCs w:val="24"/>
        </w:rPr>
        <w:fldChar w:fldCharType="begin"/>
      </w:r>
      <w:r w:rsidRPr="00C64916">
        <w:rPr>
          <w:sz w:val="24"/>
          <w:szCs w:val="24"/>
        </w:rPr>
        <w:instrText xml:space="preserve"> REF _Ref444096449 \w \h  \* MERGEFORMAT </w:instrText>
      </w:r>
      <w:r w:rsidRPr="00C64916">
        <w:rPr>
          <w:sz w:val="24"/>
          <w:szCs w:val="24"/>
        </w:rPr>
      </w:r>
      <w:r w:rsidRPr="00C64916">
        <w:rPr>
          <w:sz w:val="24"/>
          <w:szCs w:val="24"/>
        </w:rPr>
        <w:fldChar w:fldCharType="separate"/>
      </w:r>
      <w:r w:rsidR="009A73D5" w:rsidRPr="00C64916">
        <w:rPr>
          <w:sz w:val="24"/>
          <w:szCs w:val="24"/>
        </w:rPr>
        <w:t>3.16.5</w:t>
      </w:r>
      <w:r w:rsidRPr="00C64916">
        <w:rPr>
          <w:sz w:val="24"/>
          <w:szCs w:val="24"/>
        </w:rPr>
        <w:fldChar w:fldCharType="end"/>
      </w:r>
      <w:r w:rsidRPr="00C64916">
        <w:rPr>
          <w:sz w:val="24"/>
          <w:szCs w:val="24"/>
        </w:rPr>
        <w:t>.</w:t>
      </w:r>
    </w:p>
    <w:p w:rsidR="00714027" w:rsidRPr="00C64916" w:rsidRDefault="00714027" w:rsidP="00714027">
      <w:pPr>
        <w:pStyle w:val="11"/>
        <w:rPr>
          <w:sz w:val="24"/>
          <w:szCs w:val="24"/>
        </w:rPr>
      </w:pPr>
      <w:bookmarkStart w:id="157" w:name="_Ref443489946"/>
      <w:bookmarkStart w:id="158" w:name="_Ref445903366"/>
      <w:bookmarkStart w:id="159" w:name="_Toc479535172"/>
      <w:r w:rsidRPr="00C64916">
        <w:rPr>
          <w:sz w:val="24"/>
          <w:szCs w:val="24"/>
        </w:rPr>
        <w:t>Признание процедуры закупки несостоявшейся</w:t>
      </w:r>
      <w:bookmarkEnd w:id="157"/>
      <w:bookmarkEnd w:id="158"/>
      <w:bookmarkEnd w:id="159"/>
    </w:p>
    <w:p w:rsidR="00714027" w:rsidRPr="00C64916" w:rsidRDefault="00714027" w:rsidP="00714027">
      <w:pPr>
        <w:pStyle w:val="111"/>
        <w:rPr>
          <w:sz w:val="24"/>
          <w:szCs w:val="24"/>
        </w:rPr>
      </w:pPr>
      <w:bookmarkStart w:id="160" w:name="_Ref445892532"/>
      <w:r w:rsidRPr="00C64916">
        <w:rPr>
          <w:sz w:val="24"/>
          <w:szCs w:val="24"/>
        </w:rPr>
        <w:t>Процедура закупки признается несостоявшейся, если по окончанию срока подачи заявок (п. </w:t>
      </w:r>
      <w:r w:rsidRPr="00C64916">
        <w:rPr>
          <w:sz w:val="24"/>
          <w:szCs w:val="24"/>
        </w:rPr>
        <w:fldChar w:fldCharType="begin"/>
      </w:r>
      <w:r w:rsidRPr="00C64916">
        <w:rPr>
          <w:sz w:val="24"/>
          <w:szCs w:val="24"/>
        </w:rPr>
        <w:instrText xml:space="preserve"> REF _Ref446066860 \r \h  \* MERGEFORMAT </w:instrText>
      </w:r>
      <w:r w:rsidRPr="00C64916">
        <w:rPr>
          <w:sz w:val="24"/>
          <w:szCs w:val="24"/>
        </w:rPr>
      </w:r>
      <w:r w:rsidRPr="00C64916">
        <w:rPr>
          <w:sz w:val="24"/>
          <w:szCs w:val="24"/>
        </w:rPr>
        <w:fldChar w:fldCharType="separate"/>
      </w:r>
      <w:r w:rsidR="009A73D5" w:rsidRPr="00C64916">
        <w:rPr>
          <w:sz w:val="24"/>
          <w:szCs w:val="24"/>
        </w:rPr>
        <w:t>1.2.14</w:t>
      </w:r>
      <w:r w:rsidRPr="00C64916">
        <w:rPr>
          <w:sz w:val="24"/>
          <w:szCs w:val="24"/>
        </w:rPr>
        <w:fldChar w:fldCharType="end"/>
      </w:r>
      <w:r w:rsidRPr="00C64916">
        <w:rPr>
          <w:sz w:val="24"/>
          <w:szCs w:val="24"/>
        </w:rPr>
        <w:t xml:space="preserve"> информационной карты):</w:t>
      </w:r>
      <w:bookmarkEnd w:id="160"/>
    </w:p>
    <w:p w:rsidR="00714027" w:rsidRPr="00C64916" w:rsidRDefault="00714027" w:rsidP="00714027">
      <w:pPr>
        <w:pStyle w:val="10"/>
        <w:rPr>
          <w:sz w:val="24"/>
          <w:szCs w:val="24"/>
        </w:rPr>
      </w:pPr>
      <w:r w:rsidRPr="00C64916">
        <w:rPr>
          <w:sz w:val="24"/>
          <w:szCs w:val="24"/>
        </w:rPr>
        <w:t>поступила заявка только от одного участника и не отозвана им;</w:t>
      </w:r>
    </w:p>
    <w:p w:rsidR="00714027" w:rsidRPr="00C64916" w:rsidRDefault="00714027" w:rsidP="00714027">
      <w:pPr>
        <w:pStyle w:val="10"/>
        <w:rPr>
          <w:sz w:val="24"/>
          <w:szCs w:val="24"/>
        </w:rPr>
      </w:pPr>
      <w:r w:rsidRPr="00C64916">
        <w:rPr>
          <w:sz w:val="24"/>
          <w:szCs w:val="24"/>
        </w:rPr>
        <w:t>не подана ни одна заявка (с учетом отозванных заявок).</w:t>
      </w:r>
    </w:p>
    <w:p w:rsidR="00714027" w:rsidRPr="00C64916" w:rsidRDefault="00714027" w:rsidP="00714027">
      <w:pPr>
        <w:pStyle w:val="111"/>
        <w:rPr>
          <w:sz w:val="24"/>
          <w:szCs w:val="24"/>
        </w:rPr>
      </w:pPr>
      <w:bookmarkStart w:id="161" w:name="_Ref445892537"/>
      <w:r w:rsidRPr="00C64916">
        <w:rPr>
          <w:sz w:val="24"/>
          <w:szCs w:val="24"/>
        </w:rPr>
        <w:t>Процедура закупки признается несостоявшейся, если по результатам рассмотрения заявок (подраздел </w:t>
      </w:r>
      <w:r w:rsidRPr="00C64916">
        <w:rPr>
          <w:sz w:val="24"/>
          <w:szCs w:val="24"/>
        </w:rPr>
        <w:fldChar w:fldCharType="begin"/>
      </w:r>
      <w:r w:rsidRPr="00C64916">
        <w:rPr>
          <w:sz w:val="24"/>
          <w:szCs w:val="24"/>
        </w:rPr>
        <w:instrText xml:space="preserve"> REF _Ref443489915 \w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 принято решение:</w:t>
      </w:r>
      <w:bookmarkEnd w:id="161"/>
    </w:p>
    <w:p w:rsidR="00714027" w:rsidRPr="00C64916" w:rsidRDefault="00714027" w:rsidP="00714027">
      <w:pPr>
        <w:pStyle w:val="10"/>
        <w:rPr>
          <w:sz w:val="24"/>
          <w:szCs w:val="24"/>
        </w:rPr>
      </w:pPr>
      <w:r w:rsidRPr="00C64916">
        <w:rPr>
          <w:sz w:val="24"/>
          <w:szCs w:val="24"/>
        </w:rPr>
        <w:t>об отклонении всех заявок;</w:t>
      </w:r>
    </w:p>
    <w:p w:rsidR="00714027" w:rsidRPr="00C64916" w:rsidRDefault="00714027" w:rsidP="00714027">
      <w:pPr>
        <w:pStyle w:val="10"/>
        <w:rPr>
          <w:sz w:val="24"/>
          <w:szCs w:val="24"/>
        </w:rPr>
      </w:pPr>
      <w:r w:rsidRPr="00C64916">
        <w:rPr>
          <w:sz w:val="24"/>
          <w:szCs w:val="24"/>
        </w:rPr>
        <w:t>о допуске только одной заявки.</w:t>
      </w:r>
    </w:p>
    <w:p w:rsidR="00714027" w:rsidRPr="00C64916" w:rsidRDefault="00714027" w:rsidP="00714027">
      <w:pPr>
        <w:pStyle w:val="111"/>
        <w:rPr>
          <w:sz w:val="24"/>
          <w:szCs w:val="24"/>
        </w:rPr>
      </w:pPr>
      <w:bookmarkStart w:id="162" w:name="_Ref445892544"/>
      <w:r w:rsidRPr="00C64916">
        <w:rPr>
          <w:sz w:val="24"/>
          <w:szCs w:val="24"/>
        </w:rPr>
        <w:t>Процедура закупки признается несостоявшейся по основаниям предусмотренным п. </w:t>
      </w:r>
      <w:r w:rsidRPr="00C64916">
        <w:rPr>
          <w:sz w:val="24"/>
          <w:szCs w:val="24"/>
        </w:rPr>
        <w:fldChar w:fldCharType="begin"/>
      </w:r>
      <w:r w:rsidRPr="00C64916">
        <w:rPr>
          <w:sz w:val="24"/>
          <w:szCs w:val="24"/>
        </w:rPr>
        <w:instrText xml:space="preserve"> REF _Ref445892404 \w \h  \* MERGEFORMAT </w:instrText>
      </w:r>
      <w:r w:rsidRPr="00C64916">
        <w:rPr>
          <w:sz w:val="24"/>
          <w:szCs w:val="24"/>
        </w:rPr>
      </w:r>
      <w:r w:rsidRPr="00C64916">
        <w:rPr>
          <w:sz w:val="24"/>
          <w:szCs w:val="24"/>
        </w:rPr>
        <w:fldChar w:fldCharType="separate"/>
      </w:r>
      <w:r w:rsidR="009A73D5" w:rsidRPr="00C64916">
        <w:rPr>
          <w:sz w:val="24"/>
          <w:szCs w:val="24"/>
        </w:rPr>
        <w:t>3.18.4</w:t>
      </w:r>
      <w:r w:rsidRPr="00C64916">
        <w:rPr>
          <w:sz w:val="24"/>
          <w:szCs w:val="24"/>
        </w:rPr>
        <w:fldChar w:fldCharType="end"/>
      </w:r>
      <w:r w:rsidRPr="00C64916">
        <w:rPr>
          <w:sz w:val="24"/>
          <w:szCs w:val="24"/>
        </w:rPr>
        <w:t>.</w:t>
      </w:r>
      <w:bookmarkEnd w:id="162"/>
    </w:p>
    <w:p w:rsidR="00714027" w:rsidRPr="00C64916" w:rsidRDefault="00714027" w:rsidP="00714027">
      <w:pPr>
        <w:pStyle w:val="111"/>
        <w:rPr>
          <w:sz w:val="24"/>
          <w:szCs w:val="24"/>
        </w:rPr>
      </w:pPr>
      <w:r w:rsidRPr="00C64916">
        <w:rPr>
          <w:sz w:val="24"/>
          <w:szCs w:val="24"/>
        </w:rPr>
        <w:t>В случае проведения многолотовой закупки процедура закупки признается несостоявшейся только в части лотов, в отношении которых выполняются нормы п. </w:t>
      </w:r>
      <w:r w:rsidRPr="00C64916">
        <w:rPr>
          <w:sz w:val="24"/>
          <w:szCs w:val="24"/>
        </w:rPr>
        <w:fldChar w:fldCharType="begin"/>
      </w:r>
      <w:r w:rsidRPr="00C64916">
        <w:rPr>
          <w:sz w:val="24"/>
          <w:szCs w:val="24"/>
        </w:rPr>
        <w:instrText xml:space="preserve"> REF _Ref445892532 \w \h  \* MERGEFORMAT </w:instrText>
      </w:r>
      <w:r w:rsidRPr="00C64916">
        <w:rPr>
          <w:sz w:val="24"/>
          <w:szCs w:val="24"/>
        </w:rPr>
      </w:r>
      <w:r w:rsidRPr="00C64916">
        <w:rPr>
          <w:sz w:val="24"/>
          <w:szCs w:val="24"/>
        </w:rPr>
        <w:fldChar w:fldCharType="separate"/>
      </w:r>
      <w:r w:rsidR="009A73D5" w:rsidRPr="00C64916">
        <w:rPr>
          <w:sz w:val="24"/>
          <w:szCs w:val="24"/>
        </w:rPr>
        <w:t>3.17.1</w:t>
      </w:r>
      <w:r w:rsidRPr="00C64916">
        <w:rPr>
          <w:sz w:val="24"/>
          <w:szCs w:val="24"/>
        </w:rPr>
        <w:fldChar w:fldCharType="end"/>
      </w:r>
      <w:r w:rsidRPr="00C64916">
        <w:rPr>
          <w:sz w:val="24"/>
          <w:szCs w:val="24"/>
        </w:rPr>
        <w:t> – п. </w:t>
      </w:r>
      <w:r w:rsidRPr="00C64916">
        <w:rPr>
          <w:sz w:val="24"/>
          <w:szCs w:val="24"/>
        </w:rPr>
        <w:fldChar w:fldCharType="begin"/>
      </w:r>
      <w:r w:rsidRPr="00C64916">
        <w:rPr>
          <w:sz w:val="24"/>
          <w:szCs w:val="24"/>
        </w:rPr>
        <w:instrText xml:space="preserve"> REF _Ref445892544 \w \h  \* MERGEFORMAT </w:instrText>
      </w:r>
      <w:r w:rsidRPr="00C64916">
        <w:rPr>
          <w:sz w:val="24"/>
          <w:szCs w:val="24"/>
        </w:rPr>
      </w:r>
      <w:r w:rsidRPr="00C64916">
        <w:rPr>
          <w:sz w:val="24"/>
          <w:szCs w:val="24"/>
        </w:rPr>
        <w:fldChar w:fldCharType="separate"/>
      </w:r>
      <w:r w:rsidR="009A73D5" w:rsidRPr="00C64916">
        <w:rPr>
          <w:sz w:val="24"/>
          <w:szCs w:val="24"/>
        </w:rPr>
        <w:t>3.17.3</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В случае признания процедуры закупки несостоявшейся Заказчик вправе:</w:t>
      </w:r>
    </w:p>
    <w:p w:rsidR="00714027" w:rsidRPr="00C64916" w:rsidRDefault="00714027" w:rsidP="00714027">
      <w:pPr>
        <w:pStyle w:val="10"/>
        <w:rPr>
          <w:sz w:val="24"/>
          <w:szCs w:val="24"/>
        </w:rPr>
      </w:pPr>
      <w:r w:rsidRPr="00C64916">
        <w:rPr>
          <w:sz w:val="24"/>
          <w:szCs w:val="24"/>
        </w:rPr>
        <w:t>заключить договор с единственным участником несостоявшейся процедуры закупки (раздел </w:t>
      </w:r>
      <w:r w:rsidRPr="00C64916">
        <w:rPr>
          <w:sz w:val="24"/>
          <w:szCs w:val="24"/>
        </w:rPr>
        <w:fldChar w:fldCharType="begin"/>
      </w:r>
      <w:r w:rsidRPr="00C64916">
        <w:rPr>
          <w:sz w:val="24"/>
          <w:szCs w:val="24"/>
        </w:rPr>
        <w:instrText xml:space="preserve"> REF _Ref443486170 \w \h  \* MERGEFORMAT </w:instrText>
      </w:r>
      <w:r w:rsidRPr="00C64916">
        <w:rPr>
          <w:sz w:val="24"/>
          <w:szCs w:val="24"/>
        </w:rPr>
      </w:r>
      <w:r w:rsidRPr="00C64916">
        <w:rPr>
          <w:sz w:val="24"/>
          <w:szCs w:val="24"/>
        </w:rPr>
        <w:fldChar w:fldCharType="separate"/>
      </w:r>
      <w:r w:rsidR="009A73D5" w:rsidRPr="00C64916">
        <w:rPr>
          <w:sz w:val="24"/>
          <w:szCs w:val="24"/>
        </w:rPr>
        <w:t>4</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принять решение о проведении повторной процедуры закупки;</w:t>
      </w:r>
    </w:p>
    <w:p w:rsidR="00714027" w:rsidRPr="00C64916" w:rsidRDefault="00714027" w:rsidP="00714027">
      <w:pPr>
        <w:pStyle w:val="10"/>
        <w:rPr>
          <w:sz w:val="24"/>
          <w:szCs w:val="24"/>
        </w:rPr>
      </w:pPr>
      <w:r w:rsidRPr="00C64916">
        <w:rPr>
          <w:sz w:val="24"/>
          <w:szCs w:val="24"/>
        </w:rPr>
        <w:t>отказаться от проведения процедуры закупки.</w:t>
      </w:r>
    </w:p>
    <w:p w:rsidR="00714027" w:rsidRPr="00C64916" w:rsidRDefault="00714027" w:rsidP="00714027">
      <w:pPr>
        <w:pStyle w:val="111"/>
        <w:rPr>
          <w:sz w:val="24"/>
          <w:szCs w:val="24"/>
        </w:rPr>
      </w:pPr>
      <w:r w:rsidRPr="00C64916">
        <w:rPr>
          <w:sz w:val="24"/>
          <w:szCs w:val="24"/>
        </w:rPr>
        <w:t>Информация о признании конкурентной закупки несостоявшейся указывается в протоколе.</w:t>
      </w:r>
    </w:p>
    <w:p w:rsidR="00714027" w:rsidRPr="00C64916" w:rsidRDefault="00714027" w:rsidP="00714027">
      <w:pPr>
        <w:pStyle w:val="11"/>
        <w:rPr>
          <w:sz w:val="24"/>
          <w:szCs w:val="24"/>
        </w:rPr>
      </w:pPr>
      <w:bookmarkStart w:id="163" w:name="_Ref443489953"/>
      <w:bookmarkStart w:id="164" w:name="_Toc479535173"/>
      <w:r w:rsidRPr="00C64916">
        <w:rPr>
          <w:sz w:val="24"/>
          <w:szCs w:val="24"/>
        </w:rPr>
        <w:t>Отстранение участника</w:t>
      </w:r>
      <w:bookmarkEnd w:id="163"/>
      <w:bookmarkEnd w:id="164"/>
    </w:p>
    <w:p w:rsidR="00714027" w:rsidRPr="00C64916" w:rsidRDefault="00714027" w:rsidP="00714027">
      <w:pPr>
        <w:pStyle w:val="111"/>
        <w:rPr>
          <w:sz w:val="24"/>
          <w:szCs w:val="24"/>
        </w:rPr>
      </w:pPr>
      <w:bookmarkStart w:id="165" w:name="_Ref449702347"/>
      <w:r w:rsidRPr="00C64916">
        <w:rPr>
          <w:sz w:val="24"/>
          <w:szCs w:val="24"/>
        </w:rPr>
        <w:t>В любой момент вплоть до момента подписания договора Заказчик отстраняет участника от дальнейшего участия в закупке в случаях:</w:t>
      </w:r>
      <w:bookmarkEnd w:id="165"/>
    </w:p>
    <w:p w:rsidR="00714027" w:rsidRPr="00C64916" w:rsidRDefault="00714027" w:rsidP="00714027">
      <w:pPr>
        <w:pStyle w:val="10"/>
        <w:rPr>
          <w:sz w:val="24"/>
          <w:szCs w:val="24"/>
        </w:rPr>
      </w:pPr>
      <w:r w:rsidRPr="00C64916">
        <w:rPr>
          <w:sz w:val="24"/>
          <w:szCs w:val="24"/>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rsidR="00714027" w:rsidRPr="00C64916" w:rsidRDefault="00714027" w:rsidP="00714027">
      <w:pPr>
        <w:pStyle w:val="10"/>
        <w:rPr>
          <w:sz w:val="24"/>
          <w:szCs w:val="24"/>
        </w:rPr>
      </w:pPr>
      <w:r w:rsidRPr="00C64916">
        <w:rPr>
          <w:sz w:val="24"/>
          <w:szCs w:val="24"/>
        </w:rPr>
        <w:t>документального подкрепления факта давления таким участником на члена закупочного органа, эксперта, руководителя Заказчика или организатора закупки;</w:t>
      </w:r>
    </w:p>
    <w:p w:rsidR="00714027" w:rsidRPr="00C64916" w:rsidRDefault="00714027" w:rsidP="00714027">
      <w:pPr>
        <w:pStyle w:val="10"/>
        <w:rPr>
          <w:sz w:val="24"/>
          <w:szCs w:val="24"/>
        </w:rPr>
      </w:pPr>
      <w:r w:rsidRPr="00C64916">
        <w:rPr>
          <w:sz w:val="24"/>
          <w:szCs w:val="24"/>
        </w:rPr>
        <w:t>при проведении закупки с делимым лотом – отказа участника от предложенного Заказчиком распределения объемов и цен поставки продукции.</w:t>
      </w:r>
    </w:p>
    <w:p w:rsidR="00714027" w:rsidRPr="00C64916" w:rsidRDefault="00714027" w:rsidP="00714027">
      <w:pPr>
        <w:pStyle w:val="111"/>
        <w:rPr>
          <w:sz w:val="24"/>
          <w:szCs w:val="24"/>
        </w:rPr>
      </w:pPr>
      <w:bookmarkStart w:id="166" w:name="_Ref446520837"/>
      <w:r w:rsidRPr="00C64916">
        <w:rPr>
          <w:sz w:val="24"/>
          <w:szCs w:val="24"/>
        </w:rPr>
        <w:t>Заказчик вправе отстранить участника от дальнейшего участия в закупке, если после процедуры оценки и сопоставления заявок, в том числе в ходе заключения договора, будет выявлена:</w:t>
      </w:r>
      <w:bookmarkEnd w:id="166"/>
    </w:p>
    <w:p w:rsidR="00714027" w:rsidRPr="00C64916" w:rsidRDefault="00714027" w:rsidP="00714027">
      <w:pPr>
        <w:pStyle w:val="10"/>
        <w:rPr>
          <w:sz w:val="24"/>
          <w:szCs w:val="24"/>
        </w:rPr>
      </w:pPr>
      <w:r w:rsidRPr="00C64916">
        <w:rPr>
          <w:sz w:val="24"/>
          <w:szCs w:val="24"/>
        </w:rPr>
        <w:t>несогласованная замена или исключение указанного в заявке (с учетом всех ее изменений) субподрядчика (соисполнителя);</w:t>
      </w:r>
    </w:p>
    <w:p w:rsidR="00714027" w:rsidRPr="00C64916" w:rsidRDefault="00714027" w:rsidP="00714027">
      <w:pPr>
        <w:pStyle w:val="10"/>
        <w:rPr>
          <w:sz w:val="24"/>
          <w:szCs w:val="24"/>
        </w:rPr>
      </w:pPr>
      <w:r w:rsidRPr="00C64916">
        <w:rPr>
          <w:sz w:val="24"/>
          <w:szCs w:val="24"/>
        </w:rPr>
        <w:lastRenderedPageBreak/>
        <w:t>несогласованная замена или исключение указанного в заявке (с учетом всех ее изменений) члена коллективного участника.</w:t>
      </w:r>
    </w:p>
    <w:p w:rsidR="00714027" w:rsidRPr="00C64916" w:rsidRDefault="00714027" w:rsidP="00714027">
      <w:pPr>
        <w:pStyle w:val="111"/>
        <w:rPr>
          <w:sz w:val="24"/>
          <w:szCs w:val="24"/>
        </w:rPr>
      </w:pPr>
      <w:r w:rsidRPr="00C64916">
        <w:rPr>
          <w:sz w:val="24"/>
          <w:szCs w:val="24"/>
        </w:rPr>
        <w:t>Если отстранение участника влияет на ранжирование участников, то осуществляется повторная процедура оценки и сопоставление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с повторным подведением итогов закупки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167" w:name="_Ref445892404"/>
      <w:r w:rsidRPr="00C64916">
        <w:rPr>
          <w:sz w:val="24"/>
          <w:szCs w:val="24"/>
        </w:rPr>
        <w:t>Процедура закупки признается несостоявшейся в случаях, если принято решение об отстранении всех участников от участия в процедуре закупки либо всех, кроме одного участника, соответствующего требованиям документации о закупке; информация о признании закупки несостоявшейся вносится в протокол, оформляемый в соответствии с п. </w:t>
      </w:r>
      <w:r w:rsidRPr="00C64916">
        <w:rPr>
          <w:sz w:val="24"/>
          <w:szCs w:val="24"/>
        </w:rPr>
        <w:fldChar w:fldCharType="begin"/>
      </w:r>
      <w:r w:rsidRPr="00C64916">
        <w:rPr>
          <w:sz w:val="24"/>
          <w:szCs w:val="24"/>
        </w:rPr>
        <w:instrText xml:space="preserve"> REF _Ref445890327 \r \h  \* MERGEFORMAT </w:instrText>
      </w:r>
      <w:r w:rsidRPr="00C64916">
        <w:rPr>
          <w:sz w:val="24"/>
          <w:szCs w:val="24"/>
        </w:rPr>
      </w:r>
      <w:r w:rsidRPr="00C64916">
        <w:rPr>
          <w:sz w:val="24"/>
          <w:szCs w:val="24"/>
        </w:rPr>
        <w:fldChar w:fldCharType="separate"/>
      </w:r>
      <w:r w:rsidR="009A73D5" w:rsidRPr="00C64916">
        <w:rPr>
          <w:sz w:val="24"/>
          <w:szCs w:val="24"/>
        </w:rPr>
        <w:t>3.18.5</w:t>
      </w:r>
      <w:r w:rsidRPr="00C64916">
        <w:rPr>
          <w:sz w:val="24"/>
          <w:szCs w:val="24"/>
        </w:rPr>
        <w:fldChar w:fldCharType="end"/>
      </w:r>
      <w:r w:rsidRPr="00C64916">
        <w:rPr>
          <w:sz w:val="24"/>
          <w:szCs w:val="24"/>
        </w:rPr>
        <w:t>.</w:t>
      </w:r>
      <w:bookmarkEnd w:id="167"/>
    </w:p>
    <w:p w:rsidR="00714027" w:rsidRPr="00C64916" w:rsidRDefault="00714027" w:rsidP="00714027">
      <w:pPr>
        <w:pStyle w:val="111"/>
        <w:rPr>
          <w:sz w:val="24"/>
          <w:szCs w:val="24"/>
        </w:rPr>
      </w:pPr>
      <w:bookmarkStart w:id="168" w:name="_Ref445890327"/>
      <w:r w:rsidRPr="00C64916">
        <w:rPr>
          <w:sz w:val="24"/>
          <w:szCs w:val="24"/>
        </w:rPr>
        <w:t>Решение об отстранении участника оформляется соответствующим протоколом, в который вносится следующая информация:</w:t>
      </w:r>
      <w:bookmarkEnd w:id="168"/>
    </w:p>
    <w:p w:rsidR="00714027" w:rsidRPr="00C64916" w:rsidRDefault="00714027" w:rsidP="00714027">
      <w:pPr>
        <w:pStyle w:val="10"/>
        <w:rPr>
          <w:sz w:val="24"/>
          <w:szCs w:val="24"/>
        </w:rPr>
      </w:pPr>
      <w:r w:rsidRPr="00C64916">
        <w:rPr>
          <w:sz w:val="24"/>
          <w:szCs w:val="24"/>
        </w:rPr>
        <w:t>дата подписания протокола;</w:t>
      </w:r>
    </w:p>
    <w:p w:rsidR="00714027" w:rsidRPr="00C64916" w:rsidRDefault="00714027" w:rsidP="00714027">
      <w:pPr>
        <w:pStyle w:val="10"/>
        <w:rPr>
          <w:sz w:val="24"/>
          <w:szCs w:val="24"/>
        </w:rPr>
      </w:pPr>
      <w:r w:rsidRPr="00C64916">
        <w:rPr>
          <w:sz w:val="24"/>
          <w:szCs w:val="24"/>
        </w:rPr>
        <w:t>наименование процедуры закупки;</w:t>
      </w:r>
    </w:p>
    <w:p w:rsidR="00714027" w:rsidRPr="00C64916" w:rsidRDefault="00714027" w:rsidP="00714027">
      <w:pPr>
        <w:pStyle w:val="10"/>
        <w:rPr>
          <w:sz w:val="24"/>
          <w:szCs w:val="24"/>
        </w:rPr>
      </w:pPr>
      <w:r w:rsidRPr="00C64916">
        <w:rPr>
          <w:sz w:val="24"/>
          <w:szCs w:val="24"/>
        </w:rPr>
        <w:t>номер извещения, присвоенный ЕИС (при наличии);</w:t>
      </w:r>
    </w:p>
    <w:p w:rsidR="00714027" w:rsidRPr="00C64916" w:rsidRDefault="00714027" w:rsidP="00714027">
      <w:pPr>
        <w:pStyle w:val="10"/>
        <w:rPr>
          <w:sz w:val="24"/>
          <w:szCs w:val="24"/>
        </w:rPr>
      </w:pPr>
      <w:r w:rsidRPr="00C64916">
        <w:rPr>
          <w:sz w:val="24"/>
          <w:szCs w:val="24"/>
        </w:rPr>
        <w:t>наименование, адрес места нахождения, ИНН, КПП, ОГРН в отношении каждого отстраненного участника (для юридических лиц); для физических лиц – фамилия, имя, отчество (последнее - при наличии), а также ИНН (при наличии);</w:t>
      </w:r>
    </w:p>
    <w:p w:rsidR="00714027" w:rsidRPr="00C64916" w:rsidRDefault="00714027" w:rsidP="00714027">
      <w:pPr>
        <w:pStyle w:val="10"/>
        <w:rPr>
          <w:sz w:val="24"/>
          <w:szCs w:val="24"/>
        </w:rPr>
      </w:pPr>
      <w:r w:rsidRPr="00C64916">
        <w:rPr>
          <w:sz w:val="24"/>
          <w:szCs w:val="24"/>
        </w:rPr>
        <w:t>причины отстранения в отношении каждого отстраненного участника;</w:t>
      </w:r>
    </w:p>
    <w:p w:rsidR="00714027" w:rsidRPr="00C64916" w:rsidRDefault="00714027" w:rsidP="00714027">
      <w:pPr>
        <w:pStyle w:val="10"/>
        <w:rPr>
          <w:sz w:val="24"/>
          <w:szCs w:val="24"/>
        </w:rPr>
      </w:pPr>
      <w:r w:rsidRPr="00C64916">
        <w:rPr>
          <w:sz w:val="24"/>
          <w:szCs w:val="24"/>
        </w:rPr>
        <w:t>иные сведения (при необходимости).</w:t>
      </w:r>
    </w:p>
    <w:p w:rsidR="00714027" w:rsidRPr="00C64916" w:rsidRDefault="00714027" w:rsidP="00714027">
      <w:pPr>
        <w:pStyle w:val="111"/>
        <w:rPr>
          <w:sz w:val="24"/>
          <w:szCs w:val="24"/>
        </w:rPr>
      </w:pPr>
      <w:r w:rsidRPr="00C64916">
        <w:rPr>
          <w:sz w:val="24"/>
          <w:szCs w:val="24"/>
        </w:rPr>
        <w:t>В случае если в п. </w:t>
      </w:r>
      <w:r w:rsidRPr="00C64916">
        <w:rPr>
          <w:sz w:val="24"/>
          <w:szCs w:val="24"/>
        </w:rPr>
        <w:fldChar w:fldCharType="begin"/>
      </w:r>
      <w:r w:rsidRPr="00C64916">
        <w:rPr>
          <w:sz w:val="24"/>
          <w:szCs w:val="24"/>
        </w:rPr>
        <w:instrText xml:space="preserve"> REF _Ref446067404 \r \h  \* MERGEFORMAT </w:instrText>
      </w:r>
      <w:r w:rsidRPr="00C64916">
        <w:rPr>
          <w:sz w:val="24"/>
          <w:szCs w:val="24"/>
        </w:rPr>
      </w:r>
      <w:r w:rsidRPr="00C64916">
        <w:rPr>
          <w:sz w:val="24"/>
          <w:szCs w:val="24"/>
        </w:rPr>
        <w:fldChar w:fldCharType="separate"/>
      </w:r>
      <w:r w:rsidR="009A73D5" w:rsidRPr="00C64916">
        <w:rPr>
          <w:sz w:val="24"/>
          <w:szCs w:val="24"/>
        </w:rPr>
        <w:t>1.2.23</w:t>
      </w:r>
      <w:r w:rsidRPr="00C64916">
        <w:rPr>
          <w:sz w:val="24"/>
          <w:szCs w:val="24"/>
        </w:rPr>
        <w:fldChar w:fldCharType="end"/>
      </w:r>
      <w:r w:rsidRPr="00C64916">
        <w:rPr>
          <w:sz w:val="24"/>
          <w:szCs w:val="24"/>
        </w:rPr>
        <w:t xml:space="preserve"> информационной карты установлено требование об обеспечении заявки и участник в соответствии с п. </w:t>
      </w:r>
      <w:r w:rsidRPr="00C64916">
        <w:rPr>
          <w:sz w:val="24"/>
          <w:szCs w:val="24"/>
        </w:rPr>
        <w:fldChar w:fldCharType="begin"/>
      </w:r>
      <w:r w:rsidRPr="00C64916">
        <w:rPr>
          <w:sz w:val="24"/>
          <w:szCs w:val="24"/>
        </w:rPr>
        <w:instrText xml:space="preserve"> REF _Ref449702347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3.18.1</w:t>
      </w:r>
      <w:r w:rsidRPr="00C64916">
        <w:rPr>
          <w:sz w:val="24"/>
          <w:szCs w:val="24"/>
        </w:rPr>
        <w:fldChar w:fldCharType="end"/>
      </w:r>
      <w:r w:rsidRPr="00C64916">
        <w:rPr>
          <w:sz w:val="24"/>
          <w:szCs w:val="24"/>
        </w:rPr>
        <w:t xml:space="preserve"> был отстранен от дальнейшего участия в закупке, то Заказчик вправе удержать денежное обеспечение заявки такого участника либо вправе обратится к лицу, выдавшему </w:t>
      </w:r>
      <w:r w:rsidR="00E5610E" w:rsidRPr="00C64916">
        <w:rPr>
          <w:sz w:val="24"/>
          <w:szCs w:val="24"/>
        </w:rPr>
        <w:t xml:space="preserve">в целях обеспечения заявки </w:t>
      </w:r>
      <w:r w:rsidRPr="00C64916">
        <w:rPr>
          <w:sz w:val="24"/>
          <w:szCs w:val="24"/>
        </w:rPr>
        <w:t>независимую (банковскую) гарантию с требованиями о произведении гарантийной выплаты.</w:t>
      </w:r>
    </w:p>
    <w:p w:rsidR="00714027" w:rsidRPr="00C64916" w:rsidRDefault="00714027" w:rsidP="00714027">
      <w:pPr>
        <w:pStyle w:val="1"/>
        <w:rPr>
          <w:sz w:val="24"/>
          <w:szCs w:val="24"/>
        </w:rPr>
      </w:pPr>
      <w:bookmarkStart w:id="169" w:name="_Ref443486170"/>
      <w:bookmarkStart w:id="170" w:name="_Toc479535174"/>
      <w:r w:rsidRPr="00C64916">
        <w:rPr>
          <w:sz w:val="24"/>
          <w:szCs w:val="24"/>
        </w:rPr>
        <w:t>Порядок заключения договора</w:t>
      </w:r>
      <w:bookmarkEnd w:id="169"/>
      <w:bookmarkEnd w:id="170"/>
    </w:p>
    <w:p w:rsidR="00714027" w:rsidRPr="00C64916" w:rsidRDefault="00714027" w:rsidP="00714027">
      <w:pPr>
        <w:pStyle w:val="11"/>
        <w:rPr>
          <w:sz w:val="24"/>
          <w:szCs w:val="24"/>
        </w:rPr>
      </w:pPr>
      <w:bookmarkStart w:id="171" w:name="_Ref445907492"/>
      <w:bookmarkStart w:id="172" w:name="_Toc479535175"/>
      <w:r w:rsidRPr="00C64916">
        <w:rPr>
          <w:sz w:val="24"/>
          <w:szCs w:val="24"/>
        </w:rPr>
        <w:t>Преддоговорные переговоры</w:t>
      </w:r>
      <w:bookmarkEnd w:id="171"/>
      <w:bookmarkEnd w:id="172"/>
    </w:p>
    <w:p w:rsidR="00714027" w:rsidRPr="00C64916" w:rsidRDefault="00714027" w:rsidP="00714027">
      <w:pPr>
        <w:pStyle w:val="111"/>
        <w:rPr>
          <w:sz w:val="24"/>
          <w:szCs w:val="24"/>
        </w:rPr>
      </w:pPr>
      <w:r w:rsidRPr="00C64916">
        <w:rPr>
          <w:sz w:val="24"/>
          <w:szCs w:val="24"/>
        </w:rPr>
        <w:t>Заказчик после подведения итогов закупки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 вправе проводить преддоговорные переговоры с контрагентом.</w:t>
      </w:r>
    </w:p>
    <w:p w:rsidR="00714027" w:rsidRPr="00C64916" w:rsidRDefault="00714027" w:rsidP="00714027">
      <w:pPr>
        <w:pStyle w:val="111"/>
        <w:rPr>
          <w:sz w:val="24"/>
          <w:szCs w:val="24"/>
        </w:rPr>
      </w:pPr>
      <w:r w:rsidRPr="00C64916">
        <w:rPr>
          <w:sz w:val="24"/>
          <w:szCs w:val="24"/>
        </w:rPr>
        <w:t>Преддоговорные переговоры могут быть проведены по следующим аспектам:</w:t>
      </w:r>
    </w:p>
    <w:p w:rsidR="00714027" w:rsidRPr="00C64916" w:rsidRDefault="00714027" w:rsidP="00714027">
      <w:pPr>
        <w:pStyle w:val="10"/>
        <w:rPr>
          <w:sz w:val="24"/>
          <w:szCs w:val="24"/>
        </w:rPr>
      </w:pPr>
      <w:r w:rsidRPr="00C64916">
        <w:rPr>
          <w:sz w:val="24"/>
          <w:szCs w:val="24"/>
        </w:rPr>
        <w:t>снижение цены договора без изменения объема закупаемой продукции;</w:t>
      </w:r>
    </w:p>
    <w:p w:rsidR="00714027" w:rsidRPr="00C64916" w:rsidRDefault="00714027" w:rsidP="00714027">
      <w:pPr>
        <w:pStyle w:val="10"/>
        <w:rPr>
          <w:sz w:val="24"/>
          <w:szCs w:val="24"/>
        </w:rPr>
      </w:pPr>
      <w:r w:rsidRPr="00C64916">
        <w:rPr>
          <w:sz w:val="24"/>
          <w:szCs w:val="24"/>
        </w:rPr>
        <w:t>увеличение объема закупаемой продукции без увеличения цены договора;</w:t>
      </w:r>
    </w:p>
    <w:p w:rsidR="00714027" w:rsidRPr="00C64916" w:rsidRDefault="00714027" w:rsidP="00714027">
      <w:pPr>
        <w:pStyle w:val="10"/>
        <w:rPr>
          <w:sz w:val="24"/>
          <w:szCs w:val="24"/>
        </w:rPr>
      </w:pPr>
      <w:r w:rsidRPr="00C64916">
        <w:rPr>
          <w:sz w:val="24"/>
          <w:szCs w:val="24"/>
        </w:rPr>
        <w:t>уточнение сроков исполнения обязательств по договору, в случае если договор не был подписан в планируемые сроки в связи с рассмотрением жалобы, в связи с административным производством, с судебным разбирательством, с необходимостью соблюдения корпоративных требований по заключению договора;</w:t>
      </w:r>
    </w:p>
    <w:p w:rsidR="00714027" w:rsidRPr="00C64916" w:rsidRDefault="00714027" w:rsidP="00714027">
      <w:pPr>
        <w:pStyle w:val="10"/>
        <w:rPr>
          <w:sz w:val="24"/>
          <w:szCs w:val="24"/>
        </w:rPr>
      </w:pPr>
      <w:r w:rsidRPr="00C64916">
        <w:rPr>
          <w:sz w:val="24"/>
          <w:szCs w:val="24"/>
        </w:rPr>
        <w:t>включение условий, обусловленных изменениями законодательства или предписаниями органов государственной власти, органов местного самоуправления;</w:t>
      </w:r>
    </w:p>
    <w:p w:rsidR="00714027" w:rsidRPr="00C64916" w:rsidRDefault="00714027" w:rsidP="00714027">
      <w:pPr>
        <w:pStyle w:val="10"/>
        <w:rPr>
          <w:sz w:val="24"/>
          <w:szCs w:val="24"/>
        </w:rPr>
      </w:pPr>
      <w:r w:rsidRPr="00C64916">
        <w:rPr>
          <w:sz w:val="24"/>
          <w:szCs w:val="24"/>
        </w:rPr>
        <w:lastRenderedPageBreak/>
        <w:t>уточнение условий договора, не зафиксированных в документации о закупке и предложении контрагента (если это не меняет существенные условия договора, а также условия, являвшиеся критериями отбора и оценки);</w:t>
      </w:r>
    </w:p>
    <w:p w:rsidR="00714027" w:rsidRPr="00C64916" w:rsidRDefault="00714027" w:rsidP="00714027">
      <w:pPr>
        <w:pStyle w:val="10"/>
        <w:rPr>
          <w:sz w:val="24"/>
          <w:szCs w:val="24"/>
        </w:rPr>
      </w:pPr>
      <w:r w:rsidRPr="00C64916">
        <w:rPr>
          <w:sz w:val="24"/>
          <w:szCs w:val="24"/>
        </w:rPr>
        <w:t>в случае уменьшения объема закупаемой продукции с пропорциональным уменьшением цены договора, исходя из цены единицы продукции</w:t>
      </w:r>
      <w:r w:rsidR="00734D37" w:rsidRPr="00C64916">
        <w:rPr>
          <w:sz w:val="24"/>
          <w:szCs w:val="24"/>
        </w:rPr>
        <w:t>(если объем закупаемой продукции не являлся критерием отбора)</w:t>
      </w:r>
      <w:r w:rsidRPr="00C64916">
        <w:rPr>
          <w:sz w:val="24"/>
          <w:szCs w:val="24"/>
        </w:rPr>
        <w:t>;</w:t>
      </w:r>
    </w:p>
    <w:p w:rsidR="00714027" w:rsidRPr="00C64916" w:rsidRDefault="00714027" w:rsidP="00714027">
      <w:pPr>
        <w:pStyle w:val="10"/>
        <w:rPr>
          <w:sz w:val="24"/>
          <w:szCs w:val="24"/>
        </w:rPr>
      </w:pPr>
      <w:r w:rsidRPr="00C64916">
        <w:rPr>
          <w:sz w:val="24"/>
          <w:szCs w:val="24"/>
        </w:rPr>
        <w:t>иное улучшение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 увеличение сроков и объема гарантии).</w:t>
      </w:r>
    </w:p>
    <w:p w:rsidR="00714027" w:rsidRPr="00C64916" w:rsidRDefault="00734D37" w:rsidP="00714027">
      <w:pPr>
        <w:pStyle w:val="111"/>
        <w:rPr>
          <w:sz w:val="24"/>
          <w:szCs w:val="24"/>
        </w:rPr>
      </w:pPr>
      <w:r w:rsidRPr="00C64916">
        <w:rPr>
          <w:sz w:val="24"/>
          <w:szCs w:val="24"/>
        </w:rPr>
        <w:t>Условия, которые  ведут к ухудшению условий опубликованного в составе закупочной документации договора для Заказчика, не могут являться предметом преддоговорных переговоров</w:t>
      </w:r>
      <w:r w:rsidR="00714027" w:rsidRPr="00C64916">
        <w:rPr>
          <w:sz w:val="24"/>
          <w:szCs w:val="24"/>
        </w:rPr>
        <w:t>.</w:t>
      </w:r>
    </w:p>
    <w:p w:rsidR="00714027" w:rsidRPr="00C64916" w:rsidRDefault="00714027" w:rsidP="00714027">
      <w:pPr>
        <w:pStyle w:val="111"/>
        <w:rPr>
          <w:sz w:val="24"/>
          <w:szCs w:val="24"/>
        </w:rPr>
      </w:pPr>
      <w:r w:rsidRPr="00C64916">
        <w:rPr>
          <w:sz w:val="24"/>
          <w:szCs w:val="24"/>
        </w:rPr>
        <w:t>Порядок проведения преддоговорных переговоров:</w:t>
      </w:r>
    </w:p>
    <w:p w:rsidR="00714027" w:rsidRPr="00C64916" w:rsidRDefault="00714027" w:rsidP="00714027">
      <w:pPr>
        <w:pStyle w:val="10"/>
        <w:rPr>
          <w:sz w:val="24"/>
          <w:szCs w:val="24"/>
        </w:rPr>
      </w:pPr>
      <w:r w:rsidRPr="00C64916">
        <w:rPr>
          <w:sz w:val="24"/>
          <w:szCs w:val="24"/>
        </w:rPr>
        <w:t>Заказчик объявляет о необходимости проведения преддоговорных переговоров и письменно уведомляет об этом контрагента – победителя закупки или единственного участника несостоявшейся процедуры закупки;</w:t>
      </w:r>
    </w:p>
    <w:p w:rsidR="00714027" w:rsidRPr="00C64916" w:rsidRDefault="00714027" w:rsidP="00714027">
      <w:pPr>
        <w:pStyle w:val="10"/>
        <w:rPr>
          <w:sz w:val="24"/>
          <w:szCs w:val="24"/>
        </w:rPr>
      </w:pPr>
      <w:r w:rsidRPr="00C64916">
        <w:rPr>
          <w:sz w:val="24"/>
          <w:szCs w:val="24"/>
        </w:rPr>
        <w:t>представитель контрагента подтверждает свои полномочия представлять интересы контрагента в преддоговорных переговорах;</w:t>
      </w:r>
    </w:p>
    <w:p w:rsidR="00714027" w:rsidRPr="00C64916" w:rsidRDefault="00714027" w:rsidP="00714027">
      <w:pPr>
        <w:pStyle w:val="10"/>
        <w:rPr>
          <w:sz w:val="24"/>
          <w:szCs w:val="24"/>
        </w:rPr>
      </w:pPr>
      <w:r w:rsidRPr="00C64916">
        <w:rPr>
          <w:sz w:val="24"/>
          <w:szCs w:val="24"/>
        </w:rPr>
        <w:t>проводятся преддоговорные переговоры;</w:t>
      </w:r>
    </w:p>
    <w:p w:rsidR="00714027" w:rsidRPr="00C64916" w:rsidRDefault="00714027" w:rsidP="00714027">
      <w:pPr>
        <w:pStyle w:val="10"/>
        <w:rPr>
          <w:sz w:val="24"/>
          <w:szCs w:val="24"/>
        </w:rPr>
      </w:pPr>
      <w:r w:rsidRPr="00C64916">
        <w:rPr>
          <w:sz w:val="24"/>
          <w:szCs w:val="24"/>
        </w:rPr>
        <w:t>результаты преддоговорных переговоров документально оформляются в виде согласованной редакции проекта договора.</w:t>
      </w:r>
    </w:p>
    <w:p w:rsidR="00714027" w:rsidRPr="00C64916" w:rsidRDefault="00714027" w:rsidP="00714027">
      <w:pPr>
        <w:pStyle w:val="11"/>
        <w:rPr>
          <w:sz w:val="24"/>
          <w:szCs w:val="24"/>
        </w:rPr>
      </w:pPr>
      <w:bookmarkStart w:id="173" w:name="_Ref445907109"/>
      <w:bookmarkStart w:id="174" w:name="_Toc479535176"/>
      <w:r w:rsidRPr="00C64916">
        <w:rPr>
          <w:sz w:val="24"/>
          <w:szCs w:val="24"/>
        </w:rPr>
        <w:t>Обеспечение исполнения договора</w:t>
      </w:r>
      <w:bookmarkEnd w:id="173"/>
      <w:bookmarkEnd w:id="174"/>
    </w:p>
    <w:p w:rsidR="00714027" w:rsidRPr="00C64916" w:rsidRDefault="00714027" w:rsidP="00714027">
      <w:pPr>
        <w:pStyle w:val="111"/>
        <w:rPr>
          <w:sz w:val="24"/>
          <w:szCs w:val="24"/>
        </w:rPr>
      </w:pPr>
      <w:r w:rsidRPr="00C64916">
        <w:rPr>
          <w:sz w:val="24"/>
          <w:szCs w:val="24"/>
        </w:rPr>
        <w:t>В случае, если в п. </w:t>
      </w:r>
      <w:r w:rsidRPr="00C64916">
        <w:rPr>
          <w:sz w:val="24"/>
          <w:szCs w:val="24"/>
        </w:rPr>
        <w:fldChar w:fldCharType="begin"/>
      </w:r>
      <w:r w:rsidRPr="00C64916">
        <w:rPr>
          <w:sz w:val="24"/>
          <w:szCs w:val="24"/>
        </w:rPr>
        <w:instrText xml:space="preserve"> REF _Ref446069966 \r \h  \* MERGEFORMAT </w:instrText>
      </w:r>
      <w:r w:rsidRPr="00C64916">
        <w:rPr>
          <w:sz w:val="24"/>
          <w:szCs w:val="24"/>
        </w:rPr>
      </w:r>
      <w:r w:rsidRPr="00C64916">
        <w:rPr>
          <w:sz w:val="24"/>
          <w:szCs w:val="24"/>
        </w:rPr>
        <w:fldChar w:fldCharType="separate"/>
      </w:r>
      <w:r w:rsidR="009A73D5" w:rsidRPr="00C64916">
        <w:rPr>
          <w:sz w:val="24"/>
          <w:szCs w:val="24"/>
        </w:rPr>
        <w:t>1.2.24</w:t>
      </w:r>
      <w:r w:rsidRPr="00C64916">
        <w:rPr>
          <w:sz w:val="24"/>
          <w:szCs w:val="24"/>
        </w:rPr>
        <w:fldChar w:fldCharType="end"/>
      </w:r>
      <w:r w:rsidRPr="00C64916">
        <w:rPr>
          <w:sz w:val="24"/>
          <w:szCs w:val="24"/>
        </w:rPr>
        <w:t xml:space="preserve"> информационной карты установлено требование об обеспечении исполнения договора, контрагент обязан предоставить такое обеспечение в установленном порядке – п. </w:t>
      </w:r>
      <w:r w:rsidRPr="00C64916">
        <w:rPr>
          <w:sz w:val="24"/>
          <w:szCs w:val="24"/>
        </w:rPr>
        <w:fldChar w:fldCharType="begin"/>
      </w:r>
      <w:r w:rsidRPr="00C64916">
        <w:rPr>
          <w:sz w:val="24"/>
          <w:szCs w:val="24"/>
        </w:rPr>
        <w:instrText xml:space="preserve"> REF _Ref446069966 \r \h  \* MERGEFORMAT </w:instrText>
      </w:r>
      <w:r w:rsidRPr="00C64916">
        <w:rPr>
          <w:sz w:val="24"/>
          <w:szCs w:val="24"/>
        </w:rPr>
      </w:r>
      <w:r w:rsidRPr="00C64916">
        <w:rPr>
          <w:sz w:val="24"/>
          <w:szCs w:val="24"/>
        </w:rPr>
        <w:fldChar w:fldCharType="separate"/>
      </w:r>
      <w:r w:rsidR="009A73D5" w:rsidRPr="00C64916">
        <w:rPr>
          <w:sz w:val="24"/>
          <w:szCs w:val="24"/>
        </w:rPr>
        <w:t>1.2.24</w:t>
      </w:r>
      <w:r w:rsidRPr="00C64916">
        <w:rPr>
          <w:sz w:val="24"/>
          <w:szCs w:val="24"/>
        </w:rPr>
        <w:fldChar w:fldCharType="end"/>
      </w:r>
      <w:r w:rsidRPr="00C64916">
        <w:rPr>
          <w:sz w:val="24"/>
          <w:szCs w:val="24"/>
        </w:rPr>
        <w:t xml:space="preserve"> информационной карты и/или условия проекта договора (раздел </w:t>
      </w:r>
      <w:r w:rsidRPr="00C64916">
        <w:rPr>
          <w:sz w:val="24"/>
          <w:szCs w:val="24"/>
        </w:rPr>
        <w:fldChar w:fldCharType="begin"/>
      </w:r>
      <w:r w:rsidRPr="00C64916">
        <w:rPr>
          <w:sz w:val="24"/>
          <w:szCs w:val="24"/>
        </w:rPr>
        <w:instrText xml:space="preserve"> REF _Ref443485882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9.1</w:t>
      </w:r>
      <w:r w:rsidRPr="00C64916">
        <w:rPr>
          <w:sz w:val="24"/>
          <w:szCs w:val="24"/>
        </w:rPr>
        <w:fldChar w:fldCharType="end"/>
      </w:r>
      <w:r w:rsidRPr="00C64916">
        <w:rPr>
          <w:sz w:val="24"/>
          <w:szCs w:val="24"/>
        </w:rPr>
        <w:t>). В случае непредставления контрагентом в требуемом порядке обеспечения договора, такой контрагент признается уклонившимся от заключения договора (подраздел </w:t>
      </w:r>
      <w:r w:rsidRPr="00C64916">
        <w:rPr>
          <w:sz w:val="24"/>
          <w:szCs w:val="24"/>
        </w:rPr>
        <w:fldChar w:fldCharType="begin"/>
      </w:r>
      <w:r w:rsidRPr="00C64916">
        <w:rPr>
          <w:sz w:val="24"/>
          <w:szCs w:val="24"/>
        </w:rPr>
        <w:instrText xml:space="preserve"> REF _Ref445905272 \w \h  \* MERGEFORMAT </w:instrText>
      </w:r>
      <w:r w:rsidRPr="00C64916">
        <w:rPr>
          <w:sz w:val="24"/>
          <w:szCs w:val="24"/>
        </w:rPr>
      </w:r>
      <w:r w:rsidRPr="00C64916">
        <w:rPr>
          <w:sz w:val="24"/>
          <w:szCs w:val="24"/>
        </w:rPr>
        <w:fldChar w:fldCharType="separate"/>
      </w:r>
      <w:r w:rsidR="009A73D5" w:rsidRPr="00C64916">
        <w:rPr>
          <w:sz w:val="24"/>
          <w:szCs w:val="24"/>
        </w:rPr>
        <w:t>4.4</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Способ обеспечения исполнения договора и вид обеспечиваемых обязательств, а также иные требования по обеспечению исполнения договора, условия предоставления, возврата и удержания обеспечения могут быть установлены в п. </w:t>
      </w:r>
      <w:r w:rsidRPr="00C64916">
        <w:rPr>
          <w:sz w:val="24"/>
          <w:szCs w:val="24"/>
        </w:rPr>
        <w:fldChar w:fldCharType="begin"/>
      </w:r>
      <w:r w:rsidRPr="00C64916">
        <w:rPr>
          <w:sz w:val="24"/>
          <w:szCs w:val="24"/>
        </w:rPr>
        <w:instrText xml:space="preserve"> REF _Ref446069966 \r \h  \* MERGEFORMAT </w:instrText>
      </w:r>
      <w:r w:rsidRPr="00C64916">
        <w:rPr>
          <w:sz w:val="24"/>
          <w:szCs w:val="24"/>
        </w:rPr>
      </w:r>
      <w:r w:rsidRPr="00C64916">
        <w:rPr>
          <w:sz w:val="24"/>
          <w:szCs w:val="24"/>
        </w:rPr>
        <w:fldChar w:fldCharType="separate"/>
      </w:r>
      <w:r w:rsidR="009A73D5" w:rsidRPr="00C64916">
        <w:rPr>
          <w:sz w:val="24"/>
          <w:szCs w:val="24"/>
        </w:rPr>
        <w:t>1.2.24</w:t>
      </w:r>
      <w:r w:rsidRPr="00C64916">
        <w:rPr>
          <w:sz w:val="24"/>
          <w:szCs w:val="24"/>
        </w:rPr>
        <w:fldChar w:fldCharType="end"/>
      </w:r>
      <w:r w:rsidRPr="00C64916">
        <w:rPr>
          <w:sz w:val="24"/>
          <w:szCs w:val="24"/>
        </w:rPr>
        <w:t xml:space="preserve"> информационной карте и/или в проекте договора (раздел </w:t>
      </w:r>
      <w:r w:rsidRPr="00C64916">
        <w:rPr>
          <w:sz w:val="24"/>
          <w:szCs w:val="24"/>
        </w:rPr>
        <w:fldChar w:fldCharType="begin"/>
      </w:r>
      <w:r w:rsidRPr="00C64916">
        <w:rPr>
          <w:sz w:val="24"/>
          <w:szCs w:val="24"/>
        </w:rPr>
        <w:instrText xml:space="preserve"> REF _Ref443486895 \w \h  \* MERGEFORMAT </w:instrText>
      </w:r>
      <w:r w:rsidRPr="00C64916">
        <w:rPr>
          <w:sz w:val="24"/>
          <w:szCs w:val="24"/>
        </w:rPr>
      </w:r>
      <w:r w:rsidRPr="00C64916">
        <w:rPr>
          <w:sz w:val="24"/>
          <w:szCs w:val="24"/>
        </w:rPr>
        <w:fldChar w:fldCharType="separate"/>
      </w:r>
      <w:r w:rsidR="009A73D5" w:rsidRPr="00C64916">
        <w:rPr>
          <w:sz w:val="24"/>
          <w:szCs w:val="24"/>
        </w:rPr>
        <w:t>8.14</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В случае, если в п. </w:t>
      </w:r>
      <w:r w:rsidRPr="00C64916">
        <w:rPr>
          <w:sz w:val="24"/>
          <w:szCs w:val="24"/>
        </w:rPr>
        <w:fldChar w:fldCharType="begin"/>
      </w:r>
      <w:r w:rsidRPr="00C64916">
        <w:rPr>
          <w:sz w:val="24"/>
          <w:szCs w:val="24"/>
        </w:rPr>
        <w:instrText xml:space="preserve"> REF _Ref446070173 \r \h  \* MERGEFORMAT </w:instrText>
      </w:r>
      <w:r w:rsidRPr="00C64916">
        <w:rPr>
          <w:sz w:val="24"/>
          <w:szCs w:val="24"/>
        </w:rPr>
      </w:r>
      <w:r w:rsidRPr="00C64916">
        <w:rPr>
          <w:sz w:val="24"/>
          <w:szCs w:val="24"/>
        </w:rPr>
        <w:fldChar w:fldCharType="separate"/>
      </w:r>
      <w:r w:rsidR="009A73D5" w:rsidRPr="00C64916">
        <w:rPr>
          <w:sz w:val="24"/>
          <w:szCs w:val="24"/>
        </w:rPr>
        <w:t>1.2.32</w:t>
      </w:r>
      <w:r w:rsidRPr="00C64916">
        <w:rPr>
          <w:sz w:val="24"/>
          <w:szCs w:val="24"/>
        </w:rPr>
        <w:fldChar w:fldCharType="end"/>
      </w:r>
      <w:r w:rsidRPr="00C64916">
        <w:rPr>
          <w:sz w:val="24"/>
          <w:szCs w:val="24"/>
        </w:rPr>
        <w:t xml:space="preserve"> информационной карты предусмотрена возможность уменьшения или отказа от аванса по договору, участник вправе в заявке:</w:t>
      </w:r>
    </w:p>
    <w:p w:rsidR="00714027" w:rsidRPr="00C64916" w:rsidRDefault="00714027" w:rsidP="00714027">
      <w:pPr>
        <w:pStyle w:val="10"/>
        <w:rPr>
          <w:sz w:val="24"/>
          <w:szCs w:val="24"/>
        </w:rPr>
      </w:pPr>
      <w:r w:rsidRPr="00C64916">
        <w:rPr>
          <w:sz w:val="24"/>
          <w:szCs w:val="24"/>
        </w:rPr>
        <w:t>уменьшить размер аванса по сравнению с размером, указанным в проекте договора (раздел </w:t>
      </w:r>
      <w:r w:rsidRPr="00C64916">
        <w:rPr>
          <w:sz w:val="24"/>
          <w:szCs w:val="24"/>
        </w:rPr>
        <w:fldChar w:fldCharType="begin"/>
      </w:r>
      <w:r w:rsidRPr="00C64916">
        <w:rPr>
          <w:sz w:val="24"/>
          <w:szCs w:val="24"/>
        </w:rPr>
        <w:instrText xml:space="preserve"> REF _Ref443486895 \w \h  \* MERGEFORMAT </w:instrText>
      </w:r>
      <w:r w:rsidRPr="00C64916">
        <w:rPr>
          <w:sz w:val="24"/>
          <w:szCs w:val="24"/>
        </w:rPr>
      </w:r>
      <w:r w:rsidRPr="00C64916">
        <w:rPr>
          <w:sz w:val="24"/>
          <w:szCs w:val="24"/>
        </w:rPr>
        <w:fldChar w:fldCharType="separate"/>
      </w:r>
      <w:r w:rsidR="009A73D5" w:rsidRPr="00C64916">
        <w:rPr>
          <w:sz w:val="24"/>
          <w:szCs w:val="24"/>
        </w:rPr>
        <w:t>8.14</w:t>
      </w:r>
      <w:r w:rsidRPr="00C64916">
        <w:rPr>
          <w:sz w:val="24"/>
          <w:szCs w:val="24"/>
        </w:rPr>
        <w:fldChar w:fldCharType="end"/>
      </w:r>
      <w:r w:rsidRPr="00C64916">
        <w:rPr>
          <w:sz w:val="24"/>
          <w:szCs w:val="24"/>
        </w:rPr>
        <w:t>); в случае заключения с таким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714027" w:rsidRPr="00C64916" w:rsidRDefault="00714027" w:rsidP="00714027">
      <w:pPr>
        <w:pStyle w:val="10"/>
        <w:rPr>
          <w:sz w:val="24"/>
          <w:szCs w:val="24"/>
        </w:rPr>
      </w:pPr>
      <w:r w:rsidRPr="00C64916">
        <w:rPr>
          <w:sz w:val="24"/>
          <w:szCs w:val="24"/>
        </w:rPr>
        <w:t>отказаться от получения аванса; в случае заключения с таким участником договора предоставления обеспечения возврата аванса не требуется.</w:t>
      </w:r>
    </w:p>
    <w:p w:rsidR="00714027" w:rsidRPr="00C64916" w:rsidRDefault="00714027" w:rsidP="00714027">
      <w:pPr>
        <w:pStyle w:val="11"/>
        <w:rPr>
          <w:sz w:val="24"/>
          <w:szCs w:val="24"/>
        </w:rPr>
      </w:pPr>
      <w:bookmarkStart w:id="175" w:name="_Ref445829005"/>
      <w:bookmarkStart w:id="176" w:name="_Toc479535177"/>
      <w:r w:rsidRPr="00C64916">
        <w:rPr>
          <w:sz w:val="24"/>
          <w:szCs w:val="24"/>
        </w:rPr>
        <w:lastRenderedPageBreak/>
        <w:t>Заключение договора</w:t>
      </w:r>
      <w:bookmarkEnd w:id="175"/>
      <w:bookmarkEnd w:id="176"/>
    </w:p>
    <w:p w:rsidR="00714027" w:rsidRPr="00C64916" w:rsidRDefault="00714027" w:rsidP="00714027">
      <w:pPr>
        <w:pStyle w:val="111"/>
        <w:rPr>
          <w:sz w:val="24"/>
          <w:szCs w:val="24"/>
        </w:rPr>
      </w:pPr>
      <w:r w:rsidRPr="00C64916">
        <w:rPr>
          <w:sz w:val="24"/>
          <w:szCs w:val="24"/>
        </w:rPr>
        <w:t>Договор заключается в сроки, установленные в п. </w:t>
      </w:r>
      <w:r w:rsidRPr="00C64916">
        <w:rPr>
          <w:sz w:val="24"/>
          <w:szCs w:val="24"/>
        </w:rPr>
        <w:fldChar w:fldCharType="begin"/>
      </w:r>
      <w:r w:rsidRPr="00C64916">
        <w:rPr>
          <w:sz w:val="24"/>
          <w:szCs w:val="24"/>
        </w:rPr>
        <w:instrText xml:space="preserve"> REF _Ref446067050 \r \h  \* MERGEFORMAT </w:instrText>
      </w:r>
      <w:r w:rsidRPr="00C64916">
        <w:rPr>
          <w:sz w:val="24"/>
          <w:szCs w:val="24"/>
        </w:rPr>
      </w:r>
      <w:r w:rsidRPr="00C64916">
        <w:rPr>
          <w:sz w:val="24"/>
          <w:szCs w:val="24"/>
        </w:rPr>
        <w:fldChar w:fldCharType="separate"/>
      </w:r>
      <w:r w:rsidR="009A73D5" w:rsidRPr="00C64916">
        <w:rPr>
          <w:sz w:val="24"/>
          <w:szCs w:val="24"/>
        </w:rPr>
        <w:t>1.2.20</w:t>
      </w:r>
      <w:r w:rsidRPr="00C64916">
        <w:rPr>
          <w:sz w:val="24"/>
          <w:szCs w:val="24"/>
        </w:rPr>
        <w:fldChar w:fldCharType="end"/>
      </w:r>
      <w:r w:rsidRPr="00C64916">
        <w:rPr>
          <w:sz w:val="24"/>
          <w:szCs w:val="24"/>
        </w:rPr>
        <w:t xml:space="preserve"> информационной карты, но в любом случае не ранее 10 дней с момента размещения в ЕИС протокола по итогам закупки.</w:t>
      </w:r>
    </w:p>
    <w:p w:rsidR="00714027" w:rsidRPr="00C64916" w:rsidRDefault="00714027" w:rsidP="00714027">
      <w:pPr>
        <w:pStyle w:val="111"/>
        <w:rPr>
          <w:sz w:val="24"/>
          <w:szCs w:val="24"/>
        </w:rPr>
      </w:pPr>
      <w:bookmarkStart w:id="177" w:name="_Ref447879106"/>
      <w:r w:rsidRPr="00C64916">
        <w:rPr>
          <w:sz w:val="24"/>
          <w:szCs w:val="24"/>
        </w:rPr>
        <w:t>Лицом, с которым заключается договор по итогам процедуры закупки (подраздел </w:t>
      </w:r>
      <w:r w:rsidRPr="00C64916">
        <w:rPr>
          <w:sz w:val="24"/>
          <w:szCs w:val="24"/>
        </w:rPr>
        <w:fldChar w:fldCharType="begin"/>
      </w:r>
      <w:r w:rsidRPr="00C64916">
        <w:rPr>
          <w:sz w:val="24"/>
          <w:szCs w:val="24"/>
        </w:rPr>
        <w:instrText xml:space="preserve"> REF _Ref443489937 \w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 может быть:</w:t>
      </w:r>
      <w:bookmarkEnd w:id="177"/>
    </w:p>
    <w:p w:rsidR="00714027" w:rsidRPr="00C64916" w:rsidRDefault="00714027" w:rsidP="00714027">
      <w:pPr>
        <w:pStyle w:val="10"/>
        <w:rPr>
          <w:sz w:val="24"/>
          <w:szCs w:val="24"/>
        </w:rPr>
      </w:pPr>
      <w:r w:rsidRPr="00C64916">
        <w:rPr>
          <w:sz w:val="24"/>
          <w:szCs w:val="24"/>
        </w:rPr>
        <w:t>победитель;</w:t>
      </w:r>
    </w:p>
    <w:p w:rsidR="00714027" w:rsidRPr="00C64916" w:rsidRDefault="00714027" w:rsidP="00714027">
      <w:pPr>
        <w:pStyle w:val="10"/>
        <w:rPr>
          <w:sz w:val="24"/>
          <w:szCs w:val="24"/>
        </w:rPr>
      </w:pPr>
      <w:r w:rsidRPr="00C64916">
        <w:rPr>
          <w:sz w:val="24"/>
          <w:szCs w:val="24"/>
        </w:rPr>
        <w:t>участник, с которым заключается договор при отстранении, отказе или уклонении победителя от заключения договора (подраздел </w:t>
      </w:r>
      <w:r w:rsidRPr="00C64916">
        <w:rPr>
          <w:sz w:val="24"/>
          <w:szCs w:val="24"/>
        </w:rPr>
        <w:fldChar w:fldCharType="begin"/>
      </w:r>
      <w:r w:rsidRPr="00C64916">
        <w:rPr>
          <w:sz w:val="24"/>
          <w:szCs w:val="24"/>
        </w:rPr>
        <w:instrText xml:space="preserve"> REF _Ref445906030 \w \h  \* MERGEFORMAT </w:instrText>
      </w:r>
      <w:r w:rsidRPr="00C64916">
        <w:rPr>
          <w:sz w:val="24"/>
          <w:szCs w:val="24"/>
        </w:rPr>
      </w:r>
      <w:r w:rsidRPr="00C64916">
        <w:rPr>
          <w:sz w:val="24"/>
          <w:szCs w:val="24"/>
        </w:rPr>
        <w:fldChar w:fldCharType="separate"/>
      </w:r>
      <w:r w:rsidR="009A73D5" w:rsidRPr="00C64916">
        <w:rPr>
          <w:sz w:val="24"/>
          <w:szCs w:val="24"/>
        </w:rPr>
        <w:t>4.4</w:t>
      </w:r>
      <w:r w:rsidRPr="00C64916">
        <w:rPr>
          <w:sz w:val="24"/>
          <w:szCs w:val="24"/>
        </w:rPr>
        <w:fldChar w:fldCharType="end"/>
      </w:r>
      <w:r w:rsidRPr="00C64916">
        <w:rPr>
          <w:sz w:val="24"/>
          <w:szCs w:val="24"/>
        </w:rPr>
        <w:t>);</w:t>
      </w:r>
    </w:p>
    <w:p w:rsidR="00714027" w:rsidRPr="00C64916" w:rsidRDefault="00734D37" w:rsidP="00714027">
      <w:pPr>
        <w:pStyle w:val="10"/>
        <w:rPr>
          <w:sz w:val="24"/>
          <w:szCs w:val="24"/>
        </w:rPr>
      </w:pPr>
      <w:r w:rsidRPr="00C64916">
        <w:rPr>
          <w:sz w:val="24"/>
          <w:szCs w:val="24"/>
        </w:rPr>
        <w:t>участник, с которым заключается договор, в случае расторжения заключенного по итогам закупки с победителем договора в связи с тем, что он не приступил к его исполнению в установленный  договором срок</w:t>
      </w:r>
      <w:r w:rsidR="00714027" w:rsidRPr="00C64916">
        <w:rPr>
          <w:sz w:val="24"/>
          <w:szCs w:val="24"/>
        </w:rPr>
        <w:t>;</w:t>
      </w:r>
    </w:p>
    <w:p w:rsidR="00714027" w:rsidRPr="00C64916" w:rsidRDefault="00714027" w:rsidP="00714027">
      <w:pPr>
        <w:pStyle w:val="10"/>
        <w:rPr>
          <w:sz w:val="24"/>
          <w:szCs w:val="24"/>
        </w:rPr>
      </w:pPr>
      <w:r w:rsidRPr="00C64916">
        <w:rPr>
          <w:sz w:val="24"/>
          <w:szCs w:val="24"/>
        </w:rPr>
        <w:t>участник, с которым заключается договор при отстранении победителя (подраздел </w:t>
      </w:r>
      <w:r w:rsidRPr="00C64916">
        <w:rPr>
          <w:sz w:val="24"/>
          <w:szCs w:val="24"/>
        </w:rPr>
        <w:fldChar w:fldCharType="begin"/>
      </w:r>
      <w:r w:rsidRPr="00C64916">
        <w:rPr>
          <w:sz w:val="24"/>
          <w:szCs w:val="24"/>
        </w:rPr>
        <w:instrText xml:space="preserve"> REF _Ref443489953 \w \h  \* MERGEFORMAT </w:instrText>
      </w:r>
      <w:r w:rsidRPr="00C64916">
        <w:rPr>
          <w:sz w:val="24"/>
          <w:szCs w:val="24"/>
        </w:rPr>
      </w:r>
      <w:r w:rsidRPr="00C64916">
        <w:rPr>
          <w:sz w:val="24"/>
          <w:szCs w:val="24"/>
        </w:rPr>
        <w:fldChar w:fldCharType="separate"/>
      </w:r>
      <w:r w:rsidR="009A73D5" w:rsidRPr="00C64916">
        <w:rPr>
          <w:sz w:val="24"/>
          <w:szCs w:val="24"/>
        </w:rPr>
        <w:t>3.18</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единственный участник несостоявшейся конкурентной закупки (подраздел </w:t>
      </w:r>
      <w:r w:rsidRPr="00C64916">
        <w:rPr>
          <w:sz w:val="24"/>
          <w:szCs w:val="24"/>
        </w:rPr>
        <w:fldChar w:fldCharType="begin"/>
      </w:r>
      <w:r w:rsidRPr="00C64916">
        <w:rPr>
          <w:sz w:val="24"/>
          <w:szCs w:val="24"/>
        </w:rPr>
        <w:instrText xml:space="preserve"> REF _Ref445903366 \w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3.17</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bookmarkStart w:id="178" w:name="_Ref464223731"/>
      <w:r w:rsidRPr="00C64916">
        <w:rPr>
          <w:sz w:val="24"/>
          <w:szCs w:val="24"/>
        </w:rPr>
        <w:t>В случае отказа победителя от исполнения договора, в случае расторжения договора с победителем</w:t>
      </w:r>
      <w:r w:rsidR="00734D37" w:rsidRPr="00C64916">
        <w:rPr>
          <w:sz w:val="24"/>
          <w:szCs w:val="24"/>
        </w:rPr>
        <w:t xml:space="preserve"> (в случае если он не приступил к выполнению работ в установленный договором срок),</w:t>
      </w:r>
      <w:r w:rsidRPr="00C64916">
        <w:rPr>
          <w:sz w:val="24"/>
          <w:szCs w:val="24"/>
        </w:rPr>
        <w:t xml:space="preserve"> либо при отказе и/или уклонении победителя от заключения договора, а также в случае отстранения победителя договор может быть заключен с участником, заявке которого было присвоено второе место в ранжировании. Аналогичные правила применяются в случае отказа от исполнения договора, отстранения, либо отказа (уклонения) от заключения договора в отношении каждого следующего в ранжировании участника. Заказчик информирует участника, заявке которого было присвоено второе место в ранжировании (либо следующего в ранжировании участника) о необходимости заключения с ним договора путем направления официального обращения на почтовый адрес участника (либо по электронной почте контактному лицу, указанному в заявке такого участника) в течение 2 (двух) рабочих дней с момента официального размещения протокола об отказе победителя от исполнения договора, расторжении договора с победителем, либо об отказе и/или уклонении победителя от заключения договора, а также об отстранении победителя.</w:t>
      </w:r>
      <w:bookmarkEnd w:id="178"/>
      <w:r w:rsidRPr="00C64916">
        <w:rPr>
          <w:sz w:val="24"/>
          <w:szCs w:val="24"/>
        </w:rPr>
        <w:t xml:space="preserve"> В указанных случаях участник является лицом, с которым заключается договор по итогам процедуры закупки.</w:t>
      </w:r>
    </w:p>
    <w:p w:rsidR="00714027" w:rsidRPr="00C64916" w:rsidRDefault="00714027" w:rsidP="00714027">
      <w:pPr>
        <w:pStyle w:val="111"/>
        <w:rPr>
          <w:sz w:val="24"/>
          <w:szCs w:val="24"/>
        </w:rPr>
      </w:pPr>
      <w:r w:rsidRPr="00C64916">
        <w:rPr>
          <w:sz w:val="24"/>
          <w:szCs w:val="24"/>
        </w:rPr>
        <w:t>Договор с коллективным участником (подраздел </w:t>
      </w:r>
      <w:r w:rsidRPr="00C64916">
        <w:rPr>
          <w:sz w:val="24"/>
          <w:szCs w:val="24"/>
        </w:rPr>
        <w:fldChar w:fldCharType="begin"/>
      </w:r>
      <w:r w:rsidRPr="00C64916">
        <w:rPr>
          <w:sz w:val="24"/>
          <w:szCs w:val="24"/>
        </w:rPr>
        <w:instrText xml:space="preserve"> REF _Ref445906333 \w \h  \* MERGEFORMAT </w:instrText>
      </w:r>
      <w:r w:rsidRPr="00C64916">
        <w:rPr>
          <w:sz w:val="24"/>
          <w:szCs w:val="24"/>
        </w:rPr>
      </w:r>
      <w:r w:rsidRPr="00C64916">
        <w:rPr>
          <w:sz w:val="24"/>
          <w:szCs w:val="24"/>
        </w:rPr>
        <w:fldChar w:fldCharType="separate"/>
      </w:r>
      <w:r w:rsidR="009A73D5" w:rsidRPr="00C64916">
        <w:rPr>
          <w:sz w:val="24"/>
          <w:szCs w:val="24"/>
        </w:rPr>
        <w:t>6.3</w:t>
      </w:r>
      <w:r w:rsidRPr="00C64916">
        <w:rPr>
          <w:sz w:val="24"/>
          <w:szCs w:val="24"/>
        </w:rPr>
        <w:fldChar w:fldCharType="end"/>
      </w:r>
      <w:r w:rsidRPr="00C64916">
        <w:rPr>
          <w:sz w:val="24"/>
          <w:szCs w:val="24"/>
        </w:rPr>
        <w:t>) заключается с лидером, который действует от имени членов коллективного участника.</w:t>
      </w:r>
    </w:p>
    <w:p w:rsidR="00714027" w:rsidRPr="00C64916" w:rsidRDefault="00714027" w:rsidP="00714027">
      <w:pPr>
        <w:pStyle w:val="111"/>
        <w:rPr>
          <w:sz w:val="24"/>
          <w:szCs w:val="24"/>
        </w:rPr>
      </w:pPr>
      <w:r w:rsidRPr="00C64916">
        <w:rPr>
          <w:sz w:val="24"/>
          <w:szCs w:val="24"/>
        </w:rPr>
        <w:t>В случае проведения многолотовой закупки, если по нескольким лотам лучшими определены заявки одного и того же контрагента, то с таким контрагентом может быть заключен один договор на предмет закупки таких лотов.</w:t>
      </w:r>
    </w:p>
    <w:p w:rsidR="00714027" w:rsidRPr="00C64916" w:rsidRDefault="00714027" w:rsidP="00714027">
      <w:pPr>
        <w:pStyle w:val="111"/>
        <w:rPr>
          <w:sz w:val="24"/>
          <w:szCs w:val="24"/>
        </w:rPr>
      </w:pPr>
      <w:bookmarkStart w:id="179" w:name="_Ref465438586"/>
      <w:r w:rsidRPr="00C64916">
        <w:rPr>
          <w:sz w:val="24"/>
          <w:szCs w:val="24"/>
        </w:rPr>
        <w:t>Если в соответствии с законодательством, уставом Заказчика, учредительными документами контрагента договор требует предварительного одобрения соответствующих органов управления как крупная сделка или сделка, в совершении которой имеется заинтересованность, то его заключение возможно после получения такого одобрения.</w:t>
      </w:r>
      <w:bookmarkEnd w:id="179"/>
    </w:p>
    <w:p w:rsidR="00714027" w:rsidRPr="00C64916" w:rsidRDefault="00714027" w:rsidP="00714027">
      <w:pPr>
        <w:pStyle w:val="111"/>
        <w:rPr>
          <w:sz w:val="24"/>
          <w:szCs w:val="24"/>
        </w:rPr>
      </w:pPr>
      <w:bookmarkStart w:id="180" w:name="_Ref465438786"/>
      <w:r w:rsidRPr="00C64916">
        <w:rPr>
          <w:sz w:val="24"/>
          <w:szCs w:val="24"/>
        </w:rPr>
        <w:t xml:space="preserve">Контрагент, при необходимости применения п. </w:t>
      </w:r>
      <w:r w:rsidRPr="00C64916">
        <w:rPr>
          <w:sz w:val="24"/>
          <w:szCs w:val="24"/>
        </w:rPr>
        <w:fldChar w:fldCharType="begin"/>
      </w:r>
      <w:r w:rsidRPr="00C64916">
        <w:rPr>
          <w:sz w:val="24"/>
          <w:szCs w:val="24"/>
        </w:rPr>
        <w:instrText xml:space="preserve"> REF _Ref465438586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4.3.6</w:t>
      </w:r>
      <w:r w:rsidRPr="00C64916">
        <w:rPr>
          <w:sz w:val="24"/>
          <w:szCs w:val="24"/>
        </w:rPr>
        <w:fldChar w:fldCharType="end"/>
      </w:r>
      <w:r w:rsidRPr="00C64916">
        <w:rPr>
          <w:sz w:val="24"/>
          <w:szCs w:val="24"/>
        </w:rPr>
        <w:t>. обязуется в течение 10 дней со дня размещения протокола по итогам проведения закупки оформить и передать Заказчику в порядке, обеспечивающем получение документов в установленный срок, необходимые для заключения договора одобрения органами управления общества.</w:t>
      </w:r>
      <w:bookmarkEnd w:id="180"/>
    </w:p>
    <w:p w:rsidR="00714027" w:rsidRPr="00C64916" w:rsidRDefault="00714027" w:rsidP="00714027">
      <w:pPr>
        <w:pStyle w:val="111"/>
        <w:rPr>
          <w:sz w:val="24"/>
          <w:szCs w:val="24"/>
        </w:rPr>
      </w:pPr>
      <w:r w:rsidRPr="00C64916">
        <w:rPr>
          <w:sz w:val="24"/>
          <w:szCs w:val="24"/>
        </w:rPr>
        <w:lastRenderedPageBreak/>
        <w:t>Если до момента заключения договора закончил свое действие документ, подтверждающий специальную правоспособность контрагента и который требовался в документации о закупке, то заключение договора возможно только после представления контрагентом действующего соответствующего документа в течение срока, установленного для заключения договора</w:t>
      </w:r>
      <w:r w:rsidR="00C14306" w:rsidRPr="00C64916">
        <w:rPr>
          <w:sz w:val="24"/>
          <w:szCs w:val="24"/>
        </w:rPr>
        <w:t xml:space="preserve"> (п. </w:t>
      </w:r>
      <w:r w:rsidR="00C14306" w:rsidRPr="00C64916">
        <w:rPr>
          <w:sz w:val="24"/>
          <w:szCs w:val="24"/>
        </w:rPr>
        <w:fldChar w:fldCharType="begin"/>
      </w:r>
      <w:r w:rsidR="00C14306" w:rsidRPr="00C64916">
        <w:rPr>
          <w:sz w:val="24"/>
          <w:szCs w:val="24"/>
        </w:rPr>
        <w:instrText xml:space="preserve"> REF _Ref446067050 \r \h  \* MERGEFORMAT </w:instrText>
      </w:r>
      <w:r w:rsidR="00C14306" w:rsidRPr="00C64916">
        <w:rPr>
          <w:sz w:val="24"/>
          <w:szCs w:val="24"/>
        </w:rPr>
      </w:r>
      <w:r w:rsidR="00C14306" w:rsidRPr="00C64916">
        <w:rPr>
          <w:sz w:val="24"/>
          <w:szCs w:val="24"/>
        </w:rPr>
        <w:fldChar w:fldCharType="separate"/>
      </w:r>
      <w:r w:rsidR="009A73D5" w:rsidRPr="00C64916">
        <w:rPr>
          <w:sz w:val="24"/>
          <w:szCs w:val="24"/>
        </w:rPr>
        <w:t>1.2.20</w:t>
      </w:r>
      <w:r w:rsidR="00C14306" w:rsidRPr="00C64916">
        <w:rPr>
          <w:sz w:val="24"/>
          <w:szCs w:val="24"/>
        </w:rPr>
        <w:fldChar w:fldCharType="end"/>
      </w:r>
      <w:r w:rsidR="00C14306" w:rsidRPr="00C64916">
        <w:rPr>
          <w:sz w:val="24"/>
          <w:szCs w:val="24"/>
        </w:rPr>
        <w:t xml:space="preserve"> информационной карты)</w:t>
      </w:r>
      <w:r w:rsidRPr="00C64916">
        <w:rPr>
          <w:sz w:val="24"/>
          <w:szCs w:val="24"/>
        </w:rPr>
        <w:t>.</w:t>
      </w:r>
    </w:p>
    <w:p w:rsidR="00714027" w:rsidRPr="00C64916" w:rsidRDefault="00714027" w:rsidP="00714027">
      <w:pPr>
        <w:pStyle w:val="111"/>
        <w:rPr>
          <w:sz w:val="24"/>
          <w:szCs w:val="24"/>
        </w:rPr>
      </w:pPr>
      <w:bookmarkStart w:id="181" w:name="_Ref445907865"/>
      <w:r w:rsidRPr="00C64916">
        <w:rPr>
          <w:sz w:val="24"/>
          <w:szCs w:val="24"/>
        </w:rPr>
        <w:t>Договор заключается только после предоставления контрагентом обеспечения исполнения договора, если такое требование было установлено (подраздел </w:t>
      </w:r>
      <w:r w:rsidRPr="00C64916">
        <w:rPr>
          <w:sz w:val="24"/>
          <w:szCs w:val="24"/>
        </w:rPr>
        <w:fldChar w:fldCharType="begin"/>
      </w:r>
      <w:r w:rsidRPr="00C64916">
        <w:rPr>
          <w:sz w:val="24"/>
          <w:szCs w:val="24"/>
        </w:rPr>
        <w:instrText xml:space="preserve"> REF _Ref445907109 \w \h  \* MERGEFORMAT </w:instrText>
      </w:r>
      <w:r w:rsidRPr="00C64916">
        <w:rPr>
          <w:sz w:val="24"/>
          <w:szCs w:val="24"/>
        </w:rPr>
      </w:r>
      <w:r w:rsidRPr="00C64916">
        <w:rPr>
          <w:sz w:val="24"/>
          <w:szCs w:val="24"/>
        </w:rPr>
        <w:fldChar w:fldCharType="separate"/>
      </w:r>
      <w:r w:rsidR="009A73D5" w:rsidRPr="00C64916">
        <w:rPr>
          <w:sz w:val="24"/>
          <w:szCs w:val="24"/>
        </w:rPr>
        <w:t>4.2</w:t>
      </w:r>
      <w:r w:rsidRPr="00C64916">
        <w:rPr>
          <w:sz w:val="24"/>
          <w:szCs w:val="24"/>
        </w:rPr>
        <w:fldChar w:fldCharType="end"/>
      </w:r>
      <w:r w:rsidRPr="00C64916">
        <w:rPr>
          <w:sz w:val="24"/>
          <w:szCs w:val="24"/>
        </w:rPr>
        <w:t>).</w:t>
      </w:r>
      <w:bookmarkEnd w:id="181"/>
    </w:p>
    <w:p w:rsidR="00714027" w:rsidRPr="00C64916" w:rsidRDefault="00714027" w:rsidP="00714027">
      <w:pPr>
        <w:pStyle w:val="111"/>
        <w:rPr>
          <w:sz w:val="24"/>
          <w:szCs w:val="24"/>
        </w:rPr>
      </w:pPr>
      <w:bookmarkStart w:id="182" w:name="_Ref464221920"/>
      <w:bookmarkStart w:id="183" w:name="_Ref464565658"/>
      <w:r w:rsidRPr="00C64916">
        <w:rPr>
          <w:sz w:val="24"/>
          <w:szCs w:val="24"/>
        </w:rPr>
        <w:t>Формирование проекта договора по результатам закупки осуществляется Заказчиком на основании:</w:t>
      </w:r>
      <w:bookmarkEnd w:id="182"/>
      <w:bookmarkEnd w:id="183"/>
    </w:p>
    <w:p w:rsidR="00714027" w:rsidRPr="00C64916" w:rsidRDefault="00714027" w:rsidP="00714027">
      <w:pPr>
        <w:pStyle w:val="10"/>
        <w:rPr>
          <w:sz w:val="24"/>
          <w:szCs w:val="24"/>
        </w:rPr>
      </w:pPr>
      <w:r w:rsidRPr="00C64916">
        <w:rPr>
          <w:sz w:val="24"/>
          <w:szCs w:val="24"/>
        </w:rPr>
        <w:t>реквизитов сторон договора;</w:t>
      </w:r>
    </w:p>
    <w:p w:rsidR="00714027" w:rsidRPr="00C64916" w:rsidRDefault="00714027" w:rsidP="00714027">
      <w:pPr>
        <w:pStyle w:val="10"/>
        <w:rPr>
          <w:sz w:val="24"/>
          <w:szCs w:val="24"/>
        </w:rPr>
      </w:pPr>
      <w:r w:rsidRPr="00C64916">
        <w:rPr>
          <w:sz w:val="24"/>
          <w:szCs w:val="24"/>
        </w:rPr>
        <w:t>условий исполнения договора, предложенных лицом, с которым заключается договор по итогам процедуры закупки, и являющихся критериями оценки (с учетом результатов конкурентных переговоров, переторжки);</w:t>
      </w:r>
    </w:p>
    <w:p w:rsidR="008D6E59" w:rsidRPr="00C64916" w:rsidRDefault="00714027" w:rsidP="00714027">
      <w:pPr>
        <w:pStyle w:val="10"/>
        <w:rPr>
          <w:sz w:val="24"/>
          <w:szCs w:val="24"/>
        </w:rPr>
      </w:pPr>
      <w:r w:rsidRPr="00C64916">
        <w:rPr>
          <w:sz w:val="24"/>
          <w:szCs w:val="24"/>
        </w:rPr>
        <w:t>встречных предложений лица, с которым заключается договор по итогам процедуры закупки, по проекту договора в случае, если такие предложения допускались п. </w:t>
      </w:r>
      <w:r w:rsidRPr="00C64916">
        <w:rPr>
          <w:sz w:val="24"/>
          <w:szCs w:val="24"/>
        </w:rPr>
        <w:fldChar w:fldCharType="begin"/>
      </w:r>
      <w:r w:rsidRPr="00C64916">
        <w:rPr>
          <w:sz w:val="24"/>
          <w:szCs w:val="24"/>
        </w:rPr>
        <w:instrText xml:space="preserve"> REF _Ref446070173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1.2.32</w:t>
      </w:r>
      <w:r w:rsidRPr="00C64916">
        <w:rPr>
          <w:sz w:val="24"/>
          <w:szCs w:val="24"/>
        </w:rPr>
        <w:fldChar w:fldCharType="end"/>
      </w:r>
      <w:r w:rsidRPr="00C64916">
        <w:rPr>
          <w:sz w:val="24"/>
          <w:szCs w:val="24"/>
        </w:rPr>
        <w:t xml:space="preserve"> информационной карты и были приняты Заказчиком;</w:t>
      </w:r>
    </w:p>
    <w:p w:rsidR="00714027" w:rsidRPr="00C64916" w:rsidRDefault="00714027" w:rsidP="00714027">
      <w:pPr>
        <w:pStyle w:val="10"/>
        <w:rPr>
          <w:sz w:val="24"/>
          <w:szCs w:val="24"/>
        </w:rPr>
      </w:pPr>
      <w:r w:rsidRPr="00C64916">
        <w:rPr>
          <w:sz w:val="24"/>
          <w:szCs w:val="24"/>
        </w:rPr>
        <w:t>условий, по которым было достигнуто соглашение по итогам преддоговорных переговоров.</w:t>
      </w:r>
    </w:p>
    <w:p w:rsidR="00714027" w:rsidRPr="00C64916" w:rsidRDefault="00714027" w:rsidP="00714027">
      <w:pPr>
        <w:pStyle w:val="111"/>
        <w:rPr>
          <w:sz w:val="24"/>
          <w:szCs w:val="24"/>
        </w:rPr>
      </w:pPr>
      <w:bookmarkStart w:id="184" w:name="_Ref464224678"/>
      <w:r w:rsidRPr="00C64916">
        <w:rPr>
          <w:sz w:val="24"/>
          <w:szCs w:val="24"/>
        </w:rPr>
        <w:t>Сформированный проект договора (п. </w:t>
      </w:r>
      <w:r w:rsidRPr="00C64916">
        <w:rPr>
          <w:sz w:val="24"/>
          <w:szCs w:val="24"/>
        </w:rPr>
        <w:fldChar w:fldCharType="begin"/>
      </w:r>
      <w:r w:rsidRPr="00C64916">
        <w:rPr>
          <w:sz w:val="24"/>
          <w:szCs w:val="24"/>
        </w:rPr>
        <w:instrText xml:space="preserve"> REF _Ref464221920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4.3.10</w:t>
      </w:r>
      <w:r w:rsidRPr="00C64916">
        <w:rPr>
          <w:sz w:val="24"/>
          <w:szCs w:val="24"/>
        </w:rPr>
        <w:fldChar w:fldCharType="end"/>
      </w:r>
      <w:r w:rsidRPr="00C64916">
        <w:rPr>
          <w:sz w:val="24"/>
          <w:szCs w:val="24"/>
        </w:rPr>
        <w:t xml:space="preserve">) должен быть направлен Заказчиком лицу, с которым заключается договор по итогам процедуры закупки, в течение </w:t>
      </w:r>
      <w:r w:rsidR="00734D37" w:rsidRPr="00C64916">
        <w:rPr>
          <w:sz w:val="24"/>
          <w:szCs w:val="24"/>
        </w:rPr>
        <w:t>10</w:t>
      </w:r>
      <w:r w:rsidRPr="00C64916">
        <w:rPr>
          <w:sz w:val="24"/>
          <w:szCs w:val="24"/>
        </w:rPr>
        <w:t xml:space="preserve"> (</w:t>
      </w:r>
      <w:r w:rsidR="00734D37" w:rsidRPr="00C64916">
        <w:rPr>
          <w:sz w:val="24"/>
          <w:szCs w:val="24"/>
        </w:rPr>
        <w:t>десяти</w:t>
      </w:r>
      <w:r w:rsidRPr="00C64916">
        <w:rPr>
          <w:sz w:val="24"/>
          <w:szCs w:val="24"/>
        </w:rPr>
        <w:t>) рабочих дней с момента:</w:t>
      </w:r>
      <w:bookmarkEnd w:id="184"/>
    </w:p>
    <w:p w:rsidR="00714027" w:rsidRPr="00C64916" w:rsidRDefault="00714027" w:rsidP="00714027">
      <w:pPr>
        <w:pStyle w:val="10"/>
        <w:rPr>
          <w:sz w:val="24"/>
          <w:szCs w:val="24"/>
        </w:rPr>
      </w:pPr>
      <w:r w:rsidRPr="00C64916">
        <w:rPr>
          <w:sz w:val="24"/>
          <w:szCs w:val="24"/>
        </w:rPr>
        <w:t>официального размещения протокола с информацией о победителе (при заключении договора с победителем);</w:t>
      </w:r>
    </w:p>
    <w:p w:rsidR="00714027" w:rsidRPr="00C64916" w:rsidRDefault="00714027" w:rsidP="00714027">
      <w:pPr>
        <w:pStyle w:val="10"/>
        <w:rPr>
          <w:sz w:val="24"/>
          <w:szCs w:val="24"/>
        </w:rPr>
      </w:pPr>
      <w:r w:rsidRPr="00C64916">
        <w:rPr>
          <w:sz w:val="24"/>
          <w:szCs w:val="24"/>
        </w:rPr>
        <w:t>официального размещения протокола с информацией о заключении договора с единственным поставщиком несостоявшейся конкурентной процедуры закупки (при заключении договора с единственным поставщиком несостоявшейся конкурентной процедуры закупки);</w:t>
      </w:r>
    </w:p>
    <w:p w:rsidR="00714027" w:rsidRPr="00C64916" w:rsidRDefault="00714027" w:rsidP="00714027">
      <w:pPr>
        <w:pStyle w:val="10"/>
        <w:rPr>
          <w:sz w:val="24"/>
          <w:szCs w:val="24"/>
        </w:rPr>
      </w:pPr>
      <w:r w:rsidRPr="00C64916">
        <w:rPr>
          <w:sz w:val="24"/>
          <w:szCs w:val="24"/>
        </w:rPr>
        <w:t>возникновения необходимости заключения договора в случае размещения протокола об отказе победителя от исполнения договора, либо об отказе и/или уклонении победителя от заключения договора, а также об отстранении победителя (п. </w:t>
      </w:r>
      <w:r w:rsidRPr="00C64916">
        <w:rPr>
          <w:sz w:val="24"/>
          <w:szCs w:val="24"/>
        </w:rPr>
        <w:fldChar w:fldCharType="begin"/>
      </w:r>
      <w:r w:rsidRPr="00C64916">
        <w:rPr>
          <w:sz w:val="24"/>
          <w:szCs w:val="24"/>
        </w:rPr>
        <w:instrText xml:space="preserve"> REF _Ref464223731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4.3.3</w:t>
      </w:r>
      <w:r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Полученный проект договора в течение 5 (пяти) дней после его получения от Заказчика должен быть подписан уполномоченным представителем лица, с которым заключается договор по итогам процедуры закупки, и направлен в адрес Заказчика любым из следующих способов:</w:t>
      </w:r>
    </w:p>
    <w:p w:rsidR="00714027" w:rsidRPr="00C64916" w:rsidRDefault="00714027" w:rsidP="00714027">
      <w:pPr>
        <w:pStyle w:val="10"/>
        <w:rPr>
          <w:sz w:val="24"/>
          <w:szCs w:val="24"/>
        </w:rPr>
      </w:pPr>
      <w:r w:rsidRPr="00C64916">
        <w:rPr>
          <w:sz w:val="24"/>
          <w:szCs w:val="24"/>
        </w:rPr>
        <w:t xml:space="preserve">нарочным контактному лицу Заказчика, указанному в документации о закупке (или официальном обращении Заказчика – п. </w:t>
      </w:r>
      <w:r w:rsidRPr="00C64916">
        <w:rPr>
          <w:sz w:val="24"/>
          <w:szCs w:val="24"/>
        </w:rPr>
        <w:fldChar w:fldCharType="begin"/>
      </w:r>
      <w:r w:rsidRPr="00C64916">
        <w:rPr>
          <w:sz w:val="24"/>
          <w:szCs w:val="24"/>
        </w:rPr>
        <w:instrText xml:space="preserve"> REF _Ref464223731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4.3.3</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посредством курьерской или иной службы доставки;</w:t>
      </w:r>
    </w:p>
    <w:p w:rsidR="00714027" w:rsidRPr="00C64916" w:rsidRDefault="00714027" w:rsidP="00714027">
      <w:pPr>
        <w:pStyle w:val="10"/>
        <w:rPr>
          <w:sz w:val="24"/>
          <w:szCs w:val="24"/>
        </w:rPr>
      </w:pPr>
      <w:r w:rsidRPr="00C64916">
        <w:rPr>
          <w:sz w:val="24"/>
          <w:szCs w:val="24"/>
        </w:rPr>
        <w:t>почтовым отправлением с уведомлением о вручении по адресу Заказчика, указанному в извещении и документации о закупке.</w:t>
      </w:r>
    </w:p>
    <w:p w:rsidR="00714027" w:rsidRPr="00C64916" w:rsidRDefault="00714027" w:rsidP="00714027">
      <w:pPr>
        <w:pStyle w:val="111"/>
        <w:rPr>
          <w:sz w:val="24"/>
          <w:szCs w:val="24"/>
        </w:rPr>
      </w:pPr>
      <w:r w:rsidRPr="00C64916">
        <w:rPr>
          <w:sz w:val="24"/>
          <w:szCs w:val="24"/>
        </w:rPr>
        <w:t>Заказчик после получения проекта договора, подписанного лицом, с которым заключается договор, проверяет неизменность условий, подписывает его со своей стороны и передает экземпляр договора контрагенту.</w:t>
      </w:r>
    </w:p>
    <w:p w:rsidR="00714027" w:rsidRPr="00C64916" w:rsidRDefault="00714027" w:rsidP="00714027">
      <w:pPr>
        <w:pStyle w:val="111"/>
        <w:rPr>
          <w:sz w:val="24"/>
          <w:szCs w:val="24"/>
        </w:rPr>
      </w:pPr>
      <w:bookmarkStart w:id="185" w:name="_Ref464562264"/>
      <w:r w:rsidRPr="00C64916">
        <w:rPr>
          <w:sz w:val="24"/>
          <w:szCs w:val="24"/>
        </w:rPr>
        <w:t>Заключение договора в электронной форме осуществляется в соответствии с регламентом и функционалом ЭТП, с использованием которой проводилась закупка.</w:t>
      </w:r>
      <w:bookmarkEnd w:id="185"/>
    </w:p>
    <w:p w:rsidR="00714027" w:rsidRPr="00C64916" w:rsidRDefault="00714027" w:rsidP="00714027">
      <w:pPr>
        <w:pStyle w:val="111"/>
        <w:rPr>
          <w:sz w:val="24"/>
          <w:szCs w:val="24"/>
        </w:rPr>
      </w:pPr>
      <w:r w:rsidRPr="00C64916">
        <w:rPr>
          <w:sz w:val="24"/>
          <w:szCs w:val="24"/>
        </w:rPr>
        <w:lastRenderedPageBreak/>
        <w:t>Допускается предварительное согласование проекта договора, а также обмен иными документами, представляемыми на этапе заключения договора, Заказчиком и лицом, с которым заключается договор по итогам процедуры закупки (пп. </w:t>
      </w:r>
      <w:r w:rsidRPr="00C64916">
        <w:rPr>
          <w:sz w:val="24"/>
          <w:szCs w:val="24"/>
        </w:rPr>
        <w:fldChar w:fldCharType="begin"/>
      </w:r>
      <w:r w:rsidRPr="00C64916">
        <w:rPr>
          <w:sz w:val="24"/>
          <w:szCs w:val="24"/>
        </w:rPr>
        <w:instrText xml:space="preserve"> REF _Ref447879106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4.3.2</w:t>
      </w:r>
      <w:r w:rsidRPr="00C64916">
        <w:rPr>
          <w:sz w:val="24"/>
          <w:szCs w:val="24"/>
        </w:rPr>
        <w:fldChar w:fldCharType="end"/>
      </w:r>
      <w:r w:rsidRPr="00C64916">
        <w:rPr>
          <w:sz w:val="24"/>
          <w:szCs w:val="24"/>
        </w:rPr>
        <w:t xml:space="preserve">, </w:t>
      </w:r>
      <w:r w:rsidRPr="00C64916">
        <w:rPr>
          <w:sz w:val="24"/>
          <w:szCs w:val="24"/>
        </w:rPr>
        <w:fldChar w:fldCharType="begin"/>
      </w:r>
      <w:r w:rsidRPr="00C64916">
        <w:rPr>
          <w:sz w:val="24"/>
          <w:szCs w:val="24"/>
        </w:rPr>
        <w:instrText xml:space="preserve"> REF _Ref464223731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4.3.3</w:t>
      </w:r>
      <w:r w:rsidRPr="00C64916">
        <w:rPr>
          <w:sz w:val="24"/>
          <w:szCs w:val="24"/>
        </w:rPr>
        <w:fldChar w:fldCharType="end"/>
      </w:r>
      <w:r w:rsidRPr="00C64916">
        <w:rPr>
          <w:sz w:val="24"/>
          <w:szCs w:val="24"/>
        </w:rPr>
        <w:t>), с использованием электронной почты и/или функционала ЭТП.</w:t>
      </w:r>
    </w:p>
    <w:p w:rsidR="00714027" w:rsidRPr="00C64916" w:rsidRDefault="00714027" w:rsidP="00714027">
      <w:pPr>
        <w:pStyle w:val="11"/>
        <w:rPr>
          <w:sz w:val="24"/>
          <w:szCs w:val="24"/>
        </w:rPr>
      </w:pPr>
      <w:bookmarkStart w:id="186" w:name="_Toc464486410"/>
      <w:bookmarkStart w:id="187" w:name="_Toc464486482"/>
      <w:bookmarkStart w:id="188" w:name="_Toc464486411"/>
      <w:bookmarkStart w:id="189" w:name="_Toc464486483"/>
      <w:bookmarkStart w:id="190" w:name="_Ref445905272"/>
      <w:bookmarkStart w:id="191" w:name="_Ref445906030"/>
      <w:bookmarkStart w:id="192" w:name="_Toc479535178"/>
      <w:bookmarkEnd w:id="186"/>
      <w:bookmarkEnd w:id="187"/>
      <w:bookmarkEnd w:id="188"/>
      <w:bookmarkEnd w:id="189"/>
      <w:r w:rsidRPr="00C64916">
        <w:rPr>
          <w:sz w:val="24"/>
          <w:szCs w:val="24"/>
        </w:rPr>
        <w:t>Уклонение контрагента от заключения договора</w:t>
      </w:r>
      <w:bookmarkEnd w:id="190"/>
      <w:bookmarkEnd w:id="191"/>
      <w:bookmarkEnd w:id="192"/>
    </w:p>
    <w:p w:rsidR="00714027" w:rsidRPr="00C64916" w:rsidRDefault="00714027" w:rsidP="00714027">
      <w:pPr>
        <w:pStyle w:val="111"/>
        <w:rPr>
          <w:sz w:val="24"/>
          <w:szCs w:val="24"/>
        </w:rPr>
      </w:pPr>
      <w:bookmarkStart w:id="193" w:name="_Ref449701735"/>
      <w:r w:rsidRPr="00C64916">
        <w:rPr>
          <w:sz w:val="24"/>
          <w:szCs w:val="24"/>
        </w:rPr>
        <w:t>Контрагент признается уклонившимся от заключения договора при совершении следующих действий:</w:t>
      </w:r>
      <w:bookmarkEnd w:id="193"/>
    </w:p>
    <w:p w:rsidR="00714027" w:rsidRPr="00C64916" w:rsidRDefault="00714027" w:rsidP="00714027">
      <w:pPr>
        <w:pStyle w:val="10"/>
        <w:rPr>
          <w:sz w:val="24"/>
          <w:szCs w:val="24"/>
        </w:rPr>
      </w:pPr>
      <w:r w:rsidRPr="00C64916">
        <w:rPr>
          <w:sz w:val="24"/>
          <w:szCs w:val="24"/>
        </w:rPr>
        <w:t>направление Заказчику в письменной форме заявления об отказе от подписания договора;</w:t>
      </w:r>
    </w:p>
    <w:p w:rsidR="00714027" w:rsidRPr="00C64916" w:rsidRDefault="00714027" w:rsidP="00714027">
      <w:pPr>
        <w:pStyle w:val="10"/>
        <w:rPr>
          <w:sz w:val="24"/>
          <w:szCs w:val="24"/>
        </w:rPr>
      </w:pPr>
      <w:r w:rsidRPr="00C64916">
        <w:rPr>
          <w:sz w:val="24"/>
          <w:szCs w:val="24"/>
        </w:rPr>
        <w:t>непредставление подписанного договора в предусмотренные сроки (п. </w:t>
      </w:r>
      <w:r w:rsidRPr="00C64916">
        <w:rPr>
          <w:sz w:val="24"/>
          <w:szCs w:val="24"/>
        </w:rPr>
        <w:fldChar w:fldCharType="begin"/>
      </w:r>
      <w:r w:rsidRPr="00C64916">
        <w:rPr>
          <w:sz w:val="24"/>
          <w:szCs w:val="24"/>
        </w:rPr>
        <w:instrText xml:space="preserve"> REF _Ref464224678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4.3.11</w:t>
      </w:r>
      <w:r w:rsidRPr="00C64916">
        <w:rPr>
          <w:sz w:val="24"/>
          <w:szCs w:val="24"/>
        </w:rPr>
        <w:fldChar w:fldCharType="end"/>
      </w:r>
      <w:r w:rsidRPr="00C64916">
        <w:rPr>
          <w:sz w:val="24"/>
          <w:szCs w:val="24"/>
        </w:rPr>
        <w:t>) с учетом требований п. </w:t>
      </w:r>
      <w:r w:rsidRPr="00C64916">
        <w:rPr>
          <w:sz w:val="24"/>
          <w:szCs w:val="24"/>
        </w:rPr>
        <w:fldChar w:fldCharType="begin"/>
      </w:r>
      <w:r w:rsidRPr="00C64916">
        <w:rPr>
          <w:sz w:val="24"/>
          <w:szCs w:val="24"/>
        </w:rPr>
        <w:instrText xml:space="preserve"> REF _Ref464562264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4.3.14</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непредставление требуемого обеспечения договора (п. </w:t>
      </w:r>
      <w:r w:rsidRPr="00C64916">
        <w:rPr>
          <w:sz w:val="24"/>
          <w:szCs w:val="24"/>
        </w:rPr>
        <w:fldChar w:fldCharType="begin"/>
      </w:r>
      <w:r w:rsidRPr="00C64916">
        <w:rPr>
          <w:sz w:val="24"/>
          <w:szCs w:val="24"/>
        </w:rPr>
        <w:instrText xml:space="preserve"> REF _Ref445907865 \w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4.3.9</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 xml:space="preserve">непредставление в предусмотренные сроки документов о предварительном одобрении договора органами управления контрагента как крупной сделки или сделки, в совершении которой имеется заинтересованность (п. </w:t>
      </w:r>
      <w:r w:rsidRPr="00C64916">
        <w:rPr>
          <w:sz w:val="24"/>
          <w:szCs w:val="24"/>
        </w:rPr>
        <w:fldChar w:fldCharType="begin"/>
      </w:r>
      <w:r w:rsidRPr="00C64916">
        <w:rPr>
          <w:sz w:val="24"/>
          <w:szCs w:val="24"/>
        </w:rPr>
        <w:instrText xml:space="preserve"> REF _Ref465438786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4.3.7</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предъявление Заказчику при заключении договора требований, противоречащих документации о закупке</w:t>
      </w:r>
      <w:r w:rsidR="00734D37" w:rsidRPr="00C64916">
        <w:rPr>
          <w:sz w:val="24"/>
          <w:szCs w:val="24"/>
        </w:rPr>
        <w:t>, либо несогласие с редакцией договора опубликованного в составе закупочной документации</w:t>
      </w:r>
      <w:r w:rsidRPr="00C64916">
        <w:rPr>
          <w:sz w:val="24"/>
          <w:szCs w:val="24"/>
        </w:rPr>
        <w:t>.</w:t>
      </w:r>
    </w:p>
    <w:p w:rsidR="00714027" w:rsidRPr="00C64916" w:rsidRDefault="00714027" w:rsidP="00714027">
      <w:pPr>
        <w:pStyle w:val="111"/>
        <w:rPr>
          <w:sz w:val="24"/>
          <w:szCs w:val="24"/>
        </w:rPr>
      </w:pPr>
      <w:r w:rsidRPr="00C64916">
        <w:rPr>
          <w:sz w:val="24"/>
          <w:szCs w:val="24"/>
        </w:rPr>
        <w:t>В случае если в п. </w:t>
      </w:r>
      <w:r w:rsidRPr="00C64916">
        <w:rPr>
          <w:sz w:val="24"/>
          <w:szCs w:val="24"/>
        </w:rPr>
        <w:fldChar w:fldCharType="begin"/>
      </w:r>
      <w:r w:rsidRPr="00C64916">
        <w:rPr>
          <w:sz w:val="24"/>
          <w:szCs w:val="24"/>
        </w:rPr>
        <w:instrText xml:space="preserve"> REF _Ref446067404 \r \h  \* MERGEFORMAT </w:instrText>
      </w:r>
      <w:r w:rsidRPr="00C64916">
        <w:rPr>
          <w:sz w:val="24"/>
          <w:szCs w:val="24"/>
        </w:rPr>
      </w:r>
      <w:r w:rsidRPr="00C64916">
        <w:rPr>
          <w:sz w:val="24"/>
          <w:szCs w:val="24"/>
        </w:rPr>
        <w:fldChar w:fldCharType="separate"/>
      </w:r>
      <w:r w:rsidR="009A73D5" w:rsidRPr="00C64916">
        <w:rPr>
          <w:sz w:val="24"/>
          <w:szCs w:val="24"/>
        </w:rPr>
        <w:t>1.2.23</w:t>
      </w:r>
      <w:r w:rsidRPr="00C64916">
        <w:rPr>
          <w:sz w:val="24"/>
          <w:szCs w:val="24"/>
        </w:rPr>
        <w:fldChar w:fldCharType="end"/>
      </w:r>
      <w:r w:rsidRPr="00C64916">
        <w:rPr>
          <w:sz w:val="24"/>
          <w:szCs w:val="24"/>
        </w:rPr>
        <w:t xml:space="preserve"> информационной карты установлено требование об обеспечении заявки и контрагент в соответствии с п. </w:t>
      </w:r>
      <w:r w:rsidRPr="00C64916">
        <w:rPr>
          <w:sz w:val="24"/>
          <w:szCs w:val="24"/>
        </w:rPr>
        <w:fldChar w:fldCharType="begin"/>
      </w:r>
      <w:r w:rsidRPr="00C64916">
        <w:rPr>
          <w:sz w:val="24"/>
          <w:szCs w:val="24"/>
        </w:rPr>
        <w:instrText xml:space="preserve"> REF _Ref449701735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4.4.1</w:t>
      </w:r>
      <w:r w:rsidRPr="00C64916">
        <w:rPr>
          <w:sz w:val="24"/>
          <w:szCs w:val="24"/>
        </w:rPr>
        <w:fldChar w:fldCharType="end"/>
      </w:r>
      <w:r w:rsidRPr="00C64916">
        <w:rPr>
          <w:sz w:val="24"/>
          <w:szCs w:val="24"/>
        </w:rPr>
        <w:t xml:space="preserve"> был признан уклонившими от заключения договора, то Заказчик вправе удержать денежное обеспечение заявки такого контрагента либо вправе обратится к лицу, выдавшему независимую (банковскую) гарантию в целях обеспечения заявки с требованиями о произведении гарантийной выплаты.</w:t>
      </w:r>
    </w:p>
    <w:p w:rsidR="00714027" w:rsidRPr="00C64916" w:rsidRDefault="00714027" w:rsidP="00714027">
      <w:pPr>
        <w:pStyle w:val="1"/>
        <w:rPr>
          <w:sz w:val="24"/>
          <w:szCs w:val="24"/>
        </w:rPr>
      </w:pPr>
      <w:bookmarkStart w:id="194" w:name="_Ref443486258"/>
      <w:bookmarkStart w:id="195" w:name="_Toc479535179"/>
      <w:r w:rsidRPr="00C64916">
        <w:rPr>
          <w:sz w:val="24"/>
          <w:szCs w:val="24"/>
        </w:rPr>
        <w:t>Порядок применения дополнительных элементов процедуры закупки</w:t>
      </w:r>
      <w:bookmarkEnd w:id="194"/>
      <w:bookmarkEnd w:id="195"/>
    </w:p>
    <w:p w:rsidR="00714027" w:rsidRPr="00C64916" w:rsidRDefault="00714027" w:rsidP="00714027">
      <w:pPr>
        <w:pStyle w:val="11"/>
        <w:rPr>
          <w:sz w:val="24"/>
          <w:szCs w:val="24"/>
        </w:rPr>
      </w:pPr>
      <w:bookmarkStart w:id="196" w:name="_Toc446078526"/>
      <w:bookmarkStart w:id="197" w:name="_Toc446080102"/>
      <w:bookmarkStart w:id="198" w:name="_Toc446081260"/>
      <w:bookmarkStart w:id="199" w:name="_Toc446078527"/>
      <w:bookmarkStart w:id="200" w:name="_Toc446080103"/>
      <w:bookmarkStart w:id="201" w:name="_Toc446081261"/>
      <w:bookmarkStart w:id="202" w:name="_Toc479535180"/>
      <w:bookmarkEnd w:id="196"/>
      <w:bookmarkEnd w:id="197"/>
      <w:bookmarkEnd w:id="198"/>
      <w:bookmarkEnd w:id="199"/>
      <w:bookmarkEnd w:id="200"/>
      <w:bookmarkEnd w:id="201"/>
      <w:r w:rsidRPr="00C64916">
        <w:rPr>
          <w:sz w:val="24"/>
          <w:szCs w:val="24"/>
        </w:rPr>
        <w:t>Общие положения</w:t>
      </w:r>
      <w:bookmarkEnd w:id="202"/>
    </w:p>
    <w:p w:rsidR="00714027" w:rsidRPr="00C64916" w:rsidRDefault="00714027" w:rsidP="00714027">
      <w:pPr>
        <w:pStyle w:val="111"/>
        <w:rPr>
          <w:sz w:val="24"/>
          <w:szCs w:val="24"/>
        </w:rPr>
      </w:pPr>
      <w:r w:rsidRPr="00C64916">
        <w:rPr>
          <w:sz w:val="24"/>
          <w:szCs w:val="24"/>
        </w:rPr>
        <w:t>Тот или иной дополнительный элемент процедуры закупки из установленных в настоящем разделе применяется в процедуре закупки только, если это прямо установлено информационной картой. При отсутствии в информационной карте информации о применении дополнительного элемента, такой дополнительный элемент не подлежит применению.</w:t>
      </w:r>
    </w:p>
    <w:p w:rsidR="00714027" w:rsidRPr="00C64916" w:rsidRDefault="00714027" w:rsidP="00714027">
      <w:pPr>
        <w:pStyle w:val="111"/>
        <w:rPr>
          <w:sz w:val="24"/>
          <w:szCs w:val="24"/>
        </w:rPr>
      </w:pPr>
      <w:r w:rsidRPr="00C64916">
        <w:rPr>
          <w:sz w:val="24"/>
          <w:szCs w:val="24"/>
        </w:rPr>
        <w:t xml:space="preserve">Применяемые нормы настоящего раздела имеют приоритет по отношению к нормам разделов </w:t>
      </w:r>
      <w:r w:rsidRPr="00C64916">
        <w:rPr>
          <w:sz w:val="24"/>
          <w:szCs w:val="24"/>
        </w:rPr>
        <w:fldChar w:fldCharType="begin"/>
      </w:r>
      <w:r w:rsidRPr="00C64916">
        <w:rPr>
          <w:sz w:val="24"/>
          <w:szCs w:val="24"/>
        </w:rPr>
        <w:instrText xml:space="preserve"> REF _Ref443486102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w:t>
      </w:r>
      <w:r w:rsidRPr="00C64916">
        <w:rPr>
          <w:sz w:val="24"/>
          <w:szCs w:val="24"/>
        </w:rPr>
        <w:fldChar w:fldCharType="end"/>
      </w:r>
      <w:r w:rsidRPr="00C64916">
        <w:rPr>
          <w:sz w:val="24"/>
          <w:szCs w:val="24"/>
        </w:rPr>
        <w:t xml:space="preserve"> и </w:t>
      </w:r>
      <w:r w:rsidRPr="00C64916">
        <w:rPr>
          <w:sz w:val="24"/>
          <w:szCs w:val="24"/>
        </w:rPr>
        <w:fldChar w:fldCharType="begin"/>
      </w:r>
      <w:r w:rsidRPr="00C64916">
        <w:rPr>
          <w:sz w:val="24"/>
          <w:szCs w:val="24"/>
        </w:rPr>
        <w:instrText xml:space="preserve"> REF _Ref443486170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4</w:t>
      </w:r>
      <w:r w:rsidRPr="00C64916">
        <w:rPr>
          <w:sz w:val="24"/>
          <w:szCs w:val="24"/>
        </w:rPr>
        <w:fldChar w:fldCharType="end"/>
      </w:r>
      <w:r w:rsidRPr="00C64916">
        <w:rPr>
          <w:sz w:val="24"/>
          <w:szCs w:val="24"/>
        </w:rPr>
        <w:t>.</w:t>
      </w:r>
    </w:p>
    <w:p w:rsidR="00714027" w:rsidRPr="00C64916" w:rsidRDefault="00714027" w:rsidP="00714027">
      <w:pPr>
        <w:pStyle w:val="11"/>
        <w:rPr>
          <w:sz w:val="24"/>
          <w:szCs w:val="24"/>
        </w:rPr>
      </w:pPr>
      <w:bookmarkStart w:id="203" w:name="_Toc446078528"/>
      <w:bookmarkStart w:id="204" w:name="_Toc446080104"/>
      <w:bookmarkStart w:id="205" w:name="_Toc446081262"/>
      <w:bookmarkStart w:id="206" w:name="_Toc479535181"/>
      <w:bookmarkEnd w:id="203"/>
      <w:bookmarkEnd w:id="204"/>
      <w:bookmarkEnd w:id="205"/>
      <w:r w:rsidRPr="00C64916">
        <w:rPr>
          <w:sz w:val="24"/>
          <w:szCs w:val="24"/>
        </w:rPr>
        <w:t>Альтернативные предложения</w:t>
      </w:r>
      <w:bookmarkEnd w:id="206"/>
    </w:p>
    <w:p w:rsidR="00714027" w:rsidRPr="00C64916" w:rsidRDefault="00714027" w:rsidP="00714027">
      <w:pPr>
        <w:pStyle w:val="111"/>
        <w:rPr>
          <w:sz w:val="24"/>
          <w:szCs w:val="24"/>
        </w:rPr>
      </w:pPr>
      <w:r w:rsidRPr="00C64916">
        <w:rPr>
          <w:sz w:val="24"/>
          <w:szCs w:val="24"/>
        </w:rPr>
        <w:t>Если в соответствии с п. </w:t>
      </w:r>
      <w:r w:rsidRPr="00C64916">
        <w:rPr>
          <w:sz w:val="24"/>
          <w:szCs w:val="24"/>
        </w:rPr>
        <w:fldChar w:fldCharType="begin"/>
      </w:r>
      <w:r w:rsidRPr="00C64916">
        <w:rPr>
          <w:sz w:val="24"/>
          <w:szCs w:val="24"/>
        </w:rPr>
        <w:instrText xml:space="preserve"> REF _Ref446069013 \r \h  \* MERGEFORMAT </w:instrText>
      </w:r>
      <w:r w:rsidRPr="00C64916">
        <w:rPr>
          <w:sz w:val="24"/>
          <w:szCs w:val="24"/>
        </w:rPr>
      </w:r>
      <w:r w:rsidRPr="00C64916">
        <w:rPr>
          <w:sz w:val="24"/>
          <w:szCs w:val="24"/>
        </w:rPr>
        <w:fldChar w:fldCharType="separate"/>
      </w:r>
      <w:r w:rsidR="009A73D5" w:rsidRPr="00C64916">
        <w:rPr>
          <w:sz w:val="24"/>
          <w:szCs w:val="24"/>
        </w:rPr>
        <w:t>1.2.4</w:t>
      </w:r>
      <w:r w:rsidRPr="00C64916">
        <w:rPr>
          <w:sz w:val="24"/>
          <w:szCs w:val="24"/>
        </w:rPr>
        <w:fldChar w:fldCharType="end"/>
      </w:r>
      <w:r w:rsidRPr="00C64916">
        <w:rPr>
          <w:sz w:val="24"/>
          <w:szCs w:val="24"/>
        </w:rPr>
        <w:t xml:space="preserve"> информационной карты допускается подача альтернативных предложений, то поставщик вправе наравне с основным предложением подготовить и подать альтернативное предложение. Общее возможное количество альтернативных предложений установлено в п. </w:t>
      </w:r>
      <w:r w:rsidRPr="00C64916">
        <w:rPr>
          <w:sz w:val="24"/>
          <w:szCs w:val="24"/>
        </w:rPr>
        <w:fldChar w:fldCharType="begin"/>
      </w:r>
      <w:r w:rsidRPr="00C64916">
        <w:rPr>
          <w:sz w:val="24"/>
          <w:szCs w:val="24"/>
        </w:rPr>
        <w:instrText xml:space="preserve"> REF _Ref446069013 \r \h  \* MERGEFORMAT </w:instrText>
      </w:r>
      <w:r w:rsidRPr="00C64916">
        <w:rPr>
          <w:sz w:val="24"/>
          <w:szCs w:val="24"/>
        </w:rPr>
      </w:r>
      <w:r w:rsidRPr="00C64916">
        <w:rPr>
          <w:sz w:val="24"/>
          <w:szCs w:val="24"/>
        </w:rPr>
        <w:fldChar w:fldCharType="separate"/>
      </w:r>
      <w:r w:rsidR="009A73D5" w:rsidRPr="00C64916">
        <w:rPr>
          <w:sz w:val="24"/>
          <w:szCs w:val="24"/>
        </w:rPr>
        <w:t>1.2.4</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bookmarkStart w:id="207" w:name="_Ref445972786"/>
      <w:r w:rsidRPr="00C64916">
        <w:rPr>
          <w:sz w:val="24"/>
          <w:szCs w:val="24"/>
        </w:rPr>
        <w:t>Альтернативное предложение не должно отличаться от основного предложения либо иного альтернативного предложения только предлагаемой ценой договора. Отличие альтернативного предложения от основного предложения либо иного альтернативного предложения только предлагаемой ценой договора является основанием для отказа в допуске к участию в закупке всех предложений такого поставщика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w:t>
      </w:r>
      <w:bookmarkEnd w:id="207"/>
    </w:p>
    <w:p w:rsidR="00714027" w:rsidRPr="00C64916" w:rsidRDefault="00714027" w:rsidP="00714027">
      <w:pPr>
        <w:pStyle w:val="111"/>
        <w:rPr>
          <w:sz w:val="24"/>
          <w:szCs w:val="24"/>
        </w:rPr>
      </w:pPr>
      <w:r w:rsidRPr="00C64916">
        <w:rPr>
          <w:sz w:val="24"/>
          <w:szCs w:val="24"/>
        </w:rPr>
        <w:lastRenderedPageBreak/>
        <w:t>Поставщик при подготовке заявки (подраздел </w:t>
      </w:r>
      <w:r w:rsidRPr="00C64916">
        <w:rPr>
          <w:sz w:val="24"/>
          <w:szCs w:val="24"/>
        </w:rPr>
        <w:fldChar w:fldCharType="begin"/>
      </w:r>
      <w:r w:rsidRPr="00C64916">
        <w:rPr>
          <w:sz w:val="24"/>
          <w:szCs w:val="24"/>
        </w:rPr>
        <w:instrText xml:space="preserve"> REF _Ref445972846 \r \h  \* MERGEFORMAT </w:instrText>
      </w:r>
      <w:r w:rsidRPr="00C64916">
        <w:rPr>
          <w:sz w:val="24"/>
          <w:szCs w:val="24"/>
        </w:rPr>
      </w:r>
      <w:r w:rsidRPr="00C64916">
        <w:rPr>
          <w:sz w:val="24"/>
          <w:szCs w:val="24"/>
        </w:rPr>
        <w:fldChar w:fldCharType="separate"/>
      </w:r>
      <w:r w:rsidR="009A73D5" w:rsidRPr="00C64916">
        <w:rPr>
          <w:sz w:val="24"/>
          <w:szCs w:val="24"/>
        </w:rPr>
        <w:t>3.5</w:t>
      </w:r>
      <w:r w:rsidRPr="00C64916">
        <w:rPr>
          <w:sz w:val="24"/>
          <w:szCs w:val="24"/>
        </w:rPr>
        <w:fldChar w:fldCharType="end"/>
      </w:r>
      <w:r w:rsidRPr="00C64916">
        <w:rPr>
          <w:sz w:val="24"/>
          <w:szCs w:val="24"/>
        </w:rPr>
        <w:t>) отдельно формирует по каждому альтернативному предложению документы, определяющие суть альтернативного предложения (в таких документах указывается, что данные документы относятся к тому или иному альтернативному предложению); документы, являющиеся общими для основного и всех альтернативных предложений, подготавливаются только в рамках основного предложения.</w:t>
      </w:r>
    </w:p>
    <w:p w:rsidR="00714027" w:rsidRPr="00C64916" w:rsidRDefault="00714027" w:rsidP="00714027">
      <w:pPr>
        <w:pStyle w:val="111"/>
        <w:rPr>
          <w:sz w:val="24"/>
          <w:szCs w:val="24"/>
        </w:rPr>
      </w:pPr>
      <w:r w:rsidRPr="00C64916">
        <w:rPr>
          <w:sz w:val="24"/>
          <w:szCs w:val="24"/>
        </w:rPr>
        <w:t>Обеспечение заявки (подраздел </w:t>
      </w:r>
      <w:r w:rsidRPr="00C64916">
        <w:rPr>
          <w:sz w:val="24"/>
          <w:szCs w:val="24"/>
        </w:rPr>
        <w:fldChar w:fldCharType="begin"/>
      </w:r>
      <w:r w:rsidRPr="00C64916">
        <w:rPr>
          <w:sz w:val="24"/>
          <w:szCs w:val="24"/>
        </w:rPr>
        <w:instrText xml:space="preserve"> REF _Ref445971581 \r \h  \* MERGEFORMAT </w:instrText>
      </w:r>
      <w:r w:rsidRPr="00C64916">
        <w:rPr>
          <w:sz w:val="24"/>
          <w:szCs w:val="24"/>
        </w:rPr>
      </w:r>
      <w:r w:rsidRPr="00C64916">
        <w:rPr>
          <w:sz w:val="24"/>
          <w:szCs w:val="24"/>
        </w:rPr>
        <w:fldChar w:fldCharType="separate"/>
      </w:r>
      <w:r w:rsidR="009A73D5" w:rsidRPr="00C64916">
        <w:rPr>
          <w:sz w:val="24"/>
          <w:szCs w:val="24"/>
        </w:rPr>
        <w:t>3.6</w:t>
      </w:r>
      <w:r w:rsidRPr="00C64916">
        <w:rPr>
          <w:sz w:val="24"/>
          <w:szCs w:val="24"/>
        </w:rPr>
        <w:fldChar w:fldCharType="end"/>
      </w:r>
      <w:r w:rsidRPr="00C64916">
        <w:rPr>
          <w:sz w:val="24"/>
          <w:szCs w:val="24"/>
        </w:rPr>
        <w:t>) в случае установления соответствующего требования об его предоставлении действует как на основное предложение, так и в отношении всех альтернативных предложений.</w:t>
      </w:r>
    </w:p>
    <w:p w:rsidR="00714027" w:rsidRPr="00C64916" w:rsidRDefault="00714027" w:rsidP="00714027">
      <w:pPr>
        <w:pStyle w:val="111"/>
        <w:rPr>
          <w:sz w:val="24"/>
          <w:szCs w:val="24"/>
        </w:rPr>
      </w:pPr>
      <w:r w:rsidRPr="00C64916">
        <w:rPr>
          <w:sz w:val="24"/>
          <w:szCs w:val="24"/>
        </w:rPr>
        <w:t>Решения о допуске или об отказе в допуске к участию в закупке по результатам рассмотрения заявок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 принимаются отдельно в отношении основного предложения и отдельно в отношении каждого альтернативного предложения. Отказ в допуске к участию в закупке основного предложения не является основанием для отказа в допуске альтернативных предложений.</w:t>
      </w:r>
    </w:p>
    <w:p w:rsidR="00714027" w:rsidRPr="00C64916" w:rsidRDefault="00714027" w:rsidP="00714027">
      <w:pPr>
        <w:pStyle w:val="111"/>
        <w:rPr>
          <w:sz w:val="24"/>
          <w:szCs w:val="24"/>
        </w:rPr>
      </w:pPr>
      <w:r w:rsidRPr="00C64916">
        <w:rPr>
          <w:sz w:val="24"/>
          <w:szCs w:val="24"/>
        </w:rPr>
        <w:t>Ранжирование альтернативных предложений по результатам процедуры оценки и сопоставления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проводится независимо от основного предложения, альтернативному предложению присваивается отдельное место в ранжировке.</w:t>
      </w:r>
    </w:p>
    <w:p w:rsidR="00714027" w:rsidRPr="00C64916" w:rsidRDefault="00714027" w:rsidP="00714027">
      <w:pPr>
        <w:pStyle w:val="111"/>
        <w:rPr>
          <w:sz w:val="24"/>
          <w:szCs w:val="24"/>
        </w:rPr>
      </w:pPr>
      <w:r w:rsidRPr="00C64916">
        <w:rPr>
          <w:sz w:val="24"/>
          <w:szCs w:val="24"/>
        </w:rPr>
        <w:t>В процедурах конкурентных переговоров (подраздел </w:t>
      </w:r>
      <w:r w:rsidRPr="00C64916">
        <w:rPr>
          <w:sz w:val="24"/>
          <w:szCs w:val="24"/>
        </w:rPr>
        <w:fldChar w:fldCharType="begin"/>
      </w:r>
      <w:r w:rsidRPr="00C64916">
        <w:rPr>
          <w:sz w:val="24"/>
          <w:szCs w:val="24"/>
        </w:rPr>
        <w:instrText xml:space="preserve"> REF _Ref443489927 \r \h  \* MERGEFORMAT </w:instrText>
      </w:r>
      <w:r w:rsidRPr="00C64916">
        <w:rPr>
          <w:sz w:val="24"/>
          <w:szCs w:val="24"/>
        </w:rPr>
      </w:r>
      <w:r w:rsidRPr="00C64916">
        <w:rPr>
          <w:sz w:val="24"/>
          <w:szCs w:val="24"/>
        </w:rPr>
        <w:fldChar w:fldCharType="separate"/>
      </w:r>
      <w:r w:rsidR="009A73D5" w:rsidRPr="00C64916">
        <w:rPr>
          <w:sz w:val="24"/>
          <w:szCs w:val="24"/>
        </w:rPr>
        <w:t>3.14</w:t>
      </w:r>
      <w:r w:rsidRPr="00C64916">
        <w:rPr>
          <w:sz w:val="24"/>
          <w:szCs w:val="24"/>
        </w:rPr>
        <w:fldChar w:fldCharType="end"/>
      </w:r>
      <w:r w:rsidRPr="00C64916">
        <w:rPr>
          <w:sz w:val="24"/>
          <w:szCs w:val="24"/>
        </w:rPr>
        <w:t>) и переторжки (подраздел </w:t>
      </w:r>
      <w:r w:rsidRPr="00C64916">
        <w:rPr>
          <w:sz w:val="24"/>
          <w:szCs w:val="24"/>
        </w:rPr>
        <w:fldChar w:fldCharType="begin"/>
      </w:r>
      <w:r w:rsidRPr="00C64916">
        <w:rPr>
          <w:sz w:val="24"/>
          <w:szCs w:val="24"/>
        </w:rPr>
        <w:instrText xml:space="preserve"> REF _Ref443489932 \r \h  \* MERGEFORMAT </w:instrText>
      </w:r>
      <w:r w:rsidRPr="00C64916">
        <w:rPr>
          <w:sz w:val="24"/>
          <w:szCs w:val="24"/>
        </w:rPr>
      </w:r>
      <w:r w:rsidRPr="00C64916">
        <w:rPr>
          <w:sz w:val="24"/>
          <w:szCs w:val="24"/>
        </w:rPr>
        <w:fldChar w:fldCharType="separate"/>
      </w:r>
      <w:r w:rsidR="009A73D5" w:rsidRPr="00C64916">
        <w:rPr>
          <w:sz w:val="24"/>
          <w:szCs w:val="24"/>
        </w:rPr>
        <w:t>3.15</w:t>
      </w:r>
      <w:r w:rsidRPr="00C64916">
        <w:rPr>
          <w:sz w:val="24"/>
          <w:szCs w:val="24"/>
        </w:rPr>
        <w:fldChar w:fldCharType="end"/>
      </w:r>
      <w:r w:rsidRPr="00C64916">
        <w:rPr>
          <w:sz w:val="24"/>
          <w:szCs w:val="24"/>
        </w:rPr>
        <w:t>) участник вправе заявлять предложения как в отношении основного предложения, так и альтернативных предложений.</w:t>
      </w:r>
    </w:p>
    <w:p w:rsidR="00714027" w:rsidRPr="00C64916" w:rsidRDefault="00714027" w:rsidP="00714027">
      <w:pPr>
        <w:pStyle w:val="11"/>
        <w:rPr>
          <w:sz w:val="24"/>
          <w:szCs w:val="24"/>
        </w:rPr>
      </w:pPr>
      <w:bookmarkStart w:id="208" w:name="_Toc479535182"/>
      <w:r w:rsidRPr="00C64916">
        <w:rPr>
          <w:sz w:val="24"/>
          <w:szCs w:val="24"/>
        </w:rPr>
        <w:t>Закупка с делимым лотом</w:t>
      </w:r>
      <w:bookmarkEnd w:id="208"/>
    </w:p>
    <w:p w:rsidR="00714027" w:rsidRPr="00C64916" w:rsidRDefault="00714027" w:rsidP="00714027">
      <w:pPr>
        <w:pStyle w:val="111"/>
        <w:rPr>
          <w:sz w:val="24"/>
          <w:szCs w:val="24"/>
        </w:rPr>
      </w:pPr>
      <w:r w:rsidRPr="00C64916">
        <w:rPr>
          <w:sz w:val="24"/>
          <w:szCs w:val="24"/>
        </w:rPr>
        <w:t>Если это предусмотрено п. </w:t>
      </w:r>
      <w:r w:rsidRPr="00C64916">
        <w:rPr>
          <w:sz w:val="24"/>
          <w:szCs w:val="24"/>
        </w:rPr>
        <w:fldChar w:fldCharType="begin"/>
      </w:r>
      <w:r w:rsidRPr="00C64916">
        <w:rPr>
          <w:sz w:val="24"/>
          <w:szCs w:val="24"/>
        </w:rPr>
        <w:instrText xml:space="preserve"> REF _Ref446069013 \r \h  \* MERGEFORMAT </w:instrText>
      </w:r>
      <w:r w:rsidRPr="00C64916">
        <w:rPr>
          <w:sz w:val="24"/>
          <w:szCs w:val="24"/>
        </w:rPr>
      </w:r>
      <w:r w:rsidRPr="00C64916">
        <w:rPr>
          <w:sz w:val="24"/>
          <w:szCs w:val="24"/>
        </w:rPr>
        <w:fldChar w:fldCharType="separate"/>
      </w:r>
      <w:r w:rsidR="009A73D5" w:rsidRPr="00C64916">
        <w:rPr>
          <w:sz w:val="24"/>
          <w:szCs w:val="24"/>
        </w:rPr>
        <w:t>1.2.4</w:t>
      </w:r>
      <w:r w:rsidRPr="00C64916">
        <w:rPr>
          <w:sz w:val="24"/>
          <w:szCs w:val="24"/>
        </w:rPr>
        <w:fldChar w:fldCharType="end"/>
      </w:r>
      <w:r w:rsidRPr="00C64916">
        <w:rPr>
          <w:sz w:val="24"/>
          <w:szCs w:val="24"/>
        </w:rPr>
        <w:t xml:space="preserve"> информационной карты, то допускается после процедуры оценки и сопоставления заявок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распределение конкретного объема поставки между несколькими участниками с соответствующим решением о признании победителями нескольких участников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 с последующим заключением с каждым из них отдельного договора на конкретный объем поставки (подраздел </w:t>
      </w:r>
      <w:r w:rsidRPr="00C64916">
        <w:rPr>
          <w:sz w:val="24"/>
          <w:szCs w:val="24"/>
        </w:rPr>
        <w:fldChar w:fldCharType="begin"/>
      </w:r>
      <w:r w:rsidRPr="00C64916">
        <w:rPr>
          <w:sz w:val="24"/>
          <w:szCs w:val="24"/>
        </w:rPr>
        <w:instrText xml:space="preserve"> REF _Ref445829005 \r \h  \* MERGEFORMAT </w:instrText>
      </w:r>
      <w:r w:rsidRPr="00C64916">
        <w:rPr>
          <w:sz w:val="24"/>
          <w:szCs w:val="24"/>
        </w:rPr>
      </w:r>
      <w:r w:rsidRPr="00C64916">
        <w:rPr>
          <w:sz w:val="24"/>
          <w:szCs w:val="24"/>
        </w:rPr>
        <w:fldChar w:fldCharType="separate"/>
      </w:r>
      <w:r w:rsidR="009A73D5" w:rsidRPr="00C64916">
        <w:rPr>
          <w:sz w:val="24"/>
          <w:szCs w:val="24"/>
        </w:rPr>
        <w:t>4.3</w:t>
      </w:r>
      <w:r w:rsidRPr="00C64916">
        <w:rPr>
          <w:sz w:val="24"/>
          <w:szCs w:val="24"/>
        </w:rPr>
        <w:fldChar w:fldCharType="end"/>
      </w:r>
      <w:r w:rsidRPr="00C64916">
        <w:rPr>
          <w:sz w:val="24"/>
          <w:szCs w:val="24"/>
        </w:rPr>
        <w:t>). В этом случае правила распределения объемов продукции среди нескольких участников определяются п. </w:t>
      </w:r>
      <w:r w:rsidRPr="00C64916">
        <w:rPr>
          <w:sz w:val="24"/>
          <w:szCs w:val="24"/>
        </w:rPr>
        <w:fldChar w:fldCharType="begin"/>
      </w:r>
      <w:r w:rsidRPr="00C64916">
        <w:rPr>
          <w:sz w:val="24"/>
          <w:szCs w:val="24"/>
        </w:rPr>
        <w:instrText xml:space="preserve"> REF _Ref446079268 \r \h  \* MERGEFORMAT </w:instrText>
      </w:r>
      <w:r w:rsidRPr="00C64916">
        <w:rPr>
          <w:sz w:val="24"/>
          <w:szCs w:val="24"/>
        </w:rPr>
      </w:r>
      <w:r w:rsidRPr="00C64916">
        <w:rPr>
          <w:sz w:val="24"/>
          <w:szCs w:val="24"/>
        </w:rPr>
        <w:fldChar w:fldCharType="separate"/>
      </w:r>
      <w:r w:rsidR="009A73D5" w:rsidRPr="00C64916">
        <w:rPr>
          <w:sz w:val="24"/>
          <w:szCs w:val="24"/>
        </w:rPr>
        <w:t>1.2.33</w:t>
      </w:r>
      <w:r w:rsidRPr="00C64916">
        <w:rPr>
          <w:sz w:val="24"/>
          <w:szCs w:val="24"/>
        </w:rPr>
        <w:fldChar w:fldCharType="end"/>
      </w:r>
      <w:r w:rsidRPr="00C64916">
        <w:rPr>
          <w:sz w:val="24"/>
          <w:szCs w:val="24"/>
        </w:rPr>
        <w:t xml:space="preserve"> информационной карты.</w:t>
      </w:r>
    </w:p>
    <w:p w:rsidR="00714027" w:rsidRPr="00C64916" w:rsidRDefault="00714027" w:rsidP="00714027">
      <w:pPr>
        <w:pStyle w:val="111"/>
        <w:rPr>
          <w:sz w:val="24"/>
          <w:szCs w:val="24"/>
        </w:rPr>
      </w:pPr>
      <w:r w:rsidRPr="00C64916">
        <w:rPr>
          <w:sz w:val="24"/>
          <w:szCs w:val="24"/>
        </w:rPr>
        <w:t>Заявки участников должны быть сформированы с учетом возможного распределения объема поставки между несколькими участниками.</w:t>
      </w:r>
    </w:p>
    <w:p w:rsidR="00714027" w:rsidRPr="00C64916" w:rsidRDefault="00714027" w:rsidP="00714027">
      <w:pPr>
        <w:pStyle w:val="111"/>
        <w:rPr>
          <w:sz w:val="24"/>
          <w:szCs w:val="24"/>
        </w:rPr>
      </w:pPr>
      <w:bookmarkStart w:id="209" w:name="_Ref445974313"/>
      <w:r w:rsidRPr="00C64916">
        <w:rPr>
          <w:sz w:val="24"/>
          <w:szCs w:val="24"/>
        </w:rPr>
        <w:t>Участник обязан согласиться с предложенным Заказчиком распределением объемов поставки продукции и цен на такие поставки. В случае отказа участника такой участник отстраняется (подраздел </w:t>
      </w:r>
      <w:r w:rsidRPr="00C64916">
        <w:rPr>
          <w:sz w:val="24"/>
          <w:szCs w:val="24"/>
        </w:rPr>
        <w:fldChar w:fldCharType="begin"/>
      </w:r>
      <w:r w:rsidRPr="00C64916">
        <w:rPr>
          <w:sz w:val="24"/>
          <w:szCs w:val="24"/>
        </w:rPr>
        <w:instrText xml:space="preserve"> REF _Ref443489953 \r \h  \* MERGEFORMAT </w:instrText>
      </w:r>
      <w:r w:rsidRPr="00C64916">
        <w:rPr>
          <w:sz w:val="24"/>
          <w:szCs w:val="24"/>
        </w:rPr>
      </w:r>
      <w:r w:rsidRPr="00C64916">
        <w:rPr>
          <w:sz w:val="24"/>
          <w:szCs w:val="24"/>
        </w:rPr>
        <w:fldChar w:fldCharType="separate"/>
      </w:r>
      <w:r w:rsidR="009A73D5" w:rsidRPr="00C64916">
        <w:rPr>
          <w:sz w:val="24"/>
          <w:szCs w:val="24"/>
        </w:rPr>
        <w:t>3.18</w:t>
      </w:r>
      <w:r w:rsidRPr="00C64916">
        <w:rPr>
          <w:sz w:val="24"/>
          <w:szCs w:val="24"/>
        </w:rPr>
        <w:fldChar w:fldCharType="end"/>
      </w:r>
      <w:r w:rsidRPr="00C64916">
        <w:rPr>
          <w:sz w:val="24"/>
          <w:szCs w:val="24"/>
        </w:rPr>
        <w:t>).</w:t>
      </w:r>
      <w:bookmarkEnd w:id="209"/>
    </w:p>
    <w:p w:rsidR="00714027" w:rsidRPr="00C64916" w:rsidRDefault="00714027" w:rsidP="00714027">
      <w:pPr>
        <w:pStyle w:val="111"/>
        <w:rPr>
          <w:sz w:val="24"/>
          <w:szCs w:val="24"/>
        </w:rPr>
      </w:pPr>
      <w:r w:rsidRPr="00C64916">
        <w:rPr>
          <w:sz w:val="24"/>
          <w:szCs w:val="24"/>
        </w:rPr>
        <w:t>В случае распределения объемов поставки среди нескольких участников Заказчик вправе приобрести продукцию не в полном объеме.</w:t>
      </w:r>
    </w:p>
    <w:p w:rsidR="00714027" w:rsidRPr="00C64916" w:rsidRDefault="00714027" w:rsidP="00714027">
      <w:pPr>
        <w:pStyle w:val="1"/>
        <w:rPr>
          <w:sz w:val="24"/>
          <w:szCs w:val="24"/>
        </w:rPr>
      </w:pPr>
      <w:bookmarkStart w:id="210" w:name="_Ref443486335"/>
      <w:bookmarkStart w:id="211" w:name="_Toc479535183"/>
      <w:r w:rsidRPr="00C64916">
        <w:rPr>
          <w:sz w:val="24"/>
          <w:szCs w:val="24"/>
        </w:rPr>
        <w:t>Требования к участникам</w:t>
      </w:r>
      <w:bookmarkEnd w:id="210"/>
      <w:bookmarkEnd w:id="211"/>
    </w:p>
    <w:p w:rsidR="00714027" w:rsidRPr="00C64916" w:rsidRDefault="00714027" w:rsidP="00714027">
      <w:pPr>
        <w:pStyle w:val="11"/>
        <w:rPr>
          <w:sz w:val="24"/>
          <w:szCs w:val="24"/>
        </w:rPr>
      </w:pPr>
      <w:bookmarkStart w:id="212" w:name="_Ref445996535"/>
      <w:bookmarkStart w:id="213" w:name="_Toc479535184"/>
      <w:r w:rsidRPr="00C64916">
        <w:rPr>
          <w:sz w:val="24"/>
          <w:szCs w:val="24"/>
        </w:rPr>
        <w:t>Требования к участникам</w:t>
      </w:r>
      <w:bookmarkEnd w:id="212"/>
      <w:bookmarkEnd w:id="213"/>
    </w:p>
    <w:p w:rsidR="00714027" w:rsidRPr="00C64916" w:rsidRDefault="00714027" w:rsidP="00714027">
      <w:pPr>
        <w:pStyle w:val="111"/>
        <w:rPr>
          <w:sz w:val="24"/>
          <w:szCs w:val="24"/>
        </w:rPr>
      </w:pPr>
      <w:r w:rsidRPr="00C64916">
        <w:rPr>
          <w:sz w:val="24"/>
          <w:szCs w:val="24"/>
        </w:rPr>
        <w:t>Требования к участникам установлены с учетом требований к продукции, являющейся предметом закупки, предмета проекта договора.</w:t>
      </w:r>
    </w:p>
    <w:p w:rsidR="00714027" w:rsidRPr="00C64916" w:rsidRDefault="00714027" w:rsidP="00714027">
      <w:pPr>
        <w:pStyle w:val="111"/>
        <w:rPr>
          <w:sz w:val="24"/>
          <w:szCs w:val="24"/>
        </w:rPr>
      </w:pPr>
      <w:r w:rsidRPr="00C64916">
        <w:rPr>
          <w:sz w:val="24"/>
          <w:szCs w:val="24"/>
        </w:rPr>
        <w:t>Под требованиями к участникам понимаются требования к поставщику, подавшему заявку на участие в закупке с учетом требований подраздела </w:t>
      </w:r>
      <w:r w:rsidRPr="00C64916">
        <w:rPr>
          <w:sz w:val="24"/>
          <w:szCs w:val="24"/>
        </w:rPr>
        <w:fldChar w:fldCharType="begin"/>
      </w:r>
      <w:r w:rsidRPr="00C64916">
        <w:rPr>
          <w:sz w:val="24"/>
          <w:szCs w:val="24"/>
        </w:rPr>
        <w:instrText xml:space="preserve"> REF _Ref445978153 \r \h  \* MERGEFORMAT </w:instrText>
      </w:r>
      <w:r w:rsidRPr="00C64916">
        <w:rPr>
          <w:sz w:val="24"/>
          <w:szCs w:val="24"/>
        </w:rPr>
      </w:r>
      <w:r w:rsidRPr="00C64916">
        <w:rPr>
          <w:sz w:val="24"/>
          <w:szCs w:val="24"/>
        </w:rPr>
        <w:fldChar w:fldCharType="separate"/>
      </w:r>
      <w:r w:rsidR="009A73D5" w:rsidRPr="00C64916">
        <w:rPr>
          <w:sz w:val="24"/>
          <w:szCs w:val="24"/>
        </w:rPr>
        <w:t>6.2</w:t>
      </w:r>
      <w:r w:rsidRPr="00C64916">
        <w:rPr>
          <w:sz w:val="24"/>
          <w:szCs w:val="24"/>
        </w:rPr>
        <w:fldChar w:fldCharType="end"/>
      </w:r>
      <w:r w:rsidRPr="00C64916">
        <w:rPr>
          <w:sz w:val="24"/>
          <w:szCs w:val="24"/>
        </w:rPr>
        <w:t>, подраздела </w:t>
      </w:r>
      <w:r w:rsidRPr="00C64916">
        <w:rPr>
          <w:sz w:val="24"/>
          <w:szCs w:val="24"/>
        </w:rPr>
        <w:fldChar w:fldCharType="begin"/>
      </w:r>
      <w:r w:rsidRPr="00C64916">
        <w:rPr>
          <w:sz w:val="24"/>
          <w:szCs w:val="24"/>
        </w:rPr>
        <w:instrText xml:space="preserve"> REF _Ref445978230 \r \h  \* MERGEFORMAT </w:instrText>
      </w:r>
      <w:r w:rsidRPr="00C64916">
        <w:rPr>
          <w:sz w:val="24"/>
          <w:szCs w:val="24"/>
        </w:rPr>
      </w:r>
      <w:r w:rsidRPr="00C64916">
        <w:rPr>
          <w:sz w:val="24"/>
          <w:szCs w:val="24"/>
        </w:rPr>
        <w:fldChar w:fldCharType="separate"/>
      </w:r>
      <w:r w:rsidR="009A73D5" w:rsidRPr="00C64916">
        <w:rPr>
          <w:sz w:val="24"/>
          <w:szCs w:val="24"/>
        </w:rPr>
        <w:t>6.3</w:t>
      </w:r>
      <w:r w:rsidRPr="00C64916">
        <w:rPr>
          <w:sz w:val="24"/>
          <w:szCs w:val="24"/>
        </w:rPr>
        <w:fldChar w:fldCharType="end"/>
      </w:r>
      <w:r w:rsidRPr="00C64916">
        <w:rPr>
          <w:sz w:val="24"/>
          <w:szCs w:val="24"/>
        </w:rPr>
        <w:t xml:space="preserve"> и подраздела </w:t>
      </w:r>
      <w:r w:rsidR="00634875" w:rsidRPr="00C64916">
        <w:rPr>
          <w:sz w:val="24"/>
          <w:szCs w:val="24"/>
        </w:rPr>
        <w:fldChar w:fldCharType="begin"/>
      </w:r>
      <w:r w:rsidR="00634875" w:rsidRPr="00C64916">
        <w:rPr>
          <w:sz w:val="24"/>
          <w:szCs w:val="24"/>
        </w:rPr>
        <w:instrText xml:space="preserve"> REF _Ref466576059 \r \h </w:instrText>
      </w:r>
      <w:r w:rsidR="00C64916">
        <w:rPr>
          <w:sz w:val="24"/>
          <w:szCs w:val="24"/>
        </w:rPr>
        <w:instrText xml:space="preserve"> \* MERGEFORMAT </w:instrText>
      </w:r>
      <w:r w:rsidR="00634875" w:rsidRPr="00C64916">
        <w:rPr>
          <w:sz w:val="24"/>
          <w:szCs w:val="24"/>
        </w:rPr>
      </w:r>
      <w:r w:rsidR="00634875" w:rsidRPr="00C64916">
        <w:rPr>
          <w:sz w:val="24"/>
          <w:szCs w:val="24"/>
        </w:rPr>
        <w:fldChar w:fldCharType="separate"/>
      </w:r>
      <w:r w:rsidR="009A73D5" w:rsidRPr="00C64916">
        <w:rPr>
          <w:sz w:val="24"/>
          <w:szCs w:val="24"/>
        </w:rPr>
        <w:t>6.4</w:t>
      </w:r>
      <w:r w:rsidR="00634875" w:rsidRPr="00C64916">
        <w:rPr>
          <w:sz w:val="24"/>
          <w:szCs w:val="24"/>
        </w:rPr>
        <w:fldChar w:fldCharType="end"/>
      </w:r>
      <w:r w:rsidRPr="00C64916">
        <w:rPr>
          <w:sz w:val="24"/>
          <w:szCs w:val="24"/>
        </w:rPr>
        <w:t>.</w:t>
      </w:r>
    </w:p>
    <w:p w:rsidR="00714027" w:rsidRPr="00C64916" w:rsidRDefault="00714027" w:rsidP="00714027">
      <w:pPr>
        <w:pStyle w:val="111"/>
        <w:rPr>
          <w:sz w:val="24"/>
          <w:szCs w:val="24"/>
        </w:rPr>
      </w:pPr>
      <w:r w:rsidRPr="00C64916">
        <w:rPr>
          <w:sz w:val="24"/>
          <w:szCs w:val="24"/>
        </w:rPr>
        <w:t>Участник должен соответствовать следующим обязательным требованиям:</w:t>
      </w:r>
    </w:p>
    <w:p w:rsidR="00714027" w:rsidRPr="00C64916" w:rsidRDefault="00714027" w:rsidP="00714027">
      <w:pPr>
        <w:pStyle w:val="10"/>
        <w:rPr>
          <w:sz w:val="24"/>
          <w:szCs w:val="24"/>
        </w:rPr>
      </w:pPr>
      <w:r w:rsidRPr="00C64916">
        <w:rPr>
          <w:sz w:val="24"/>
          <w:szCs w:val="24"/>
        </w:rPr>
        <w:lastRenderedPageBreak/>
        <w:t>наличие государственной регистрации в качестве юридического лица (для участников – юридических лиц), государственной регистрации физического лица в качестве индивидуального предпринимателя (для участников – индивидуальных предпринимателей), отсутствия ограничения или лишения правоспособности и/или дееспособности (для участников – физических лиц);</w:t>
      </w:r>
    </w:p>
    <w:p w:rsidR="00714027" w:rsidRPr="00C64916" w:rsidRDefault="00714027" w:rsidP="00714027">
      <w:pPr>
        <w:pStyle w:val="10"/>
        <w:rPr>
          <w:sz w:val="24"/>
          <w:szCs w:val="24"/>
        </w:rPr>
      </w:pPr>
      <w:bookmarkStart w:id="214" w:name="_Ref442266446"/>
      <w:r w:rsidRPr="00C64916">
        <w:rPr>
          <w:sz w:val="24"/>
          <w:szCs w:val="24"/>
        </w:rPr>
        <w:t>соответствие требованиям законодательства, если таковые установлены п. </w:t>
      </w:r>
      <w:r w:rsidRPr="00C64916">
        <w:rPr>
          <w:sz w:val="24"/>
          <w:szCs w:val="24"/>
        </w:rPr>
        <w:fldChar w:fldCharType="begin"/>
      </w:r>
      <w:r w:rsidRPr="00C64916">
        <w:rPr>
          <w:sz w:val="24"/>
          <w:szCs w:val="24"/>
        </w:rPr>
        <w:instrText xml:space="preserve"> REF _Ref446079610 \r \h  \* MERGEFORMAT </w:instrText>
      </w:r>
      <w:r w:rsidRPr="00C64916">
        <w:rPr>
          <w:sz w:val="24"/>
          <w:szCs w:val="24"/>
        </w:rPr>
      </w:r>
      <w:r w:rsidRPr="00C64916">
        <w:rPr>
          <w:sz w:val="24"/>
          <w:szCs w:val="24"/>
        </w:rPr>
        <w:fldChar w:fldCharType="separate"/>
      </w:r>
      <w:r w:rsidR="009A73D5" w:rsidRPr="00C64916">
        <w:rPr>
          <w:sz w:val="24"/>
          <w:szCs w:val="24"/>
        </w:rPr>
        <w:t>1.2.25</w:t>
      </w:r>
      <w:r w:rsidRPr="00C64916">
        <w:rPr>
          <w:sz w:val="24"/>
          <w:szCs w:val="24"/>
        </w:rPr>
        <w:fldChar w:fldCharType="end"/>
      </w:r>
      <w:r w:rsidRPr="00C64916">
        <w:rPr>
          <w:sz w:val="24"/>
          <w:szCs w:val="24"/>
        </w:rPr>
        <w:t xml:space="preserve"> информационной карты, включая специальные требования, касающиеся предмета договора (в том числе лицензии, допуски саморегулируемых организаций, требования, связанные с ограничениями, введенными Российской Федерацией по странам происхождения участника и т.д.);</w:t>
      </w:r>
      <w:bookmarkEnd w:id="214"/>
    </w:p>
    <w:p w:rsidR="00714027" w:rsidRPr="00C64916" w:rsidRDefault="00714027" w:rsidP="00714027">
      <w:pPr>
        <w:pStyle w:val="10"/>
        <w:rPr>
          <w:sz w:val="24"/>
          <w:szCs w:val="24"/>
        </w:rPr>
      </w:pPr>
      <w:r w:rsidRPr="00C64916">
        <w:rPr>
          <w:sz w:val="24"/>
          <w:szCs w:val="24"/>
        </w:rPr>
        <w:t>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714027" w:rsidRPr="00C64916" w:rsidRDefault="00714027" w:rsidP="00714027">
      <w:pPr>
        <w:pStyle w:val="10"/>
        <w:rPr>
          <w:sz w:val="24"/>
          <w:szCs w:val="24"/>
        </w:rPr>
      </w:pPr>
      <w:bookmarkStart w:id="215" w:name="_Ref442266680"/>
      <w:r w:rsidRPr="00C64916">
        <w:rPr>
          <w:sz w:val="24"/>
          <w:szCs w:val="24"/>
        </w:rPr>
        <w:t>отсутствие у участника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процедуры закупки, и административного наказания в виде дисквалификации;</w:t>
      </w:r>
      <w:bookmarkEnd w:id="215"/>
    </w:p>
    <w:p w:rsidR="00714027" w:rsidRPr="00C64916" w:rsidRDefault="00714027" w:rsidP="00714027">
      <w:pPr>
        <w:pStyle w:val="10"/>
        <w:rPr>
          <w:sz w:val="24"/>
          <w:szCs w:val="24"/>
        </w:rPr>
      </w:pPr>
      <w:r w:rsidRPr="00C64916">
        <w:rPr>
          <w:sz w:val="24"/>
          <w:szCs w:val="24"/>
        </w:rPr>
        <w:t>неприостановление деятельности участника в порядке, установленном Кодексом об административных правонарушениях Российской Федерации;</w:t>
      </w:r>
    </w:p>
    <w:p w:rsidR="00714027" w:rsidRPr="00C64916" w:rsidRDefault="00714027" w:rsidP="00714027">
      <w:pPr>
        <w:pStyle w:val="10"/>
        <w:rPr>
          <w:sz w:val="24"/>
          <w:szCs w:val="24"/>
        </w:rPr>
      </w:pPr>
      <w:r w:rsidRPr="00C64916">
        <w:rPr>
          <w:sz w:val="24"/>
          <w:szCs w:val="24"/>
        </w:rPr>
        <w:t>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bookmarkStart w:id="216" w:name="_Ref442291481"/>
      <w:r w:rsidRPr="00C64916">
        <w:rPr>
          <w:sz w:val="24"/>
          <w:szCs w:val="24"/>
        </w:rPr>
        <w:t>;</w:t>
      </w:r>
    </w:p>
    <w:p w:rsidR="00714027" w:rsidRPr="00C64916" w:rsidRDefault="00714027" w:rsidP="00714027">
      <w:pPr>
        <w:pStyle w:val="10"/>
        <w:rPr>
          <w:sz w:val="24"/>
          <w:szCs w:val="24"/>
        </w:rPr>
      </w:pPr>
      <w:r w:rsidRPr="00C64916">
        <w:rPr>
          <w:sz w:val="24"/>
          <w:szCs w:val="24"/>
        </w:rPr>
        <w:t>отсутствие сведений об участнике в РНП, предусмотренном Законом 223-ФЗ и/или в РНП, предусмотренном Законом 44-ФЗ.</w:t>
      </w:r>
      <w:bookmarkEnd w:id="216"/>
    </w:p>
    <w:p w:rsidR="00714027" w:rsidRPr="00C64916" w:rsidRDefault="00714027" w:rsidP="00714027">
      <w:pPr>
        <w:pStyle w:val="111"/>
        <w:rPr>
          <w:sz w:val="24"/>
          <w:szCs w:val="24"/>
        </w:rPr>
      </w:pPr>
      <w:r w:rsidRPr="00C64916">
        <w:rPr>
          <w:sz w:val="24"/>
          <w:szCs w:val="24"/>
        </w:rPr>
        <w:t>В п. </w:t>
      </w:r>
      <w:r w:rsidRPr="00C64916">
        <w:rPr>
          <w:sz w:val="24"/>
          <w:szCs w:val="24"/>
        </w:rPr>
        <w:fldChar w:fldCharType="begin"/>
      </w:r>
      <w:r w:rsidRPr="00C64916">
        <w:rPr>
          <w:sz w:val="24"/>
          <w:szCs w:val="24"/>
        </w:rPr>
        <w:instrText xml:space="preserve"> REF _Ref446079934 \r \h  \* MERGEFORMAT </w:instrText>
      </w:r>
      <w:r w:rsidRPr="00C64916">
        <w:rPr>
          <w:sz w:val="24"/>
          <w:szCs w:val="24"/>
        </w:rPr>
      </w:r>
      <w:r w:rsidRPr="00C64916">
        <w:rPr>
          <w:sz w:val="24"/>
          <w:szCs w:val="24"/>
        </w:rPr>
        <w:fldChar w:fldCharType="separate"/>
      </w:r>
      <w:r w:rsidR="009A73D5" w:rsidRPr="00C64916">
        <w:rPr>
          <w:sz w:val="24"/>
          <w:szCs w:val="24"/>
        </w:rPr>
        <w:t>1.2.26</w:t>
      </w:r>
      <w:r w:rsidRPr="00C64916">
        <w:rPr>
          <w:sz w:val="24"/>
          <w:szCs w:val="24"/>
        </w:rPr>
        <w:fldChar w:fldCharType="end"/>
      </w:r>
      <w:r w:rsidRPr="00C64916">
        <w:rPr>
          <w:sz w:val="24"/>
          <w:szCs w:val="24"/>
        </w:rPr>
        <w:t xml:space="preserve"> информационной карты устанавливаются дополнительные требования к участникам.</w:t>
      </w:r>
    </w:p>
    <w:p w:rsidR="00714027" w:rsidRPr="00C64916" w:rsidRDefault="00714027" w:rsidP="00714027">
      <w:pPr>
        <w:pStyle w:val="111"/>
        <w:rPr>
          <w:sz w:val="24"/>
          <w:szCs w:val="24"/>
        </w:rPr>
      </w:pPr>
      <w:r w:rsidRPr="00C64916">
        <w:rPr>
          <w:sz w:val="24"/>
          <w:szCs w:val="24"/>
        </w:rPr>
        <w:t>Иностранный участник должен быть правомочным заключать и исполнять договор, в том числе, должен быть зарегистрирован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реализации продукции и законодательством Российской Федерации.</w:t>
      </w:r>
    </w:p>
    <w:p w:rsidR="00714027" w:rsidRPr="00C64916" w:rsidRDefault="00714027" w:rsidP="00714027">
      <w:pPr>
        <w:pStyle w:val="11"/>
        <w:rPr>
          <w:sz w:val="24"/>
          <w:szCs w:val="24"/>
        </w:rPr>
      </w:pPr>
      <w:bookmarkStart w:id="217" w:name="_Ref445978153"/>
      <w:bookmarkStart w:id="218" w:name="_Toc479535185"/>
      <w:r w:rsidRPr="00C64916">
        <w:rPr>
          <w:sz w:val="24"/>
          <w:szCs w:val="24"/>
        </w:rPr>
        <w:lastRenderedPageBreak/>
        <w:t>Участие в закупке с привлечением субподрядчиков / соисполнителей</w:t>
      </w:r>
      <w:bookmarkEnd w:id="217"/>
      <w:bookmarkEnd w:id="218"/>
    </w:p>
    <w:p w:rsidR="00714027" w:rsidRPr="00C64916" w:rsidRDefault="00714027" w:rsidP="00714027">
      <w:pPr>
        <w:pStyle w:val="111"/>
        <w:rPr>
          <w:sz w:val="24"/>
          <w:szCs w:val="24"/>
        </w:rPr>
      </w:pPr>
      <w:r w:rsidRPr="00C64916">
        <w:rPr>
          <w:sz w:val="24"/>
          <w:szCs w:val="24"/>
        </w:rPr>
        <w:t>Нормы настоящего подраздела применяются, только если в соответствии с п. </w:t>
      </w:r>
      <w:r w:rsidRPr="00C64916">
        <w:rPr>
          <w:sz w:val="24"/>
          <w:szCs w:val="24"/>
        </w:rPr>
        <w:fldChar w:fldCharType="begin"/>
      </w:r>
      <w:r w:rsidRPr="00C64916">
        <w:rPr>
          <w:sz w:val="24"/>
          <w:szCs w:val="24"/>
        </w:rPr>
        <w:instrText xml:space="preserve"> REF _Ref446080043 \r \h  \* MERGEFORMAT </w:instrText>
      </w:r>
      <w:r w:rsidRPr="00C64916">
        <w:rPr>
          <w:sz w:val="24"/>
          <w:szCs w:val="24"/>
        </w:rPr>
      </w:r>
      <w:r w:rsidRPr="00C64916">
        <w:rPr>
          <w:sz w:val="24"/>
          <w:szCs w:val="24"/>
        </w:rPr>
        <w:fldChar w:fldCharType="separate"/>
      </w:r>
      <w:r w:rsidR="009A73D5" w:rsidRPr="00C64916">
        <w:rPr>
          <w:sz w:val="24"/>
          <w:szCs w:val="24"/>
        </w:rPr>
        <w:t>1.2.27</w:t>
      </w:r>
      <w:r w:rsidRPr="00C64916">
        <w:rPr>
          <w:sz w:val="24"/>
          <w:szCs w:val="24"/>
        </w:rPr>
        <w:fldChar w:fldCharType="end"/>
      </w:r>
      <w:r w:rsidRPr="00C64916">
        <w:rPr>
          <w:sz w:val="24"/>
          <w:szCs w:val="24"/>
        </w:rPr>
        <w:t xml:space="preserve"> информационной карты установлено право или обязанность привлечения к исполнению договора субподрядчиков / соисполнителей.</w:t>
      </w:r>
    </w:p>
    <w:p w:rsidR="00634875" w:rsidRPr="00C64916" w:rsidRDefault="00634875" w:rsidP="00634875">
      <w:pPr>
        <w:pStyle w:val="111"/>
        <w:rPr>
          <w:sz w:val="24"/>
          <w:szCs w:val="24"/>
        </w:rPr>
      </w:pPr>
      <w:r w:rsidRPr="00C64916">
        <w:rPr>
          <w:sz w:val="24"/>
          <w:szCs w:val="24"/>
        </w:rPr>
        <w:t xml:space="preserve">П. </w:t>
      </w:r>
      <w:r w:rsidRPr="00C64916">
        <w:rPr>
          <w:sz w:val="24"/>
          <w:szCs w:val="24"/>
        </w:rPr>
        <w:fldChar w:fldCharType="begin"/>
      </w:r>
      <w:r w:rsidRPr="00C64916">
        <w:rPr>
          <w:sz w:val="24"/>
          <w:szCs w:val="24"/>
        </w:rPr>
        <w:instrText xml:space="preserve"> REF _Ref446078645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1.2.29</w:t>
      </w:r>
      <w:r w:rsidRPr="00C64916">
        <w:rPr>
          <w:sz w:val="24"/>
          <w:szCs w:val="24"/>
        </w:rPr>
        <w:fldChar w:fldCharType="end"/>
      </w:r>
      <w:r w:rsidRPr="00C64916">
        <w:rPr>
          <w:sz w:val="24"/>
          <w:szCs w:val="24"/>
        </w:rPr>
        <w:t xml:space="preserve"> информационной карты установлен список документов, которые участник обязан предоставить в составе заявки в случае привлечения субподрядчиков / соисполнителей.</w:t>
      </w:r>
    </w:p>
    <w:p w:rsidR="00714027" w:rsidRPr="00C64916" w:rsidRDefault="00714027" w:rsidP="00714027">
      <w:pPr>
        <w:pStyle w:val="111"/>
        <w:rPr>
          <w:sz w:val="24"/>
          <w:szCs w:val="24"/>
        </w:rPr>
      </w:pPr>
      <w:bookmarkStart w:id="219" w:name="_Ref445994154"/>
      <w:r w:rsidRPr="00C64916">
        <w:rPr>
          <w:sz w:val="24"/>
          <w:szCs w:val="24"/>
        </w:rPr>
        <w:t xml:space="preserve">Любое лицо может являться субподрядчиком / соисполнителем у произвольного числа участников, однако самостоятельный участник не может быть субподрядчиком / соисполнителем у других участников. Несоблюдение участником данного требования является основанием для отказа в допуске к участию в закупке заявки такого участника (подраздел  </w:t>
      </w:r>
      <w:r w:rsidRPr="00C64916">
        <w:rPr>
          <w:sz w:val="24"/>
          <w:szCs w:val="24"/>
        </w:rPr>
        <w:fldChar w:fldCharType="begin"/>
      </w:r>
      <w:r w:rsidRPr="00C64916">
        <w:rPr>
          <w:sz w:val="24"/>
          <w:szCs w:val="24"/>
        </w:rPr>
        <w:instrText xml:space="preserve"> REF _Ref445461422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3.12.7</w:t>
      </w:r>
      <w:r w:rsidRPr="00C64916">
        <w:rPr>
          <w:sz w:val="24"/>
          <w:szCs w:val="24"/>
        </w:rPr>
        <w:fldChar w:fldCharType="end"/>
      </w:r>
      <w:r w:rsidRPr="00C64916">
        <w:rPr>
          <w:sz w:val="24"/>
          <w:szCs w:val="24"/>
        </w:rPr>
        <w:t>).</w:t>
      </w:r>
      <w:bookmarkEnd w:id="219"/>
    </w:p>
    <w:p w:rsidR="00714027" w:rsidRPr="00C64916" w:rsidRDefault="00714027" w:rsidP="00714027">
      <w:pPr>
        <w:pStyle w:val="111"/>
        <w:rPr>
          <w:sz w:val="24"/>
          <w:szCs w:val="24"/>
        </w:rPr>
      </w:pPr>
      <w:r w:rsidRPr="00C64916">
        <w:rPr>
          <w:sz w:val="24"/>
          <w:szCs w:val="24"/>
        </w:rPr>
        <w:t xml:space="preserve">Если после принятия решения о результатах рассмотрения заявок (в том числе в ходе заключения договора) выяснится, что какой-либо из привлекаемых участником субподрядчиков / соисполнителей отказался от будущего сотрудничества с ним в рамках исполнения договора либо субподрядчик / соисполнитель перестал соответствовать предъявляемым Заказчиком требованиям и в связи с этим участник перестал соответствовать требованиям, установленным в документации о закупке, Заказчик вправе: </w:t>
      </w:r>
    </w:p>
    <w:p w:rsidR="00714027" w:rsidRPr="00C64916" w:rsidRDefault="00714027" w:rsidP="00714027">
      <w:pPr>
        <w:pStyle w:val="10"/>
        <w:rPr>
          <w:sz w:val="24"/>
          <w:szCs w:val="24"/>
        </w:rPr>
      </w:pPr>
      <w:r w:rsidRPr="00C64916">
        <w:rPr>
          <w:sz w:val="24"/>
          <w:szCs w:val="24"/>
        </w:rPr>
        <w:t>повторно рассмотреть заявки, в том числе рассмотреть вопрос об отклонении заявки участника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 xml:space="preserve">); </w:t>
      </w:r>
    </w:p>
    <w:p w:rsidR="00714027" w:rsidRPr="00C64916" w:rsidRDefault="00714027" w:rsidP="00714027">
      <w:pPr>
        <w:pStyle w:val="10"/>
        <w:rPr>
          <w:sz w:val="24"/>
          <w:szCs w:val="24"/>
        </w:rPr>
      </w:pPr>
      <w:r w:rsidRPr="00C64916">
        <w:rPr>
          <w:sz w:val="24"/>
          <w:szCs w:val="24"/>
        </w:rPr>
        <w:t>повторно оценить и сопоставить заявки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с повторным подведением итогов закупки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w:t>
      </w:r>
    </w:p>
    <w:p w:rsidR="004C24CD" w:rsidRPr="00C64916" w:rsidRDefault="004C24CD" w:rsidP="00681A42">
      <w:pPr>
        <w:pStyle w:val="111"/>
        <w:rPr>
          <w:sz w:val="24"/>
          <w:szCs w:val="24"/>
        </w:rPr>
      </w:pPr>
      <w:r w:rsidRPr="00C64916">
        <w:rPr>
          <w:sz w:val="24"/>
          <w:szCs w:val="24"/>
        </w:rPr>
        <w:t>В случае условия об обязательном привлечении к исполнению договора субподрядчиков / соисполнителей из числа субъектов МСП, срок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должен составлять не более 30 календарных дней со дня подписания заказчиком документа о приемке товара (выполненной работы, оказанной услуги) по договору (отдельному этапу договора).</w:t>
      </w:r>
    </w:p>
    <w:p w:rsidR="00714027" w:rsidRPr="00C64916" w:rsidRDefault="00714027" w:rsidP="00714027">
      <w:pPr>
        <w:pStyle w:val="11"/>
        <w:rPr>
          <w:sz w:val="24"/>
          <w:szCs w:val="24"/>
        </w:rPr>
      </w:pPr>
      <w:bookmarkStart w:id="220" w:name="_Toc464486420"/>
      <w:bookmarkStart w:id="221" w:name="_Toc464486492"/>
      <w:bookmarkStart w:id="222" w:name="_Toc464486421"/>
      <w:bookmarkStart w:id="223" w:name="_Toc464486493"/>
      <w:bookmarkStart w:id="224" w:name="_Ref445906333"/>
      <w:bookmarkStart w:id="225" w:name="_Ref445978230"/>
      <w:bookmarkStart w:id="226" w:name="_Toc479535186"/>
      <w:bookmarkEnd w:id="220"/>
      <w:bookmarkEnd w:id="221"/>
      <w:bookmarkEnd w:id="222"/>
      <w:bookmarkEnd w:id="223"/>
      <w:r w:rsidRPr="00C64916">
        <w:rPr>
          <w:sz w:val="24"/>
          <w:szCs w:val="24"/>
        </w:rPr>
        <w:t>Участие в закупке в форме коллективного участник</w:t>
      </w:r>
      <w:bookmarkEnd w:id="224"/>
      <w:r w:rsidRPr="00C64916">
        <w:rPr>
          <w:sz w:val="24"/>
          <w:szCs w:val="24"/>
        </w:rPr>
        <w:t>а</w:t>
      </w:r>
      <w:bookmarkEnd w:id="225"/>
      <w:bookmarkEnd w:id="226"/>
    </w:p>
    <w:p w:rsidR="00714027" w:rsidRPr="00C64916" w:rsidRDefault="00714027" w:rsidP="00714027">
      <w:pPr>
        <w:pStyle w:val="111"/>
        <w:rPr>
          <w:sz w:val="24"/>
          <w:szCs w:val="24"/>
        </w:rPr>
      </w:pPr>
      <w:r w:rsidRPr="00C64916">
        <w:rPr>
          <w:sz w:val="24"/>
          <w:szCs w:val="24"/>
        </w:rPr>
        <w:t>Требования, установленные в отношении участника (подраздел </w:t>
      </w:r>
      <w:r w:rsidRPr="00C64916">
        <w:rPr>
          <w:sz w:val="24"/>
          <w:szCs w:val="24"/>
        </w:rPr>
        <w:fldChar w:fldCharType="begin"/>
      </w:r>
      <w:r w:rsidRPr="00C64916">
        <w:rPr>
          <w:sz w:val="24"/>
          <w:szCs w:val="24"/>
        </w:rPr>
        <w:instrText xml:space="preserve"> REF _Ref445996535 \r \h  \* MERGEFORMAT </w:instrText>
      </w:r>
      <w:r w:rsidRPr="00C64916">
        <w:rPr>
          <w:sz w:val="24"/>
          <w:szCs w:val="24"/>
        </w:rPr>
      </w:r>
      <w:r w:rsidRPr="00C64916">
        <w:rPr>
          <w:sz w:val="24"/>
          <w:szCs w:val="24"/>
        </w:rPr>
        <w:fldChar w:fldCharType="separate"/>
      </w:r>
      <w:r w:rsidR="009A73D5" w:rsidRPr="00C64916">
        <w:rPr>
          <w:sz w:val="24"/>
          <w:szCs w:val="24"/>
        </w:rPr>
        <w:t>6.1</w:t>
      </w:r>
      <w:r w:rsidRPr="00C64916">
        <w:rPr>
          <w:sz w:val="24"/>
          <w:szCs w:val="24"/>
        </w:rPr>
        <w:fldChar w:fldCharType="end"/>
      </w:r>
      <w:r w:rsidRPr="00C64916">
        <w:rPr>
          <w:sz w:val="24"/>
          <w:szCs w:val="24"/>
        </w:rPr>
        <w:t xml:space="preserve">), предъявляются к </w:t>
      </w:r>
      <w:r w:rsidR="00C14306" w:rsidRPr="00C64916">
        <w:rPr>
          <w:sz w:val="24"/>
          <w:szCs w:val="24"/>
        </w:rPr>
        <w:t>лидеру</w:t>
      </w:r>
      <w:r w:rsidRPr="00C64916">
        <w:rPr>
          <w:sz w:val="24"/>
          <w:szCs w:val="24"/>
        </w:rPr>
        <w:t xml:space="preserve"> коллективного участника.</w:t>
      </w:r>
    </w:p>
    <w:p w:rsidR="00CA22A8" w:rsidRPr="00C64916" w:rsidRDefault="00714027" w:rsidP="007C09FC">
      <w:pPr>
        <w:pStyle w:val="111"/>
        <w:numPr>
          <w:ilvl w:val="2"/>
          <w:numId w:val="25"/>
        </w:numPr>
        <w:rPr>
          <w:sz w:val="24"/>
          <w:szCs w:val="24"/>
        </w:rPr>
      </w:pPr>
      <w:r w:rsidRPr="00C64916">
        <w:rPr>
          <w:sz w:val="24"/>
          <w:szCs w:val="24"/>
        </w:rPr>
        <w:t>В п. </w:t>
      </w:r>
      <w:r w:rsidRPr="00C64916">
        <w:rPr>
          <w:sz w:val="24"/>
          <w:szCs w:val="24"/>
        </w:rPr>
        <w:fldChar w:fldCharType="begin"/>
      </w:r>
      <w:r w:rsidRPr="00C64916">
        <w:rPr>
          <w:sz w:val="24"/>
          <w:szCs w:val="24"/>
        </w:rPr>
        <w:instrText xml:space="preserve"> REF _Ref446080618 \r \h  \* MERGEFORMAT </w:instrText>
      </w:r>
      <w:r w:rsidRPr="00C64916">
        <w:rPr>
          <w:sz w:val="24"/>
          <w:szCs w:val="24"/>
        </w:rPr>
      </w:r>
      <w:r w:rsidRPr="00C64916">
        <w:rPr>
          <w:sz w:val="24"/>
          <w:szCs w:val="24"/>
        </w:rPr>
        <w:fldChar w:fldCharType="separate"/>
      </w:r>
      <w:r w:rsidR="009A73D5" w:rsidRPr="00C64916">
        <w:rPr>
          <w:sz w:val="24"/>
          <w:szCs w:val="24"/>
        </w:rPr>
        <w:t>1.2.28</w:t>
      </w:r>
      <w:r w:rsidRPr="00C64916">
        <w:rPr>
          <w:sz w:val="24"/>
          <w:szCs w:val="24"/>
        </w:rPr>
        <w:fldChar w:fldCharType="end"/>
      </w:r>
      <w:r w:rsidRPr="00C64916">
        <w:rPr>
          <w:sz w:val="24"/>
          <w:szCs w:val="24"/>
        </w:rPr>
        <w:t xml:space="preserve"> </w:t>
      </w:r>
      <w:r w:rsidR="00CA22A8" w:rsidRPr="00C64916">
        <w:rPr>
          <w:sz w:val="24"/>
          <w:szCs w:val="24"/>
        </w:rPr>
        <w:t>информационной карты устанавливаются количественные показатели деятельности членов коллективного участника, которые для достижения соответствия требованиям в полном объеме:</w:t>
      </w:r>
    </w:p>
    <w:p w:rsidR="00CA22A8" w:rsidRPr="00C64916" w:rsidRDefault="00CA22A8" w:rsidP="007C09FC">
      <w:pPr>
        <w:numPr>
          <w:ilvl w:val="3"/>
          <w:numId w:val="25"/>
        </w:numPr>
        <w:outlineLvl w:val="4"/>
        <w:rPr>
          <w:sz w:val="24"/>
          <w:szCs w:val="24"/>
        </w:rPr>
      </w:pPr>
      <w:r w:rsidRPr="00C64916">
        <w:rPr>
          <w:sz w:val="24"/>
          <w:szCs w:val="24"/>
        </w:rPr>
        <w:t>должны быть в полном объеме не менее, чем у одного члена коллективного участника (лидера или иного);</w:t>
      </w:r>
    </w:p>
    <w:p w:rsidR="00CA22A8" w:rsidRPr="00C64916" w:rsidRDefault="00CA22A8" w:rsidP="007C09FC">
      <w:pPr>
        <w:numPr>
          <w:ilvl w:val="3"/>
          <w:numId w:val="25"/>
        </w:numPr>
        <w:outlineLvl w:val="4"/>
        <w:rPr>
          <w:sz w:val="24"/>
          <w:szCs w:val="24"/>
        </w:rPr>
      </w:pPr>
      <w:r w:rsidRPr="00C64916">
        <w:rPr>
          <w:sz w:val="24"/>
          <w:szCs w:val="24"/>
        </w:rPr>
        <w:t>могут суммироваться у нескольких членов коллективного участника.</w:t>
      </w:r>
    </w:p>
    <w:p w:rsidR="00714027" w:rsidRPr="00C64916" w:rsidRDefault="00714027" w:rsidP="00714027">
      <w:pPr>
        <w:pStyle w:val="111"/>
        <w:rPr>
          <w:sz w:val="24"/>
          <w:szCs w:val="24"/>
        </w:rPr>
      </w:pPr>
      <w:bookmarkStart w:id="227" w:name="_Ref445996999"/>
      <w:r w:rsidRPr="00C64916">
        <w:rPr>
          <w:sz w:val="24"/>
          <w:szCs w:val="24"/>
        </w:rPr>
        <w:t>Член коллективного участника не вправе подавать самостоятельную заявку на участие в закупке, входить в состав других коллективных участников, быть субподрядчиком / соисполнителем у других участников. Несоблюдение данного требования является основанием для отказа в допуске к участию в закупке всех заявок, в которых он является членом коллективного участника.</w:t>
      </w:r>
      <w:bookmarkEnd w:id="227"/>
    </w:p>
    <w:p w:rsidR="00714027" w:rsidRPr="00C64916" w:rsidRDefault="00714027" w:rsidP="00714027">
      <w:pPr>
        <w:pStyle w:val="111"/>
        <w:rPr>
          <w:sz w:val="24"/>
          <w:szCs w:val="24"/>
        </w:rPr>
      </w:pPr>
      <w:r w:rsidRPr="00C64916">
        <w:rPr>
          <w:sz w:val="24"/>
          <w:szCs w:val="24"/>
        </w:rPr>
        <w:lastRenderedPageBreak/>
        <w:t>В составе заявк</w:t>
      </w:r>
      <w:r w:rsidR="007F5FB6" w:rsidRPr="00C64916">
        <w:rPr>
          <w:sz w:val="24"/>
          <w:szCs w:val="24"/>
        </w:rPr>
        <w:t>и</w:t>
      </w:r>
      <w:r w:rsidRPr="00C64916">
        <w:rPr>
          <w:sz w:val="24"/>
          <w:szCs w:val="24"/>
        </w:rPr>
        <w:t xml:space="preserve"> предоставляется соглашение, которое должно отвечать следующим требованиям:</w:t>
      </w:r>
    </w:p>
    <w:p w:rsidR="00714027" w:rsidRPr="00C64916" w:rsidRDefault="00714027" w:rsidP="00714027">
      <w:pPr>
        <w:pStyle w:val="10"/>
        <w:rPr>
          <w:sz w:val="24"/>
          <w:szCs w:val="24"/>
        </w:rPr>
      </w:pPr>
      <w:r w:rsidRPr="00C64916">
        <w:rPr>
          <w:sz w:val="24"/>
          <w:szCs w:val="24"/>
        </w:rPr>
        <w:t>соответствие нормам Гражданского кодекса Российской Федерации;</w:t>
      </w:r>
    </w:p>
    <w:p w:rsidR="00714027" w:rsidRPr="00C64916" w:rsidRDefault="00714027" w:rsidP="00714027">
      <w:pPr>
        <w:pStyle w:val="10"/>
        <w:rPr>
          <w:sz w:val="24"/>
          <w:szCs w:val="24"/>
        </w:rPr>
      </w:pPr>
      <w:r w:rsidRPr="00C64916">
        <w:rPr>
          <w:sz w:val="24"/>
          <w:szCs w:val="24"/>
        </w:rPr>
        <w:t>в соглашении должны быть четко определены права и обязанности членов коллективного участника как в рамках участия в закупке, так и в рамках исполнения договора;</w:t>
      </w:r>
    </w:p>
    <w:p w:rsidR="00714027" w:rsidRPr="00C64916" w:rsidRDefault="00714027" w:rsidP="00714027">
      <w:pPr>
        <w:pStyle w:val="10"/>
        <w:rPr>
          <w:sz w:val="24"/>
          <w:szCs w:val="24"/>
        </w:rPr>
      </w:pPr>
      <w:r w:rsidRPr="00C64916">
        <w:rPr>
          <w:sz w:val="24"/>
          <w:szCs w:val="24"/>
        </w:rPr>
        <w:t>в соглашении должно быть приведено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
    <w:p w:rsidR="00714027" w:rsidRPr="00C64916" w:rsidRDefault="00714027" w:rsidP="00714027">
      <w:pPr>
        <w:pStyle w:val="10"/>
        <w:rPr>
          <w:sz w:val="24"/>
          <w:szCs w:val="24"/>
        </w:rPr>
      </w:pPr>
      <w:r w:rsidRPr="00C64916">
        <w:rPr>
          <w:sz w:val="24"/>
          <w:szCs w:val="24"/>
        </w:rPr>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714027" w:rsidRPr="00C64916" w:rsidRDefault="00714027" w:rsidP="00714027">
      <w:pPr>
        <w:pStyle w:val="10"/>
        <w:rPr>
          <w:sz w:val="24"/>
          <w:szCs w:val="24"/>
        </w:rPr>
      </w:pPr>
      <w:r w:rsidRPr="00C64916">
        <w:rPr>
          <w:sz w:val="24"/>
          <w:szCs w:val="24"/>
        </w:rPr>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714027" w:rsidRPr="00C64916" w:rsidRDefault="00714027" w:rsidP="00714027">
      <w:pPr>
        <w:pStyle w:val="111"/>
        <w:rPr>
          <w:sz w:val="24"/>
          <w:szCs w:val="24"/>
        </w:rPr>
      </w:pPr>
      <w:bookmarkStart w:id="228" w:name="_Ref445994747"/>
      <w:r w:rsidRPr="00C64916">
        <w:rPr>
          <w:sz w:val="24"/>
          <w:szCs w:val="24"/>
        </w:rPr>
        <w:t>Если после принятия решения о результатах рассмотрения заявок (в том числе в ходе заключения договора) выяснится, что</w:t>
      </w:r>
      <w:r w:rsidR="00182A14" w:rsidRPr="00C64916">
        <w:rPr>
          <w:sz w:val="24"/>
          <w:szCs w:val="24"/>
        </w:rPr>
        <w:t xml:space="preserve"> из</w:t>
      </w:r>
      <w:r w:rsidRPr="00C64916">
        <w:rPr>
          <w:sz w:val="24"/>
          <w:szCs w:val="24"/>
        </w:rPr>
        <w:t xml:space="preserve"> состава коллективного участника вышло одно или более лиц, выступающих на стороне одного участника, либо одно или более лиц, выступающих на стороне одного участника, перестали соответствовать предъявляемым Заказчиком требованиям и в связи с этим коллективный участник перестал соответствовать требованиям, установленным в документации о закупке, Заказчик вправе:</w:t>
      </w:r>
    </w:p>
    <w:p w:rsidR="00714027" w:rsidRPr="00C64916" w:rsidRDefault="00714027" w:rsidP="00714027">
      <w:pPr>
        <w:pStyle w:val="10"/>
        <w:rPr>
          <w:sz w:val="24"/>
          <w:szCs w:val="24"/>
        </w:rPr>
      </w:pPr>
      <w:r w:rsidRPr="00C64916">
        <w:rPr>
          <w:sz w:val="24"/>
          <w:szCs w:val="24"/>
        </w:rPr>
        <w:t>повторно рассмотреть заявки, в том числе рассмотреть вопрос об отклонении заявки участника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 xml:space="preserve">); </w:t>
      </w:r>
    </w:p>
    <w:p w:rsidR="00714027" w:rsidRPr="00C64916" w:rsidRDefault="00714027" w:rsidP="00714027">
      <w:pPr>
        <w:pStyle w:val="10"/>
        <w:rPr>
          <w:sz w:val="24"/>
          <w:szCs w:val="24"/>
        </w:rPr>
      </w:pPr>
      <w:r w:rsidRPr="00C64916">
        <w:rPr>
          <w:sz w:val="24"/>
          <w:szCs w:val="24"/>
        </w:rPr>
        <w:t>повторно оценить и сопоставить заявки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с повторным подведением итогов закупки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w:t>
      </w:r>
    </w:p>
    <w:p w:rsidR="00714027" w:rsidRPr="00C64916" w:rsidRDefault="00806FB8" w:rsidP="00806FB8">
      <w:pPr>
        <w:pStyle w:val="11"/>
        <w:rPr>
          <w:sz w:val="24"/>
          <w:szCs w:val="24"/>
        </w:rPr>
      </w:pPr>
      <w:bookmarkStart w:id="229" w:name="_Ref466576059"/>
      <w:bookmarkStart w:id="230" w:name="_Toc479535187"/>
      <w:r w:rsidRPr="00C64916">
        <w:rPr>
          <w:sz w:val="24"/>
          <w:szCs w:val="24"/>
        </w:rPr>
        <w:t>Особенности участия в закупке субъектов МСП</w:t>
      </w:r>
      <w:bookmarkEnd w:id="228"/>
      <w:bookmarkEnd w:id="229"/>
      <w:bookmarkEnd w:id="230"/>
    </w:p>
    <w:p w:rsidR="00443B4F" w:rsidRPr="00C64916" w:rsidRDefault="00443B4F" w:rsidP="00443B4F">
      <w:pPr>
        <w:pStyle w:val="111"/>
        <w:rPr>
          <w:sz w:val="24"/>
          <w:szCs w:val="24"/>
        </w:rPr>
      </w:pPr>
      <w:r w:rsidRPr="00C64916">
        <w:rPr>
          <w:sz w:val="24"/>
          <w:szCs w:val="24"/>
        </w:rPr>
        <w:t xml:space="preserve">Статус субъекта МСП подтверждается путем предоставления в составе заявки документа, подтверждающего принадлежность поставщика к субъектам МСП (п. </w:t>
      </w:r>
      <w:r w:rsidRPr="00C64916">
        <w:rPr>
          <w:sz w:val="24"/>
          <w:szCs w:val="24"/>
        </w:rPr>
        <w:fldChar w:fldCharType="begin"/>
      </w:r>
      <w:r w:rsidRPr="00C64916">
        <w:rPr>
          <w:sz w:val="24"/>
          <w:szCs w:val="24"/>
        </w:rPr>
        <w:instrText xml:space="preserve"> REF _Ref446078645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1.2.29</w:t>
      </w:r>
      <w:r w:rsidRPr="00C64916">
        <w:rPr>
          <w:sz w:val="24"/>
          <w:szCs w:val="24"/>
        </w:rPr>
        <w:fldChar w:fldCharType="end"/>
      </w:r>
      <w:r w:rsidRPr="00C64916">
        <w:rPr>
          <w:sz w:val="24"/>
          <w:szCs w:val="24"/>
        </w:rPr>
        <w:t xml:space="preserve"> информационной карты).</w:t>
      </w:r>
    </w:p>
    <w:p w:rsidR="00443B4F" w:rsidRPr="00C64916" w:rsidRDefault="00443B4F" w:rsidP="00443B4F">
      <w:pPr>
        <w:pStyle w:val="111"/>
        <w:rPr>
          <w:sz w:val="24"/>
          <w:szCs w:val="24"/>
        </w:rPr>
      </w:pPr>
      <w:r w:rsidRPr="00C64916">
        <w:rPr>
          <w:sz w:val="24"/>
          <w:szCs w:val="24"/>
        </w:rPr>
        <w:t>При выявлении несоответствия сведений о субъекте МСП, содержащихся в декларации о соответствии критериям отнесения к субъектам малого и среднего предпринимательства (подраздел </w:t>
      </w:r>
      <w:r w:rsidRPr="00C64916">
        <w:rPr>
          <w:sz w:val="24"/>
          <w:szCs w:val="24"/>
        </w:rPr>
        <w:fldChar w:fldCharType="begin"/>
      </w:r>
      <w:r w:rsidRPr="00C64916">
        <w:rPr>
          <w:sz w:val="24"/>
          <w:szCs w:val="24"/>
        </w:rPr>
        <w:instrText xml:space="preserve"> REF _Ref445993705 \r \h  \* MERGEFORMAT </w:instrText>
      </w:r>
      <w:r w:rsidRPr="00C64916">
        <w:rPr>
          <w:sz w:val="24"/>
          <w:szCs w:val="24"/>
        </w:rPr>
      </w:r>
      <w:r w:rsidRPr="00C64916">
        <w:rPr>
          <w:sz w:val="24"/>
          <w:szCs w:val="24"/>
        </w:rPr>
        <w:fldChar w:fldCharType="separate"/>
      </w:r>
      <w:r w:rsidR="009A73D5" w:rsidRPr="00C64916">
        <w:rPr>
          <w:sz w:val="24"/>
          <w:szCs w:val="24"/>
        </w:rPr>
        <w:t>8.8</w:t>
      </w:r>
      <w:r w:rsidRPr="00C64916">
        <w:rPr>
          <w:sz w:val="24"/>
          <w:szCs w:val="24"/>
        </w:rPr>
        <w:fldChar w:fldCharType="end"/>
      </w:r>
      <w:r w:rsidRPr="00C64916">
        <w:rPr>
          <w:sz w:val="24"/>
          <w:szCs w:val="24"/>
        </w:rPr>
        <w:t>), сведениям, содержащимся в реестре МСП, Заказчик использует сведения, содержащиеся в реестре МСП.</w:t>
      </w:r>
    </w:p>
    <w:p w:rsidR="00602F1A" w:rsidRPr="00C64916" w:rsidRDefault="00602F1A" w:rsidP="00602F1A">
      <w:pPr>
        <w:pStyle w:val="111"/>
        <w:rPr>
          <w:sz w:val="24"/>
          <w:szCs w:val="24"/>
        </w:rPr>
      </w:pPr>
      <w:r w:rsidRPr="00C64916">
        <w:rPr>
          <w:sz w:val="24"/>
          <w:szCs w:val="24"/>
        </w:rPr>
        <w:t xml:space="preserve">Заказчик в п. </w:t>
      </w:r>
      <w:r w:rsidRPr="00C64916">
        <w:rPr>
          <w:sz w:val="24"/>
          <w:szCs w:val="24"/>
        </w:rPr>
        <w:fldChar w:fldCharType="begin"/>
      </w:r>
      <w:r w:rsidRPr="00C64916">
        <w:rPr>
          <w:sz w:val="24"/>
          <w:szCs w:val="24"/>
        </w:rPr>
        <w:instrText xml:space="preserve"> REF _Ref446080043 \r \h  \* MERGEFORMAT </w:instrText>
      </w:r>
      <w:r w:rsidRPr="00C64916">
        <w:rPr>
          <w:sz w:val="24"/>
          <w:szCs w:val="24"/>
        </w:rPr>
      </w:r>
      <w:r w:rsidRPr="00C64916">
        <w:rPr>
          <w:sz w:val="24"/>
          <w:szCs w:val="24"/>
        </w:rPr>
        <w:fldChar w:fldCharType="separate"/>
      </w:r>
      <w:r w:rsidR="009A73D5" w:rsidRPr="00C64916">
        <w:rPr>
          <w:sz w:val="24"/>
          <w:szCs w:val="24"/>
        </w:rPr>
        <w:t>1.2.27</w:t>
      </w:r>
      <w:r w:rsidRPr="00C64916">
        <w:rPr>
          <w:sz w:val="24"/>
          <w:szCs w:val="24"/>
        </w:rPr>
        <w:fldChar w:fldCharType="end"/>
      </w:r>
      <w:r w:rsidRPr="00C64916">
        <w:rPr>
          <w:sz w:val="24"/>
          <w:szCs w:val="24"/>
        </w:rPr>
        <w:t xml:space="preserve"> информационной карты вправе установить обязанность привлечения в качестве субподрядчиков / соисполнителей субъектов МСП.</w:t>
      </w:r>
    </w:p>
    <w:p w:rsidR="00714027" w:rsidRPr="00C64916" w:rsidRDefault="00313DDF" w:rsidP="00714027">
      <w:pPr>
        <w:pStyle w:val="111"/>
        <w:rPr>
          <w:sz w:val="24"/>
          <w:szCs w:val="24"/>
        </w:rPr>
      </w:pPr>
      <w:r w:rsidRPr="00C64916">
        <w:rPr>
          <w:sz w:val="24"/>
          <w:szCs w:val="24"/>
        </w:rPr>
        <w:t xml:space="preserve">При установлении в п.  </w:t>
      </w:r>
      <w:r w:rsidR="00714027" w:rsidRPr="00C64916">
        <w:rPr>
          <w:sz w:val="24"/>
          <w:szCs w:val="24"/>
        </w:rPr>
        <w:fldChar w:fldCharType="begin"/>
      </w:r>
      <w:r w:rsidR="00714027" w:rsidRPr="00C64916">
        <w:rPr>
          <w:sz w:val="24"/>
          <w:szCs w:val="24"/>
        </w:rPr>
        <w:instrText xml:space="preserve"> REF _Ref446080043 \r \h  \* MERGEFORMAT </w:instrText>
      </w:r>
      <w:r w:rsidR="00714027" w:rsidRPr="00C64916">
        <w:rPr>
          <w:sz w:val="24"/>
          <w:szCs w:val="24"/>
        </w:rPr>
      </w:r>
      <w:r w:rsidR="00714027" w:rsidRPr="00C64916">
        <w:rPr>
          <w:sz w:val="24"/>
          <w:szCs w:val="24"/>
        </w:rPr>
        <w:fldChar w:fldCharType="separate"/>
      </w:r>
      <w:r w:rsidR="009A73D5" w:rsidRPr="00C64916">
        <w:rPr>
          <w:sz w:val="24"/>
          <w:szCs w:val="24"/>
        </w:rPr>
        <w:t>1.2.27</w:t>
      </w:r>
      <w:r w:rsidR="00714027" w:rsidRPr="00C64916">
        <w:rPr>
          <w:sz w:val="24"/>
          <w:szCs w:val="24"/>
        </w:rPr>
        <w:fldChar w:fldCharType="end"/>
      </w:r>
      <w:r w:rsidR="00714027" w:rsidRPr="00C64916">
        <w:rPr>
          <w:sz w:val="24"/>
          <w:szCs w:val="24"/>
        </w:rPr>
        <w:t xml:space="preserve"> информационной карты </w:t>
      </w:r>
      <w:r w:rsidRPr="00C64916">
        <w:rPr>
          <w:sz w:val="24"/>
          <w:szCs w:val="24"/>
        </w:rPr>
        <w:t xml:space="preserve">обязанности </w:t>
      </w:r>
      <w:r w:rsidR="00714027" w:rsidRPr="00C64916">
        <w:rPr>
          <w:sz w:val="24"/>
          <w:szCs w:val="24"/>
        </w:rPr>
        <w:t>привлечения участником субподрядчиков / соисполнителей из числа субъектов МСП</w:t>
      </w:r>
      <w:r w:rsidRPr="00C64916">
        <w:rPr>
          <w:sz w:val="24"/>
          <w:szCs w:val="24"/>
        </w:rPr>
        <w:t xml:space="preserve"> и</w:t>
      </w:r>
      <w:r w:rsidR="00714027" w:rsidRPr="00C64916">
        <w:rPr>
          <w:sz w:val="24"/>
          <w:szCs w:val="24"/>
        </w:rPr>
        <w:t xml:space="preserve"> в случае если после принятия решения о результатах рассмотрения заявок (в том числе в ходе </w:t>
      </w:r>
      <w:r w:rsidR="00714027" w:rsidRPr="00C64916">
        <w:rPr>
          <w:sz w:val="24"/>
          <w:szCs w:val="24"/>
        </w:rPr>
        <w:lastRenderedPageBreak/>
        <w:t>заключения договора) выяснится, что какой-либо из привлекаемых участником субподрядчиков / соисполнителей из числа субъектов МСП отказался от будущего сотрудничества с участником в рамках исполнения договора, Заказчик вправе:</w:t>
      </w:r>
    </w:p>
    <w:p w:rsidR="00714027" w:rsidRPr="00C64916" w:rsidRDefault="00714027" w:rsidP="00714027">
      <w:pPr>
        <w:pStyle w:val="10"/>
        <w:rPr>
          <w:sz w:val="24"/>
          <w:szCs w:val="24"/>
        </w:rPr>
      </w:pPr>
      <w:r w:rsidRPr="00C64916">
        <w:rPr>
          <w:sz w:val="24"/>
          <w:szCs w:val="24"/>
        </w:rPr>
        <w:t>повторно рассмотреть заявки</w:t>
      </w:r>
      <w:r w:rsidR="0006092C" w:rsidRPr="00C64916">
        <w:rPr>
          <w:sz w:val="24"/>
          <w:szCs w:val="24"/>
        </w:rPr>
        <w:t>, в том числе рассмотреть вопрос об отклонении заявки участника</w:t>
      </w:r>
      <w:r w:rsidRPr="00C64916">
        <w:rPr>
          <w:sz w:val="24"/>
          <w:szCs w:val="24"/>
        </w:rPr>
        <w:t xml:space="preserve"> (подраздел </w:t>
      </w:r>
      <w:r w:rsidRPr="00C64916">
        <w:rPr>
          <w:sz w:val="24"/>
          <w:szCs w:val="24"/>
        </w:rPr>
        <w:fldChar w:fldCharType="begin"/>
      </w:r>
      <w:r w:rsidRPr="00C64916">
        <w:rPr>
          <w:sz w:val="24"/>
          <w:szCs w:val="24"/>
        </w:rPr>
        <w:instrText xml:space="preserve"> REF _Ref443489915 \r \h  \* MERGEFORMAT </w:instrText>
      </w:r>
      <w:r w:rsidRPr="00C64916">
        <w:rPr>
          <w:sz w:val="24"/>
          <w:szCs w:val="24"/>
        </w:rPr>
      </w:r>
      <w:r w:rsidRPr="00C64916">
        <w:rPr>
          <w:sz w:val="24"/>
          <w:szCs w:val="24"/>
        </w:rPr>
        <w:fldChar w:fldCharType="separate"/>
      </w:r>
      <w:r w:rsidR="009A73D5" w:rsidRPr="00C64916">
        <w:rPr>
          <w:sz w:val="24"/>
          <w:szCs w:val="24"/>
        </w:rPr>
        <w:t>3.12</w:t>
      </w:r>
      <w:r w:rsidRPr="00C64916">
        <w:rPr>
          <w:sz w:val="24"/>
          <w:szCs w:val="24"/>
        </w:rPr>
        <w:fldChar w:fldCharType="end"/>
      </w:r>
      <w:r w:rsidRPr="00C64916">
        <w:rPr>
          <w:sz w:val="24"/>
          <w:szCs w:val="24"/>
        </w:rPr>
        <w:t xml:space="preserve">); </w:t>
      </w:r>
    </w:p>
    <w:p w:rsidR="00714027" w:rsidRPr="00C64916" w:rsidRDefault="00714027" w:rsidP="00714027">
      <w:pPr>
        <w:pStyle w:val="10"/>
        <w:rPr>
          <w:sz w:val="24"/>
          <w:szCs w:val="24"/>
        </w:rPr>
      </w:pPr>
      <w:r w:rsidRPr="00C64916">
        <w:rPr>
          <w:sz w:val="24"/>
          <w:szCs w:val="24"/>
        </w:rPr>
        <w:t>повторно оценить и сопоставить заявки (подраздел </w:t>
      </w:r>
      <w:r w:rsidRPr="00C64916">
        <w:rPr>
          <w:sz w:val="24"/>
          <w:szCs w:val="24"/>
        </w:rPr>
        <w:fldChar w:fldCharType="begin"/>
      </w:r>
      <w:r w:rsidRPr="00C64916">
        <w:rPr>
          <w:sz w:val="24"/>
          <w:szCs w:val="24"/>
        </w:rPr>
        <w:instrText xml:space="preserve"> REF _Ref443489921 \r \h  \* MERGEFORMAT </w:instrText>
      </w:r>
      <w:r w:rsidRPr="00C64916">
        <w:rPr>
          <w:sz w:val="24"/>
          <w:szCs w:val="24"/>
        </w:rPr>
      </w:r>
      <w:r w:rsidRPr="00C64916">
        <w:rPr>
          <w:sz w:val="24"/>
          <w:szCs w:val="24"/>
        </w:rPr>
        <w:fldChar w:fldCharType="separate"/>
      </w:r>
      <w:r w:rsidR="009A73D5" w:rsidRPr="00C64916">
        <w:rPr>
          <w:sz w:val="24"/>
          <w:szCs w:val="24"/>
        </w:rPr>
        <w:t>3.13</w:t>
      </w:r>
      <w:r w:rsidRPr="00C64916">
        <w:rPr>
          <w:sz w:val="24"/>
          <w:szCs w:val="24"/>
        </w:rPr>
        <w:fldChar w:fldCharType="end"/>
      </w:r>
      <w:r w:rsidRPr="00C64916">
        <w:rPr>
          <w:sz w:val="24"/>
          <w:szCs w:val="24"/>
        </w:rPr>
        <w:t>) с повторным подведением итогов закупки (подраздел </w:t>
      </w:r>
      <w:r w:rsidRPr="00C64916">
        <w:rPr>
          <w:sz w:val="24"/>
          <w:szCs w:val="24"/>
        </w:rPr>
        <w:fldChar w:fldCharType="begin"/>
      </w:r>
      <w:r w:rsidRPr="00C64916">
        <w:rPr>
          <w:sz w:val="24"/>
          <w:szCs w:val="24"/>
        </w:rPr>
        <w:instrText xml:space="preserve"> REF _Ref443489937 \r \h  \* MERGEFORMAT </w:instrText>
      </w:r>
      <w:r w:rsidRPr="00C64916">
        <w:rPr>
          <w:sz w:val="24"/>
          <w:szCs w:val="24"/>
        </w:rPr>
      </w:r>
      <w:r w:rsidRPr="00C64916">
        <w:rPr>
          <w:sz w:val="24"/>
          <w:szCs w:val="24"/>
        </w:rPr>
        <w:fldChar w:fldCharType="separate"/>
      </w:r>
      <w:r w:rsidR="009A73D5" w:rsidRPr="00C64916">
        <w:rPr>
          <w:sz w:val="24"/>
          <w:szCs w:val="24"/>
        </w:rPr>
        <w:t>3.16</w:t>
      </w:r>
      <w:r w:rsidRPr="00C64916">
        <w:rPr>
          <w:sz w:val="24"/>
          <w:szCs w:val="24"/>
        </w:rPr>
        <w:fldChar w:fldCharType="end"/>
      </w:r>
      <w:r w:rsidRPr="00C64916">
        <w:rPr>
          <w:sz w:val="24"/>
          <w:szCs w:val="24"/>
        </w:rPr>
        <w:t>);</w:t>
      </w:r>
    </w:p>
    <w:p w:rsidR="00714027" w:rsidRPr="00C64916" w:rsidRDefault="00714027" w:rsidP="00714027">
      <w:pPr>
        <w:pStyle w:val="10"/>
        <w:rPr>
          <w:sz w:val="24"/>
          <w:szCs w:val="24"/>
        </w:rPr>
      </w:pPr>
      <w:r w:rsidRPr="00C64916">
        <w:rPr>
          <w:sz w:val="24"/>
          <w:szCs w:val="24"/>
        </w:rPr>
        <w:t>отстранить участника в случае несоответствия требованиям о привлечении участником субподрядчиков / соисполнителей из числа субъектов МСП (подраздел </w:t>
      </w:r>
      <w:r w:rsidRPr="00C64916">
        <w:rPr>
          <w:sz w:val="24"/>
          <w:szCs w:val="24"/>
        </w:rPr>
        <w:fldChar w:fldCharType="begin"/>
      </w:r>
      <w:r w:rsidRPr="00C64916">
        <w:rPr>
          <w:sz w:val="24"/>
          <w:szCs w:val="24"/>
        </w:rPr>
        <w:instrText xml:space="preserve"> REF _Ref443489953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3.18</w:t>
      </w:r>
      <w:r w:rsidRPr="00C64916">
        <w:rPr>
          <w:sz w:val="24"/>
          <w:szCs w:val="24"/>
        </w:rPr>
        <w:fldChar w:fldCharType="end"/>
      </w:r>
      <w:r w:rsidRPr="00C64916">
        <w:rPr>
          <w:sz w:val="24"/>
          <w:szCs w:val="24"/>
        </w:rPr>
        <w:t>).</w:t>
      </w:r>
    </w:p>
    <w:p w:rsidR="00714027" w:rsidRPr="00C64916" w:rsidRDefault="00714027" w:rsidP="00714027">
      <w:pPr>
        <w:pStyle w:val="1"/>
        <w:rPr>
          <w:sz w:val="24"/>
          <w:szCs w:val="24"/>
        </w:rPr>
      </w:pPr>
      <w:bookmarkStart w:id="231" w:name="_Ref464048900"/>
      <w:bookmarkStart w:id="232" w:name="_Toc479535188"/>
      <w:r w:rsidRPr="00C64916">
        <w:rPr>
          <w:sz w:val="24"/>
          <w:szCs w:val="24"/>
        </w:rPr>
        <w:t>Порядок применения приоритета</w:t>
      </w:r>
      <w:bookmarkEnd w:id="231"/>
      <w:bookmarkEnd w:id="232"/>
    </w:p>
    <w:p w:rsidR="00714027" w:rsidRPr="00C64916" w:rsidRDefault="00714027" w:rsidP="00714027">
      <w:pPr>
        <w:pStyle w:val="11"/>
        <w:rPr>
          <w:sz w:val="24"/>
          <w:szCs w:val="24"/>
        </w:rPr>
      </w:pPr>
      <w:bookmarkStart w:id="233" w:name="_Toc479535189"/>
      <w:r w:rsidRPr="00C64916">
        <w:rPr>
          <w:sz w:val="24"/>
          <w:szCs w:val="24"/>
        </w:rPr>
        <w:t>Общие положения</w:t>
      </w:r>
      <w:bookmarkEnd w:id="233"/>
    </w:p>
    <w:p w:rsidR="00714027" w:rsidRPr="00C64916" w:rsidRDefault="00714027" w:rsidP="00714027">
      <w:pPr>
        <w:pStyle w:val="111"/>
        <w:rPr>
          <w:sz w:val="24"/>
          <w:szCs w:val="24"/>
        </w:rPr>
      </w:pPr>
      <w:bookmarkStart w:id="234" w:name="_Ref464486523"/>
      <w:r w:rsidRPr="00C64916">
        <w:rPr>
          <w:sz w:val="24"/>
          <w:szCs w:val="24"/>
        </w:rPr>
        <w:t>В дополнение к порядку оценки и сопоставления заявок, установленному в п. </w:t>
      </w:r>
      <w:r w:rsidRPr="00C64916">
        <w:rPr>
          <w:sz w:val="24"/>
          <w:szCs w:val="24"/>
        </w:rPr>
        <w:fldChar w:fldCharType="begin"/>
      </w:r>
      <w:r w:rsidRPr="00C64916">
        <w:rPr>
          <w:sz w:val="24"/>
          <w:szCs w:val="24"/>
        </w:rPr>
        <w:instrText xml:space="preserve"> REF _Ref446079041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1.2.31</w:t>
      </w:r>
      <w:r w:rsidRPr="00C64916">
        <w:rPr>
          <w:sz w:val="24"/>
          <w:szCs w:val="24"/>
        </w:rPr>
        <w:fldChar w:fldCharType="end"/>
      </w:r>
      <w:r w:rsidRPr="00C64916">
        <w:rPr>
          <w:sz w:val="24"/>
          <w:szCs w:val="24"/>
        </w:rPr>
        <w:t xml:space="preserve"> информационной карты, при осуществлении закупки оценка и сопоставление заявок,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(в случае, если данный участник будет объявлен победителем или иным лицом, с которым заключается договор) по цене договора, предложенной участником в заявке.</w:t>
      </w:r>
      <w:bookmarkEnd w:id="234"/>
    </w:p>
    <w:p w:rsidR="00714027" w:rsidRPr="00C64916" w:rsidRDefault="00714027" w:rsidP="00714027">
      <w:pPr>
        <w:pStyle w:val="11"/>
        <w:rPr>
          <w:sz w:val="24"/>
          <w:szCs w:val="24"/>
        </w:rPr>
      </w:pPr>
      <w:bookmarkStart w:id="235" w:name="_Toc479535190"/>
      <w:r w:rsidRPr="00C64916">
        <w:rPr>
          <w:sz w:val="24"/>
          <w:szCs w:val="24"/>
        </w:rPr>
        <w:t>Применение приоритета</w:t>
      </w:r>
      <w:bookmarkEnd w:id="235"/>
    </w:p>
    <w:p w:rsidR="00714027" w:rsidRPr="00C64916" w:rsidRDefault="00714027" w:rsidP="00714027">
      <w:pPr>
        <w:pStyle w:val="111"/>
        <w:rPr>
          <w:sz w:val="24"/>
          <w:szCs w:val="24"/>
        </w:rPr>
      </w:pPr>
      <w:r w:rsidRPr="00C64916">
        <w:rPr>
          <w:sz w:val="24"/>
          <w:szCs w:val="24"/>
        </w:rPr>
        <w:t>Участник в Техническом предложении в составе заявки (п. </w:t>
      </w:r>
      <w:r w:rsidRPr="00C64916">
        <w:rPr>
          <w:sz w:val="24"/>
          <w:szCs w:val="24"/>
        </w:rPr>
        <w:fldChar w:fldCharType="begin"/>
      </w:r>
      <w:r w:rsidRPr="00C64916">
        <w:rPr>
          <w:sz w:val="24"/>
          <w:szCs w:val="24"/>
        </w:rPr>
        <w:instrText xml:space="preserve"> REF _Ref464061774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8.4</w:t>
      </w:r>
      <w:r w:rsidRPr="00C64916">
        <w:rPr>
          <w:sz w:val="24"/>
          <w:szCs w:val="24"/>
        </w:rPr>
        <w:fldChar w:fldCharType="end"/>
      </w:r>
      <w:r w:rsidRPr="00C64916">
        <w:rPr>
          <w:sz w:val="24"/>
          <w:szCs w:val="24"/>
        </w:rPr>
        <w:t xml:space="preserve">) </w:t>
      </w:r>
      <w:r w:rsidR="00214545" w:rsidRPr="00C64916">
        <w:rPr>
          <w:sz w:val="24"/>
          <w:szCs w:val="24"/>
        </w:rPr>
        <w:t xml:space="preserve">обязан указать (декларировать) наименование страны происхождения поставляемых товаров по каждой единице продукции, определенной в указанном Техническом предложении (в случае если условиями Технического задания </w:t>
      </w:r>
      <w:r w:rsidRPr="00C64916">
        <w:rPr>
          <w:sz w:val="24"/>
          <w:szCs w:val="24"/>
        </w:rPr>
        <w:t>(</w:t>
      </w:r>
      <w:r w:rsidR="009C4C0D" w:rsidRPr="00C64916">
        <w:rPr>
          <w:sz w:val="24"/>
          <w:szCs w:val="24"/>
        </w:rPr>
        <w:t>под</w:t>
      </w:r>
      <w:r w:rsidRPr="00C64916">
        <w:rPr>
          <w:sz w:val="24"/>
          <w:szCs w:val="24"/>
        </w:rPr>
        <w:t>раздел </w:t>
      </w:r>
      <w:r w:rsidRPr="00C64916">
        <w:rPr>
          <w:sz w:val="24"/>
          <w:szCs w:val="24"/>
        </w:rPr>
        <w:fldChar w:fldCharType="begin"/>
      </w:r>
      <w:r w:rsidRPr="00C64916">
        <w:rPr>
          <w:sz w:val="24"/>
          <w:szCs w:val="24"/>
        </w:rPr>
        <w:instrText xml:space="preserve"> REF _Ref464234096 \r \h  \* MERGEFORMAT </w:instrText>
      </w:r>
      <w:r w:rsidRPr="00C64916">
        <w:rPr>
          <w:sz w:val="24"/>
          <w:szCs w:val="24"/>
        </w:rPr>
      </w:r>
      <w:r w:rsidRPr="00C64916">
        <w:rPr>
          <w:sz w:val="24"/>
          <w:szCs w:val="24"/>
        </w:rPr>
        <w:fldChar w:fldCharType="separate"/>
      </w:r>
      <w:r w:rsidR="009A73D5" w:rsidRPr="00C64916">
        <w:rPr>
          <w:sz w:val="24"/>
          <w:szCs w:val="24"/>
        </w:rPr>
        <w:t>9.2</w:t>
      </w:r>
      <w:r w:rsidRPr="00C64916">
        <w:rPr>
          <w:sz w:val="24"/>
          <w:szCs w:val="24"/>
        </w:rPr>
        <w:fldChar w:fldCharType="end"/>
      </w:r>
      <w:r w:rsidRPr="00C64916">
        <w:rPr>
          <w:sz w:val="24"/>
          <w:szCs w:val="24"/>
        </w:rPr>
        <w:t>) предусмотрена поставка товаров).</w:t>
      </w:r>
      <w:bookmarkStart w:id="236" w:name="dst100011"/>
      <w:bookmarkEnd w:id="236"/>
    </w:p>
    <w:p w:rsidR="00214545" w:rsidRPr="00C64916" w:rsidRDefault="00214545" w:rsidP="00214545">
      <w:pPr>
        <w:pStyle w:val="111"/>
        <w:rPr>
          <w:sz w:val="24"/>
          <w:szCs w:val="24"/>
          <w:lang w:eastAsia="ru-RU"/>
        </w:rPr>
      </w:pPr>
      <w:bookmarkStart w:id="237" w:name="_Ref464240291"/>
      <w:r w:rsidRPr="00C64916">
        <w:rPr>
          <w:sz w:val="24"/>
          <w:szCs w:val="24"/>
          <w:lang w:eastAsia="ru-RU"/>
        </w:rPr>
        <w:t>Страна происхождения поставляемого товара определяется на основании сведений, содержащихся в заявке (</w:t>
      </w:r>
      <w:r w:rsidRPr="00C64916">
        <w:rPr>
          <w:sz w:val="24"/>
          <w:szCs w:val="24"/>
        </w:rPr>
        <w:t>в документе, подтверждающем страну происхождения товара для предоставления приоритета в соответствии с ПП 925, предусмотренном в п. </w:t>
      </w:r>
      <w:r w:rsidRPr="00C64916">
        <w:rPr>
          <w:sz w:val="24"/>
          <w:szCs w:val="24"/>
        </w:rPr>
        <w:fldChar w:fldCharType="begin"/>
      </w:r>
      <w:r w:rsidRPr="00C64916">
        <w:rPr>
          <w:sz w:val="24"/>
          <w:szCs w:val="24"/>
        </w:rPr>
        <w:instrText xml:space="preserve"> REF _Ref446078645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1.2.29</w:t>
      </w:r>
      <w:r w:rsidRPr="00C64916">
        <w:rPr>
          <w:sz w:val="24"/>
          <w:szCs w:val="24"/>
        </w:rPr>
        <w:fldChar w:fldCharType="end"/>
      </w:r>
      <w:r w:rsidRPr="00C64916">
        <w:rPr>
          <w:sz w:val="24"/>
          <w:szCs w:val="24"/>
        </w:rPr>
        <w:t xml:space="preserve"> информационной карты)</w:t>
      </w:r>
      <w:r w:rsidRPr="00C64916">
        <w:rPr>
          <w:sz w:val="24"/>
          <w:szCs w:val="24"/>
          <w:lang w:eastAsia="ru-RU"/>
        </w:rPr>
        <w:t>.</w:t>
      </w:r>
      <w:r w:rsidRPr="00C64916">
        <w:rPr>
          <w:sz w:val="24"/>
          <w:szCs w:val="24"/>
        </w:rPr>
        <w:t xml:space="preserve"> Отсутствие в заявке указания (декларирования) страны происхождения поставляемого товара не является основанием для отклонения заявки, но такая заявка рассматривается как содержащая предложение о поставке иностранных товаров.</w:t>
      </w:r>
    </w:p>
    <w:p w:rsidR="00714027" w:rsidRPr="00C64916" w:rsidRDefault="00214545" w:rsidP="00714027">
      <w:pPr>
        <w:pStyle w:val="111"/>
        <w:rPr>
          <w:sz w:val="24"/>
          <w:szCs w:val="24"/>
          <w:lang w:eastAsia="ru-RU"/>
        </w:rPr>
      </w:pPr>
      <w:r w:rsidRPr="00C64916">
        <w:rPr>
          <w:sz w:val="24"/>
          <w:szCs w:val="24"/>
        </w:rPr>
        <w:t>В случае если условиями Технического задания (подраздел </w:t>
      </w:r>
      <w:r w:rsidRPr="00C64916">
        <w:rPr>
          <w:sz w:val="24"/>
          <w:szCs w:val="24"/>
        </w:rPr>
        <w:fldChar w:fldCharType="begin"/>
      </w:r>
      <w:r w:rsidRPr="00C64916">
        <w:rPr>
          <w:sz w:val="24"/>
          <w:szCs w:val="24"/>
        </w:rPr>
        <w:instrText xml:space="preserve"> REF _Ref464232660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9.2</w:t>
      </w:r>
      <w:r w:rsidRPr="00C64916">
        <w:rPr>
          <w:sz w:val="24"/>
          <w:szCs w:val="24"/>
        </w:rPr>
        <w:fldChar w:fldCharType="end"/>
      </w:r>
      <w:r w:rsidRPr="00C64916">
        <w:rPr>
          <w:sz w:val="24"/>
          <w:szCs w:val="24"/>
        </w:rPr>
        <w:t xml:space="preserve">) предусмотрено выполнение работ и/или оказание услуг, то </w:t>
      </w:r>
      <w:r w:rsidRPr="00C64916">
        <w:rPr>
          <w:sz w:val="24"/>
          <w:szCs w:val="24"/>
          <w:lang w:eastAsia="ru-RU"/>
        </w:rPr>
        <w:t>отнесение</w:t>
      </w:r>
      <w:r w:rsidR="00714027" w:rsidRPr="00C64916">
        <w:rPr>
          <w:sz w:val="24"/>
          <w:szCs w:val="24"/>
          <w:lang w:eastAsia="ru-RU"/>
        </w:rPr>
        <w:t xml:space="preserve"> участника к российским или иностранным лицам осуществляется на основании документов участника, представленных в заявке и содержащих информацию:</w:t>
      </w:r>
    </w:p>
    <w:p w:rsidR="00714027" w:rsidRPr="00C64916" w:rsidRDefault="00714027" w:rsidP="00714027">
      <w:pPr>
        <w:pStyle w:val="10"/>
        <w:rPr>
          <w:sz w:val="24"/>
          <w:szCs w:val="24"/>
          <w:lang w:eastAsia="ru-RU"/>
        </w:rPr>
      </w:pPr>
      <w:r w:rsidRPr="00C64916">
        <w:rPr>
          <w:sz w:val="24"/>
          <w:szCs w:val="24"/>
          <w:lang w:eastAsia="ru-RU"/>
        </w:rPr>
        <w:t>о месте его регистрации (для юридических лиц и индивидуальных предпринимателей);</w:t>
      </w:r>
    </w:p>
    <w:p w:rsidR="00714027" w:rsidRPr="00C64916" w:rsidRDefault="00714027" w:rsidP="00714027">
      <w:pPr>
        <w:pStyle w:val="10"/>
        <w:rPr>
          <w:sz w:val="24"/>
          <w:szCs w:val="24"/>
          <w:lang w:eastAsia="ru-RU"/>
        </w:rPr>
      </w:pPr>
      <w:r w:rsidRPr="00C64916">
        <w:rPr>
          <w:sz w:val="24"/>
          <w:szCs w:val="24"/>
          <w:lang w:eastAsia="ru-RU"/>
        </w:rPr>
        <w:t>документов, удостоверяющих личность (для физических лиц).</w:t>
      </w:r>
    </w:p>
    <w:p w:rsidR="00F61E39" w:rsidRPr="00C64916" w:rsidRDefault="00F61E39" w:rsidP="00F61E39">
      <w:pPr>
        <w:pStyle w:val="111"/>
        <w:rPr>
          <w:sz w:val="24"/>
          <w:szCs w:val="24"/>
        </w:rPr>
      </w:pPr>
      <w:bookmarkStart w:id="238" w:name="_Ref464479815"/>
      <w:bookmarkStart w:id="239" w:name="_Ref469399269"/>
      <w:r w:rsidRPr="00C64916">
        <w:rPr>
          <w:sz w:val="24"/>
          <w:szCs w:val="24"/>
        </w:rPr>
        <w:t>Подавая заявку, участник принимает на себя обязательства по подтверждению указанной в заявке информации о стране происхождения товара при исполнении договора (в случае если с ним будет заключен договор по итогам закупки). Подтверждение осуществляется любым законным способом, действующим в отношении соответствующих товаров на момент исполнения обязательств по договору.</w:t>
      </w:r>
    </w:p>
    <w:p w:rsidR="00714027" w:rsidRPr="00C64916" w:rsidRDefault="00714027" w:rsidP="00714027">
      <w:pPr>
        <w:pStyle w:val="111"/>
        <w:rPr>
          <w:sz w:val="24"/>
          <w:szCs w:val="24"/>
        </w:rPr>
      </w:pPr>
      <w:bookmarkStart w:id="240" w:name="_Ref464602158"/>
      <w:bookmarkEnd w:id="237"/>
      <w:bookmarkEnd w:id="238"/>
      <w:bookmarkEnd w:id="239"/>
      <w:r w:rsidRPr="00C64916">
        <w:rPr>
          <w:sz w:val="24"/>
          <w:szCs w:val="24"/>
        </w:rPr>
        <w:lastRenderedPageBreak/>
        <w:t xml:space="preserve">При выявлении факта несоответствия сведений, указанных участником в заявке о стране происхождения товара, сведениям, указанным в документе, подтверждающем страну происхождения товара для предоставления приоритета в соответствии с ПП 925 </w:t>
      </w:r>
      <w:r w:rsidR="00F61E39" w:rsidRPr="00C64916">
        <w:rPr>
          <w:sz w:val="24"/>
          <w:szCs w:val="24"/>
        </w:rPr>
        <w:t>(п.</w:t>
      </w:r>
      <w:r w:rsidR="00F61E39" w:rsidRPr="00C64916">
        <w:rPr>
          <w:sz w:val="24"/>
          <w:szCs w:val="24"/>
          <w:lang w:val="en-US"/>
        </w:rPr>
        <w:t> </w:t>
      </w:r>
      <w:r w:rsidR="00F61E39" w:rsidRPr="00C64916">
        <w:rPr>
          <w:sz w:val="24"/>
          <w:szCs w:val="24"/>
        </w:rPr>
        <w:fldChar w:fldCharType="begin"/>
      </w:r>
      <w:r w:rsidR="00F61E39" w:rsidRPr="00C64916">
        <w:rPr>
          <w:sz w:val="24"/>
          <w:szCs w:val="24"/>
        </w:rPr>
        <w:instrText xml:space="preserve"> </w:instrText>
      </w:r>
      <w:r w:rsidR="00F61E39" w:rsidRPr="00C64916">
        <w:rPr>
          <w:sz w:val="24"/>
          <w:szCs w:val="24"/>
          <w:lang w:val="en-US"/>
        </w:rPr>
        <w:instrText>REF</w:instrText>
      </w:r>
      <w:r w:rsidR="00F61E39" w:rsidRPr="00C64916">
        <w:rPr>
          <w:sz w:val="24"/>
          <w:szCs w:val="24"/>
        </w:rPr>
        <w:instrText xml:space="preserve"> _</w:instrText>
      </w:r>
      <w:r w:rsidR="00F61E39" w:rsidRPr="00C64916">
        <w:rPr>
          <w:sz w:val="24"/>
          <w:szCs w:val="24"/>
          <w:lang w:val="en-US"/>
        </w:rPr>
        <w:instrText>Ref</w:instrText>
      </w:r>
      <w:r w:rsidR="00F61E39" w:rsidRPr="00C64916">
        <w:rPr>
          <w:sz w:val="24"/>
          <w:szCs w:val="24"/>
        </w:rPr>
        <w:instrText>446078645 \</w:instrText>
      </w:r>
      <w:r w:rsidR="00F61E39" w:rsidRPr="00C64916">
        <w:rPr>
          <w:sz w:val="24"/>
          <w:szCs w:val="24"/>
          <w:lang w:val="en-US"/>
        </w:rPr>
        <w:instrText>r</w:instrText>
      </w:r>
      <w:r w:rsidR="00F61E39" w:rsidRPr="00C64916">
        <w:rPr>
          <w:sz w:val="24"/>
          <w:szCs w:val="24"/>
        </w:rPr>
        <w:instrText xml:space="preserve"> \</w:instrText>
      </w:r>
      <w:r w:rsidR="00F61E39" w:rsidRPr="00C64916">
        <w:rPr>
          <w:sz w:val="24"/>
          <w:szCs w:val="24"/>
          <w:lang w:val="en-US"/>
        </w:rPr>
        <w:instrText>h</w:instrText>
      </w:r>
      <w:r w:rsidR="00F61E39" w:rsidRPr="00C64916">
        <w:rPr>
          <w:sz w:val="24"/>
          <w:szCs w:val="24"/>
        </w:rPr>
        <w:instrText xml:space="preserve"> </w:instrText>
      </w:r>
      <w:r w:rsidR="00C64916">
        <w:rPr>
          <w:sz w:val="24"/>
          <w:szCs w:val="24"/>
        </w:rPr>
        <w:instrText xml:space="preserve"> \* MERGEFORMAT </w:instrText>
      </w:r>
      <w:r w:rsidR="00F61E39" w:rsidRPr="00C64916">
        <w:rPr>
          <w:sz w:val="24"/>
          <w:szCs w:val="24"/>
        </w:rPr>
      </w:r>
      <w:r w:rsidR="00F61E39" w:rsidRPr="00C64916">
        <w:rPr>
          <w:sz w:val="24"/>
          <w:szCs w:val="24"/>
        </w:rPr>
        <w:fldChar w:fldCharType="separate"/>
      </w:r>
      <w:r w:rsidR="009A73D5" w:rsidRPr="00C64916">
        <w:rPr>
          <w:sz w:val="24"/>
          <w:szCs w:val="24"/>
          <w:lang w:val="en-US"/>
        </w:rPr>
        <w:t>1.2.29</w:t>
      </w:r>
      <w:r w:rsidR="00F61E39" w:rsidRPr="00C64916">
        <w:rPr>
          <w:sz w:val="24"/>
          <w:szCs w:val="24"/>
        </w:rPr>
        <w:fldChar w:fldCharType="end"/>
      </w:r>
      <w:r w:rsidR="00F61E39" w:rsidRPr="00C64916">
        <w:rPr>
          <w:sz w:val="24"/>
          <w:szCs w:val="24"/>
        </w:rPr>
        <w:t xml:space="preserve"> информационной карты)</w:t>
      </w:r>
      <w:r w:rsidRPr="00C64916">
        <w:rPr>
          <w:sz w:val="24"/>
          <w:szCs w:val="24"/>
        </w:rPr>
        <w:t>, Заказчик:</w:t>
      </w:r>
      <w:bookmarkEnd w:id="240"/>
    </w:p>
    <w:p w:rsidR="00714027" w:rsidRPr="00C64916" w:rsidRDefault="00714027" w:rsidP="00714027">
      <w:pPr>
        <w:pStyle w:val="10"/>
        <w:rPr>
          <w:sz w:val="24"/>
          <w:szCs w:val="24"/>
        </w:rPr>
      </w:pPr>
      <w:r w:rsidRPr="00C64916">
        <w:rPr>
          <w:sz w:val="24"/>
          <w:szCs w:val="24"/>
        </w:rPr>
        <w:t>при поступлении информации до принятия решения о результатах оценки и сопоставления заявок – учитывает информацию при оценке и сопоставлении заявок;</w:t>
      </w:r>
    </w:p>
    <w:p w:rsidR="00714027" w:rsidRPr="00C64916" w:rsidRDefault="00714027" w:rsidP="00714027">
      <w:pPr>
        <w:pStyle w:val="10"/>
        <w:rPr>
          <w:sz w:val="24"/>
          <w:szCs w:val="24"/>
        </w:rPr>
      </w:pPr>
      <w:r w:rsidRPr="00C64916">
        <w:rPr>
          <w:sz w:val="24"/>
          <w:szCs w:val="24"/>
        </w:rPr>
        <w:t>при поступлении информации после принятия решения о результатах оценки и сопоставления заявок, но до заключения договора по результатам закупки – проводит процедуру оценки и сопоставления заново с учетом сведений, указанных в документе, подтверждающем страну происхождения товара для предоставления приоритета в соответствии с ПП 925, и в случае изменения результатов ранжирования участников оформляет и официально размещает протокол по результатам повторной процедуры оценки и сопоставления, подведения итогов закупки;</w:t>
      </w:r>
    </w:p>
    <w:p w:rsidR="00714027" w:rsidRPr="00C64916" w:rsidRDefault="00714027" w:rsidP="00714027">
      <w:pPr>
        <w:pStyle w:val="10"/>
        <w:rPr>
          <w:sz w:val="24"/>
          <w:szCs w:val="24"/>
        </w:rPr>
      </w:pPr>
      <w:r w:rsidRPr="00C64916">
        <w:rPr>
          <w:sz w:val="24"/>
          <w:szCs w:val="24"/>
        </w:rPr>
        <w:t>при поступлении информации на этапе исполнения договора – применяет штрафные санкции в отношении такого участника (если предусмотрены договором), а также удерживает обеспечение исполнения договора или его часть в соответствии с условиями договора.</w:t>
      </w:r>
    </w:p>
    <w:p w:rsidR="00311635" w:rsidRPr="00C64916" w:rsidRDefault="00311635" w:rsidP="00311635">
      <w:pPr>
        <w:pStyle w:val="111"/>
        <w:rPr>
          <w:sz w:val="24"/>
          <w:szCs w:val="24"/>
        </w:rPr>
      </w:pPr>
      <w:bookmarkStart w:id="241" w:name="dst100012"/>
      <w:bookmarkStart w:id="242" w:name="dst100013"/>
      <w:bookmarkStart w:id="243" w:name="dst100014"/>
      <w:bookmarkStart w:id="244" w:name="dst100015"/>
      <w:bookmarkStart w:id="245" w:name="dst100016"/>
      <w:bookmarkStart w:id="246" w:name="dst100017"/>
      <w:bookmarkStart w:id="247" w:name="dst100018"/>
      <w:bookmarkEnd w:id="241"/>
      <w:bookmarkEnd w:id="242"/>
      <w:bookmarkEnd w:id="243"/>
      <w:bookmarkEnd w:id="244"/>
      <w:bookmarkEnd w:id="245"/>
      <w:bookmarkEnd w:id="246"/>
      <w:bookmarkEnd w:id="247"/>
      <w:r w:rsidRPr="00C64916">
        <w:rPr>
          <w:sz w:val="24"/>
          <w:szCs w:val="24"/>
        </w:rPr>
        <w:t xml:space="preserve">Предоставление заявки с ценой за единицу продукции, превышающей размер начальной (максимальной) цены единицы товара, работы, услуги (подраздел </w:t>
      </w:r>
      <w:r w:rsidRPr="00C64916">
        <w:rPr>
          <w:sz w:val="24"/>
          <w:szCs w:val="24"/>
        </w:rPr>
        <w:fldChar w:fldCharType="begin"/>
      </w:r>
      <w:r w:rsidRPr="00C64916">
        <w:rPr>
          <w:sz w:val="24"/>
          <w:szCs w:val="24"/>
        </w:rPr>
        <w:instrText xml:space="preserve"> REF _Ref467580184 \r \h </w:instrText>
      </w:r>
      <w:r w:rsidR="00C64916">
        <w:rPr>
          <w:sz w:val="24"/>
          <w:szCs w:val="24"/>
        </w:rPr>
        <w:instrText xml:space="preserve"> \* MERGEFORMAT </w:instrText>
      </w:r>
      <w:r w:rsidRPr="00C64916">
        <w:rPr>
          <w:sz w:val="24"/>
          <w:szCs w:val="24"/>
        </w:rPr>
      </w:r>
      <w:r w:rsidRPr="00C64916">
        <w:rPr>
          <w:sz w:val="24"/>
          <w:szCs w:val="24"/>
        </w:rPr>
        <w:fldChar w:fldCharType="separate"/>
      </w:r>
      <w:r w:rsidR="009A73D5" w:rsidRPr="00C64916">
        <w:rPr>
          <w:sz w:val="24"/>
          <w:szCs w:val="24"/>
        </w:rPr>
        <w:t>9.3</w:t>
      </w:r>
      <w:r w:rsidRPr="00C64916">
        <w:rPr>
          <w:sz w:val="24"/>
          <w:szCs w:val="24"/>
        </w:rPr>
        <w:fldChar w:fldCharType="end"/>
      </w:r>
      <w:r w:rsidRPr="00C64916">
        <w:rPr>
          <w:sz w:val="24"/>
          <w:szCs w:val="24"/>
        </w:rPr>
        <w:t>), не является основанием для отклонения заявки.</w:t>
      </w:r>
    </w:p>
    <w:p w:rsidR="00714027" w:rsidRPr="00C64916" w:rsidRDefault="00714027" w:rsidP="00714027">
      <w:pPr>
        <w:pStyle w:val="111"/>
        <w:rPr>
          <w:sz w:val="24"/>
          <w:szCs w:val="24"/>
          <w:lang w:eastAsia="ru-RU"/>
        </w:rPr>
      </w:pPr>
      <w:r w:rsidRPr="00C64916">
        <w:rPr>
          <w:sz w:val="24"/>
          <w:szCs w:val="24"/>
          <w:lang w:eastAsia="ru-RU"/>
        </w:rPr>
        <w:t>Приоритет не предоставляется в случаях, если:</w:t>
      </w:r>
    </w:p>
    <w:p w:rsidR="00714027" w:rsidRPr="00C64916" w:rsidRDefault="00714027" w:rsidP="00714027">
      <w:pPr>
        <w:pStyle w:val="10"/>
        <w:rPr>
          <w:sz w:val="24"/>
          <w:szCs w:val="24"/>
        </w:rPr>
      </w:pPr>
      <w:bookmarkStart w:id="248" w:name="dst100020"/>
      <w:bookmarkEnd w:id="248"/>
      <w:r w:rsidRPr="00C64916">
        <w:rPr>
          <w:sz w:val="24"/>
          <w:szCs w:val="24"/>
        </w:rPr>
        <w:t>закупка признана несостоявшейся и договор заключается с единственным участником несостоявшейся конкурентной закупки;</w:t>
      </w:r>
    </w:p>
    <w:p w:rsidR="00714027" w:rsidRPr="00C64916" w:rsidRDefault="00714027" w:rsidP="00714027">
      <w:pPr>
        <w:pStyle w:val="10"/>
        <w:rPr>
          <w:sz w:val="24"/>
          <w:szCs w:val="24"/>
        </w:rPr>
      </w:pPr>
      <w:bookmarkStart w:id="249" w:name="dst100021"/>
      <w:bookmarkEnd w:id="249"/>
      <w:r w:rsidRPr="00C64916">
        <w:rPr>
          <w:sz w:val="24"/>
          <w:szCs w:val="24"/>
        </w:rPr>
        <w:t>ни в одной допущенной заявке не содержится предложений о поставке товаров российского происхождения, выполнении работ, оказании услуг российскими лицами;</w:t>
      </w:r>
    </w:p>
    <w:p w:rsidR="00714027" w:rsidRPr="00C64916" w:rsidRDefault="00714027" w:rsidP="00714027">
      <w:pPr>
        <w:pStyle w:val="10"/>
        <w:rPr>
          <w:sz w:val="24"/>
          <w:szCs w:val="24"/>
        </w:rPr>
      </w:pPr>
      <w:bookmarkStart w:id="250" w:name="dst100022"/>
      <w:bookmarkEnd w:id="250"/>
      <w:r w:rsidRPr="00C64916">
        <w:rPr>
          <w:sz w:val="24"/>
          <w:szCs w:val="24"/>
        </w:rPr>
        <w:t>ни в одной допущенной заявке не содержится предложений о поставке товаров иностранного происхождения, выполнении работ, оказании услуг иностранными лицами товаров иностранного происхождения, выполнении работ, оказании услуг иностранными лицами;</w:t>
      </w:r>
    </w:p>
    <w:p w:rsidR="00714027" w:rsidRPr="00C64916" w:rsidRDefault="00714027" w:rsidP="00714027">
      <w:pPr>
        <w:pStyle w:val="10"/>
        <w:rPr>
          <w:sz w:val="24"/>
          <w:szCs w:val="24"/>
          <w:lang w:eastAsia="ru-RU"/>
        </w:rPr>
      </w:pPr>
      <w:bookmarkStart w:id="251" w:name="dst100023"/>
      <w:bookmarkEnd w:id="251"/>
      <w:r w:rsidRPr="00C64916">
        <w:rPr>
          <w:sz w:val="24"/>
          <w:szCs w:val="24"/>
        </w:rPr>
        <w:t>во всех допущенных заявках содержатся предложения о поставке товаров российского и иностранного происхождения, выполнении работ, оказании услуг российскими и иностранными лицами, при этом в каждой такой заявке стоимость товаров российского происхождения, стоимость работ, услуг, выполняемых, оказываемых российскими лицами, составляет менее 50 % (пятьдесят процентов) стоимости всех предложенных таким участником товаров, работ, услуг.</w:t>
      </w:r>
      <w:r w:rsidRPr="00C64916">
        <w:rPr>
          <w:sz w:val="24"/>
          <w:szCs w:val="24"/>
          <w:lang w:eastAsia="ru-RU"/>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w:t>
      </w:r>
      <w:r w:rsidR="009C4C0D" w:rsidRPr="00C64916">
        <w:rPr>
          <w:sz w:val="24"/>
          <w:szCs w:val="24"/>
        </w:rPr>
        <w:t xml:space="preserve">(подраздел </w:t>
      </w:r>
      <w:r w:rsidR="009C4C0D" w:rsidRPr="00C64916">
        <w:rPr>
          <w:sz w:val="24"/>
          <w:szCs w:val="24"/>
        </w:rPr>
        <w:fldChar w:fldCharType="begin"/>
      </w:r>
      <w:r w:rsidR="009C4C0D" w:rsidRPr="00C64916">
        <w:rPr>
          <w:sz w:val="24"/>
          <w:szCs w:val="24"/>
        </w:rPr>
        <w:instrText xml:space="preserve"> REF _Ref467580184 \r \h </w:instrText>
      </w:r>
      <w:r w:rsidR="00C64916">
        <w:rPr>
          <w:sz w:val="24"/>
          <w:szCs w:val="24"/>
        </w:rPr>
        <w:instrText xml:space="preserve"> \* MERGEFORMAT </w:instrText>
      </w:r>
      <w:r w:rsidR="009C4C0D" w:rsidRPr="00C64916">
        <w:rPr>
          <w:sz w:val="24"/>
          <w:szCs w:val="24"/>
        </w:rPr>
      </w:r>
      <w:r w:rsidR="009C4C0D" w:rsidRPr="00C64916">
        <w:rPr>
          <w:sz w:val="24"/>
          <w:szCs w:val="24"/>
        </w:rPr>
        <w:fldChar w:fldCharType="separate"/>
      </w:r>
      <w:r w:rsidR="009A73D5" w:rsidRPr="00C64916">
        <w:rPr>
          <w:sz w:val="24"/>
          <w:szCs w:val="24"/>
        </w:rPr>
        <w:t>9.3</w:t>
      </w:r>
      <w:r w:rsidR="009C4C0D" w:rsidRPr="00C64916">
        <w:rPr>
          <w:sz w:val="24"/>
          <w:szCs w:val="24"/>
        </w:rPr>
        <w:fldChar w:fldCharType="end"/>
      </w:r>
      <w:r w:rsidR="009C4C0D" w:rsidRPr="00C64916">
        <w:rPr>
          <w:sz w:val="24"/>
          <w:szCs w:val="24"/>
        </w:rPr>
        <w:t xml:space="preserve">) </w:t>
      </w:r>
      <w:r w:rsidRPr="00C64916">
        <w:rPr>
          <w:sz w:val="24"/>
          <w:szCs w:val="24"/>
          <w:lang w:eastAsia="ru-RU"/>
        </w:rPr>
        <w:t>на коэффициент изменения НМЦ по результатам проведения закупки, определяемый как результат деления цены договора, по которой заключается договор, на НМЦ (п. </w:t>
      </w:r>
      <w:r w:rsidRPr="00C64916">
        <w:rPr>
          <w:sz w:val="24"/>
          <w:szCs w:val="24"/>
          <w:lang w:eastAsia="ru-RU"/>
        </w:rPr>
        <w:fldChar w:fldCharType="begin"/>
      </w:r>
      <w:r w:rsidRPr="00C64916">
        <w:rPr>
          <w:sz w:val="24"/>
          <w:szCs w:val="24"/>
          <w:lang w:eastAsia="ru-RU"/>
        </w:rPr>
        <w:instrText xml:space="preserve"> REF _Ref446066595 \r \h </w:instrText>
      </w:r>
      <w:r w:rsidR="00C64916">
        <w:rPr>
          <w:sz w:val="24"/>
          <w:szCs w:val="24"/>
          <w:lang w:eastAsia="ru-RU"/>
        </w:rPr>
        <w:instrText xml:space="preserve"> \* MERGEFORMAT </w:instrText>
      </w:r>
      <w:r w:rsidRPr="00C64916">
        <w:rPr>
          <w:sz w:val="24"/>
          <w:szCs w:val="24"/>
          <w:lang w:eastAsia="ru-RU"/>
        </w:rPr>
      </w:r>
      <w:r w:rsidRPr="00C64916">
        <w:rPr>
          <w:sz w:val="24"/>
          <w:szCs w:val="24"/>
          <w:lang w:eastAsia="ru-RU"/>
        </w:rPr>
        <w:fldChar w:fldCharType="separate"/>
      </w:r>
      <w:r w:rsidR="009A73D5" w:rsidRPr="00C64916">
        <w:rPr>
          <w:sz w:val="24"/>
          <w:szCs w:val="24"/>
          <w:lang w:eastAsia="ru-RU"/>
        </w:rPr>
        <w:t>1.2.13</w:t>
      </w:r>
      <w:r w:rsidRPr="00C64916">
        <w:rPr>
          <w:sz w:val="24"/>
          <w:szCs w:val="24"/>
          <w:lang w:eastAsia="ru-RU"/>
        </w:rPr>
        <w:fldChar w:fldCharType="end"/>
      </w:r>
      <w:r w:rsidRPr="00C64916">
        <w:rPr>
          <w:sz w:val="24"/>
          <w:szCs w:val="24"/>
          <w:lang w:eastAsia="ru-RU"/>
        </w:rPr>
        <w:t>).</w:t>
      </w:r>
    </w:p>
    <w:p w:rsidR="00F61E39" w:rsidRPr="00C64916" w:rsidRDefault="00F61E39" w:rsidP="00F61E39">
      <w:pPr>
        <w:pStyle w:val="111"/>
        <w:rPr>
          <w:sz w:val="24"/>
          <w:szCs w:val="24"/>
          <w:lang w:eastAsia="ru-RU"/>
        </w:rPr>
      </w:pPr>
      <w:r w:rsidRPr="00C64916">
        <w:rPr>
          <w:sz w:val="24"/>
          <w:szCs w:val="24"/>
          <w:lang w:eastAsia="ru-RU"/>
        </w:rPr>
        <w:t xml:space="preserve">Участник, с которым заключается договор, и которому был предоставлен приоритет, не вправе провести замену страны происхождения товаров, за исключением случая, когда в результате такой замены вместо иностранных товаров поставляются российские </w:t>
      </w:r>
      <w:r w:rsidRPr="00C64916">
        <w:rPr>
          <w:sz w:val="24"/>
          <w:szCs w:val="24"/>
          <w:lang w:eastAsia="ru-RU"/>
        </w:rPr>
        <w:lastRenderedPageBreak/>
        <w:t>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714027" w:rsidRPr="00C64916" w:rsidRDefault="00714027" w:rsidP="00714027">
      <w:pPr>
        <w:pStyle w:val="10"/>
        <w:rPr>
          <w:sz w:val="24"/>
          <w:szCs w:val="24"/>
          <w:lang w:eastAsia="ru-RU"/>
        </w:rPr>
        <w:sectPr w:rsidR="00714027" w:rsidRPr="00C64916" w:rsidSect="00D80AAA">
          <w:footerReference w:type="default" r:id="rId9"/>
          <w:headerReference w:type="first" r:id="rId10"/>
          <w:pgSz w:w="11906" w:h="16838"/>
          <w:pgMar w:top="1134" w:right="567" w:bottom="1134" w:left="1134" w:header="709" w:footer="709" w:gutter="0"/>
          <w:cols w:space="708"/>
          <w:titlePg/>
          <w:docGrid w:linePitch="360"/>
        </w:sectPr>
      </w:pPr>
    </w:p>
    <w:p w:rsidR="00714027" w:rsidRPr="00C64916" w:rsidRDefault="00714027" w:rsidP="00714027">
      <w:pPr>
        <w:pStyle w:val="10"/>
        <w:numPr>
          <w:ilvl w:val="0"/>
          <w:numId w:val="0"/>
        </w:numPr>
        <w:ind w:left="1701" w:hanging="567"/>
        <w:rPr>
          <w:sz w:val="24"/>
          <w:szCs w:val="24"/>
          <w:lang w:eastAsia="ru-RU"/>
        </w:rPr>
      </w:pPr>
    </w:p>
    <w:p w:rsidR="00714027" w:rsidRPr="00C64916" w:rsidRDefault="00714027" w:rsidP="00714027">
      <w:pPr>
        <w:pStyle w:val="1"/>
        <w:rPr>
          <w:sz w:val="24"/>
          <w:szCs w:val="24"/>
        </w:rPr>
      </w:pPr>
      <w:bookmarkStart w:id="252" w:name="_Ref465512934"/>
      <w:bookmarkStart w:id="253" w:name="_Toc479535191"/>
      <w:r w:rsidRPr="00C64916">
        <w:rPr>
          <w:sz w:val="24"/>
          <w:szCs w:val="24"/>
        </w:rPr>
        <w:t>Образцы форм документов, включаемых в заявку</w:t>
      </w:r>
      <w:bookmarkEnd w:id="56"/>
      <w:bookmarkEnd w:id="59"/>
      <w:bookmarkEnd w:id="60"/>
      <w:bookmarkEnd w:id="252"/>
      <w:bookmarkEnd w:id="253"/>
    </w:p>
    <w:p w:rsidR="0027487E" w:rsidRPr="00C64916" w:rsidRDefault="0027487E" w:rsidP="0027487E">
      <w:pPr>
        <w:rPr>
          <w:sz w:val="24"/>
          <w:szCs w:val="24"/>
        </w:rPr>
      </w:pPr>
      <w:r w:rsidRPr="00C64916">
        <w:rPr>
          <w:sz w:val="24"/>
          <w:szCs w:val="24"/>
        </w:rPr>
        <w:t>[</w:t>
      </w:r>
      <w:r w:rsidRPr="00C64916">
        <w:rPr>
          <w:i/>
          <w:sz w:val="24"/>
          <w:szCs w:val="24"/>
          <w:highlight w:val="lightGray"/>
        </w:rPr>
        <w:t>Здесь и далее в текстовых блоках следующего вида: «[…текст…]», содержатся инструкции по заполнению форм для участника. Участник должен удалить указанный текст после заполнения форм</w:t>
      </w:r>
      <w:r w:rsidRPr="00C64916">
        <w:rPr>
          <w:sz w:val="24"/>
          <w:szCs w:val="24"/>
        </w:rPr>
        <w:t>]</w:t>
      </w:r>
    </w:p>
    <w:p w:rsidR="00714027" w:rsidRPr="00C64916" w:rsidRDefault="00714027" w:rsidP="00714027">
      <w:pPr>
        <w:pStyle w:val="11"/>
        <w:rPr>
          <w:sz w:val="24"/>
          <w:szCs w:val="24"/>
        </w:rPr>
      </w:pPr>
      <w:bookmarkStart w:id="254" w:name="_Ref446086138"/>
      <w:bookmarkStart w:id="255" w:name="_Ref446086266"/>
      <w:bookmarkStart w:id="256" w:name="_Toc479535192"/>
      <w:r w:rsidRPr="00C64916">
        <w:rPr>
          <w:sz w:val="24"/>
          <w:szCs w:val="24"/>
        </w:rPr>
        <w:t>Опись документов заявки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1</w:t>
      </w:r>
      <w:r w:rsidR="007B2C70" w:rsidRPr="00C64916">
        <w:rPr>
          <w:noProof/>
          <w:sz w:val="24"/>
          <w:szCs w:val="24"/>
        </w:rPr>
        <w:fldChar w:fldCharType="end"/>
      </w:r>
      <w:r w:rsidRPr="00C64916">
        <w:rPr>
          <w:sz w:val="24"/>
          <w:szCs w:val="24"/>
        </w:rPr>
        <w:t>)</w:t>
      </w:r>
      <w:bookmarkEnd w:id="254"/>
      <w:bookmarkEnd w:id="255"/>
      <w:bookmarkEnd w:id="256"/>
    </w:p>
    <w:p w:rsidR="00714027" w:rsidRPr="00C64916" w:rsidRDefault="00714027" w:rsidP="00714027">
      <w:pPr>
        <w:pStyle w:val="111"/>
        <w:rPr>
          <w:sz w:val="24"/>
          <w:szCs w:val="24"/>
        </w:rPr>
      </w:pPr>
      <w:bookmarkStart w:id="257" w:name="_Ref446086280"/>
      <w:r w:rsidRPr="00C64916">
        <w:rPr>
          <w:sz w:val="24"/>
          <w:szCs w:val="24"/>
        </w:rPr>
        <w:t>Форма Описи документов заявки</w:t>
      </w:r>
      <w:bookmarkEnd w:id="257"/>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ОПИСЬ ДОКУМЕНТОВ заявки</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tbl>
      <w:tblPr>
        <w:tblStyle w:val="af8"/>
        <w:tblW w:w="0" w:type="auto"/>
        <w:tblLook w:val="04A0" w:firstRow="1" w:lastRow="0" w:firstColumn="1" w:lastColumn="0" w:noHBand="0" w:noVBand="1"/>
      </w:tblPr>
      <w:tblGrid>
        <w:gridCol w:w="1101"/>
        <w:gridCol w:w="4209"/>
        <w:gridCol w:w="2784"/>
        <w:gridCol w:w="2327"/>
      </w:tblGrid>
      <w:tr w:rsidR="00714027" w:rsidRPr="00C64916" w:rsidTr="00714027">
        <w:tc>
          <w:tcPr>
            <w:tcW w:w="1101" w:type="dxa"/>
          </w:tcPr>
          <w:p w:rsidR="00714027" w:rsidRPr="00C64916" w:rsidRDefault="00714027" w:rsidP="00714027">
            <w:pPr>
              <w:keepNext/>
              <w:jc w:val="center"/>
              <w:rPr>
                <w:sz w:val="24"/>
                <w:szCs w:val="24"/>
              </w:rPr>
            </w:pPr>
            <w:r w:rsidRPr="00C64916">
              <w:rPr>
                <w:sz w:val="24"/>
                <w:szCs w:val="24"/>
              </w:rPr>
              <w:t>№</w:t>
            </w:r>
          </w:p>
        </w:tc>
        <w:tc>
          <w:tcPr>
            <w:tcW w:w="4209" w:type="dxa"/>
          </w:tcPr>
          <w:p w:rsidR="00714027" w:rsidRPr="00C64916" w:rsidRDefault="00714027" w:rsidP="00714027">
            <w:pPr>
              <w:keepNext/>
              <w:jc w:val="center"/>
              <w:rPr>
                <w:sz w:val="24"/>
                <w:szCs w:val="24"/>
              </w:rPr>
            </w:pPr>
            <w:r w:rsidRPr="00C64916">
              <w:rPr>
                <w:sz w:val="24"/>
                <w:szCs w:val="24"/>
              </w:rPr>
              <w:t>Наименование документа / наименование файла (при необходимости)</w:t>
            </w:r>
          </w:p>
        </w:tc>
        <w:tc>
          <w:tcPr>
            <w:tcW w:w="2784" w:type="dxa"/>
          </w:tcPr>
          <w:p w:rsidR="00714027" w:rsidRPr="00C64916" w:rsidRDefault="00714027" w:rsidP="00714027">
            <w:pPr>
              <w:keepNext/>
              <w:jc w:val="center"/>
              <w:rPr>
                <w:sz w:val="24"/>
                <w:szCs w:val="24"/>
              </w:rPr>
            </w:pPr>
            <w:r w:rsidRPr="00C64916">
              <w:rPr>
                <w:sz w:val="24"/>
                <w:szCs w:val="24"/>
              </w:rPr>
              <w:t>Количество страниц документа</w:t>
            </w:r>
          </w:p>
        </w:tc>
        <w:tc>
          <w:tcPr>
            <w:tcW w:w="2327" w:type="dxa"/>
          </w:tcPr>
          <w:p w:rsidR="00714027" w:rsidRPr="00C64916" w:rsidRDefault="00714027" w:rsidP="00714027">
            <w:pPr>
              <w:keepNext/>
              <w:jc w:val="center"/>
              <w:rPr>
                <w:sz w:val="24"/>
                <w:szCs w:val="24"/>
              </w:rPr>
            </w:pPr>
            <w:r w:rsidRPr="00C64916">
              <w:rPr>
                <w:sz w:val="24"/>
                <w:szCs w:val="24"/>
              </w:rPr>
              <w:t>Страницы заявки</w:t>
            </w:r>
            <w:r w:rsidRPr="00C64916">
              <w:rPr>
                <w:sz w:val="24"/>
                <w:szCs w:val="24"/>
              </w:rPr>
              <w:br/>
              <w:t>(с __ по __)</w:t>
            </w:r>
          </w:p>
        </w:tc>
      </w:tr>
      <w:tr w:rsidR="00714027" w:rsidRPr="00C64916" w:rsidTr="00714027">
        <w:tc>
          <w:tcPr>
            <w:tcW w:w="1101" w:type="dxa"/>
          </w:tcPr>
          <w:p w:rsidR="00714027" w:rsidRPr="00C64916" w:rsidRDefault="00714027" w:rsidP="007C09FC">
            <w:pPr>
              <w:pStyle w:val="ad"/>
              <w:numPr>
                <w:ilvl w:val="0"/>
                <w:numId w:val="5"/>
              </w:numPr>
              <w:spacing w:before="0"/>
              <w:ind w:left="0" w:firstLine="0"/>
              <w:jc w:val="center"/>
              <w:rPr>
                <w:sz w:val="24"/>
                <w:szCs w:val="24"/>
              </w:rPr>
            </w:pPr>
          </w:p>
        </w:tc>
        <w:tc>
          <w:tcPr>
            <w:tcW w:w="4209" w:type="dxa"/>
          </w:tcPr>
          <w:p w:rsidR="00714027" w:rsidRPr="00C64916" w:rsidRDefault="00714027" w:rsidP="00714027">
            <w:pPr>
              <w:rPr>
                <w:sz w:val="24"/>
                <w:szCs w:val="24"/>
              </w:rPr>
            </w:pPr>
          </w:p>
        </w:tc>
        <w:tc>
          <w:tcPr>
            <w:tcW w:w="2784" w:type="dxa"/>
          </w:tcPr>
          <w:p w:rsidR="00714027" w:rsidRPr="00C64916" w:rsidRDefault="00714027" w:rsidP="00714027">
            <w:pPr>
              <w:rPr>
                <w:sz w:val="24"/>
                <w:szCs w:val="24"/>
              </w:rPr>
            </w:pPr>
          </w:p>
        </w:tc>
        <w:tc>
          <w:tcPr>
            <w:tcW w:w="2327" w:type="dxa"/>
          </w:tcPr>
          <w:p w:rsidR="00714027" w:rsidRPr="00C64916" w:rsidRDefault="00714027" w:rsidP="00714027">
            <w:pPr>
              <w:rPr>
                <w:sz w:val="24"/>
                <w:szCs w:val="24"/>
              </w:rPr>
            </w:pPr>
          </w:p>
        </w:tc>
      </w:tr>
      <w:tr w:rsidR="00714027" w:rsidRPr="00C64916" w:rsidTr="00714027">
        <w:tc>
          <w:tcPr>
            <w:tcW w:w="1101" w:type="dxa"/>
          </w:tcPr>
          <w:p w:rsidR="00714027" w:rsidRPr="00C64916" w:rsidRDefault="00714027" w:rsidP="007C09FC">
            <w:pPr>
              <w:pStyle w:val="ad"/>
              <w:numPr>
                <w:ilvl w:val="0"/>
                <w:numId w:val="5"/>
              </w:numPr>
              <w:spacing w:before="0"/>
              <w:ind w:left="0" w:firstLine="0"/>
              <w:jc w:val="center"/>
              <w:rPr>
                <w:sz w:val="24"/>
                <w:szCs w:val="24"/>
              </w:rPr>
            </w:pPr>
          </w:p>
        </w:tc>
        <w:tc>
          <w:tcPr>
            <w:tcW w:w="4209" w:type="dxa"/>
          </w:tcPr>
          <w:p w:rsidR="00714027" w:rsidRPr="00C64916" w:rsidRDefault="00714027" w:rsidP="00714027">
            <w:pPr>
              <w:rPr>
                <w:sz w:val="24"/>
                <w:szCs w:val="24"/>
              </w:rPr>
            </w:pPr>
          </w:p>
        </w:tc>
        <w:tc>
          <w:tcPr>
            <w:tcW w:w="2784" w:type="dxa"/>
          </w:tcPr>
          <w:p w:rsidR="00714027" w:rsidRPr="00C64916" w:rsidRDefault="00714027" w:rsidP="00714027">
            <w:pPr>
              <w:rPr>
                <w:sz w:val="24"/>
                <w:szCs w:val="24"/>
              </w:rPr>
            </w:pPr>
          </w:p>
        </w:tc>
        <w:tc>
          <w:tcPr>
            <w:tcW w:w="2327" w:type="dxa"/>
          </w:tcPr>
          <w:p w:rsidR="00714027" w:rsidRPr="00C64916" w:rsidRDefault="00714027" w:rsidP="00714027">
            <w:pPr>
              <w:rPr>
                <w:sz w:val="24"/>
                <w:szCs w:val="24"/>
              </w:rPr>
            </w:pPr>
          </w:p>
        </w:tc>
      </w:tr>
      <w:tr w:rsidR="00714027" w:rsidRPr="00C64916" w:rsidTr="00714027">
        <w:tc>
          <w:tcPr>
            <w:tcW w:w="1101" w:type="dxa"/>
          </w:tcPr>
          <w:p w:rsidR="00714027" w:rsidRPr="00C64916" w:rsidRDefault="00714027" w:rsidP="007C09FC">
            <w:pPr>
              <w:pStyle w:val="ad"/>
              <w:numPr>
                <w:ilvl w:val="0"/>
                <w:numId w:val="19"/>
              </w:numPr>
              <w:spacing w:before="0"/>
              <w:ind w:left="0"/>
              <w:jc w:val="center"/>
              <w:rPr>
                <w:sz w:val="24"/>
                <w:szCs w:val="24"/>
              </w:rPr>
            </w:pPr>
            <w:r w:rsidRPr="00C64916">
              <w:rPr>
                <w:sz w:val="24"/>
                <w:szCs w:val="24"/>
              </w:rPr>
              <w:t>…</w:t>
            </w:r>
          </w:p>
        </w:tc>
        <w:tc>
          <w:tcPr>
            <w:tcW w:w="4209" w:type="dxa"/>
          </w:tcPr>
          <w:p w:rsidR="00714027" w:rsidRPr="00C64916" w:rsidRDefault="00714027" w:rsidP="00714027">
            <w:pPr>
              <w:rPr>
                <w:sz w:val="24"/>
                <w:szCs w:val="24"/>
              </w:rPr>
            </w:pPr>
          </w:p>
        </w:tc>
        <w:tc>
          <w:tcPr>
            <w:tcW w:w="2784" w:type="dxa"/>
          </w:tcPr>
          <w:p w:rsidR="00714027" w:rsidRPr="00C64916" w:rsidRDefault="00714027" w:rsidP="00714027">
            <w:pPr>
              <w:rPr>
                <w:sz w:val="24"/>
                <w:szCs w:val="24"/>
              </w:rPr>
            </w:pPr>
          </w:p>
        </w:tc>
        <w:tc>
          <w:tcPr>
            <w:tcW w:w="2327" w:type="dxa"/>
          </w:tcPr>
          <w:p w:rsidR="00714027" w:rsidRPr="00C64916" w:rsidRDefault="00714027" w:rsidP="00714027">
            <w:pPr>
              <w:rPr>
                <w:sz w:val="24"/>
                <w:szCs w:val="24"/>
              </w:rPr>
            </w:pPr>
          </w:p>
        </w:tc>
      </w:tr>
      <w:tr w:rsidR="00714027" w:rsidRPr="00C64916" w:rsidTr="00714027">
        <w:tc>
          <w:tcPr>
            <w:tcW w:w="8094" w:type="dxa"/>
            <w:gridSpan w:val="3"/>
          </w:tcPr>
          <w:p w:rsidR="00714027" w:rsidRPr="00C64916" w:rsidRDefault="00714027" w:rsidP="00714027">
            <w:pPr>
              <w:jc w:val="right"/>
              <w:rPr>
                <w:sz w:val="24"/>
                <w:szCs w:val="24"/>
              </w:rPr>
            </w:pPr>
            <w:r w:rsidRPr="00C64916">
              <w:rPr>
                <w:sz w:val="24"/>
                <w:szCs w:val="24"/>
              </w:rPr>
              <w:t>Всего страниц заявки:</w:t>
            </w:r>
          </w:p>
        </w:tc>
        <w:tc>
          <w:tcPr>
            <w:tcW w:w="2327" w:type="dxa"/>
          </w:tcPr>
          <w:p w:rsidR="00714027" w:rsidRPr="00C64916" w:rsidRDefault="00714027" w:rsidP="00714027">
            <w:pPr>
              <w:rPr>
                <w:sz w:val="24"/>
                <w:szCs w:val="24"/>
              </w:rPr>
            </w:pPr>
          </w:p>
        </w:tc>
      </w:tr>
    </w:tbl>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pPr>
      <w:r w:rsidRPr="00C64916">
        <w:rPr>
          <w:sz w:val="24"/>
          <w:szCs w:val="24"/>
        </w:rPr>
        <w:t>окончание формы</w:t>
      </w:r>
    </w:p>
    <w:p w:rsidR="00714027" w:rsidRPr="00C64916" w:rsidRDefault="00714027" w:rsidP="00714027">
      <w:pPr>
        <w:rPr>
          <w:b/>
          <w:sz w:val="24"/>
          <w:szCs w:val="24"/>
        </w:rPr>
      </w:pPr>
      <w:r w:rsidRPr="00C64916">
        <w:rPr>
          <w:sz w:val="24"/>
          <w:szCs w:val="24"/>
        </w:rPr>
        <w:br w:type="page"/>
      </w:r>
    </w:p>
    <w:p w:rsidR="00714027" w:rsidRPr="00C64916" w:rsidRDefault="00714027" w:rsidP="00714027">
      <w:pPr>
        <w:pStyle w:val="11"/>
        <w:rPr>
          <w:sz w:val="24"/>
          <w:szCs w:val="24"/>
        </w:rPr>
      </w:pPr>
      <w:bookmarkStart w:id="258" w:name="_Toc479535193"/>
      <w:r w:rsidRPr="00C64916">
        <w:rPr>
          <w:sz w:val="24"/>
          <w:szCs w:val="24"/>
        </w:rPr>
        <w:lastRenderedPageBreak/>
        <w:t>Заявка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2</w:t>
      </w:r>
      <w:r w:rsidR="007B2C70" w:rsidRPr="00C64916">
        <w:rPr>
          <w:noProof/>
          <w:sz w:val="24"/>
          <w:szCs w:val="24"/>
        </w:rPr>
        <w:fldChar w:fldCharType="end"/>
      </w:r>
      <w:r w:rsidRPr="00C64916">
        <w:rPr>
          <w:sz w:val="24"/>
          <w:szCs w:val="24"/>
        </w:rPr>
        <w:t>)</w:t>
      </w:r>
      <w:bookmarkEnd w:id="258"/>
    </w:p>
    <w:p w:rsidR="00714027" w:rsidRPr="00C64916" w:rsidRDefault="00714027" w:rsidP="00714027">
      <w:pPr>
        <w:pStyle w:val="111"/>
        <w:rPr>
          <w:sz w:val="24"/>
          <w:szCs w:val="24"/>
        </w:rPr>
      </w:pPr>
      <w:bookmarkStart w:id="259" w:name="_Ref446086273"/>
      <w:r w:rsidRPr="00C64916">
        <w:rPr>
          <w:sz w:val="24"/>
          <w:szCs w:val="24"/>
        </w:rPr>
        <w:t>Форма Заявки</w:t>
      </w:r>
      <w:bookmarkEnd w:id="259"/>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keepNext/>
        <w:rPr>
          <w:sz w:val="24"/>
          <w:szCs w:val="24"/>
        </w:rPr>
      </w:pPr>
      <w:r w:rsidRPr="00C64916">
        <w:rPr>
          <w:sz w:val="24"/>
          <w:szCs w:val="24"/>
        </w:rPr>
        <w:t>«____» ______________ 20____ года</w:t>
      </w:r>
    </w:p>
    <w:p w:rsidR="00714027" w:rsidRPr="00C64916" w:rsidRDefault="00714027" w:rsidP="00714027">
      <w:pPr>
        <w:keepNext/>
        <w:rPr>
          <w:sz w:val="24"/>
          <w:szCs w:val="24"/>
        </w:rPr>
      </w:pPr>
      <w:r w:rsidRPr="00C64916">
        <w:rPr>
          <w:sz w:val="24"/>
          <w:szCs w:val="24"/>
        </w:rPr>
        <w:t>№ 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Уважаемые господа!</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Изучив извещение о закупке, документацию о закупке по [</w:t>
      </w:r>
      <w:r w:rsidRPr="00C64916">
        <w:rPr>
          <w:i/>
          <w:sz w:val="24"/>
          <w:szCs w:val="24"/>
          <w:highlight w:val="lightGray"/>
        </w:rPr>
        <w:t>указывается этапность, форма закупки</w:t>
      </w:r>
      <w:r w:rsidRPr="00C64916">
        <w:rPr>
          <w:sz w:val="24"/>
          <w:szCs w:val="24"/>
        </w:rPr>
        <w:t xml:space="preserve">] </w:t>
      </w:r>
      <w:r w:rsidR="00F90FCB" w:rsidRPr="00C64916">
        <w:rPr>
          <w:sz w:val="24"/>
          <w:szCs w:val="24"/>
        </w:rPr>
        <w:t xml:space="preserve">запросу предложений </w:t>
      </w:r>
      <w:r w:rsidRPr="00C64916">
        <w:rPr>
          <w:sz w:val="24"/>
          <w:szCs w:val="24"/>
        </w:rPr>
        <w:t>на право заключения договора на [</w:t>
      </w:r>
      <w:r w:rsidRPr="00C64916">
        <w:rPr>
          <w:i/>
          <w:sz w:val="24"/>
          <w:szCs w:val="24"/>
          <w:highlight w:val="lightGray"/>
        </w:rPr>
        <w:t>указывается предмет договора</w:t>
      </w:r>
      <w:r w:rsidRPr="00C64916">
        <w:rPr>
          <w:sz w:val="24"/>
          <w:szCs w:val="24"/>
        </w:rPr>
        <w:t>] (включая все изменения и разъяснения к ним), и принимая установленные в них требования и условия закупки, ________________________________________________ [</w:t>
      </w:r>
      <w:r w:rsidRPr="00C64916">
        <w:rPr>
          <w:i/>
          <w:sz w:val="24"/>
          <w:szCs w:val="24"/>
          <w:highlight w:val="lightGray"/>
        </w:rPr>
        <w:t>указывается полное наименование участника с указанием организационно-правовой формы</w:t>
      </w:r>
      <w:r w:rsidRPr="00C64916">
        <w:rPr>
          <w:sz w:val="24"/>
          <w:szCs w:val="24"/>
        </w:rPr>
        <w:t>] в лице ________________________________________________ [</w:t>
      </w:r>
      <w:r w:rsidRPr="00C64916">
        <w:rPr>
          <w:i/>
          <w:sz w:val="24"/>
          <w:szCs w:val="24"/>
          <w:highlight w:val="lightGray"/>
        </w:rPr>
        <w:t>указывается наименование должности руководителя и его Ф.И.О.</w:t>
      </w:r>
      <w:r w:rsidRPr="00C64916">
        <w:rPr>
          <w:sz w:val="24"/>
          <w:szCs w:val="24"/>
        </w:rPr>
        <w:t>], действующего на основании ________________________________________________ [</w:t>
      </w:r>
      <w:r w:rsidRPr="00C64916">
        <w:rPr>
          <w:i/>
          <w:sz w:val="24"/>
          <w:szCs w:val="24"/>
          <w:highlight w:val="lightGray"/>
        </w:rPr>
        <w:t>указывается наименование документа на основании которого он действует подавая заявку на участие в закупке</w:t>
      </w:r>
      <w:r w:rsidRPr="00C64916">
        <w:rPr>
          <w:sz w:val="24"/>
          <w:szCs w:val="24"/>
        </w:rPr>
        <w:t>] сообщает о согласии участвовать в закупке на условиях, установленных в указанных выше извещении и документации о закупке, и направляет настоящую заявку [</w:t>
      </w:r>
      <w:r w:rsidRPr="00C64916">
        <w:rPr>
          <w:i/>
          <w:sz w:val="24"/>
          <w:szCs w:val="24"/>
          <w:highlight w:val="lightGray"/>
        </w:rPr>
        <w:t>в случае многолотовой закупки указывается номер и наименование лота</w:t>
      </w:r>
      <w:r w:rsidRPr="00C64916">
        <w:rPr>
          <w:sz w:val="24"/>
          <w:szCs w:val="24"/>
        </w:rPr>
        <w:t>].</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Мы согласны поставить продукцию (поставить товары, выполнить работы, оказать услуги), предусмотренные условиями документации о закупке и в соответствии с ней на условиях, которые мы представляем настоящей заявкой:</w:t>
      </w:r>
    </w:p>
    <w:p w:rsidR="00714027" w:rsidRPr="00C64916" w:rsidRDefault="00714027" w:rsidP="00714027">
      <w:pPr>
        <w:tabs>
          <w:tab w:val="right" w:pos="10206"/>
        </w:tabs>
        <w:ind w:right="-1"/>
        <w:rPr>
          <w:sz w:val="24"/>
          <w:szCs w:val="24"/>
        </w:rPr>
      </w:pPr>
      <w:r w:rsidRPr="00C64916">
        <w:rPr>
          <w:sz w:val="24"/>
          <w:szCs w:val="24"/>
        </w:rPr>
        <w:t>Цена договора, [</w:t>
      </w:r>
      <w:r w:rsidRPr="00C64916">
        <w:rPr>
          <w:i/>
          <w:sz w:val="24"/>
          <w:szCs w:val="24"/>
          <w:highlight w:val="lightGray"/>
        </w:rPr>
        <w:t>указать валюту договора</w:t>
      </w:r>
      <w:r w:rsidRPr="00C64916">
        <w:rPr>
          <w:sz w:val="24"/>
          <w:szCs w:val="24"/>
        </w:rPr>
        <w:t>] с учетом НДС:</w:t>
      </w:r>
      <w:r w:rsidRPr="00C64916">
        <w:rPr>
          <w:sz w:val="24"/>
          <w:szCs w:val="24"/>
        </w:rPr>
        <w:tab/>
        <w:t>________________________;</w:t>
      </w:r>
    </w:p>
    <w:p w:rsidR="00714027" w:rsidRPr="00C64916" w:rsidRDefault="00714027" w:rsidP="00714027">
      <w:pPr>
        <w:tabs>
          <w:tab w:val="right" w:pos="10206"/>
        </w:tabs>
        <w:ind w:right="-1"/>
        <w:rPr>
          <w:sz w:val="24"/>
          <w:szCs w:val="24"/>
        </w:rPr>
      </w:pPr>
      <w:r w:rsidRPr="00C64916">
        <w:rPr>
          <w:sz w:val="24"/>
          <w:szCs w:val="24"/>
        </w:rPr>
        <w:t>Цена договора, [</w:t>
      </w:r>
      <w:r w:rsidRPr="00C64916">
        <w:rPr>
          <w:i/>
          <w:sz w:val="24"/>
          <w:szCs w:val="24"/>
          <w:highlight w:val="lightGray"/>
        </w:rPr>
        <w:t>указать валюту договора</w:t>
      </w:r>
      <w:r w:rsidRPr="00C64916">
        <w:rPr>
          <w:sz w:val="24"/>
          <w:szCs w:val="24"/>
        </w:rPr>
        <w:t>] без учета НДС:</w:t>
      </w:r>
      <w:r w:rsidRPr="00C64916">
        <w:rPr>
          <w:sz w:val="24"/>
          <w:szCs w:val="24"/>
        </w:rPr>
        <w:tab/>
        <w:t>________________________;</w:t>
      </w:r>
    </w:p>
    <w:p w:rsidR="00714027" w:rsidRPr="00C64916" w:rsidRDefault="00714027" w:rsidP="00714027">
      <w:pPr>
        <w:tabs>
          <w:tab w:val="right" w:pos="10206"/>
        </w:tabs>
        <w:ind w:right="-1"/>
        <w:rPr>
          <w:sz w:val="24"/>
          <w:szCs w:val="24"/>
        </w:rPr>
      </w:pPr>
      <w:r w:rsidRPr="00C64916">
        <w:rPr>
          <w:sz w:val="24"/>
          <w:szCs w:val="24"/>
        </w:rPr>
        <w:t>Сроки исполнения договора:</w:t>
      </w:r>
      <w:r w:rsidRPr="00C64916">
        <w:rPr>
          <w:sz w:val="24"/>
          <w:szCs w:val="24"/>
        </w:rPr>
        <w:tab/>
        <w:t>_________________________________________________</w:t>
      </w:r>
      <w:r w:rsidR="00E32526" w:rsidRPr="00C64916">
        <w:rPr>
          <w:sz w:val="24"/>
          <w:szCs w:val="24"/>
        </w:rPr>
        <w:t>;</w:t>
      </w:r>
    </w:p>
    <w:p w:rsidR="00E32526" w:rsidRPr="00C64916" w:rsidRDefault="00AD6E61" w:rsidP="00714027">
      <w:pPr>
        <w:tabs>
          <w:tab w:val="right" w:pos="10206"/>
        </w:tabs>
        <w:ind w:right="-1"/>
        <w:rPr>
          <w:sz w:val="24"/>
          <w:szCs w:val="24"/>
        </w:rPr>
      </w:pPr>
      <w:r>
        <w:rPr>
          <w:sz w:val="24"/>
          <w:szCs w:val="24"/>
        </w:rPr>
        <w:t>Гарантийный срок</w:t>
      </w:r>
      <w:r w:rsidR="00E32526" w:rsidRPr="00C64916">
        <w:rPr>
          <w:sz w:val="24"/>
          <w:szCs w:val="24"/>
        </w:rPr>
        <w:t xml:space="preserve">: </w:t>
      </w:r>
      <w:r w:rsidR="00E32526" w:rsidRPr="00C64916">
        <w:rPr>
          <w:sz w:val="24"/>
          <w:szCs w:val="24"/>
        </w:rPr>
        <w:tab/>
        <w:t>____________________________________.</w:t>
      </w:r>
    </w:p>
    <w:p w:rsidR="00714027" w:rsidRPr="00C64916" w:rsidRDefault="00714027" w:rsidP="00714027">
      <w:pPr>
        <w:tabs>
          <w:tab w:val="right" w:pos="10206"/>
        </w:tabs>
        <w:ind w:right="-1"/>
        <w:rPr>
          <w:sz w:val="24"/>
          <w:szCs w:val="24"/>
        </w:rPr>
      </w:pPr>
      <w:r w:rsidRPr="00C64916">
        <w:rPr>
          <w:sz w:val="24"/>
          <w:szCs w:val="24"/>
        </w:rPr>
        <w:t>[</w:t>
      </w:r>
      <w:r w:rsidRPr="00C64916">
        <w:rPr>
          <w:i/>
          <w:sz w:val="24"/>
          <w:szCs w:val="24"/>
          <w:highlight w:val="lightGray"/>
        </w:rPr>
        <w:t>В случае наличия в заявке альтернативных предложений указываются цена договора по каждому альтернативному предложению, а также указывается краткая характеристика каждого альтернативного предложения, показывающая их отличия от основного предложения.</w:t>
      </w:r>
      <w:r w:rsidRPr="00C64916">
        <w:rPr>
          <w:sz w:val="24"/>
          <w:szCs w:val="24"/>
        </w:rPr>
        <w:t>]</w:t>
      </w:r>
    </w:p>
    <w:p w:rsidR="00714027" w:rsidRPr="00C64916" w:rsidRDefault="00714027" w:rsidP="007C09FC">
      <w:pPr>
        <w:pStyle w:val="ad"/>
        <w:keepNext/>
        <w:numPr>
          <w:ilvl w:val="0"/>
          <w:numId w:val="15"/>
        </w:numPr>
        <w:tabs>
          <w:tab w:val="left" w:pos="851"/>
        </w:tabs>
        <w:ind w:left="0" w:firstLine="0"/>
        <w:rPr>
          <w:sz w:val="24"/>
          <w:szCs w:val="24"/>
        </w:rPr>
      </w:pPr>
      <w:r w:rsidRPr="00C64916">
        <w:rPr>
          <w:sz w:val="24"/>
          <w:szCs w:val="24"/>
        </w:rPr>
        <w:t>Настоящим подтверждаем, что:</w:t>
      </w:r>
    </w:p>
    <w:p w:rsidR="00714027" w:rsidRPr="00C64916" w:rsidRDefault="00714027" w:rsidP="007C09FC">
      <w:pPr>
        <w:pStyle w:val="ad"/>
        <w:numPr>
          <w:ilvl w:val="5"/>
          <w:numId w:val="2"/>
        </w:numPr>
        <w:ind w:left="0" w:firstLine="851"/>
        <w:rPr>
          <w:sz w:val="24"/>
          <w:szCs w:val="24"/>
        </w:rPr>
      </w:pPr>
      <w:r w:rsidRPr="00C64916">
        <w:rPr>
          <w:sz w:val="24"/>
          <w:szCs w:val="24"/>
        </w:rPr>
        <w:t>против ________________ [</w:t>
      </w:r>
      <w:r w:rsidRPr="00C64916">
        <w:rPr>
          <w:i/>
          <w:sz w:val="24"/>
          <w:szCs w:val="24"/>
          <w:highlight w:val="lightGray"/>
        </w:rPr>
        <w:t>указывается полное наименование участника с указанием организационно-правовой формы</w:t>
      </w:r>
      <w:r w:rsidRPr="00C64916">
        <w:rPr>
          <w:sz w:val="24"/>
          <w:szCs w:val="24"/>
        </w:rPr>
        <w:t>] не проводится процедура ликвидации, не принято арбитражным судом решения о признании ________________ [</w:t>
      </w:r>
      <w:r w:rsidRPr="00C64916">
        <w:rPr>
          <w:i/>
          <w:sz w:val="24"/>
          <w:szCs w:val="24"/>
          <w:highlight w:val="lightGray"/>
        </w:rPr>
        <w:t>указывается наименование участника с указанием организационно-правовой формы</w:t>
      </w:r>
      <w:r w:rsidRPr="00C64916">
        <w:rPr>
          <w:sz w:val="24"/>
          <w:szCs w:val="24"/>
        </w:rPr>
        <w:t>] банкротом, деятельность ________________ [</w:t>
      </w:r>
      <w:r w:rsidRPr="00C64916">
        <w:rPr>
          <w:i/>
          <w:sz w:val="24"/>
          <w:szCs w:val="24"/>
          <w:highlight w:val="lightGray"/>
        </w:rPr>
        <w:t>указывается наименование участника с указанием организационно-правовой формы</w:t>
      </w:r>
      <w:r w:rsidRPr="00C64916">
        <w:rPr>
          <w:sz w:val="24"/>
          <w:szCs w:val="24"/>
        </w:rPr>
        <w:t>] не приостановлена, на имущество не наложен арест по решению суда, административного органа;</w:t>
      </w:r>
    </w:p>
    <w:p w:rsidR="00714027" w:rsidRPr="00C64916" w:rsidRDefault="00714027" w:rsidP="007C09FC">
      <w:pPr>
        <w:pStyle w:val="ad"/>
        <w:numPr>
          <w:ilvl w:val="5"/>
          <w:numId w:val="2"/>
        </w:numPr>
        <w:ind w:left="0" w:firstLine="851"/>
        <w:rPr>
          <w:sz w:val="24"/>
          <w:szCs w:val="24"/>
        </w:rPr>
      </w:pPr>
      <w:r w:rsidRPr="00C64916">
        <w:rPr>
          <w:sz w:val="24"/>
          <w:szCs w:val="24"/>
        </w:rPr>
        <w:t>[</w:t>
      </w:r>
      <w:r w:rsidRPr="00C64916">
        <w:rPr>
          <w:i/>
          <w:sz w:val="24"/>
          <w:szCs w:val="24"/>
          <w:highlight w:val="lightGray"/>
        </w:rPr>
        <w:t>участнику необходимо выбрать одно из следующих положений, подходящих для его состояния по задолженности по уплате налогов, сборов, пеней и штрафов</w:t>
      </w:r>
      <w:r w:rsidRPr="00C64916">
        <w:rPr>
          <w:sz w:val="24"/>
          <w:szCs w:val="24"/>
        </w:rPr>
        <w:t>] задолженность ________________ [</w:t>
      </w:r>
      <w:r w:rsidRPr="00C64916">
        <w:rPr>
          <w:i/>
          <w:sz w:val="24"/>
          <w:szCs w:val="24"/>
          <w:highlight w:val="lightGray"/>
        </w:rPr>
        <w:t>указывается наименование участника с указанием организационно-правовой формы</w:t>
      </w:r>
      <w:r w:rsidRPr="00C64916">
        <w:rPr>
          <w:sz w:val="24"/>
          <w:szCs w:val="24"/>
        </w:rPr>
        <w:t>] по уплате налогов, сборов, пеней и штрафов отсутствует</w:t>
      </w:r>
    </w:p>
    <w:p w:rsidR="00714027" w:rsidRPr="00C64916" w:rsidRDefault="00714027" w:rsidP="00714027">
      <w:pPr>
        <w:ind w:left="851"/>
        <w:rPr>
          <w:sz w:val="24"/>
          <w:szCs w:val="24"/>
        </w:rPr>
      </w:pPr>
      <w:r w:rsidRPr="00C64916">
        <w:rPr>
          <w:sz w:val="24"/>
          <w:szCs w:val="24"/>
        </w:rPr>
        <w:t>либо</w:t>
      </w:r>
    </w:p>
    <w:p w:rsidR="00714027" w:rsidRPr="00C64916" w:rsidRDefault="00714027" w:rsidP="00714027">
      <w:pPr>
        <w:ind w:firstLine="851"/>
        <w:rPr>
          <w:sz w:val="24"/>
          <w:szCs w:val="24"/>
        </w:rPr>
      </w:pPr>
      <w:r w:rsidRPr="00C64916">
        <w:rPr>
          <w:sz w:val="24"/>
          <w:szCs w:val="24"/>
        </w:rPr>
        <w:t>задолженность ________________ [</w:t>
      </w:r>
      <w:r w:rsidRPr="00C64916">
        <w:rPr>
          <w:i/>
          <w:sz w:val="24"/>
          <w:szCs w:val="24"/>
          <w:highlight w:val="lightGray"/>
        </w:rPr>
        <w:t>указывается наименование участника с указанием организационно-правовой формы</w:t>
      </w:r>
      <w:r w:rsidRPr="00C64916">
        <w:rPr>
          <w:sz w:val="24"/>
          <w:szCs w:val="24"/>
        </w:rPr>
        <w:t>] по уплате налогов, сборов, пеней и штрафов не превышает 25% балансовой стоимости активов ________________ [</w:t>
      </w:r>
      <w:r w:rsidRPr="00C64916">
        <w:rPr>
          <w:i/>
          <w:sz w:val="24"/>
          <w:szCs w:val="24"/>
          <w:highlight w:val="lightGray"/>
        </w:rPr>
        <w:t xml:space="preserve">указывается наименование участника с </w:t>
      </w:r>
      <w:r w:rsidRPr="00C64916">
        <w:rPr>
          <w:i/>
          <w:sz w:val="24"/>
          <w:szCs w:val="24"/>
          <w:highlight w:val="lightGray"/>
        </w:rPr>
        <w:lastRenderedPageBreak/>
        <w:t>указанием организационно-правовой формы</w:t>
      </w:r>
      <w:r w:rsidRPr="00C64916">
        <w:rPr>
          <w:sz w:val="24"/>
          <w:szCs w:val="24"/>
        </w:rPr>
        <w:t>] по данным бухгалтерской (финансовой) отчетности за последний период ________________ [</w:t>
      </w:r>
      <w:r w:rsidRPr="00C64916">
        <w:rPr>
          <w:i/>
          <w:sz w:val="24"/>
          <w:szCs w:val="24"/>
          <w:highlight w:val="lightGray"/>
        </w:rPr>
        <w:t>указывается период</w:t>
      </w:r>
      <w:r w:rsidRPr="00C64916">
        <w:rPr>
          <w:sz w:val="24"/>
          <w:szCs w:val="24"/>
        </w:rPr>
        <w:t>].</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«Анкете участника», заинтересованных или причастных к данным сведениям лиц на обработку предоставленных сведений Заказчиком,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Росфинмониторингу, Правительству Российской Федерации) и последующую обработку данных сведений такими органами.</w:t>
      </w:r>
    </w:p>
    <w:p w:rsidR="00714027" w:rsidRPr="00C64916" w:rsidRDefault="00714027" w:rsidP="007C09FC">
      <w:pPr>
        <w:pStyle w:val="ad"/>
        <w:keepNext/>
        <w:numPr>
          <w:ilvl w:val="0"/>
          <w:numId w:val="15"/>
        </w:numPr>
        <w:tabs>
          <w:tab w:val="left" w:pos="851"/>
        </w:tabs>
        <w:ind w:left="0" w:firstLine="0"/>
        <w:rPr>
          <w:sz w:val="24"/>
          <w:szCs w:val="24"/>
        </w:rPr>
      </w:pPr>
      <w:r w:rsidRPr="00C64916">
        <w:rPr>
          <w:sz w:val="24"/>
          <w:szCs w:val="24"/>
        </w:rPr>
        <w:t>В случае признания нас победителем закупки либо поступления в наш адрес предложения о заключении договора по итогам проведения закупки мы берем на себя следующие обязательства:</w:t>
      </w:r>
    </w:p>
    <w:p w:rsidR="00714027" w:rsidRPr="00C64916" w:rsidRDefault="00714027" w:rsidP="007C09FC">
      <w:pPr>
        <w:pStyle w:val="ad"/>
        <w:numPr>
          <w:ilvl w:val="5"/>
          <w:numId w:val="2"/>
        </w:numPr>
        <w:ind w:left="0" w:firstLine="851"/>
        <w:rPr>
          <w:sz w:val="24"/>
          <w:szCs w:val="24"/>
        </w:rPr>
      </w:pPr>
      <w:r w:rsidRPr="00C64916">
        <w:rPr>
          <w:sz w:val="24"/>
          <w:szCs w:val="24"/>
        </w:rPr>
        <w:t>оформить все документы (в том числе – решения органов управления), необходимые для заключения договора;</w:t>
      </w:r>
    </w:p>
    <w:p w:rsidR="00714027" w:rsidRPr="00C64916" w:rsidRDefault="00714027" w:rsidP="007C09FC">
      <w:pPr>
        <w:pStyle w:val="ad"/>
        <w:numPr>
          <w:ilvl w:val="5"/>
          <w:numId w:val="2"/>
        </w:numPr>
        <w:ind w:left="0" w:firstLine="851"/>
        <w:rPr>
          <w:sz w:val="24"/>
          <w:szCs w:val="24"/>
        </w:rPr>
      </w:pPr>
      <w:r w:rsidRPr="00C64916">
        <w:rPr>
          <w:sz w:val="24"/>
          <w:szCs w:val="24"/>
        </w:rPr>
        <w:t>подписать со своей стороны договор в соответствии со сроками и требованиями извещения и документации о закупке и условиями, определенными в протоколе по итогам закупки и по форме проекта договора (если иное не установлено в документации о закупке), с учетом преддоговорных переговоров (если таковые были проведены согласно условиям документации о закупке);</w:t>
      </w:r>
    </w:p>
    <w:p w:rsidR="00714027" w:rsidRPr="00C64916" w:rsidRDefault="00714027" w:rsidP="007C09FC">
      <w:pPr>
        <w:pStyle w:val="ad"/>
        <w:numPr>
          <w:ilvl w:val="5"/>
          <w:numId w:val="2"/>
        </w:numPr>
        <w:ind w:left="0" w:firstLine="851"/>
        <w:rPr>
          <w:sz w:val="24"/>
          <w:szCs w:val="24"/>
        </w:rPr>
      </w:pPr>
      <w:r w:rsidRPr="00C64916">
        <w:rPr>
          <w:sz w:val="24"/>
          <w:szCs w:val="24"/>
        </w:rPr>
        <w:t>представить обновленные сведения о цепочке собственников, включая бенефициаров (в том числе конечных) в случае, если в такие сведения были внесены изменения с момента подачи нами заявки на участие в закупке и до заключения договора.</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Мы уведомлены и согласны с условием, что в случае предоставления нами недостоверных сведений, мы можем быть отстранены от участия в закупке,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В случае, если нашей заявке на участие в закупке будет присвоено второе (либо иное следующее) место в ранжировке по результатам оценки и сопоставления заявок, а победитель закупки (или участник, занявший предыдущее место в ранжировке) откажется от заключения договора, или будет признан уклонившимся от заключения договора с Заказчиком, или отстранен, мы обязуемся подписать договор по итогам закупки в соответствии с требованиями документации о закупке и условиями нашей заявки на участие в закупке и по форме проекта договора (если иное не установлено в документации о закупке), а также с учетом проведения преддоговорных переговоров (если таковые были проведены согласно условиям документации о закупке).</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Мы ________________ [</w:t>
      </w:r>
      <w:r w:rsidRPr="00C64916">
        <w:rPr>
          <w:i/>
          <w:sz w:val="24"/>
          <w:szCs w:val="24"/>
          <w:highlight w:val="lightGray"/>
        </w:rPr>
        <w:t>указывается наименование участника с указанием организационно-правовой формы</w:t>
      </w:r>
      <w:r w:rsidRPr="00C64916">
        <w:rPr>
          <w:sz w:val="24"/>
          <w:szCs w:val="24"/>
        </w:rPr>
        <w:t>] осведомлены и согласны с условием, что в предусмотренных в документации о закупке случаях, сведения о нас могут быть внесены в соответствующий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(два) года с момента их внесения.</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Мы согласны с тем, что в случае, если нами не были учтены какие-либо условия исполнения договора, то неучтенные затраты по договору будут осуществляться нами за свой счет.</w:t>
      </w:r>
    </w:p>
    <w:p w:rsidR="00714027" w:rsidRPr="00C64916" w:rsidRDefault="00714027" w:rsidP="007C09FC">
      <w:pPr>
        <w:pStyle w:val="ad"/>
        <w:keepNext/>
        <w:numPr>
          <w:ilvl w:val="0"/>
          <w:numId w:val="15"/>
        </w:numPr>
        <w:tabs>
          <w:tab w:val="left" w:pos="851"/>
        </w:tabs>
        <w:ind w:left="0" w:firstLine="0"/>
        <w:rPr>
          <w:sz w:val="24"/>
          <w:szCs w:val="24"/>
        </w:rPr>
      </w:pPr>
      <w:r w:rsidRPr="00C64916">
        <w:rPr>
          <w:sz w:val="24"/>
          <w:szCs w:val="24"/>
        </w:rPr>
        <w:t>Сообщаем, что для оперативного уведомления нас по вопросам организационного характера и взаимодействия с Заказчиком нами уполномочен:</w:t>
      </w:r>
    </w:p>
    <w:p w:rsidR="00714027" w:rsidRPr="00C64916" w:rsidRDefault="00714027" w:rsidP="00714027">
      <w:pPr>
        <w:keepNext/>
        <w:jc w:val="center"/>
        <w:rPr>
          <w:sz w:val="24"/>
          <w:szCs w:val="24"/>
        </w:rPr>
      </w:pPr>
      <w:r w:rsidRPr="00C64916">
        <w:rPr>
          <w:sz w:val="24"/>
          <w:szCs w:val="24"/>
        </w:rPr>
        <w:t>____________________________________________________________________________</w:t>
      </w:r>
    </w:p>
    <w:p w:rsidR="00714027" w:rsidRPr="00C64916" w:rsidRDefault="00714027" w:rsidP="00714027">
      <w:pPr>
        <w:spacing w:before="0"/>
        <w:jc w:val="center"/>
        <w:rPr>
          <w:sz w:val="24"/>
          <w:szCs w:val="24"/>
        </w:rPr>
      </w:pPr>
      <w:r w:rsidRPr="00C64916">
        <w:rPr>
          <w:sz w:val="24"/>
          <w:szCs w:val="24"/>
        </w:rPr>
        <w:t>[</w:t>
      </w:r>
      <w:r w:rsidRPr="00C64916">
        <w:rPr>
          <w:i/>
          <w:sz w:val="24"/>
          <w:szCs w:val="24"/>
          <w:highlight w:val="lightGray"/>
        </w:rPr>
        <w:t>указать должность, Ф.И.О., телефон, адрес электронной почты уполномоченного лица</w:t>
      </w:r>
      <w:r w:rsidRPr="00C64916">
        <w:rPr>
          <w:sz w:val="24"/>
          <w:szCs w:val="24"/>
        </w:rPr>
        <w:t>]</w:t>
      </w:r>
    </w:p>
    <w:p w:rsidR="00714027" w:rsidRPr="00C64916" w:rsidRDefault="00714027" w:rsidP="00714027">
      <w:pPr>
        <w:rPr>
          <w:sz w:val="24"/>
          <w:szCs w:val="24"/>
        </w:rPr>
      </w:pPr>
      <w:r w:rsidRPr="00C64916">
        <w:rPr>
          <w:sz w:val="24"/>
          <w:szCs w:val="24"/>
        </w:rPr>
        <w:lastRenderedPageBreak/>
        <w:t>Все сведения о ходе закупки просим сообщать данному уполномоченному лицу.</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В соответствии с требованиями документации о закупке информация о наших предложениях в рамках подачи заявки на участие в закупке представлена в документах, указанных в Описи документов заявки на [</w:t>
      </w:r>
      <w:r w:rsidRPr="00C64916">
        <w:rPr>
          <w:i/>
          <w:sz w:val="24"/>
          <w:szCs w:val="24"/>
          <w:highlight w:val="lightGray"/>
        </w:rPr>
        <w:t>указать количество листов / страниц заявки</w:t>
      </w:r>
      <w:r w:rsidRPr="00C64916">
        <w:rPr>
          <w:sz w:val="24"/>
          <w:szCs w:val="24"/>
        </w:rPr>
        <w:t>], которые являются неотъемлемой частью нашей заявки на участие в закупке.</w:t>
      </w:r>
    </w:p>
    <w:p w:rsidR="00714027" w:rsidRPr="00C64916" w:rsidRDefault="00714027" w:rsidP="007C09FC">
      <w:pPr>
        <w:pStyle w:val="ad"/>
        <w:numPr>
          <w:ilvl w:val="0"/>
          <w:numId w:val="15"/>
        </w:numPr>
        <w:tabs>
          <w:tab w:val="left" w:pos="851"/>
        </w:tabs>
        <w:ind w:left="0" w:firstLine="0"/>
        <w:rPr>
          <w:sz w:val="24"/>
          <w:szCs w:val="24"/>
        </w:rPr>
      </w:pPr>
      <w:r w:rsidRPr="00C64916">
        <w:rPr>
          <w:sz w:val="24"/>
          <w:szCs w:val="24"/>
        </w:rPr>
        <w:t>Настоящая заявка на участие в закупке имеет правовой статус оферты и действует до [</w:t>
      </w:r>
      <w:r w:rsidRPr="00C64916">
        <w:rPr>
          <w:i/>
          <w:sz w:val="24"/>
          <w:szCs w:val="24"/>
          <w:highlight w:val="lightGray"/>
        </w:rPr>
        <w:t>указать дату, до которой действует заявка, в соответствии с п. </w:t>
      </w:r>
      <w:r w:rsidRPr="00C64916">
        <w:rPr>
          <w:i/>
          <w:sz w:val="24"/>
          <w:szCs w:val="24"/>
          <w:highlight w:val="lightGray"/>
        </w:rPr>
        <w:fldChar w:fldCharType="begin"/>
      </w:r>
      <w:r w:rsidRPr="00C64916">
        <w:rPr>
          <w:i/>
          <w:sz w:val="24"/>
          <w:szCs w:val="24"/>
          <w:highlight w:val="lightGray"/>
        </w:rPr>
        <w:instrText xml:space="preserve"> REF _Ref446506955 \r \h  \* MERGEFORMAT </w:instrText>
      </w:r>
      <w:r w:rsidRPr="00C64916">
        <w:rPr>
          <w:i/>
          <w:sz w:val="24"/>
          <w:szCs w:val="24"/>
          <w:highlight w:val="lightGray"/>
        </w:rPr>
      </w:r>
      <w:r w:rsidRPr="00C64916">
        <w:rPr>
          <w:i/>
          <w:sz w:val="24"/>
          <w:szCs w:val="24"/>
          <w:highlight w:val="lightGray"/>
        </w:rPr>
        <w:fldChar w:fldCharType="separate"/>
      </w:r>
      <w:r w:rsidR="009A73D5" w:rsidRPr="00C64916">
        <w:rPr>
          <w:i/>
          <w:sz w:val="24"/>
          <w:szCs w:val="24"/>
          <w:highlight w:val="lightGray"/>
        </w:rPr>
        <w:t>3.5.4</w:t>
      </w:r>
      <w:r w:rsidRPr="00C64916">
        <w:rPr>
          <w:i/>
          <w:sz w:val="24"/>
          <w:szCs w:val="24"/>
          <w:highlight w:val="lightGray"/>
        </w:rPr>
        <w:fldChar w:fldCharType="end"/>
      </w:r>
      <w:r w:rsidRPr="00C64916">
        <w:rPr>
          <w:sz w:val="24"/>
          <w:szCs w:val="24"/>
        </w:rPr>
        <w:t>].</w:t>
      </w:r>
    </w:p>
    <w:p w:rsidR="00714027" w:rsidRPr="00C64916" w:rsidRDefault="00714027" w:rsidP="00714027">
      <w:pPr>
        <w:keepNext/>
        <w:spacing w:before="240"/>
        <w:ind w:firstLine="851"/>
        <w:rPr>
          <w:sz w:val="24"/>
          <w:szCs w:val="24"/>
        </w:rPr>
      </w:pPr>
      <w:r w:rsidRPr="00C64916">
        <w:rPr>
          <w:sz w:val="24"/>
          <w:szCs w:val="24"/>
        </w:rPr>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pPr>
      <w:r w:rsidRPr="00C64916">
        <w:rPr>
          <w:sz w:val="24"/>
          <w:szCs w:val="24"/>
        </w:rPr>
        <w:t>окончание формы</w:t>
      </w:r>
    </w:p>
    <w:p w:rsidR="00714027" w:rsidRPr="00C64916" w:rsidRDefault="00714027" w:rsidP="00714027">
      <w:pPr>
        <w:rPr>
          <w:b/>
          <w:sz w:val="24"/>
          <w:szCs w:val="24"/>
        </w:rPr>
      </w:pPr>
      <w:r w:rsidRPr="00C64916">
        <w:rPr>
          <w:sz w:val="24"/>
          <w:szCs w:val="24"/>
        </w:rPr>
        <w:br w:type="page"/>
      </w:r>
    </w:p>
    <w:p w:rsidR="00714027" w:rsidRPr="00C64916" w:rsidRDefault="00714027" w:rsidP="00714027">
      <w:pPr>
        <w:pStyle w:val="11"/>
        <w:rPr>
          <w:sz w:val="24"/>
          <w:szCs w:val="24"/>
        </w:rPr>
      </w:pPr>
      <w:bookmarkStart w:id="260" w:name="_Ref467578127"/>
      <w:bookmarkStart w:id="261" w:name="_Toc479535194"/>
      <w:r w:rsidRPr="00C64916">
        <w:rPr>
          <w:sz w:val="24"/>
          <w:szCs w:val="24"/>
        </w:rPr>
        <w:lastRenderedPageBreak/>
        <w:t>Коммерческое предложение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3</w:t>
      </w:r>
      <w:r w:rsidR="007B2C70" w:rsidRPr="00C64916">
        <w:rPr>
          <w:noProof/>
          <w:sz w:val="24"/>
          <w:szCs w:val="24"/>
        </w:rPr>
        <w:fldChar w:fldCharType="end"/>
      </w:r>
      <w:r w:rsidRPr="00C64916">
        <w:rPr>
          <w:sz w:val="24"/>
          <w:szCs w:val="24"/>
        </w:rPr>
        <w:t>)</w:t>
      </w:r>
      <w:bookmarkEnd w:id="260"/>
      <w:bookmarkEnd w:id="261"/>
    </w:p>
    <w:p w:rsidR="00714027" w:rsidRPr="00C64916" w:rsidRDefault="00714027" w:rsidP="00714027">
      <w:pPr>
        <w:pStyle w:val="111"/>
        <w:rPr>
          <w:sz w:val="24"/>
          <w:szCs w:val="24"/>
        </w:rPr>
      </w:pPr>
      <w:bookmarkStart w:id="262" w:name="_Ref446086293"/>
      <w:r w:rsidRPr="00C64916">
        <w:rPr>
          <w:sz w:val="24"/>
          <w:szCs w:val="24"/>
        </w:rPr>
        <w:t>Форма Коммерческого предложения</w:t>
      </w:r>
      <w:bookmarkEnd w:id="262"/>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1</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Коммерческое предложение</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tbl>
      <w:tblPr>
        <w:tblStyle w:val="2111"/>
        <w:tblW w:w="10206" w:type="dxa"/>
        <w:tblInd w:w="108" w:type="dxa"/>
        <w:tblLayout w:type="fixed"/>
        <w:tblLook w:val="04A0" w:firstRow="1" w:lastRow="0" w:firstColumn="1" w:lastColumn="0" w:noHBand="0" w:noVBand="1"/>
      </w:tblPr>
      <w:tblGrid>
        <w:gridCol w:w="675"/>
        <w:gridCol w:w="1606"/>
        <w:gridCol w:w="946"/>
        <w:gridCol w:w="992"/>
        <w:gridCol w:w="1559"/>
        <w:gridCol w:w="1560"/>
        <w:gridCol w:w="1451"/>
        <w:gridCol w:w="1417"/>
      </w:tblGrid>
      <w:tr w:rsidR="009A73D5" w:rsidRPr="00C64916" w:rsidTr="00003CB3">
        <w:tc>
          <w:tcPr>
            <w:tcW w:w="675" w:type="dxa"/>
          </w:tcPr>
          <w:p w:rsidR="009A73D5" w:rsidRPr="00C64916" w:rsidRDefault="009A73D5" w:rsidP="00003CB3">
            <w:pPr>
              <w:rPr>
                <w:sz w:val="24"/>
                <w:szCs w:val="24"/>
              </w:rPr>
            </w:pPr>
            <w:r w:rsidRPr="00C64916">
              <w:rPr>
                <w:sz w:val="24"/>
                <w:szCs w:val="24"/>
              </w:rPr>
              <w:t>№ п/п</w:t>
            </w:r>
          </w:p>
        </w:tc>
        <w:tc>
          <w:tcPr>
            <w:tcW w:w="1606" w:type="dxa"/>
          </w:tcPr>
          <w:p w:rsidR="009A73D5" w:rsidRPr="00C64916" w:rsidRDefault="009A73D5" w:rsidP="00003CB3">
            <w:pPr>
              <w:rPr>
                <w:sz w:val="24"/>
                <w:szCs w:val="24"/>
              </w:rPr>
            </w:pPr>
            <w:r w:rsidRPr="00C64916">
              <w:rPr>
                <w:sz w:val="24"/>
                <w:szCs w:val="24"/>
              </w:rPr>
              <w:t>Наименование единицы товара, работы, услуги</w:t>
            </w:r>
          </w:p>
        </w:tc>
        <w:tc>
          <w:tcPr>
            <w:tcW w:w="946" w:type="dxa"/>
          </w:tcPr>
          <w:p w:rsidR="009A73D5" w:rsidRPr="00C64916" w:rsidRDefault="009A73D5" w:rsidP="00003CB3">
            <w:pPr>
              <w:rPr>
                <w:sz w:val="24"/>
                <w:szCs w:val="24"/>
              </w:rPr>
            </w:pPr>
            <w:r w:rsidRPr="00C64916">
              <w:rPr>
                <w:sz w:val="24"/>
                <w:szCs w:val="24"/>
              </w:rPr>
              <w:t>Ед.изм.</w:t>
            </w:r>
          </w:p>
        </w:tc>
        <w:tc>
          <w:tcPr>
            <w:tcW w:w="992" w:type="dxa"/>
          </w:tcPr>
          <w:p w:rsidR="009A73D5" w:rsidRPr="00C64916" w:rsidRDefault="009A73D5" w:rsidP="00003CB3">
            <w:pPr>
              <w:rPr>
                <w:sz w:val="24"/>
                <w:szCs w:val="24"/>
              </w:rPr>
            </w:pPr>
            <w:r w:rsidRPr="00C64916">
              <w:rPr>
                <w:sz w:val="24"/>
                <w:szCs w:val="24"/>
              </w:rPr>
              <w:t>Кол-во</w:t>
            </w:r>
          </w:p>
        </w:tc>
        <w:tc>
          <w:tcPr>
            <w:tcW w:w="1559" w:type="dxa"/>
          </w:tcPr>
          <w:p w:rsidR="009A73D5" w:rsidRPr="00C64916" w:rsidRDefault="009A73D5" w:rsidP="00003CB3">
            <w:pPr>
              <w:rPr>
                <w:i/>
                <w:sz w:val="24"/>
                <w:szCs w:val="24"/>
              </w:rPr>
            </w:pPr>
            <w:r w:rsidRPr="00C64916">
              <w:rPr>
                <w:sz w:val="24"/>
                <w:szCs w:val="24"/>
              </w:rPr>
              <w:t xml:space="preserve">Цена одной позиции единицы товара, работы, услуги, </w:t>
            </w:r>
            <w:r w:rsidR="002F3167" w:rsidRPr="00C64916">
              <w:rPr>
                <w:sz w:val="24"/>
                <w:szCs w:val="24"/>
                <w:lang w:val="en-US"/>
              </w:rPr>
              <w:t>USD</w:t>
            </w:r>
            <w:r w:rsidRPr="00C64916">
              <w:rPr>
                <w:sz w:val="24"/>
                <w:szCs w:val="24"/>
              </w:rPr>
              <w:t xml:space="preserve"> без НДС </w:t>
            </w:r>
          </w:p>
        </w:tc>
        <w:tc>
          <w:tcPr>
            <w:tcW w:w="1560" w:type="dxa"/>
          </w:tcPr>
          <w:p w:rsidR="009A73D5" w:rsidRPr="00C64916" w:rsidRDefault="009A73D5" w:rsidP="00003CB3">
            <w:pPr>
              <w:rPr>
                <w:sz w:val="24"/>
                <w:szCs w:val="24"/>
              </w:rPr>
            </w:pPr>
            <w:r w:rsidRPr="00C64916">
              <w:rPr>
                <w:sz w:val="24"/>
                <w:szCs w:val="24"/>
              </w:rPr>
              <w:t xml:space="preserve">НДС, % </w:t>
            </w:r>
          </w:p>
        </w:tc>
        <w:tc>
          <w:tcPr>
            <w:tcW w:w="1451" w:type="dxa"/>
          </w:tcPr>
          <w:p w:rsidR="009A73D5" w:rsidRPr="00C64916" w:rsidRDefault="009A73D5" w:rsidP="00003CB3">
            <w:pPr>
              <w:rPr>
                <w:sz w:val="24"/>
                <w:szCs w:val="24"/>
              </w:rPr>
            </w:pPr>
            <w:r w:rsidRPr="00C64916">
              <w:rPr>
                <w:sz w:val="24"/>
                <w:szCs w:val="24"/>
              </w:rPr>
              <w:t xml:space="preserve">Цена одной позиции единицы товара, работы, услуги, </w:t>
            </w:r>
            <w:r w:rsidR="002F3167" w:rsidRPr="00C64916">
              <w:rPr>
                <w:sz w:val="24"/>
                <w:szCs w:val="24"/>
                <w:lang w:val="en-US"/>
              </w:rPr>
              <w:t>USD</w:t>
            </w:r>
            <w:r w:rsidRPr="00C64916">
              <w:rPr>
                <w:sz w:val="24"/>
                <w:szCs w:val="24"/>
              </w:rPr>
              <w:t xml:space="preserve"> с НДС </w:t>
            </w:r>
          </w:p>
        </w:tc>
        <w:tc>
          <w:tcPr>
            <w:tcW w:w="1417" w:type="dxa"/>
          </w:tcPr>
          <w:p w:rsidR="009A73D5" w:rsidRPr="00C64916" w:rsidRDefault="009A73D5" w:rsidP="00003CB3">
            <w:pPr>
              <w:rPr>
                <w:sz w:val="24"/>
                <w:szCs w:val="24"/>
              </w:rPr>
            </w:pPr>
            <w:r w:rsidRPr="00C64916">
              <w:rPr>
                <w:sz w:val="24"/>
                <w:szCs w:val="24"/>
              </w:rPr>
              <w:t xml:space="preserve">Итоговая цена единицы товара, работы, услуги, </w:t>
            </w:r>
            <w:r w:rsidR="002F3167" w:rsidRPr="00C64916">
              <w:rPr>
                <w:sz w:val="24"/>
                <w:szCs w:val="24"/>
                <w:lang w:val="en-US"/>
              </w:rPr>
              <w:t>USD</w:t>
            </w:r>
            <w:r w:rsidRPr="00C64916">
              <w:rPr>
                <w:sz w:val="24"/>
                <w:szCs w:val="24"/>
              </w:rPr>
              <w:t xml:space="preserve"> с НДС </w:t>
            </w:r>
          </w:p>
        </w:tc>
      </w:tr>
      <w:tr w:rsidR="009A73D5" w:rsidRPr="00C64916" w:rsidTr="00003CB3">
        <w:tc>
          <w:tcPr>
            <w:tcW w:w="675" w:type="dxa"/>
          </w:tcPr>
          <w:p w:rsidR="009A73D5" w:rsidRPr="00C64916" w:rsidRDefault="009A73D5" w:rsidP="00003CB3">
            <w:pPr>
              <w:jc w:val="center"/>
              <w:rPr>
                <w:sz w:val="24"/>
                <w:szCs w:val="24"/>
              </w:rPr>
            </w:pPr>
            <w:r w:rsidRPr="00C64916">
              <w:rPr>
                <w:sz w:val="24"/>
                <w:szCs w:val="24"/>
              </w:rPr>
              <w:t>1</w:t>
            </w:r>
          </w:p>
        </w:tc>
        <w:tc>
          <w:tcPr>
            <w:tcW w:w="1606" w:type="dxa"/>
          </w:tcPr>
          <w:p w:rsidR="009A73D5" w:rsidRPr="00C64916" w:rsidRDefault="009A73D5" w:rsidP="00003CB3">
            <w:pPr>
              <w:jc w:val="center"/>
              <w:rPr>
                <w:sz w:val="24"/>
                <w:szCs w:val="24"/>
              </w:rPr>
            </w:pPr>
            <w:r w:rsidRPr="00C64916">
              <w:rPr>
                <w:sz w:val="24"/>
                <w:szCs w:val="24"/>
              </w:rPr>
              <w:t>2</w:t>
            </w:r>
          </w:p>
        </w:tc>
        <w:tc>
          <w:tcPr>
            <w:tcW w:w="946" w:type="dxa"/>
          </w:tcPr>
          <w:p w:rsidR="009A73D5" w:rsidRPr="00C64916" w:rsidRDefault="009A73D5" w:rsidP="00003CB3">
            <w:pPr>
              <w:jc w:val="center"/>
              <w:rPr>
                <w:sz w:val="24"/>
                <w:szCs w:val="24"/>
              </w:rPr>
            </w:pPr>
            <w:r w:rsidRPr="00C64916">
              <w:rPr>
                <w:sz w:val="24"/>
                <w:szCs w:val="24"/>
              </w:rPr>
              <w:t>3</w:t>
            </w:r>
          </w:p>
        </w:tc>
        <w:tc>
          <w:tcPr>
            <w:tcW w:w="992" w:type="dxa"/>
          </w:tcPr>
          <w:p w:rsidR="009A73D5" w:rsidRPr="00C64916" w:rsidRDefault="009A73D5" w:rsidP="00003CB3">
            <w:pPr>
              <w:jc w:val="center"/>
              <w:rPr>
                <w:sz w:val="24"/>
                <w:szCs w:val="24"/>
              </w:rPr>
            </w:pPr>
            <w:r w:rsidRPr="00C64916">
              <w:rPr>
                <w:sz w:val="24"/>
                <w:szCs w:val="24"/>
              </w:rPr>
              <w:t>4</w:t>
            </w:r>
          </w:p>
        </w:tc>
        <w:tc>
          <w:tcPr>
            <w:tcW w:w="1559" w:type="dxa"/>
          </w:tcPr>
          <w:p w:rsidR="009A73D5" w:rsidRPr="00C64916" w:rsidRDefault="009A73D5" w:rsidP="00003CB3">
            <w:pPr>
              <w:jc w:val="center"/>
              <w:rPr>
                <w:sz w:val="24"/>
                <w:szCs w:val="24"/>
              </w:rPr>
            </w:pPr>
            <w:r w:rsidRPr="00C64916">
              <w:rPr>
                <w:sz w:val="24"/>
                <w:szCs w:val="24"/>
              </w:rPr>
              <w:t>5</w:t>
            </w:r>
          </w:p>
        </w:tc>
        <w:tc>
          <w:tcPr>
            <w:tcW w:w="1560" w:type="dxa"/>
          </w:tcPr>
          <w:p w:rsidR="009A73D5" w:rsidRPr="00C64916" w:rsidRDefault="009A73D5" w:rsidP="00003CB3">
            <w:pPr>
              <w:jc w:val="center"/>
              <w:rPr>
                <w:sz w:val="24"/>
                <w:szCs w:val="24"/>
              </w:rPr>
            </w:pPr>
            <w:r w:rsidRPr="00C64916">
              <w:rPr>
                <w:sz w:val="24"/>
                <w:szCs w:val="24"/>
              </w:rPr>
              <w:t>6</w:t>
            </w:r>
          </w:p>
        </w:tc>
        <w:tc>
          <w:tcPr>
            <w:tcW w:w="1451" w:type="dxa"/>
          </w:tcPr>
          <w:p w:rsidR="009A73D5" w:rsidRPr="00C64916" w:rsidRDefault="009A73D5" w:rsidP="00003CB3">
            <w:pPr>
              <w:jc w:val="center"/>
              <w:rPr>
                <w:sz w:val="24"/>
                <w:szCs w:val="24"/>
              </w:rPr>
            </w:pPr>
            <w:r w:rsidRPr="00C64916">
              <w:rPr>
                <w:sz w:val="24"/>
                <w:szCs w:val="24"/>
              </w:rPr>
              <w:t>7</w:t>
            </w:r>
          </w:p>
        </w:tc>
        <w:tc>
          <w:tcPr>
            <w:tcW w:w="1417" w:type="dxa"/>
          </w:tcPr>
          <w:p w:rsidR="009A73D5" w:rsidRPr="00C64916" w:rsidRDefault="009A73D5" w:rsidP="00003CB3">
            <w:pPr>
              <w:jc w:val="center"/>
              <w:rPr>
                <w:sz w:val="24"/>
                <w:szCs w:val="24"/>
              </w:rPr>
            </w:pPr>
            <w:r w:rsidRPr="00C64916">
              <w:rPr>
                <w:sz w:val="24"/>
                <w:szCs w:val="24"/>
              </w:rPr>
              <w:t>8</w:t>
            </w:r>
          </w:p>
        </w:tc>
      </w:tr>
      <w:tr w:rsidR="009A73D5" w:rsidRPr="00C64916" w:rsidTr="00003CB3">
        <w:tc>
          <w:tcPr>
            <w:tcW w:w="675" w:type="dxa"/>
          </w:tcPr>
          <w:p w:rsidR="009A73D5" w:rsidRPr="00C64916" w:rsidRDefault="009A73D5" w:rsidP="00003CB3">
            <w:pPr>
              <w:rPr>
                <w:sz w:val="24"/>
                <w:szCs w:val="24"/>
              </w:rPr>
            </w:pPr>
            <w:r w:rsidRPr="00C64916">
              <w:rPr>
                <w:sz w:val="24"/>
                <w:szCs w:val="24"/>
              </w:rPr>
              <w:t>1.</w:t>
            </w:r>
          </w:p>
        </w:tc>
        <w:tc>
          <w:tcPr>
            <w:tcW w:w="1606" w:type="dxa"/>
          </w:tcPr>
          <w:p w:rsidR="009A73D5" w:rsidRPr="00C64916" w:rsidRDefault="009A73D5" w:rsidP="00003CB3">
            <w:pPr>
              <w:rPr>
                <w:sz w:val="24"/>
                <w:szCs w:val="24"/>
              </w:rPr>
            </w:pPr>
          </w:p>
        </w:tc>
        <w:tc>
          <w:tcPr>
            <w:tcW w:w="946" w:type="dxa"/>
          </w:tcPr>
          <w:p w:rsidR="009A73D5" w:rsidRPr="00C64916" w:rsidRDefault="009A73D5" w:rsidP="00003CB3">
            <w:pPr>
              <w:rPr>
                <w:sz w:val="24"/>
                <w:szCs w:val="24"/>
              </w:rPr>
            </w:pPr>
          </w:p>
        </w:tc>
        <w:tc>
          <w:tcPr>
            <w:tcW w:w="992" w:type="dxa"/>
          </w:tcPr>
          <w:p w:rsidR="009A73D5" w:rsidRPr="00C64916" w:rsidRDefault="009A73D5" w:rsidP="00003CB3">
            <w:pPr>
              <w:rPr>
                <w:sz w:val="24"/>
                <w:szCs w:val="24"/>
              </w:rPr>
            </w:pPr>
          </w:p>
        </w:tc>
        <w:tc>
          <w:tcPr>
            <w:tcW w:w="1559" w:type="dxa"/>
          </w:tcPr>
          <w:p w:rsidR="009A73D5" w:rsidRPr="00C64916" w:rsidRDefault="009A73D5" w:rsidP="00003CB3">
            <w:pPr>
              <w:rPr>
                <w:sz w:val="24"/>
                <w:szCs w:val="24"/>
              </w:rPr>
            </w:pPr>
          </w:p>
        </w:tc>
        <w:tc>
          <w:tcPr>
            <w:tcW w:w="1560" w:type="dxa"/>
          </w:tcPr>
          <w:p w:rsidR="009A73D5" w:rsidRPr="00C64916" w:rsidRDefault="009A73D5" w:rsidP="00003CB3">
            <w:pPr>
              <w:rPr>
                <w:sz w:val="24"/>
                <w:szCs w:val="24"/>
              </w:rPr>
            </w:pPr>
          </w:p>
        </w:tc>
        <w:tc>
          <w:tcPr>
            <w:tcW w:w="1451" w:type="dxa"/>
          </w:tcPr>
          <w:p w:rsidR="009A73D5" w:rsidRPr="00C64916" w:rsidRDefault="009A73D5" w:rsidP="00003CB3">
            <w:pPr>
              <w:rPr>
                <w:sz w:val="24"/>
                <w:szCs w:val="24"/>
              </w:rPr>
            </w:pPr>
          </w:p>
        </w:tc>
        <w:tc>
          <w:tcPr>
            <w:tcW w:w="1417" w:type="dxa"/>
          </w:tcPr>
          <w:p w:rsidR="009A73D5" w:rsidRPr="00C64916" w:rsidRDefault="009A73D5" w:rsidP="00003CB3">
            <w:pPr>
              <w:rPr>
                <w:sz w:val="24"/>
                <w:szCs w:val="24"/>
              </w:rPr>
            </w:pPr>
          </w:p>
        </w:tc>
      </w:tr>
      <w:tr w:rsidR="009A73D5" w:rsidRPr="00C64916" w:rsidTr="00003CB3">
        <w:tc>
          <w:tcPr>
            <w:tcW w:w="675" w:type="dxa"/>
          </w:tcPr>
          <w:p w:rsidR="009A73D5" w:rsidRPr="00C64916" w:rsidRDefault="009A73D5" w:rsidP="00003CB3">
            <w:pPr>
              <w:rPr>
                <w:sz w:val="24"/>
                <w:szCs w:val="24"/>
              </w:rPr>
            </w:pPr>
            <w:r w:rsidRPr="00C64916">
              <w:rPr>
                <w:sz w:val="24"/>
                <w:szCs w:val="24"/>
              </w:rPr>
              <w:t>2.</w:t>
            </w:r>
          </w:p>
        </w:tc>
        <w:tc>
          <w:tcPr>
            <w:tcW w:w="1606" w:type="dxa"/>
          </w:tcPr>
          <w:p w:rsidR="009A73D5" w:rsidRPr="00C64916" w:rsidRDefault="009A73D5" w:rsidP="00003CB3">
            <w:pPr>
              <w:rPr>
                <w:sz w:val="24"/>
                <w:szCs w:val="24"/>
              </w:rPr>
            </w:pPr>
          </w:p>
        </w:tc>
        <w:tc>
          <w:tcPr>
            <w:tcW w:w="946" w:type="dxa"/>
          </w:tcPr>
          <w:p w:rsidR="009A73D5" w:rsidRPr="00C64916" w:rsidRDefault="009A73D5" w:rsidP="00003CB3">
            <w:pPr>
              <w:rPr>
                <w:sz w:val="24"/>
                <w:szCs w:val="24"/>
              </w:rPr>
            </w:pPr>
          </w:p>
        </w:tc>
        <w:tc>
          <w:tcPr>
            <w:tcW w:w="992" w:type="dxa"/>
          </w:tcPr>
          <w:p w:rsidR="009A73D5" w:rsidRPr="00C64916" w:rsidRDefault="009A73D5" w:rsidP="00003CB3">
            <w:pPr>
              <w:rPr>
                <w:sz w:val="24"/>
                <w:szCs w:val="24"/>
              </w:rPr>
            </w:pPr>
          </w:p>
        </w:tc>
        <w:tc>
          <w:tcPr>
            <w:tcW w:w="1559" w:type="dxa"/>
          </w:tcPr>
          <w:p w:rsidR="009A73D5" w:rsidRPr="00C64916" w:rsidRDefault="009A73D5" w:rsidP="00003CB3">
            <w:pPr>
              <w:rPr>
                <w:sz w:val="24"/>
                <w:szCs w:val="24"/>
              </w:rPr>
            </w:pPr>
          </w:p>
        </w:tc>
        <w:tc>
          <w:tcPr>
            <w:tcW w:w="1560" w:type="dxa"/>
          </w:tcPr>
          <w:p w:rsidR="009A73D5" w:rsidRPr="00C64916" w:rsidRDefault="009A73D5" w:rsidP="00003CB3">
            <w:pPr>
              <w:rPr>
                <w:sz w:val="24"/>
                <w:szCs w:val="24"/>
              </w:rPr>
            </w:pPr>
          </w:p>
        </w:tc>
        <w:tc>
          <w:tcPr>
            <w:tcW w:w="1451" w:type="dxa"/>
          </w:tcPr>
          <w:p w:rsidR="009A73D5" w:rsidRPr="00C64916" w:rsidRDefault="009A73D5" w:rsidP="00003CB3">
            <w:pPr>
              <w:rPr>
                <w:sz w:val="24"/>
                <w:szCs w:val="24"/>
              </w:rPr>
            </w:pPr>
          </w:p>
        </w:tc>
        <w:tc>
          <w:tcPr>
            <w:tcW w:w="1417" w:type="dxa"/>
          </w:tcPr>
          <w:p w:rsidR="009A73D5" w:rsidRPr="00C64916" w:rsidRDefault="009A73D5" w:rsidP="00003CB3">
            <w:pPr>
              <w:rPr>
                <w:sz w:val="24"/>
                <w:szCs w:val="24"/>
              </w:rPr>
            </w:pPr>
          </w:p>
        </w:tc>
      </w:tr>
      <w:tr w:rsidR="009A73D5" w:rsidRPr="00C64916" w:rsidTr="00003CB3">
        <w:tc>
          <w:tcPr>
            <w:tcW w:w="675" w:type="dxa"/>
          </w:tcPr>
          <w:p w:rsidR="009A73D5" w:rsidRPr="00C64916" w:rsidRDefault="009A73D5" w:rsidP="00003CB3">
            <w:pPr>
              <w:rPr>
                <w:sz w:val="24"/>
                <w:szCs w:val="24"/>
              </w:rPr>
            </w:pPr>
            <w:r w:rsidRPr="00C64916">
              <w:rPr>
                <w:sz w:val="24"/>
                <w:szCs w:val="24"/>
              </w:rPr>
              <w:t>3.</w:t>
            </w:r>
          </w:p>
        </w:tc>
        <w:tc>
          <w:tcPr>
            <w:tcW w:w="1606" w:type="dxa"/>
          </w:tcPr>
          <w:p w:rsidR="009A73D5" w:rsidRPr="00C64916" w:rsidRDefault="009A73D5" w:rsidP="00003CB3">
            <w:pPr>
              <w:rPr>
                <w:sz w:val="24"/>
                <w:szCs w:val="24"/>
              </w:rPr>
            </w:pPr>
          </w:p>
        </w:tc>
        <w:tc>
          <w:tcPr>
            <w:tcW w:w="946" w:type="dxa"/>
          </w:tcPr>
          <w:p w:rsidR="009A73D5" w:rsidRPr="00C64916" w:rsidRDefault="009A73D5" w:rsidP="00003CB3">
            <w:pPr>
              <w:rPr>
                <w:sz w:val="24"/>
                <w:szCs w:val="24"/>
              </w:rPr>
            </w:pPr>
          </w:p>
        </w:tc>
        <w:tc>
          <w:tcPr>
            <w:tcW w:w="992" w:type="dxa"/>
          </w:tcPr>
          <w:p w:rsidR="009A73D5" w:rsidRPr="00C64916" w:rsidRDefault="009A73D5" w:rsidP="00003CB3">
            <w:pPr>
              <w:rPr>
                <w:sz w:val="24"/>
                <w:szCs w:val="24"/>
              </w:rPr>
            </w:pPr>
          </w:p>
        </w:tc>
        <w:tc>
          <w:tcPr>
            <w:tcW w:w="1559" w:type="dxa"/>
          </w:tcPr>
          <w:p w:rsidR="009A73D5" w:rsidRPr="00C64916" w:rsidRDefault="009A73D5" w:rsidP="00003CB3">
            <w:pPr>
              <w:rPr>
                <w:sz w:val="24"/>
                <w:szCs w:val="24"/>
              </w:rPr>
            </w:pPr>
          </w:p>
        </w:tc>
        <w:tc>
          <w:tcPr>
            <w:tcW w:w="1560" w:type="dxa"/>
          </w:tcPr>
          <w:p w:rsidR="009A73D5" w:rsidRPr="00C64916" w:rsidRDefault="009A73D5" w:rsidP="00003CB3">
            <w:pPr>
              <w:rPr>
                <w:sz w:val="24"/>
                <w:szCs w:val="24"/>
              </w:rPr>
            </w:pPr>
          </w:p>
        </w:tc>
        <w:tc>
          <w:tcPr>
            <w:tcW w:w="1451" w:type="dxa"/>
          </w:tcPr>
          <w:p w:rsidR="009A73D5" w:rsidRPr="00C64916" w:rsidRDefault="009A73D5" w:rsidP="00003CB3">
            <w:pPr>
              <w:rPr>
                <w:sz w:val="24"/>
                <w:szCs w:val="24"/>
              </w:rPr>
            </w:pPr>
          </w:p>
        </w:tc>
        <w:tc>
          <w:tcPr>
            <w:tcW w:w="1417" w:type="dxa"/>
          </w:tcPr>
          <w:p w:rsidR="009A73D5" w:rsidRPr="00C64916" w:rsidRDefault="009A73D5" w:rsidP="00003CB3">
            <w:pPr>
              <w:rPr>
                <w:sz w:val="24"/>
                <w:szCs w:val="24"/>
              </w:rPr>
            </w:pPr>
          </w:p>
        </w:tc>
      </w:tr>
      <w:tr w:rsidR="009A73D5" w:rsidRPr="00C64916" w:rsidTr="00003CB3">
        <w:tc>
          <w:tcPr>
            <w:tcW w:w="675" w:type="dxa"/>
          </w:tcPr>
          <w:p w:rsidR="009A73D5" w:rsidRPr="00C64916" w:rsidRDefault="009A73D5" w:rsidP="00003CB3">
            <w:pPr>
              <w:rPr>
                <w:sz w:val="24"/>
                <w:szCs w:val="24"/>
              </w:rPr>
            </w:pPr>
            <w:r w:rsidRPr="00C64916">
              <w:rPr>
                <w:sz w:val="24"/>
                <w:szCs w:val="24"/>
              </w:rPr>
              <w:t>…</w:t>
            </w:r>
          </w:p>
        </w:tc>
        <w:tc>
          <w:tcPr>
            <w:tcW w:w="1606" w:type="dxa"/>
          </w:tcPr>
          <w:p w:rsidR="009A73D5" w:rsidRPr="00C64916" w:rsidRDefault="009A73D5" w:rsidP="00003CB3">
            <w:pPr>
              <w:rPr>
                <w:sz w:val="24"/>
                <w:szCs w:val="24"/>
              </w:rPr>
            </w:pPr>
          </w:p>
        </w:tc>
        <w:tc>
          <w:tcPr>
            <w:tcW w:w="946" w:type="dxa"/>
          </w:tcPr>
          <w:p w:rsidR="009A73D5" w:rsidRPr="00C64916" w:rsidRDefault="009A73D5" w:rsidP="00003CB3">
            <w:pPr>
              <w:rPr>
                <w:sz w:val="24"/>
                <w:szCs w:val="24"/>
              </w:rPr>
            </w:pPr>
          </w:p>
        </w:tc>
        <w:tc>
          <w:tcPr>
            <w:tcW w:w="992" w:type="dxa"/>
          </w:tcPr>
          <w:p w:rsidR="009A73D5" w:rsidRPr="00C64916" w:rsidRDefault="009A73D5" w:rsidP="00003CB3">
            <w:pPr>
              <w:rPr>
                <w:sz w:val="24"/>
                <w:szCs w:val="24"/>
              </w:rPr>
            </w:pPr>
          </w:p>
        </w:tc>
        <w:tc>
          <w:tcPr>
            <w:tcW w:w="1559" w:type="dxa"/>
          </w:tcPr>
          <w:p w:rsidR="009A73D5" w:rsidRPr="00C64916" w:rsidRDefault="009A73D5" w:rsidP="00003CB3">
            <w:pPr>
              <w:rPr>
                <w:sz w:val="24"/>
                <w:szCs w:val="24"/>
              </w:rPr>
            </w:pPr>
          </w:p>
        </w:tc>
        <w:tc>
          <w:tcPr>
            <w:tcW w:w="1560" w:type="dxa"/>
          </w:tcPr>
          <w:p w:rsidR="009A73D5" w:rsidRPr="00C64916" w:rsidRDefault="009A73D5" w:rsidP="00003CB3">
            <w:pPr>
              <w:rPr>
                <w:sz w:val="24"/>
                <w:szCs w:val="24"/>
              </w:rPr>
            </w:pPr>
          </w:p>
        </w:tc>
        <w:tc>
          <w:tcPr>
            <w:tcW w:w="1451" w:type="dxa"/>
          </w:tcPr>
          <w:p w:rsidR="009A73D5" w:rsidRPr="00C64916" w:rsidRDefault="009A73D5" w:rsidP="00003CB3">
            <w:pPr>
              <w:rPr>
                <w:sz w:val="24"/>
                <w:szCs w:val="24"/>
              </w:rPr>
            </w:pPr>
          </w:p>
        </w:tc>
        <w:tc>
          <w:tcPr>
            <w:tcW w:w="1417" w:type="dxa"/>
          </w:tcPr>
          <w:p w:rsidR="009A73D5" w:rsidRPr="00C64916" w:rsidRDefault="009A73D5" w:rsidP="00003CB3">
            <w:pPr>
              <w:rPr>
                <w:sz w:val="24"/>
                <w:szCs w:val="24"/>
              </w:rPr>
            </w:pPr>
          </w:p>
        </w:tc>
      </w:tr>
      <w:tr w:rsidR="009A73D5" w:rsidRPr="00C64916" w:rsidTr="00003CB3">
        <w:tc>
          <w:tcPr>
            <w:tcW w:w="675" w:type="dxa"/>
          </w:tcPr>
          <w:p w:rsidR="009A73D5" w:rsidRPr="00C64916" w:rsidRDefault="009A73D5" w:rsidP="00003CB3">
            <w:pPr>
              <w:rPr>
                <w:b/>
                <w:sz w:val="24"/>
                <w:szCs w:val="24"/>
              </w:rPr>
            </w:pPr>
          </w:p>
        </w:tc>
        <w:tc>
          <w:tcPr>
            <w:tcW w:w="1606" w:type="dxa"/>
          </w:tcPr>
          <w:p w:rsidR="009A73D5" w:rsidRPr="00C64916" w:rsidRDefault="009A73D5" w:rsidP="00003CB3">
            <w:pPr>
              <w:rPr>
                <w:b/>
                <w:sz w:val="24"/>
                <w:szCs w:val="24"/>
              </w:rPr>
            </w:pPr>
            <w:r w:rsidRPr="00C64916">
              <w:rPr>
                <w:b/>
                <w:sz w:val="24"/>
                <w:szCs w:val="24"/>
              </w:rPr>
              <w:t>ИТОГО</w:t>
            </w:r>
          </w:p>
        </w:tc>
        <w:tc>
          <w:tcPr>
            <w:tcW w:w="946" w:type="dxa"/>
          </w:tcPr>
          <w:p w:rsidR="009A73D5" w:rsidRPr="00C64916" w:rsidRDefault="009A73D5" w:rsidP="00003CB3">
            <w:pPr>
              <w:jc w:val="center"/>
              <w:rPr>
                <w:b/>
                <w:sz w:val="24"/>
                <w:szCs w:val="24"/>
              </w:rPr>
            </w:pPr>
            <w:r w:rsidRPr="00C64916">
              <w:rPr>
                <w:b/>
                <w:sz w:val="24"/>
                <w:szCs w:val="24"/>
              </w:rPr>
              <w:t>х</w:t>
            </w:r>
          </w:p>
        </w:tc>
        <w:tc>
          <w:tcPr>
            <w:tcW w:w="992" w:type="dxa"/>
          </w:tcPr>
          <w:p w:rsidR="009A73D5" w:rsidRPr="00C64916" w:rsidRDefault="009A73D5" w:rsidP="00003CB3">
            <w:pPr>
              <w:jc w:val="center"/>
              <w:rPr>
                <w:b/>
                <w:sz w:val="24"/>
                <w:szCs w:val="24"/>
              </w:rPr>
            </w:pPr>
            <w:r w:rsidRPr="00C64916">
              <w:rPr>
                <w:b/>
                <w:sz w:val="24"/>
                <w:szCs w:val="24"/>
              </w:rPr>
              <w:t>х</w:t>
            </w:r>
          </w:p>
        </w:tc>
        <w:tc>
          <w:tcPr>
            <w:tcW w:w="1559" w:type="dxa"/>
          </w:tcPr>
          <w:p w:rsidR="009A73D5" w:rsidRPr="00C64916" w:rsidRDefault="009A73D5" w:rsidP="00003CB3">
            <w:pPr>
              <w:jc w:val="center"/>
              <w:rPr>
                <w:b/>
                <w:sz w:val="24"/>
                <w:szCs w:val="24"/>
              </w:rPr>
            </w:pPr>
          </w:p>
        </w:tc>
        <w:tc>
          <w:tcPr>
            <w:tcW w:w="1560" w:type="dxa"/>
          </w:tcPr>
          <w:p w:rsidR="009A73D5" w:rsidRPr="00C64916" w:rsidRDefault="009A73D5" w:rsidP="00003CB3">
            <w:pPr>
              <w:jc w:val="center"/>
              <w:rPr>
                <w:b/>
                <w:sz w:val="24"/>
                <w:szCs w:val="24"/>
              </w:rPr>
            </w:pPr>
            <w:r w:rsidRPr="00C64916">
              <w:rPr>
                <w:b/>
                <w:sz w:val="24"/>
                <w:szCs w:val="24"/>
              </w:rPr>
              <w:t>х</w:t>
            </w:r>
          </w:p>
        </w:tc>
        <w:tc>
          <w:tcPr>
            <w:tcW w:w="1451" w:type="dxa"/>
          </w:tcPr>
          <w:p w:rsidR="009A73D5" w:rsidRPr="00C64916" w:rsidRDefault="009A73D5" w:rsidP="00003CB3">
            <w:pPr>
              <w:jc w:val="center"/>
              <w:rPr>
                <w:b/>
                <w:sz w:val="24"/>
                <w:szCs w:val="24"/>
              </w:rPr>
            </w:pPr>
          </w:p>
        </w:tc>
        <w:tc>
          <w:tcPr>
            <w:tcW w:w="1417" w:type="dxa"/>
          </w:tcPr>
          <w:p w:rsidR="009A73D5" w:rsidRPr="00C64916" w:rsidRDefault="009A73D5" w:rsidP="00003CB3">
            <w:pPr>
              <w:jc w:val="center"/>
              <w:rPr>
                <w:b/>
                <w:sz w:val="24"/>
                <w:szCs w:val="24"/>
              </w:rPr>
            </w:pPr>
          </w:p>
        </w:tc>
      </w:tr>
    </w:tbl>
    <w:p w:rsidR="00E32526" w:rsidRPr="00C64916" w:rsidRDefault="00E32526" w:rsidP="009A73D5">
      <w:pPr>
        <w:rPr>
          <w:sz w:val="24"/>
          <w:szCs w:val="24"/>
        </w:rPr>
      </w:pPr>
      <w:r w:rsidRPr="00C64916">
        <w:rPr>
          <w:b/>
          <w:sz w:val="24"/>
          <w:szCs w:val="24"/>
        </w:rPr>
        <w:t>Транспортные расходы включены в общую стоимость договора</w:t>
      </w:r>
      <w:r w:rsidRPr="00C64916">
        <w:rPr>
          <w:sz w:val="24"/>
          <w:szCs w:val="24"/>
        </w:rPr>
        <w:t xml:space="preserve"> до </w:t>
      </w:r>
      <w:r w:rsidRPr="00C64916">
        <w:rPr>
          <w:b/>
          <w:sz w:val="24"/>
          <w:szCs w:val="24"/>
        </w:rPr>
        <w:t>(</w:t>
      </w:r>
      <w:r w:rsidRPr="00C64916">
        <w:rPr>
          <w:b/>
          <w:i/>
          <w:sz w:val="24"/>
          <w:szCs w:val="24"/>
        </w:rPr>
        <w:t>укажите место поставки</w:t>
      </w:r>
      <w:r w:rsidRPr="00C64916">
        <w:rPr>
          <w:b/>
          <w:sz w:val="24"/>
          <w:szCs w:val="24"/>
        </w:rPr>
        <w:t>)</w:t>
      </w:r>
      <w:r w:rsidRPr="00C64916">
        <w:rPr>
          <w:sz w:val="24"/>
          <w:szCs w:val="24"/>
        </w:rPr>
        <w:t xml:space="preserve"> и ориентировочно составляют (</w:t>
      </w:r>
      <w:r w:rsidRPr="00C64916">
        <w:rPr>
          <w:b/>
          <w:bCs/>
          <w:i/>
          <w:sz w:val="24"/>
          <w:szCs w:val="24"/>
        </w:rPr>
        <w:t>укажите сумму с НДС</w:t>
      </w:r>
      <w:r w:rsidRPr="00C64916">
        <w:rPr>
          <w:b/>
          <w:bCs/>
          <w:sz w:val="24"/>
          <w:szCs w:val="24"/>
        </w:rPr>
        <w:t>)</w:t>
      </w:r>
    </w:p>
    <w:p w:rsidR="009A73D5" w:rsidRPr="00C64916" w:rsidRDefault="009A73D5" w:rsidP="009A73D5">
      <w:pPr>
        <w:rPr>
          <w:i/>
          <w:sz w:val="24"/>
          <w:szCs w:val="24"/>
          <w:highlight w:val="lightGray"/>
        </w:rPr>
      </w:pPr>
      <w:r w:rsidRPr="00C64916">
        <w:rPr>
          <w:sz w:val="24"/>
          <w:szCs w:val="24"/>
        </w:rPr>
        <w:t>[</w:t>
      </w:r>
      <w:r w:rsidRPr="00C64916">
        <w:rPr>
          <w:i/>
          <w:sz w:val="24"/>
          <w:szCs w:val="24"/>
          <w:highlight w:val="lightGray"/>
        </w:rPr>
        <w:t xml:space="preserve">Участник формирует свое Коммерческое предложение в соответствии с проектом договора (подраздел </w:t>
      </w:r>
      <w:r w:rsidRPr="00C64916">
        <w:rPr>
          <w:i/>
          <w:sz w:val="24"/>
          <w:szCs w:val="24"/>
          <w:highlight w:val="lightGray"/>
        </w:rPr>
        <w:fldChar w:fldCharType="begin"/>
      </w:r>
      <w:r w:rsidRPr="00C64916">
        <w:rPr>
          <w:i/>
          <w:sz w:val="24"/>
          <w:szCs w:val="24"/>
          <w:highlight w:val="lightGray"/>
        </w:rPr>
        <w:instrText xml:space="preserve"> REF _Ref443485882 \r \h  \* MERGEFORMAT </w:instrText>
      </w:r>
      <w:r w:rsidRPr="00C64916">
        <w:rPr>
          <w:i/>
          <w:sz w:val="24"/>
          <w:szCs w:val="24"/>
          <w:highlight w:val="lightGray"/>
        </w:rPr>
      </w:r>
      <w:r w:rsidRPr="00C64916">
        <w:rPr>
          <w:i/>
          <w:sz w:val="24"/>
          <w:szCs w:val="24"/>
          <w:highlight w:val="lightGray"/>
        </w:rPr>
        <w:fldChar w:fldCharType="separate"/>
      </w:r>
      <w:r w:rsidRPr="00C64916">
        <w:rPr>
          <w:i/>
          <w:sz w:val="24"/>
          <w:szCs w:val="24"/>
          <w:highlight w:val="lightGray"/>
        </w:rPr>
        <w:t>9.1</w:t>
      </w:r>
      <w:r w:rsidRPr="00C64916">
        <w:rPr>
          <w:i/>
          <w:sz w:val="24"/>
          <w:szCs w:val="24"/>
          <w:highlight w:val="lightGray"/>
        </w:rPr>
        <w:fldChar w:fldCharType="end"/>
      </w:r>
      <w:r w:rsidRPr="00C64916">
        <w:rPr>
          <w:i/>
          <w:sz w:val="24"/>
          <w:szCs w:val="24"/>
          <w:highlight w:val="lightGray"/>
        </w:rPr>
        <w:t>), Техническим заданием (подраздел </w:t>
      </w:r>
      <w:r w:rsidRPr="00C64916">
        <w:rPr>
          <w:i/>
          <w:sz w:val="24"/>
          <w:szCs w:val="24"/>
          <w:highlight w:val="lightGray"/>
        </w:rPr>
        <w:fldChar w:fldCharType="begin"/>
      </w:r>
      <w:r w:rsidRPr="00C64916">
        <w:rPr>
          <w:i/>
          <w:sz w:val="24"/>
          <w:szCs w:val="24"/>
          <w:highlight w:val="lightGray"/>
        </w:rPr>
        <w:instrText xml:space="preserve"> REF _Ref443403835 \r \h  \* MERGEFORMAT </w:instrText>
      </w:r>
      <w:r w:rsidRPr="00C64916">
        <w:rPr>
          <w:i/>
          <w:sz w:val="24"/>
          <w:szCs w:val="24"/>
          <w:highlight w:val="lightGray"/>
        </w:rPr>
      </w:r>
      <w:r w:rsidRPr="00C64916">
        <w:rPr>
          <w:i/>
          <w:sz w:val="24"/>
          <w:szCs w:val="24"/>
          <w:highlight w:val="lightGray"/>
        </w:rPr>
        <w:fldChar w:fldCharType="separate"/>
      </w:r>
      <w:r w:rsidRPr="00C64916">
        <w:rPr>
          <w:i/>
          <w:sz w:val="24"/>
          <w:szCs w:val="24"/>
          <w:highlight w:val="lightGray"/>
        </w:rPr>
        <w:t>9.2</w:t>
      </w:r>
      <w:r w:rsidRPr="00C64916">
        <w:rPr>
          <w:i/>
          <w:sz w:val="24"/>
          <w:szCs w:val="24"/>
          <w:highlight w:val="lightGray"/>
        </w:rPr>
        <w:fldChar w:fldCharType="end"/>
      </w:r>
      <w:r w:rsidRPr="00C64916">
        <w:rPr>
          <w:i/>
          <w:sz w:val="24"/>
          <w:szCs w:val="24"/>
          <w:highlight w:val="lightGray"/>
        </w:rPr>
        <w:t>), а также с учетом требований, указанный в информационной карте (раздел </w:t>
      </w:r>
      <w:r w:rsidRPr="00C64916">
        <w:rPr>
          <w:sz w:val="24"/>
          <w:szCs w:val="24"/>
        </w:rPr>
        <w:fldChar w:fldCharType="begin"/>
      </w:r>
      <w:r w:rsidRPr="00C64916">
        <w:rPr>
          <w:i/>
          <w:sz w:val="24"/>
          <w:szCs w:val="24"/>
          <w:highlight w:val="lightGray"/>
        </w:rPr>
        <w:instrText xml:space="preserve"> REF _Ref445913221 \r \h </w:instrText>
      </w:r>
      <w:r w:rsidR="00C64916">
        <w:rPr>
          <w:sz w:val="24"/>
          <w:szCs w:val="24"/>
        </w:rPr>
        <w:instrText xml:space="preserve"> \* MERGEFORMAT </w:instrText>
      </w:r>
      <w:r w:rsidRPr="00C64916">
        <w:rPr>
          <w:sz w:val="24"/>
          <w:szCs w:val="24"/>
        </w:rPr>
      </w:r>
      <w:r w:rsidRPr="00C64916">
        <w:rPr>
          <w:sz w:val="24"/>
          <w:szCs w:val="24"/>
        </w:rPr>
        <w:fldChar w:fldCharType="separate"/>
      </w:r>
      <w:r w:rsidRPr="00C64916">
        <w:rPr>
          <w:i/>
          <w:sz w:val="24"/>
          <w:szCs w:val="24"/>
          <w:highlight w:val="lightGray"/>
        </w:rPr>
        <w:t>1.2</w:t>
      </w:r>
      <w:r w:rsidRPr="00C64916">
        <w:rPr>
          <w:sz w:val="24"/>
          <w:szCs w:val="24"/>
        </w:rPr>
        <w:fldChar w:fldCharType="end"/>
      </w:r>
      <w:r w:rsidRPr="00C64916">
        <w:rPr>
          <w:i/>
          <w:sz w:val="24"/>
          <w:szCs w:val="24"/>
          <w:highlight w:val="lightGray"/>
        </w:rPr>
        <w:t>)</w:t>
      </w:r>
    </w:p>
    <w:p w:rsidR="009A73D5" w:rsidRPr="00C64916" w:rsidRDefault="009A73D5" w:rsidP="009A73D5">
      <w:pPr>
        <w:rPr>
          <w:i/>
          <w:sz w:val="24"/>
          <w:szCs w:val="24"/>
          <w:highlight w:val="lightGray"/>
        </w:rPr>
      </w:pPr>
      <w:r w:rsidRPr="00C64916">
        <w:rPr>
          <w:i/>
          <w:sz w:val="24"/>
          <w:szCs w:val="24"/>
          <w:highlight w:val="lightGray"/>
        </w:rPr>
        <w:t xml:space="preserve">Участник указывает наименования единиц товара, работы, услуги (графа 2 таблицы) в полном соответствии с наименованиями, указанными в приложении 3 (раздел </w:t>
      </w:r>
      <w:r w:rsidRPr="00C64916">
        <w:rPr>
          <w:sz w:val="24"/>
          <w:szCs w:val="24"/>
        </w:rPr>
        <w:fldChar w:fldCharType="begin"/>
      </w:r>
      <w:r w:rsidRPr="00C64916">
        <w:rPr>
          <w:i/>
          <w:sz w:val="24"/>
          <w:szCs w:val="24"/>
          <w:highlight w:val="lightGray"/>
        </w:rPr>
        <w:instrText xml:space="preserve"> REF _Ref467580184 \r \h </w:instrText>
      </w:r>
      <w:r w:rsidR="00C64916">
        <w:rPr>
          <w:sz w:val="24"/>
          <w:szCs w:val="24"/>
        </w:rPr>
        <w:instrText xml:space="preserve"> \* MERGEFORMAT </w:instrText>
      </w:r>
      <w:r w:rsidRPr="00C64916">
        <w:rPr>
          <w:sz w:val="24"/>
          <w:szCs w:val="24"/>
        </w:rPr>
      </w:r>
      <w:r w:rsidRPr="00C64916">
        <w:rPr>
          <w:sz w:val="24"/>
          <w:szCs w:val="24"/>
        </w:rPr>
        <w:fldChar w:fldCharType="separate"/>
      </w:r>
      <w:r w:rsidRPr="00C64916">
        <w:rPr>
          <w:i/>
          <w:sz w:val="24"/>
          <w:szCs w:val="24"/>
          <w:highlight w:val="lightGray"/>
        </w:rPr>
        <w:t>9.3</w:t>
      </w:r>
      <w:r w:rsidRPr="00C64916">
        <w:rPr>
          <w:sz w:val="24"/>
          <w:szCs w:val="24"/>
        </w:rPr>
        <w:fldChar w:fldCharType="end"/>
      </w:r>
      <w:r w:rsidRPr="00C64916">
        <w:rPr>
          <w:i/>
          <w:sz w:val="24"/>
          <w:szCs w:val="24"/>
          <w:highlight w:val="lightGray"/>
        </w:rPr>
        <w:t xml:space="preserve">, поле таблицы «Наименование единицы товара, работы, услуги»). </w:t>
      </w:r>
    </w:p>
    <w:p w:rsidR="009A73D5" w:rsidRPr="00C64916" w:rsidRDefault="009A73D5" w:rsidP="009A73D5">
      <w:pPr>
        <w:rPr>
          <w:sz w:val="24"/>
          <w:szCs w:val="24"/>
        </w:rPr>
      </w:pPr>
      <w:r w:rsidRPr="00C64916">
        <w:rPr>
          <w:i/>
          <w:sz w:val="24"/>
          <w:szCs w:val="24"/>
          <w:highlight w:val="lightGray"/>
        </w:rPr>
        <w:t>Если цена товара, работы, услуги указывается не в рублях, то в полях таблицы 6-8 участник указывает: «не применимо»</w:t>
      </w:r>
      <w:r w:rsidRPr="00C64916">
        <w:rPr>
          <w:sz w:val="24"/>
          <w:szCs w:val="24"/>
        </w:rPr>
        <w:t>]</w:t>
      </w:r>
    </w:p>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pPr>
      <w:r w:rsidRPr="00C64916">
        <w:rPr>
          <w:sz w:val="24"/>
          <w:szCs w:val="24"/>
        </w:rPr>
        <w:lastRenderedPageBreak/>
        <w:t>окончание формы</w:t>
      </w:r>
    </w:p>
    <w:p w:rsidR="00C64916" w:rsidRPr="00C64916" w:rsidRDefault="00714027" w:rsidP="00C64916">
      <w:pPr>
        <w:pStyle w:val="11"/>
        <w:rPr>
          <w:sz w:val="24"/>
          <w:szCs w:val="24"/>
        </w:rPr>
      </w:pPr>
      <w:bookmarkStart w:id="263" w:name="_Ref446084126"/>
      <w:bookmarkStart w:id="264" w:name="_Ref446084297"/>
      <w:r w:rsidRPr="00C64916">
        <w:rPr>
          <w:sz w:val="24"/>
          <w:szCs w:val="24"/>
        </w:rPr>
        <w:br w:type="page"/>
      </w:r>
      <w:bookmarkStart w:id="265" w:name="_Toc479530185"/>
      <w:bookmarkStart w:id="266" w:name="_Toc479535195"/>
      <w:bookmarkStart w:id="267" w:name="_Ref464061774"/>
      <w:r w:rsidR="00C64916" w:rsidRPr="00C64916">
        <w:rPr>
          <w:sz w:val="24"/>
          <w:szCs w:val="24"/>
        </w:rPr>
        <w:lastRenderedPageBreak/>
        <w:t>Техническое предложение (форма </w:t>
      </w:r>
      <w:r w:rsidR="00C64916" w:rsidRPr="00C64916">
        <w:rPr>
          <w:sz w:val="24"/>
          <w:szCs w:val="24"/>
        </w:rPr>
        <w:fldChar w:fldCharType="begin"/>
      </w:r>
      <w:r w:rsidR="00C64916" w:rsidRPr="00C64916">
        <w:rPr>
          <w:sz w:val="24"/>
          <w:szCs w:val="24"/>
        </w:rPr>
        <w:instrText xml:space="preserve"> SEQ форма \* ARABIC </w:instrText>
      </w:r>
      <w:r w:rsidR="00C64916" w:rsidRPr="00C64916">
        <w:rPr>
          <w:sz w:val="24"/>
          <w:szCs w:val="24"/>
        </w:rPr>
        <w:fldChar w:fldCharType="separate"/>
      </w:r>
      <w:r w:rsidR="00C64916" w:rsidRPr="00C64916">
        <w:rPr>
          <w:noProof/>
          <w:sz w:val="24"/>
          <w:szCs w:val="24"/>
        </w:rPr>
        <w:t>4</w:t>
      </w:r>
      <w:r w:rsidR="00C64916" w:rsidRPr="00C64916">
        <w:rPr>
          <w:noProof/>
          <w:sz w:val="24"/>
          <w:szCs w:val="24"/>
        </w:rPr>
        <w:fldChar w:fldCharType="end"/>
      </w:r>
      <w:r w:rsidR="00C64916" w:rsidRPr="00C64916">
        <w:rPr>
          <w:sz w:val="24"/>
          <w:szCs w:val="24"/>
        </w:rPr>
        <w:t>)</w:t>
      </w:r>
      <w:bookmarkEnd w:id="265"/>
      <w:bookmarkEnd w:id="266"/>
    </w:p>
    <w:p w:rsidR="00714027" w:rsidRPr="00C64916" w:rsidRDefault="00714027" w:rsidP="00714027">
      <w:pPr>
        <w:pStyle w:val="111"/>
        <w:rPr>
          <w:sz w:val="24"/>
          <w:szCs w:val="24"/>
        </w:rPr>
      </w:pPr>
      <w:bookmarkStart w:id="268" w:name="_Ref446086304"/>
      <w:bookmarkEnd w:id="263"/>
      <w:bookmarkEnd w:id="264"/>
      <w:bookmarkEnd w:id="267"/>
      <w:r w:rsidRPr="00C64916">
        <w:rPr>
          <w:sz w:val="24"/>
          <w:szCs w:val="24"/>
        </w:rPr>
        <w:t>Форма Технического предложения</w:t>
      </w:r>
      <w:bookmarkEnd w:id="268"/>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2</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Техническое предложение</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p w:rsidR="00714027" w:rsidRPr="00C64916" w:rsidRDefault="00714027" w:rsidP="00714027">
      <w:pPr>
        <w:spacing w:before="0"/>
        <w:ind w:firstLine="567"/>
        <w:rPr>
          <w:sz w:val="24"/>
          <w:szCs w:val="24"/>
        </w:rPr>
      </w:pPr>
      <w:r w:rsidRPr="00C64916" w:rsidDel="001E4E38">
        <w:rPr>
          <w:sz w:val="24"/>
          <w:szCs w:val="24"/>
        </w:rPr>
        <w:t xml:space="preserve"> </w:t>
      </w:r>
      <w:r w:rsidRPr="00C64916" w:rsidDel="001E4E38">
        <w:rPr>
          <w:sz w:val="24"/>
          <w:szCs w:val="24"/>
          <w:highlight w:val="yellow"/>
        </w:rPr>
        <w:t xml:space="preserve"> </w:t>
      </w:r>
    </w:p>
    <w:p w:rsidR="00714027" w:rsidRPr="00C64916" w:rsidRDefault="00714027" w:rsidP="00714027">
      <w:pPr>
        <w:keepNext/>
        <w:spacing w:before="0" w:after="200" w:line="276" w:lineRule="auto"/>
        <w:rPr>
          <w:b/>
          <w:bCs/>
          <w:caps/>
          <w:snapToGrid w:val="0"/>
          <w:sz w:val="24"/>
          <w:szCs w:val="24"/>
        </w:rPr>
      </w:pPr>
      <w:r w:rsidRPr="00C64916">
        <w:rPr>
          <w:b/>
          <w:bCs/>
          <w:caps/>
          <w:snapToGrid w:val="0"/>
          <w:sz w:val="24"/>
          <w:szCs w:val="24"/>
        </w:rPr>
        <w:t xml:space="preserve">функциональные характеристики (потребительские свойства) или качественные характеристики товара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77"/>
        <w:gridCol w:w="1985"/>
        <w:gridCol w:w="1701"/>
        <w:gridCol w:w="1842"/>
        <w:gridCol w:w="1843"/>
      </w:tblGrid>
      <w:tr w:rsidR="00714027" w:rsidRPr="00C64916" w:rsidTr="00714027">
        <w:tc>
          <w:tcPr>
            <w:tcW w:w="675" w:type="dxa"/>
            <w:shd w:val="clear" w:color="auto" w:fill="auto"/>
            <w:vAlign w:val="center"/>
          </w:tcPr>
          <w:p w:rsidR="00714027" w:rsidRPr="00C64916" w:rsidRDefault="00714027" w:rsidP="00714027">
            <w:pPr>
              <w:tabs>
                <w:tab w:val="left" w:pos="1261"/>
              </w:tabs>
              <w:spacing w:before="0"/>
              <w:ind w:right="1012"/>
              <w:jc w:val="center"/>
              <w:rPr>
                <w:sz w:val="24"/>
                <w:szCs w:val="24"/>
              </w:rPr>
            </w:pPr>
            <w:r w:rsidRPr="00C64916">
              <w:rPr>
                <w:sz w:val="24"/>
                <w:szCs w:val="24"/>
              </w:rPr>
              <w:t>№</w:t>
            </w:r>
          </w:p>
        </w:tc>
        <w:tc>
          <w:tcPr>
            <w:tcW w:w="1877" w:type="dxa"/>
            <w:vAlign w:val="center"/>
          </w:tcPr>
          <w:p w:rsidR="00714027" w:rsidRPr="00C64916" w:rsidRDefault="00714027" w:rsidP="00714027">
            <w:pPr>
              <w:spacing w:before="0"/>
              <w:ind w:left="-74" w:right="-108"/>
              <w:jc w:val="center"/>
              <w:rPr>
                <w:sz w:val="24"/>
                <w:szCs w:val="24"/>
              </w:rPr>
            </w:pPr>
            <w:r w:rsidRPr="00C64916">
              <w:rPr>
                <w:sz w:val="24"/>
                <w:szCs w:val="24"/>
              </w:rPr>
              <w:t>Наименование единицы товара</w:t>
            </w:r>
          </w:p>
        </w:tc>
        <w:tc>
          <w:tcPr>
            <w:tcW w:w="1985" w:type="dxa"/>
            <w:shd w:val="clear" w:color="auto" w:fill="auto"/>
            <w:vAlign w:val="center"/>
          </w:tcPr>
          <w:p w:rsidR="00714027" w:rsidRPr="00C64916" w:rsidRDefault="00714027" w:rsidP="00714027">
            <w:pPr>
              <w:spacing w:before="0"/>
              <w:ind w:left="-108" w:right="-108"/>
              <w:jc w:val="center"/>
              <w:rPr>
                <w:sz w:val="24"/>
                <w:szCs w:val="24"/>
              </w:rPr>
            </w:pPr>
            <w:r w:rsidRPr="00C64916">
              <w:rPr>
                <w:sz w:val="24"/>
                <w:szCs w:val="24"/>
              </w:rPr>
              <w:t>Наименование параметра</w:t>
            </w:r>
          </w:p>
        </w:tc>
        <w:tc>
          <w:tcPr>
            <w:tcW w:w="1701" w:type="dxa"/>
            <w:shd w:val="clear" w:color="auto" w:fill="auto"/>
            <w:vAlign w:val="center"/>
          </w:tcPr>
          <w:p w:rsidR="00714027" w:rsidRPr="00C64916" w:rsidRDefault="00714027" w:rsidP="00714027">
            <w:pPr>
              <w:spacing w:before="0"/>
              <w:jc w:val="center"/>
              <w:rPr>
                <w:sz w:val="24"/>
                <w:szCs w:val="24"/>
              </w:rPr>
            </w:pPr>
            <w:r w:rsidRPr="00C64916">
              <w:rPr>
                <w:sz w:val="24"/>
                <w:szCs w:val="24"/>
              </w:rPr>
              <w:t>Требование Заказчика</w:t>
            </w:r>
          </w:p>
        </w:tc>
        <w:tc>
          <w:tcPr>
            <w:tcW w:w="1842" w:type="dxa"/>
            <w:shd w:val="clear" w:color="auto" w:fill="auto"/>
            <w:vAlign w:val="center"/>
          </w:tcPr>
          <w:p w:rsidR="00714027" w:rsidRPr="00C64916" w:rsidRDefault="00714027" w:rsidP="00714027">
            <w:pPr>
              <w:spacing w:before="0"/>
              <w:ind w:left="-108" w:right="-108"/>
              <w:jc w:val="center"/>
              <w:rPr>
                <w:sz w:val="24"/>
                <w:szCs w:val="24"/>
              </w:rPr>
            </w:pPr>
            <w:r w:rsidRPr="00C64916">
              <w:rPr>
                <w:sz w:val="24"/>
                <w:szCs w:val="24"/>
              </w:rPr>
              <w:t>Предложение Участника</w:t>
            </w:r>
          </w:p>
        </w:tc>
        <w:tc>
          <w:tcPr>
            <w:tcW w:w="1843" w:type="dxa"/>
            <w:shd w:val="clear" w:color="auto" w:fill="auto"/>
            <w:vAlign w:val="center"/>
          </w:tcPr>
          <w:p w:rsidR="00714027" w:rsidRPr="00C64916" w:rsidRDefault="00714027" w:rsidP="00714027">
            <w:pPr>
              <w:spacing w:before="0"/>
              <w:ind w:left="-108" w:right="-108"/>
              <w:jc w:val="center"/>
              <w:rPr>
                <w:sz w:val="24"/>
                <w:szCs w:val="24"/>
              </w:rPr>
            </w:pPr>
            <w:r w:rsidRPr="00C64916">
              <w:rPr>
                <w:sz w:val="24"/>
                <w:szCs w:val="24"/>
              </w:rPr>
              <w:t>Страна происхождения товара</w:t>
            </w:r>
          </w:p>
        </w:tc>
      </w:tr>
      <w:tr w:rsidR="00714027" w:rsidRPr="00C64916" w:rsidTr="00714027">
        <w:tc>
          <w:tcPr>
            <w:tcW w:w="675" w:type="dxa"/>
            <w:shd w:val="clear" w:color="auto" w:fill="auto"/>
          </w:tcPr>
          <w:p w:rsidR="00714027" w:rsidRPr="00C64916" w:rsidRDefault="00714027" w:rsidP="00714027">
            <w:pPr>
              <w:spacing w:before="0" w:after="200" w:line="276" w:lineRule="auto"/>
              <w:jc w:val="left"/>
              <w:rPr>
                <w:sz w:val="24"/>
                <w:szCs w:val="24"/>
              </w:rPr>
            </w:pPr>
            <w:r w:rsidRPr="00C64916">
              <w:rPr>
                <w:sz w:val="24"/>
                <w:szCs w:val="24"/>
              </w:rPr>
              <w:t>1.</w:t>
            </w:r>
          </w:p>
        </w:tc>
        <w:tc>
          <w:tcPr>
            <w:tcW w:w="1877" w:type="dxa"/>
          </w:tcPr>
          <w:p w:rsidR="00714027" w:rsidRPr="00C64916" w:rsidRDefault="00714027" w:rsidP="00714027">
            <w:pPr>
              <w:spacing w:before="0" w:after="200" w:line="276" w:lineRule="auto"/>
              <w:jc w:val="left"/>
              <w:rPr>
                <w:sz w:val="24"/>
                <w:szCs w:val="24"/>
              </w:rPr>
            </w:pPr>
          </w:p>
        </w:tc>
        <w:tc>
          <w:tcPr>
            <w:tcW w:w="1985" w:type="dxa"/>
            <w:shd w:val="clear" w:color="auto" w:fill="auto"/>
          </w:tcPr>
          <w:p w:rsidR="00714027" w:rsidRPr="00C64916" w:rsidRDefault="00714027" w:rsidP="00714027">
            <w:pPr>
              <w:spacing w:before="0" w:after="200" w:line="276" w:lineRule="auto"/>
              <w:jc w:val="left"/>
              <w:rPr>
                <w:sz w:val="24"/>
                <w:szCs w:val="24"/>
              </w:rPr>
            </w:pPr>
          </w:p>
        </w:tc>
        <w:tc>
          <w:tcPr>
            <w:tcW w:w="1701" w:type="dxa"/>
            <w:shd w:val="clear" w:color="auto" w:fill="auto"/>
          </w:tcPr>
          <w:p w:rsidR="00714027" w:rsidRPr="00C64916" w:rsidRDefault="00714027" w:rsidP="00714027">
            <w:pPr>
              <w:spacing w:before="0" w:after="200" w:line="276" w:lineRule="auto"/>
              <w:jc w:val="left"/>
              <w:rPr>
                <w:sz w:val="24"/>
                <w:szCs w:val="24"/>
              </w:rPr>
            </w:pPr>
          </w:p>
        </w:tc>
        <w:tc>
          <w:tcPr>
            <w:tcW w:w="1842" w:type="dxa"/>
            <w:shd w:val="clear" w:color="auto" w:fill="auto"/>
          </w:tcPr>
          <w:p w:rsidR="00714027" w:rsidRPr="00C64916" w:rsidRDefault="00714027" w:rsidP="00714027">
            <w:pPr>
              <w:spacing w:before="0" w:after="200" w:line="276" w:lineRule="auto"/>
              <w:jc w:val="left"/>
              <w:rPr>
                <w:sz w:val="24"/>
                <w:szCs w:val="24"/>
              </w:rPr>
            </w:pPr>
          </w:p>
        </w:tc>
        <w:tc>
          <w:tcPr>
            <w:tcW w:w="1843" w:type="dxa"/>
            <w:shd w:val="clear" w:color="auto" w:fill="auto"/>
          </w:tcPr>
          <w:p w:rsidR="00714027" w:rsidRPr="00C64916" w:rsidRDefault="00714027" w:rsidP="00714027">
            <w:pPr>
              <w:spacing w:before="0" w:after="200" w:line="276" w:lineRule="auto"/>
              <w:jc w:val="left"/>
              <w:rPr>
                <w:sz w:val="24"/>
                <w:szCs w:val="24"/>
              </w:rPr>
            </w:pPr>
          </w:p>
        </w:tc>
      </w:tr>
      <w:tr w:rsidR="00714027" w:rsidRPr="00C64916" w:rsidTr="00714027">
        <w:tc>
          <w:tcPr>
            <w:tcW w:w="675" w:type="dxa"/>
            <w:shd w:val="clear" w:color="auto" w:fill="auto"/>
          </w:tcPr>
          <w:p w:rsidR="00714027" w:rsidRPr="00C64916" w:rsidRDefault="00714027" w:rsidP="00714027">
            <w:pPr>
              <w:spacing w:before="0" w:after="200" w:line="276" w:lineRule="auto"/>
              <w:jc w:val="left"/>
              <w:rPr>
                <w:sz w:val="24"/>
                <w:szCs w:val="24"/>
              </w:rPr>
            </w:pPr>
            <w:r w:rsidRPr="00C64916">
              <w:rPr>
                <w:sz w:val="24"/>
                <w:szCs w:val="24"/>
              </w:rPr>
              <w:t>…</w:t>
            </w:r>
          </w:p>
        </w:tc>
        <w:tc>
          <w:tcPr>
            <w:tcW w:w="1877" w:type="dxa"/>
          </w:tcPr>
          <w:p w:rsidR="00714027" w:rsidRPr="00C64916" w:rsidRDefault="00714027" w:rsidP="00714027">
            <w:pPr>
              <w:spacing w:before="0" w:after="200" w:line="276" w:lineRule="auto"/>
              <w:jc w:val="left"/>
              <w:rPr>
                <w:sz w:val="24"/>
                <w:szCs w:val="24"/>
              </w:rPr>
            </w:pPr>
          </w:p>
        </w:tc>
        <w:tc>
          <w:tcPr>
            <w:tcW w:w="1985" w:type="dxa"/>
            <w:shd w:val="clear" w:color="auto" w:fill="auto"/>
          </w:tcPr>
          <w:p w:rsidR="00714027" w:rsidRPr="00C64916" w:rsidRDefault="00714027" w:rsidP="00714027">
            <w:pPr>
              <w:spacing w:before="0" w:after="200" w:line="276" w:lineRule="auto"/>
              <w:jc w:val="left"/>
              <w:rPr>
                <w:sz w:val="24"/>
                <w:szCs w:val="24"/>
              </w:rPr>
            </w:pPr>
          </w:p>
        </w:tc>
        <w:tc>
          <w:tcPr>
            <w:tcW w:w="1701" w:type="dxa"/>
            <w:shd w:val="clear" w:color="auto" w:fill="auto"/>
          </w:tcPr>
          <w:p w:rsidR="00714027" w:rsidRPr="00C64916" w:rsidRDefault="00714027" w:rsidP="00714027">
            <w:pPr>
              <w:spacing w:before="0" w:after="200" w:line="276" w:lineRule="auto"/>
              <w:jc w:val="left"/>
              <w:rPr>
                <w:sz w:val="24"/>
                <w:szCs w:val="24"/>
              </w:rPr>
            </w:pPr>
          </w:p>
        </w:tc>
        <w:tc>
          <w:tcPr>
            <w:tcW w:w="1842" w:type="dxa"/>
            <w:shd w:val="clear" w:color="auto" w:fill="auto"/>
          </w:tcPr>
          <w:p w:rsidR="00714027" w:rsidRPr="00C64916" w:rsidRDefault="00714027" w:rsidP="00714027">
            <w:pPr>
              <w:spacing w:before="0" w:after="200" w:line="276" w:lineRule="auto"/>
              <w:jc w:val="left"/>
              <w:rPr>
                <w:sz w:val="24"/>
                <w:szCs w:val="24"/>
              </w:rPr>
            </w:pPr>
          </w:p>
        </w:tc>
        <w:tc>
          <w:tcPr>
            <w:tcW w:w="1843" w:type="dxa"/>
            <w:shd w:val="clear" w:color="auto" w:fill="auto"/>
          </w:tcPr>
          <w:p w:rsidR="00714027" w:rsidRPr="00C64916" w:rsidRDefault="00714027" w:rsidP="00714027">
            <w:pPr>
              <w:spacing w:before="0" w:after="200" w:line="276" w:lineRule="auto"/>
              <w:jc w:val="left"/>
              <w:rPr>
                <w:sz w:val="24"/>
                <w:szCs w:val="24"/>
              </w:rPr>
            </w:pPr>
          </w:p>
        </w:tc>
      </w:tr>
    </w:tbl>
    <w:p w:rsidR="009A73D5" w:rsidRPr="00C64916" w:rsidRDefault="009A73D5" w:rsidP="009A73D5">
      <w:pPr>
        <w:rPr>
          <w:i/>
          <w:sz w:val="24"/>
          <w:szCs w:val="24"/>
          <w:highlight w:val="lightGray"/>
        </w:rPr>
      </w:pPr>
      <w:r w:rsidRPr="00C64916">
        <w:rPr>
          <w:sz w:val="24"/>
          <w:szCs w:val="24"/>
        </w:rPr>
        <w:t>[</w:t>
      </w:r>
      <w:r w:rsidRPr="00C64916">
        <w:rPr>
          <w:i/>
          <w:sz w:val="24"/>
          <w:szCs w:val="24"/>
          <w:highlight w:val="lightGray"/>
        </w:rPr>
        <w:t xml:space="preserve">Участник указывает наименования единиц товара в полном соответствии с наименованиями единиц товара, указанными в приложении 3 (раздел </w:t>
      </w:r>
      <w:r w:rsidRPr="00C64916">
        <w:rPr>
          <w:i/>
          <w:sz w:val="24"/>
          <w:szCs w:val="24"/>
          <w:highlight w:val="lightGray"/>
        </w:rPr>
        <w:fldChar w:fldCharType="begin"/>
      </w:r>
      <w:r w:rsidRPr="00C64916">
        <w:rPr>
          <w:i/>
          <w:sz w:val="24"/>
          <w:szCs w:val="24"/>
          <w:highlight w:val="lightGray"/>
        </w:rPr>
        <w:instrText xml:space="preserve"> REF _Ref467580184 \r \h </w:instrText>
      </w:r>
      <w:r w:rsidR="00C64916">
        <w:rPr>
          <w:i/>
          <w:sz w:val="24"/>
          <w:szCs w:val="24"/>
          <w:highlight w:val="lightGray"/>
        </w:rPr>
        <w:instrText xml:space="preserve"> \* MERGEFORMAT </w:instrText>
      </w:r>
      <w:r w:rsidRPr="00C64916">
        <w:rPr>
          <w:i/>
          <w:sz w:val="24"/>
          <w:szCs w:val="24"/>
          <w:highlight w:val="lightGray"/>
        </w:rPr>
      </w:r>
      <w:r w:rsidRPr="00C64916">
        <w:rPr>
          <w:i/>
          <w:sz w:val="24"/>
          <w:szCs w:val="24"/>
          <w:highlight w:val="lightGray"/>
        </w:rPr>
        <w:fldChar w:fldCharType="separate"/>
      </w:r>
      <w:r w:rsidRPr="00C64916">
        <w:rPr>
          <w:i/>
          <w:sz w:val="24"/>
          <w:szCs w:val="24"/>
          <w:highlight w:val="lightGray"/>
        </w:rPr>
        <w:t>9.3</w:t>
      </w:r>
      <w:r w:rsidRPr="00C64916">
        <w:rPr>
          <w:i/>
          <w:sz w:val="24"/>
          <w:szCs w:val="24"/>
          <w:highlight w:val="lightGray"/>
        </w:rPr>
        <w:fldChar w:fldCharType="end"/>
      </w:r>
      <w:r w:rsidRPr="00C64916">
        <w:rPr>
          <w:i/>
          <w:sz w:val="24"/>
          <w:szCs w:val="24"/>
          <w:highlight w:val="lightGray"/>
        </w:rPr>
        <w:t>, поле таблицы «Наименование единицы товара, работы, услуги»), по работам и услугам указания не требуется</w:t>
      </w:r>
      <w:r w:rsidRPr="00C64916">
        <w:rPr>
          <w:sz w:val="24"/>
          <w:szCs w:val="24"/>
        </w:rPr>
        <w:t>]</w:t>
      </w:r>
    </w:p>
    <w:p w:rsidR="00714027" w:rsidRPr="00C64916" w:rsidRDefault="00714027" w:rsidP="00714027">
      <w:pPr>
        <w:spacing w:after="120" w:line="276" w:lineRule="auto"/>
        <w:ind w:firstLine="709"/>
        <w:rPr>
          <w:snapToGrid w:val="0"/>
          <w:sz w:val="24"/>
          <w:szCs w:val="24"/>
        </w:rPr>
      </w:pPr>
      <w:r w:rsidRPr="00C64916">
        <w:rPr>
          <w:snapToGrid w:val="0"/>
          <w:sz w:val="24"/>
          <w:szCs w:val="24"/>
        </w:rPr>
        <w:t>Настоящим мы подтверждаем, что иные характеристики предлагаемой продукции полностью соответствуют требованиям Заказчик</w:t>
      </w:r>
      <w:r w:rsidRPr="00C64916">
        <w:rPr>
          <w:sz w:val="24"/>
          <w:szCs w:val="24"/>
        </w:rPr>
        <w:t>а, изложенным в документации о закупке.</w:t>
      </w:r>
    </w:p>
    <w:p w:rsidR="00714027" w:rsidRPr="00C64916" w:rsidRDefault="00714027" w:rsidP="00714027">
      <w:pPr>
        <w:rPr>
          <w:sz w:val="24"/>
          <w:szCs w:val="24"/>
          <w:highlight w:val="yellow"/>
        </w:rPr>
      </w:pPr>
    </w:p>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pPr>
      <w:r w:rsidRPr="00C64916">
        <w:rPr>
          <w:sz w:val="24"/>
          <w:szCs w:val="24"/>
        </w:rPr>
        <w:t>окончание формы</w:t>
      </w:r>
    </w:p>
    <w:p w:rsidR="00714027" w:rsidRPr="00C64916" w:rsidRDefault="00714027" w:rsidP="00714027">
      <w:pPr>
        <w:rPr>
          <w:b/>
          <w:sz w:val="24"/>
          <w:szCs w:val="24"/>
        </w:rPr>
      </w:pPr>
      <w:r w:rsidRPr="00C64916">
        <w:rPr>
          <w:sz w:val="24"/>
          <w:szCs w:val="24"/>
        </w:rPr>
        <w:br w:type="page"/>
      </w:r>
    </w:p>
    <w:p w:rsidR="00714027" w:rsidRPr="00C64916" w:rsidRDefault="00714027" w:rsidP="00714027">
      <w:pPr>
        <w:pStyle w:val="11"/>
        <w:rPr>
          <w:sz w:val="24"/>
          <w:szCs w:val="24"/>
        </w:rPr>
      </w:pPr>
      <w:bookmarkStart w:id="269" w:name="_Toc479535196"/>
      <w:r w:rsidRPr="00C64916">
        <w:rPr>
          <w:sz w:val="24"/>
          <w:szCs w:val="24"/>
        </w:rPr>
        <w:lastRenderedPageBreak/>
        <w:t>График исполнения договора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5</w:t>
      </w:r>
      <w:r w:rsidR="007B2C70" w:rsidRPr="00C64916">
        <w:rPr>
          <w:noProof/>
          <w:sz w:val="24"/>
          <w:szCs w:val="24"/>
        </w:rPr>
        <w:fldChar w:fldCharType="end"/>
      </w:r>
      <w:r w:rsidRPr="00C64916">
        <w:rPr>
          <w:sz w:val="24"/>
          <w:szCs w:val="24"/>
        </w:rPr>
        <w:t>)</w:t>
      </w:r>
      <w:bookmarkEnd w:id="269"/>
    </w:p>
    <w:p w:rsidR="00714027" w:rsidRPr="00C64916" w:rsidRDefault="00714027" w:rsidP="00714027">
      <w:pPr>
        <w:pStyle w:val="111"/>
        <w:rPr>
          <w:sz w:val="24"/>
          <w:szCs w:val="24"/>
        </w:rPr>
      </w:pPr>
      <w:bookmarkStart w:id="270" w:name="_Ref446086311"/>
      <w:r w:rsidRPr="00C64916">
        <w:rPr>
          <w:sz w:val="24"/>
          <w:szCs w:val="24"/>
        </w:rPr>
        <w:t>Форма Графика исполнения договора</w:t>
      </w:r>
      <w:bookmarkEnd w:id="270"/>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3</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График исполнения договора</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p w:rsidR="00714027" w:rsidRPr="00C64916" w:rsidRDefault="00714027" w:rsidP="00714027">
      <w:pPr>
        <w:rPr>
          <w:sz w:val="24"/>
          <w:szCs w:val="24"/>
        </w:rPr>
      </w:pPr>
      <w:r w:rsidRPr="00C64916">
        <w:rPr>
          <w:sz w:val="24"/>
          <w:szCs w:val="24"/>
        </w:rPr>
        <w:t>[</w:t>
      </w:r>
      <w:r w:rsidRPr="00C64916">
        <w:rPr>
          <w:i/>
          <w:sz w:val="24"/>
          <w:szCs w:val="24"/>
          <w:highlight w:val="lightGray"/>
        </w:rPr>
        <w:t xml:space="preserve">Участник </w:t>
      </w:r>
      <w:r w:rsidR="0097385B" w:rsidRPr="00C64916">
        <w:rPr>
          <w:i/>
          <w:sz w:val="24"/>
          <w:szCs w:val="24"/>
          <w:highlight w:val="lightGray"/>
        </w:rPr>
        <w:t>формирует</w:t>
      </w:r>
      <w:r w:rsidRPr="00C64916">
        <w:rPr>
          <w:i/>
          <w:sz w:val="24"/>
          <w:szCs w:val="24"/>
          <w:highlight w:val="lightGray"/>
        </w:rPr>
        <w:t xml:space="preserve"> свои предложения по графику исполнения договора в соответствии с проектом договора (подраздел </w:t>
      </w:r>
      <w:r w:rsidRPr="00C64916">
        <w:rPr>
          <w:i/>
          <w:sz w:val="24"/>
          <w:szCs w:val="24"/>
          <w:highlight w:val="lightGray"/>
        </w:rPr>
        <w:fldChar w:fldCharType="begin"/>
      </w:r>
      <w:r w:rsidRPr="00C64916">
        <w:rPr>
          <w:i/>
          <w:sz w:val="24"/>
          <w:szCs w:val="24"/>
          <w:highlight w:val="lightGray"/>
        </w:rPr>
        <w:instrText xml:space="preserve"> REF _Ref443485882 \r \h  \* MERGEFORMAT </w:instrText>
      </w:r>
      <w:r w:rsidRPr="00C64916">
        <w:rPr>
          <w:i/>
          <w:sz w:val="24"/>
          <w:szCs w:val="24"/>
          <w:highlight w:val="lightGray"/>
        </w:rPr>
      </w:r>
      <w:r w:rsidRPr="00C64916">
        <w:rPr>
          <w:i/>
          <w:sz w:val="24"/>
          <w:szCs w:val="24"/>
          <w:highlight w:val="lightGray"/>
        </w:rPr>
        <w:fldChar w:fldCharType="separate"/>
      </w:r>
      <w:r w:rsidR="009A73D5" w:rsidRPr="00C64916">
        <w:rPr>
          <w:i/>
          <w:sz w:val="24"/>
          <w:szCs w:val="24"/>
          <w:highlight w:val="lightGray"/>
        </w:rPr>
        <w:t>9.1</w:t>
      </w:r>
      <w:r w:rsidRPr="00C64916">
        <w:rPr>
          <w:i/>
          <w:sz w:val="24"/>
          <w:szCs w:val="24"/>
          <w:highlight w:val="lightGray"/>
        </w:rPr>
        <w:fldChar w:fldCharType="end"/>
      </w:r>
      <w:r w:rsidRPr="00C64916">
        <w:rPr>
          <w:i/>
          <w:sz w:val="24"/>
          <w:szCs w:val="24"/>
          <w:highlight w:val="lightGray"/>
        </w:rPr>
        <w:t>), а также с учетом требований, указанным в информационной карте (раздел </w:t>
      </w:r>
      <w:r w:rsidRPr="00C64916">
        <w:rPr>
          <w:i/>
          <w:sz w:val="24"/>
          <w:szCs w:val="24"/>
          <w:highlight w:val="lightGray"/>
        </w:rPr>
        <w:fldChar w:fldCharType="begin"/>
      </w:r>
      <w:r w:rsidRPr="00C64916">
        <w:rPr>
          <w:i/>
          <w:sz w:val="24"/>
          <w:szCs w:val="24"/>
          <w:highlight w:val="lightGray"/>
        </w:rPr>
        <w:instrText xml:space="preserve"> REF _Ref445913221 \r \h  \* MERGEFORMAT </w:instrText>
      </w:r>
      <w:r w:rsidRPr="00C64916">
        <w:rPr>
          <w:i/>
          <w:sz w:val="24"/>
          <w:szCs w:val="24"/>
          <w:highlight w:val="lightGray"/>
        </w:rPr>
      </w:r>
      <w:r w:rsidRPr="00C64916">
        <w:rPr>
          <w:i/>
          <w:sz w:val="24"/>
          <w:szCs w:val="24"/>
          <w:highlight w:val="lightGray"/>
        </w:rPr>
        <w:fldChar w:fldCharType="separate"/>
      </w:r>
      <w:r w:rsidR="009A73D5" w:rsidRPr="00C64916">
        <w:rPr>
          <w:i/>
          <w:sz w:val="24"/>
          <w:szCs w:val="24"/>
          <w:highlight w:val="lightGray"/>
        </w:rPr>
        <w:t>1.2</w:t>
      </w:r>
      <w:r w:rsidRPr="00C64916">
        <w:rPr>
          <w:i/>
          <w:sz w:val="24"/>
          <w:szCs w:val="24"/>
          <w:highlight w:val="lightGray"/>
        </w:rPr>
        <w:fldChar w:fldCharType="end"/>
      </w:r>
      <w:r w:rsidRPr="00C64916">
        <w:rPr>
          <w:i/>
          <w:sz w:val="24"/>
          <w:szCs w:val="24"/>
          <w:highlight w:val="lightGray"/>
        </w:rPr>
        <w:t>).</w:t>
      </w:r>
      <w:r w:rsidRPr="00C64916">
        <w:rPr>
          <w:sz w:val="24"/>
          <w:szCs w:val="24"/>
        </w:rPr>
        <w:t>]</w:t>
      </w:r>
    </w:p>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pPr>
      <w:r w:rsidRPr="00C64916">
        <w:rPr>
          <w:sz w:val="24"/>
          <w:szCs w:val="24"/>
        </w:rPr>
        <w:t>окончание формы</w:t>
      </w:r>
    </w:p>
    <w:p w:rsidR="00714027" w:rsidRPr="00C64916" w:rsidRDefault="00714027" w:rsidP="00714027">
      <w:pPr>
        <w:rPr>
          <w:b/>
          <w:sz w:val="24"/>
          <w:szCs w:val="24"/>
        </w:rPr>
      </w:pPr>
      <w:bookmarkStart w:id="271" w:name="_Ref446081130"/>
      <w:r w:rsidRPr="00C64916">
        <w:rPr>
          <w:sz w:val="24"/>
          <w:szCs w:val="24"/>
        </w:rPr>
        <w:br w:type="page"/>
      </w:r>
    </w:p>
    <w:p w:rsidR="00714027" w:rsidRPr="00C64916" w:rsidRDefault="00714027" w:rsidP="00714027">
      <w:pPr>
        <w:pStyle w:val="11"/>
        <w:rPr>
          <w:sz w:val="24"/>
          <w:szCs w:val="24"/>
        </w:rPr>
      </w:pPr>
      <w:bookmarkStart w:id="272" w:name="_Ref464061946"/>
      <w:bookmarkStart w:id="273" w:name="_Toc479535197"/>
      <w:r w:rsidRPr="00C64916">
        <w:rPr>
          <w:sz w:val="24"/>
          <w:szCs w:val="24"/>
        </w:rPr>
        <w:lastRenderedPageBreak/>
        <w:t>Протокол разногласий к проекту договора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6</w:t>
      </w:r>
      <w:r w:rsidR="007B2C70" w:rsidRPr="00C64916">
        <w:rPr>
          <w:noProof/>
          <w:sz w:val="24"/>
          <w:szCs w:val="24"/>
        </w:rPr>
        <w:fldChar w:fldCharType="end"/>
      </w:r>
      <w:r w:rsidRPr="00C64916">
        <w:rPr>
          <w:sz w:val="24"/>
          <w:szCs w:val="24"/>
        </w:rPr>
        <w:t>)</w:t>
      </w:r>
      <w:bookmarkEnd w:id="271"/>
      <w:bookmarkEnd w:id="272"/>
      <w:bookmarkEnd w:id="273"/>
    </w:p>
    <w:p w:rsidR="00714027" w:rsidRPr="00C64916" w:rsidRDefault="00714027" w:rsidP="00714027">
      <w:pPr>
        <w:pStyle w:val="111"/>
        <w:rPr>
          <w:sz w:val="24"/>
          <w:szCs w:val="24"/>
        </w:rPr>
      </w:pPr>
      <w:bookmarkStart w:id="274" w:name="_Ref446086317"/>
      <w:r w:rsidRPr="00C64916">
        <w:rPr>
          <w:sz w:val="24"/>
          <w:szCs w:val="24"/>
        </w:rPr>
        <w:t>Форма Протокола разногласий к проекту договора</w:t>
      </w:r>
      <w:bookmarkEnd w:id="274"/>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4</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Протокол разногласий к проекту договора</w:t>
      </w:r>
    </w:p>
    <w:p w:rsidR="00C64916" w:rsidRPr="00C64916" w:rsidRDefault="00C64916" w:rsidP="00C64916">
      <w:pPr>
        <w:keepNext/>
        <w:spacing w:before="240" w:after="240"/>
        <w:jc w:val="center"/>
        <w:rPr>
          <w:b/>
          <w:sz w:val="24"/>
          <w:szCs w:val="24"/>
        </w:rPr>
      </w:pPr>
      <w:r w:rsidRPr="00C64916">
        <w:rPr>
          <w:b/>
          <w:caps/>
          <w:spacing w:val="40"/>
          <w:sz w:val="24"/>
          <w:szCs w:val="24"/>
        </w:rPr>
        <w:t xml:space="preserve">ВНИМАНИЕ!!! </w:t>
      </w:r>
      <w:r w:rsidRPr="00C64916">
        <w:rPr>
          <w:b/>
          <w:sz w:val="24"/>
          <w:szCs w:val="24"/>
        </w:rPr>
        <w:t>Возможность изменения отдельных условий договора не предусмотрена</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p w:rsidR="00714027" w:rsidRPr="00C64916" w:rsidRDefault="00714027" w:rsidP="00714027">
      <w:pPr>
        <w:spacing w:after="120"/>
        <w:rPr>
          <w:i/>
          <w:sz w:val="24"/>
          <w:szCs w:val="24"/>
          <w:highlight w:val="yellow"/>
        </w:rPr>
      </w:pPr>
      <w:r w:rsidRPr="00C64916">
        <w:rPr>
          <w:sz w:val="24"/>
          <w:szCs w:val="24"/>
        </w:rPr>
        <w:t>[</w:t>
      </w:r>
      <w:r w:rsidRPr="00C64916">
        <w:rPr>
          <w:i/>
          <w:sz w:val="24"/>
          <w:szCs w:val="24"/>
          <w:highlight w:val="lightGray"/>
        </w:rPr>
        <w:t>Участник вправе предложить изменения в проект договора, если это допускается п. </w:t>
      </w:r>
      <w:r w:rsidRPr="00C64916">
        <w:rPr>
          <w:i/>
          <w:sz w:val="24"/>
          <w:szCs w:val="24"/>
          <w:highlight w:val="lightGray"/>
        </w:rPr>
        <w:fldChar w:fldCharType="begin"/>
      </w:r>
      <w:r w:rsidRPr="00C64916">
        <w:rPr>
          <w:i/>
          <w:sz w:val="24"/>
          <w:szCs w:val="24"/>
          <w:highlight w:val="lightGray"/>
        </w:rPr>
        <w:instrText xml:space="preserve"> REF _Ref446070173 \r \h  \* MERGEFORMAT </w:instrText>
      </w:r>
      <w:r w:rsidRPr="00C64916">
        <w:rPr>
          <w:i/>
          <w:sz w:val="24"/>
          <w:szCs w:val="24"/>
          <w:highlight w:val="lightGray"/>
        </w:rPr>
      </w:r>
      <w:r w:rsidRPr="00C64916">
        <w:rPr>
          <w:i/>
          <w:sz w:val="24"/>
          <w:szCs w:val="24"/>
          <w:highlight w:val="lightGray"/>
        </w:rPr>
        <w:fldChar w:fldCharType="separate"/>
      </w:r>
      <w:r w:rsidR="009A73D5" w:rsidRPr="00C64916">
        <w:rPr>
          <w:i/>
          <w:sz w:val="24"/>
          <w:szCs w:val="24"/>
          <w:highlight w:val="lightGray"/>
        </w:rPr>
        <w:t>1.2.32</w:t>
      </w:r>
      <w:r w:rsidRPr="00C64916">
        <w:rPr>
          <w:i/>
          <w:sz w:val="24"/>
          <w:szCs w:val="24"/>
          <w:highlight w:val="lightGray"/>
        </w:rPr>
        <w:fldChar w:fldCharType="end"/>
      </w:r>
      <w:r w:rsidRPr="00C64916">
        <w:rPr>
          <w:i/>
          <w:sz w:val="24"/>
          <w:szCs w:val="24"/>
          <w:highlight w:val="lightGray"/>
        </w:rPr>
        <w:t xml:space="preserve"> информационной карты, в случае отклонения предложенных участником изменений в проект договора и признания такого участника лицом, с которым заключается договор по итогам закупки (п. </w:t>
      </w:r>
      <w:r w:rsidRPr="00C64916">
        <w:rPr>
          <w:i/>
          <w:sz w:val="24"/>
          <w:szCs w:val="24"/>
          <w:highlight w:val="lightGray"/>
        </w:rPr>
        <w:fldChar w:fldCharType="begin"/>
      </w:r>
      <w:r w:rsidRPr="00C64916">
        <w:rPr>
          <w:i/>
          <w:sz w:val="24"/>
          <w:szCs w:val="24"/>
          <w:highlight w:val="lightGray"/>
        </w:rPr>
        <w:instrText xml:space="preserve"> REF _Ref447879106 \r \h  \* MERGEFORMAT </w:instrText>
      </w:r>
      <w:r w:rsidRPr="00C64916">
        <w:rPr>
          <w:i/>
          <w:sz w:val="24"/>
          <w:szCs w:val="24"/>
          <w:highlight w:val="lightGray"/>
        </w:rPr>
      </w:r>
      <w:r w:rsidRPr="00C64916">
        <w:rPr>
          <w:i/>
          <w:sz w:val="24"/>
          <w:szCs w:val="24"/>
          <w:highlight w:val="lightGray"/>
        </w:rPr>
        <w:fldChar w:fldCharType="separate"/>
      </w:r>
      <w:r w:rsidR="009A73D5" w:rsidRPr="00C64916">
        <w:rPr>
          <w:i/>
          <w:sz w:val="24"/>
          <w:szCs w:val="24"/>
          <w:highlight w:val="lightGray"/>
        </w:rPr>
        <w:t>4.3.2</w:t>
      </w:r>
      <w:r w:rsidRPr="00C64916">
        <w:rPr>
          <w:i/>
          <w:sz w:val="24"/>
          <w:szCs w:val="24"/>
          <w:highlight w:val="lightGray"/>
        </w:rPr>
        <w:fldChar w:fldCharType="end"/>
      </w:r>
      <w:r w:rsidRPr="00C64916">
        <w:rPr>
          <w:i/>
          <w:sz w:val="24"/>
          <w:szCs w:val="24"/>
          <w:highlight w:val="lightGray"/>
        </w:rPr>
        <w:t>), такой участник не вправе настаивать на включение в редакцию проекта договора для его заключения (п. </w:t>
      </w:r>
      <w:r w:rsidRPr="00C64916">
        <w:rPr>
          <w:i/>
          <w:sz w:val="24"/>
          <w:szCs w:val="24"/>
          <w:highlight w:val="lightGray"/>
        </w:rPr>
        <w:fldChar w:fldCharType="begin"/>
      </w:r>
      <w:r w:rsidRPr="00C64916">
        <w:rPr>
          <w:i/>
          <w:sz w:val="24"/>
          <w:szCs w:val="24"/>
          <w:highlight w:val="lightGray"/>
        </w:rPr>
        <w:instrText xml:space="preserve"> REF _Ref464565658 \r \h  \* MERGEFORMAT </w:instrText>
      </w:r>
      <w:r w:rsidRPr="00C64916">
        <w:rPr>
          <w:i/>
          <w:sz w:val="24"/>
          <w:szCs w:val="24"/>
          <w:highlight w:val="lightGray"/>
        </w:rPr>
      </w:r>
      <w:r w:rsidRPr="00C64916">
        <w:rPr>
          <w:i/>
          <w:sz w:val="24"/>
          <w:szCs w:val="24"/>
          <w:highlight w:val="lightGray"/>
        </w:rPr>
        <w:fldChar w:fldCharType="separate"/>
      </w:r>
      <w:r w:rsidR="009A73D5" w:rsidRPr="00C64916">
        <w:rPr>
          <w:i/>
          <w:sz w:val="24"/>
          <w:szCs w:val="24"/>
          <w:highlight w:val="lightGray"/>
        </w:rPr>
        <w:t>4.3.10</w:t>
      </w:r>
      <w:r w:rsidRPr="00C64916">
        <w:rPr>
          <w:i/>
          <w:sz w:val="24"/>
          <w:szCs w:val="24"/>
          <w:highlight w:val="lightGray"/>
        </w:rPr>
        <w:fldChar w:fldCharType="end"/>
      </w:r>
      <w:r w:rsidRPr="00C64916">
        <w:rPr>
          <w:i/>
          <w:sz w:val="24"/>
          <w:szCs w:val="24"/>
          <w:highlight w:val="lightGray"/>
        </w:rPr>
        <w:t>) отклоненных изменений</w:t>
      </w:r>
      <w:r w:rsidRPr="00C64916">
        <w:rPr>
          <w:sz w:val="24"/>
          <w:szCs w:val="24"/>
        </w:rPr>
        <w:t>]</w:t>
      </w:r>
    </w:p>
    <w:tbl>
      <w:tblPr>
        <w:tblStyle w:val="af8"/>
        <w:tblW w:w="0" w:type="auto"/>
        <w:tblLook w:val="04A0" w:firstRow="1" w:lastRow="0" w:firstColumn="1" w:lastColumn="0" w:noHBand="0" w:noVBand="1"/>
      </w:tblPr>
      <w:tblGrid>
        <w:gridCol w:w="677"/>
        <w:gridCol w:w="1948"/>
        <w:gridCol w:w="1949"/>
        <w:gridCol w:w="1949"/>
        <w:gridCol w:w="1949"/>
        <w:gridCol w:w="1949"/>
      </w:tblGrid>
      <w:tr w:rsidR="00714027" w:rsidRPr="00C64916" w:rsidTr="00714027">
        <w:tc>
          <w:tcPr>
            <w:tcW w:w="677" w:type="dxa"/>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1948" w:type="dxa"/>
          </w:tcPr>
          <w:p w:rsidR="00714027" w:rsidRPr="00C64916" w:rsidRDefault="00714027" w:rsidP="00714027">
            <w:pPr>
              <w:keepNext/>
              <w:jc w:val="center"/>
              <w:rPr>
                <w:sz w:val="24"/>
                <w:szCs w:val="24"/>
              </w:rPr>
            </w:pPr>
            <w:r w:rsidRPr="00C64916">
              <w:rPr>
                <w:sz w:val="24"/>
                <w:szCs w:val="24"/>
              </w:rPr>
              <w:t>Ссылка на норму проекта договора</w:t>
            </w:r>
          </w:p>
        </w:tc>
        <w:tc>
          <w:tcPr>
            <w:tcW w:w="1949" w:type="dxa"/>
          </w:tcPr>
          <w:p w:rsidR="00714027" w:rsidRPr="00C64916" w:rsidRDefault="00714027" w:rsidP="00714027">
            <w:pPr>
              <w:keepNext/>
              <w:jc w:val="center"/>
              <w:rPr>
                <w:sz w:val="24"/>
                <w:szCs w:val="24"/>
              </w:rPr>
            </w:pPr>
            <w:r w:rsidRPr="00C64916">
              <w:rPr>
                <w:sz w:val="24"/>
                <w:szCs w:val="24"/>
              </w:rPr>
              <w:t>Исходная формулировка нормы проекта договора</w:t>
            </w:r>
          </w:p>
        </w:tc>
        <w:tc>
          <w:tcPr>
            <w:tcW w:w="1949" w:type="dxa"/>
          </w:tcPr>
          <w:p w:rsidR="00714027" w:rsidRPr="00C64916" w:rsidRDefault="00714027" w:rsidP="00714027">
            <w:pPr>
              <w:keepNext/>
              <w:jc w:val="center"/>
              <w:rPr>
                <w:sz w:val="24"/>
                <w:szCs w:val="24"/>
              </w:rPr>
            </w:pPr>
            <w:r w:rsidRPr="00C64916">
              <w:rPr>
                <w:sz w:val="24"/>
                <w:szCs w:val="24"/>
              </w:rPr>
              <w:t>Предлагаемая формулировка нормы проекта договора</w:t>
            </w:r>
          </w:p>
        </w:tc>
        <w:tc>
          <w:tcPr>
            <w:tcW w:w="1949" w:type="dxa"/>
          </w:tcPr>
          <w:p w:rsidR="00714027" w:rsidRPr="00C64916" w:rsidRDefault="00714027" w:rsidP="00714027">
            <w:pPr>
              <w:keepNext/>
              <w:jc w:val="center"/>
              <w:rPr>
                <w:sz w:val="24"/>
                <w:szCs w:val="24"/>
              </w:rPr>
            </w:pPr>
            <w:r w:rsidRPr="00C64916">
              <w:rPr>
                <w:sz w:val="24"/>
                <w:szCs w:val="24"/>
              </w:rPr>
              <w:t>Статус предлагаемого изменения в проект договора</w:t>
            </w:r>
            <w:r w:rsidRPr="00C64916">
              <w:rPr>
                <w:sz w:val="24"/>
                <w:szCs w:val="24"/>
              </w:rPr>
              <w:br/>
              <w:t>(обязательное / желательное)</w:t>
            </w:r>
          </w:p>
        </w:tc>
        <w:tc>
          <w:tcPr>
            <w:tcW w:w="1949" w:type="dxa"/>
          </w:tcPr>
          <w:p w:rsidR="00714027" w:rsidRPr="00C64916" w:rsidRDefault="00714027" w:rsidP="00714027">
            <w:pPr>
              <w:keepNext/>
              <w:jc w:val="center"/>
              <w:rPr>
                <w:sz w:val="24"/>
                <w:szCs w:val="24"/>
              </w:rPr>
            </w:pPr>
            <w:r w:rsidRPr="00C64916">
              <w:rPr>
                <w:sz w:val="24"/>
                <w:szCs w:val="24"/>
              </w:rPr>
              <w:t>Примечание, обоснование</w:t>
            </w:r>
          </w:p>
        </w:tc>
      </w:tr>
      <w:tr w:rsidR="00714027" w:rsidRPr="00C64916" w:rsidTr="00714027">
        <w:tc>
          <w:tcPr>
            <w:tcW w:w="677" w:type="dxa"/>
          </w:tcPr>
          <w:p w:rsidR="00714027" w:rsidRPr="00C64916" w:rsidRDefault="00714027" w:rsidP="007C09FC">
            <w:pPr>
              <w:pStyle w:val="ad"/>
              <w:numPr>
                <w:ilvl w:val="0"/>
                <w:numId w:val="6"/>
              </w:numPr>
              <w:spacing w:before="0"/>
              <w:ind w:left="0" w:firstLine="0"/>
              <w:jc w:val="center"/>
              <w:rPr>
                <w:sz w:val="24"/>
                <w:szCs w:val="24"/>
              </w:rPr>
            </w:pPr>
          </w:p>
        </w:tc>
        <w:tc>
          <w:tcPr>
            <w:tcW w:w="1948"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r>
      <w:tr w:rsidR="00714027" w:rsidRPr="00C64916" w:rsidTr="00714027">
        <w:tc>
          <w:tcPr>
            <w:tcW w:w="677" w:type="dxa"/>
          </w:tcPr>
          <w:p w:rsidR="00714027" w:rsidRPr="00C64916" w:rsidRDefault="00714027" w:rsidP="007C09FC">
            <w:pPr>
              <w:pStyle w:val="ad"/>
              <w:numPr>
                <w:ilvl w:val="0"/>
                <w:numId w:val="6"/>
              </w:numPr>
              <w:spacing w:before="0"/>
              <w:ind w:left="0" w:firstLine="0"/>
              <w:jc w:val="center"/>
              <w:rPr>
                <w:sz w:val="24"/>
                <w:szCs w:val="24"/>
              </w:rPr>
            </w:pPr>
          </w:p>
        </w:tc>
        <w:tc>
          <w:tcPr>
            <w:tcW w:w="1948"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r>
      <w:tr w:rsidR="00714027" w:rsidRPr="00C64916" w:rsidTr="00714027">
        <w:tc>
          <w:tcPr>
            <w:tcW w:w="677" w:type="dxa"/>
          </w:tcPr>
          <w:p w:rsidR="00714027" w:rsidRPr="00C64916" w:rsidRDefault="00714027" w:rsidP="00714027">
            <w:pPr>
              <w:jc w:val="center"/>
              <w:rPr>
                <w:sz w:val="24"/>
                <w:szCs w:val="24"/>
              </w:rPr>
            </w:pPr>
            <w:r w:rsidRPr="00C64916">
              <w:rPr>
                <w:sz w:val="24"/>
                <w:szCs w:val="24"/>
              </w:rPr>
              <w:t>…</w:t>
            </w:r>
          </w:p>
        </w:tc>
        <w:tc>
          <w:tcPr>
            <w:tcW w:w="1948"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c>
          <w:tcPr>
            <w:tcW w:w="1949" w:type="dxa"/>
          </w:tcPr>
          <w:p w:rsidR="00714027" w:rsidRPr="00C64916" w:rsidRDefault="00714027" w:rsidP="00714027">
            <w:pPr>
              <w:jc w:val="left"/>
              <w:rPr>
                <w:sz w:val="24"/>
                <w:szCs w:val="24"/>
              </w:rPr>
            </w:pPr>
          </w:p>
        </w:tc>
      </w:tr>
    </w:tbl>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pPr>
      <w:r w:rsidRPr="00C64916">
        <w:rPr>
          <w:sz w:val="24"/>
          <w:szCs w:val="24"/>
        </w:rPr>
        <w:t>окончание формы</w:t>
      </w:r>
    </w:p>
    <w:p w:rsidR="00C64916" w:rsidRPr="00C64916" w:rsidRDefault="00714027" w:rsidP="00C64916">
      <w:pPr>
        <w:pStyle w:val="11"/>
        <w:numPr>
          <w:ilvl w:val="1"/>
          <w:numId w:val="27"/>
        </w:numPr>
        <w:rPr>
          <w:sz w:val="24"/>
          <w:szCs w:val="24"/>
        </w:rPr>
      </w:pPr>
      <w:bookmarkStart w:id="275" w:name="_Ref445995242"/>
      <w:r w:rsidRPr="00C64916">
        <w:rPr>
          <w:sz w:val="24"/>
          <w:szCs w:val="24"/>
        </w:rPr>
        <w:br w:type="page"/>
      </w:r>
      <w:bookmarkStart w:id="276" w:name="_Ref464061880"/>
      <w:bookmarkStart w:id="277" w:name="_Ref464061910"/>
      <w:bookmarkStart w:id="278" w:name="_Toc467849813"/>
      <w:bookmarkStart w:id="279" w:name="_Toc479535198"/>
      <w:bookmarkEnd w:id="275"/>
      <w:r w:rsidR="00C64916" w:rsidRPr="00C64916">
        <w:rPr>
          <w:sz w:val="24"/>
          <w:szCs w:val="24"/>
        </w:rPr>
        <w:lastRenderedPageBreak/>
        <w:t>Анкета участника (форма </w:t>
      </w:r>
      <w:r w:rsidR="00C64916" w:rsidRPr="00C64916">
        <w:rPr>
          <w:sz w:val="24"/>
          <w:szCs w:val="24"/>
        </w:rPr>
        <w:fldChar w:fldCharType="begin"/>
      </w:r>
      <w:r w:rsidR="00C64916" w:rsidRPr="00C64916">
        <w:rPr>
          <w:sz w:val="24"/>
          <w:szCs w:val="24"/>
        </w:rPr>
        <w:instrText xml:space="preserve"> SEQ форма \* ARABIC </w:instrText>
      </w:r>
      <w:r w:rsidR="00C64916" w:rsidRPr="00C64916">
        <w:rPr>
          <w:sz w:val="24"/>
          <w:szCs w:val="24"/>
        </w:rPr>
        <w:fldChar w:fldCharType="separate"/>
      </w:r>
      <w:r w:rsidR="00C64916" w:rsidRPr="00C64916">
        <w:rPr>
          <w:noProof/>
          <w:sz w:val="24"/>
          <w:szCs w:val="24"/>
        </w:rPr>
        <w:t>7</w:t>
      </w:r>
      <w:r w:rsidR="00C64916" w:rsidRPr="00C64916">
        <w:rPr>
          <w:noProof/>
          <w:sz w:val="24"/>
          <w:szCs w:val="24"/>
        </w:rPr>
        <w:fldChar w:fldCharType="end"/>
      </w:r>
      <w:r w:rsidR="00C64916" w:rsidRPr="00C64916">
        <w:rPr>
          <w:sz w:val="24"/>
          <w:szCs w:val="24"/>
        </w:rPr>
        <w:t>)</w:t>
      </w:r>
      <w:bookmarkEnd w:id="276"/>
      <w:bookmarkEnd w:id="277"/>
      <w:bookmarkEnd w:id="278"/>
      <w:bookmarkEnd w:id="279"/>
    </w:p>
    <w:p w:rsidR="00714027" w:rsidRPr="00C64916" w:rsidRDefault="00714027" w:rsidP="00714027">
      <w:pPr>
        <w:pStyle w:val="111"/>
        <w:rPr>
          <w:sz w:val="24"/>
          <w:szCs w:val="24"/>
        </w:rPr>
      </w:pPr>
      <w:bookmarkStart w:id="280" w:name="_Ref446086324"/>
      <w:r w:rsidRPr="00C64916">
        <w:rPr>
          <w:sz w:val="24"/>
          <w:szCs w:val="24"/>
        </w:rPr>
        <w:t>Форма Анкета участника</w:t>
      </w:r>
      <w:bookmarkEnd w:id="280"/>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5</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Анкета участника</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tbl>
      <w:tblPr>
        <w:tblStyle w:val="af8"/>
        <w:tblW w:w="0" w:type="auto"/>
        <w:tblLook w:val="04A0" w:firstRow="1" w:lastRow="0" w:firstColumn="1" w:lastColumn="0" w:noHBand="0" w:noVBand="1"/>
      </w:tblPr>
      <w:tblGrid>
        <w:gridCol w:w="817"/>
        <w:gridCol w:w="6130"/>
        <w:gridCol w:w="3474"/>
      </w:tblGrid>
      <w:tr w:rsidR="00714027" w:rsidRPr="00C64916" w:rsidTr="00714027">
        <w:trPr>
          <w:cantSplit/>
        </w:trPr>
        <w:tc>
          <w:tcPr>
            <w:tcW w:w="817" w:type="dxa"/>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6130" w:type="dxa"/>
          </w:tcPr>
          <w:p w:rsidR="00714027" w:rsidRPr="00C64916" w:rsidRDefault="00714027" w:rsidP="00714027">
            <w:pPr>
              <w:keepNext/>
              <w:jc w:val="center"/>
              <w:rPr>
                <w:sz w:val="24"/>
                <w:szCs w:val="24"/>
              </w:rPr>
            </w:pPr>
            <w:r w:rsidRPr="00C64916">
              <w:rPr>
                <w:sz w:val="24"/>
                <w:szCs w:val="24"/>
              </w:rPr>
              <w:t>Наименование</w:t>
            </w:r>
          </w:p>
        </w:tc>
        <w:tc>
          <w:tcPr>
            <w:tcW w:w="3474" w:type="dxa"/>
          </w:tcPr>
          <w:p w:rsidR="00714027" w:rsidRPr="00C64916" w:rsidRDefault="00714027" w:rsidP="00714027">
            <w:pPr>
              <w:keepNext/>
              <w:jc w:val="center"/>
              <w:rPr>
                <w:sz w:val="24"/>
                <w:szCs w:val="24"/>
              </w:rPr>
            </w:pPr>
            <w:r w:rsidRPr="00C64916">
              <w:rPr>
                <w:sz w:val="24"/>
                <w:szCs w:val="24"/>
              </w:rPr>
              <w:t>Сведения об участнике</w:t>
            </w: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Полное наименование участника с указанием организационно-правовой формы</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Сокращенное наименование участника с указанием организационно-правовой формы</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Адрес место нахождения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Фактический адрес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Почтовый адрес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ИНН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КПП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ОГРН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Свидетельство о внесении в Единый государственный реестр юридических лиц (дата и номер, кем выдано) либо паспортные данные для участника – физического лица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Основные виды деятельности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Собственники / учредители участника (перечислить наименования с организационно-правовой формой или Ф.И.О. всех собственников, чья доля в уставном капитале превышает 10%) (для юридических лиц)</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Орган управления участника – юридического лица, уполномоченный на одобрение сделки, право на заключение которой является предметом настоящей закупки, и порядок одобрения соответствующей сделки (кратко)</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Филиалы участника (перечислить наименования, адреса места нахождения, фактические адреса)</w:t>
            </w:r>
          </w:p>
        </w:tc>
        <w:tc>
          <w:tcPr>
            <w:tcW w:w="3474" w:type="dxa"/>
          </w:tcPr>
          <w:p w:rsidR="00714027" w:rsidRPr="00C64916" w:rsidRDefault="00714027" w:rsidP="00714027">
            <w:pPr>
              <w:tabs>
                <w:tab w:val="right" w:pos="3258"/>
              </w:tabs>
              <w:jc w:val="left"/>
              <w:rPr>
                <w:sz w:val="24"/>
                <w:szCs w:val="24"/>
              </w:rPr>
            </w:pPr>
            <w:r w:rsidRPr="00C64916">
              <w:rPr>
                <w:sz w:val="24"/>
                <w:szCs w:val="24"/>
              </w:rPr>
              <w:t>Наименование:</w:t>
            </w:r>
            <w:r w:rsidRPr="00C64916">
              <w:rPr>
                <w:sz w:val="24"/>
                <w:szCs w:val="24"/>
              </w:rPr>
              <w:tab/>
              <w:t>__________</w:t>
            </w:r>
          </w:p>
          <w:p w:rsidR="00714027" w:rsidRPr="00C64916" w:rsidRDefault="00714027" w:rsidP="00714027">
            <w:pPr>
              <w:tabs>
                <w:tab w:val="right" w:pos="3258"/>
              </w:tabs>
              <w:jc w:val="left"/>
              <w:rPr>
                <w:sz w:val="24"/>
                <w:szCs w:val="24"/>
              </w:rPr>
            </w:pPr>
            <w:r w:rsidRPr="00C64916">
              <w:rPr>
                <w:sz w:val="24"/>
                <w:szCs w:val="24"/>
              </w:rPr>
              <w:t>Адрес места нахождения:</w:t>
            </w:r>
            <w:r w:rsidRPr="00C64916">
              <w:rPr>
                <w:sz w:val="24"/>
                <w:szCs w:val="24"/>
              </w:rPr>
              <w:tab/>
              <w:t>__</w:t>
            </w:r>
          </w:p>
          <w:p w:rsidR="00714027" w:rsidRPr="00C64916" w:rsidRDefault="00714027" w:rsidP="00714027">
            <w:pPr>
              <w:tabs>
                <w:tab w:val="right" w:pos="3258"/>
              </w:tabs>
              <w:jc w:val="left"/>
              <w:rPr>
                <w:sz w:val="24"/>
                <w:szCs w:val="24"/>
              </w:rPr>
            </w:pPr>
            <w:r w:rsidRPr="00C64916">
              <w:rPr>
                <w:sz w:val="24"/>
                <w:szCs w:val="24"/>
              </w:rPr>
              <w:t>Фактический адрес:</w:t>
            </w:r>
            <w:r w:rsidRPr="00C64916">
              <w:rPr>
                <w:sz w:val="24"/>
                <w:szCs w:val="24"/>
              </w:rPr>
              <w:tab/>
              <w:t>_______</w:t>
            </w: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Дочерние зависимые общества участника (перечислить наименования, адреса места нахождения, фактические адреса)</w:t>
            </w:r>
          </w:p>
        </w:tc>
        <w:tc>
          <w:tcPr>
            <w:tcW w:w="3474" w:type="dxa"/>
          </w:tcPr>
          <w:p w:rsidR="00714027" w:rsidRPr="00C64916" w:rsidRDefault="00714027" w:rsidP="00714027">
            <w:pPr>
              <w:tabs>
                <w:tab w:val="right" w:pos="3258"/>
              </w:tabs>
              <w:jc w:val="left"/>
              <w:rPr>
                <w:sz w:val="24"/>
                <w:szCs w:val="24"/>
              </w:rPr>
            </w:pPr>
            <w:r w:rsidRPr="00C64916">
              <w:rPr>
                <w:sz w:val="24"/>
                <w:szCs w:val="24"/>
              </w:rPr>
              <w:t>Наименование:</w:t>
            </w:r>
            <w:r w:rsidRPr="00C64916">
              <w:rPr>
                <w:sz w:val="24"/>
                <w:szCs w:val="24"/>
              </w:rPr>
              <w:tab/>
              <w:t>__________</w:t>
            </w:r>
          </w:p>
          <w:p w:rsidR="00714027" w:rsidRPr="00C64916" w:rsidRDefault="00714027" w:rsidP="00714027">
            <w:pPr>
              <w:tabs>
                <w:tab w:val="right" w:pos="3258"/>
              </w:tabs>
              <w:jc w:val="left"/>
              <w:rPr>
                <w:sz w:val="24"/>
                <w:szCs w:val="24"/>
              </w:rPr>
            </w:pPr>
            <w:r w:rsidRPr="00C64916">
              <w:rPr>
                <w:sz w:val="24"/>
                <w:szCs w:val="24"/>
              </w:rPr>
              <w:t>Адрес места нахождения:</w:t>
            </w:r>
            <w:r w:rsidRPr="00C64916">
              <w:rPr>
                <w:sz w:val="24"/>
                <w:szCs w:val="24"/>
              </w:rPr>
              <w:tab/>
              <w:t>__</w:t>
            </w:r>
          </w:p>
          <w:p w:rsidR="00714027" w:rsidRPr="00C64916" w:rsidRDefault="00714027" w:rsidP="00714027">
            <w:pPr>
              <w:jc w:val="left"/>
              <w:rPr>
                <w:sz w:val="24"/>
                <w:szCs w:val="24"/>
              </w:rPr>
            </w:pPr>
            <w:r w:rsidRPr="00C64916">
              <w:rPr>
                <w:sz w:val="24"/>
                <w:szCs w:val="24"/>
              </w:rPr>
              <w:t>Фактический адрес:</w:t>
            </w:r>
            <w:r w:rsidRPr="00C64916">
              <w:rPr>
                <w:sz w:val="24"/>
                <w:szCs w:val="24"/>
              </w:rPr>
              <w:tab/>
              <w:t>_______</w:t>
            </w: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Срок деятельности участника (с учетом правопреемственности)</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Размер уставного капитала участника (для юридических лиц)</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Стоимость основных фондов (по балансу последнего завершенного периода)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Выручка от реализации товаров (работ, услуг) без учета налога на добавленную стоимость или балансовую стоимость активов (остаточную стоимость основных средств и нематериальных активов) за предшествующий календарный год</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Принадлежность к субъектам малого и среднего предпринимательства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Для юридических лиц указать:</w:t>
            </w:r>
          </w:p>
          <w:p w:rsidR="00714027" w:rsidRPr="00C64916" w:rsidRDefault="00714027" w:rsidP="00714027">
            <w:pPr>
              <w:jc w:val="left"/>
              <w:rPr>
                <w:sz w:val="24"/>
                <w:szCs w:val="24"/>
              </w:rPr>
            </w:pPr>
            <w:r w:rsidRPr="00C64916">
              <w:rPr>
                <w:sz w:val="24"/>
                <w:szCs w:val="24"/>
              </w:rPr>
              <w:t>1) суммарную долю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w:t>
            </w:r>
          </w:p>
          <w:p w:rsidR="00714027" w:rsidRPr="00C64916" w:rsidRDefault="00714027" w:rsidP="00714027">
            <w:pPr>
              <w:jc w:val="left"/>
              <w:rPr>
                <w:sz w:val="24"/>
                <w:szCs w:val="24"/>
              </w:rPr>
            </w:pPr>
            <w:r w:rsidRPr="00C64916">
              <w:rPr>
                <w:sz w:val="24"/>
                <w:szCs w:val="24"/>
              </w:rPr>
              <w:t>2) долю участия, принадлежащую одному или нескольким юридическим лицам, не являющимся субъектами малого и среднего предпринимательства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Специальная правоспособность участника (указать наименование документов, их реквизиты, сроки действия, дающие специальную правоспособность, необходимую для исполнения предмета договора участником)</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Банковские реквизиты участника (наименование и адрес банка, номер расчетного счета участника в банке, телефон банка, прочие банковские реквизиты)</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Телефон участника (с указанием кода города)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Факс участника (с указанием кода города)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Адрес электронной почты участника, web-сайт участника</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Фамилия, имя, отчество, избранного / назначенного на должность единоличного исполнительного органа, либо иного лица, имеющего право без доверенности действовать от имени участника, с указанием должности</w:t>
            </w:r>
          </w:p>
        </w:tc>
        <w:tc>
          <w:tcPr>
            <w:tcW w:w="3474" w:type="dxa"/>
          </w:tcPr>
          <w:p w:rsidR="00714027" w:rsidRPr="00C64916" w:rsidRDefault="00714027" w:rsidP="00714027">
            <w:pPr>
              <w:jc w:val="left"/>
              <w:rPr>
                <w:sz w:val="24"/>
                <w:szCs w:val="24"/>
              </w:rPr>
            </w:pPr>
          </w:p>
        </w:tc>
      </w:tr>
      <w:tr w:rsidR="00714027" w:rsidRPr="00C64916" w:rsidTr="00714027">
        <w:trPr>
          <w:cantSplit/>
        </w:trPr>
        <w:tc>
          <w:tcPr>
            <w:tcW w:w="817" w:type="dxa"/>
          </w:tcPr>
          <w:p w:rsidR="00714027" w:rsidRPr="00C64916" w:rsidRDefault="00714027" w:rsidP="007C09FC">
            <w:pPr>
              <w:pStyle w:val="ad"/>
              <w:numPr>
                <w:ilvl w:val="0"/>
                <w:numId w:val="7"/>
              </w:numPr>
              <w:spacing w:before="0"/>
              <w:ind w:left="0" w:firstLine="0"/>
              <w:jc w:val="center"/>
              <w:rPr>
                <w:sz w:val="24"/>
                <w:szCs w:val="24"/>
              </w:rPr>
            </w:pPr>
          </w:p>
        </w:tc>
        <w:tc>
          <w:tcPr>
            <w:tcW w:w="6130" w:type="dxa"/>
          </w:tcPr>
          <w:p w:rsidR="00714027" w:rsidRPr="00C64916" w:rsidRDefault="00714027" w:rsidP="00714027">
            <w:pPr>
              <w:jc w:val="left"/>
              <w:rPr>
                <w:sz w:val="24"/>
                <w:szCs w:val="24"/>
              </w:rPr>
            </w:pPr>
            <w:r w:rsidRPr="00C64916">
              <w:rPr>
                <w:sz w:val="24"/>
                <w:szCs w:val="24"/>
              </w:rPr>
              <w:t>Фамилия, имя, отчество ответственного лица участника с указанием должности и контактного телефона, а также адреса электронной почты</w:t>
            </w:r>
          </w:p>
        </w:tc>
        <w:tc>
          <w:tcPr>
            <w:tcW w:w="3474" w:type="dxa"/>
          </w:tcPr>
          <w:p w:rsidR="00714027" w:rsidRPr="00C64916" w:rsidRDefault="00714027" w:rsidP="00714027">
            <w:pPr>
              <w:jc w:val="left"/>
              <w:rPr>
                <w:sz w:val="24"/>
                <w:szCs w:val="24"/>
              </w:rPr>
            </w:pPr>
          </w:p>
        </w:tc>
      </w:tr>
    </w:tbl>
    <w:p w:rsidR="005261E5" w:rsidRPr="00C64916" w:rsidRDefault="005261E5" w:rsidP="005261E5">
      <w:pPr>
        <w:rPr>
          <w:sz w:val="24"/>
          <w:szCs w:val="24"/>
        </w:rPr>
      </w:pPr>
      <w:r w:rsidRPr="00C64916">
        <w:rPr>
          <w:sz w:val="24"/>
          <w:szCs w:val="24"/>
        </w:rPr>
        <w:t>Приложение 1 к Анкете участника: Сведения о цепочке собственников, включая бенефициаров (в том числе конечных);</w:t>
      </w:r>
    </w:p>
    <w:p w:rsidR="005261E5" w:rsidRPr="00C64916" w:rsidRDefault="005261E5" w:rsidP="005261E5">
      <w:pPr>
        <w:rPr>
          <w:sz w:val="24"/>
          <w:szCs w:val="24"/>
        </w:rPr>
      </w:pPr>
      <w:r w:rsidRPr="00C64916">
        <w:rPr>
          <w:sz w:val="24"/>
          <w:szCs w:val="24"/>
        </w:rPr>
        <w:t>Приложение 2 к Анкете участника: Справка о кредитных обязательствах;</w:t>
      </w:r>
    </w:p>
    <w:p w:rsidR="005261E5" w:rsidRPr="00C64916" w:rsidRDefault="005261E5" w:rsidP="005261E5">
      <w:pPr>
        <w:rPr>
          <w:sz w:val="24"/>
          <w:szCs w:val="24"/>
        </w:rPr>
      </w:pPr>
      <w:r w:rsidRPr="00C64916">
        <w:rPr>
          <w:sz w:val="24"/>
          <w:szCs w:val="24"/>
        </w:rPr>
        <w:t>Приложение 3 к Анкете участника: Пакет согласий на передачу персональных и иных охраняемых законом данных.</w:t>
      </w:r>
    </w:p>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jc w:val="left"/>
        <w:rPr>
          <w:sz w:val="24"/>
          <w:szCs w:val="24"/>
        </w:rPr>
        <w:sectPr w:rsidR="00714027" w:rsidRPr="00C64916" w:rsidSect="009A73D5">
          <w:pgSz w:w="11906" w:h="16838"/>
          <w:pgMar w:top="1134" w:right="567" w:bottom="709" w:left="1134" w:header="709" w:footer="709" w:gutter="0"/>
          <w:cols w:space="708"/>
          <w:docGrid w:linePitch="360"/>
        </w:sectPr>
      </w:pPr>
    </w:p>
    <w:p w:rsidR="00714027" w:rsidRPr="00C64916" w:rsidRDefault="00714027" w:rsidP="00714027">
      <w:pPr>
        <w:keepNext/>
        <w:ind w:left="11340"/>
        <w:jc w:val="left"/>
        <w:outlineLvl w:val="4"/>
        <w:rPr>
          <w:sz w:val="24"/>
          <w:szCs w:val="24"/>
        </w:rPr>
      </w:pPr>
      <w:r w:rsidRPr="00C64916">
        <w:rPr>
          <w:b/>
          <w:sz w:val="24"/>
          <w:szCs w:val="24"/>
        </w:rPr>
        <w:lastRenderedPageBreak/>
        <w:t>Приложение 1</w:t>
      </w:r>
      <w:r w:rsidRPr="00C64916">
        <w:rPr>
          <w:sz w:val="24"/>
          <w:szCs w:val="24"/>
        </w:rPr>
        <w:br/>
        <w:t>к Анкете участника</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Сведения о цепочке собственников,</w:t>
      </w:r>
      <w:r w:rsidRPr="00C64916">
        <w:rPr>
          <w:b/>
          <w:caps/>
          <w:spacing w:val="40"/>
          <w:sz w:val="24"/>
          <w:szCs w:val="24"/>
        </w:rPr>
        <w:br/>
        <w:t>включая бенефициаров (в том числе конечных)</w:t>
      </w:r>
    </w:p>
    <w:tbl>
      <w:tblPr>
        <w:tblStyle w:val="af8"/>
        <w:tblW w:w="0" w:type="auto"/>
        <w:tblLook w:val="04A0" w:firstRow="1" w:lastRow="0" w:firstColumn="1" w:lastColumn="0" w:noHBand="0" w:noVBand="1"/>
      </w:tblPr>
      <w:tblGrid>
        <w:gridCol w:w="402"/>
        <w:gridCol w:w="516"/>
        <w:gridCol w:w="573"/>
        <w:gridCol w:w="1080"/>
        <w:gridCol w:w="756"/>
        <w:gridCol w:w="1025"/>
        <w:gridCol w:w="1273"/>
        <w:gridCol w:w="348"/>
        <w:gridCol w:w="516"/>
        <w:gridCol w:w="573"/>
        <w:gridCol w:w="1080"/>
        <w:gridCol w:w="952"/>
        <w:gridCol w:w="1273"/>
        <w:gridCol w:w="3152"/>
        <w:gridCol w:w="1267"/>
      </w:tblGrid>
      <w:tr w:rsidR="00714027" w:rsidRPr="00C64916" w:rsidTr="00714027">
        <w:tc>
          <w:tcPr>
            <w:tcW w:w="446" w:type="dxa"/>
            <w:vMerge w:val="restart"/>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6053" w:type="dxa"/>
            <w:gridSpan w:val="6"/>
          </w:tcPr>
          <w:p w:rsidR="00714027" w:rsidRPr="00C64916" w:rsidRDefault="00714027" w:rsidP="00714027">
            <w:pPr>
              <w:keepNext/>
              <w:jc w:val="center"/>
              <w:rPr>
                <w:sz w:val="24"/>
                <w:szCs w:val="24"/>
              </w:rPr>
            </w:pPr>
            <w:r w:rsidRPr="00C64916">
              <w:rPr>
                <w:sz w:val="24"/>
                <w:szCs w:val="24"/>
              </w:rPr>
              <w:t>Информация об участнике</w:t>
            </w:r>
          </w:p>
        </w:tc>
        <w:tc>
          <w:tcPr>
            <w:tcW w:w="8287" w:type="dxa"/>
            <w:gridSpan w:val="8"/>
          </w:tcPr>
          <w:p w:rsidR="00714027" w:rsidRPr="00C64916" w:rsidRDefault="00714027" w:rsidP="00714027">
            <w:pPr>
              <w:keepNext/>
              <w:jc w:val="center"/>
              <w:rPr>
                <w:sz w:val="24"/>
                <w:szCs w:val="24"/>
              </w:rPr>
            </w:pPr>
            <w:r w:rsidRPr="00C64916">
              <w:rPr>
                <w:sz w:val="24"/>
                <w:szCs w:val="24"/>
              </w:rPr>
              <w:t>Информация о цепочке собственников, включая бенефициаров (в том числе конечных)</w:t>
            </w:r>
          </w:p>
        </w:tc>
      </w:tr>
      <w:tr w:rsidR="00714027" w:rsidRPr="00C64916" w:rsidTr="00714027">
        <w:tc>
          <w:tcPr>
            <w:tcW w:w="446" w:type="dxa"/>
            <w:vMerge/>
          </w:tcPr>
          <w:p w:rsidR="00714027" w:rsidRPr="00C64916" w:rsidRDefault="00714027" w:rsidP="00714027">
            <w:pPr>
              <w:keepNext/>
              <w:jc w:val="center"/>
              <w:rPr>
                <w:sz w:val="24"/>
                <w:szCs w:val="24"/>
              </w:rPr>
            </w:pPr>
          </w:p>
        </w:tc>
        <w:tc>
          <w:tcPr>
            <w:tcW w:w="586" w:type="dxa"/>
          </w:tcPr>
          <w:p w:rsidR="00714027" w:rsidRPr="00C64916" w:rsidRDefault="00714027" w:rsidP="00714027">
            <w:pPr>
              <w:keepNext/>
              <w:jc w:val="center"/>
              <w:rPr>
                <w:sz w:val="24"/>
                <w:szCs w:val="24"/>
              </w:rPr>
            </w:pPr>
            <w:r w:rsidRPr="00C64916">
              <w:rPr>
                <w:sz w:val="24"/>
                <w:szCs w:val="24"/>
              </w:rPr>
              <w:t>ИНН</w:t>
            </w:r>
          </w:p>
        </w:tc>
        <w:tc>
          <w:tcPr>
            <w:tcW w:w="656" w:type="dxa"/>
          </w:tcPr>
          <w:p w:rsidR="00714027" w:rsidRPr="00C64916" w:rsidRDefault="00714027" w:rsidP="00714027">
            <w:pPr>
              <w:keepNext/>
              <w:jc w:val="center"/>
              <w:rPr>
                <w:sz w:val="24"/>
                <w:szCs w:val="24"/>
              </w:rPr>
            </w:pPr>
            <w:r w:rsidRPr="00C64916">
              <w:rPr>
                <w:sz w:val="24"/>
                <w:szCs w:val="24"/>
              </w:rPr>
              <w:t>ОГРН</w:t>
            </w:r>
          </w:p>
        </w:tc>
        <w:tc>
          <w:tcPr>
            <w:tcW w:w="1282" w:type="dxa"/>
          </w:tcPr>
          <w:p w:rsidR="00714027" w:rsidRPr="00C64916" w:rsidRDefault="00714027" w:rsidP="00714027">
            <w:pPr>
              <w:keepNext/>
              <w:jc w:val="center"/>
              <w:rPr>
                <w:sz w:val="24"/>
                <w:szCs w:val="24"/>
              </w:rPr>
            </w:pPr>
            <w:r w:rsidRPr="00C64916">
              <w:rPr>
                <w:sz w:val="24"/>
                <w:szCs w:val="24"/>
              </w:rPr>
              <w:t>Наименование</w:t>
            </w:r>
            <w:r w:rsidRPr="00C64916">
              <w:rPr>
                <w:sz w:val="24"/>
                <w:szCs w:val="24"/>
              </w:rPr>
              <w:br/>
              <w:t>(краткое)</w:t>
            </w:r>
          </w:p>
        </w:tc>
        <w:tc>
          <w:tcPr>
            <w:tcW w:w="796" w:type="dxa"/>
          </w:tcPr>
          <w:p w:rsidR="00714027" w:rsidRPr="00C64916" w:rsidRDefault="00714027" w:rsidP="00714027">
            <w:pPr>
              <w:keepNext/>
              <w:jc w:val="center"/>
              <w:rPr>
                <w:sz w:val="24"/>
                <w:szCs w:val="24"/>
              </w:rPr>
            </w:pPr>
            <w:r w:rsidRPr="00C64916">
              <w:rPr>
                <w:sz w:val="24"/>
                <w:szCs w:val="24"/>
              </w:rPr>
              <w:t>Код ОКВЭД2</w:t>
            </w:r>
          </w:p>
        </w:tc>
        <w:tc>
          <w:tcPr>
            <w:tcW w:w="1213" w:type="dxa"/>
          </w:tcPr>
          <w:p w:rsidR="00714027" w:rsidRPr="00C64916" w:rsidRDefault="00714027" w:rsidP="00714027">
            <w:pPr>
              <w:keepNext/>
              <w:jc w:val="center"/>
              <w:rPr>
                <w:sz w:val="24"/>
                <w:szCs w:val="24"/>
              </w:rPr>
            </w:pPr>
            <w:r w:rsidRPr="00C64916">
              <w:rPr>
                <w:sz w:val="24"/>
                <w:szCs w:val="24"/>
              </w:rPr>
              <w:t>Ф.И.О. руководителя</w:t>
            </w:r>
          </w:p>
        </w:tc>
        <w:tc>
          <w:tcPr>
            <w:tcW w:w="1520" w:type="dxa"/>
          </w:tcPr>
          <w:p w:rsidR="00714027" w:rsidRPr="00C64916" w:rsidRDefault="00714027" w:rsidP="00714027">
            <w:pPr>
              <w:keepNext/>
              <w:jc w:val="center"/>
              <w:rPr>
                <w:sz w:val="24"/>
                <w:szCs w:val="24"/>
              </w:rPr>
            </w:pPr>
            <w:r w:rsidRPr="00C64916">
              <w:rPr>
                <w:sz w:val="24"/>
                <w:szCs w:val="24"/>
              </w:rPr>
              <w:t>Серия и номер документа, удостоверяющего личность руководителя</w:t>
            </w:r>
          </w:p>
        </w:tc>
        <w:tc>
          <w:tcPr>
            <w:tcW w:w="379" w:type="dxa"/>
          </w:tcPr>
          <w:p w:rsidR="00714027" w:rsidRPr="00C64916" w:rsidRDefault="00714027" w:rsidP="00714027">
            <w:pPr>
              <w:keepNext/>
              <w:jc w:val="center"/>
              <w:rPr>
                <w:sz w:val="24"/>
                <w:szCs w:val="24"/>
              </w:rPr>
            </w:pPr>
            <w:r w:rsidRPr="00C64916">
              <w:rPr>
                <w:sz w:val="24"/>
                <w:szCs w:val="24"/>
              </w:rPr>
              <w:t>№</w:t>
            </w:r>
          </w:p>
        </w:tc>
        <w:tc>
          <w:tcPr>
            <w:tcW w:w="586" w:type="dxa"/>
          </w:tcPr>
          <w:p w:rsidR="00714027" w:rsidRPr="00C64916" w:rsidRDefault="00714027" w:rsidP="00714027">
            <w:pPr>
              <w:keepNext/>
              <w:jc w:val="center"/>
              <w:rPr>
                <w:sz w:val="24"/>
                <w:szCs w:val="24"/>
              </w:rPr>
            </w:pPr>
            <w:r w:rsidRPr="00C64916">
              <w:rPr>
                <w:sz w:val="24"/>
                <w:szCs w:val="24"/>
              </w:rPr>
              <w:t>ИНН</w:t>
            </w:r>
          </w:p>
        </w:tc>
        <w:tc>
          <w:tcPr>
            <w:tcW w:w="656" w:type="dxa"/>
          </w:tcPr>
          <w:p w:rsidR="00714027" w:rsidRPr="00C64916" w:rsidRDefault="00714027" w:rsidP="00714027">
            <w:pPr>
              <w:keepNext/>
              <w:jc w:val="center"/>
              <w:rPr>
                <w:sz w:val="24"/>
                <w:szCs w:val="24"/>
              </w:rPr>
            </w:pPr>
            <w:r w:rsidRPr="00C64916">
              <w:rPr>
                <w:sz w:val="24"/>
                <w:szCs w:val="24"/>
              </w:rPr>
              <w:t>ОГРН</w:t>
            </w:r>
          </w:p>
        </w:tc>
        <w:tc>
          <w:tcPr>
            <w:tcW w:w="1282" w:type="dxa"/>
          </w:tcPr>
          <w:p w:rsidR="00714027" w:rsidRPr="00C64916" w:rsidRDefault="00714027" w:rsidP="00714027">
            <w:pPr>
              <w:keepNext/>
              <w:jc w:val="center"/>
              <w:rPr>
                <w:sz w:val="24"/>
                <w:szCs w:val="24"/>
              </w:rPr>
            </w:pPr>
            <w:r w:rsidRPr="00C64916">
              <w:rPr>
                <w:sz w:val="24"/>
                <w:szCs w:val="24"/>
              </w:rPr>
              <w:t>Наименование / Ф.И.О</w:t>
            </w:r>
          </w:p>
        </w:tc>
        <w:tc>
          <w:tcPr>
            <w:tcW w:w="1124" w:type="dxa"/>
          </w:tcPr>
          <w:p w:rsidR="00714027" w:rsidRPr="00C64916" w:rsidRDefault="00714027" w:rsidP="00714027">
            <w:pPr>
              <w:keepNext/>
              <w:jc w:val="center"/>
              <w:rPr>
                <w:sz w:val="24"/>
                <w:szCs w:val="24"/>
              </w:rPr>
            </w:pPr>
            <w:r w:rsidRPr="00C64916">
              <w:rPr>
                <w:sz w:val="24"/>
                <w:szCs w:val="24"/>
              </w:rPr>
              <w:t>Адрес регистрации</w:t>
            </w:r>
          </w:p>
        </w:tc>
        <w:tc>
          <w:tcPr>
            <w:tcW w:w="1520" w:type="dxa"/>
          </w:tcPr>
          <w:p w:rsidR="00714027" w:rsidRPr="00C64916" w:rsidRDefault="00714027" w:rsidP="00714027">
            <w:pPr>
              <w:keepNext/>
              <w:jc w:val="center"/>
              <w:rPr>
                <w:sz w:val="24"/>
                <w:szCs w:val="24"/>
              </w:rPr>
            </w:pPr>
            <w:r w:rsidRPr="00C64916">
              <w:rPr>
                <w:sz w:val="24"/>
                <w:szCs w:val="24"/>
              </w:rPr>
              <w:t>Серия и номер документа, удостоверяющего личность (для физического лица)</w:t>
            </w:r>
          </w:p>
        </w:tc>
        <w:tc>
          <w:tcPr>
            <w:tcW w:w="1222" w:type="dxa"/>
          </w:tcPr>
          <w:p w:rsidR="00714027" w:rsidRPr="00C64916" w:rsidRDefault="00714027" w:rsidP="00714027">
            <w:pPr>
              <w:keepNext/>
              <w:jc w:val="center"/>
              <w:rPr>
                <w:sz w:val="24"/>
                <w:szCs w:val="24"/>
              </w:rPr>
            </w:pPr>
            <w:r w:rsidRPr="00C64916">
              <w:rPr>
                <w:sz w:val="24"/>
                <w:szCs w:val="24"/>
              </w:rPr>
              <w:t>Руководитель / участник / акционер / бенефициар и его доля (%) в уставном капитале</w:t>
            </w:r>
          </w:p>
        </w:tc>
        <w:tc>
          <w:tcPr>
            <w:tcW w:w="1518" w:type="dxa"/>
          </w:tcPr>
          <w:p w:rsidR="00714027" w:rsidRPr="00C64916" w:rsidRDefault="00714027" w:rsidP="00714027">
            <w:pPr>
              <w:keepNext/>
              <w:jc w:val="center"/>
              <w:rPr>
                <w:sz w:val="24"/>
                <w:szCs w:val="24"/>
              </w:rPr>
            </w:pPr>
            <w:r w:rsidRPr="00C64916">
              <w:rPr>
                <w:sz w:val="24"/>
                <w:szCs w:val="24"/>
              </w:rPr>
              <w:t>Информация о подтверждающих документах</w:t>
            </w:r>
            <w:r w:rsidRPr="00C64916">
              <w:rPr>
                <w:sz w:val="24"/>
                <w:szCs w:val="24"/>
              </w:rPr>
              <w:br/>
              <w:t>(наименование, реквизиты и т.д.)</w:t>
            </w:r>
          </w:p>
        </w:tc>
      </w:tr>
      <w:tr w:rsidR="00714027" w:rsidRPr="00C64916" w:rsidTr="00714027">
        <w:tc>
          <w:tcPr>
            <w:tcW w:w="446" w:type="dxa"/>
          </w:tcPr>
          <w:p w:rsidR="00714027" w:rsidRPr="00C64916" w:rsidRDefault="00714027" w:rsidP="00714027">
            <w:pPr>
              <w:keepNext/>
              <w:jc w:val="center"/>
              <w:rPr>
                <w:sz w:val="24"/>
                <w:szCs w:val="24"/>
              </w:rPr>
            </w:pPr>
            <w:r w:rsidRPr="00C64916">
              <w:rPr>
                <w:sz w:val="24"/>
                <w:szCs w:val="24"/>
              </w:rPr>
              <w:t>1</w:t>
            </w:r>
          </w:p>
        </w:tc>
        <w:tc>
          <w:tcPr>
            <w:tcW w:w="586" w:type="dxa"/>
          </w:tcPr>
          <w:p w:rsidR="00714027" w:rsidRPr="00C64916" w:rsidRDefault="00714027" w:rsidP="00714027">
            <w:pPr>
              <w:keepNext/>
              <w:jc w:val="center"/>
              <w:rPr>
                <w:sz w:val="24"/>
                <w:szCs w:val="24"/>
              </w:rPr>
            </w:pPr>
            <w:r w:rsidRPr="00C64916">
              <w:rPr>
                <w:sz w:val="24"/>
                <w:szCs w:val="24"/>
              </w:rPr>
              <w:t>2</w:t>
            </w:r>
          </w:p>
        </w:tc>
        <w:tc>
          <w:tcPr>
            <w:tcW w:w="656" w:type="dxa"/>
          </w:tcPr>
          <w:p w:rsidR="00714027" w:rsidRPr="00C64916" w:rsidRDefault="00714027" w:rsidP="00714027">
            <w:pPr>
              <w:keepNext/>
              <w:jc w:val="center"/>
              <w:rPr>
                <w:sz w:val="24"/>
                <w:szCs w:val="24"/>
              </w:rPr>
            </w:pPr>
            <w:r w:rsidRPr="00C64916">
              <w:rPr>
                <w:sz w:val="24"/>
                <w:szCs w:val="24"/>
              </w:rPr>
              <w:t>3</w:t>
            </w:r>
          </w:p>
        </w:tc>
        <w:tc>
          <w:tcPr>
            <w:tcW w:w="1282" w:type="dxa"/>
          </w:tcPr>
          <w:p w:rsidR="00714027" w:rsidRPr="00C64916" w:rsidRDefault="00714027" w:rsidP="00714027">
            <w:pPr>
              <w:keepNext/>
              <w:jc w:val="center"/>
              <w:rPr>
                <w:sz w:val="24"/>
                <w:szCs w:val="24"/>
              </w:rPr>
            </w:pPr>
            <w:r w:rsidRPr="00C64916">
              <w:rPr>
                <w:sz w:val="24"/>
                <w:szCs w:val="24"/>
              </w:rPr>
              <w:t>4</w:t>
            </w:r>
          </w:p>
        </w:tc>
        <w:tc>
          <w:tcPr>
            <w:tcW w:w="796" w:type="dxa"/>
          </w:tcPr>
          <w:p w:rsidR="00714027" w:rsidRPr="00C64916" w:rsidRDefault="00714027" w:rsidP="00714027">
            <w:pPr>
              <w:keepNext/>
              <w:jc w:val="center"/>
              <w:rPr>
                <w:sz w:val="24"/>
                <w:szCs w:val="24"/>
              </w:rPr>
            </w:pPr>
            <w:r w:rsidRPr="00C64916">
              <w:rPr>
                <w:sz w:val="24"/>
                <w:szCs w:val="24"/>
              </w:rPr>
              <w:t>5</w:t>
            </w:r>
          </w:p>
        </w:tc>
        <w:tc>
          <w:tcPr>
            <w:tcW w:w="1213" w:type="dxa"/>
          </w:tcPr>
          <w:p w:rsidR="00714027" w:rsidRPr="00C64916" w:rsidRDefault="00714027" w:rsidP="00714027">
            <w:pPr>
              <w:keepNext/>
              <w:jc w:val="center"/>
              <w:rPr>
                <w:sz w:val="24"/>
                <w:szCs w:val="24"/>
              </w:rPr>
            </w:pPr>
            <w:r w:rsidRPr="00C64916">
              <w:rPr>
                <w:sz w:val="24"/>
                <w:szCs w:val="24"/>
              </w:rPr>
              <w:t>6</w:t>
            </w:r>
          </w:p>
        </w:tc>
        <w:tc>
          <w:tcPr>
            <w:tcW w:w="1520" w:type="dxa"/>
          </w:tcPr>
          <w:p w:rsidR="00714027" w:rsidRPr="00C64916" w:rsidRDefault="00714027" w:rsidP="00714027">
            <w:pPr>
              <w:keepNext/>
              <w:jc w:val="center"/>
              <w:rPr>
                <w:sz w:val="24"/>
                <w:szCs w:val="24"/>
              </w:rPr>
            </w:pPr>
            <w:r w:rsidRPr="00C64916">
              <w:rPr>
                <w:sz w:val="24"/>
                <w:szCs w:val="24"/>
              </w:rPr>
              <w:t>7</w:t>
            </w:r>
          </w:p>
        </w:tc>
        <w:tc>
          <w:tcPr>
            <w:tcW w:w="379" w:type="dxa"/>
          </w:tcPr>
          <w:p w:rsidR="00714027" w:rsidRPr="00C64916" w:rsidRDefault="00714027" w:rsidP="00714027">
            <w:pPr>
              <w:keepNext/>
              <w:jc w:val="center"/>
              <w:rPr>
                <w:sz w:val="24"/>
                <w:szCs w:val="24"/>
              </w:rPr>
            </w:pPr>
            <w:r w:rsidRPr="00C64916">
              <w:rPr>
                <w:sz w:val="24"/>
                <w:szCs w:val="24"/>
              </w:rPr>
              <w:t>8</w:t>
            </w:r>
          </w:p>
        </w:tc>
        <w:tc>
          <w:tcPr>
            <w:tcW w:w="586" w:type="dxa"/>
          </w:tcPr>
          <w:p w:rsidR="00714027" w:rsidRPr="00C64916" w:rsidRDefault="00714027" w:rsidP="00714027">
            <w:pPr>
              <w:keepNext/>
              <w:jc w:val="center"/>
              <w:rPr>
                <w:sz w:val="24"/>
                <w:szCs w:val="24"/>
              </w:rPr>
            </w:pPr>
            <w:r w:rsidRPr="00C64916">
              <w:rPr>
                <w:sz w:val="24"/>
                <w:szCs w:val="24"/>
              </w:rPr>
              <w:t>9</w:t>
            </w:r>
          </w:p>
        </w:tc>
        <w:tc>
          <w:tcPr>
            <w:tcW w:w="656" w:type="dxa"/>
          </w:tcPr>
          <w:p w:rsidR="00714027" w:rsidRPr="00C64916" w:rsidRDefault="00714027" w:rsidP="00714027">
            <w:pPr>
              <w:keepNext/>
              <w:jc w:val="center"/>
              <w:rPr>
                <w:sz w:val="24"/>
                <w:szCs w:val="24"/>
              </w:rPr>
            </w:pPr>
            <w:r w:rsidRPr="00C64916">
              <w:rPr>
                <w:sz w:val="24"/>
                <w:szCs w:val="24"/>
              </w:rPr>
              <w:t>10</w:t>
            </w:r>
          </w:p>
        </w:tc>
        <w:tc>
          <w:tcPr>
            <w:tcW w:w="1282" w:type="dxa"/>
          </w:tcPr>
          <w:p w:rsidR="00714027" w:rsidRPr="00C64916" w:rsidRDefault="00714027" w:rsidP="00714027">
            <w:pPr>
              <w:keepNext/>
              <w:jc w:val="center"/>
              <w:rPr>
                <w:sz w:val="24"/>
                <w:szCs w:val="24"/>
              </w:rPr>
            </w:pPr>
            <w:r w:rsidRPr="00C64916">
              <w:rPr>
                <w:sz w:val="24"/>
                <w:szCs w:val="24"/>
              </w:rPr>
              <w:t>11</w:t>
            </w:r>
          </w:p>
        </w:tc>
        <w:tc>
          <w:tcPr>
            <w:tcW w:w="1124" w:type="dxa"/>
          </w:tcPr>
          <w:p w:rsidR="00714027" w:rsidRPr="00C64916" w:rsidRDefault="00714027" w:rsidP="00714027">
            <w:pPr>
              <w:keepNext/>
              <w:jc w:val="center"/>
              <w:rPr>
                <w:sz w:val="24"/>
                <w:szCs w:val="24"/>
              </w:rPr>
            </w:pPr>
            <w:r w:rsidRPr="00C64916">
              <w:rPr>
                <w:sz w:val="24"/>
                <w:szCs w:val="24"/>
              </w:rPr>
              <w:t>12</w:t>
            </w:r>
          </w:p>
        </w:tc>
        <w:tc>
          <w:tcPr>
            <w:tcW w:w="1520" w:type="dxa"/>
          </w:tcPr>
          <w:p w:rsidR="00714027" w:rsidRPr="00C64916" w:rsidRDefault="00714027" w:rsidP="00714027">
            <w:pPr>
              <w:keepNext/>
              <w:jc w:val="center"/>
              <w:rPr>
                <w:sz w:val="24"/>
                <w:szCs w:val="24"/>
              </w:rPr>
            </w:pPr>
            <w:r w:rsidRPr="00C64916">
              <w:rPr>
                <w:sz w:val="24"/>
                <w:szCs w:val="24"/>
              </w:rPr>
              <w:t>13</w:t>
            </w:r>
          </w:p>
        </w:tc>
        <w:tc>
          <w:tcPr>
            <w:tcW w:w="1222" w:type="dxa"/>
          </w:tcPr>
          <w:p w:rsidR="00714027" w:rsidRPr="00C64916" w:rsidRDefault="00714027" w:rsidP="00714027">
            <w:pPr>
              <w:keepNext/>
              <w:jc w:val="center"/>
              <w:rPr>
                <w:sz w:val="24"/>
                <w:szCs w:val="24"/>
              </w:rPr>
            </w:pPr>
            <w:r w:rsidRPr="00C64916">
              <w:rPr>
                <w:sz w:val="24"/>
                <w:szCs w:val="24"/>
              </w:rPr>
              <w:t>14</w:t>
            </w:r>
          </w:p>
        </w:tc>
        <w:tc>
          <w:tcPr>
            <w:tcW w:w="1518" w:type="dxa"/>
          </w:tcPr>
          <w:p w:rsidR="00714027" w:rsidRPr="00C64916" w:rsidRDefault="00714027" w:rsidP="00714027">
            <w:pPr>
              <w:keepNext/>
              <w:jc w:val="center"/>
              <w:rPr>
                <w:sz w:val="24"/>
                <w:szCs w:val="24"/>
              </w:rPr>
            </w:pPr>
            <w:r w:rsidRPr="00C64916">
              <w:rPr>
                <w:sz w:val="24"/>
                <w:szCs w:val="24"/>
              </w:rPr>
              <w:t>15</w:t>
            </w:r>
          </w:p>
        </w:tc>
      </w:tr>
      <w:tr w:rsidR="00714027" w:rsidRPr="00C64916" w:rsidTr="00714027">
        <w:tc>
          <w:tcPr>
            <w:tcW w:w="446" w:type="dxa"/>
          </w:tcPr>
          <w:p w:rsidR="00714027" w:rsidRPr="00C64916" w:rsidRDefault="00714027" w:rsidP="00714027">
            <w:pPr>
              <w:jc w:val="center"/>
              <w:rPr>
                <w:sz w:val="24"/>
                <w:szCs w:val="24"/>
              </w:rPr>
            </w:pPr>
          </w:p>
        </w:tc>
        <w:tc>
          <w:tcPr>
            <w:tcW w:w="586" w:type="dxa"/>
          </w:tcPr>
          <w:p w:rsidR="00714027" w:rsidRPr="00C64916" w:rsidRDefault="00714027" w:rsidP="00714027">
            <w:pPr>
              <w:jc w:val="center"/>
              <w:rPr>
                <w:sz w:val="24"/>
                <w:szCs w:val="24"/>
              </w:rPr>
            </w:pPr>
          </w:p>
        </w:tc>
        <w:tc>
          <w:tcPr>
            <w:tcW w:w="656" w:type="dxa"/>
          </w:tcPr>
          <w:p w:rsidR="00714027" w:rsidRPr="00C64916" w:rsidRDefault="00714027" w:rsidP="00714027">
            <w:pPr>
              <w:jc w:val="center"/>
              <w:rPr>
                <w:sz w:val="24"/>
                <w:szCs w:val="24"/>
              </w:rPr>
            </w:pPr>
          </w:p>
        </w:tc>
        <w:tc>
          <w:tcPr>
            <w:tcW w:w="1282" w:type="dxa"/>
          </w:tcPr>
          <w:p w:rsidR="00714027" w:rsidRPr="00C64916" w:rsidRDefault="00714027" w:rsidP="00714027">
            <w:pPr>
              <w:jc w:val="center"/>
              <w:rPr>
                <w:sz w:val="24"/>
                <w:szCs w:val="24"/>
              </w:rPr>
            </w:pPr>
          </w:p>
        </w:tc>
        <w:tc>
          <w:tcPr>
            <w:tcW w:w="796" w:type="dxa"/>
          </w:tcPr>
          <w:p w:rsidR="00714027" w:rsidRPr="00C64916" w:rsidRDefault="00714027" w:rsidP="00714027">
            <w:pPr>
              <w:jc w:val="center"/>
              <w:rPr>
                <w:sz w:val="24"/>
                <w:szCs w:val="24"/>
              </w:rPr>
            </w:pPr>
          </w:p>
        </w:tc>
        <w:tc>
          <w:tcPr>
            <w:tcW w:w="1213" w:type="dxa"/>
          </w:tcPr>
          <w:p w:rsidR="00714027" w:rsidRPr="00C64916" w:rsidRDefault="00714027" w:rsidP="00714027">
            <w:pPr>
              <w:jc w:val="center"/>
              <w:rPr>
                <w:sz w:val="24"/>
                <w:szCs w:val="24"/>
              </w:rPr>
            </w:pPr>
          </w:p>
        </w:tc>
        <w:tc>
          <w:tcPr>
            <w:tcW w:w="1520" w:type="dxa"/>
          </w:tcPr>
          <w:p w:rsidR="00714027" w:rsidRPr="00C64916" w:rsidRDefault="00714027" w:rsidP="00714027">
            <w:pPr>
              <w:jc w:val="center"/>
              <w:rPr>
                <w:sz w:val="24"/>
                <w:szCs w:val="24"/>
              </w:rPr>
            </w:pPr>
          </w:p>
        </w:tc>
        <w:tc>
          <w:tcPr>
            <w:tcW w:w="379" w:type="dxa"/>
          </w:tcPr>
          <w:p w:rsidR="00714027" w:rsidRPr="00C64916" w:rsidRDefault="00714027" w:rsidP="00714027">
            <w:pPr>
              <w:jc w:val="center"/>
              <w:rPr>
                <w:sz w:val="24"/>
                <w:szCs w:val="24"/>
              </w:rPr>
            </w:pPr>
          </w:p>
        </w:tc>
        <w:tc>
          <w:tcPr>
            <w:tcW w:w="586" w:type="dxa"/>
          </w:tcPr>
          <w:p w:rsidR="00714027" w:rsidRPr="00C64916" w:rsidRDefault="00714027" w:rsidP="00714027">
            <w:pPr>
              <w:jc w:val="center"/>
              <w:rPr>
                <w:sz w:val="24"/>
                <w:szCs w:val="24"/>
              </w:rPr>
            </w:pPr>
          </w:p>
        </w:tc>
        <w:tc>
          <w:tcPr>
            <w:tcW w:w="656" w:type="dxa"/>
          </w:tcPr>
          <w:p w:rsidR="00714027" w:rsidRPr="00C64916" w:rsidRDefault="00714027" w:rsidP="00714027">
            <w:pPr>
              <w:jc w:val="center"/>
              <w:rPr>
                <w:sz w:val="24"/>
                <w:szCs w:val="24"/>
              </w:rPr>
            </w:pPr>
          </w:p>
        </w:tc>
        <w:tc>
          <w:tcPr>
            <w:tcW w:w="1282" w:type="dxa"/>
          </w:tcPr>
          <w:p w:rsidR="00714027" w:rsidRPr="00C64916" w:rsidRDefault="00714027" w:rsidP="00714027">
            <w:pPr>
              <w:jc w:val="center"/>
              <w:rPr>
                <w:sz w:val="24"/>
                <w:szCs w:val="24"/>
              </w:rPr>
            </w:pPr>
          </w:p>
        </w:tc>
        <w:tc>
          <w:tcPr>
            <w:tcW w:w="1124" w:type="dxa"/>
          </w:tcPr>
          <w:p w:rsidR="00714027" w:rsidRPr="00C64916" w:rsidRDefault="00714027" w:rsidP="00714027">
            <w:pPr>
              <w:jc w:val="center"/>
              <w:rPr>
                <w:sz w:val="24"/>
                <w:szCs w:val="24"/>
              </w:rPr>
            </w:pPr>
          </w:p>
        </w:tc>
        <w:tc>
          <w:tcPr>
            <w:tcW w:w="1520" w:type="dxa"/>
          </w:tcPr>
          <w:p w:rsidR="00714027" w:rsidRPr="00C64916" w:rsidRDefault="00714027" w:rsidP="00714027">
            <w:pPr>
              <w:jc w:val="center"/>
              <w:rPr>
                <w:sz w:val="24"/>
                <w:szCs w:val="24"/>
              </w:rPr>
            </w:pPr>
          </w:p>
        </w:tc>
        <w:tc>
          <w:tcPr>
            <w:tcW w:w="1222" w:type="dxa"/>
          </w:tcPr>
          <w:p w:rsidR="00714027" w:rsidRPr="00C64916" w:rsidRDefault="00714027" w:rsidP="00714027">
            <w:pPr>
              <w:jc w:val="center"/>
              <w:rPr>
                <w:sz w:val="24"/>
                <w:szCs w:val="24"/>
              </w:rPr>
            </w:pPr>
          </w:p>
        </w:tc>
        <w:tc>
          <w:tcPr>
            <w:tcW w:w="1518" w:type="dxa"/>
          </w:tcPr>
          <w:p w:rsidR="00714027" w:rsidRPr="00C64916" w:rsidRDefault="00714027" w:rsidP="00714027">
            <w:pPr>
              <w:jc w:val="center"/>
              <w:rPr>
                <w:sz w:val="24"/>
                <w:szCs w:val="24"/>
              </w:rPr>
            </w:pPr>
          </w:p>
        </w:tc>
      </w:tr>
      <w:tr w:rsidR="00714027" w:rsidRPr="00C64916" w:rsidTr="00714027">
        <w:tc>
          <w:tcPr>
            <w:tcW w:w="446" w:type="dxa"/>
          </w:tcPr>
          <w:p w:rsidR="00714027" w:rsidRPr="00C64916" w:rsidRDefault="00714027" w:rsidP="00714027">
            <w:pPr>
              <w:jc w:val="center"/>
              <w:rPr>
                <w:sz w:val="24"/>
                <w:szCs w:val="24"/>
              </w:rPr>
            </w:pPr>
          </w:p>
        </w:tc>
        <w:tc>
          <w:tcPr>
            <w:tcW w:w="586" w:type="dxa"/>
          </w:tcPr>
          <w:p w:rsidR="00714027" w:rsidRPr="00C64916" w:rsidRDefault="00714027" w:rsidP="00714027">
            <w:pPr>
              <w:jc w:val="center"/>
              <w:rPr>
                <w:sz w:val="24"/>
                <w:szCs w:val="24"/>
              </w:rPr>
            </w:pPr>
          </w:p>
        </w:tc>
        <w:tc>
          <w:tcPr>
            <w:tcW w:w="656" w:type="dxa"/>
          </w:tcPr>
          <w:p w:rsidR="00714027" w:rsidRPr="00C64916" w:rsidRDefault="00714027" w:rsidP="00714027">
            <w:pPr>
              <w:jc w:val="center"/>
              <w:rPr>
                <w:sz w:val="24"/>
                <w:szCs w:val="24"/>
              </w:rPr>
            </w:pPr>
          </w:p>
        </w:tc>
        <w:tc>
          <w:tcPr>
            <w:tcW w:w="1282" w:type="dxa"/>
          </w:tcPr>
          <w:p w:rsidR="00714027" w:rsidRPr="00C64916" w:rsidRDefault="00714027" w:rsidP="00714027">
            <w:pPr>
              <w:jc w:val="center"/>
              <w:rPr>
                <w:sz w:val="24"/>
                <w:szCs w:val="24"/>
              </w:rPr>
            </w:pPr>
          </w:p>
        </w:tc>
        <w:tc>
          <w:tcPr>
            <w:tcW w:w="796" w:type="dxa"/>
          </w:tcPr>
          <w:p w:rsidR="00714027" w:rsidRPr="00C64916" w:rsidRDefault="00714027" w:rsidP="00714027">
            <w:pPr>
              <w:jc w:val="center"/>
              <w:rPr>
                <w:sz w:val="24"/>
                <w:szCs w:val="24"/>
              </w:rPr>
            </w:pPr>
          </w:p>
        </w:tc>
        <w:tc>
          <w:tcPr>
            <w:tcW w:w="1213" w:type="dxa"/>
          </w:tcPr>
          <w:p w:rsidR="00714027" w:rsidRPr="00C64916" w:rsidRDefault="00714027" w:rsidP="00714027">
            <w:pPr>
              <w:jc w:val="center"/>
              <w:rPr>
                <w:sz w:val="24"/>
                <w:szCs w:val="24"/>
              </w:rPr>
            </w:pPr>
          </w:p>
        </w:tc>
        <w:tc>
          <w:tcPr>
            <w:tcW w:w="1520" w:type="dxa"/>
          </w:tcPr>
          <w:p w:rsidR="00714027" w:rsidRPr="00C64916" w:rsidRDefault="00714027" w:rsidP="00714027">
            <w:pPr>
              <w:jc w:val="center"/>
              <w:rPr>
                <w:sz w:val="24"/>
                <w:szCs w:val="24"/>
              </w:rPr>
            </w:pPr>
          </w:p>
        </w:tc>
        <w:tc>
          <w:tcPr>
            <w:tcW w:w="379" w:type="dxa"/>
          </w:tcPr>
          <w:p w:rsidR="00714027" w:rsidRPr="00C64916" w:rsidRDefault="00714027" w:rsidP="00714027">
            <w:pPr>
              <w:jc w:val="center"/>
              <w:rPr>
                <w:sz w:val="24"/>
                <w:szCs w:val="24"/>
              </w:rPr>
            </w:pPr>
          </w:p>
        </w:tc>
        <w:tc>
          <w:tcPr>
            <w:tcW w:w="586" w:type="dxa"/>
          </w:tcPr>
          <w:p w:rsidR="00714027" w:rsidRPr="00C64916" w:rsidRDefault="00714027" w:rsidP="00714027">
            <w:pPr>
              <w:jc w:val="center"/>
              <w:rPr>
                <w:sz w:val="24"/>
                <w:szCs w:val="24"/>
              </w:rPr>
            </w:pPr>
          </w:p>
        </w:tc>
        <w:tc>
          <w:tcPr>
            <w:tcW w:w="656" w:type="dxa"/>
          </w:tcPr>
          <w:p w:rsidR="00714027" w:rsidRPr="00C64916" w:rsidRDefault="00714027" w:rsidP="00714027">
            <w:pPr>
              <w:jc w:val="center"/>
              <w:rPr>
                <w:sz w:val="24"/>
                <w:szCs w:val="24"/>
              </w:rPr>
            </w:pPr>
          </w:p>
        </w:tc>
        <w:tc>
          <w:tcPr>
            <w:tcW w:w="1282" w:type="dxa"/>
          </w:tcPr>
          <w:p w:rsidR="00714027" w:rsidRPr="00C64916" w:rsidRDefault="00714027" w:rsidP="00714027">
            <w:pPr>
              <w:jc w:val="center"/>
              <w:rPr>
                <w:sz w:val="24"/>
                <w:szCs w:val="24"/>
              </w:rPr>
            </w:pPr>
          </w:p>
        </w:tc>
        <w:tc>
          <w:tcPr>
            <w:tcW w:w="1124" w:type="dxa"/>
          </w:tcPr>
          <w:p w:rsidR="00714027" w:rsidRPr="00C64916" w:rsidRDefault="00714027" w:rsidP="00714027">
            <w:pPr>
              <w:jc w:val="center"/>
              <w:rPr>
                <w:sz w:val="24"/>
                <w:szCs w:val="24"/>
              </w:rPr>
            </w:pPr>
          </w:p>
        </w:tc>
        <w:tc>
          <w:tcPr>
            <w:tcW w:w="1520" w:type="dxa"/>
          </w:tcPr>
          <w:p w:rsidR="00714027" w:rsidRPr="00C64916" w:rsidRDefault="00714027" w:rsidP="00714027">
            <w:pPr>
              <w:jc w:val="center"/>
              <w:rPr>
                <w:sz w:val="24"/>
                <w:szCs w:val="24"/>
              </w:rPr>
            </w:pPr>
          </w:p>
        </w:tc>
        <w:tc>
          <w:tcPr>
            <w:tcW w:w="1222" w:type="dxa"/>
          </w:tcPr>
          <w:p w:rsidR="00714027" w:rsidRPr="00C64916" w:rsidRDefault="00714027" w:rsidP="00714027">
            <w:pPr>
              <w:jc w:val="center"/>
              <w:rPr>
                <w:sz w:val="24"/>
                <w:szCs w:val="24"/>
              </w:rPr>
            </w:pPr>
          </w:p>
        </w:tc>
        <w:tc>
          <w:tcPr>
            <w:tcW w:w="1518" w:type="dxa"/>
          </w:tcPr>
          <w:p w:rsidR="00714027" w:rsidRPr="00C64916" w:rsidRDefault="00714027" w:rsidP="00714027">
            <w:pPr>
              <w:jc w:val="center"/>
              <w:rPr>
                <w:sz w:val="24"/>
                <w:szCs w:val="24"/>
              </w:rPr>
            </w:pPr>
          </w:p>
        </w:tc>
      </w:tr>
      <w:tr w:rsidR="00714027" w:rsidRPr="00C64916" w:rsidTr="00714027">
        <w:tc>
          <w:tcPr>
            <w:tcW w:w="446" w:type="dxa"/>
          </w:tcPr>
          <w:p w:rsidR="00714027" w:rsidRPr="00C64916" w:rsidRDefault="00714027" w:rsidP="00714027">
            <w:pPr>
              <w:jc w:val="center"/>
              <w:rPr>
                <w:sz w:val="24"/>
                <w:szCs w:val="24"/>
              </w:rPr>
            </w:pPr>
          </w:p>
        </w:tc>
        <w:tc>
          <w:tcPr>
            <w:tcW w:w="586" w:type="dxa"/>
          </w:tcPr>
          <w:p w:rsidR="00714027" w:rsidRPr="00C64916" w:rsidRDefault="00714027" w:rsidP="00714027">
            <w:pPr>
              <w:jc w:val="center"/>
              <w:rPr>
                <w:sz w:val="24"/>
                <w:szCs w:val="24"/>
              </w:rPr>
            </w:pPr>
          </w:p>
        </w:tc>
        <w:tc>
          <w:tcPr>
            <w:tcW w:w="656" w:type="dxa"/>
          </w:tcPr>
          <w:p w:rsidR="00714027" w:rsidRPr="00C64916" w:rsidRDefault="00714027" w:rsidP="00714027">
            <w:pPr>
              <w:jc w:val="center"/>
              <w:rPr>
                <w:sz w:val="24"/>
                <w:szCs w:val="24"/>
              </w:rPr>
            </w:pPr>
          </w:p>
        </w:tc>
        <w:tc>
          <w:tcPr>
            <w:tcW w:w="1282" w:type="dxa"/>
          </w:tcPr>
          <w:p w:rsidR="00714027" w:rsidRPr="00C64916" w:rsidRDefault="00714027" w:rsidP="00714027">
            <w:pPr>
              <w:jc w:val="center"/>
              <w:rPr>
                <w:sz w:val="24"/>
                <w:szCs w:val="24"/>
              </w:rPr>
            </w:pPr>
          </w:p>
        </w:tc>
        <w:tc>
          <w:tcPr>
            <w:tcW w:w="796" w:type="dxa"/>
          </w:tcPr>
          <w:p w:rsidR="00714027" w:rsidRPr="00C64916" w:rsidRDefault="00714027" w:rsidP="00714027">
            <w:pPr>
              <w:jc w:val="center"/>
              <w:rPr>
                <w:sz w:val="24"/>
                <w:szCs w:val="24"/>
              </w:rPr>
            </w:pPr>
          </w:p>
        </w:tc>
        <w:tc>
          <w:tcPr>
            <w:tcW w:w="1213" w:type="dxa"/>
          </w:tcPr>
          <w:p w:rsidR="00714027" w:rsidRPr="00C64916" w:rsidRDefault="00714027" w:rsidP="00714027">
            <w:pPr>
              <w:jc w:val="center"/>
              <w:rPr>
                <w:sz w:val="24"/>
                <w:szCs w:val="24"/>
              </w:rPr>
            </w:pPr>
          </w:p>
        </w:tc>
        <w:tc>
          <w:tcPr>
            <w:tcW w:w="1520" w:type="dxa"/>
          </w:tcPr>
          <w:p w:rsidR="00714027" w:rsidRPr="00C64916" w:rsidRDefault="00714027" w:rsidP="00714027">
            <w:pPr>
              <w:jc w:val="center"/>
              <w:rPr>
                <w:sz w:val="24"/>
                <w:szCs w:val="24"/>
              </w:rPr>
            </w:pPr>
          </w:p>
        </w:tc>
        <w:tc>
          <w:tcPr>
            <w:tcW w:w="379" w:type="dxa"/>
          </w:tcPr>
          <w:p w:rsidR="00714027" w:rsidRPr="00C64916" w:rsidRDefault="00714027" w:rsidP="00714027">
            <w:pPr>
              <w:jc w:val="center"/>
              <w:rPr>
                <w:sz w:val="24"/>
                <w:szCs w:val="24"/>
              </w:rPr>
            </w:pPr>
          </w:p>
        </w:tc>
        <w:tc>
          <w:tcPr>
            <w:tcW w:w="586" w:type="dxa"/>
          </w:tcPr>
          <w:p w:rsidR="00714027" w:rsidRPr="00C64916" w:rsidRDefault="00714027" w:rsidP="00714027">
            <w:pPr>
              <w:jc w:val="center"/>
              <w:rPr>
                <w:sz w:val="24"/>
                <w:szCs w:val="24"/>
              </w:rPr>
            </w:pPr>
          </w:p>
        </w:tc>
        <w:tc>
          <w:tcPr>
            <w:tcW w:w="656" w:type="dxa"/>
          </w:tcPr>
          <w:p w:rsidR="00714027" w:rsidRPr="00C64916" w:rsidRDefault="00714027" w:rsidP="00714027">
            <w:pPr>
              <w:jc w:val="center"/>
              <w:rPr>
                <w:sz w:val="24"/>
                <w:szCs w:val="24"/>
              </w:rPr>
            </w:pPr>
          </w:p>
        </w:tc>
        <w:tc>
          <w:tcPr>
            <w:tcW w:w="1282" w:type="dxa"/>
          </w:tcPr>
          <w:p w:rsidR="00714027" w:rsidRPr="00C64916" w:rsidRDefault="00714027" w:rsidP="00714027">
            <w:pPr>
              <w:jc w:val="center"/>
              <w:rPr>
                <w:sz w:val="24"/>
                <w:szCs w:val="24"/>
              </w:rPr>
            </w:pPr>
          </w:p>
        </w:tc>
        <w:tc>
          <w:tcPr>
            <w:tcW w:w="1124" w:type="dxa"/>
          </w:tcPr>
          <w:p w:rsidR="00714027" w:rsidRPr="00C64916" w:rsidRDefault="00714027" w:rsidP="00714027">
            <w:pPr>
              <w:jc w:val="center"/>
              <w:rPr>
                <w:sz w:val="24"/>
                <w:szCs w:val="24"/>
              </w:rPr>
            </w:pPr>
          </w:p>
        </w:tc>
        <w:tc>
          <w:tcPr>
            <w:tcW w:w="1520" w:type="dxa"/>
          </w:tcPr>
          <w:p w:rsidR="00714027" w:rsidRPr="00C64916" w:rsidRDefault="00714027" w:rsidP="00714027">
            <w:pPr>
              <w:jc w:val="center"/>
              <w:rPr>
                <w:sz w:val="24"/>
                <w:szCs w:val="24"/>
              </w:rPr>
            </w:pPr>
          </w:p>
        </w:tc>
        <w:tc>
          <w:tcPr>
            <w:tcW w:w="1222" w:type="dxa"/>
          </w:tcPr>
          <w:p w:rsidR="00714027" w:rsidRPr="00C64916" w:rsidRDefault="00714027" w:rsidP="00714027">
            <w:pPr>
              <w:jc w:val="center"/>
              <w:rPr>
                <w:sz w:val="24"/>
                <w:szCs w:val="24"/>
              </w:rPr>
            </w:pPr>
          </w:p>
        </w:tc>
        <w:tc>
          <w:tcPr>
            <w:tcW w:w="1518" w:type="dxa"/>
          </w:tcPr>
          <w:p w:rsidR="00714027" w:rsidRPr="00C64916" w:rsidRDefault="00714027" w:rsidP="00714027">
            <w:pPr>
              <w:jc w:val="center"/>
              <w:rPr>
                <w:sz w:val="24"/>
                <w:szCs w:val="24"/>
              </w:rPr>
            </w:pPr>
          </w:p>
        </w:tc>
      </w:tr>
    </w:tbl>
    <w:p w:rsidR="00714027" w:rsidRPr="00C64916" w:rsidRDefault="00714027" w:rsidP="00714027">
      <w:pPr>
        <w:rPr>
          <w:sz w:val="24"/>
          <w:szCs w:val="24"/>
        </w:rPr>
      </w:pPr>
      <w:r w:rsidRPr="00C64916">
        <w:rPr>
          <w:sz w:val="24"/>
          <w:szCs w:val="24"/>
        </w:rPr>
        <w:t>В случае, если в представленные нами сведения о цепочке собственников, включая бенефициаров (в том числе конечных), будут внесены изменения, обязуемся, в случае признания нас победителями закупки,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rPr>
          <w:sz w:val="24"/>
          <w:szCs w:val="24"/>
        </w:rPr>
      </w:pPr>
    </w:p>
    <w:p w:rsidR="00DB20AE" w:rsidRPr="00C64916" w:rsidRDefault="00DB20AE" w:rsidP="00DB20AE">
      <w:pPr>
        <w:keepNext/>
        <w:ind w:left="11340"/>
        <w:jc w:val="left"/>
        <w:outlineLvl w:val="4"/>
        <w:rPr>
          <w:sz w:val="24"/>
          <w:szCs w:val="24"/>
        </w:rPr>
      </w:pPr>
      <w:r w:rsidRPr="00C64916">
        <w:rPr>
          <w:b/>
          <w:sz w:val="24"/>
          <w:szCs w:val="24"/>
        </w:rPr>
        <w:lastRenderedPageBreak/>
        <w:t>Приложение 2</w:t>
      </w:r>
      <w:r w:rsidRPr="00C64916">
        <w:rPr>
          <w:sz w:val="24"/>
          <w:szCs w:val="24"/>
        </w:rPr>
        <w:br/>
        <w:t>к Анкете участника</w:t>
      </w:r>
    </w:p>
    <w:p w:rsidR="00DB20AE" w:rsidRPr="00C64916" w:rsidRDefault="00DB20AE" w:rsidP="00DB20AE">
      <w:pPr>
        <w:keepNext/>
        <w:spacing w:before="240" w:after="240"/>
        <w:jc w:val="center"/>
        <w:rPr>
          <w:b/>
          <w:caps/>
          <w:spacing w:val="40"/>
          <w:sz w:val="24"/>
          <w:szCs w:val="24"/>
        </w:rPr>
      </w:pPr>
      <w:r w:rsidRPr="00C64916">
        <w:rPr>
          <w:b/>
          <w:caps/>
          <w:spacing w:val="40"/>
          <w:sz w:val="24"/>
          <w:szCs w:val="24"/>
        </w:rPr>
        <w:t>Справка о кредитных обязательствах</w:t>
      </w:r>
    </w:p>
    <w:p w:rsidR="00DB20AE" w:rsidRPr="00C64916" w:rsidRDefault="00DB20AE" w:rsidP="00DB20AE">
      <w:pPr>
        <w:keepNext/>
        <w:tabs>
          <w:tab w:val="right" w:pos="10205"/>
        </w:tabs>
        <w:rPr>
          <w:sz w:val="24"/>
          <w:szCs w:val="24"/>
        </w:rPr>
      </w:pPr>
    </w:p>
    <w:p w:rsidR="00DB20AE" w:rsidRPr="00C64916" w:rsidRDefault="00DB20AE" w:rsidP="00DB20AE">
      <w:pPr>
        <w:keepNext/>
        <w:tabs>
          <w:tab w:val="right" w:pos="10205"/>
        </w:tabs>
        <w:rPr>
          <w:sz w:val="24"/>
          <w:szCs w:val="24"/>
        </w:rPr>
      </w:pPr>
    </w:p>
    <w:tbl>
      <w:tblPr>
        <w:tblW w:w="0" w:type="auto"/>
        <w:tblLook w:val="04A0" w:firstRow="1" w:lastRow="0" w:firstColumn="1" w:lastColumn="0" w:noHBand="0" w:noVBand="1"/>
      </w:tblPr>
      <w:tblGrid>
        <w:gridCol w:w="7393"/>
        <w:gridCol w:w="7393"/>
      </w:tblGrid>
      <w:tr w:rsidR="00DB20AE" w:rsidRPr="00C64916" w:rsidTr="00003CB3">
        <w:tc>
          <w:tcPr>
            <w:tcW w:w="7393" w:type="dxa"/>
          </w:tcPr>
          <w:p w:rsidR="00DB20AE" w:rsidRPr="00C64916" w:rsidRDefault="00DB20AE" w:rsidP="00003CB3">
            <w:pPr>
              <w:rPr>
                <w:sz w:val="24"/>
                <w:szCs w:val="24"/>
              </w:rPr>
            </w:pPr>
            <w:r w:rsidRPr="00C64916">
              <w:rPr>
                <w:sz w:val="24"/>
                <w:szCs w:val="24"/>
              </w:rPr>
              <w:t>Наименование процедуры закупки:</w:t>
            </w:r>
          </w:p>
        </w:tc>
        <w:tc>
          <w:tcPr>
            <w:tcW w:w="7393" w:type="dxa"/>
          </w:tcPr>
          <w:p w:rsidR="00DB20AE" w:rsidRPr="00C64916" w:rsidRDefault="00DB20AE" w:rsidP="00003CB3">
            <w:pPr>
              <w:keepNext/>
              <w:tabs>
                <w:tab w:val="right" w:pos="10205"/>
              </w:tabs>
              <w:rPr>
                <w:sz w:val="24"/>
                <w:szCs w:val="24"/>
              </w:rPr>
            </w:pPr>
            <w:r w:rsidRPr="00C64916">
              <w:rPr>
                <w:sz w:val="24"/>
                <w:szCs w:val="24"/>
              </w:rPr>
              <w:t>_________________________________________</w:t>
            </w:r>
          </w:p>
        </w:tc>
      </w:tr>
      <w:tr w:rsidR="00DB20AE" w:rsidRPr="00C64916" w:rsidTr="00003CB3">
        <w:tc>
          <w:tcPr>
            <w:tcW w:w="7393" w:type="dxa"/>
          </w:tcPr>
          <w:p w:rsidR="00DB20AE" w:rsidRPr="00C64916" w:rsidRDefault="00DB20AE" w:rsidP="00003CB3">
            <w:pPr>
              <w:keepNext/>
              <w:tabs>
                <w:tab w:val="right" w:pos="10205"/>
              </w:tabs>
              <w:rPr>
                <w:sz w:val="24"/>
                <w:szCs w:val="24"/>
              </w:rPr>
            </w:pPr>
            <w:r w:rsidRPr="00C64916">
              <w:rPr>
                <w:sz w:val="24"/>
                <w:szCs w:val="24"/>
              </w:rPr>
              <w:t xml:space="preserve">Номер извещения, присвоенный ЕИС (при наличии):       </w:t>
            </w:r>
          </w:p>
        </w:tc>
        <w:tc>
          <w:tcPr>
            <w:tcW w:w="7393" w:type="dxa"/>
          </w:tcPr>
          <w:p w:rsidR="00DB20AE" w:rsidRPr="00C64916" w:rsidRDefault="00DB20AE" w:rsidP="00003CB3">
            <w:pPr>
              <w:keepNext/>
              <w:tabs>
                <w:tab w:val="right" w:pos="10205"/>
              </w:tabs>
              <w:rPr>
                <w:sz w:val="24"/>
                <w:szCs w:val="24"/>
              </w:rPr>
            </w:pPr>
            <w:r w:rsidRPr="00C64916">
              <w:rPr>
                <w:sz w:val="24"/>
                <w:szCs w:val="24"/>
              </w:rPr>
              <w:t>_________________________________________</w:t>
            </w:r>
          </w:p>
        </w:tc>
      </w:tr>
      <w:tr w:rsidR="00DB20AE" w:rsidRPr="00C64916" w:rsidTr="00003CB3">
        <w:tc>
          <w:tcPr>
            <w:tcW w:w="7393" w:type="dxa"/>
          </w:tcPr>
          <w:p w:rsidR="00DB20AE" w:rsidRPr="00C64916" w:rsidRDefault="00DB20AE" w:rsidP="00003CB3">
            <w:pPr>
              <w:keepNext/>
              <w:tabs>
                <w:tab w:val="right" w:pos="10205"/>
              </w:tabs>
              <w:rPr>
                <w:sz w:val="24"/>
                <w:szCs w:val="24"/>
              </w:rPr>
            </w:pPr>
            <w:r w:rsidRPr="00C64916">
              <w:rPr>
                <w:sz w:val="24"/>
                <w:szCs w:val="24"/>
              </w:rPr>
              <w:t xml:space="preserve">Наименование участника:                                                         </w:t>
            </w:r>
          </w:p>
        </w:tc>
        <w:tc>
          <w:tcPr>
            <w:tcW w:w="7393" w:type="dxa"/>
          </w:tcPr>
          <w:p w:rsidR="00DB20AE" w:rsidRPr="00C64916" w:rsidRDefault="00DB20AE" w:rsidP="00003CB3">
            <w:pPr>
              <w:keepNext/>
              <w:tabs>
                <w:tab w:val="right" w:pos="10205"/>
              </w:tabs>
              <w:rPr>
                <w:sz w:val="24"/>
                <w:szCs w:val="24"/>
              </w:rPr>
            </w:pPr>
            <w:r w:rsidRPr="00C64916">
              <w:rPr>
                <w:sz w:val="24"/>
                <w:szCs w:val="24"/>
              </w:rPr>
              <w:t>_________________________________________</w:t>
            </w:r>
          </w:p>
        </w:tc>
      </w:tr>
      <w:tr w:rsidR="00DB20AE" w:rsidRPr="00C64916" w:rsidTr="00003CB3">
        <w:tc>
          <w:tcPr>
            <w:tcW w:w="7393" w:type="dxa"/>
          </w:tcPr>
          <w:p w:rsidR="00DB20AE" w:rsidRPr="00C64916" w:rsidRDefault="00DB20AE" w:rsidP="00003CB3">
            <w:pPr>
              <w:keepNext/>
              <w:tabs>
                <w:tab w:val="right" w:pos="10205"/>
              </w:tabs>
              <w:rPr>
                <w:sz w:val="24"/>
                <w:szCs w:val="24"/>
              </w:rPr>
            </w:pPr>
            <w:r w:rsidRPr="00C64916">
              <w:rPr>
                <w:sz w:val="24"/>
                <w:szCs w:val="24"/>
              </w:rPr>
              <w:t>Адрес места нахождения участника:</w:t>
            </w:r>
          </w:p>
        </w:tc>
        <w:tc>
          <w:tcPr>
            <w:tcW w:w="7393" w:type="dxa"/>
          </w:tcPr>
          <w:p w:rsidR="00DB20AE" w:rsidRPr="00C64916" w:rsidRDefault="00DB20AE" w:rsidP="00003CB3">
            <w:pPr>
              <w:keepNext/>
              <w:tabs>
                <w:tab w:val="right" w:pos="10205"/>
              </w:tabs>
              <w:rPr>
                <w:sz w:val="24"/>
                <w:szCs w:val="24"/>
              </w:rPr>
            </w:pPr>
            <w:r w:rsidRPr="00C64916">
              <w:rPr>
                <w:sz w:val="24"/>
                <w:szCs w:val="24"/>
              </w:rPr>
              <w:t>_________________________________________</w:t>
            </w:r>
          </w:p>
        </w:tc>
      </w:tr>
    </w:tbl>
    <w:p w:rsidR="00DB20AE" w:rsidRPr="00C64916" w:rsidRDefault="00DB20AE" w:rsidP="00DB20AE">
      <w:pPr>
        <w:keepNext/>
        <w:tabs>
          <w:tab w:val="right" w:pos="10205"/>
        </w:tabs>
        <w:rPr>
          <w:sz w:val="24"/>
          <w:szCs w:val="24"/>
        </w:rPr>
      </w:pPr>
    </w:p>
    <w:p w:rsidR="00DB20AE" w:rsidRPr="00C64916" w:rsidRDefault="00DB20AE" w:rsidP="00DB20AE">
      <w:pPr>
        <w:keepNext/>
        <w:tabs>
          <w:tab w:val="right" w:pos="10205"/>
        </w:tabs>
        <w:spacing w:after="240"/>
        <w:rPr>
          <w:sz w:val="24"/>
          <w:szCs w:val="24"/>
        </w:rPr>
      </w:pPr>
    </w:p>
    <w:tbl>
      <w:tblPr>
        <w:tblW w:w="14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339"/>
        <w:gridCol w:w="2340"/>
        <w:gridCol w:w="2340"/>
        <w:gridCol w:w="2340"/>
        <w:gridCol w:w="2340"/>
        <w:gridCol w:w="2340"/>
      </w:tblGrid>
      <w:tr w:rsidR="00DB20AE" w:rsidRPr="00C64916" w:rsidTr="00003CB3">
        <w:trPr>
          <w:cantSplit/>
        </w:trPr>
        <w:tc>
          <w:tcPr>
            <w:tcW w:w="753" w:type="dxa"/>
            <w:shd w:val="clear" w:color="auto" w:fill="auto"/>
          </w:tcPr>
          <w:p w:rsidR="00DB20AE" w:rsidRPr="00C64916" w:rsidRDefault="00DB20AE" w:rsidP="00003CB3">
            <w:pPr>
              <w:keepNext/>
              <w:jc w:val="center"/>
              <w:rPr>
                <w:sz w:val="24"/>
                <w:szCs w:val="24"/>
              </w:rPr>
            </w:pPr>
            <w:r w:rsidRPr="00C64916">
              <w:rPr>
                <w:sz w:val="24"/>
                <w:szCs w:val="24"/>
              </w:rPr>
              <w:t>№</w:t>
            </w:r>
            <w:r w:rsidRPr="00C64916">
              <w:rPr>
                <w:sz w:val="24"/>
                <w:szCs w:val="24"/>
              </w:rPr>
              <w:br/>
              <w:t>п/п</w:t>
            </w:r>
          </w:p>
        </w:tc>
        <w:tc>
          <w:tcPr>
            <w:tcW w:w="2339" w:type="dxa"/>
            <w:shd w:val="clear" w:color="auto" w:fill="auto"/>
          </w:tcPr>
          <w:p w:rsidR="00DB20AE" w:rsidRPr="00C64916" w:rsidRDefault="00DB20AE" w:rsidP="00003CB3">
            <w:pPr>
              <w:keepNext/>
              <w:jc w:val="center"/>
              <w:rPr>
                <w:sz w:val="24"/>
                <w:szCs w:val="24"/>
              </w:rPr>
            </w:pPr>
            <w:r w:rsidRPr="00C64916">
              <w:rPr>
                <w:sz w:val="24"/>
                <w:szCs w:val="24"/>
              </w:rPr>
              <w:t>Номер счета</w:t>
            </w:r>
          </w:p>
        </w:tc>
        <w:tc>
          <w:tcPr>
            <w:tcW w:w="2340" w:type="dxa"/>
            <w:shd w:val="clear" w:color="auto" w:fill="auto"/>
          </w:tcPr>
          <w:p w:rsidR="00DB20AE" w:rsidRPr="00C64916" w:rsidRDefault="00DB20AE" w:rsidP="00003CB3">
            <w:pPr>
              <w:keepNext/>
              <w:jc w:val="center"/>
              <w:rPr>
                <w:sz w:val="24"/>
                <w:szCs w:val="24"/>
              </w:rPr>
            </w:pPr>
            <w:r w:rsidRPr="00C64916">
              <w:rPr>
                <w:sz w:val="24"/>
                <w:szCs w:val="24"/>
              </w:rPr>
              <w:t>Дата открытия</w:t>
            </w:r>
          </w:p>
        </w:tc>
        <w:tc>
          <w:tcPr>
            <w:tcW w:w="2340" w:type="dxa"/>
            <w:shd w:val="clear" w:color="auto" w:fill="auto"/>
          </w:tcPr>
          <w:p w:rsidR="00DB20AE" w:rsidRPr="00C64916" w:rsidRDefault="00DB20AE" w:rsidP="00003CB3">
            <w:pPr>
              <w:keepNext/>
              <w:jc w:val="center"/>
              <w:rPr>
                <w:sz w:val="24"/>
                <w:szCs w:val="24"/>
              </w:rPr>
            </w:pPr>
            <w:r w:rsidRPr="00C64916">
              <w:rPr>
                <w:sz w:val="24"/>
                <w:szCs w:val="24"/>
              </w:rPr>
              <w:t>Банк – кредитор (наименование, БИК, адрес отделения)</w:t>
            </w:r>
          </w:p>
        </w:tc>
        <w:tc>
          <w:tcPr>
            <w:tcW w:w="2340" w:type="dxa"/>
            <w:shd w:val="clear" w:color="auto" w:fill="auto"/>
          </w:tcPr>
          <w:p w:rsidR="00DB20AE" w:rsidRPr="00C64916" w:rsidRDefault="00DB20AE" w:rsidP="00003CB3">
            <w:pPr>
              <w:keepNext/>
              <w:jc w:val="center"/>
              <w:rPr>
                <w:sz w:val="24"/>
                <w:szCs w:val="24"/>
              </w:rPr>
            </w:pPr>
            <w:r w:rsidRPr="00C64916">
              <w:rPr>
                <w:sz w:val="24"/>
                <w:szCs w:val="24"/>
              </w:rPr>
              <w:t>Сумма кредита (валюта)</w:t>
            </w:r>
          </w:p>
        </w:tc>
        <w:tc>
          <w:tcPr>
            <w:tcW w:w="2340" w:type="dxa"/>
            <w:shd w:val="clear" w:color="auto" w:fill="auto"/>
          </w:tcPr>
          <w:p w:rsidR="00DB20AE" w:rsidRPr="00C64916" w:rsidRDefault="00DB20AE" w:rsidP="00003CB3">
            <w:pPr>
              <w:keepNext/>
              <w:jc w:val="center"/>
              <w:rPr>
                <w:sz w:val="24"/>
                <w:szCs w:val="24"/>
              </w:rPr>
            </w:pPr>
            <w:r w:rsidRPr="00C64916">
              <w:rPr>
                <w:sz w:val="24"/>
                <w:szCs w:val="24"/>
              </w:rPr>
              <w:t>Срок погашения кредита</w:t>
            </w:r>
          </w:p>
        </w:tc>
        <w:tc>
          <w:tcPr>
            <w:tcW w:w="2340" w:type="dxa"/>
            <w:shd w:val="clear" w:color="auto" w:fill="auto"/>
          </w:tcPr>
          <w:p w:rsidR="00DB20AE" w:rsidRPr="00C64916" w:rsidRDefault="00DB20AE" w:rsidP="00003CB3">
            <w:pPr>
              <w:keepNext/>
              <w:jc w:val="center"/>
              <w:rPr>
                <w:sz w:val="24"/>
                <w:szCs w:val="24"/>
              </w:rPr>
            </w:pPr>
            <w:r w:rsidRPr="00C64916">
              <w:rPr>
                <w:sz w:val="24"/>
                <w:szCs w:val="24"/>
              </w:rPr>
              <w:t xml:space="preserve">Обеспечение </w:t>
            </w:r>
          </w:p>
        </w:tc>
      </w:tr>
      <w:tr w:rsidR="00DB20AE" w:rsidRPr="00C64916" w:rsidTr="00003CB3">
        <w:trPr>
          <w:cantSplit/>
        </w:trPr>
        <w:tc>
          <w:tcPr>
            <w:tcW w:w="753" w:type="dxa"/>
            <w:shd w:val="clear" w:color="auto" w:fill="auto"/>
          </w:tcPr>
          <w:p w:rsidR="00DB20AE" w:rsidRPr="00C64916" w:rsidRDefault="00DB20AE" w:rsidP="007C09FC">
            <w:pPr>
              <w:pStyle w:val="ad"/>
              <w:numPr>
                <w:ilvl w:val="0"/>
                <w:numId w:val="9"/>
              </w:numPr>
              <w:spacing w:before="0"/>
              <w:ind w:left="0" w:firstLine="0"/>
              <w:jc w:val="center"/>
              <w:rPr>
                <w:sz w:val="24"/>
                <w:szCs w:val="24"/>
              </w:rPr>
            </w:pPr>
          </w:p>
        </w:tc>
        <w:tc>
          <w:tcPr>
            <w:tcW w:w="2339"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r>
      <w:tr w:rsidR="00DB20AE" w:rsidRPr="00C64916" w:rsidTr="00003CB3">
        <w:trPr>
          <w:cantSplit/>
        </w:trPr>
        <w:tc>
          <w:tcPr>
            <w:tcW w:w="753" w:type="dxa"/>
            <w:shd w:val="clear" w:color="auto" w:fill="auto"/>
          </w:tcPr>
          <w:p w:rsidR="00DB20AE" w:rsidRPr="00C64916" w:rsidRDefault="00DB20AE" w:rsidP="007C09FC">
            <w:pPr>
              <w:pStyle w:val="ad"/>
              <w:numPr>
                <w:ilvl w:val="0"/>
                <w:numId w:val="9"/>
              </w:numPr>
              <w:spacing w:before="0"/>
              <w:ind w:left="0" w:firstLine="0"/>
              <w:jc w:val="center"/>
              <w:rPr>
                <w:sz w:val="24"/>
                <w:szCs w:val="24"/>
              </w:rPr>
            </w:pPr>
          </w:p>
        </w:tc>
        <w:tc>
          <w:tcPr>
            <w:tcW w:w="2339"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r>
      <w:tr w:rsidR="00DB20AE" w:rsidRPr="00C64916" w:rsidTr="00003CB3">
        <w:trPr>
          <w:cantSplit/>
        </w:trPr>
        <w:tc>
          <w:tcPr>
            <w:tcW w:w="753" w:type="dxa"/>
            <w:shd w:val="clear" w:color="auto" w:fill="auto"/>
          </w:tcPr>
          <w:p w:rsidR="00DB20AE" w:rsidRPr="00C64916" w:rsidRDefault="00DB20AE" w:rsidP="00003CB3">
            <w:pPr>
              <w:jc w:val="center"/>
              <w:rPr>
                <w:sz w:val="24"/>
                <w:szCs w:val="24"/>
              </w:rPr>
            </w:pPr>
            <w:r w:rsidRPr="00C64916">
              <w:rPr>
                <w:sz w:val="24"/>
                <w:szCs w:val="24"/>
              </w:rPr>
              <w:t>…</w:t>
            </w:r>
          </w:p>
        </w:tc>
        <w:tc>
          <w:tcPr>
            <w:tcW w:w="2339"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c>
          <w:tcPr>
            <w:tcW w:w="2340" w:type="dxa"/>
            <w:shd w:val="clear" w:color="auto" w:fill="auto"/>
          </w:tcPr>
          <w:p w:rsidR="00DB20AE" w:rsidRPr="00C64916" w:rsidRDefault="00DB20AE" w:rsidP="00003CB3">
            <w:pPr>
              <w:jc w:val="center"/>
              <w:rPr>
                <w:sz w:val="24"/>
                <w:szCs w:val="24"/>
              </w:rPr>
            </w:pPr>
          </w:p>
        </w:tc>
      </w:tr>
    </w:tbl>
    <w:p w:rsidR="00DB20AE" w:rsidRPr="00C64916" w:rsidRDefault="00DB20AE" w:rsidP="00DB20AE">
      <w:pPr>
        <w:keepNext/>
        <w:tabs>
          <w:tab w:val="right" w:pos="10205"/>
        </w:tabs>
        <w:spacing w:before="240"/>
        <w:jc w:val="left"/>
        <w:rPr>
          <w:sz w:val="24"/>
          <w:szCs w:val="24"/>
        </w:rPr>
      </w:pPr>
    </w:p>
    <w:p w:rsidR="00DB20AE" w:rsidRPr="00C64916" w:rsidRDefault="00DB20AE" w:rsidP="00DB20AE">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DB20AE" w:rsidRPr="00C64916" w:rsidRDefault="00DB20AE" w:rsidP="00DB20AE">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DB20AE" w:rsidRPr="00C64916" w:rsidRDefault="00DB20AE" w:rsidP="00DB20AE">
      <w:pPr>
        <w:tabs>
          <w:tab w:val="center" w:pos="1985"/>
        </w:tabs>
        <w:spacing w:before="0"/>
        <w:rPr>
          <w:sz w:val="24"/>
          <w:szCs w:val="24"/>
        </w:rPr>
      </w:pPr>
      <w:r w:rsidRPr="00C64916">
        <w:rPr>
          <w:sz w:val="24"/>
          <w:szCs w:val="24"/>
        </w:rPr>
        <w:tab/>
        <w:t>М.П.</w:t>
      </w:r>
    </w:p>
    <w:p w:rsidR="00DB20AE" w:rsidRPr="00C64916" w:rsidRDefault="00DB20AE" w:rsidP="00714027">
      <w:pPr>
        <w:rPr>
          <w:sz w:val="24"/>
          <w:szCs w:val="24"/>
        </w:rPr>
        <w:sectPr w:rsidR="00DB20AE" w:rsidRPr="00C64916" w:rsidSect="00714027">
          <w:pgSz w:w="16838" w:h="11906" w:orient="landscape"/>
          <w:pgMar w:top="1134" w:right="1134" w:bottom="567" w:left="1134" w:header="709" w:footer="709" w:gutter="0"/>
          <w:cols w:space="708"/>
          <w:docGrid w:linePitch="360"/>
        </w:sectPr>
      </w:pPr>
    </w:p>
    <w:p w:rsidR="00714027" w:rsidRPr="00C64916" w:rsidRDefault="00714027" w:rsidP="00714027">
      <w:pPr>
        <w:keepNext/>
        <w:ind w:left="6804"/>
        <w:jc w:val="left"/>
        <w:outlineLvl w:val="4"/>
        <w:rPr>
          <w:sz w:val="24"/>
          <w:szCs w:val="24"/>
        </w:rPr>
      </w:pPr>
      <w:r w:rsidRPr="00C64916">
        <w:rPr>
          <w:b/>
          <w:sz w:val="24"/>
          <w:szCs w:val="24"/>
        </w:rPr>
        <w:lastRenderedPageBreak/>
        <w:t>Приложение </w:t>
      </w:r>
      <w:r w:rsidR="00DB20AE" w:rsidRPr="00C64916">
        <w:rPr>
          <w:b/>
          <w:sz w:val="24"/>
          <w:szCs w:val="24"/>
        </w:rPr>
        <w:t>3</w:t>
      </w:r>
      <w:r w:rsidRPr="00C64916">
        <w:rPr>
          <w:b/>
          <w:sz w:val="24"/>
          <w:szCs w:val="24"/>
        </w:rPr>
        <w:br/>
      </w:r>
      <w:r w:rsidRPr="00C64916">
        <w:rPr>
          <w:sz w:val="24"/>
          <w:szCs w:val="24"/>
        </w:rPr>
        <w:t>к Анкете участника</w:t>
      </w:r>
    </w:p>
    <w:p w:rsidR="00714027" w:rsidRPr="00C64916" w:rsidRDefault="00714027" w:rsidP="00714027">
      <w:pPr>
        <w:spacing w:before="240" w:after="240"/>
        <w:jc w:val="center"/>
        <w:rPr>
          <w:b/>
          <w:caps/>
          <w:spacing w:val="40"/>
          <w:sz w:val="24"/>
          <w:szCs w:val="24"/>
        </w:rPr>
      </w:pPr>
      <w:r w:rsidRPr="00C64916">
        <w:rPr>
          <w:b/>
          <w:caps/>
          <w:spacing w:val="40"/>
          <w:sz w:val="24"/>
          <w:szCs w:val="24"/>
        </w:rPr>
        <w:t>Согласие на передачу персональных</w:t>
      </w:r>
      <w:r w:rsidRPr="00C64916">
        <w:rPr>
          <w:b/>
          <w:caps/>
          <w:spacing w:val="40"/>
          <w:sz w:val="24"/>
          <w:szCs w:val="24"/>
        </w:rPr>
        <w:br/>
        <w:t>и иных охраняемых законом данных</w:t>
      </w:r>
      <w:r w:rsidRPr="00C64916">
        <w:rPr>
          <w:b/>
          <w:caps/>
          <w:spacing w:val="40"/>
          <w:sz w:val="24"/>
          <w:szCs w:val="24"/>
        </w:rPr>
        <w:br/>
        <w:t>(форма)</w:t>
      </w:r>
    </w:p>
    <w:p w:rsidR="00714027" w:rsidRPr="00C64916" w:rsidRDefault="00714027" w:rsidP="00714027">
      <w:pPr>
        <w:keepNext/>
        <w:rPr>
          <w:sz w:val="24"/>
          <w:szCs w:val="24"/>
        </w:rPr>
      </w:pPr>
      <w:r w:rsidRPr="00C64916">
        <w:rPr>
          <w:sz w:val="24"/>
          <w:szCs w:val="24"/>
        </w:rPr>
        <w:t>Я, ___________________________________________________________________________,</w:t>
      </w:r>
    </w:p>
    <w:p w:rsidR="00714027" w:rsidRPr="00C64916" w:rsidRDefault="00714027" w:rsidP="00714027">
      <w:pPr>
        <w:spacing w:before="0"/>
        <w:jc w:val="center"/>
        <w:rPr>
          <w:sz w:val="24"/>
          <w:szCs w:val="24"/>
        </w:rPr>
      </w:pPr>
      <w:r w:rsidRPr="00C64916">
        <w:rPr>
          <w:sz w:val="24"/>
          <w:szCs w:val="24"/>
        </w:rPr>
        <w:t>(полностью фамилия, имя, отчество)</w:t>
      </w:r>
    </w:p>
    <w:p w:rsidR="00714027" w:rsidRPr="00C64916" w:rsidRDefault="00714027" w:rsidP="00714027">
      <w:pPr>
        <w:keepNext/>
        <w:rPr>
          <w:sz w:val="24"/>
          <w:szCs w:val="24"/>
        </w:rPr>
      </w:pPr>
      <w:r w:rsidRPr="00C64916">
        <w:rPr>
          <w:sz w:val="24"/>
          <w:szCs w:val="24"/>
        </w:rPr>
        <w:t>_____________________________________________________________________________,</w:t>
      </w:r>
    </w:p>
    <w:p w:rsidR="00714027" w:rsidRPr="00C64916" w:rsidRDefault="00714027" w:rsidP="00714027">
      <w:pPr>
        <w:spacing w:before="0"/>
        <w:jc w:val="center"/>
        <w:rPr>
          <w:sz w:val="24"/>
          <w:szCs w:val="24"/>
        </w:rPr>
      </w:pPr>
      <w:r w:rsidRPr="00C64916">
        <w:rPr>
          <w:sz w:val="24"/>
          <w:szCs w:val="24"/>
        </w:rPr>
        <w:t>(дата, месяц, год и место рождения)</w:t>
      </w:r>
    </w:p>
    <w:p w:rsidR="00714027" w:rsidRPr="00C64916" w:rsidRDefault="00714027" w:rsidP="00714027">
      <w:pPr>
        <w:keepNext/>
        <w:rPr>
          <w:sz w:val="24"/>
          <w:szCs w:val="24"/>
        </w:rPr>
      </w:pPr>
      <w:r w:rsidRPr="00C64916">
        <w:rPr>
          <w:sz w:val="24"/>
          <w:szCs w:val="24"/>
        </w:rPr>
        <w:t>_____________________________________________________________________________,</w:t>
      </w:r>
    </w:p>
    <w:p w:rsidR="00714027" w:rsidRPr="00C64916" w:rsidRDefault="00714027" w:rsidP="00714027">
      <w:pPr>
        <w:spacing w:before="0"/>
        <w:jc w:val="center"/>
        <w:rPr>
          <w:sz w:val="24"/>
          <w:szCs w:val="24"/>
        </w:rPr>
      </w:pPr>
      <w:r w:rsidRPr="00C64916">
        <w:rPr>
          <w:sz w:val="24"/>
          <w:szCs w:val="24"/>
        </w:rPr>
        <w:t>(идентификационный номер налогоплательщика (ИНН))</w:t>
      </w:r>
    </w:p>
    <w:p w:rsidR="00714027" w:rsidRPr="00C64916" w:rsidRDefault="00714027" w:rsidP="00714027">
      <w:pPr>
        <w:keepNext/>
        <w:rPr>
          <w:sz w:val="24"/>
          <w:szCs w:val="24"/>
        </w:rPr>
      </w:pPr>
      <w:r w:rsidRPr="00C64916">
        <w:rPr>
          <w:sz w:val="24"/>
          <w:szCs w:val="24"/>
        </w:rPr>
        <w:t>_____________________________________________________________________________,</w:t>
      </w:r>
    </w:p>
    <w:p w:rsidR="00714027" w:rsidRPr="00C64916" w:rsidRDefault="00714027" w:rsidP="00714027">
      <w:pPr>
        <w:spacing w:before="0"/>
        <w:jc w:val="center"/>
        <w:rPr>
          <w:sz w:val="24"/>
          <w:szCs w:val="24"/>
        </w:rPr>
      </w:pPr>
      <w:r w:rsidRPr="00C64916">
        <w:rPr>
          <w:sz w:val="24"/>
          <w:szCs w:val="24"/>
        </w:rPr>
        <w:t>(основной документ, удостоверяющий личность, с указанием серии, номера, даты выдачи, выдавшего органа, кода подразделения)</w:t>
      </w:r>
    </w:p>
    <w:p w:rsidR="00714027" w:rsidRPr="00C64916" w:rsidRDefault="00714027" w:rsidP="00714027">
      <w:pPr>
        <w:keepNext/>
        <w:rPr>
          <w:sz w:val="24"/>
          <w:szCs w:val="24"/>
        </w:rPr>
      </w:pPr>
      <w:r w:rsidRPr="00C64916">
        <w:rPr>
          <w:sz w:val="24"/>
          <w:szCs w:val="24"/>
        </w:rPr>
        <w:t>_____________________________________________________________________________,</w:t>
      </w:r>
    </w:p>
    <w:p w:rsidR="00714027" w:rsidRPr="00C64916" w:rsidRDefault="00714027" w:rsidP="00714027">
      <w:pPr>
        <w:spacing w:before="0"/>
        <w:jc w:val="center"/>
        <w:rPr>
          <w:sz w:val="24"/>
          <w:szCs w:val="24"/>
        </w:rPr>
      </w:pPr>
      <w:r w:rsidRPr="00C64916">
        <w:rPr>
          <w:sz w:val="24"/>
          <w:szCs w:val="24"/>
        </w:rPr>
        <w:t>(зарегистрированный по адресу)</w:t>
      </w:r>
    </w:p>
    <w:p w:rsidR="00714027" w:rsidRPr="00C64916" w:rsidRDefault="00714027" w:rsidP="00714027">
      <w:pPr>
        <w:rPr>
          <w:sz w:val="24"/>
          <w:szCs w:val="24"/>
        </w:rPr>
      </w:pPr>
      <w:r w:rsidRPr="00C64916">
        <w:rPr>
          <w:sz w:val="24"/>
          <w:szCs w:val="24"/>
        </w:rPr>
        <w:t>в соответствии с законодательством Российской Федерации, в том числе Федеральным законом от 27.07.2006 № 152-ФЗ «О персональных данных», даю согласие на передачу ________________________________________________ (сокращенное наименование: ________________, место нахождения: ________________, ОГРН: ________________, ИНН: ________________, КПП: ________________) следующих своих данных:</w:t>
      </w:r>
    </w:p>
    <w:p w:rsidR="00714027" w:rsidRPr="00C64916" w:rsidRDefault="00714027" w:rsidP="007C09FC">
      <w:pPr>
        <w:pStyle w:val="ad"/>
        <w:numPr>
          <w:ilvl w:val="5"/>
          <w:numId w:val="2"/>
        </w:numPr>
        <w:ind w:left="567"/>
        <w:rPr>
          <w:sz w:val="24"/>
          <w:szCs w:val="24"/>
        </w:rPr>
      </w:pPr>
      <w:r w:rsidRPr="00C64916">
        <w:rPr>
          <w:sz w:val="24"/>
          <w:szCs w:val="24"/>
        </w:rPr>
        <w:t>персональные данные: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r w:rsidR="00B43E94" w:rsidRPr="00C64916">
        <w:rPr>
          <w:sz w:val="24"/>
          <w:szCs w:val="24"/>
        </w:rPr>
        <w:t>, в том числе проверка кредитной истории</w:t>
      </w:r>
      <w:r w:rsidRPr="00C64916">
        <w:rPr>
          <w:sz w:val="24"/>
          <w:szCs w:val="24"/>
        </w:rPr>
        <w:t>;</w:t>
      </w:r>
    </w:p>
    <w:p w:rsidR="00714027" w:rsidRPr="00C64916" w:rsidRDefault="00714027" w:rsidP="007C09FC">
      <w:pPr>
        <w:pStyle w:val="ad"/>
        <w:numPr>
          <w:ilvl w:val="5"/>
          <w:numId w:val="2"/>
        </w:numPr>
        <w:ind w:left="567"/>
        <w:rPr>
          <w:sz w:val="24"/>
          <w:szCs w:val="24"/>
        </w:rPr>
      </w:pPr>
      <w:r w:rsidRPr="00C64916">
        <w:rPr>
          <w:sz w:val="24"/>
          <w:szCs w:val="24"/>
        </w:rPr>
        <w:t>иных охраняемых законом данных</w:t>
      </w:r>
      <w:r w:rsidR="002E6F12" w:rsidRPr="00C64916">
        <w:rPr>
          <w:sz w:val="24"/>
          <w:szCs w:val="24"/>
        </w:rPr>
        <w:t>.</w:t>
      </w:r>
    </w:p>
    <w:p w:rsidR="00714027" w:rsidRPr="00C64916" w:rsidRDefault="00714027" w:rsidP="00714027">
      <w:pPr>
        <w:tabs>
          <w:tab w:val="left" w:pos="5103"/>
        </w:tabs>
        <w:spacing w:before="0"/>
        <w:jc w:val="left"/>
        <w:rPr>
          <w:sz w:val="24"/>
          <w:szCs w:val="24"/>
        </w:rPr>
      </w:pPr>
      <w:r w:rsidRPr="00C64916">
        <w:rPr>
          <w:sz w:val="24"/>
          <w:szCs w:val="24"/>
        </w:rPr>
        <w:tab/>
      </w:r>
    </w:p>
    <w:p w:rsidR="00714027" w:rsidRPr="00C64916" w:rsidRDefault="00714027" w:rsidP="00714027">
      <w:pPr>
        <w:rPr>
          <w:sz w:val="24"/>
          <w:szCs w:val="24"/>
        </w:rPr>
      </w:pPr>
      <w:r w:rsidRPr="00C64916">
        <w:rPr>
          <w:sz w:val="24"/>
          <w:szCs w:val="24"/>
        </w:rPr>
        <w:t>На сведения о персональных и иных охраняемых законом данных, поступивших в ________________________________________________, распространяются:</w:t>
      </w:r>
    </w:p>
    <w:p w:rsidR="00714027" w:rsidRPr="00C64916" w:rsidRDefault="00714027" w:rsidP="007C09FC">
      <w:pPr>
        <w:pStyle w:val="ad"/>
        <w:numPr>
          <w:ilvl w:val="5"/>
          <w:numId w:val="2"/>
        </w:numPr>
        <w:ind w:left="567"/>
        <w:rPr>
          <w:sz w:val="24"/>
          <w:szCs w:val="24"/>
        </w:rPr>
      </w:pPr>
      <w:r w:rsidRPr="00C64916">
        <w:rPr>
          <w:sz w:val="24"/>
          <w:szCs w:val="24"/>
        </w:rPr>
        <w:t>запрет на разглашение указанных сведений;</w:t>
      </w:r>
    </w:p>
    <w:p w:rsidR="00714027" w:rsidRPr="00C64916" w:rsidRDefault="00714027" w:rsidP="007C09FC">
      <w:pPr>
        <w:pStyle w:val="ad"/>
        <w:numPr>
          <w:ilvl w:val="5"/>
          <w:numId w:val="2"/>
        </w:numPr>
        <w:ind w:left="567"/>
        <w:rPr>
          <w:sz w:val="24"/>
          <w:szCs w:val="24"/>
        </w:rPr>
      </w:pPr>
      <w:r w:rsidRPr="00C64916">
        <w:rPr>
          <w:sz w:val="24"/>
          <w:szCs w:val="24"/>
        </w:rPr>
        <w:t>требования к специальному режиму хранения указанных сведений и доступа к ним;</w:t>
      </w:r>
    </w:p>
    <w:p w:rsidR="00714027" w:rsidRPr="00C64916" w:rsidRDefault="00714027" w:rsidP="007C09FC">
      <w:pPr>
        <w:pStyle w:val="ad"/>
        <w:numPr>
          <w:ilvl w:val="5"/>
          <w:numId w:val="2"/>
        </w:numPr>
        <w:ind w:left="567"/>
        <w:rPr>
          <w:sz w:val="24"/>
          <w:szCs w:val="24"/>
        </w:rPr>
      </w:pPr>
      <w:r w:rsidRPr="00C64916">
        <w:rPr>
          <w:sz w:val="24"/>
          <w:szCs w:val="24"/>
        </w:rPr>
        <w:t>ответственность за утрату документов, содержащих указанные сведения, или за разглашение таких сведений.</w:t>
      </w:r>
    </w:p>
    <w:p w:rsidR="00714027" w:rsidRPr="00C64916" w:rsidRDefault="00714027" w:rsidP="00714027">
      <w:pPr>
        <w:rPr>
          <w:sz w:val="24"/>
          <w:szCs w:val="24"/>
        </w:rPr>
      </w:pPr>
      <w:r w:rsidRPr="00C64916">
        <w:rPr>
          <w:sz w:val="24"/>
          <w:szCs w:val="24"/>
        </w:rPr>
        <w:t>Доступ к персональным и иным охраняемым законом данным в органе, в который такие данные поступили от ________________________________________________, имеют должностные лица, определяемые руководителем этого органа и обеспечивающие сохранность указанных сведений.</w:t>
      </w:r>
    </w:p>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лица)</w:t>
      </w:r>
      <w:r w:rsidRPr="00C64916">
        <w:rPr>
          <w:sz w:val="24"/>
          <w:szCs w:val="24"/>
        </w:rPr>
        <w:tab/>
        <w:t>(фамилия, имя, отчество подписавшего, должность)</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sectPr w:rsidR="00714027" w:rsidRPr="00C64916" w:rsidSect="00714027">
          <w:pgSz w:w="11906" w:h="16838"/>
          <w:pgMar w:top="1134" w:right="567" w:bottom="1134" w:left="1134" w:header="709" w:footer="709" w:gutter="0"/>
          <w:cols w:space="708"/>
          <w:docGrid w:linePitch="360"/>
        </w:sectPr>
      </w:pPr>
      <w:r w:rsidRPr="00C64916">
        <w:rPr>
          <w:sz w:val="24"/>
          <w:szCs w:val="24"/>
        </w:rPr>
        <w:t>окончание формы</w:t>
      </w:r>
    </w:p>
    <w:p w:rsidR="00C64916" w:rsidRPr="00860548" w:rsidRDefault="00C64916" w:rsidP="00C64916">
      <w:pPr>
        <w:pStyle w:val="11"/>
        <w:rPr>
          <w:sz w:val="24"/>
          <w:szCs w:val="24"/>
        </w:rPr>
      </w:pPr>
      <w:bookmarkStart w:id="281" w:name="_Ref445993705"/>
      <w:bookmarkStart w:id="282" w:name="_Toc477714657"/>
      <w:bookmarkStart w:id="283" w:name="_Toc479530189"/>
      <w:bookmarkStart w:id="284" w:name="_Toc479535199"/>
      <w:bookmarkStart w:id="285" w:name="_Ref445995249"/>
      <w:bookmarkStart w:id="286" w:name="_Ref465218701"/>
      <w:r w:rsidRPr="00860548">
        <w:rPr>
          <w:sz w:val="24"/>
          <w:szCs w:val="24"/>
        </w:rPr>
        <w:lastRenderedPageBreak/>
        <w:t>Декларация о соответствии критериям отнесения к субъектам малого и среднего предпринимательства (форма </w:t>
      </w:r>
      <w:r w:rsidRPr="00860548">
        <w:rPr>
          <w:sz w:val="24"/>
          <w:szCs w:val="24"/>
        </w:rPr>
        <w:fldChar w:fldCharType="begin"/>
      </w:r>
      <w:r w:rsidRPr="00860548">
        <w:rPr>
          <w:sz w:val="24"/>
          <w:szCs w:val="24"/>
        </w:rPr>
        <w:instrText xml:space="preserve"> SEQ форма \* ARABIC </w:instrText>
      </w:r>
      <w:r w:rsidRPr="00860548">
        <w:rPr>
          <w:sz w:val="24"/>
          <w:szCs w:val="24"/>
        </w:rPr>
        <w:fldChar w:fldCharType="separate"/>
      </w:r>
      <w:r w:rsidRPr="00860548">
        <w:rPr>
          <w:noProof/>
          <w:sz w:val="24"/>
          <w:szCs w:val="24"/>
        </w:rPr>
        <w:t>8</w:t>
      </w:r>
      <w:r w:rsidRPr="00860548">
        <w:rPr>
          <w:noProof/>
          <w:sz w:val="24"/>
          <w:szCs w:val="24"/>
        </w:rPr>
        <w:fldChar w:fldCharType="end"/>
      </w:r>
      <w:r w:rsidRPr="00860548">
        <w:rPr>
          <w:sz w:val="24"/>
          <w:szCs w:val="24"/>
        </w:rPr>
        <w:t>)</w:t>
      </w:r>
      <w:bookmarkEnd w:id="281"/>
      <w:bookmarkEnd w:id="282"/>
      <w:bookmarkEnd w:id="283"/>
      <w:bookmarkEnd w:id="284"/>
    </w:p>
    <w:p w:rsidR="00C64916" w:rsidRDefault="00C64916" w:rsidP="00C64916">
      <w:pPr>
        <w:pStyle w:val="111"/>
        <w:rPr>
          <w:sz w:val="24"/>
          <w:szCs w:val="24"/>
        </w:rPr>
      </w:pPr>
      <w:bookmarkStart w:id="287" w:name="_Ref446086371"/>
      <w:r w:rsidRPr="00860548">
        <w:rPr>
          <w:rStyle w:val="1110"/>
          <w:sz w:val="24"/>
          <w:szCs w:val="24"/>
        </w:rPr>
        <w:t>Форма Декларации о</w:t>
      </w:r>
      <w:r>
        <w:rPr>
          <w:rStyle w:val="1110"/>
          <w:sz w:val="24"/>
          <w:szCs w:val="24"/>
        </w:rPr>
        <w:t xml:space="preserve"> непринадлежности </w:t>
      </w:r>
      <w:r w:rsidRPr="00860548">
        <w:rPr>
          <w:rStyle w:val="1110"/>
          <w:sz w:val="24"/>
          <w:szCs w:val="24"/>
        </w:rPr>
        <w:t>к субъектам малого и</w:t>
      </w:r>
      <w:r w:rsidRPr="00860548">
        <w:rPr>
          <w:sz w:val="24"/>
          <w:szCs w:val="24"/>
        </w:rPr>
        <w:t xml:space="preserve"> среднего предпринимательства</w:t>
      </w:r>
    </w:p>
    <w:p w:rsidR="00C64916" w:rsidRPr="00860548" w:rsidRDefault="00C64916" w:rsidP="00C64916">
      <w:pPr>
        <w:keepNext/>
        <w:pBdr>
          <w:top w:val="single" w:sz="4" w:space="1" w:color="auto"/>
        </w:pBdr>
        <w:shd w:val="clear" w:color="auto" w:fill="D9D9D9" w:themeFill="background1" w:themeFillShade="D9"/>
        <w:spacing w:after="120"/>
        <w:jc w:val="center"/>
        <w:rPr>
          <w:sz w:val="24"/>
          <w:szCs w:val="24"/>
        </w:rPr>
      </w:pPr>
      <w:r w:rsidRPr="00860548">
        <w:rPr>
          <w:sz w:val="24"/>
          <w:szCs w:val="24"/>
        </w:rPr>
        <w:t>начало формы</w:t>
      </w:r>
    </w:p>
    <w:p w:rsidR="00C64916" w:rsidRPr="00860548" w:rsidRDefault="00C64916" w:rsidP="00C64916">
      <w:pPr>
        <w:pStyle w:val="a8"/>
        <w:keepNext/>
        <w:rPr>
          <w:b/>
          <w:sz w:val="24"/>
          <w:szCs w:val="24"/>
        </w:rPr>
      </w:pPr>
      <w:r w:rsidRPr="00860548">
        <w:rPr>
          <w:sz w:val="24"/>
          <w:szCs w:val="24"/>
        </w:rPr>
        <w:t>Приложение </w:t>
      </w:r>
      <w:r w:rsidRPr="00860548">
        <w:rPr>
          <w:sz w:val="24"/>
          <w:szCs w:val="24"/>
        </w:rPr>
        <w:fldChar w:fldCharType="begin"/>
      </w:r>
      <w:r w:rsidRPr="00860548">
        <w:rPr>
          <w:sz w:val="24"/>
          <w:szCs w:val="24"/>
        </w:rPr>
        <w:instrText xml:space="preserve"> SEQ Приложение \* ARABIC </w:instrText>
      </w:r>
      <w:r w:rsidRPr="00860548">
        <w:rPr>
          <w:sz w:val="24"/>
          <w:szCs w:val="24"/>
        </w:rPr>
        <w:fldChar w:fldCharType="separate"/>
      </w:r>
      <w:r w:rsidRPr="00860548">
        <w:rPr>
          <w:noProof/>
          <w:sz w:val="24"/>
          <w:szCs w:val="24"/>
        </w:rPr>
        <w:t>6</w:t>
      </w:r>
      <w:r w:rsidRPr="00860548">
        <w:rPr>
          <w:noProof/>
          <w:sz w:val="24"/>
          <w:szCs w:val="24"/>
        </w:rPr>
        <w:fldChar w:fldCharType="end"/>
      </w:r>
      <w:r w:rsidRPr="00860548">
        <w:rPr>
          <w:noProof/>
          <w:sz w:val="24"/>
          <w:szCs w:val="24"/>
        </w:rPr>
        <w:t xml:space="preserve"> к заявке</w:t>
      </w:r>
    </w:p>
    <w:p w:rsidR="00C64916" w:rsidRPr="00860548" w:rsidRDefault="00C64916" w:rsidP="00C64916">
      <w:pPr>
        <w:keepNext/>
        <w:rPr>
          <w:sz w:val="24"/>
          <w:szCs w:val="24"/>
        </w:rPr>
      </w:pPr>
      <w:r w:rsidRPr="00860548">
        <w:rPr>
          <w:sz w:val="24"/>
          <w:szCs w:val="24"/>
        </w:rPr>
        <w:t>от «____» ______________ 20____ года</w:t>
      </w:r>
    </w:p>
    <w:p w:rsidR="00C64916" w:rsidRPr="00860548" w:rsidRDefault="00C64916" w:rsidP="00C64916">
      <w:pPr>
        <w:keepNext/>
        <w:rPr>
          <w:sz w:val="24"/>
          <w:szCs w:val="24"/>
        </w:rPr>
      </w:pPr>
      <w:r w:rsidRPr="00860548">
        <w:rPr>
          <w:sz w:val="24"/>
          <w:szCs w:val="24"/>
        </w:rPr>
        <w:t>№ _______________________________</w:t>
      </w:r>
    </w:p>
    <w:p w:rsidR="00C64916" w:rsidRDefault="00C64916" w:rsidP="00C64916">
      <w:pPr>
        <w:spacing w:before="0"/>
        <w:jc w:val="right"/>
        <w:rPr>
          <w:sz w:val="24"/>
          <w:szCs w:val="24"/>
        </w:rPr>
      </w:pPr>
    </w:p>
    <w:p w:rsidR="00C64916" w:rsidRDefault="00C64916" w:rsidP="00C64916">
      <w:pPr>
        <w:spacing w:before="0"/>
        <w:jc w:val="right"/>
        <w:rPr>
          <w:sz w:val="24"/>
          <w:szCs w:val="24"/>
        </w:rPr>
      </w:pPr>
    </w:p>
    <w:p w:rsidR="00C64916" w:rsidRPr="0096600A" w:rsidRDefault="00C64916" w:rsidP="00C64916">
      <w:pPr>
        <w:jc w:val="center"/>
        <w:rPr>
          <w:b/>
          <w:sz w:val="24"/>
          <w:szCs w:val="24"/>
        </w:rPr>
      </w:pPr>
      <w:r w:rsidRPr="0096600A">
        <w:rPr>
          <w:b/>
          <w:sz w:val="24"/>
          <w:szCs w:val="24"/>
        </w:rPr>
        <w:t xml:space="preserve">ДЕКЛАРАЦИЯ О НЕПРИНАДЛЕЖНОСТИ </w:t>
      </w:r>
      <w:r w:rsidRPr="0096600A">
        <w:rPr>
          <w:rFonts w:eastAsia="Times New Roman"/>
          <w:b/>
          <w:sz w:val="24"/>
          <w:szCs w:val="24"/>
        </w:rPr>
        <w:t>К СУБЪЕКТАМ МАЛОГО И СРЕДНЕГО ПРЕДПРИНИМАТЕЛЬСТВА</w:t>
      </w:r>
    </w:p>
    <w:p w:rsidR="00C64916" w:rsidRPr="0096600A" w:rsidRDefault="00C64916" w:rsidP="00C64916">
      <w:pPr>
        <w:rPr>
          <w:sz w:val="24"/>
          <w:szCs w:val="24"/>
        </w:rPr>
      </w:pPr>
    </w:p>
    <w:p w:rsidR="00C64916" w:rsidRPr="0096600A" w:rsidRDefault="00C64916" w:rsidP="00C64916">
      <w:pPr>
        <w:rPr>
          <w:sz w:val="24"/>
          <w:szCs w:val="24"/>
        </w:rPr>
      </w:pPr>
      <w:r w:rsidRPr="0096600A">
        <w:rPr>
          <w:sz w:val="24"/>
          <w:szCs w:val="24"/>
        </w:rPr>
        <w:t>Настояще</w:t>
      </w:r>
      <w:r>
        <w:rPr>
          <w:sz w:val="24"/>
          <w:szCs w:val="24"/>
        </w:rPr>
        <w:t>й декларацией подтверждаем, что в</w:t>
      </w:r>
      <w:r w:rsidRPr="0096600A">
        <w:rPr>
          <w:sz w:val="24"/>
          <w:szCs w:val="24"/>
        </w:rPr>
        <w:t xml:space="preserve"> соответствии со статьей 4 Федерального закона от 24.07.2007 года № 209-ФЗ «О развитии малого и среднего предпринимательства в Российской Федерации» _________________________ (указать наименование контрагента) не относится к субъектам малого и среднего предпринимательства</w:t>
      </w:r>
    </w:p>
    <w:p w:rsidR="00C64916" w:rsidRPr="0096600A" w:rsidRDefault="00C64916" w:rsidP="00C64916">
      <w:pPr>
        <w:rPr>
          <w:sz w:val="24"/>
          <w:szCs w:val="24"/>
        </w:rPr>
      </w:pPr>
    </w:p>
    <w:p w:rsidR="00C64916" w:rsidRPr="00860548" w:rsidRDefault="00C64916" w:rsidP="00C64916">
      <w:pPr>
        <w:keepNext/>
        <w:tabs>
          <w:tab w:val="right" w:pos="10205"/>
        </w:tabs>
        <w:spacing w:before="0"/>
        <w:rPr>
          <w:sz w:val="24"/>
          <w:szCs w:val="24"/>
        </w:rPr>
      </w:pPr>
      <w:r w:rsidRPr="00860548">
        <w:rPr>
          <w:sz w:val="24"/>
          <w:szCs w:val="24"/>
        </w:rPr>
        <w:t>(подпись уполномоченного лица)</w:t>
      </w:r>
      <w:r w:rsidRPr="00860548">
        <w:rPr>
          <w:sz w:val="24"/>
          <w:szCs w:val="24"/>
        </w:rPr>
        <w:tab/>
        <w:t>(фамилия, имя, отчество подписавшего, должность)</w:t>
      </w:r>
    </w:p>
    <w:p w:rsidR="00C64916" w:rsidRPr="00860548" w:rsidRDefault="00C64916" w:rsidP="00C64916">
      <w:pPr>
        <w:tabs>
          <w:tab w:val="center" w:pos="1985"/>
        </w:tabs>
        <w:spacing w:before="0"/>
        <w:rPr>
          <w:sz w:val="24"/>
          <w:szCs w:val="24"/>
        </w:rPr>
      </w:pPr>
      <w:r w:rsidRPr="00860548">
        <w:rPr>
          <w:sz w:val="24"/>
          <w:szCs w:val="24"/>
        </w:rPr>
        <w:tab/>
        <w:t>М.П.</w:t>
      </w:r>
    </w:p>
    <w:p w:rsidR="00C64916" w:rsidRDefault="00C64916" w:rsidP="00C64916">
      <w:pPr>
        <w:pBdr>
          <w:bottom w:val="single" w:sz="4" w:space="1" w:color="auto"/>
        </w:pBdr>
        <w:shd w:val="clear" w:color="auto" w:fill="D9D9D9" w:themeFill="background1" w:themeFillShade="D9"/>
        <w:spacing w:after="120"/>
        <w:jc w:val="center"/>
        <w:rPr>
          <w:rStyle w:val="1110"/>
          <w:sz w:val="24"/>
          <w:szCs w:val="24"/>
        </w:rPr>
      </w:pPr>
      <w:r w:rsidRPr="00860548">
        <w:rPr>
          <w:sz w:val="24"/>
          <w:szCs w:val="24"/>
        </w:rPr>
        <w:t>окончание формы</w:t>
      </w:r>
    </w:p>
    <w:p w:rsidR="00C64916" w:rsidRDefault="00C64916" w:rsidP="00C64916">
      <w:pPr>
        <w:pStyle w:val="111"/>
        <w:numPr>
          <w:ilvl w:val="0"/>
          <w:numId w:val="0"/>
        </w:numPr>
        <w:ind w:left="1134"/>
        <w:rPr>
          <w:rStyle w:val="1110"/>
          <w:sz w:val="24"/>
          <w:szCs w:val="24"/>
        </w:rPr>
      </w:pPr>
    </w:p>
    <w:p w:rsidR="00C64916" w:rsidRPr="00860548" w:rsidRDefault="00C64916" w:rsidP="00C64916">
      <w:pPr>
        <w:pStyle w:val="111"/>
        <w:rPr>
          <w:sz w:val="24"/>
          <w:szCs w:val="24"/>
        </w:rPr>
      </w:pPr>
      <w:r w:rsidRPr="00860548">
        <w:rPr>
          <w:rStyle w:val="1110"/>
          <w:sz w:val="24"/>
          <w:szCs w:val="24"/>
        </w:rPr>
        <w:t>Форма Декларации о соответствии критериям отнесения к субъектам малого и</w:t>
      </w:r>
      <w:r w:rsidRPr="00860548">
        <w:rPr>
          <w:sz w:val="24"/>
          <w:szCs w:val="24"/>
        </w:rPr>
        <w:t xml:space="preserve"> среднего предпринимательств</w:t>
      </w:r>
      <w:bookmarkEnd w:id="287"/>
      <w:r w:rsidRPr="00860548">
        <w:rPr>
          <w:sz w:val="24"/>
          <w:szCs w:val="24"/>
        </w:rPr>
        <w:t>а</w:t>
      </w:r>
    </w:p>
    <w:p w:rsidR="00C64916" w:rsidRPr="00860548" w:rsidRDefault="00C64916" w:rsidP="00C64916">
      <w:pPr>
        <w:spacing w:after="120"/>
        <w:rPr>
          <w:sz w:val="24"/>
          <w:szCs w:val="24"/>
        </w:rPr>
      </w:pPr>
      <w:r w:rsidRPr="00860548">
        <w:rPr>
          <w:sz w:val="24"/>
          <w:szCs w:val="24"/>
        </w:rPr>
        <w:t>[</w:t>
      </w:r>
      <w:r w:rsidRPr="00860548">
        <w:rPr>
          <w:i/>
          <w:sz w:val="24"/>
          <w:szCs w:val="24"/>
          <w:highlight w:val="lightGray"/>
        </w:rPr>
        <w:t>Декларация предоставляется участником, который является вновь зарегистрированным индивидуальным предпринимателем или вновь созданным юридическим лицом в соответствии с ч. 3 ст. 4 Федерального закона от 24.07.2008 № 159-ФЗ «О развитии малого и среднего предпринимательства в Российской Федерации», в случае отсутствия сведений о нем в едином реестре субъектов малого и среднего предпринимательства. В случае, если информация об участнике содержится в едином реестре субъектов малого и среднего предпринимательства, то декларация не предоставляется и вместо нее предоставляется выписка из реестра субъектов малого и среднего предпринимательства.</w:t>
      </w:r>
      <w:r w:rsidRPr="00860548">
        <w:rPr>
          <w:sz w:val="24"/>
          <w:szCs w:val="24"/>
        </w:rPr>
        <w:t>]</w:t>
      </w:r>
    </w:p>
    <w:p w:rsidR="00C64916" w:rsidRPr="00860548" w:rsidRDefault="00C64916" w:rsidP="00C64916">
      <w:pPr>
        <w:keepNext/>
        <w:pBdr>
          <w:top w:val="single" w:sz="4" w:space="1" w:color="auto"/>
        </w:pBdr>
        <w:shd w:val="clear" w:color="auto" w:fill="D9D9D9" w:themeFill="background1" w:themeFillShade="D9"/>
        <w:spacing w:after="120"/>
        <w:jc w:val="center"/>
        <w:rPr>
          <w:sz w:val="24"/>
          <w:szCs w:val="24"/>
        </w:rPr>
      </w:pPr>
      <w:r w:rsidRPr="00860548">
        <w:rPr>
          <w:sz w:val="24"/>
          <w:szCs w:val="24"/>
        </w:rPr>
        <w:t>начало формы</w:t>
      </w:r>
    </w:p>
    <w:p w:rsidR="00C64916" w:rsidRPr="00860548" w:rsidRDefault="00C64916" w:rsidP="00C64916">
      <w:pPr>
        <w:pStyle w:val="a8"/>
        <w:keepNext/>
        <w:rPr>
          <w:b/>
          <w:sz w:val="24"/>
          <w:szCs w:val="24"/>
        </w:rPr>
      </w:pPr>
      <w:r w:rsidRPr="00860548">
        <w:rPr>
          <w:sz w:val="24"/>
          <w:szCs w:val="24"/>
        </w:rPr>
        <w:t>Приложение </w:t>
      </w:r>
      <w:r w:rsidRPr="00860548">
        <w:rPr>
          <w:sz w:val="24"/>
          <w:szCs w:val="24"/>
        </w:rPr>
        <w:fldChar w:fldCharType="begin"/>
      </w:r>
      <w:r w:rsidRPr="00860548">
        <w:rPr>
          <w:sz w:val="24"/>
          <w:szCs w:val="24"/>
        </w:rPr>
        <w:instrText xml:space="preserve"> SEQ Приложение \* ARABIC </w:instrText>
      </w:r>
      <w:r w:rsidRPr="00860548">
        <w:rPr>
          <w:sz w:val="24"/>
          <w:szCs w:val="24"/>
        </w:rPr>
        <w:fldChar w:fldCharType="separate"/>
      </w:r>
      <w:r w:rsidRPr="00860548">
        <w:rPr>
          <w:noProof/>
          <w:sz w:val="24"/>
          <w:szCs w:val="24"/>
        </w:rPr>
        <w:t>6</w:t>
      </w:r>
      <w:r w:rsidRPr="00860548">
        <w:rPr>
          <w:noProof/>
          <w:sz w:val="24"/>
          <w:szCs w:val="24"/>
        </w:rPr>
        <w:fldChar w:fldCharType="end"/>
      </w:r>
      <w:r w:rsidRPr="00860548">
        <w:rPr>
          <w:noProof/>
          <w:sz w:val="24"/>
          <w:szCs w:val="24"/>
        </w:rPr>
        <w:t xml:space="preserve"> к заявке</w:t>
      </w:r>
    </w:p>
    <w:p w:rsidR="00C64916" w:rsidRPr="00860548" w:rsidRDefault="00C64916" w:rsidP="00C64916">
      <w:pPr>
        <w:keepNext/>
        <w:rPr>
          <w:sz w:val="24"/>
          <w:szCs w:val="24"/>
        </w:rPr>
      </w:pPr>
      <w:r w:rsidRPr="00860548">
        <w:rPr>
          <w:sz w:val="24"/>
          <w:szCs w:val="24"/>
        </w:rPr>
        <w:t>от «____» ______________ 20____ года</w:t>
      </w:r>
    </w:p>
    <w:p w:rsidR="00C64916" w:rsidRPr="00860548" w:rsidRDefault="00C64916" w:rsidP="00C64916">
      <w:pPr>
        <w:keepNext/>
        <w:rPr>
          <w:sz w:val="24"/>
          <w:szCs w:val="24"/>
        </w:rPr>
      </w:pPr>
      <w:r w:rsidRPr="00860548">
        <w:rPr>
          <w:sz w:val="24"/>
          <w:szCs w:val="24"/>
        </w:rPr>
        <w:t>№ _______________________________</w:t>
      </w:r>
    </w:p>
    <w:p w:rsidR="00C64916" w:rsidRPr="00860548" w:rsidRDefault="00C64916" w:rsidP="00C64916">
      <w:pPr>
        <w:keepNext/>
        <w:spacing w:before="240" w:after="240"/>
        <w:jc w:val="center"/>
        <w:rPr>
          <w:sz w:val="24"/>
          <w:szCs w:val="24"/>
        </w:rPr>
      </w:pPr>
      <w:r w:rsidRPr="00860548">
        <w:rPr>
          <w:b/>
          <w:caps/>
          <w:spacing w:val="40"/>
          <w:sz w:val="24"/>
          <w:szCs w:val="24"/>
        </w:rPr>
        <w:t>Декларация о соответствии критериям отнесения</w:t>
      </w:r>
      <w:r w:rsidRPr="00860548">
        <w:rPr>
          <w:b/>
          <w:caps/>
          <w:spacing w:val="40"/>
          <w:sz w:val="24"/>
          <w:szCs w:val="24"/>
        </w:rPr>
        <w:br/>
        <w:t>к субъектам малого и среднего предпринимательства</w:t>
      </w:r>
    </w:p>
    <w:p w:rsidR="00C64916" w:rsidRPr="00860548" w:rsidRDefault="00C64916" w:rsidP="00C64916">
      <w:pPr>
        <w:keepNext/>
        <w:tabs>
          <w:tab w:val="right" w:pos="10205"/>
        </w:tabs>
        <w:spacing w:before="360"/>
        <w:rPr>
          <w:sz w:val="24"/>
          <w:szCs w:val="24"/>
        </w:rPr>
      </w:pPr>
      <w:r w:rsidRPr="00860548">
        <w:rPr>
          <w:sz w:val="24"/>
          <w:szCs w:val="24"/>
        </w:rPr>
        <w:t>Подтверждаем, что</w:t>
      </w:r>
      <w:r w:rsidRPr="00860548">
        <w:rPr>
          <w:sz w:val="24"/>
          <w:szCs w:val="24"/>
        </w:rPr>
        <w:tab/>
        <w:t>____________________________________________________________,</w:t>
      </w:r>
    </w:p>
    <w:p w:rsidR="00C64916" w:rsidRPr="00860548" w:rsidRDefault="00C64916" w:rsidP="00C64916">
      <w:pPr>
        <w:spacing w:before="0"/>
        <w:jc w:val="center"/>
        <w:rPr>
          <w:sz w:val="24"/>
          <w:szCs w:val="24"/>
        </w:rPr>
      </w:pPr>
      <w:r w:rsidRPr="00860548">
        <w:rPr>
          <w:sz w:val="24"/>
          <w:szCs w:val="24"/>
        </w:rPr>
        <w:t>(указывается наименование участника закупки)</w:t>
      </w:r>
    </w:p>
    <w:p w:rsidR="00C64916" w:rsidRPr="00860548" w:rsidRDefault="00C64916" w:rsidP="00C64916">
      <w:pPr>
        <w:rPr>
          <w:sz w:val="24"/>
          <w:szCs w:val="24"/>
        </w:rPr>
      </w:pPr>
      <w:r w:rsidRPr="00860548">
        <w:rPr>
          <w:sz w:val="24"/>
          <w:szCs w:val="24"/>
        </w:rPr>
        <w:lastRenderedPageBreak/>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w:t>
      </w:r>
    </w:p>
    <w:p w:rsidR="00C64916" w:rsidRPr="00860548" w:rsidRDefault="00C64916" w:rsidP="00C64916">
      <w:pPr>
        <w:keepNext/>
        <w:rPr>
          <w:sz w:val="24"/>
          <w:szCs w:val="24"/>
        </w:rPr>
      </w:pPr>
      <w:r w:rsidRPr="00860548">
        <w:rPr>
          <w:sz w:val="24"/>
          <w:szCs w:val="24"/>
        </w:rPr>
        <w:t>______________________________________________________________________________</w:t>
      </w:r>
    </w:p>
    <w:p w:rsidR="00C64916" w:rsidRPr="00860548" w:rsidRDefault="00C64916" w:rsidP="00C64916">
      <w:pPr>
        <w:spacing w:before="0"/>
        <w:jc w:val="center"/>
        <w:rPr>
          <w:sz w:val="24"/>
          <w:szCs w:val="24"/>
        </w:rPr>
      </w:pPr>
      <w:r w:rsidRPr="00860548">
        <w:rPr>
          <w:sz w:val="24"/>
          <w:szCs w:val="24"/>
        </w:rPr>
        <w:t>(указывается субъект малого или среднего предпринимательства в зависимости от критериев отнесения)</w:t>
      </w:r>
    </w:p>
    <w:p w:rsidR="00C64916" w:rsidRPr="00860548" w:rsidRDefault="00C64916" w:rsidP="00C64916">
      <w:pPr>
        <w:keepNext/>
        <w:rPr>
          <w:sz w:val="24"/>
          <w:szCs w:val="24"/>
        </w:rPr>
      </w:pPr>
      <w:r w:rsidRPr="00860548">
        <w:rPr>
          <w:sz w:val="24"/>
          <w:szCs w:val="24"/>
        </w:rPr>
        <w:t>предпринимательства, и сообщаем следующую информацию:</w:t>
      </w:r>
    </w:p>
    <w:p w:rsidR="00C64916" w:rsidRPr="00860548" w:rsidRDefault="00C64916" w:rsidP="00C64916">
      <w:pPr>
        <w:pStyle w:val="ad"/>
        <w:numPr>
          <w:ilvl w:val="0"/>
          <w:numId w:val="22"/>
        </w:numPr>
        <w:tabs>
          <w:tab w:val="right" w:pos="10205"/>
        </w:tabs>
        <w:contextualSpacing/>
        <w:rPr>
          <w:sz w:val="24"/>
          <w:szCs w:val="24"/>
        </w:rPr>
      </w:pPr>
      <w:r w:rsidRPr="00860548">
        <w:rPr>
          <w:sz w:val="24"/>
          <w:szCs w:val="24"/>
        </w:rPr>
        <w:t>Адрес места нахождения (юридический адрес):</w:t>
      </w:r>
      <w:r w:rsidRPr="00860548">
        <w:rPr>
          <w:sz w:val="24"/>
          <w:szCs w:val="24"/>
        </w:rPr>
        <w:tab/>
        <w:t>________________________________;</w:t>
      </w:r>
    </w:p>
    <w:p w:rsidR="00C64916" w:rsidRPr="00860548" w:rsidRDefault="00C64916" w:rsidP="00C64916">
      <w:pPr>
        <w:pStyle w:val="ad"/>
        <w:numPr>
          <w:ilvl w:val="0"/>
          <w:numId w:val="22"/>
        </w:numPr>
        <w:tabs>
          <w:tab w:val="right" w:pos="10205"/>
        </w:tabs>
        <w:contextualSpacing/>
        <w:rPr>
          <w:sz w:val="24"/>
          <w:szCs w:val="24"/>
        </w:rPr>
      </w:pPr>
      <w:r w:rsidRPr="00860548">
        <w:rPr>
          <w:sz w:val="24"/>
          <w:szCs w:val="24"/>
        </w:rPr>
        <w:t xml:space="preserve">ИНН/КПП: </w:t>
      </w:r>
      <w:r w:rsidRPr="00860548">
        <w:rPr>
          <w:sz w:val="24"/>
          <w:szCs w:val="24"/>
        </w:rPr>
        <w:tab/>
        <w:t>___________________________________________________________________;</w:t>
      </w:r>
    </w:p>
    <w:p w:rsidR="00C64916" w:rsidRPr="00860548" w:rsidRDefault="00C64916" w:rsidP="00C64916">
      <w:pPr>
        <w:spacing w:before="0"/>
        <w:jc w:val="center"/>
        <w:rPr>
          <w:sz w:val="24"/>
          <w:szCs w:val="24"/>
        </w:rPr>
      </w:pPr>
      <w:r w:rsidRPr="00860548">
        <w:rPr>
          <w:sz w:val="24"/>
          <w:szCs w:val="24"/>
        </w:rPr>
        <w:t>(№, сведения о даты выдачи документа и выдавшем его органе)</w:t>
      </w:r>
    </w:p>
    <w:p w:rsidR="00C64916" w:rsidRPr="00860548" w:rsidRDefault="00C64916" w:rsidP="00C64916">
      <w:pPr>
        <w:pStyle w:val="ad"/>
        <w:numPr>
          <w:ilvl w:val="0"/>
          <w:numId w:val="22"/>
        </w:numPr>
        <w:tabs>
          <w:tab w:val="right" w:pos="10205"/>
        </w:tabs>
        <w:contextualSpacing/>
        <w:rPr>
          <w:sz w:val="24"/>
          <w:szCs w:val="24"/>
        </w:rPr>
      </w:pPr>
      <w:r w:rsidRPr="00860548">
        <w:rPr>
          <w:sz w:val="24"/>
          <w:szCs w:val="24"/>
        </w:rPr>
        <w:t>ОГРН: ___________________________________________________________________;</w:t>
      </w:r>
    </w:p>
    <w:p w:rsidR="00C64916" w:rsidRPr="00860548" w:rsidRDefault="00C64916" w:rsidP="00C64916">
      <w:pPr>
        <w:pStyle w:val="ad"/>
        <w:numPr>
          <w:ilvl w:val="0"/>
          <w:numId w:val="22"/>
        </w:numPr>
        <w:tabs>
          <w:tab w:val="right" w:pos="10205"/>
        </w:tabs>
        <w:contextualSpacing/>
        <w:rPr>
          <w:sz w:val="24"/>
          <w:szCs w:val="24"/>
        </w:rPr>
      </w:pPr>
      <w:r w:rsidRPr="00860548">
        <w:rPr>
          <w:sz w:val="24"/>
          <w:szCs w:val="24"/>
        </w:rPr>
        <w:t>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860548">
        <w:rPr>
          <w:rStyle w:val="afe"/>
          <w:sz w:val="24"/>
          <w:szCs w:val="24"/>
        </w:rPr>
        <w:footnoteReference w:id="1"/>
      </w:r>
      <w:r w:rsidRPr="00860548">
        <w:rPr>
          <w:sz w:val="24"/>
          <w:szCs w:val="24"/>
        </w:rPr>
        <w:t>:</w:t>
      </w:r>
    </w:p>
    <w:p w:rsidR="00C64916" w:rsidRPr="00860548" w:rsidRDefault="00C64916" w:rsidP="00C64916">
      <w:pPr>
        <w:pStyle w:val="ad"/>
        <w:tabs>
          <w:tab w:val="right" w:pos="10205"/>
        </w:tabs>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848"/>
        <w:gridCol w:w="1588"/>
        <w:gridCol w:w="1588"/>
        <w:gridCol w:w="1588"/>
      </w:tblGrid>
      <w:tr w:rsidR="00C64916" w:rsidRPr="00860548" w:rsidTr="000A3C72">
        <w:trPr>
          <w:cantSplit/>
          <w:tblHeader/>
        </w:trPr>
        <w:tc>
          <w:tcPr>
            <w:tcW w:w="567" w:type="dxa"/>
            <w:vAlign w:val="center"/>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 п/п</w:t>
            </w:r>
          </w:p>
        </w:tc>
        <w:tc>
          <w:tcPr>
            <w:tcW w:w="4848" w:type="dxa"/>
            <w:vAlign w:val="center"/>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Наименование сведений</w:t>
            </w:r>
          </w:p>
        </w:tc>
        <w:tc>
          <w:tcPr>
            <w:tcW w:w="1588" w:type="dxa"/>
            <w:vAlign w:val="center"/>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Малые предприятия</w:t>
            </w:r>
          </w:p>
        </w:tc>
        <w:tc>
          <w:tcPr>
            <w:tcW w:w="1588" w:type="dxa"/>
            <w:vAlign w:val="center"/>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Средние предприятия</w:t>
            </w:r>
          </w:p>
        </w:tc>
        <w:tc>
          <w:tcPr>
            <w:tcW w:w="1588" w:type="dxa"/>
            <w:vAlign w:val="center"/>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Показатель</w:t>
            </w:r>
          </w:p>
        </w:tc>
      </w:tr>
      <w:tr w:rsidR="00C64916" w:rsidRPr="00860548" w:rsidTr="000A3C72">
        <w:trPr>
          <w:cantSplit/>
          <w:tblHeader/>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w:t>
            </w:r>
            <w:r w:rsidRPr="00860548">
              <w:rPr>
                <w:rStyle w:val="afe"/>
                <w:rFonts w:eastAsiaTheme="minorEastAsia"/>
                <w:sz w:val="24"/>
                <w:szCs w:val="24"/>
              </w:rPr>
              <w:footnoteReference w:id="2"/>
            </w:r>
          </w:p>
        </w:tc>
        <w:tc>
          <w:tcPr>
            <w:tcW w:w="484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2</w:t>
            </w: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3</w:t>
            </w: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4</w:t>
            </w: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5</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не более 25</w:t>
            </w: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sym w:font="Symbol" w:char="F02D"/>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2</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860548">
              <w:rPr>
                <w:rStyle w:val="afe"/>
                <w:rFonts w:eastAsiaTheme="minorEastAsia"/>
                <w:sz w:val="24"/>
                <w:szCs w:val="24"/>
              </w:rPr>
              <w:footnoteReference w:id="3"/>
            </w:r>
            <w:r w:rsidRPr="00860548">
              <w:rPr>
                <w:rFonts w:eastAsiaTheme="minorEastAsia"/>
                <w:sz w:val="24"/>
                <w:szCs w:val="24"/>
                <w:lang w:eastAsia="ru-RU"/>
              </w:rPr>
              <w:t>, процентов</w:t>
            </w:r>
          </w:p>
        </w:tc>
        <w:tc>
          <w:tcPr>
            <w:tcW w:w="3176" w:type="dxa"/>
            <w:gridSpan w:val="2"/>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не более 49</w:t>
            </w: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sym w:font="Symbol" w:char="F02D"/>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3</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lastRenderedPageBreak/>
              <w:t>4</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5</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6</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p>
        </w:tc>
      </w:tr>
      <w:tr w:rsidR="00C64916" w:rsidRPr="00860548" w:rsidTr="000A3C72">
        <w:trPr>
          <w:cantSplit/>
          <w:trHeight w:val="654"/>
        </w:trPr>
        <w:tc>
          <w:tcPr>
            <w:tcW w:w="567" w:type="dxa"/>
            <w:vMerge w:val="restart"/>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7</w:t>
            </w:r>
          </w:p>
        </w:tc>
        <w:tc>
          <w:tcPr>
            <w:tcW w:w="4848" w:type="dxa"/>
            <w:vMerge w:val="restart"/>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Среднесписочная численность работников за предшествующий календарный год, человек</w:t>
            </w: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до 100 включительно</w:t>
            </w:r>
          </w:p>
        </w:tc>
        <w:tc>
          <w:tcPr>
            <w:tcW w:w="1588" w:type="dxa"/>
            <w:vMerge w:val="restart"/>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от 101 до 250 включительно</w:t>
            </w:r>
          </w:p>
        </w:tc>
        <w:tc>
          <w:tcPr>
            <w:tcW w:w="1588" w:type="dxa"/>
            <w:vMerge w:val="restart"/>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w:t>
            </w:r>
            <w:r w:rsidRPr="00860548">
              <w:rPr>
                <w:i/>
                <w:sz w:val="24"/>
                <w:szCs w:val="24"/>
                <w:highlight w:val="lightGray"/>
              </w:rPr>
              <w:t>указывается количество человек</w:t>
            </w:r>
            <w:r w:rsidRPr="00860548">
              <w:rPr>
                <w:i/>
                <w:sz w:val="24"/>
                <w:szCs w:val="24"/>
                <w:highlight w:val="lightGray"/>
              </w:rPr>
              <w:br/>
              <w:t>(за предшест</w:t>
            </w:r>
            <w:r w:rsidRPr="00860548">
              <w:rPr>
                <w:i/>
                <w:sz w:val="24"/>
                <w:szCs w:val="24"/>
                <w:highlight w:val="lightGray"/>
              </w:rPr>
              <w:softHyphen/>
              <w:t>вующий календарный год)</w:t>
            </w:r>
            <w:r w:rsidRPr="00860548">
              <w:rPr>
                <w:rFonts w:eastAsiaTheme="minorEastAsia"/>
                <w:sz w:val="24"/>
                <w:szCs w:val="24"/>
                <w:lang w:eastAsia="ru-RU"/>
              </w:rPr>
              <w:t>]</w:t>
            </w:r>
          </w:p>
        </w:tc>
      </w:tr>
      <w:tr w:rsidR="00C64916" w:rsidRPr="00860548" w:rsidTr="000A3C72">
        <w:trPr>
          <w:cantSplit/>
        </w:trPr>
        <w:tc>
          <w:tcPr>
            <w:tcW w:w="567" w:type="dxa"/>
            <w:vMerge/>
          </w:tcPr>
          <w:p w:rsidR="00C64916" w:rsidRPr="00860548" w:rsidRDefault="00C64916" w:rsidP="000A3C72">
            <w:pPr>
              <w:autoSpaceDE w:val="0"/>
              <w:autoSpaceDN w:val="0"/>
              <w:spacing w:before="0"/>
              <w:jc w:val="center"/>
              <w:rPr>
                <w:rFonts w:eastAsiaTheme="minorEastAsia"/>
                <w:sz w:val="24"/>
                <w:szCs w:val="24"/>
                <w:lang w:eastAsia="ru-RU"/>
              </w:rPr>
            </w:pPr>
          </w:p>
        </w:tc>
        <w:tc>
          <w:tcPr>
            <w:tcW w:w="4848" w:type="dxa"/>
            <w:vMerge/>
          </w:tcPr>
          <w:p w:rsidR="00C64916" w:rsidRPr="00860548" w:rsidRDefault="00C64916" w:rsidP="000A3C72">
            <w:pPr>
              <w:autoSpaceDE w:val="0"/>
              <w:autoSpaceDN w:val="0"/>
              <w:spacing w:before="0"/>
              <w:ind w:left="57"/>
              <w:jc w:val="left"/>
              <w:rPr>
                <w:rFonts w:eastAsiaTheme="minorEastAsia"/>
                <w:sz w:val="24"/>
                <w:szCs w:val="24"/>
                <w:lang w:eastAsia="ru-RU"/>
              </w:rPr>
            </w:pP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до 15 – микропред</w:t>
            </w:r>
            <w:r w:rsidRPr="00860548">
              <w:rPr>
                <w:rFonts w:eastAsiaTheme="minorEastAsia"/>
                <w:sz w:val="24"/>
                <w:szCs w:val="24"/>
                <w:lang w:eastAsia="ru-RU"/>
              </w:rPr>
              <w:softHyphen/>
              <w:t>приятие</w:t>
            </w:r>
          </w:p>
        </w:tc>
        <w:tc>
          <w:tcPr>
            <w:tcW w:w="1588" w:type="dxa"/>
            <w:vMerge/>
          </w:tcPr>
          <w:p w:rsidR="00C64916" w:rsidRPr="00860548" w:rsidRDefault="00C64916" w:rsidP="000A3C72">
            <w:pPr>
              <w:autoSpaceDE w:val="0"/>
              <w:autoSpaceDN w:val="0"/>
              <w:spacing w:before="0"/>
              <w:jc w:val="left"/>
              <w:rPr>
                <w:rFonts w:eastAsiaTheme="minorEastAsia"/>
                <w:sz w:val="24"/>
                <w:szCs w:val="24"/>
                <w:lang w:eastAsia="ru-RU"/>
              </w:rPr>
            </w:pPr>
          </w:p>
        </w:tc>
        <w:tc>
          <w:tcPr>
            <w:tcW w:w="1588" w:type="dxa"/>
            <w:vMerge/>
          </w:tcPr>
          <w:p w:rsidR="00C64916" w:rsidRPr="00860548" w:rsidRDefault="00C64916" w:rsidP="000A3C72">
            <w:pPr>
              <w:autoSpaceDE w:val="0"/>
              <w:autoSpaceDN w:val="0"/>
              <w:spacing w:before="0"/>
              <w:ind w:left="57"/>
              <w:jc w:val="left"/>
              <w:rPr>
                <w:rFonts w:eastAsiaTheme="minorEastAsia"/>
                <w:sz w:val="24"/>
                <w:szCs w:val="24"/>
                <w:lang w:eastAsia="ru-RU"/>
              </w:rPr>
            </w:pPr>
          </w:p>
        </w:tc>
      </w:tr>
      <w:tr w:rsidR="00C64916" w:rsidRPr="00860548" w:rsidTr="000A3C72">
        <w:trPr>
          <w:cantSplit/>
          <w:trHeight w:val="425"/>
        </w:trPr>
        <w:tc>
          <w:tcPr>
            <w:tcW w:w="567" w:type="dxa"/>
            <w:vMerge w:val="restart"/>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8</w:t>
            </w:r>
          </w:p>
        </w:tc>
        <w:tc>
          <w:tcPr>
            <w:tcW w:w="4848" w:type="dxa"/>
            <w:vMerge w:val="restart"/>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800</w:t>
            </w:r>
          </w:p>
        </w:tc>
        <w:tc>
          <w:tcPr>
            <w:tcW w:w="1588" w:type="dxa"/>
            <w:vMerge w:val="restart"/>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2000</w:t>
            </w:r>
          </w:p>
        </w:tc>
        <w:tc>
          <w:tcPr>
            <w:tcW w:w="1588" w:type="dxa"/>
            <w:vMerge w:val="restart"/>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w:t>
            </w:r>
            <w:r w:rsidRPr="00860548">
              <w:rPr>
                <w:i/>
                <w:sz w:val="24"/>
                <w:szCs w:val="24"/>
                <w:highlight w:val="lightGray"/>
              </w:rPr>
              <w:t>указывается в млн. рублей</w:t>
            </w:r>
            <w:r w:rsidRPr="00860548">
              <w:rPr>
                <w:i/>
                <w:sz w:val="24"/>
                <w:szCs w:val="24"/>
                <w:highlight w:val="lightGray"/>
              </w:rPr>
              <w:br/>
              <w:t>(за предшест</w:t>
            </w:r>
            <w:r w:rsidRPr="00860548">
              <w:rPr>
                <w:i/>
                <w:sz w:val="24"/>
                <w:szCs w:val="24"/>
                <w:highlight w:val="lightGray"/>
              </w:rPr>
              <w:softHyphen/>
              <w:t>вующий календарный год)</w:t>
            </w:r>
            <w:r w:rsidRPr="00860548">
              <w:rPr>
                <w:rFonts w:eastAsiaTheme="minorEastAsia"/>
                <w:sz w:val="24"/>
                <w:szCs w:val="24"/>
                <w:lang w:eastAsia="ru-RU"/>
              </w:rPr>
              <w:t>]</w:t>
            </w:r>
          </w:p>
        </w:tc>
      </w:tr>
      <w:tr w:rsidR="00C64916" w:rsidRPr="00860548" w:rsidTr="000A3C72">
        <w:trPr>
          <w:cantSplit/>
        </w:trPr>
        <w:tc>
          <w:tcPr>
            <w:tcW w:w="567" w:type="dxa"/>
            <w:vMerge/>
          </w:tcPr>
          <w:p w:rsidR="00C64916" w:rsidRPr="00860548" w:rsidRDefault="00C64916" w:rsidP="000A3C72">
            <w:pPr>
              <w:autoSpaceDE w:val="0"/>
              <w:autoSpaceDN w:val="0"/>
              <w:spacing w:before="0"/>
              <w:jc w:val="center"/>
              <w:rPr>
                <w:rFonts w:eastAsiaTheme="minorEastAsia"/>
                <w:sz w:val="24"/>
                <w:szCs w:val="24"/>
                <w:lang w:eastAsia="ru-RU"/>
              </w:rPr>
            </w:pPr>
          </w:p>
        </w:tc>
        <w:tc>
          <w:tcPr>
            <w:tcW w:w="4848" w:type="dxa"/>
            <w:vMerge/>
          </w:tcPr>
          <w:p w:rsidR="00C64916" w:rsidRPr="00860548" w:rsidRDefault="00C64916" w:rsidP="000A3C72">
            <w:pPr>
              <w:autoSpaceDE w:val="0"/>
              <w:autoSpaceDN w:val="0"/>
              <w:spacing w:before="0"/>
              <w:jc w:val="left"/>
              <w:rPr>
                <w:rFonts w:eastAsiaTheme="minorEastAsia"/>
                <w:sz w:val="24"/>
                <w:szCs w:val="24"/>
                <w:lang w:eastAsia="ru-RU"/>
              </w:rPr>
            </w:pPr>
          </w:p>
        </w:tc>
        <w:tc>
          <w:tcPr>
            <w:tcW w:w="1588"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120 в год – микро</w:t>
            </w:r>
            <w:r w:rsidRPr="00860548">
              <w:rPr>
                <w:rFonts w:eastAsiaTheme="minorEastAsia"/>
                <w:sz w:val="24"/>
                <w:szCs w:val="24"/>
                <w:lang w:eastAsia="ru-RU"/>
              </w:rPr>
              <w:softHyphen/>
              <w:t>предприятие</w:t>
            </w:r>
          </w:p>
        </w:tc>
        <w:tc>
          <w:tcPr>
            <w:tcW w:w="1588" w:type="dxa"/>
            <w:vMerge/>
          </w:tcPr>
          <w:p w:rsidR="00C64916" w:rsidRPr="00860548" w:rsidRDefault="00C64916" w:rsidP="000A3C72">
            <w:pPr>
              <w:autoSpaceDE w:val="0"/>
              <w:autoSpaceDN w:val="0"/>
              <w:spacing w:before="0"/>
              <w:jc w:val="left"/>
              <w:rPr>
                <w:rFonts w:eastAsiaTheme="minorEastAsia"/>
                <w:sz w:val="24"/>
                <w:szCs w:val="24"/>
                <w:lang w:eastAsia="ru-RU"/>
              </w:rPr>
            </w:pPr>
          </w:p>
        </w:tc>
        <w:tc>
          <w:tcPr>
            <w:tcW w:w="1588" w:type="dxa"/>
            <w:vMerge/>
          </w:tcPr>
          <w:p w:rsidR="00C64916" w:rsidRPr="00860548" w:rsidRDefault="00C64916" w:rsidP="000A3C72">
            <w:pPr>
              <w:autoSpaceDE w:val="0"/>
              <w:autoSpaceDN w:val="0"/>
              <w:spacing w:before="0"/>
              <w:ind w:left="57"/>
              <w:jc w:val="left"/>
              <w:rPr>
                <w:rFonts w:eastAsiaTheme="minorEastAsia"/>
                <w:sz w:val="24"/>
                <w:szCs w:val="24"/>
                <w:lang w:eastAsia="ru-RU"/>
              </w:rPr>
            </w:pP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lastRenderedPageBreak/>
              <w:t>9</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val="en-US" w:eastAsia="ru-RU"/>
              </w:rPr>
            </w:pPr>
            <w:r w:rsidRPr="00860548">
              <w:rPr>
                <w:rFonts w:eastAsiaTheme="minorEastAsia"/>
                <w:sz w:val="24"/>
                <w:szCs w:val="24"/>
                <w:lang w:eastAsia="ru-RU"/>
              </w:rPr>
              <w:t>[</w:t>
            </w:r>
            <w:r w:rsidRPr="00860548">
              <w:rPr>
                <w:i/>
                <w:sz w:val="24"/>
                <w:szCs w:val="24"/>
                <w:highlight w:val="lightGray"/>
              </w:rPr>
              <w:t>подлежит заполнению</w:t>
            </w:r>
            <w:r w:rsidRPr="00860548">
              <w:rPr>
                <w:rFonts w:eastAsiaTheme="minorEastAsia"/>
                <w:sz w:val="24"/>
                <w:szCs w:val="24"/>
                <w:lang w:eastAsia="ru-RU"/>
              </w:rPr>
              <w:t>]</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10</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C64916" w:rsidRPr="00860548" w:rsidRDefault="00C64916" w:rsidP="000A3C72">
            <w:pPr>
              <w:autoSpaceDE w:val="0"/>
              <w:autoSpaceDN w:val="0"/>
              <w:spacing w:before="0"/>
              <w:ind w:left="57"/>
              <w:jc w:val="center"/>
              <w:rPr>
                <w:rFonts w:eastAsiaTheme="minorEastAsia"/>
                <w:sz w:val="24"/>
                <w:szCs w:val="24"/>
                <w:lang w:val="en-US" w:eastAsia="ru-RU"/>
              </w:rPr>
            </w:pPr>
            <w:r w:rsidRPr="00860548">
              <w:rPr>
                <w:rFonts w:eastAsiaTheme="minorEastAsia"/>
                <w:sz w:val="24"/>
                <w:szCs w:val="24"/>
                <w:lang w:eastAsia="ru-RU"/>
              </w:rPr>
              <w:t>[</w:t>
            </w:r>
            <w:r w:rsidRPr="00860548">
              <w:rPr>
                <w:i/>
                <w:sz w:val="24"/>
                <w:szCs w:val="24"/>
                <w:highlight w:val="lightGray"/>
              </w:rPr>
              <w:t>подлежит заполнению</w:t>
            </w:r>
            <w:r w:rsidRPr="00860548">
              <w:rPr>
                <w:rFonts w:eastAsiaTheme="minorEastAsia"/>
                <w:sz w:val="24"/>
                <w:szCs w:val="24"/>
                <w:lang w:eastAsia="ru-RU"/>
              </w:rPr>
              <w:t>]</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11</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val="en-US" w:eastAsia="ru-RU"/>
              </w:rPr>
            </w:pPr>
            <w:r w:rsidRPr="00860548">
              <w:rPr>
                <w:rFonts w:eastAsiaTheme="minorEastAsia"/>
                <w:sz w:val="24"/>
                <w:szCs w:val="24"/>
                <w:lang w:eastAsia="ru-RU"/>
              </w:rPr>
              <w:t>[</w:t>
            </w:r>
            <w:r w:rsidRPr="00860548">
              <w:rPr>
                <w:i/>
                <w:sz w:val="24"/>
                <w:szCs w:val="24"/>
                <w:highlight w:val="lightGray"/>
              </w:rPr>
              <w:t>подлежит заполнению</w:t>
            </w:r>
            <w:r w:rsidRPr="00860548">
              <w:rPr>
                <w:rFonts w:eastAsiaTheme="minorEastAsia"/>
                <w:sz w:val="24"/>
                <w:szCs w:val="24"/>
                <w:lang w:eastAsia="ru-RU"/>
              </w:rPr>
              <w:t>]</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12</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13</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r w:rsidRPr="00860548">
              <w:rPr>
                <w:rFonts w:eastAsiaTheme="minorEastAsia"/>
                <w:sz w:val="24"/>
                <w:szCs w:val="24"/>
                <w:lang w:eastAsia="ru-RU"/>
              </w:rPr>
              <w:br/>
              <w:t xml:space="preserve">(в случае участия </w:t>
            </w:r>
            <w:r w:rsidRPr="00860548">
              <w:rPr>
                <w:rFonts w:eastAsiaTheme="minorEastAsia"/>
                <w:sz w:val="24"/>
                <w:szCs w:val="24"/>
                <w:lang w:eastAsia="ru-RU"/>
              </w:rPr>
              <w:sym w:font="Symbol" w:char="F02D"/>
            </w:r>
            <w:r w:rsidRPr="00860548">
              <w:rPr>
                <w:rFonts w:eastAsiaTheme="minorEastAsia"/>
                <w:sz w:val="24"/>
                <w:szCs w:val="24"/>
                <w:lang w:eastAsia="ru-RU"/>
              </w:rPr>
              <w:t xml:space="preserve"> наименование заказчика, реализующего программу партнерства)</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14</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r w:rsidRPr="00860548">
              <w:rPr>
                <w:rFonts w:eastAsiaTheme="minorEastAsia"/>
                <w:sz w:val="24"/>
                <w:szCs w:val="24"/>
                <w:lang w:eastAsia="ru-RU"/>
              </w:rPr>
              <w:br/>
              <w:t xml:space="preserve">(при наличии </w:t>
            </w:r>
            <w:r w:rsidRPr="00860548">
              <w:rPr>
                <w:rFonts w:eastAsiaTheme="minorEastAsia"/>
                <w:sz w:val="24"/>
                <w:szCs w:val="24"/>
                <w:lang w:eastAsia="ru-RU"/>
              </w:rPr>
              <w:sym w:font="Symbol" w:char="F02D"/>
            </w:r>
            <w:r w:rsidRPr="00860548">
              <w:rPr>
                <w:rFonts w:eastAsiaTheme="minorEastAsia"/>
                <w:sz w:val="24"/>
                <w:szCs w:val="24"/>
                <w:lang w:eastAsia="ru-RU"/>
              </w:rPr>
              <w:t xml:space="preserve"> количество исполненных контрактов или договоров и общая сумма)</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lastRenderedPageBreak/>
              <w:t>15</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p>
        </w:tc>
      </w:tr>
      <w:tr w:rsidR="00C64916" w:rsidRPr="00860548" w:rsidTr="000A3C72">
        <w:trPr>
          <w:cantSplit/>
        </w:trPr>
        <w:tc>
          <w:tcPr>
            <w:tcW w:w="567" w:type="dxa"/>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16</w:t>
            </w:r>
          </w:p>
        </w:tc>
        <w:tc>
          <w:tcPr>
            <w:tcW w:w="4848" w:type="dxa"/>
          </w:tcPr>
          <w:p w:rsidR="00C64916" w:rsidRPr="00860548" w:rsidRDefault="00C64916" w:rsidP="000A3C72">
            <w:pPr>
              <w:autoSpaceDE w:val="0"/>
              <w:autoSpaceDN w:val="0"/>
              <w:spacing w:before="0"/>
              <w:ind w:left="57"/>
              <w:jc w:val="left"/>
              <w:rPr>
                <w:rFonts w:eastAsiaTheme="minorEastAsia"/>
                <w:sz w:val="24"/>
                <w:szCs w:val="24"/>
                <w:lang w:eastAsia="ru-RU"/>
              </w:rPr>
            </w:pPr>
            <w:r w:rsidRPr="00860548">
              <w:rPr>
                <w:rFonts w:eastAsiaTheme="minorEastAsia"/>
                <w:sz w:val="24"/>
                <w:szCs w:val="24"/>
                <w:lang w:eastAsia="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C64916" w:rsidRPr="00860548" w:rsidRDefault="00C64916" w:rsidP="000A3C72">
            <w:pPr>
              <w:autoSpaceDE w:val="0"/>
              <w:autoSpaceDN w:val="0"/>
              <w:spacing w:before="0"/>
              <w:jc w:val="center"/>
              <w:rPr>
                <w:rFonts w:eastAsiaTheme="minorEastAsia"/>
                <w:sz w:val="24"/>
                <w:szCs w:val="24"/>
                <w:lang w:eastAsia="ru-RU"/>
              </w:rPr>
            </w:pPr>
            <w:r w:rsidRPr="00860548">
              <w:rPr>
                <w:rFonts w:eastAsiaTheme="minorEastAsia"/>
                <w:sz w:val="24"/>
                <w:szCs w:val="24"/>
                <w:lang w:eastAsia="ru-RU"/>
              </w:rPr>
              <w:t>да (нет)</w:t>
            </w:r>
          </w:p>
        </w:tc>
      </w:tr>
    </w:tbl>
    <w:p w:rsidR="00C64916" w:rsidRPr="00860548" w:rsidRDefault="00C64916" w:rsidP="00C64916">
      <w:pPr>
        <w:keepNext/>
        <w:tabs>
          <w:tab w:val="right" w:pos="10205"/>
        </w:tabs>
        <w:spacing w:before="240"/>
        <w:jc w:val="left"/>
        <w:rPr>
          <w:sz w:val="24"/>
          <w:szCs w:val="24"/>
        </w:rPr>
      </w:pPr>
      <w:r w:rsidRPr="00860548">
        <w:rPr>
          <w:sz w:val="24"/>
          <w:szCs w:val="24"/>
        </w:rPr>
        <w:t>_________________</w:t>
      </w:r>
      <w:r w:rsidRPr="00860548">
        <w:rPr>
          <w:sz w:val="24"/>
          <w:szCs w:val="24"/>
        </w:rPr>
        <w:tab/>
        <w:t>___________________________</w:t>
      </w:r>
    </w:p>
    <w:p w:rsidR="00C64916" w:rsidRPr="00860548" w:rsidRDefault="00C64916" w:rsidP="00C64916">
      <w:pPr>
        <w:keepNext/>
        <w:tabs>
          <w:tab w:val="right" w:pos="10205"/>
        </w:tabs>
        <w:spacing w:before="0"/>
        <w:rPr>
          <w:sz w:val="24"/>
          <w:szCs w:val="24"/>
        </w:rPr>
      </w:pPr>
      <w:r w:rsidRPr="00860548">
        <w:rPr>
          <w:sz w:val="24"/>
          <w:szCs w:val="24"/>
        </w:rPr>
        <w:t>(подпись уполномоченного лица)</w:t>
      </w:r>
      <w:r w:rsidRPr="00860548">
        <w:rPr>
          <w:sz w:val="24"/>
          <w:szCs w:val="24"/>
        </w:rPr>
        <w:tab/>
        <w:t>(фамилия, имя, отчество подписавшего, должность)</w:t>
      </w:r>
    </w:p>
    <w:p w:rsidR="00C64916" w:rsidRPr="00860548" w:rsidRDefault="00C64916" w:rsidP="00C64916">
      <w:pPr>
        <w:tabs>
          <w:tab w:val="center" w:pos="1985"/>
        </w:tabs>
        <w:spacing w:before="0"/>
        <w:rPr>
          <w:sz w:val="24"/>
          <w:szCs w:val="24"/>
        </w:rPr>
      </w:pPr>
      <w:r w:rsidRPr="00860548">
        <w:rPr>
          <w:sz w:val="24"/>
          <w:szCs w:val="24"/>
        </w:rPr>
        <w:tab/>
        <w:t>М.П.</w:t>
      </w:r>
    </w:p>
    <w:p w:rsidR="00C64916" w:rsidRPr="00860548" w:rsidRDefault="00C64916" w:rsidP="00C64916">
      <w:pPr>
        <w:pBdr>
          <w:bottom w:val="single" w:sz="4" w:space="1" w:color="auto"/>
        </w:pBdr>
        <w:shd w:val="clear" w:color="auto" w:fill="D9D9D9" w:themeFill="background1" w:themeFillShade="D9"/>
        <w:spacing w:after="120"/>
        <w:jc w:val="center"/>
        <w:rPr>
          <w:sz w:val="24"/>
          <w:szCs w:val="24"/>
        </w:rPr>
        <w:sectPr w:rsidR="00C64916" w:rsidRPr="00860548" w:rsidSect="00714027">
          <w:pgSz w:w="11906" w:h="16838"/>
          <w:pgMar w:top="1134" w:right="567" w:bottom="1134" w:left="1134" w:header="709" w:footer="709" w:gutter="0"/>
          <w:cols w:space="708"/>
          <w:docGrid w:linePitch="360"/>
        </w:sectPr>
      </w:pPr>
      <w:r w:rsidRPr="00860548">
        <w:rPr>
          <w:sz w:val="24"/>
          <w:szCs w:val="24"/>
        </w:rPr>
        <w:t>окончание формы</w:t>
      </w:r>
    </w:p>
    <w:p w:rsidR="00714027" w:rsidRPr="00C64916" w:rsidRDefault="00714027" w:rsidP="00714027">
      <w:pPr>
        <w:pStyle w:val="11"/>
        <w:rPr>
          <w:sz w:val="24"/>
          <w:szCs w:val="24"/>
        </w:rPr>
      </w:pPr>
      <w:bookmarkStart w:id="288" w:name="_Toc479535200"/>
      <w:r w:rsidRPr="00C64916">
        <w:rPr>
          <w:sz w:val="24"/>
          <w:szCs w:val="24"/>
        </w:rPr>
        <w:lastRenderedPageBreak/>
        <w:t>Справка об опыте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9</w:t>
      </w:r>
      <w:r w:rsidR="007B2C70" w:rsidRPr="00C64916">
        <w:rPr>
          <w:noProof/>
          <w:sz w:val="24"/>
          <w:szCs w:val="24"/>
        </w:rPr>
        <w:fldChar w:fldCharType="end"/>
      </w:r>
      <w:r w:rsidRPr="00C64916">
        <w:rPr>
          <w:sz w:val="24"/>
          <w:szCs w:val="24"/>
        </w:rPr>
        <w:t>)</w:t>
      </w:r>
      <w:bookmarkEnd w:id="285"/>
      <w:bookmarkEnd w:id="286"/>
      <w:bookmarkEnd w:id="288"/>
    </w:p>
    <w:p w:rsidR="00714027" w:rsidRPr="00C64916" w:rsidRDefault="00714027" w:rsidP="00714027">
      <w:pPr>
        <w:pStyle w:val="111"/>
        <w:rPr>
          <w:sz w:val="24"/>
          <w:szCs w:val="24"/>
        </w:rPr>
      </w:pPr>
      <w:bookmarkStart w:id="289" w:name="_Ref446086332"/>
      <w:r w:rsidRPr="00C64916">
        <w:rPr>
          <w:sz w:val="24"/>
          <w:szCs w:val="24"/>
        </w:rPr>
        <w:t>Форма Справка об опыте</w:t>
      </w:r>
      <w:bookmarkEnd w:id="289"/>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7</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Default="00714027" w:rsidP="00714027">
      <w:pPr>
        <w:keepNext/>
        <w:spacing w:before="240" w:after="240"/>
        <w:jc w:val="center"/>
        <w:rPr>
          <w:b/>
          <w:caps/>
          <w:spacing w:val="40"/>
          <w:sz w:val="24"/>
          <w:szCs w:val="24"/>
        </w:rPr>
      </w:pPr>
      <w:r w:rsidRPr="00C64916">
        <w:rPr>
          <w:b/>
          <w:caps/>
          <w:spacing w:val="40"/>
          <w:sz w:val="24"/>
          <w:szCs w:val="24"/>
        </w:rPr>
        <w:t>Справка об опыте</w:t>
      </w:r>
    </w:p>
    <w:p w:rsidR="00C64916" w:rsidRPr="00037FEE" w:rsidRDefault="00C64916" w:rsidP="00C64916">
      <w:pPr>
        <w:keepNext/>
        <w:spacing w:before="240" w:after="240"/>
        <w:jc w:val="center"/>
        <w:rPr>
          <w:b/>
          <w:caps/>
          <w:spacing w:val="40"/>
          <w:sz w:val="24"/>
          <w:szCs w:val="24"/>
        </w:rPr>
      </w:pPr>
      <w:r w:rsidRPr="00D22B57">
        <w:rPr>
          <w:b/>
          <w:caps/>
          <w:color w:val="FF0000"/>
          <w:spacing w:val="40"/>
          <w:sz w:val="24"/>
          <w:szCs w:val="24"/>
        </w:rPr>
        <w:t xml:space="preserve">ВНИМАНИЕ!!! </w:t>
      </w:r>
      <w:r w:rsidRPr="00037FEE">
        <w:rPr>
          <w:b/>
          <w:color w:val="FF0000"/>
          <w:sz w:val="24"/>
          <w:szCs w:val="24"/>
        </w:rPr>
        <w:t>подтверждается копиями договоров, актами сдачи-пр</w:t>
      </w:r>
      <w:r>
        <w:rPr>
          <w:b/>
          <w:color w:val="FF0000"/>
          <w:sz w:val="24"/>
          <w:szCs w:val="24"/>
        </w:rPr>
        <w:t>иемки либо товарными накладными</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tbl>
      <w:tblPr>
        <w:tblStyle w:val="af8"/>
        <w:tblW w:w="0" w:type="auto"/>
        <w:tblLook w:val="04A0" w:firstRow="1" w:lastRow="0" w:firstColumn="1" w:lastColumn="0" w:noHBand="0" w:noVBand="1"/>
      </w:tblPr>
      <w:tblGrid>
        <w:gridCol w:w="553"/>
        <w:gridCol w:w="1304"/>
        <w:gridCol w:w="1797"/>
        <w:gridCol w:w="1890"/>
        <w:gridCol w:w="1890"/>
        <w:gridCol w:w="1873"/>
        <w:gridCol w:w="2074"/>
        <w:gridCol w:w="1873"/>
        <w:gridCol w:w="1532"/>
      </w:tblGrid>
      <w:tr w:rsidR="00714027" w:rsidRPr="00C64916" w:rsidTr="00714027">
        <w:trPr>
          <w:cantSplit/>
        </w:trPr>
        <w:tc>
          <w:tcPr>
            <w:tcW w:w="786" w:type="dxa"/>
            <w:vMerge w:val="restart"/>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1165" w:type="dxa"/>
            <w:vMerge w:val="restart"/>
          </w:tcPr>
          <w:p w:rsidR="00714027" w:rsidRPr="00C64916" w:rsidRDefault="00714027" w:rsidP="00714027">
            <w:pPr>
              <w:keepNext/>
              <w:jc w:val="center"/>
              <w:rPr>
                <w:sz w:val="24"/>
                <w:szCs w:val="24"/>
              </w:rPr>
            </w:pPr>
            <w:r w:rsidRPr="00C64916">
              <w:rPr>
                <w:sz w:val="24"/>
                <w:szCs w:val="24"/>
              </w:rPr>
              <w:t>Реквизиты договора</w:t>
            </w:r>
            <w:r w:rsidRPr="00C64916">
              <w:rPr>
                <w:sz w:val="24"/>
                <w:szCs w:val="24"/>
              </w:rPr>
              <w:br/>
              <w:t>(номер, дата)</w:t>
            </w:r>
          </w:p>
        </w:tc>
        <w:tc>
          <w:tcPr>
            <w:tcW w:w="2173" w:type="dxa"/>
            <w:vMerge w:val="restart"/>
          </w:tcPr>
          <w:p w:rsidR="00714027" w:rsidRPr="00C64916" w:rsidRDefault="00714027" w:rsidP="00714027">
            <w:pPr>
              <w:keepNext/>
              <w:jc w:val="center"/>
              <w:rPr>
                <w:sz w:val="24"/>
                <w:szCs w:val="24"/>
              </w:rPr>
            </w:pPr>
            <w:r w:rsidRPr="00C64916">
              <w:rPr>
                <w:sz w:val="24"/>
                <w:szCs w:val="24"/>
              </w:rPr>
              <w:t>Наименование, фактический адрес, телефон контрагента по договору; должность, Ф.И.О. контактного лица контрагента</w:t>
            </w:r>
          </w:p>
        </w:tc>
        <w:tc>
          <w:tcPr>
            <w:tcW w:w="2174" w:type="dxa"/>
            <w:vMerge w:val="restart"/>
          </w:tcPr>
          <w:p w:rsidR="00714027" w:rsidRPr="00C64916" w:rsidRDefault="00714027" w:rsidP="00714027">
            <w:pPr>
              <w:keepNext/>
              <w:jc w:val="center"/>
              <w:rPr>
                <w:sz w:val="24"/>
                <w:szCs w:val="24"/>
              </w:rPr>
            </w:pPr>
            <w:r w:rsidRPr="00C64916">
              <w:rPr>
                <w:sz w:val="24"/>
                <w:szCs w:val="24"/>
              </w:rPr>
              <w:t>Предмет договора, краткое описание договора / этапа договора</w:t>
            </w:r>
            <w:r w:rsidRPr="00C64916">
              <w:rPr>
                <w:sz w:val="24"/>
                <w:szCs w:val="24"/>
              </w:rPr>
              <w:br/>
              <w:t>(объем, описание основных условий)</w:t>
            </w:r>
          </w:p>
        </w:tc>
        <w:tc>
          <w:tcPr>
            <w:tcW w:w="2174" w:type="dxa"/>
            <w:vMerge w:val="restart"/>
          </w:tcPr>
          <w:p w:rsidR="00714027" w:rsidRPr="00C64916" w:rsidRDefault="00714027" w:rsidP="00714027">
            <w:pPr>
              <w:keepNext/>
              <w:jc w:val="center"/>
              <w:rPr>
                <w:sz w:val="24"/>
                <w:szCs w:val="24"/>
              </w:rPr>
            </w:pPr>
            <w:r w:rsidRPr="00C64916">
              <w:rPr>
                <w:sz w:val="24"/>
                <w:szCs w:val="24"/>
              </w:rPr>
              <w:t>Сроки исполнения договора / этапа договора</w:t>
            </w:r>
            <w:r w:rsidRPr="00C64916">
              <w:rPr>
                <w:sz w:val="24"/>
                <w:szCs w:val="24"/>
              </w:rPr>
              <w:br/>
              <w:t>(месяц и год начала, месяц и год окончания (фактического или планируемого))</w:t>
            </w:r>
          </w:p>
        </w:tc>
        <w:tc>
          <w:tcPr>
            <w:tcW w:w="3402" w:type="dxa"/>
            <w:gridSpan w:val="2"/>
          </w:tcPr>
          <w:p w:rsidR="00714027" w:rsidRPr="00C64916" w:rsidRDefault="00714027" w:rsidP="00714027">
            <w:pPr>
              <w:keepNext/>
              <w:jc w:val="center"/>
              <w:rPr>
                <w:sz w:val="24"/>
                <w:szCs w:val="24"/>
              </w:rPr>
            </w:pPr>
            <w:r w:rsidRPr="00C64916">
              <w:rPr>
                <w:sz w:val="24"/>
                <w:szCs w:val="24"/>
              </w:rPr>
              <w:t>Стоимость по договору</w:t>
            </w:r>
          </w:p>
        </w:tc>
        <w:tc>
          <w:tcPr>
            <w:tcW w:w="1417" w:type="dxa"/>
            <w:vMerge w:val="restart"/>
          </w:tcPr>
          <w:p w:rsidR="00714027" w:rsidRPr="00C64916" w:rsidRDefault="00714027" w:rsidP="00714027">
            <w:pPr>
              <w:keepNext/>
              <w:jc w:val="center"/>
              <w:rPr>
                <w:sz w:val="24"/>
                <w:szCs w:val="24"/>
              </w:rPr>
            </w:pPr>
            <w:r w:rsidRPr="00C64916">
              <w:rPr>
                <w:sz w:val="24"/>
                <w:szCs w:val="24"/>
              </w:rPr>
              <w:t>Процент исполнения договора / этапа договора на дату подачи заявки</w:t>
            </w:r>
          </w:p>
        </w:tc>
        <w:tc>
          <w:tcPr>
            <w:tcW w:w="1495" w:type="dxa"/>
            <w:vMerge w:val="restart"/>
          </w:tcPr>
          <w:p w:rsidR="00714027" w:rsidRPr="00C64916" w:rsidRDefault="00714027" w:rsidP="00714027">
            <w:pPr>
              <w:keepNext/>
              <w:jc w:val="center"/>
              <w:rPr>
                <w:sz w:val="24"/>
                <w:szCs w:val="24"/>
              </w:rPr>
            </w:pPr>
            <w:r w:rsidRPr="00C64916">
              <w:rPr>
                <w:sz w:val="24"/>
                <w:szCs w:val="24"/>
              </w:rPr>
              <w:t>Сведения о рекламациях по договору</w:t>
            </w:r>
          </w:p>
        </w:tc>
      </w:tr>
      <w:tr w:rsidR="00714027" w:rsidRPr="00C64916" w:rsidTr="00714027">
        <w:trPr>
          <w:cantSplit/>
        </w:trPr>
        <w:tc>
          <w:tcPr>
            <w:tcW w:w="786" w:type="dxa"/>
            <w:vMerge/>
          </w:tcPr>
          <w:p w:rsidR="00714027" w:rsidRPr="00C64916" w:rsidRDefault="00714027" w:rsidP="00714027">
            <w:pPr>
              <w:rPr>
                <w:sz w:val="24"/>
                <w:szCs w:val="24"/>
              </w:rPr>
            </w:pPr>
          </w:p>
        </w:tc>
        <w:tc>
          <w:tcPr>
            <w:tcW w:w="1165" w:type="dxa"/>
            <w:vMerge/>
          </w:tcPr>
          <w:p w:rsidR="00714027" w:rsidRPr="00C64916" w:rsidRDefault="00714027" w:rsidP="00714027">
            <w:pPr>
              <w:rPr>
                <w:sz w:val="24"/>
                <w:szCs w:val="24"/>
              </w:rPr>
            </w:pPr>
          </w:p>
        </w:tc>
        <w:tc>
          <w:tcPr>
            <w:tcW w:w="2173" w:type="dxa"/>
            <w:vMerge/>
          </w:tcPr>
          <w:p w:rsidR="00714027" w:rsidRPr="00C64916" w:rsidRDefault="00714027" w:rsidP="00714027">
            <w:pPr>
              <w:rPr>
                <w:sz w:val="24"/>
                <w:szCs w:val="24"/>
              </w:rPr>
            </w:pPr>
          </w:p>
        </w:tc>
        <w:tc>
          <w:tcPr>
            <w:tcW w:w="2174" w:type="dxa"/>
            <w:vMerge/>
          </w:tcPr>
          <w:p w:rsidR="00714027" w:rsidRPr="00C64916" w:rsidRDefault="00714027" w:rsidP="00714027">
            <w:pPr>
              <w:rPr>
                <w:sz w:val="24"/>
                <w:szCs w:val="24"/>
              </w:rPr>
            </w:pPr>
          </w:p>
        </w:tc>
        <w:tc>
          <w:tcPr>
            <w:tcW w:w="2174" w:type="dxa"/>
            <w:vMerge/>
          </w:tcPr>
          <w:p w:rsidR="00714027" w:rsidRPr="00C64916" w:rsidRDefault="00714027" w:rsidP="00714027">
            <w:pPr>
              <w:rPr>
                <w:sz w:val="24"/>
                <w:szCs w:val="24"/>
              </w:rPr>
            </w:pPr>
          </w:p>
        </w:tc>
        <w:tc>
          <w:tcPr>
            <w:tcW w:w="1275" w:type="dxa"/>
          </w:tcPr>
          <w:p w:rsidR="00714027" w:rsidRPr="00C64916" w:rsidRDefault="00714027" w:rsidP="00714027">
            <w:pPr>
              <w:jc w:val="center"/>
              <w:rPr>
                <w:sz w:val="24"/>
                <w:szCs w:val="24"/>
              </w:rPr>
            </w:pPr>
            <w:r w:rsidRPr="00C64916">
              <w:rPr>
                <w:sz w:val="24"/>
                <w:szCs w:val="24"/>
              </w:rPr>
              <w:t>сумма договора / этапа договора, руб. с НДС</w:t>
            </w:r>
          </w:p>
        </w:tc>
        <w:tc>
          <w:tcPr>
            <w:tcW w:w="2127" w:type="dxa"/>
          </w:tcPr>
          <w:p w:rsidR="00714027" w:rsidRPr="00C64916" w:rsidRDefault="00714027" w:rsidP="00714027">
            <w:pPr>
              <w:jc w:val="center"/>
              <w:rPr>
                <w:sz w:val="24"/>
                <w:szCs w:val="24"/>
              </w:rPr>
            </w:pPr>
            <w:r w:rsidRPr="00C64916">
              <w:rPr>
                <w:sz w:val="24"/>
                <w:szCs w:val="24"/>
              </w:rPr>
              <w:t>в т.ч. стоимость по документам, подтверждающим исполнения договора / этапа договора, руб. с НДС</w:t>
            </w:r>
          </w:p>
        </w:tc>
        <w:tc>
          <w:tcPr>
            <w:tcW w:w="1417" w:type="dxa"/>
            <w:vMerge/>
          </w:tcPr>
          <w:p w:rsidR="00714027" w:rsidRPr="00C64916" w:rsidRDefault="00714027" w:rsidP="00714027">
            <w:pPr>
              <w:rPr>
                <w:sz w:val="24"/>
                <w:szCs w:val="24"/>
              </w:rPr>
            </w:pPr>
          </w:p>
        </w:tc>
        <w:tc>
          <w:tcPr>
            <w:tcW w:w="1495" w:type="dxa"/>
            <w:vMerge/>
          </w:tcPr>
          <w:p w:rsidR="00714027" w:rsidRPr="00C64916" w:rsidRDefault="00714027" w:rsidP="00714027">
            <w:pPr>
              <w:rPr>
                <w:sz w:val="24"/>
                <w:szCs w:val="24"/>
              </w:rPr>
            </w:pPr>
          </w:p>
        </w:tc>
      </w:tr>
      <w:tr w:rsidR="00714027" w:rsidRPr="00C64916" w:rsidTr="00714027">
        <w:trPr>
          <w:cantSplit/>
        </w:trPr>
        <w:tc>
          <w:tcPr>
            <w:tcW w:w="786" w:type="dxa"/>
          </w:tcPr>
          <w:p w:rsidR="00714027" w:rsidRPr="00C64916" w:rsidRDefault="00714027" w:rsidP="007C09FC">
            <w:pPr>
              <w:pStyle w:val="ad"/>
              <w:numPr>
                <w:ilvl w:val="0"/>
                <w:numId w:val="8"/>
              </w:numPr>
              <w:spacing w:before="0"/>
              <w:ind w:left="0" w:firstLine="0"/>
              <w:jc w:val="center"/>
              <w:rPr>
                <w:sz w:val="24"/>
                <w:szCs w:val="24"/>
              </w:rPr>
            </w:pPr>
          </w:p>
        </w:tc>
        <w:tc>
          <w:tcPr>
            <w:tcW w:w="1165" w:type="dxa"/>
          </w:tcPr>
          <w:p w:rsidR="00714027" w:rsidRPr="00C64916" w:rsidRDefault="00714027" w:rsidP="00714027">
            <w:pPr>
              <w:jc w:val="center"/>
              <w:rPr>
                <w:sz w:val="24"/>
                <w:szCs w:val="24"/>
              </w:rPr>
            </w:pPr>
          </w:p>
        </w:tc>
        <w:tc>
          <w:tcPr>
            <w:tcW w:w="2173" w:type="dxa"/>
          </w:tcPr>
          <w:p w:rsidR="00714027" w:rsidRPr="00C64916" w:rsidRDefault="00714027" w:rsidP="00714027">
            <w:pPr>
              <w:jc w:val="left"/>
              <w:rPr>
                <w:sz w:val="24"/>
                <w:szCs w:val="24"/>
              </w:rPr>
            </w:pPr>
          </w:p>
        </w:tc>
        <w:tc>
          <w:tcPr>
            <w:tcW w:w="2174" w:type="dxa"/>
          </w:tcPr>
          <w:p w:rsidR="00714027" w:rsidRPr="00C64916" w:rsidRDefault="00714027" w:rsidP="00714027">
            <w:pPr>
              <w:jc w:val="left"/>
              <w:rPr>
                <w:sz w:val="24"/>
                <w:szCs w:val="24"/>
              </w:rPr>
            </w:pPr>
          </w:p>
        </w:tc>
        <w:tc>
          <w:tcPr>
            <w:tcW w:w="2174" w:type="dxa"/>
          </w:tcPr>
          <w:p w:rsidR="00714027" w:rsidRPr="00C64916" w:rsidRDefault="00714027" w:rsidP="00714027">
            <w:pPr>
              <w:jc w:val="center"/>
              <w:rPr>
                <w:sz w:val="24"/>
                <w:szCs w:val="24"/>
              </w:rPr>
            </w:pPr>
          </w:p>
        </w:tc>
        <w:tc>
          <w:tcPr>
            <w:tcW w:w="1275" w:type="dxa"/>
          </w:tcPr>
          <w:p w:rsidR="00714027" w:rsidRPr="00C64916" w:rsidRDefault="00714027" w:rsidP="00714027">
            <w:pPr>
              <w:jc w:val="center"/>
              <w:rPr>
                <w:sz w:val="24"/>
                <w:szCs w:val="24"/>
              </w:rPr>
            </w:pPr>
          </w:p>
        </w:tc>
        <w:tc>
          <w:tcPr>
            <w:tcW w:w="2127" w:type="dxa"/>
          </w:tcPr>
          <w:p w:rsidR="00714027" w:rsidRPr="00C64916" w:rsidRDefault="00714027" w:rsidP="00714027">
            <w:pPr>
              <w:jc w:val="center"/>
              <w:rPr>
                <w:sz w:val="24"/>
                <w:szCs w:val="24"/>
              </w:rPr>
            </w:pPr>
          </w:p>
        </w:tc>
        <w:tc>
          <w:tcPr>
            <w:tcW w:w="1417" w:type="dxa"/>
          </w:tcPr>
          <w:p w:rsidR="00714027" w:rsidRPr="00C64916" w:rsidRDefault="00714027" w:rsidP="00714027">
            <w:pPr>
              <w:jc w:val="center"/>
              <w:rPr>
                <w:sz w:val="24"/>
                <w:szCs w:val="24"/>
              </w:rPr>
            </w:pPr>
          </w:p>
        </w:tc>
        <w:tc>
          <w:tcPr>
            <w:tcW w:w="1495" w:type="dxa"/>
          </w:tcPr>
          <w:p w:rsidR="00714027" w:rsidRPr="00C64916" w:rsidRDefault="00714027" w:rsidP="00714027">
            <w:pPr>
              <w:jc w:val="left"/>
              <w:rPr>
                <w:sz w:val="24"/>
                <w:szCs w:val="24"/>
              </w:rPr>
            </w:pPr>
          </w:p>
        </w:tc>
      </w:tr>
      <w:tr w:rsidR="00714027" w:rsidRPr="00C64916" w:rsidTr="00714027">
        <w:trPr>
          <w:cantSplit/>
        </w:trPr>
        <w:tc>
          <w:tcPr>
            <w:tcW w:w="786" w:type="dxa"/>
          </w:tcPr>
          <w:p w:rsidR="00714027" w:rsidRPr="00C64916" w:rsidRDefault="00714027" w:rsidP="007C09FC">
            <w:pPr>
              <w:pStyle w:val="ad"/>
              <w:numPr>
                <w:ilvl w:val="0"/>
                <w:numId w:val="8"/>
              </w:numPr>
              <w:spacing w:before="0"/>
              <w:ind w:left="0" w:firstLine="0"/>
              <w:jc w:val="center"/>
              <w:rPr>
                <w:sz w:val="24"/>
                <w:szCs w:val="24"/>
              </w:rPr>
            </w:pPr>
          </w:p>
        </w:tc>
        <w:tc>
          <w:tcPr>
            <w:tcW w:w="1165" w:type="dxa"/>
          </w:tcPr>
          <w:p w:rsidR="00714027" w:rsidRPr="00C64916" w:rsidRDefault="00714027" w:rsidP="00714027">
            <w:pPr>
              <w:jc w:val="center"/>
              <w:rPr>
                <w:sz w:val="24"/>
                <w:szCs w:val="24"/>
              </w:rPr>
            </w:pPr>
          </w:p>
        </w:tc>
        <w:tc>
          <w:tcPr>
            <w:tcW w:w="2173" w:type="dxa"/>
          </w:tcPr>
          <w:p w:rsidR="00714027" w:rsidRPr="00C64916" w:rsidRDefault="00714027" w:rsidP="00714027">
            <w:pPr>
              <w:jc w:val="left"/>
              <w:rPr>
                <w:sz w:val="24"/>
                <w:szCs w:val="24"/>
              </w:rPr>
            </w:pPr>
          </w:p>
        </w:tc>
        <w:tc>
          <w:tcPr>
            <w:tcW w:w="2174" w:type="dxa"/>
          </w:tcPr>
          <w:p w:rsidR="00714027" w:rsidRPr="00C64916" w:rsidRDefault="00714027" w:rsidP="00714027">
            <w:pPr>
              <w:jc w:val="left"/>
              <w:rPr>
                <w:sz w:val="24"/>
                <w:szCs w:val="24"/>
              </w:rPr>
            </w:pPr>
          </w:p>
        </w:tc>
        <w:tc>
          <w:tcPr>
            <w:tcW w:w="2174" w:type="dxa"/>
          </w:tcPr>
          <w:p w:rsidR="00714027" w:rsidRPr="00C64916" w:rsidRDefault="00714027" w:rsidP="00714027">
            <w:pPr>
              <w:jc w:val="center"/>
              <w:rPr>
                <w:sz w:val="24"/>
                <w:szCs w:val="24"/>
              </w:rPr>
            </w:pPr>
          </w:p>
        </w:tc>
        <w:tc>
          <w:tcPr>
            <w:tcW w:w="1275" w:type="dxa"/>
          </w:tcPr>
          <w:p w:rsidR="00714027" w:rsidRPr="00C64916" w:rsidRDefault="00714027" w:rsidP="00714027">
            <w:pPr>
              <w:jc w:val="center"/>
              <w:rPr>
                <w:sz w:val="24"/>
                <w:szCs w:val="24"/>
              </w:rPr>
            </w:pPr>
          </w:p>
        </w:tc>
        <w:tc>
          <w:tcPr>
            <w:tcW w:w="2127" w:type="dxa"/>
          </w:tcPr>
          <w:p w:rsidR="00714027" w:rsidRPr="00C64916" w:rsidRDefault="00714027" w:rsidP="00714027">
            <w:pPr>
              <w:jc w:val="center"/>
              <w:rPr>
                <w:sz w:val="24"/>
                <w:szCs w:val="24"/>
              </w:rPr>
            </w:pPr>
          </w:p>
        </w:tc>
        <w:tc>
          <w:tcPr>
            <w:tcW w:w="1417" w:type="dxa"/>
          </w:tcPr>
          <w:p w:rsidR="00714027" w:rsidRPr="00C64916" w:rsidRDefault="00714027" w:rsidP="00714027">
            <w:pPr>
              <w:jc w:val="center"/>
              <w:rPr>
                <w:sz w:val="24"/>
                <w:szCs w:val="24"/>
              </w:rPr>
            </w:pPr>
          </w:p>
        </w:tc>
        <w:tc>
          <w:tcPr>
            <w:tcW w:w="1495" w:type="dxa"/>
          </w:tcPr>
          <w:p w:rsidR="00714027" w:rsidRPr="00C64916" w:rsidRDefault="00714027" w:rsidP="00714027">
            <w:pPr>
              <w:jc w:val="left"/>
              <w:rPr>
                <w:sz w:val="24"/>
                <w:szCs w:val="24"/>
              </w:rPr>
            </w:pPr>
          </w:p>
        </w:tc>
      </w:tr>
      <w:tr w:rsidR="00714027" w:rsidRPr="00C64916" w:rsidTr="00714027">
        <w:trPr>
          <w:cantSplit/>
        </w:trPr>
        <w:tc>
          <w:tcPr>
            <w:tcW w:w="786" w:type="dxa"/>
          </w:tcPr>
          <w:p w:rsidR="00714027" w:rsidRPr="00C64916" w:rsidRDefault="00714027" w:rsidP="00714027">
            <w:pPr>
              <w:jc w:val="center"/>
              <w:rPr>
                <w:sz w:val="24"/>
                <w:szCs w:val="24"/>
              </w:rPr>
            </w:pPr>
            <w:r w:rsidRPr="00C64916">
              <w:rPr>
                <w:sz w:val="24"/>
                <w:szCs w:val="24"/>
              </w:rPr>
              <w:lastRenderedPageBreak/>
              <w:t>…</w:t>
            </w:r>
          </w:p>
        </w:tc>
        <w:tc>
          <w:tcPr>
            <w:tcW w:w="1165" w:type="dxa"/>
          </w:tcPr>
          <w:p w:rsidR="00714027" w:rsidRPr="00C64916" w:rsidRDefault="00714027" w:rsidP="00714027">
            <w:pPr>
              <w:jc w:val="center"/>
              <w:rPr>
                <w:sz w:val="24"/>
                <w:szCs w:val="24"/>
              </w:rPr>
            </w:pPr>
          </w:p>
        </w:tc>
        <w:tc>
          <w:tcPr>
            <w:tcW w:w="2173" w:type="dxa"/>
          </w:tcPr>
          <w:p w:rsidR="00714027" w:rsidRPr="00C64916" w:rsidRDefault="00714027" w:rsidP="00714027">
            <w:pPr>
              <w:jc w:val="left"/>
              <w:rPr>
                <w:sz w:val="24"/>
                <w:szCs w:val="24"/>
              </w:rPr>
            </w:pPr>
          </w:p>
        </w:tc>
        <w:tc>
          <w:tcPr>
            <w:tcW w:w="2174" w:type="dxa"/>
          </w:tcPr>
          <w:p w:rsidR="00714027" w:rsidRPr="00C64916" w:rsidRDefault="00714027" w:rsidP="00714027">
            <w:pPr>
              <w:jc w:val="left"/>
              <w:rPr>
                <w:sz w:val="24"/>
                <w:szCs w:val="24"/>
              </w:rPr>
            </w:pPr>
          </w:p>
        </w:tc>
        <w:tc>
          <w:tcPr>
            <w:tcW w:w="2174" w:type="dxa"/>
          </w:tcPr>
          <w:p w:rsidR="00714027" w:rsidRPr="00C64916" w:rsidRDefault="00714027" w:rsidP="00714027">
            <w:pPr>
              <w:jc w:val="center"/>
              <w:rPr>
                <w:sz w:val="24"/>
                <w:szCs w:val="24"/>
              </w:rPr>
            </w:pPr>
          </w:p>
        </w:tc>
        <w:tc>
          <w:tcPr>
            <w:tcW w:w="1275" w:type="dxa"/>
          </w:tcPr>
          <w:p w:rsidR="00714027" w:rsidRPr="00C64916" w:rsidRDefault="00714027" w:rsidP="00714027">
            <w:pPr>
              <w:jc w:val="center"/>
              <w:rPr>
                <w:sz w:val="24"/>
                <w:szCs w:val="24"/>
              </w:rPr>
            </w:pPr>
          </w:p>
        </w:tc>
        <w:tc>
          <w:tcPr>
            <w:tcW w:w="2127" w:type="dxa"/>
          </w:tcPr>
          <w:p w:rsidR="00714027" w:rsidRPr="00C64916" w:rsidRDefault="00714027" w:rsidP="00714027">
            <w:pPr>
              <w:jc w:val="center"/>
              <w:rPr>
                <w:sz w:val="24"/>
                <w:szCs w:val="24"/>
              </w:rPr>
            </w:pPr>
          </w:p>
        </w:tc>
        <w:tc>
          <w:tcPr>
            <w:tcW w:w="1417" w:type="dxa"/>
          </w:tcPr>
          <w:p w:rsidR="00714027" w:rsidRPr="00C64916" w:rsidRDefault="00714027" w:rsidP="00714027">
            <w:pPr>
              <w:jc w:val="center"/>
              <w:rPr>
                <w:sz w:val="24"/>
                <w:szCs w:val="24"/>
              </w:rPr>
            </w:pPr>
          </w:p>
        </w:tc>
        <w:tc>
          <w:tcPr>
            <w:tcW w:w="1495" w:type="dxa"/>
          </w:tcPr>
          <w:p w:rsidR="00714027" w:rsidRPr="00C64916" w:rsidRDefault="00714027" w:rsidP="00714027">
            <w:pPr>
              <w:jc w:val="left"/>
              <w:rPr>
                <w:sz w:val="24"/>
                <w:szCs w:val="24"/>
              </w:rPr>
            </w:pPr>
          </w:p>
        </w:tc>
      </w:tr>
    </w:tbl>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sectPr w:rsidR="00714027" w:rsidRPr="00C64916" w:rsidSect="00714027">
          <w:pgSz w:w="16838" w:h="11906" w:orient="landscape"/>
          <w:pgMar w:top="1134" w:right="1134" w:bottom="567" w:left="1134" w:header="709" w:footer="709" w:gutter="0"/>
          <w:cols w:space="708"/>
          <w:docGrid w:linePitch="360"/>
        </w:sectPr>
      </w:pPr>
      <w:r w:rsidRPr="00C64916">
        <w:rPr>
          <w:sz w:val="24"/>
          <w:szCs w:val="24"/>
        </w:rPr>
        <w:t>окончание формы</w:t>
      </w:r>
    </w:p>
    <w:p w:rsidR="00714027" w:rsidRPr="00C64916" w:rsidRDefault="00714027" w:rsidP="00714027">
      <w:pPr>
        <w:pStyle w:val="11"/>
        <w:rPr>
          <w:sz w:val="24"/>
          <w:szCs w:val="24"/>
        </w:rPr>
      </w:pPr>
      <w:bookmarkStart w:id="290" w:name="_Ref445995255"/>
      <w:bookmarkStart w:id="291" w:name="_Toc479535201"/>
      <w:r w:rsidRPr="00C64916">
        <w:rPr>
          <w:sz w:val="24"/>
          <w:szCs w:val="24"/>
        </w:rPr>
        <w:lastRenderedPageBreak/>
        <w:t>Справка о материально-технических ресурсах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10</w:t>
      </w:r>
      <w:r w:rsidR="007B2C70" w:rsidRPr="00C64916">
        <w:rPr>
          <w:noProof/>
          <w:sz w:val="24"/>
          <w:szCs w:val="24"/>
        </w:rPr>
        <w:fldChar w:fldCharType="end"/>
      </w:r>
      <w:r w:rsidRPr="00C64916">
        <w:rPr>
          <w:sz w:val="24"/>
          <w:szCs w:val="24"/>
        </w:rPr>
        <w:t>)</w:t>
      </w:r>
      <w:bookmarkEnd w:id="290"/>
      <w:bookmarkEnd w:id="291"/>
    </w:p>
    <w:p w:rsidR="00714027" w:rsidRPr="00C64916" w:rsidRDefault="00714027" w:rsidP="00714027">
      <w:pPr>
        <w:pStyle w:val="111"/>
        <w:rPr>
          <w:sz w:val="24"/>
          <w:szCs w:val="24"/>
        </w:rPr>
      </w:pPr>
      <w:bookmarkStart w:id="292" w:name="_Ref446086338"/>
      <w:r w:rsidRPr="00C64916">
        <w:rPr>
          <w:sz w:val="24"/>
          <w:szCs w:val="24"/>
        </w:rPr>
        <w:t>Форма Справка о материально-технических ресурсах</w:t>
      </w:r>
      <w:bookmarkEnd w:id="292"/>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8</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Справка о материально-технических ресурсах</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tbl>
      <w:tblPr>
        <w:tblStyle w:val="af8"/>
        <w:tblW w:w="14792" w:type="dxa"/>
        <w:tblLook w:val="04A0" w:firstRow="1" w:lastRow="0" w:firstColumn="1" w:lastColumn="0" w:noHBand="0" w:noVBand="1"/>
      </w:tblPr>
      <w:tblGrid>
        <w:gridCol w:w="753"/>
        <w:gridCol w:w="2339"/>
        <w:gridCol w:w="2340"/>
        <w:gridCol w:w="2340"/>
        <w:gridCol w:w="2340"/>
        <w:gridCol w:w="2340"/>
        <w:gridCol w:w="2340"/>
      </w:tblGrid>
      <w:tr w:rsidR="00714027" w:rsidRPr="00C64916" w:rsidTr="00714027">
        <w:trPr>
          <w:cantSplit/>
        </w:trPr>
        <w:tc>
          <w:tcPr>
            <w:tcW w:w="753" w:type="dxa"/>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2339" w:type="dxa"/>
          </w:tcPr>
          <w:p w:rsidR="00714027" w:rsidRPr="00C64916" w:rsidRDefault="00714027" w:rsidP="00714027">
            <w:pPr>
              <w:keepNext/>
              <w:jc w:val="center"/>
              <w:rPr>
                <w:sz w:val="24"/>
                <w:szCs w:val="24"/>
              </w:rPr>
            </w:pPr>
            <w:r w:rsidRPr="00C64916">
              <w:rPr>
                <w:sz w:val="24"/>
                <w:szCs w:val="24"/>
              </w:rPr>
              <w:t>Наименование, марка, модель, основные технические характеристики МТР</w:t>
            </w:r>
          </w:p>
        </w:tc>
        <w:tc>
          <w:tcPr>
            <w:tcW w:w="2340" w:type="dxa"/>
          </w:tcPr>
          <w:p w:rsidR="00714027" w:rsidRPr="00C64916" w:rsidRDefault="00714027" w:rsidP="00714027">
            <w:pPr>
              <w:keepNext/>
              <w:jc w:val="center"/>
              <w:rPr>
                <w:sz w:val="24"/>
                <w:szCs w:val="24"/>
              </w:rPr>
            </w:pPr>
            <w:r w:rsidRPr="00C64916">
              <w:rPr>
                <w:sz w:val="24"/>
                <w:szCs w:val="24"/>
              </w:rPr>
              <w:t>Местонахождение МТР</w:t>
            </w:r>
            <w:r w:rsidRPr="00C64916">
              <w:rPr>
                <w:sz w:val="24"/>
                <w:szCs w:val="24"/>
              </w:rPr>
              <w:br/>
              <w:t>(страна, населенный пункт)</w:t>
            </w:r>
          </w:p>
        </w:tc>
        <w:tc>
          <w:tcPr>
            <w:tcW w:w="2340" w:type="dxa"/>
          </w:tcPr>
          <w:p w:rsidR="00714027" w:rsidRPr="00C64916" w:rsidRDefault="00714027" w:rsidP="00714027">
            <w:pPr>
              <w:keepNext/>
              <w:jc w:val="center"/>
              <w:rPr>
                <w:sz w:val="24"/>
                <w:szCs w:val="24"/>
              </w:rPr>
            </w:pPr>
            <w:r w:rsidRPr="00C64916">
              <w:rPr>
                <w:sz w:val="24"/>
                <w:szCs w:val="24"/>
              </w:rPr>
              <w:t>Право собственности или иное право</w:t>
            </w:r>
            <w:r w:rsidRPr="00C64916">
              <w:rPr>
                <w:sz w:val="24"/>
                <w:szCs w:val="24"/>
              </w:rPr>
              <w:br/>
              <w:t>(хозяйственное ведение, оперативное управление, аренда (реквизиты договора аренды))</w:t>
            </w:r>
          </w:p>
        </w:tc>
        <w:tc>
          <w:tcPr>
            <w:tcW w:w="2340" w:type="dxa"/>
          </w:tcPr>
          <w:p w:rsidR="00714027" w:rsidRPr="00C64916" w:rsidRDefault="00714027" w:rsidP="00714027">
            <w:pPr>
              <w:keepNext/>
              <w:jc w:val="center"/>
              <w:rPr>
                <w:sz w:val="24"/>
                <w:szCs w:val="24"/>
              </w:rPr>
            </w:pPr>
            <w:r w:rsidRPr="00C64916">
              <w:rPr>
                <w:sz w:val="24"/>
                <w:szCs w:val="24"/>
              </w:rPr>
              <w:t>Наименование, фактический адрес, телефон собственника МТР</w:t>
            </w:r>
          </w:p>
        </w:tc>
        <w:tc>
          <w:tcPr>
            <w:tcW w:w="2340" w:type="dxa"/>
          </w:tcPr>
          <w:p w:rsidR="00714027" w:rsidRPr="00C64916" w:rsidRDefault="00714027" w:rsidP="00714027">
            <w:pPr>
              <w:keepNext/>
              <w:jc w:val="center"/>
              <w:rPr>
                <w:sz w:val="24"/>
                <w:szCs w:val="24"/>
              </w:rPr>
            </w:pPr>
            <w:r w:rsidRPr="00C64916">
              <w:rPr>
                <w:sz w:val="24"/>
                <w:szCs w:val="24"/>
              </w:rPr>
              <w:t>Предназначение МТР</w:t>
            </w:r>
            <w:r w:rsidRPr="00C64916">
              <w:rPr>
                <w:sz w:val="24"/>
                <w:szCs w:val="24"/>
              </w:rPr>
              <w:br/>
              <w:t>(с точки зрения исполнения договора)</w:t>
            </w:r>
          </w:p>
        </w:tc>
        <w:tc>
          <w:tcPr>
            <w:tcW w:w="2340" w:type="dxa"/>
          </w:tcPr>
          <w:p w:rsidR="00714027" w:rsidRPr="00C64916" w:rsidRDefault="00714027" w:rsidP="00714027">
            <w:pPr>
              <w:keepNext/>
              <w:jc w:val="center"/>
              <w:rPr>
                <w:sz w:val="24"/>
                <w:szCs w:val="24"/>
              </w:rPr>
            </w:pPr>
            <w:r w:rsidRPr="00C64916">
              <w:rPr>
                <w:sz w:val="24"/>
                <w:szCs w:val="24"/>
              </w:rPr>
              <w:t>Примечание</w:t>
            </w:r>
          </w:p>
        </w:tc>
      </w:tr>
      <w:tr w:rsidR="00714027" w:rsidRPr="00C64916" w:rsidTr="00714027">
        <w:trPr>
          <w:cantSplit/>
        </w:trPr>
        <w:tc>
          <w:tcPr>
            <w:tcW w:w="753" w:type="dxa"/>
          </w:tcPr>
          <w:p w:rsidR="00714027" w:rsidRPr="00C64916" w:rsidRDefault="00714027" w:rsidP="007C09FC">
            <w:pPr>
              <w:pStyle w:val="ad"/>
              <w:numPr>
                <w:ilvl w:val="0"/>
                <w:numId w:val="9"/>
              </w:numPr>
              <w:spacing w:before="0"/>
              <w:ind w:left="0" w:firstLine="0"/>
              <w:jc w:val="center"/>
              <w:rPr>
                <w:sz w:val="24"/>
                <w:szCs w:val="24"/>
              </w:rPr>
            </w:pPr>
          </w:p>
        </w:tc>
        <w:tc>
          <w:tcPr>
            <w:tcW w:w="2339"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r>
      <w:tr w:rsidR="00714027" w:rsidRPr="00C64916" w:rsidTr="00714027">
        <w:trPr>
          <w:cantSplit/>
        </w:trPr>
        <w:tc>
          <w:tcPr>
            <w:tcW w:w="753" w:type="dxa"/>
          </w:tcPr>
          <w:p w:rsidR="00714027" w:rsidRPr="00C64916" w:rsidRDefault="00714027" w:rsidP="007C09FC">
            <w:pPr>
              <w:pStyle w:val="ad"/>
              <w:numPr>
                <w:ilvl w:val="0"/>
                <w:numId w:val="9"/>
              </w:numPr>
              <w:spacing w:before="0"/>
              <w:ind w:left="0" w:firstLine="0"/>
              <w:jc w:val="center"/>
              <w:rPr>
                <w:sz w:val="24"/>
                <w:szCs w:val="24"/>
              </w:rPr>
            </w:pPr>
          </w:p>
        </w:tc>
        <w:tc>
          <w:tcPr>
            <w:tcW w:w="2339"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r>
      <w:tr w:rsidR="00714027" w:rsidRPr="00C64916" w:rsidTr="00714027">
        <w:trPr>
          <w:cantSplit/>
        </w:trPr>
        <w:tc>
          <w:tcPr>
            <w:tcW w:w="753" w:type="dxa"/>
          </w:tcPr>
          <w:p w:rsidR="00714027" w:rsidRPr="00C64916" w:rsidRDefault="00714027" w:rsidP="00714027">
            <w:pPr>
              <w:jc w:val="center"/>
              <w:rPr>
                <w:sz w:val="24"/>
                <w:szCs w:val="24"/>
              </w:rPr>
            </w:pPr>
            <w:r w:rsidRPr="00C64916">
              <w:rPr>
                <w:sz w:val="24"/>
                <w:szCs w:val="24"/>
              </w:rPr>
              <w:t>…</w:t>
            </w:r>
          </w:p>
        </w:tc>
        <w:tc>
          <w:tcPr>
            <w:tcW w:w="2339"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c>
          <w:tcPr>
            <w:tcW w:w="2340" w:type="dxa"/>
          </w:tcPr>
          <w:p w:rsidR="00714027" w:rsidRPr="00C64916" w:rsidRDefault="00714027" w:rsidP="00714027">
            <w:pPr>
              <w:jc w:val="center"/>
              <w:rPr>
                <w:sz w:val="24"/>
                <w:szCs w:val="24"/>
              </w:rPr>
            </w:pPr>
          </w:p>
        </w:tc>
      </w:tr>
    </w:tbl>
    <w:p w:rsidR="00714027" w:rsidRPr="00C64916" w:rsidRDefault="00714027" w:rsidP="00714027">
      <w:pPr>
        <w:keepNext/>
        <w:tabs>
          <w:tab w:val="right" w:pos="10205"/>
        </w:tabs>
        <w:spacing w:before="240"/>
        <w:jc w:val="left"/>
        <w:rPr>
          <w:sz w:val="24"/>
          <w:szCs w:val="24"/>
        </w:rPr>
      </w:pPr>
      <w:r w:rsidRPr="00C64916">
        <w:rPr>
          <w:sz w:val="24"/>
          <w:szCs w:val="24"/>
        </w:rPr>
        <w:lastRenderedPageBreak/>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sectPr w:rsidR="00714027" w:rsidRPr="00C64916" w:rsidSect="00714027">
          <w:pgSz w:w="16838" w:h="11906" w:orient="landscape"/>
          <w:pgMar w:top="1134" w:right="1134" w:bottom="567" w:left="1134" w:header="709" w:footer="709" w:gutter="0"/>
          <w:cols w:space="708"/>
          <w:docGrid w:linePitch="360"/>
        </w:sectPr>
      </w:pPr>
      <w:r w:rsidRPr="00C64916">
        <w:rPr>
          <w:sz w:val="24"/>
          <w:szCs w:val="24"/>
        </w:rPr>
        <w:t>окончание формы</w:t>
      </w:r>
    </w:p>
    <w:p w:rsidR="00714027" w:rsidRPr="00C64916" w:rsidRDefault="00714027" w:rsidP="00714027">
      <w:pPr>
        <w:pStyle w:val="11"/>
        <w:rPr>
          <w:sz w:val="24"/>
          <w:szCs w:val="24"/>
        </w:rPr>
      </w:pPr>
      <w:bookmarkStart w:id="293" w:name="_Ref445995260"/>
      <w:bookmarkStart w:id="294" w:name="_Toc479535202"/>
      <w:r w:rsidRPr="00C64916">
        <w:rPr>
          <w:sz w:val="24"/>
          <w:szCs w:val="24"/>
        </w:rPr>
        <w:lastRenderedPageBreak/>
        <w:t>Справка о кадровых ресурсах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11</w:t>
      </w:r>
      <w:r w:rsidR="007B2C70" w:rsidRPr="00C64916">
        <w:rPr>
          <w:noProof/>
          <w:sz w:val="24"/>
          <w:szCs w:val="24"/>
        </w:rPr>
        <w:fldChar w:fldCharType="end"/>
      </w:r>
      <w:r w:rsidRPr="00C64916">
        <w:rPr>
          <w:sz w:val="24"/>
          <w:szCs w:val="24"/>
        </w:rPr>
        <w:t>)</w:t>
      </w:r>
      <w:bookmarkEnd w:id="293"/>
      <w:bookmarkEnd w:id="294"/>
    </w:p>
    <w:p w:rsidR="00714027" w:rsidRPr="00C64916" w:rsidRDefault="00714027" w:rsidP="00714027">
      <w:pPr>
        <w:pStyle w:val="111"/>
        <w:rPr>
          <w:sz w:val="24"/>
          <w:szCs w:val="24"/>
        </w:rPr>
      </w:pPr>
      <w:bookmarkStart w:id="295" w:name="_Ref446086345"/>
      <w:r w:rsidRPr="00C64916">
        <w:rPr>
          <w:sz w:val="24"/>
          <w:szCs w:val="24"/>
        </w:rPr>
        <w:t>Форма Справка о кадровых ресурсах</w:t>
      </w:r>
      <w:bookmarkEnd w:id="295"/>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9</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Справка о кадровых ресурсах</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p w:rsidR="00714027" w:rsidRPr="00C64916" w:rsidRDefault="00714027" w:rsidP="00714027">
      <w:pPr>
        <w:keepNext/>
        <w:spacing w:after="120"/>
        <w:rPr>
          <w:b/>
          <w:sz w:val="24"/>
          <w:szCs w:val="24"/>
        </w:rPr>
      </w:pPr>
      <w:r w:rsidRPr="00C64916">
        <w:rPr>
          <w:b/>
          <w:sz w:val="24"/>
          <w:szCs w:val="24"/>
        </w:rPr>
        <w:t>Таблица 1. Основные кадровые ресурсы (планируемые к привлечению к исполнению договора):</w:t>
      </w:r>
    </w:p>
    <w:tbl>
      <w:tblPr>
        <w:tblStyle w:val="af8"/>
        <w:tblW w:w="0" w:type="auto"/>
        <w:tblLook w:val="04A0" w:firstRow="1" w:lastRow="0" w:firstColumn="1" w:lastColumn="0" w:noHBand="0" w:noVBand="1"/>
      </w:tblPr>
      <w:tblGrid>
        <w:gridCol w:w="752"/>
        <w:gridCol w:w="2617"/>
        <w:gridCol w:w="4394"/>
        <w:gridCol w:w="2268"/>
        <w:gridCol w:w="2290"/>
        <w:gridCol w:w="2465"/>
      </w:tblGrid>
      <w:tr w:rsidR="00714027" w:rsidRPr="00C64916" w:rsidTr="00714027">
        <w:trPr>
          <w:cantSplit/>
        </w:trPr>
        <w:tc>
          <w:tcPr>
            <w:tcW w:w="752" w:type="dxa"/>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2617" w:type="dxa"/>
          </w:tcPr>
          <w:p w:rsidR="00714027" w:rsidRPr="00C64916" w:rsidRDefault="00714027" w:rsidP="00714027">
            <w:pPr>
              <w:keepNext/>
              <w:jc w:val="center"/>
              <w:rPr>
                <w:sz w:val="24"/>
                <w:szCs w:val="24"/>
              </w:rPr>
            </w:pPr>
            <w:r w:rsidRPr="00C64916">
              <w:rPr>
                <w:sz w:val="24"/>
                <w:szCs w:val="24"/>
              </w:rPr>
              <w:t>Фамилия, имя, отчество, год рождения сотрудника</w:t>
            </w:r>
          </w:p>
        </w:tc>
        <w:tc>
          <w:tcPr>
            <w:tcW w:w="4394" w:type="dxa"/>
          </w:tcPr>
          <w:p w:rsidR="00714027" w:rsidRPr="00C64916" w:rsidRDefault="00714027" w:rsidP="00714027">
            <w:pPr>
              <w:keepNext/>
              <w:jc w:val="center"/>
              <w:rPr>
                <w:sz w:val="24"/>
                <w:szCs w:val="24"/>
              </w:rPr>
            </w:pPr>
            <w:r w:rsidRPr="00C64916">
              <w:rPr>
                <w:sz w:val="24"/>
                <w:szCs w:val="24"/>
              </w:rPr>
              <w:t>Образование / специальные допуски</w:t>
            </w:r>
            <w:r w:rsidRPr="00C64916">
              <w:rPr>
                <w:sz w:val="24"/>
                <w:szCs w:val="24"/>
              </w:rPr>
              <w:br/>
              <w:t>(наименование учебного заведения, год окончания, специальность, реквизиты подтверждающего документа)</w:t>
            </w:r>
          </w:p>
        </w:tc>
        <w:tc>
          <w:tcPr>
            <w:tcW w:w="2268" w:type="dxa"/>
          </w:tcPr>
          <w:p w:rsidR="00714027" w:rsidRPr="00C64916" w:rsidRDefault="00714027" w:rsidP="00714027">
            <w:pPr>
              <w:keepNext/>
              <w:jc w:val="center"/>
              <w:rPr>
                <w:sz w:val="24"/>
                <w:szCs w:val="24"/>
              </w:rPr>
            </w:pPr>
            <w:r w:rsidRPr="00C64916">
              <w:rPr>
                <w:sz w:val="24"/>
                <w:szCs w:val="24"/>
              </w:rPr>
              <w:t>Занимаемая должность</w:t>
            </w:r>
          </w:p>
        </w:tc>
        <w:tc>
          <w:tcPr>
            <w:tcW w:w="2290" w:type="dxa"/>
          </w:tcPr>
          <w:p w:rsidR="00714027" w:rsidRPr="00C64916" w:rsidRDefault="00714027" w:rsidP="00714027">
            <w:pPr>
              <w:keepNext/>
              <w:jc w:val="center"/>
              <w:rPr>
                <w:sz w:val="24"/>
                <w:szCs w:val="24"/>
              </w:rPr>
            </w:pPr>
            <w:r w:rsidRPr="00C64916">
              <w:rPr>
                <w:sz w:val="24"/>
                <w:szCs w:val="24"/>
              </w:rPr>
              <w:t>Стаж работы в данной или аналогичной должности, лет</w:t>
            </w:r>
          </w:p>
        </w:tc>
        <w:tc>
          <w:tcPr>
            <w:tcW w:w="2465" w:type="dxa"/>
          </w:tcPr>
          <w:p w:rsidR="00714027" w:rsidRPr="00C64916" w:rsidRDefault="00714027" w:rsidP="00714027">
            <w:pPr>
              <w:keepNext/>
              <w:jc w:val="center"/>
              <w:rPr>
                <w:sz w:val="24"/>
                <w:szCs w:val="24"/>
              </w:rPr>
            </w:pPr>
            <w:r w:rsidRPr="00C64916">
              <w:rPr>
                <w:sz w:val="24"/>
                <w:szCs w:val="24"/>
              </w:rPr>
              <w:t>Планируемая роль при исполнении договора</w:t>
            </w:r>
          </w:p>
        </w:tc>
      </w:tr>
      <w:tr w:rsidR="00714027" w:rsidRPr="00C64916" w:rsidTr="00714027">
        <w:trPr>
          <w:cantSplit/>
        </w:trPr>
        <w:tc>
          <w:tcPr>
            <w:tcW w:w="14786" w:type="dxa"/>
            <w:gridSpan w:val="6"/>
          </w:tcPr>
          <w:p w:rsidR="00714027" w:rsidRPr="00C64916" w:rsidRDefault="00714027" w:rsidP="00714027">
            <w:pPr>
              <w:keepNext/>
              <w:jc w:val="left"/>
              <w:rPr>
                <w:sz w:val="24"/>
                <w:szCs w:val="24"/>
              </w:rPr>
            </w:pPr>
            <w:r w:rsidRPr="00C64916">
              <w:rPr>
                <w:sz w:val="24"/>
                <w:szCs w:val="24"/>
              </w:rPr>
              <w:t>Руководящий персонал (руководитель и его заместители, главный бухгалтер, главный экономист, главный юрист, главный инженер и т.п.):</w:t>
            </w:r>
          </w:p>
        </w:tc>
      </w:tr>
      <w:tr w:rsidR="00714027" w:rsidRPr="00C64916" w:rsidTr="00714027">
        <w:trPr>
          <w:cantSplit/>
        </w:trPr>
        <w:tc>
          <w:tcPr>
            <w:tcW w:w="752" w:type="dxa"/>
          </w:tcPr>
          <w:p w:rsidR="00714027" w:rsidRPr="00C64916" w:rsidRDefault="00714027" w:rsidP="007C09FC">
            <w:pPr>
              <w:pStyle w:val="ad"/>
              <w:numPr>
                <w:ilvl w:val="0"/>
                <w:numId w:val="10"/>
              </w:numPr>
              <w:spacing w:before="0"/>
              <w:ind w:left="0" w:firstLine="0"/>
              <w:jc w:val="center"/>
              <w:rPr>
                <w:sz w:val="24"/>
                <w:szCs w:val="24"/>
              </w:rPr>
            </w:pP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752" w:type="dxa"/>
          </w:tcPr>
          <w:p w:rsidR="00714027" w:rsidRPr="00C64916" w:rsidRDefault="00714027" w:rsidP="007C09FC">
            <w:pPr>
              <w:pStyle w:val="ad"/>
              <w:numPr>
                <w:ilvl w:val="0"/>
                <w:numId w:val="10"/>
              </w:numPr>
              <w:spacing w:before="0"/>
              <w:ind w:left="0" w:firstLine="0"/>
              <w:jc w:val="center"/>
              <w:rPr>
                <w:sz w:val="24"/>
                <w:szCs w:val="24"/>
              </w:rPr>
            </w:pP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752" w:type="dxa"/>
          </w:tcPr>
          <w:p w:rsidR="00714027" w:rsidRPr="00C64916" w:rsidRDefault="00714027" w:rsidP="007C09FC">
            <w:pPr>
              <w:pStyle w:val="ad"/>
              <w:numPr>
                <w:ilvl w:val="0"/>
                <w:numId w:val="19"/>
              </w:numPr>
              <w:spacing w:before="0"/>
              <w:ind w:left="0"/>
              <w:jc w:val="center"/>
              <w:rPr>
                <w:sz w:val="24"/>
                <w:szCs w:val="24"/>
              </w:rPr>
            </w:pPr>
            <w:r w:rsidRPr="00C64916">
              <w:rPr>
                <w:sz w:val="24"/>
                <w:szCs w:val="24"/>
              </w:rPr>
              <w:t>…</w:t>
            </w: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14786" w:type="dxa"/>
            <w:gridSpan w:val="6"/>
          </w:tcPr>
          <w:p w:rsidR="00714027" w:rsidRPr="00C64916" w:rsidRDefault="00714027" w:rsidP="00714027">
            <w:pPr>
              <w:keepNext/>
              <w:jc w:val="left"/>
              <w:rPr>
                <w:sz w:val="24"/>
                <w:szCs w:val="24"/>
              </w:rPr>
            </w:pPr>
            <w:r w:rsidRPr="00C64916">
              <w:rPr>
                <w:sz w:val="24"/>
                <w:szCs w:val="24"/>
              </w:rPr>
              <w:t>Инженерно-технический персонал (руководитель подразделения, ведущие специалисты, ведущие инженеры, руководители участков и т.п.):</w:t>
            </w:r>
          </w:p>
        </w:tc>
      </w:tr>
      <w:tr w:rsidR="00714027" w:rsidRPr="00C64916" w:rsidTr="00714027">
        <w:trPr>
          <w:cantSplit/>
        </w:trPr>
        <w:tc>
          <w:tcPr>
            <w:tcW w:w="752" w:type="dxa"/>
          </w:tcPr>
          <w:p w:rsidR="00714027" w:rsidRPr="00C64916" w:rsidRDefault="00714027" w:rsidP="007C09FC">
            <w:pPr>
              <w:pStyle w:val="ad"/>
              <w:numPr>
                <w:ilvl w:val="0"/>
                <w:numId w:val="12"/>
              </w:numPr>
              <w:spacing w:before="0"/>
              <w:ind w:left="0" w:firstLine="0"/>
              <w:jc w:val="center"/>
              <w:rPr>
                <w:sz w:val="24"/>
                <w:szCs w:val="24"/>
              </w:rPr>
            </w:pP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752" w:type="dxa"/>
          </w:tcPr>
          <w:p w:rsidR="00714027" w:rsidRPr="00C64916" w:rsidRDefault="00714027" w:rsidP="007C09FC">
            <w:pPr>
              <w:pStyle w:val="ad"/>
              <w:numPr>
                <w:ilvl w:val="0"/>
                <w:numId w:val="12"/>
              </w:numPr>
              <w:spacing w:before="0"/>
              <w:ind w:left="0" w:firstLine="0"/>
              <w:jc w:val="center"/>
              <w:rPr>
                <w:sz w:val="24"/>
                <w:szCs w:val="24"/>
              </w:rPr>
            </w:pP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752" w:type="dxa"/>
          </w:tcPr>
          <w:p w:rsidR="00714027" w:rsidRPr="00C64916" w:rsidRDefault="00714027" w:rsidP="007C09FC">
            <w:pPr>
              <w:pStyle w:val="ad"/>
              <w:numPr>
                <w:ilvl w:val="0"/>
                <w:numId w:val="19"/>
              </w:numPr>
              <w:spacing w:before="0"/>
              <w:ind w:left="0"/>
              <w:jc w:val="center"/>
              <w:rPr>
                <w:sz w:val="24"/>
                <w:szCs w:val="24"/>
              </w:rPr>
            </w:pPr>
            <w:r w:rsidRPr="00C64916">
              <w:rPr>
                <w:sz w:val="24"/>
                <w:szCs w:val="24"/>
              </w:rPr>
              <w:t>…</w:t>
            </w: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14786" w:type="dxa"/>
            <w:gridSpan w:val="6"/>
          </w:tcPr>
          <w:p w:rsidR="00714027" w:rsidRPr="00C64916" w:rsidRDefault="00714027" w:rsidP="00714027">
            <w:pPr>
              <w:keepNext/>
              <w:jc w:val="left"/>
              <w:rPr>
                <w:sz w:val="24"/>
                <w:szCs w:val="24"/>
              </w:rPr>
            </w:pPr>
            <w:r w:rsidRPr="00C64916">
              <w:rPr>
                <w:sz w:val="24"/>
                <w:szCs w:val="24"/>
              </w:rPr>
              <w:t>Рабочие и вспомогательный персонал (прорабы, рабочие, специалисты, менеджеры и т.п.):</w:t>
            </w:r>
          </w:p>
        </w:tc>
      </w:tr>
      <w:tr w:rsidR="00714027" w:rsidRPr="00C64916" w:rsidTr="00714027">
        <w:trPr>
          <w:cantSplit/>
        </w:trPr>
        <w:tc>
          <w:tcPr>
            <w:tcW w:w="752" w:type="dxa"/>
          </w:tcPr>
          <w:p w:rsidR="00714027" w:rsidRPr="00C64916" w:rsidRDefault="00714027" w:rsidP="007C09FC">
            <w:pPr>
              <w:pStyle w:val="ad"/>
              <w:numPr>
                <w:ilvl w:val="0"/>
                <w:numId w:val="13"/>
              </w:numPr>
              <w:spacing w:before="0"/>
              <w:ind w:left="0" w:firstLine="0"/>
              <w:jc w:val="center"/>
              <w:rPr>
                <w:sz w:val="24"/>
                <w:szCs w:val="24"/>
              </w:rPr>
            </w:pP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752" w:type="dxa"/>
          </w:tcPr>
          <w:p w:rsidR="00714027" w:rsidRPr="00C64916" w:rsidRDefault="00714027" w:rsidP="007C09FC">
            <w:pPr>
              <w:pStyle w:val="ad"/>
              <w:numPr>
                <w:ilvl w:val="0"/>
                <w:numId w:val="13"/>
              </w:numPr>
              <w:spacing w:before="0"/>
              <w:ind w:left="0" w:firstLine="0"/>
              <w:jc w:val="center"/>
              <w:rPr>
                <w:sz w:val="24"/>
                <w:szCs w:val="24"/>
              </w:rPr>
            </w:pP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r w:rsidR="00714027" w:rsidRPr="00C64916" w:rsidTr="00714027">
        <w:trPr>
          <w:cantSplit/>
        </w:trPr>
        <w:tc>
          <w:tcPr>
            <w:tcW w:w="752" w:type="dxa"/>
          </w:tcPr>
          <w:p w:rsidR="00714027" w:rsidRPr="00C64916" w:rsidRDefault="00714027" w:rsidP="00714027">
            <w:pPr>
              <w:jc w:val="center"/>
              <w:rPr>
                <w:sz w:val="24"/>
                <w:szCs w:val="24"/>
              </w:rPr>
            </w:pPr>
            <w:r w:rsidRPr="00C64916">
              <w:rPr>
                <w:sz w:val="24"/>
                <w:szCs w:val="24"/>
              </w:rPr>
              <w:t>…</w:t>
            </w:r>
          </w:p>
        </w:tc>
        <w:tc>
          <w:tcPr>
            <w:tcW w:w="2617" w:type="dxa"/>
          </w:tcPr>
          <w:p w:rsidR="00714027" w:rsidRPr="00C64916" w:rsidRDefault="00714027" w:rsidP="00714027">
            <w:pPr>
              <w:jc w:val="left"/>
              <w:rPr>
                <w:sz w:val="24"/>
                <w:szCs w:val="24"/>
              </w:rPr>
            </w:pPr>
          </w:p>
        </w:tc>
        <w:tc>
          <w:tcPr>
            <w:tcW w:w="4394" w:type="dxa"/>
          </w:tcPr>
          <w:p w:rsidR="00714027" w:rsidRPr="00C64916" w:rsidRDefault="00714027" w:rsidP="00714027">
            <w:pPr>
              <w:jc w:val="left"/>
              <w:rPr>
                <w:sz w:val="24"/>
                <w:szCs w:val="24"/>
              </w:rPr>
            </w:pPr>
          </w:p>
        </w:tc>
        <w:tc>
          <w:tcPr>
            <w:tcW w:w="2268" w:type="dxa"/>
          </w:tcPr>
          <w:p w:rsidR="00714027" w:rsidRPr="00C64916" w:rsidRDefault="00714027" w:rsidP="00714027">
            <w:pPr>
              <w:jc w:val="center"/>
              <w:rPr>
                <w:sz w:val="24"/>
                <w:szCs w:val="24"/>
              </w:rPr>
            </w:pPr>
          </w:p>
        </w:tc>
        <w:tc>
          <w:tcPr>
            <w:tcW w:w="2290" w:type="dxa"/>
          </w:tcPr>
          <w:p w:rsidR="00714027" w:rsidRPr="00C64916" w:rsidRDefault="00714027" w:rsidP="00714027">
            <w:pPr>
              <w:jc w:val="center"/>
              <w:rPr>
                <w:sz w:val="24"/>
                <w:szCs w:val="24"/>
              </w:rPr>
            </w:pPr>
          </w:p>
        </w:tc>
        <w:tc>
          <w:tcPr>
            <w:tcW w:w="2465" w:type="dxa"/>
          </w:tcPr>
          <w:p w:rsidR="00714027" w:rsidRPr="00C64916" w:rsidRDefault="00714027" w:rsidP="00714027">
            <w:pPr>
              <w:jc w:val="left"/>
              <w:rPr>
                <w:sz w:val="24"/>
                <w:szCs w:val="24"/>
              </w:rPr>
            </w:pPr>
          </w:p>
        </w:tc>
      </w:tr>
    </w:tbl>
    <w:p w:rsidR="00714027" w:rsidRPr="00C64916" w:rsidRDefault="00714027" w:rsidP="00714027">
      <w:pPr>
        <w:keepNext/>
        <w:spacing w:after="120"/>
        <w:rPr>
          <w:b/>
          <w:sz w:val="24"/>
          <w:szCs w:val="24"/>
        </w:rPr>
      </w:pPr>
      <w:r w:rsidRPr="00C64916">
        <w:rPr>
          <w:b/>
          <w:sz w:val="24"/>
          <w:szCs w:val="24"/>
        </w:rPr>
        <w:t>Таблица 2. Общая штатная численность:</w:t>
      </w:r>
    </w:p>
    <w:tbl>
      <w:tblPr>
        <w:tblStyle w:val="af8"/>
        <w:tblW w:w="0" w:type="auto"/>
        <w:tblLook w:val="04A0" w:firstRow="1" w:lastRow="0" w:firstColumn="1" w:lastColumn="0" w:noHBand="0" w:noVBand="1"/>
      </w:tblPr>
      <w:tblGrid>
        <w:gridCol w:w="766"/>
        <w:gridCol w:w="7010"/>
        <w:gridCol w:w="7010"/>
      </w:tblGrid>
      <w:tr w:rsidR="00714027" w:rsidRPr="00C64916" w:rsidTr="00714027">
        <w:trPr>
          <w:cantSplit/>
        </w:trPr>
        <w:tc>
          <w:tcPr>
            <w:tcW w:w="766" w:type="dxa"/>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7010" w:type="dxa"/>
          </w:tcPr>
          <w:p w:rsidR="00714027" w:rsidRPr="00C64916" w:rsidRDefault="00714027" w:rsidP="00714027">
            <w:pPr>
              <w:keepNext/>
              <w:jc w:val="center"/>
              <w:rPr>
                <w:sz w:val="24"/>
                <w:szCs w:val="24"/>
              </w:rPr>
            </w:pPr>
            <w:r w:rsidRPr="00C64916">
              <w:rPr>
                <w:sz w:val="24"/>
                <w:szCs w:val="24"/>
              </w:rPr>
              <w:t>Категория</w:t>
            </w:r>
          </w:p>
        </w:tc>
        <w:tc>
          <w:tcPr>
            <w:tcW w:w="7010" w:type="dxa"/>
          </w:tcPr>
          <w:p w:rsidR="00714027" w:rsidRPr="00C64916" w:rsidRDefault="00714027" w:rsidP="00714027">
            <w:pPr>
              <w:keepNext/>
              <w:jc w:val="center"/>
              <w:rPr>
                <w:sz w:val="24"/>
                <w:szCs w:val="24"/>
              </w:rPr>
            </w:pPr>
            <w:r w:rsidRPr="00C64916">
              <w:rPr>
                <w:sz w:val="24"/>
                <w:szCs w:val="24"/>
              </w:rPr>
              <w:t>Штатная численность, чел.</w:t>
            </w:r>
          </w:p>
        </w:tc>
      </w:tr>
      <w:tr w:rsidR="00714027" w:rsidRPr="00C64916" w:rsidTr="00714027">
        <w:trPr>
          <w:cantSplit/>
        </w:trPr>
        <w:tc>
          <w:tcPr>
            <w:tcW w:w="766" w:type="dxa"/>
          </w:tcPr>
          <w:p w:rsidR="00714027" w:rsidRPr="00C64916" w:rsidRDefault="00714027" w:rsidP="007C09FC">
            <w:pPr>
              <w:pStyle w:val="ad"/>
              <w:numPr>
                <w:ilvl w:val="0"/>
                <w:numId w:val="11"/>
              </w:numPr>
              <w:spacing w:before="0"/>
              <w:ind w:left="0" w:firstLine="0"/>
              <w:jc w:val="center"/>
              <w:rPr>
                <w:sz w:val="24"/>
                <w:szCs w:val="24"/>
              </w:rPr>
            </w:pPr>
          </w:p>
        </w:tc>
        <w:tc>
          <w:tcPr>
            <w:tcW w:w="7010" w:type="dxa"/>
          </w:tcPr>
          <w:p w:rsidR="00714027" w:rsidRPr="00C64916" w:rsidRDefault="00714027" w:rsidP="00714027">
            <w:pPr>
              <w:jc w:val="left"/>
              <w:rPr>
                <w:sz w:val="24"/>
                <w:szCs w:val="24"/>
              </w:rPr>
            </w:pPr>
            <w:r w:rsidRPr="00C64916">
              <w:rPr>
                <w:sz w:val="24"/>
                <w:szCs w:val="24"/>
              </w:rPr>
              <w:t>Руководящий персонал</w:t>
            </w:r>
          </w:p>
        </w:tc>
        <w:tc>
          <w:tcPr>
            <w:tcW w:w="7010" w:type="dxa"/>
          </w:tcPr>
          <w:p w:rsidR="00714027" w:rsidRPr="00C64916" w:rsidRDefault="00714027" w:rsidP="00714027">
            <w:pPr>
              <w:jc w:val="center"/>
              <w:rPr>
                <w:sz w:val="24"/>
                <w:szCs w:val="24"/>
              </w:rPr>
            </w:pPr>
          </w:p>
        </w:tc>
      </w:tr>
      <w:tr w:rsidR="00714027" w:rsidRPr="00C64916" w:rsidTr="00714027">
        <w:trPr>
          <w:cantSplit/>
        </w:trPr>
        <w:tc>
          <w:tcPr>
            <w:tcW w:w="766" w:type="dxa"/>
          </w:tcPr>
          <w:p w:rsidR="00714027" w:rsidRPr="00C64916" w:rsidRDefault="00714027" w:rsidP="007C09FC">
            <w:pPr>
              <w:pStyle w:val="ad"/>
              <w:numPr>
                <w:ilvl w:val="0"/>
                <w:numId w:val="11"/>
              </w:numPr>
              <w:spacing w:before="0"/>
              <w:ind w:left="0" w:firstLine="0"/>
              <w:jc w:val="center"/>
              <w:rPr>
                <w:sz w:val="24"/>
                <w:szCs w:val="24"/>
              </w:rPr>
            </w:pPr>
          </w:p>
        </w:tc>
        <w:tc>
          <w:tcPr>
            <w:tcW w:w="7010" w:type="dxa"/>
          </w:tcPr>
          <w:p w:rsidR="00714027" w:rsidRPr="00C64916" w:rsidRDefault="00714027" w:rsidP="00714027">
            <w:pPr>
              <w:jc w:val="left"/>
              <w:rPr>
                <w:sz w:val="24"/>
                <w:szCs w:val="24"/>
              </w:rPr>
            </w:pPr>
            <w:r w:rsidRPr="00C64916">
              <w:rPr>
                <w:sz w:val="24"/>
                <w:szCs w:val="24"/>
              </w:rPr>
              <w:t>Инженерно-технический персонал</w:t>
            </w:r>
          </w:p>
        </w:tc>
        <w:tc>
          <w:tcPr>
            <w:tcW w:w="7010" w:type="dxa"/>
          </w:tcPr>
          <w:p w:rsidR="00714027" w:rsidRPr="00C64916" w:rsidRDefault="00714027" w:rsidP="00714027">
            <w:pPr>
              <w:jc w:val="center"/>
              <w:rPr>
                <w:sz w:val="24"/>
                <w:szCs w:val="24"/>
              </w:rPr>
            </w:pPr>
          </w:p>
        </w:tc>
      </w:tr>
      <w:tr w:rsidR="00714027" w:rsidRPr="00C64916" w:rsidTr="00714027">
        <w:trPr>
          <w:cantSplit/>
        </w:trPr>
        <w:tc>
          <w:tcPr>
            <w:tcW w:w="766" w:type="dxa"/>
          </w:tcPr>
          <w:p w:rsidR="00714027" w:rsidRPr="00C64916" w:rsidRDefault="00714027" w:rsidP="007C09FC">
            <w:pPr>
              <w:pStyle w:val="ad"/>
              <w:numPr>
                <w:ilvl w:val="0"/>
                <w:numId w:val="11"/>
              </w:numPr>
              <w:spacing w:before="0"/>
              <w:ind w:left="0" w:firstLine="0"/>
              <w:jc w:val="center"/>
              <w:rPr>
                <w:sz w:val="24"/>
                <w:szCs w:val="24"/>
              </w:rPr>
            </w:pPr>
          </w:p>
        </w:tc>
        <w:tc>
          <w:tcPr>
            <w:tcW w:w="7010" w:type="dxa"/>
          </w:tcPr>
          <w:p w:rsidR="00714027" w:rsidRPr="00C64916" w:rsidRDefault="00714027" w:rsidP="00714027">
            <w:pPr>
              <w:jc w:val="left"/>
              <w:rPr>
                <w:sz w:val="24"/>
                <w:szCs w:val="24"/>
              </w:rPr>
            </w:pPr>
            <w:r w:rsidRPr="00C64916">
              <w:rPr>
                <w:sz w:val="24"/>
                <w:szCs w:val="24"/>
              </w:rPr>
              <w:t>Рабочие и вспомогательный персонал</w:t>
            </w:r>
          </w:p>
        </w:tc>
        <w:tc>
          <w:tcPr>
            <w:tcW w:w="7010" w:type="dxa"/>
          </w:tcPr>
          <w:p w:rsidR="00714027" w:rsidRPr="00C64916" w:rsidRDefault="00714027" w:rsidP="00714027">
            <w:pPr>
              <w:jc w:val="center"/>
              <w:rPr>
                <w:sz w:val="24"/>
                <w:szCs w:val="24"/>
              </w:rPr>
            </w:pPr>
          </w:p>
        </w:tc>
      </w:tr>
    </w:tbl>
    <w:p w:rsidR="00714027" w:rsidRPr="00C64916" w:rsidRDefault="00714027" w:rsidP="00714027">
      <w:pPr>
        <w:keepNext/>
        <w:tabs>
          <w:tab w:val="right" w:pos="10205"/>
        </w:tabs>
        <w:spacing w:before="240"/>
        <w:jc w:val="left"/>
        <w:rPr>
          <w:sz w:val="24"/>
          <w:szCs w:val="24"/>
        </w:rPr>
      </w:pPr>
      <w:r w:rsidRPr="00C64916">
        <w:rPr>
          <w:sz w:val="24"/>
          <w:szCs w:val="24"/>
        </w:rPr>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sectPr w:rsidR="00714027" w:rsidRPr="00C64916" w:rsidSect="00714027">
          <w:pgSz w:w="16838" w:h="11906" w:orient="landscape"/>
          <w:pgMar w:top="1134" w:right="1134" w:bottom="567" w:left="1134" w:header="709" w:footer="709" w:gutter="0"/>
          <w:cols w:space="708"/>
          <w:docGrid w:linePitch="360"/>
        </w:sectPr>
      </w:pPr>
      <w:r w:rsidRPr="00C64916">
        <w:rPr>
          <w:sz w:val="24"/>
          <w:szCs w:val="24"/>
        </w:rPr>
        <w:t>окончание формы</w:t>
      </w:r>
    </w:p>
    <w:p w:rsidR="00714027" w:rsidRPr="00C64916" w:rsidRDefault="00714027" w:rsidP="00714027">
      <w:pPr>
        <w:pStyle w:val="11"/>
        <w:rPr>
          <w:sz w:val="24"/>
          <w:szCs w:val="24"/>
        </w:rPr>
      </w:pPr>
      <w:bookmarkStart w:id="296" w:name="_Ref445995270"/>
      <w:bookmarkStart w:id="297" w:name="_Toc479535203"/>
      <w:r w:rsidRPr="00C64916">
        <w:rPr>
          <w:sz w:val="24"/>
          <w:szCs w:val="24"/>
        </w:rPr>
        <w:lastRenderedPageBreak/>
        <w:t>План распределения объемов по договору между участником и привлекаемыми субподрядчиками / соисполнителями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12</w:t>
      </w:r>
      <w:r w:rsidR="007B2C70" w:rsidRPr="00C64916">
        <w:rPr>
          <w:noProof/>
          <w:sz w:val="24"/>
          <w:szCs w:val="24"/>
        </w:rPr>
        <w:fldChar w:fldCharType="end"/>
      </w:r>
      <w:r w:rsidRPr="00C64916">
        <w:rPr>
          <w:sz w:val="24"/>
          <w:szCs w:val="24"/>
        </w:rPr>
        <w:t>)</w:t>
      </w:r>
      <w:bookmarkEnd w:id="296"/>
      <w:bookmarkEnd w:id="297"/>
    </w:p>
    <w:p w:rsidR="00714027" w:rsidRPr="00C64916" w:rsidRDefault="00714027" w:rsidP="00714027">
      <w:pPr>
        <w:pStyle w:val="111"/>
        <w:rPr>
          <w:sz w:val="24"/>
          <w:szCs w:val="24"/>
        </w:rPr>
      </w:pPr>
      <w:bookmarkStart w:id="298" w:name="_Ref446086354"/>
      <w:r w:rsidRPr="00C64916">
        <w:rPr>
          <w:sz w:val="24"/>
          <w:szCs w:val="24"/>
        </w:rPr>
        <w:t>Форма Плана распределения объемов по договору между участником и привлекаемыми субподрядчиками / соисполнителями</w:t>
      </w:r>
      <w:bookmarkEnd w:id="298"/>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10</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План распределения объемов по договору между участником и</w:t>
      </w:r>
      <w:r w:rsidRPr="00C64916">
        <w:rPr>
          <w:b/>
          <w:caps/>
          <w:spacing w:val="40"/>
          <w:sz w:val="24"/>
          <w:szCs w:val="24"/>
        </w:rPr>
        <w:br/>
        <w:t>привлекаемыми субподрядчиками / соисполнителями</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120"/>
        <w:rPr>
          <w:sz w:val="24"/>
          <w:szCs w:val="24"/>
        </w:rPr>
      </w:pPr>
      <w:r w:rsidRPr="00C64916">
        <w:rPr>
          <w:sz w:val="24"/>
          <w:szCs w:val="24"/>
        </w:rPr>
        <w:t>Адрес места нахождения участника:</w:t>
      </w:r>
      <w:r w:rsidRPr="00C64916">
        <w:rPr>
          <w:sz w:val="24"/>
          <w:szCs w:val="24"/>
        </w:rPr>
        <w:tab/>
        <w:t>___________________________________________</w:t>
      </w:r>
    </w:p>
    <w:tbl>
      <w:tblPr>
        <w:tblStyle w:val="af8"/>
        <w:tblW w:w="0" w:type="auto"/>
        <w:tblLook w:val="04A0" w:firstRow="1" w:lastRow="0" w:firstColumn="1" w:lastColumn="0" w:noHBand="0" w:noVBand="1"/>
      </w:tblPr>
      <w:tblGrid>
        <w:gridCol w:w="793"/>
        <w:gridCol w:w="2092"/>
        <w:gridCol w:w="3130"/>
        <w:gridCol w:w="1435"/>
        <w:gridCol w:w="1550"/>
        <w:gridCol w:w="3268"/>
        <w:gridCol w:w="2518"/>
      </w:tblGrid>
      <w:tr w:rsidR="00714027" w:rsidRPr="00C64916" w:rsidTr="00714027">
        <w:tc>
          <w:tcPr>
            <w:tcW w:w="816" w:type="dxa"/>
            <w:vMerge w:val="restart"/>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2127" w:type="dxa"/>
            <w:vMerge w:val="restart"/>
          </w:tcPr>
          <w:p w:rsidR="00714027" w:rsidRPr="00C64916" w:rsidRDefault="00714027" w:rsidP="00714027">
            <w:pPr>
              <w:keepNext/>
              <w:jc w:val="center"/>
              <w:rPr>
                <w:sz w:val="24"/>
                <w:szCs w:val="24"/>
              </w:rPr>
            </w:pPr>
            <w:r w:rsidRPr="00C64916">
              <w:rPr>
                <w:sz w:val="24"/>
                <w:szCs w:val="24"/>
              </w:rPr>
              <w:t>Наименование объема договора (части / этапа договора)</w:t>
            </w:r>
          </w:p>
        </w:tc>
        <w:tc>
          <w:tcPr>
            <w:tcW w:w="3261" w:type="dxa"/>
            <w:vMerge w:val="restart"/>
          </w:tcPr>
          <w:p w:rsidR="00714027" w:rsidRPr="00C64916" w:rsidRDefault="00714027" w:rsidP="00714027">
            <w:pPr>
              <w:keepNext/>
              <w:jc w:val="center"/>
              <w:rPr>
                <w:sz w:val="24"/>
                <w:szCs w:val="24"/>
              </w:rPr>
            </w:pPr>
            <w:r w:rsidRPr="00C64916">
              <w:rPr>
                <w:sz w:val="24"/>
                <w:szCs w:val="24"/>
              </w:rPr>
              <w:t>Наименование организации (для юридического лица) / Ф.И.О. (для физического лица), ответственной за исполнение договора в части указанного объема</w:t>
            </w:r>
          </w:p>
        </w:tc>
        <w:tc>
          <w:tcPr>
            <w:tcW w:w="2976" w:type="dxa"/>
            <w:gridSpan w:val="2"/>
          </w:tcPr>
          <w:p w:rsidR="00714027" w:rsidRPr="00C64916" w:rsidRDefault="00714027" w:rsidP="00714027">
            <w:pPr>
              <w:keepNext/>
              <w:jc w:val="center"/>
              <w:rPr>
                <w:sz w:val="24"/>
                <w:szCs w:val="24"/>
              </w:rPr>
            </w:pPr>
            <w:r w:rsidRPr="00C64916">
              <w:rPr>
                <w:sz w:val="24"/>
                <w:szCs w:val="24"/>
              </w:rPr>
              <w:t>Объем договора</w:t>
            </w:r>
          </w:p>
        </w:tc>
        <w:tc>
          <w:tcPr>
            <w:tcW w:w="3402" w:type="dxa"/>
            <w:vMerge w:val="restart"/>
          </w:tcPr>
          <w:p w:rsidR="00714027" w:rsidRPr="00C64916" w:rsidRDefault="00714027" w:rsidP="00714027">
            <w:pPr>
              <w:keepNext/>
              <w:jc w:val="center"/>
              <w:rPr>
                <w:sz w:val="24"/>
                <w:szCs w:val="24"/>
              </w:rPr>
            </w:pPr>
            <w:r w:rsidRPr="00C64916">
              <w:rPr>
                <w:sz w:val="24"/>
                <w:szCs w:val="24"/>
              </w:rPr>
              <w:t>Сроки исполнения объема договора</w:t>
            </w:r>
            <w:r w:rsidRPr="00C64916">
              <w:rPr>
                <w:sz w:val="24"/>
                <w:szCs w:val="24"/>
              </w:rPr>
              <w:br/>
              <w:t>(месяц и год начала, месяц и год окончания (фактического или планируемого))</w:t>
            </w:r>
          </w:p>
        </w:tc>
        <w:tc>
          <w:tcPr>
            <w:tcW w:w="2204" w:type="dxa"/>
            <w:vMerge w:val="restart"/>
          </w:tcPr>
          <w:p w:rsidR="00714027" w:rsidRPr="00C64916" w:rsidRDefault="00714027" w:rsidP="00714027">
            <w:pPr>
              <w:keepNext/>
              <w:jc w:val="center"/>
              <w:rPr>
                <w:sz w:val="24"/>
                <w:szCs w:val="24"/>
              </w:rPr>
            </w:pPr>
            <w:r w:rsidRPr="00C64916">
              <w:rPr>
                <w:sz w:val="24"/>
                <w:szCs w:val="24"/>
              </w:rPr>
              <w:t>Принадлежность к субъектам малого и среднего предпринимательства,</w:t>
            </w:r>
            <w:r w:rsidRPr="00C64916">
              <w:rPr>
                <w:sz w:val="24"/>
                <w:szCs w:val="24"/>
              </w:rPr>
              <w:br/>
              <w:t>(да/ нет)</w:t>
            </w:r>
          </w:p>
        </w:tc>
      </w:tr>
      <w:tr w:rsidR="00714027" w:rsidRPr="00C64916" w:rsidTr="00714027">
        <w:tc>
          <w:tcPr>
            <w:tcW w:w="816" w:type="dxa"/>
            <w:vMerge/>
          </w:tcPr>
          <w:p w:rsidR="00714027" w:rsidRPr="00C64916" w:rsidRDefault="00714027" w:rsidP="007C09FC">
            <w:pPr>
              <w:pStyle w:val="ad"/>
              <w:keepNext/>
              <w:numPr>
                <w:ilvl w:val="0"/>
                <w:numId w:val="19"/>
              </w:numPr>
              <w:spacing w:before="0"/>
              <w:ind w:left="0"/>
              <w:jc w:val="center"/>
              <w:rPr>
                <w:sz w:val="24"/>
                <w:szCs w:val="24"/>
              </w:rPr>
            </w:pPr>
          </w:p>
        </w:tc>
        <w:tc>
          <w:tcPr>
            <w:tcW w:w="2127" w:type="dxa"/>
            <w:vMerge/>
          </w:tcPr>
          <w:p w:rsidR="00714027" w:rsidRPr="00C64916" w:rsidRDefault="00714027" w:rsidP="00714027">
            <w:pPr>
              <w:keepNext/>
              <w:jc w:val="center"/>
              <w:rPr>
                <w:sz w:val="24"/>
                <w:szCs w:val="24"/>
              </w:rPr>
            </w:pPr>
          </w:p>
        </w:tc>
        <w:tc>
          <w:tcPr>
            <w:tcW w:w="3261" w:type="dxa"/>
            <w:vMerge/>
          </w:tcPr>
          <w:p w:rsidR="00714027" w:rsidRPr="00C64916" w:rsidRDefault="00714027" w:rsidP="00714027">
            <w:pPr>
              <w:keepNext/>
              <w:jc w:val="center"/>
              <w:rPr>
                <w:sz w:val="24"/>
                <w:szCs w:val="24"/>
              </w:rPr>
            </w:pPr>
          </w:p>
        </w:tc>
        <w:tc>
          <w:tcPr>
            <w:tcW w:w="1417" w:type="dxa"/>
          </w:tcPr>
          <w:p w:rsidR="00714027" w:rsidRPr="00C64916" w:rsidRDefault="00714027" w:rsidP="00714027">
            <w:pPr>
              <w:keepNext/>
              <w:jc w:val="center"/>
              <w:rPr>
                <w:sz w:val="24"/>
                <w:szCs w:val="24"/>
              </w:rPr>
            </w:pPr>
            <w:r w:rsidRPr="00C64916">
              <w:rPr>
                <w:sz w:val="24"/>
                <w:szCs w:val="24"/>
              </w:rPr>
              <w:t xml:space="preserve">в денежном выражении, </w:t>
            </w:r>
            <w:r w:rsidR="002F3167" w:rsidRPr="00C64916">
              <w:rPr>
                <w:sz w:val="24"/>
                <w:szCs w:val="24"/>
                <w:lang w:val="en-US"/>
              </w:rPr>
              <w:t>USD</w:t>
            </w:r>
            <w:r w:rsidRPr="00C64916">
              <w:rPr>
                <w:sz w:val="24"/>
                <w:szCs w:val="24"/>
              </w:rPr>
              <w:t xml:space="preserve"> с НДС</w:t>
            </w:r>
          </w:p>
        </w:tc>
        <w:tc>
          <w:tcPr>
            <w:tcW w:w="1559" w:type="dxa"/>
          </w:tcPr>
          <w:p w:rsidR="00714027" w:rsidRPr="00C64916" w:rsidRDefault="00714027" w:rsidP="00714027">
            <w:pPr>
              <w:keepNext/>
              <w:jc w:val="center"/>
              <w:rPr>
                <w:sz w:val="24"/>
                <w:szCs w:val="24"/>
              </w:rPr>
            </w:pPr>
            <w:r w:rsidRPr="00C64916">
              <w:rPr>
                <w:sz w:val="24"/>
                <w:szCs w:val="24"/>
              </w:rPr>
              <w:t xml:space="preserve">в процентном выражении от цены договора, </w:t>
            </w:r>
            <w:r w:rsidR="002F3167" w:rsidRPr="00C64916">
              <w:rPr>
                <w:sz w:val="24"/>
                <w:szCs w:val="24"/>
                <w:lang w:val="en-US"/>
              </w:rPr>
              <w:t>USD</w:t>
            </w:r>
            <w:r w:rsidRPr="00C64916">
              <w:rPr>
                <w:sz w:val="24"/>
                <w:szCs w:val="24"/>
              </w:rPr>
              <w:t xml:space="preserve"> с НДС</w:t>
            </w:r>
          </w:p>
        </w:tc>
        <w:tc>
          <w:tcPr>
            <w:tcW w:w="3402" w:type="dxa"/>
            <w:vMerge/>
          </w:tcPr>
          <w:p w:rsidR="00714027" w:rsidRPr="00C64916" w:rsidRDefault="00714027" w:rsidP="00714027">
            <w:pPr>
              <w:keepNext/>
              <w:jc w:val="center"/>
              <w:rPr>
                <w:sz w:val="24"/>
                <w:szCs w:val="24"/>
              </w:rPr>
            </w:pPr>
          </w:p>
        </w:tc>
        <w:tc>
          <w:tcPr>
            <w:tcW w:w="2204" w:type="dxa"/>
            <w:vMerge/>
          </w:tcPr>
          <w:p w:rsidR="00714027" w:rsidRPr="00C64916" w:rsidRDefault="00714027" w:rsidP="00714027">
            <w:pPr>
              <w:keepNext/>
              <w:jc w:val="center"/>
              <w:rPr>
                <w:sz w:val="24"/>
                <w:szCs w:val="24"/>
              </w:rPr>
            </w:pPr>
          </w:p>
        </w:tc>
      </w:tr>
      <w:tr w:rsidR="00714027" w:rsidRPr="00C64916" w:rsidTr="00714027">
        <w:tc>
          <w:tcPr>
            <w:tcW w:w="816" w:type="dxa"/>
          </w:tcPr>
          <w:p w:rsidR="00714027" w:rsidRPr="00C64916" w:rsidRDefault="00714027" w:rsidP="007C09FC">
            <w:pPr>
              <w:pStyle w:val="ad"/>
              <w:numPr>
                <w:ilvl w:val="0"/>
                <w:numId w:val="14"/>
              </w:numPr>
              <w:spacing w:before="0"/>
              <w:ind w:left="0" w:firstLine="0"/>
              <w:jc w:val="center"/>
              <w:rPr>
                <w:sz w:val="24"/>
                <w:szCs w:val="24"/>
              </w:rPr>
            </w:pPr>
          </w:p>
        </w:tc>
        <w:tc>
          <w:tcPr>
            <w:tcW w:w="2127" w:type="dxa"/>
          </w:tcPr>
          <w:p w:rsidR="00714027" w:rsidRPr="00C64916" w:rsidRDefault="00714027" w:rsidP="00714027">
            <w:pPr>
              <w:rPr>
                <w:sz w:val="24"/>
                <w:szCs w:val="24"/>
              </w:rPr>
            </w:pPr>
          </w:p>
        </w:tc>
        <w:tc>
          <w:tcPr>
            <w:tcW w:w="3261" w:type="dxa"/>
          </w:tcPr>
          <w:p w:rsidR="00714027" w:rsidRPr="00C64916" w:rsidRDefault="00714027" w:rsidP="00714027">
            <w:pPr>
              <w:rPr>
                <w:sz w:val="24"/>
                <w:szCs w:val="24"/>
              </w:rPr>
            </w:pPr>
          </w:p>
        </w:tc>
        <w:tc>
          <w:tcPr>
            <w:tcW w:w="1417" w:type="dxa"/>
          </w:tcPr>
          <w:p w:rsidR="00714027" w:rsidRPr="00C64916" w:rsidRDefault="00714027" w:rsidP="00714027">
            <w:pPr>
              <w:rPr>
                <w:sz w:val="24"/>
                <w:szCs w:val="24"/>
              </w:rPr>
            </w:pPr>
          </w:p>
        </w:tc>
        <w:tc>
          <w:tcPr>
            <w:tcW w:w="1559" w:type="dxa"/>
          </w:tcPr>
          <w:p w:rsidR="00714027" w:rsidRPr="00C64916" w:rsidRDefault="00714027" w:rsidP="00714027">
            <w:pPr>
              <w:rPr>
                <w:sz w:val="24"/>
                <w:szCs w:val="24"/>
              </w:rPr>
            </w:pPr>
          </w:p>
        </w:tc>
        <w:tc>
          <w:tcPr>
            <w:tcW w:w="3402" w:type="dxa"/>
          </w:tcPr>
          <w:p w:rsidR="00714027" w:rsidRPr="00C64916" w:rsidRDefault="00714027" w:rsidP="00714027">
            <w:pPr>
              <w:rPr>
                <w:sz w:val="24"/>
                <w:szCs w:val="24"/>
              </w:rPr>
            </w:pPr>
          </w:p>
        </w:tc>
        <w:tc>
          <w:tcPr>
            <w:tcW w:w="2204" w:type="dxa"/>
          </w:tcPr>
          <w:p w:rsidR="00714027" w:rsidRPr="00C64916" w:rsidRDefault="00714027" w:rsidP="00714027">
            <w:pPr>
              <w:rPr>
                <w:sz w:val="24"/>
                <w:szCs w:val="24"/>
              </w:rPr>
            </w:pPr>
          </w:p>
        </w:tc>
      </w:tr>
      <w:tr w:rsidR="00714027" w:rsidRPr="00C64916" w:rsidTr="00714027">
        <w:tc>
          <w:tcPr>
            <w:tcW w:w="816" w:type="dxa"/>
          </w:tcPr>
          <w:p w:rsidR="00714027" w:rsidRPr="00C64916" w:rsidRDefault="00714027" w:rsidP="007C09FC">
            <w:pPr>
              <w:pStyle w:val="ad"/>
              <w:numPr>
                <w:ilvl w:val="0"/>
                <w:numId w:val="14"/>
              </w:numPr>
              <w:spacing w:before="0"/>
              <w:ind w:left="0" w:firstLine="0"/>
              <w:jc w:val="center"/>
              <w:rPr>
                <w:sz w:val="24"/>
                <w:szCs w:val="24"/>
              </w:rPr>
            </w:pPr>
          </w:p>
        </w:tc>
        <w:tc>
          <w:tcPr>
            <w:tcW w:w="2127" w:type="dxa"/>
          </w:tcPr>
          <w:p w:rsidR="00714027" w:rsidRPr="00C64916" w:rsidRDefault="00714027" w:rsidP="00714027">
            <w:pPr>
              <w:rPr>
                <w:sz w:val="24"/>
                <w:szCs w:val="24"/>
              </w:rPr>
            </w:pPr>
          </w:p>
        </w:tc>
        <w:tc>
          <w:tcPr>
            <w:tcW w:w="3261" w:type="dxa"/>
          </w:tcPr>
          <w:p w:rsidR="00714027" w:rsidRPr="00C64916" w:rsidRDefault="00714027" w:rsidP="00714027">
            <w:pPr>
              <w:rPr>
                <w:sz w:val="24"/>
                <w:szCs w:val="24"/>
              </w:rPr>
            </w:pPr>
          </w:p>
        </w:tc>
        <w:tc>
          <w:tcPr>
            <w:tcW w:w="1417" w:type="dxa"/>
          </w:tcPr>
          <w:p w:rsidR="00714027" w:rsidRPr="00C64916" w:rsidRDefault="00714027" w:rsidP="00714027">
            <w:pPr>
              <w:rPr>
                <w:sz w:val="24"/>
                <w:szCs w:val="24"/>
              </w:rPr>
            </w:pPr>
          </w:p>
        </w:tc>
        <w:tc>
          <w:tcPr>
            <w:tcW w:w="1559" w:type="dxa"/>
          </w:tcPr>
          <w:p w:rsidR="00714027" w:rsidRPr="00C64916" w:rsidRDefault="00714027" w:rsidP="00714027">
            <w:pPr>
              <w:rPr>
                <w:sz w:val="24"/>
                <w:szCs w:val="24"/>
              </w:rPr>
            </w:pPr>
          </w:p>
        </w:tc>
        <w:tc>
          <w:tcPr>
            <w:tcW w:w="3402" w:type="dxa"/>
          </w:tcPr>
          <w:p w:rsidR="00714027" w:rsidRPr="00C64916" w:rsidRDefault="00714027" w:rsidP="00714027">
            <w:pPr>
              <w:rPr>
                <w:sz w:val="24"/>
                <w:szCs w:val="24"/>
              </w:rPr>
            </w:pPr>
          </w:p>
        </w:tc>
        <w:tc>
          <w:tcPr>
            <w:tcW w:w="2204" w:type="dxa"/>
          </w:tcPr>
          <w:p w:rsidR="00714027" w:rsidRPr="00C64916" w:rsidRDefault="00714027" w:rsidP="00714027">
            <w:pPr>
              <w:rPr>
                <w:sz w:val="24"/>
                <w:szCs w:val="24"/>
              </w:rPr>
            </w:pPr>
          </w:p>
        </w:tc>
      </w:tr>
      <w:tr w:rsidR="00714027" w:rsidRPr="00C64916" w:rsidTr="00714027">
        <w:tc>
          <w:tcPr>
            <w:tcW w:w="816" w:type="dxa"/>
          </w:tcPr>
          <w:p w:rsidR="00714027" w:rsidRPr="00C64916" w:rsidRDefault="00714027" w:rsidP="00714027">
            <w:pPr>
              <w:jc w:val="center"/>
              <w:rPr>
                <w:sz w:val="24"/>
                <w:szCs w:val="24"/>
              </w:rPr>
            </w:pPr>
            <w:r w:rsidRPr="00C64916">
              <w:rPr>
                <w:sz w:val="24"/>
                <w:szCs w:val="24"/>
              </w:rPr>
              <w:t>…</w:t>
            </w:r>
          </w:p>
        </w:tc>
        <w:tc>
          <w:tcPr>
            <w:tcW w:w="2127" w:type="dxa"/>
          </w:tcPr>
          <w:p w:rsidR="00714027" w:rsidRPr="00C64916" w:rsidRDefault="00714027" w:rsidP="00714027">
            <w:pPr>
              <w:rPr>
                <w:sz w:val="24"/>
                <w:szCs w:val="24"/>
              </w:rPr>
            </w:pPr>
          </w:p>
        </w:tc>
        <w:tc>
          <w:tcPr>
            <w:tcW w:w="3261" w:type="dxa"/>
          </w:tcPr>
          <w:p w:rsidR="00714027" w:rsidRPr="00C64916" w:rsidRDefault="00714027" w:rsidP="00714027">
            <w:pPr>
              <w:rPr>
                <w:sz w:val="24"/>
                <w:szCs w:val="24"/>
              </w:rPr>
            </w:pPr>
          </w:p>
        </w:tc>
        <w:tc>
          <w:tcPr>
            <w:tcW w:w="1417" w:type="dxa"/>
          </w:tcPr>
          <w:p w:rsidR="00714027" w:rsidRPr="00C64916" w:rsidRDefault="00714027" w:rsidP="00714027">
            <w:pPr>
              <w:rPr>
                <w:sz w:val="24"/>
                <w:szCs w:val="24"/>
              </w:rPr>
            </w:pPr>
          </w:p>
        </w:tc>
        <w:tc>
          <w:tcPr>
            <w:tcW w:w="1559" w:type="dxa"/>
          </w:tcPr>
          <w:p w:rsidR="00714027" w:rsidRPr="00C64916" w:rsidRDefault="00714027" w:rsidP="00714027">
            <w:pPr>
              <w:rPr>
                <w:sz w:val="24"/>
                <w:szCs w:val="24"/>
              </w:rPr>
            </w:pPr>
          </w:p>
        </w:tc>
        <w:tc>
          <w:tcPr>
            <w:tcW w:w="3402" w:type="dxa"/>
          </w:tcPr>
          <w:p w:rsidR="00714027" w:rsidRPr="00C64916" w:rsidRDefault="00714027" w:rsidP="00714027">
            <w:pPr>
              <w:rPr>
                <w:sz w:val="24"/>
                <w:szCs w:val="24"/>
              </w:rPr>
            </w:pPr>
          </w:p>
        </w:tc>
        <w:tc>
          <w:tcPr>
            <w:tcW w:w="2204" w:type="dxa"/>
          </w:tcPr>
          <w:p w:rsidR="00714027" w:rsidRPr="00C64916" w:rsidRDefault="00714027" w:rsidP="00714027">
            <w:pPr>
              <w:rPr>
                <w:sz w:val="24"/>
                <w:szCs w:val="24"/>
              </w:rPr>
            </w:pPr>
          </w:p>
        </w:tc>
      </w:tr>
    </w:tbl>
    <w:p w:rsidR="00714027" w:rsidRPr="00C64916" w:rsidRDefault="00714027" w:rsidP="00714027">
      <w:pPr>
        <w:keepNext/>
        <w:tabs>
          <w:tab w:val="right" w:pos="10205"/>
        </w:tabs>
        <w:spacing w:before="240"/>
        <w:jc w:val="left"/>
        <w:rPr>
          <w:sz w:val="24"/>
          <w:szCs w:val="24"/>
        </w:rPr>
      </w:pPr>
      <w:r w:rsidRPr="00C64916">
        <w:rPr>
          <w:sz w:val="24"/>
          <w:szCs w:val="24"/>
        </w:rPr>
        <w:lastRenderedPageBreak/>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sectPr w:rsidR="00714027" w:rsidRPr="00C64916" w:rsidSect="00714027">
          <w:pgSz w:w="16838" w:h="11906" w:orient="landscape"/>
          <w:pgMar w:top="1134" w:right="1134" w:bottom="567" w:left="1134" w:header="709" w:footer="709" w:gutter="0"/>
          <w:cols w:space="708"/>
          <w:docGrid w:linePitch="360"/>
        </w:sectPr>
      </w:pPr>
      <w:r w:rsidRPr="00C64916">
        <w:rPr>
          <w:sz w:val="24"/>
          <w:szCs w:val="24"/>
        </w:rPr>
        <w:t>окончание формы</w:t>
      </w:r>
    </w:p>
    <w:p w:rsidR="00714027" w:rsidRPr="00C64916" w:rsidRDefault="00714027" w:rsidP="00714027">
      <w:pPr>
        <w:pStyle w:val="11"/>
        <w:rPr>
          <w:sz w:val="24"/>
          <w:szCs w:val="24"/>
        </w:rPr>
      </w:pPr>
      <w:bookmarkStart w:id="299" w:name="_Ref445997164"/>
      <w:bookmarkStart w:id="300" w:name="_Toc479535204"/>
      <w:r w:rsidRPr="00C64916">
        <w:rPr>
          <w:sz w:val="24"/>
          <w:szCs w:val="24"/>
        </w:rPr>
        <w:lastRenderedPageBreak/>
        <w:t>План распределения объемов по договору внутри коллективного участника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13</w:t>
      </w:r>
      <w:r w:rsidR="007B2C70" w:rsidRPr="00C64916">
        <w:rPr>
          <w:noProof/>
          <w:sz w:val="24"/>
          <w:szCs w:val="24"/>
        </w:rPr>
        <w:fldChar w:fldCharType="end"/>
      </w:r>
      <w:r w:rsidRPr="00C64916">
        <w:rPr>
          <w:sz w:val="24"/>
          <w:szCs w:val="24"/>
        </w:rPr>
        <w:t>)</w:t>
      </w:r>
      <w:bookmarkEnd w:id="299"/>
      <w:bookmarkEnd w:id="300"/>
    </w:p>
    <w:p w:rsidR="00714027" w:rsidRPr="00C64916" w:rsidRDefault="00714027" w:rsidP="00714027">
      <w:pPr>
        <w:pStyle w:val="111"/>
        <w:rPr>
          <w:sz w:val="24"/>
          <w:szCs w:val="24"/>
        </w:rPr>
      </w:pPr>
      <w:bookmarkStart w:id="301" w:name="_Ref446086365"/>
      <w:r w:rsidRPr="00C64916">
        <w:rPr>
          <w:sz w:val="24"/>
          <w:szCs w:val="24"/>
        </w:rPr>
        <w:t>Форма Плана распределения объемов по договору внутри коллективного участника</w:t>
      </w:r>
      <w:bookmarkEnd w:id="301"/>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формы</w:t>
      </w:r>
    </w:p>
    <w:p w:rsidR="00714027" w:rsidRPr="00C64916" w:rsidRDefault="00714027" w:rsidP="00714027">
      <w:pPr>
        <w:pStyle w:val="a8"/>
        <w:keepNext/>
        <w:rPr>
          <w:b/>
          <w:sz w:val="24"/>
          <w:szCs w:val="24"/>
        </w:rPr>
      </w:pPr>
      <w:r w:rsidRPr="00C64916">
        <w:rPr>
          <w:sz w:val="24"/>
          <w:szCs w:val="24"/>
        </w:rPr>
        <w:t>Приложение </w:t>
      </w:r>
      <w:r w:rsidR="007B2C70" w:rsidRPr="00C64916">
        <w:rPr>
          <w:sz w:val="24"/>
          <w:szCs w:val="24"/>
        </w:rPr>
        <w:fldChar w:fldCharType="begin"/>
      </w:r>
      <w:r w:rsidR="007B2C70" w:rsidRPr="00C64916">
        <w:rPr>
          <w:sz w:val="24"/>
          <w:szCs w:val="24"/>
        </w:rPr>
        <w:instrText xml:space="preserve"> SEQ Приложение \* ARABIC </w:instrText>
      </w:r>
      <w:r w:rsidR="007B2C70" w:rsidRPr="00C64916">
        <w:rPr>
          <w:sz w:val="24"/>
          <w:szCs w:val="24"/>
        </w:rPr>
        <w:fldChar w:fldCharType="separate"/>
      </w:r>
      <w:r w:rsidR="009A73D5" w:rsidRPr="00C64916">
        <w:rPr>
          <w:noProof/>
          <w:sz w:val="24"/>
          <w:szCs w:val="24"/>
        </w:rPr>
        <w:t>11</w:t>
      </w:r>
      <w:r w:rsidR="007B2C70" w:rsidRPr="00C64916">
        <w:rPr>
          <w:noProof/>
          <w:sz w:val="24"/>
          <w:szCs w:val="24"/>
        </w:rPr>
        <w:fldChar w:fldCharType="end"/>
      </w:r>
      <w:r w:rsidRPr="00C64916">
        <w:rPr>
          <w:noProof/>
          <w:sz w:val="24"/>
          <w:szCs w:val="24"/>
        </w:rPr>
        <w:t xml:space="preserve"> к заявке</w:t>
      </w:r>
    </w:p>
    <w:p w:rsidR="00714027" w:rsidRPr="00C64916" w:rsidRDefault="00714027" w:rsidP="00714027">
      <w:pPr>
        <w:keepNext/>
        <w:rPr>
          <w:sz w:val="24"/>
          <w:szCs w:val="24"/>
        </w:rPr>
      </w:pPr>
      <w:r w:rsidRPr="00C64916">
        <w:rPr>
          <w:sz w:val="24"/>
          <w:szCs w:val="24"/>
        </w:rPr>
        <w:t>от «____» ______________ 20____ года</w:t>
      </w:r>
    </w:p>
    <w:p w:rsidR="00714027" w:rsidRPr="00C64916" w:rsidRDefault="00714027" w:rsidP="00714027">
      <w:pPr>
        <w:keepNext/>
        <w:rPr>
          <w:sz w:val="24"/>
          <w:szCs w:val="24"/>
        </w:rPr>
      </w:pPr>
      <w:r w:rsidRPr="00C64916">
        <w:rPr>
          <w:sz w:val="24"/>
          <w:szCs w:val="24"/>
        </w:rPr>
        <w:t>№ _______________________________</w:t>
      </w:r>
    </w:p>
    <w:p w:rsidR="00714027" w:rsidRPr="00C64916" w:rsidRDefault="00714027" w:rsidP="00714027">
      <w:pPr>
        <w:keepNext/>
        <w:spacing w:before="240" w:after="240"/>
        <w:jc w:val="center"/>
        <w:rPr>
          <w:b/>
          <w:caps/>
          <w:spacing w:val="40"/>
          <w:sz w:val="24"/>
          <w:szCs w:val="24"/>
        </w:rPr>
      </w:pPr>
      <w:r w:rsidRPr="00C64916">
        <w:rPr>
          <w:b/>
          <w:caps/>
          <w:spacing w:val="40"/>
          <w:sz w:val="24"/>
          <w:szCs w:val="24"/>
        </w:rPr>
        <w:t>План распределения объемов по договору</w:t>
      </w:r>
      <w:r w:rsidRPr="00C64916">
        <w:rPr>
          <w:b/>
          <w:caps/>
          <w:spacing w:val="40"/>
          <w:sz w:val="24"/>
          <w:szCs w:val="24"/>
        </w:rPr>
        <w:br/>
        <w:t>внутри коллективного участника</w:t>
      </w:r>
    </w:p>
    <w:p w:rsidR="00714027" w:rsidRPr="00C64916" w:rsidRDefault="00714027" w:rsidP="00714027">
      <w:pPr>
        <w:keepNext/>
        <w:tabs>
          <w:tab w:val="right" w:pos="10205"/>
        </w:tabs>
        <w:rPr>
          <w:sz w:val="24"/>
          <w:szCs w:val="24"/>
        </w:rPr>
      </w:pPr>
      <w:r w:rsidRPr="00C64916">
        <w:rPr>
          <w:sz w:val="24"/>
          <w:szCs w:val="24"/>
        </w:rPr>
        <w:t>Наименование процедуры закупки:</w:t>
      </w:r>
      <w:r w:rsidRPr="00C64916">
        <w:rPr>
          <w:sz w:val="24"/>
          <w:szCs w:val="24"/>
        </w:rPr>
        <w:tab/>
        <w:t>____________________________________________</w:t>
      </w:r>
    </w:p>
    <w:p w:rsidR="00714027" w:rsidRPr="00C64916" w:rsidRDefault="00714027" w:rsidP="00714027">
      <w:pPr>
        <w:keepNext/>
        <w:tabs>
          <w:tab w:val="right" w:pos="10205"/>
        </w:tabs>
        <w:rPr>
          <w:sz w:val="24"/>
          <w:szCs w:val="24"/>
        </w:rPr>
      </w:pPr>
      <w:r w:rsidRPr="00C64916">
        <w:rPr>
          <w:sz w:val="24"/>
          <w:szCs w:val="24"/>
        </w:rPr>
        <w:t>Номер извещения, присвоенный ЕИС (при наличии):</w:t>
      </w:r>
      <w:r w:rsidRPr="00C64916">
        <w:rPr>
          <w:sz w:val="24"/>
          <w:szCs w:val="24"/>
        </w:rPr>
        <w:tab/>
        <w:t>____________</w:t>
      </w:r>
    </w:p>
    <w:p w:rsidR="00714027" w:rsidRPr="00C64916" w:rsidRDefault="00714027" w:rsidP="00714027">
      <w:pPr>
        <w:keepNext/>
        <w:tabs>
          <w:tab w:val="right" w:pos="10205"/>
        </w:tabs>
        <w:rPr>
          <w:sz w:val="24"/>
          <w:szCs w:val="24"/>
        </w:rPr>
      </w:pPr>
      <w:r w:rsidRPr="00C64916">
        <w:rPr>
          <w:sz w:val="24"/>
          <w:szCs w:val="24"/>
        </w:rPr>
        <w:t>Наименование участника:</w:t>
      </w:r>
      <w:r w:rsidRPr="00C64916">
        <w:rPr>
          <w:sz w:val="24"/>
          <w:szCs w:val="24"/>
        </w:rPr>
        <w:tab/>
        <w:t>____________________________________________________</w:t>
      </w:r>
    </w:p>
    <w:p w:rsidR="00714027" w:rsidRPr="00C64916" w:rsidRDefault="00714027" w:rsidP="00714027">
      <w:pPr>
        <w:keepNext/>
        <w:tabs>
          <w:tab w:val="right" w:pos="10205"/>
        </w:tabs>
        <w:spacing w:after="240"/>
        <w:rPr>
          <w:sz w:val="24"/>
          <w:szCs w:val="24"/>
        </w:rPr>
      </w:pPr>
      <w:r w:rsidRPr="00C64916">
        <w:rPr>
          <w:sz w:val="24"/>
          <w:szCs w:val="24"/>
        </w:rPr>
        <w:t>Адрес места нахождения участника:</w:t>
      </w:r>
      <w:r w:rsidRPr="00C64916">
        <w:rPr>
          <w:sz w:val="24"/>
          <w:szCs w:val="24"/>
        </w:rPr>
        <w:tab/>
        <w:t>___________________________________________</w:t>
      </w:r>
    </w:p>
    <w:tbl>
      <w:tblPr>
        <w:tblStyle w:val="af8"/>
        <w:tblW w:w="0" w:type="auto"/>
        <w:tblLook w:val="04A0" w:firstRow="1" w:lastRow="0" w:firstColumn="1" w:lastColumn="0" w:noHBand="0" w:noVBand="1"/>
      </w:tblPr>
      <w:tblGrid>
        <w:gridCol w:w="792"/>
        <w:gridCol w:w="2091"/>
        <w:gridCol w:w="3134"/>
        <w:gridCol w:w="1435"/>
        <w:gridCol w:w="1550"/>
        <w:gridCol w:w="3266"/>
        <w:gridCol w:w="2518"/>
      </w:tblGrid>
      <w:tr w:rsidR="00714027" w:rsidRPr="00C64916" w:rsidTr="00714027">
        <w:tc>
          <w:tcPr>
            <w:tcW w:w="816" w:type="dxa"/>
            <w:vMerge w:val="restart"/>
          </w:tcPr>
          <w:p w:rsidR="00714027" w:rsidRPr="00C64916" w:rsidRDefault="00714027" w:rsidP="00714027">
            <w:pPr>
              <w:keepNext/>
              <w:jc w:val="center"/>
              <w:rPr>
                <w:sz w:val="24"/>
                <w:szCs w:val="24"/>
              </w:rPr>
            </w:pPr>
            <w:r w:rsidRPr="00C64916">
              <w:rPr>
                <w:sz w:val="24"/>
                <w:szCs w:val="24"/>
              </w:rPr>
              <w:t>№</w:t>
            </w:r>
            <w:r w:rsidRPr="00C64916">
              <w:rPr>
                <w:sz w:val="24"/>
                <w:szCs w:val="24"/>
              </w:rPr>
              <w:br/>
              <w:t>п/п</w:t>
            </w:r>
          </w:p>
        </w:tc>
        <w:tc>
          <w:tcPr>
            <w:tcW w:w="2127" w:type="dxa"/>
            <w:vMerge w:val="restart"/>
          </w:tcPr>
          <w:p w:rsidR="00714027" w:rsidRPr="00C64916" w:rsidRDefault="00714027" w:rsidP="00714027">
            <w:pPr>
              <w:keepNext/>
              <w:jc w:val="center"/>
              <w:rPr>
                <w:sz w:val="24"/>
                <w:szCs w:val="24"/>
              </w:rPr>
            </w:pPr>
            <w:r w:rsidRPr="00C64916">
              <w:rPr>
                <w:sz w:val="24"/>
                <w:szCs w:val="24"/>
              </w:rPr>
              <w:t>Наименование объема договора (части / этапа договора)</w:t>
            </w:r>
          </w:p>
        </w:tc>
        <w:tc>
          <w:tcPr>
            <w:tcW w:w="3261" w:type="dxa"/>
            <w:vMerge w:val="restart"/>
          </w:tcPr>
          <w:p w:rsidR="00714027" w:rsidRPr="00C64916" w:rsidRDefault="00714027" w:rsidP="00714027">
            <w:pPr>
              <w:keepNext/>
              <w:jc w:val="center"/>
              <w:rPr>
                <w:sz w:val="24"/>
                <w:szCs w:val="24"/>
              </w:rPr>
            </w:pPr>
            <w:r w:rsidRPr="00C64916">
              <w:rPr>
                <w:sz w:val="24"/>
                <w:szCs w:val="24"/>
              </w:rPr>
              <w:t>Наименование члена коллективного участника (для юридического лица) / Ф.И.О. (для физического лица), ответственного за исполнение договора в части указанного объема</w:t>
            </w:r>
          </w:p>
        </w:tc>
        <w:tc>
          <w:tcPr>
            <w:tcW w:w="2976" w:type="dxa"/>
            <w:gridSpan w:val="2"/>
          </w:tcPr>
          <w:p w:rsidR="00714027" w:rsidRPr="00C64916" w:rsidRDefault="00714027" w:rsidP="00714027">
            <w:pPr>
              <w:keepNext/>
              <w:jc w:val="center"/>
              <w:rPr>
                <w:sz w:val="24"/>
                <w:szCs w:val="24"/>
              </w:rPr>
            </w:pPr>
            <w:r w:rsidRPr="00C64916">
              <w:rPr>
                <w:sz w:val="24"/>
                <w:szCs w:val="24"/>
              </w:rPr>
              <w:t>Объем договора</w:t>
            </w:r>
          </w:p>
        </w:tc>
        <w:tc>
          <w:tcPr>
            <w:tcW w:w="3402" w:type="dxa"/>
            <w:vMerge w:val="restart"/>
          </w:tcPr>
          <w:p w:rsidR="00714027" w:rsidRPr="00C64916" w:rsidRDefault="00714027" w:rsidP="00714027">
            <w:pPr>
              <w:keepNext/>
              <w:jc w:val="center"/>
              <w:rPr>
                <w:sz w:val="24"/>
                <w:szCs w:val="24"/>
              </w:rPr>
            </w:pPr>
            <w:r w:rsidRPr="00C64916">
              <w:rPr>
                <w:sz w:val="24"/>
                <w:szCs w:val="24"/>
              </w:rPr>
              <w:t>Сроки исполнения объема договора</w:t>
            </w:r>
            <w:r w:rsidRPr="00C64916">
              <w:rPr>
                <w:sz w:val="24"/>
                <w:szCs w:val="24"/>
              </w:rPr>
              <w:br/>
              <w:t>(месяц и год начала, месяц и год окончания (фактического или планируемого))</w:t>
            </w:r>
          </w:p>
        </w:tc>
        <w:tc>
          <w:tcPr>
            <w:tcW w:w="2204" w:type="dxa"/>
            <w:vMerge w:val="restart"/>
          </w:tcPr>
          <w:p w:rsidR="00714027" w:rsidRPr="00C64916" w:rsidRDefault="00714027" w:rsidP="00714027">
            <w:pPr>
              <w:keepNext/>
              <w:jc w:val="center"/>
              <w:rPr>
                <w:sz w:val="24"/>
                <w:szCs w:val="24"/>
              </w:rPr>
            </w:pPr>
            <w:r w:rsidRPr="00C64916">
              <w:rPr>
                <w:sz w:val="24"/>
                <w:szCs w:val="24"/>
              </w:rPr>
              <w:t>Принадлежность к субъектам малого и среднего предпринимательства,</w:t>
            </w:r>
            <w:r w:rsidRPr="00C64916">
              <w:rPr>
                <w:sz w:val="24"/>
                <w:szCs w:val="24"/>
              </w:rPr>
              <w:br/>
              <w:t>(да/ нет)</w:t>
            </w:r>
          </w:p>
        </w:tc>
      </w:tr>
      <w:tr w:rsidR="00714027" w:rsidRPr="00C64916" w:rsidTr="00714027">
        <w:tc>
          <w:tcPr>
            <w:tcW w:w="816" w:type="dxa"/>
            <w:vMerge/>
          </w:tcPr>
          <w:p w:rsidR="00714027" w:rsidRPr="00C64916" w:rsidRDefault="00714027" w:rsidP="007C09FC">
            <w:pPr>
              <w:pStyle w:val="ad"/>
              <w:keepNext/>
              <w:numPr>
                <w:ilvl w:val="0"/>
                <w:numId w:val="19"/>
              </w:numPr>
              <w:spacing w:before="0"/>
              <w:ind w:left="0"/>
              <w:jc w:val="center"/>
              <w:rPr>
                <w:sz w:val="24"/>
                <w:szCs w:val="24"/>
              </w:rPr>
            </w:pPr>
          </w:p>
        </w:tc>
        <w:tc>
          <w:tcPr>
            <w:tcW w:w="2127" w:type="dxa"/>
            <w:vMerge/>
          </w:tcPr>
          <w:p w:rsidR="00714027" w:rsidRPr="00C64916" w:rsidRDefault="00714027" w:rsidP="00714027">
            <w:pPr>
              <w:keepNext/>
              <w:jc w:val="center"/>
              <w:rPr>
                <w:sz w:val="24"/>
                <w:szCs w:val="24"/>
              </w:rPr>
            </w:pPr>
          </w:p>
        </w:tc>
        <w:tc>
          <w:tcPr>
            <w:tcW w:w="3261" w:type="dxa"/>
            <w:vMerge/>
          </w:tcPr>
          <w:p w:rsidR="00714027" w:rsidRPr="00C64916" w:rsidRDefault="00714027" w:rsidP="00714027">
            <w:pPr>
              <w:keepNext/>
              <w:jc w:val="center"/>
              <w:rPr>
                <w:sz w:val="24"/>
                <w:szCs w:val="24"/>
              </w:rPr>
            </w:pPr>
          </w:p>
        </w:tc>
        <w:tc>
          <w:tcPr>
            <w:tcW w:w="1417" w:type="dxa"/>
          </w:tcPr>
          <w:p w:rsidR="00714027" w:rsidRPr="00C64916" w:rsidRDefault="00714027" w:rsidP="00714027">
            <w:pPr>
              <w:keepNext/>
              <w:jc w:val="center"/>
              <w:rPr>
                <w:sz w:val="24"/>
                <w:szCs w:val="24"/>
              </w:rPr>
            </w:pPr>
            <w:r w:rsidRPr="00C64916">
              <w:rPr>
                <w:sz w:val="24"/>
                <w:szCs w:val="24"/>
              </w:rPr>
              <w:t xml:space="preserve">в денежном выражении, </w:t>
            </w:r>
            <w:r w:rsidR="002F3167" w:rsidRPr="00C64916">
              <w:rPr>
                <w:sz w:val="24"/>
                <w:szCs w:val="24"/>
                <w:lang w:val="en-US"/>
              </w:rPr>
              <w:t>USD</w:t>
            </w:r>
            <w:r w:rsidRPr="00C64916">
              <w:rPr>
                <w:sz w:val="24"/>
                <w:szCs w:val="24"/>
              </w:rPr>
              <w:t xml:space="preserve"> с НДС</w:t>
            </w:r>
          </w:p>
        </w:tc>
        <w:tc>
          <w:tcPr>
            <w:tcW w:w="1559" w:type="dxa"/>
          </w:tcPr>
          <w:p w:rsidR="00714027" w:rsidRPr="00C64916" w:rsidRDefault="00714027" w:rsidP="00714027">
            <w:pPr>
              <w:keepNext/>
              <w:jc w:val="center"/>
              <w:rPr>
                <w:sz w:val="24"/>
                <w:szCs w:val="24"/>
              </w:rPr>
            </w:pPr>
            <w:r w:rsidRPr="00C64916">
              <w:rPr>
                <w:sz w:val="24"/>
                <w:szCs w:val="24"/>
              </w:rPr>
              <w:t xml:space="preserve">в процентном выражении от цены договора, </w:t>
            </w:r>
            <w:r w:rsidR="002F3167" w:rsidRPr="00C64916">
              <w:rPr>
                <w:sz w:val="24"/>
                <w:szCs w:val="24"/>
                <w:lang w:val="en-US"/>
              </w:rPr>
              <w:t>USD</w:t>
            </w:r>
            <w:r w:rsidRPr="00C64916">
              <w:rPr>
                <w:sz w:val="24"/>
                <w:szCs w:val="24"/>
              </w:rPr>
              <w:t xml:space="preserve"> с НДС</w:t>
            </w:r>
          </w:p>
        </w:tc>
        <w:tc>
          <w:tcPr>
            <w:tcW w:w="3402" w:type="dxa"/>
            <w:vMerge/>
          </w:tcPr>
          <w:p w:rsidR="00714027" w:rsidRPr="00C64916" w:rsidRDefault="00714027" w:rsidP="00714027">
            <w:pPr>
              <w:keepNext/>
              <w:jc w:val="center"/>
              <w:rPr>
                <w:sz w:val="24"/>
                <w:szCs w:val="24"/>
              </w:rPr>
            </w:pPr>
          </w:p>
        </w:tc>
        <w:tc>
          <w:tcPr>
            <w:tcW w:w="2204" w:type="dxa"/>
            <w:vMerge/>
          </w:tcPr>
          <w:p w:rsidR="00714027" w:rsidRPr="00C64916" w:rsidRDefault="00714027" w:rsidP="00714027">
            <w:pPr>
              <w:keepNext/>
              <w:jc w:val="center"/>
              <w:rPr>
                <w:sz w:val="24"/>
                <w:szCs w:val="24"/>
              </w:rPr>
            </w:pPr>
          </w:p>
        </w:tc>
      </w:tr>
      <w:tr w:rsidR="00714027" w:rsidRPr="00C64916" w:rsidTr="00714027">
        <w:tc>
          <w:tcPr>
            <w:tcW w:w="816" w:type="dxa"/>
          </w:tcPr>
          <w:p w:rsidR="00714027" w:rsidRPr="00C64916" w:rsidRDefault="00714027" w:rsidP="007C09FC">
            <w:pPr>
              <w:pStyle w:val="ad"/>
              <w:numPr>
                <w:ilvl w:val="0"/>
                <w:numId w:val="14"/>
              </w:numPr>
              <w:spacing w:before="0"/>
              <w:ind w:left="0" w:firstLine="0"/>
              <w:jc w:val="center"/>
              <w:rPr>
                <w:sz w:val="24"/>
                <w:szCs w:val="24"/>
              </w:rPr>
            </w:pPr>
          </w:p>
        </w:tc>
        <w:tc>
          <w:tcPr>
            <w:tcW w:w="2127" w:type="dxa"/>
          </w:tcPr>
          <w:p w:rsidR="00714027" w:rsidRPr="00C64916" w:rsidRDefault="00714027" w:rsidP="00714027">
            <w:pPr>
              <w:rPr>
                <w:sz w:val="24"/>
                <w:szCs w:val="24"/>
              </w:rPr>
            </w:pPr>
          </w:p>
        </w:tc>
        <w:tc>
          <w:tcPr>
            <w:tcW w:w="3261" w:type="dxa"/>
          </w:tcPr>
          <w:p w:rsidR="00714027" w:rsidRPr="00C64916" w:rsidRDefault="00714027" w:rsidP="00714027">
            <w:pPr>
              <w:rPr>
                <w:sz w:val="24"/>
                <w:szCs w:val="24"/>
              </w:rPr>
            </w:pPr>
          </w:p>
        </w:tc>
        <w:tc>
          <w:tcPr>
            <w:tcW w:w="1417" w:type="dxa"/>
          </w:tcPr>
          <w:p w:rsidR="00714027" w:rsidRPr="00C64916" w:rsidRDefault="00714027" w:rsidP="00714027">
            <w:pPr>
              <w:rPr>
                <w:sz w:val="24"/>
                <w:szCs w:val="24"/>
              </w:rPr>
            </w:pPr>
          </w:p>
        </w:tc>
        <w:tc>
          <w:tcPr>
            <w:tcW w:w="1559" w:type="dxa"/>
          </w:tcPr>
          <w:p w:rsidR="00714027" w:rsidRPr="00C64916" w:rsidRDefault="00714027" w:rsidP="00714027">
            <w:pPr>
              <w:rPr>
                <w:sz w:val="24"/>
                <w:szCs w:val="24"/>
              </w:rPr>
            </w:pPr>
          </w:p>
        </w:tc>
        <w:tc>
          <w:tcPr>
            <w:tcW w:w="3402" w:type="dxa"/>
          </w:tcPr>
          <w:p w:rsidR="00714027" w:rsidRPr="00C64916" w:rsidRDefault="00714027" w:rsidP="00714027">
            <w:pPr>
              <w:rPr>
                <w:sz w:val="24"/>
                <w:szCs w:val="24"/>
              </w:rPr>
            </w:pPr>
          </w:p>
        </w:tc>
        <w:tc>
          <w:tcPr>
            <w:tcW w:w="2204" w:type="dxa"/>
          </w:tcPr>
          <w:p w:rsidR="00714027" w:rsidRPr="00C64916" w:rsidRDefault="00714027" w:rsidP="00714027">
            <w:pPr>
              <w:rPr>
                <w:sz w:val="24"/>
                <w:szCs w:val="24"/>
              </w:rPr>
            </w:pPr>
          </w:p>
        </w:tc>
      </w:tr>
      <w:tr w:rsidR="00714027" w:rsidRPr="00C64916" w:rsidTr="00714027">
        <w:tc>
          <w:tcPr>
            <w:tcW w:w="816" w:type="dxa"/>
          </w:tcPr>
          <w:p w:rsidR="00714027" w:rsidRPr="00C64916" w:rsidRDefault="00714027" w:rsidP="007C09FC">
            <w:pPr>
              <w:pStyle w:val="ad"/>
              <w:numPr>
                <w:ilvl w:val="0"/>
                <w:numId w:val="14"/>
              </w:numPr>
              <w:spacing w:before="0"/>
              <w:ind w:left="0" w:firstLine="0"/>
              <w:jc w:val="center"/>
              <w:rPr>
                <w:sz w:val="24"/>
                <w:szCs w:val="24"/>
              </w:rPr>
            </w:pPr>
          </w:p>
        </w:tc>
        <w:tc>
          <w:tcPr>
            <w:tcW w:w="2127" w:type="dxa"/>
          </w:tcPr>
          <w:p w:rsidR="00714027" w:rsidRPr="00C64916" w:rsidRDefault="00714027" w:rsidP="00714027">
            <w:pPr>
              <w:rPr>
                <w:sz w:val="24"/>
                <w:szCs w:val="24"/>
              </w:rPr>
            </w:pPr>
          </w:p>
        </w:tc>
        <w:tc>
          <w:tcPr>
            <w:tcW w:w="3261" w:type="dxa"/>
          </w:tcPr>
          <w:p w:rsidR="00714027" w:rsidRPr="00C64916" w:rsidRDefault="00714027" w:rsidP="00714027">
            <w:pPr>
              <w:rPr>
                <w:sz w:val="24"/>
                <w:szCs w:val="24"/>
              </w:rPr>
            </w:pPr>
          </w:p>
        </w:tc>
        <w:tc>
          <w:tcPr>
            <w:tcW w:w="1417" w:type="dxa"/>
          </w:tcPr>
          <w:p w:rsidR="00714027" w:rsidRPr="00C64916" w:rsidRDefault="00714027" w:rsidP="00714027">
            <w:pPr>
              <w:rPr>
                <w:sz w:val="24"/>
                <w:szCs w:val="24"/>
              </w:rPr>
            </w:pPr>
          </w:p>
        </w:tc>
        <w:tc>
          <w:tcPr>
            <w:tcW w:w="1559" w:type="dxa"/>
          </w:tcPr>
          <w:p w:rsidR="00714027" w:rsidRPr="00C64916" w:rsidRDefault="00714027" w:rsidP="00714027">
            <w:pPr>
              <w:rPr>
                <w:sz w:val="24"/>
                <w:szCs w:val="24"/>
              </w:rPr>
            </w:pPr>
          </w:p>
        </w:tc>
        <w:tc>
          <w:tcPr>
            <w:tcW w:w="3402" w:type="dxa"/>
          </w:tcPr>
          <w:p w:rsidR="00714027" w:rsidRPr="00C64916" w:rsidRDefault="00714027" w:rsidP="00714027">
            <w:pPr>
              <w:rPr>
                <w:sz w:val="24"/>
                <w:szCs w:val="24"/>
              </w:rPr>
            </w:pPr>
          </w:p>
        </w:tc>
        <w:tc>
          <w:tcPr>
            <w:tcW w:w="2204" w:type="dxa"/>
          </w:tcPr>
          <w:p w:rsidR="00714027" w:rsidRPr="00C64916" w:rsidRDefault="00714027" w:rsidP="00714027">
            <w:pPr>
              <w:rPr>
                <w:sz w:val="24"/>
                <w:szCs w:val="24"/>
              </w:rPr>
            </w:pPr>
          </w:p>
        </w:tc>
      </w:tr>
      <w:tr w:rsidR="00714027" w:rsidRPr="00C64916" w:rsidTr="00714027">
        <w:tc>
          <w:tcPr>
            <w:tcW w:w="816" w:type="dxa"/>
          </w:tcPr>
          <w:p w:rsidR="00714027" w:rsidRPr="00C64916" w:rsidRDefault="00714027" w:rsidP="00714027">
            <w:pPr>
              <w:jc w:val="center"/>
              <w:rPr>
                <w:sz w:val="24"/>
                <w:szCs w:val="24"/>
              </w:rPr>
            </w:pPr>
            <w:r w:rsidRPr="00C64916">
              <w:rPr>
                <w:sz w:val="24"/>
                <w:szCs w:val="24"/>
              </w:rPr>
              <w:t>…</w:t>
            </w:r>
          </w:p>
        </w:tc>
        <w:tc>
          <w:tcPr>
            <w:tcW w:w="2127" w:type="dxa"/>
          </w:tcPr>
          <w:p w:rsidR="00714027" w:rsidRPr="00C64916" w:rsidRDefault="00714027" w:rsidP="00714027">
            <w:pPr>
              <w:rPr>
                <w:sz w:val="24"/>
                <w:szCs w:val="24"/>
              </w:rPr>
            </w:pPr>
          </w:p>
        </w:tc>
        <w:tc>
          <w:tcPr>
            <w:tcW w:w="3261" w:type="dxa"/>
          </w:tcPr>
          <w:p w:rsidR="00714027" w:rsidRPr="00C64916" w:rsidRDefault="00714027" w:rsidP="00714027">
            <w:pPr>
              <w:rPr>
                <w:sz w:val="24"/>
                <w:szCs w:val="24"/>
              </w:rPr>
            </w:pPr>
          </w:p>
        </w:tc>
        <w:tc>
          <w:tcPr>
            <w:tcW w:w="1417" w:type="dxa"/>
          </w:tcPr>
          <w:p w:rsidR="00714027" w:rsidRPr="00C64916" w:rsidRDefault="00714027" w:rsidP="00714027">
            <w:pPr>
              <w:rPr>
                <w:sz w:val="24"/>
                <w:szCs w:val="24"/>
              </w:rPr>
            </w:pPr>
          </w:p>
        </w:tc>
        <w:tc>
          <w:tcPr>
            <w:tcW w:w="1559" w:type="dxa"/>
          </w:tcPr>
          <w:p w:rsidR="00714027" w:rsidRPr="00C64916" w:rsidRDefault="00714027" w:rsidP="00714027">
            <w:pPr>
              <w:rPr>
                <w:sz w:val="24"/>
                <w:szCs w:val="24"/>
              </w:rPr>
            </w:pPr>
          </w:p>
        </w:tc>
        <w:tc>
          <w:tcPr>
            <w:tcW w:w="3402" w:type="dxa"/>
          </w:tcPr>
          <w:p w:rsidR="00714027" w:rsidRPr="00C64916" w:rsidRDefault="00714027" w:rsidP="00714027">
            <w:pPr>
              <w:rPr>
                <w:sz w:val="24"/>
                <w:szCs w:val="24"/>
              </w:rPr>
            </w:pPr>
          </w:p>
        </w:tc>
        <w:tc>
          <w:tcPr>
            <w:tcW w:w="2204" w:type="dxa"/>
          </w:tcPr>
          <w:p w:rsidR="00714027" w:rsidRPr="00C64916" w:rsidRDefault="00714027" w:rsidP="00714027">
            <w:pPr>
              <w:rPr>
                <w:sz w:val="24"/>
                <w:szCs w:val="24"/>
              </w:rPr>
            </w:pPr>
          </w:p>
        </w:tc>
      </w:tr>
    </w:tbl>
    <w:p w:rsidR="00714027" w:rsidRPr="00C64916" w:rsidRDefault="00714027" w:rsidP="00714027">
      <w:pPr>
        <w:keepNext/>
        <w:tabs>
          <w:tab w:val="right" w:pos="10205"/>
        </w:tabs>
        <w:spacing w:before="240"/>
        <w:jc w:val="left"/>
        <w:rPr>
          <w:sz w:val="24"/>
          <w:szCs w:val="24"/>
        </w:rPr>
      </w:pPr>
      <w:r w:rsidRPr="00C64916">
        <w:rPr>
          <w:sz w:val="24"/>
          <w:szCs w:val="24"/>
        </w:rPr>
        <w:lastRenderedPageBreak/>
        <w:t>_________________</w:t>
      </w:r>
      <w:r w:rsidRPr="00C64916">
        <w:rPr>
          <w:sz w:val="24"/>
          <w:szCs w:val="24"/>
        </w:rPr>
        <w:tab/>
        <w:t>___________________________</w:t>
      </w:r>
    </w:p>
    <w:p w:rsidR="00714027" w:rsidRPr="00C64916" w:rsidRDefault="00714027" w:rsidP="00714027">
      <w:pPr>
        <w:keepNext/>
        <w:tabs>
          <w:tab w:val="right" w:pos="10205"/>
        </w:tabs>
        <w:spacing w:before="0"/>
        <w:rPr>
          <w:sz w:val="24"/>
          <w:szCs w:val="24"/>
        </w:rPr>
      </w:pPr>
      <w:r w:rsidRPr="00C64916">
        <w:rPr>
          <w:sz w:val="24"/>
          <w:szCs w:val="24"/>
        </w:rPr>
        <w:t>(подпись уполномоченного лица)</w:t>
      </w:r>
      <w:r w:rsidRPr="00C64916">
        <w:rPr>
          <w:sz w:val="24"/>
          <w:szCs w:val="24"/>
        </w:rPr>
        <w:tab/>
        <w:t>(фамилия, имя, отчество подписавшего, должность)</w:t>
      </w:r>
    </w:p>
    <w:p w:rsidR="00714027" w:rsidRPr="00C64916" w:rsidRDefault="00714027" w:rsidP="00714027">
      <w:pPr>
        <w:tabs>
          <w:tab w:val="center" w:pos="1985"/>
        </w:tabs>
        <w:spacing w:before="0"/>
        <w:rPr>
          <w:sz w:val="24"/>
          <w:szCs w:val="24"/>
        </w:rPr>
      </w:pPr>
      <w:r w:rsidRPr="00C64916">
        <w:rPr>
          <w:sz w:val="24"/>
          <w:szCs w:val="24"/>
        </w:rPr>
        <w:tab/>
        <w:t>М.П.</w:t>
      </w:r>
    </w:p>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sectPr w:rsidR="00714027" w:rsidRPr="00C64916" w:rsidSect="00714027">
          <w:pgSz w:w="16838" w:h="11906" w:orient="landscape"/>
          <w:pgMar w:top="1134" w:right="1134" w:bottom="567" w:left="1134" w:header="709" w:footer="709" w:gutter="0"/>
          <w:cols w:space="708"/>
          <w:docGrid w:linePitch="360"/>
        </w:sectPr>
      </w:pPr>
      <w:r w:rsidRPr="00C64916">
        <w:rPr>
          <w:sz w:val="24"/>
          <w:szCs w:val="24"/>
        </w:rPr>
        <w:t>окончание формы</w:t>
      </w:r>
    </w:p>
    <w:p w:rsidR="00714027" w:rsidRPr="00C64916" w:rsidRDefault="00714027" w:rsidP="00714027">
      <w:pPr>
        <w:pStyle w:val="11"/>
        <w:rPr>
          <w:sz w:val="24"/>
          <w:szCs w:val="24"/>
        </w:rPr>
      </w:pPr>
      <w:bookmarkStart w:id="302" w:name="_Ref446502347"/>
      <w:bookmarkStart w:id="303" w:name="_Toc479535205"/>
      <w:bookmarkStart w:id="304" w:name="_Ref443486895"/>
      <w:r w:rsidRPr="00C64916">
        <w:rPr>
          <w:sz w:val="24"/>
          <w:szCs w:val="24"/>
        </w:rPr>
        <w:lastRenderedPageBreak/>
        <w:t>Образец оформления конверта заявки (форма </w:t>
      </w:r>
      <w:r w:rsidR="007B2C70" w:rsidRPr="00C64916">
        <w:rPr>
          <w:sz w:val="24"/>
          <w:szCs w:val="24"/>
        </w:rPr>
        <w:fldChar w:fldCharType="begin"/>
      </w:r>
      <w:r w:rsidR="007B2C70" w:rsidRPr="00C64916">
        <w:rPr>
          <w:sz w:val="24"/>
          <w:szCs w:val="24"/>
        </w:rPr>
        <w:instrText xml:space="preserve"> SEQ форма \* ARABIC </w:instrText>
      </w:r>
      <w:r w:rsidR="007B2C70" w:rsidRPr="00C64916">
        <w:rPr>
          <w:sz w:val="24"/>
          <w:szCs w:val="24"/>
        </w:rPr>
        <w:fldChar w:fldCharType="separate"/>
      </w:r>
      <w:r w:rsidR="009A73D5" w:rsidRPr="00C64916">
        <w:rPr>
          <w:noProof/>
          <w:sz w:val="24"/>
          <w:szCs w:val="24"/>
        </w:rPr>
        <w:t>14</w:t>
      </w:r>
      <w:r w:rsidR="007B2C70" w:rsidRPr="00C64916">
        <w:rPr>
          <w:noProof/>
          <w:sz w:val="24"/>
          <w:szCs w:val="24"/>
        </w:rPr>
        <w:fldChar w:fldCharType="end"/>
      </w:r>
      <w:r w:rsidRPr="00C64916">
        <w:rPr>
          <w:sz w:val="24"/>
          <w:szCs w:val="24"/>
        </w:rPr>
        <w:t>)</w:t>
      </w:r>
      <w:bookmarkEnd w:id="302"/>
      <w:bookmarkEnd w:id="303"/>
    </w:p>
    <w:p w:rsidR="00714027" w:rsidRPr="00C64916" w:rsidRDefault="00714027" w:rsidP="00714027">
      <w:pPr>
        <w:pStyle w:val="111"/>
        <w:rPr>
          <w:sz w:val="24"/>
          <w:szCs w:val="24"/>
        </w:rPr>
      </w:pPr>
      <w:r w:rsidRPr="00C64916">
        <w:rPr>
          <w:sz w:val="24"/>
          <w:szCs w:val="24"/>
        </w:rPr>
        <w:t>Образец оформления конверта заявки</w:t>
      </w:r>
    </w:p>
    <w:p w:rsidR="00714027" w:rsidRPr="00C64916" w:rsidRDefault="00714027" w:rsidP="00714027">
      <w:pPr>
        <w:keepNext/>
        <w:pBdr>
          <w:top w:val="single" w:sz="4" w:space="1" w:color="auto"/>
        </w:pBdr>
        <w:shd w:val="clear" w:color="auto" w:fill="D9D9D9" w:themeFill="background1" w:themeFillShade="D9"/>
        <w:spacing w:after="120"/>
        <w:jc w:val="center"/>
        <w:rPr>
          <w:sz w:val="24"/>
          <w:szCs w:val="24"/>
        </w:rPr>
      </w:pPr>
      <w:r w:rsidRPr="00C64916">
        <w:rPr>
          <w:sz w:val="24"/>
          <w:szCs w:val="24"/>
        </w:rPr>
        <w:t>начало образца</w:t>
      </w:r>
    </w:p>
    <w:tbl>
      <w:tblPr>
        <w:tblStyle w:val="af8"/>
        <w:tblW w:w="10206" w:type="dxa"/>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0206"/>
      </w:tblGrid>
      <w:tr w:rsidR="00714027" w:rsidRPr="00C64916" w:rsidTr="00714027">
        <w:tc>
          <w:tcPr>
            <w:tcW w:w="10206" w:type="dxa"/>
            <w:tcMar>
              <w:top w:w="425" w:type="dxa"/>
              <w:bottom w:w="425" w:type="dxa"/>
            </w:tcMar>
          </w:tcPr>
          <w:p w:rsidR="00714027" w:rsidRPr="00C64916" w:rsidRDefault="00714027" w:rsidP="00714027">
            <w:pPr>
              <w:tabs>
                <w:tab w:val="right" w:pos="9531"/>
              </w:tabs>
              <w:spacing w:before="240" w:after="240"/>
              <w:ind w:left="425" w:right="425"/>
              <w:rPr>
                <w:sz w:val="24"/>
                <w:szCs w:val="24"/>
              </w:rPr>
            </w:pPr>
            <w:r w:rsidRPr="00C64916">
              <w:rPr>
                <w:sz w:val="24"/>
                <w:szCs w:val="24"/>
              </w:rPr>
              <w:t>Наименование закупки:</w:t>
            </w:r>
            <w:r w:rsidRPr="00C64916">
              <w:rPr>
                <w:sz w:val="24"/>
                <w:szCs w:val="24"/>
              </w:rPr>
              <w:tab/>
              <w:t>____________________________________________</w:t>
            </w:r>
          </w:p>
          <w:p w:rsidR="00714027" w:rsidRPr="00C64916" w:rsidRDefault="00714027" w:rsidP="00714027">
            <w:pPr>
              <w:tabs>
                <w:tab w:val="right" w:pos="9531"/>
              </w:tabs>
              <w:spacing w:before="240" w:after="240"/>
              <w:ind w:left="425" w:right="425"/>
              <w:rPr>
                <w:sz w:val="24"/>
                <w:szCs w:val="24"/>
              </w:rPr>
            </w:pPr>
            <w:r w:rsidRPr="00C64916">
              <w:rPr>
                <w:sz w:val="24"/>
                <w:szCs w:val="24"/>
              </w:rPr>
              <w:t>Номер и наименование лота (при многолотовой закупке):</w:t>
            </w:r>
            <w:r w:rsidRPr="00C64916">
              <w:rPr>
                <w:sz w:val="24"/>
                <w:szCs w:val="24"/>
              </w:rPr>
              <w:tab/>
              <w:t>________________</w:t>
            </w:r>
          </w:p>
          <w:p w:rsidR="00714027" w:rsidRPr="00C64916" w:rsidRDefault="00714027" w:rsidP="00714027">
            <w:pPr>
              <w:tabs>
                <w:tab w:val="right" w:pos="9531"/>
              </w:tabs>
              <w:spacing w:before="240" w:after="240"/>
              <w:ind w:left="425" w:right="425"/>
              <w:rPr>
                <w:sz w:val="24"/>
                <w:szCs w:val="24"/>
              </w:rPr>
            </w:pPr>
            <w:r w:rsidRPr="00C64916">
              <w:rPr>
                <w:sz w:val="24"/>
                <w:szCs w:val="24"/>
              </w:rPr>
              <w:t>Номер извещения, присвоенный ЕИС (при наличии):</w:t>
            </w:r>
            <w:r w:rsidRPr="00C64916">
              <w:rPr>
                <w:sz w:val="24"/>
                <w:szCs w:val="24"/>
              </w:rPr>
              <w:tab/>
              <w:t>____________________</w:t>
            </w:r>
          </w:p>
          <w:p w:rsidR="00714027" w:rsidRPr="00C64916" w:rsidRDefault="00714027" w:rsidP="00714027">
            <w:pPr>
              <w:tabs>
                <w:tab w:val="right" w:pos="9531"/>
              </w:tabs>
              <w:spacing w:before="240" w:after="240"/>
              <w:ind w:left="425" w:right="425"/>
              <w:rPr>
                <w:sz w:val="24"/>
                <w:szCs w:val="24"/>
              </w:rPr>
            </w:pPr>
            <w:r w:rsidRPr="00C64916">
              <w:rPr>
                <w:sz w:val="24"/>
                <w:szCs w:val="24"/>
              </w:rPr>
              <w:t>Наименование Заказчика:</w:t>
            </w:r>
            <w:r w:rsidRPr="00C64916">
              <w:rPr>
                <w:sz w:val="24"/>
                <w:szCs w:val="24"/>
              </w:rPr>
              <w:tab/>
              <w:t>_____________________________________________</w:t>
            </w:r>
          </w:p>
          <w:p w:rsidR="00714027" w:rsidRPr="00C64916" w:rsidRDefault="00714027" w:rsidP="00714027">
            <w:pPr>
              <w:tabs>
                <w:tab w:val="right" w:pos="9531"/>
              </w:tabs>
              <w:spacing w:before="240" w:after="240"/>
              <w:ind w:left="425" w:right="425"/>
              <w:rPr>
                <w:sz w:val="24"/>
                <w:szCs w:val="24"/>
              </w:rPr>
            </w:pPr>
            <w:r w:rsidRPr="00C64916">
              <w:rPr>
                <w:sz w:val="24"/>
                <w:szCs w:val="24"/>
              </w:rPr>
              <w:t>Наименование организатора закупки (при необходимости):</w:t>
            </w:r>
            <w:r w:rsidRPr="00C64916">
              <w:rPr>
                <w:sz w:val="24"/>
                <w:szCs w:val="24"/>
              </w:rPr>
              <w:tab/>
              <w:t>_______________</w:t>
            </w:r>
          </w:p>
          <w:p w:rsidR="00714027" w:rsidRPr="00C64916" w:rsidRDefault="00714027" w:rsidP="00714027">
            <w:pPr>
              <w:tabs>
                <w:tab w:val="right" w:pos="9531"/>
              </w:tabs>
              <w:spacing w:before="240" w:after="240"/>
              <w:ind w:left="425" w:right="425"/>
              <w:rPr>
                <w:sz w:val="24"/>
                <w:szCs w:val="24"/>
              </w:rPr>
            </w:pPr>
            <w:r w:rsidRPr="00C64916">
              <w:rPr>
                <w:sz w:val="24"/>
                <w:szCs w:val="24"/>
              </w:rPr>
              <w:t>Место подачи заявок на участие в закупке:</w:t>
            </w:r>
            <w:r w:rsidRPr="00C64916">
              <w:rPr>
                <w:sz w:val="24"/>
                <w:szCs w:val="24"/>
              </w:rPr>
              <w:tab/>
              <w:t>____________________________</w:t>
            </w:r>
          </w:p>
          <w:p w:rsidR="00714027" w:rsidRPr="00C64916" w:rsidRDefault="00714027" w:rsidP="00714027">
            <w:pPr>
              <w:tabs>
                <w:tab w:val="right" w:pos="9531"/>
              </w:tabs>
              <w:spacing w:before="240" w:after="240"/>
              <w:ind w:left="425" w:right="425"/>
              <w:rPr>
                <w:sz w:val="24"/>
                <w:szCs w:val="24"/>
              </w:rPr>
            </w:pPr>
            <w:r w:rsidRPr="00C64916">
              <w:rPr>
                <w:sz w:val="24"/>
                <w:szCs w:val="24"/>
              </w:rPr>
              <w:t>Дата окончания подачи заявок на участие в закупке:</w:t>
            </w:r>
            <w:r w:rsidRPr="00C64916">
              <w:rPr>
                <w:sz w:val="24"/>
                <w:szCs w:val="24"/>
              </w:rPr>
              <w:tab/>
              <w:t>_____________________</w:t>
            </w:r>
          </w:p>
          <w:p w:rsidR="00714027" w:rsidRPr="00C64916" w:rsidRDefault="00714027" w:rsidP="00714027">
            <w:pPr>
              <w:tabs>
                <w:tab w:val="right" w:pos="9531"/>
              </w:tabs>
              <w:spacing w:before="240" w:after="240"/>
              <w:ind w:left="425" w:right="425"/>
              <w:rPr>
                <w:sz w:val="24"/>
                <w:szCs w:val="24"/>
              </w:rPr>
            </w:pPr>
            <w:r w:rsidRPr="00C64916">
              <w:rPr>
                <w:sz w:val="24"/>
                <w:szCs w:val="24"/>
              </w:rPr>
              <w:t>Время окончания подачи заявок на участие в закупке:</w:t>
            </w:r>
            <w:r w:rsidRPr="00C64916">
              <w:rPr>
                <w:sz w:val="24"/>
                <w:szCs w:val="24"/>
              </w:rPr>
              <w:tab/>
              <w:t>___________________</w:t>
            </w:r>
          </w:p>
        </w:tc>
      </w:tr>
    </w:tbl>
    <w:p w:rsidR="00714027" w:rsidRPr="00C64916" w:rsidRDefault="00714027" w:rsidP="00714027">
      <w:pPr>
        <w:pBdr>
          <w:bottom w:val="single" w:sz="4" w:space="1" w:color="auto"/>
        </w:pBdr>
        <w:shd w:val="clear" w:color="auto" w:fill="D9D9D9" w:themeFill="background1" w:themeFillShade="D9"/>
        <w:spacing w:after="120"/>
        <w:jc w:val="center"/>
        <w:rPr>
          <w:sz w:val="24"/>
          <w:szCs w:val="24"/>
        </w:rPr>
      </w:pPr>
      <w:r w:rsidRPr="00C64916">
        <w:rPr>
          <w:sz w:val="24"/>
          <w:szCs w:val="24"/>
        </w:rPr>
        <w:t>окончание образца</w:t>
      </w:r>
    </w:p>
    <w:p w:rsidR="00714027" w:rsidRPr="00C64916" w:rsidRDefault="00714027" w:rsidP="00714027">
      <w:pPr>
        <w:rPr>
          <w:b/>
          <w:caps/>
          <w:sz w:val="24"/>
          <w:szCs w:val="24"/>
        </w:rPr>
      </w:pPr>
      <w:r w:rsidRPr="00C64916">
        <w:rPr>
          <w:sz w:val="24"/>
          <w:szCs w:val="24"/>
        </w:rPr>
        <w:br w:type="page"/>
      </w:r>
    </w:p>
    <w:p w:rsidR="00C64916" w:rsidRPr="00EA2A26" w:rsidRDefault="00C64916" w:rsidP="00C64916">
      <w:pPr>
        <w:pStyle w:val="1"/>
        <w:rPr>
          <w:sz w:val="24"/>
          <w:szCs w:val="24"/>
        </w:rPr>
      </w:pPr>
      <w:bookmarkStart w:id="305" w:name="_Toc477714664"/>
      <w:bookmarkStart w:id="306" w:name="_Toc479530196"/>
      <w:bookmarkStart w:id="307" w:name="_Toc479535206"/>
      <w:bookmarkStart w:id="308" w:name="_Ref443403835"/>
      <w:bookmarkStart w:id="309" w:name="_Ref443487173"/>
      <w:bookmarkStart w:id="310" w:name="_Ref464232660"/>
      <w:bookmarkStart w:id="311" w:name="_Ref464233492"/>
      <w:bookmarkStart w:id="312" w:name="_Ref464234096"/>
      <w:bookmarkEnd w:id="304"/>
      <w:r w:rsidRPr="00EA2A26">
        <w:rPr>
          <w:sz w:val="24"/>
          <w:szCs w:val="24"/>
        </w:rPr>
        <w:lastRenderedPageBreak/>
        <w:t>Приложения к документации о закупке</w:t>
      </w:r>
      <w:bookmarkEnd w:id="305"/>
      <w:bookmarkEnd w:id="306"/>
      <w:bookmarkEnd w:id="307"/>
    </w:p>
    <w:p w:rsidR="00C64916" w:rsidRDefault="00C64916" w:rsidP="00C64916">
      <w:pPr>
        <w:pStyle w:val="11"/>
        <w:jc w:val="left"/>
        <w:rPr>
          <w:sz w:val="24"/>
          <w:szCs w:val="24"/>
        </w:rPr>
      </w:pPr>
      <w:bookmarkStart w:id="313" w:name="_Ref443485882"/>
      <w:bookmarkStart w:id="314" w:name="_Ref443487149"/>
      <w:bookmarkStart w:id="315" w:name="_Toc477714665"/>
      <w:bookmarkStart w:id="316" w:name="_Toc479530197"/>
      <w:bookmarkStart w:id="317" w:name="_Toc479535207"/>
      <w:r w:rsidRPr="00EA2A26">
        <w:rPr>
          <w:sz w:val="24"/>
          <w:szCs w:val="24"/>
        </w:rPr>
        <w:t>ПРИЛОЖЕНИЕ 1: Проект договора</w:t>
      </w:r>
      <w:bookmarkEnd w:id="313"/>
      <w:bookmarkEnd w:id="314"/>
      <w:bookmarkEnd w:id="315"/>
      <w:bookmarkEnd w:id="316"/>
      <w:bookmarkEnd w:id="317"/>
    </w:p>
    <w:p w:rsidR="00305A37" w:rsidRPr="00C64916" w:rsidRDefault="00C64916" w:rsidP="00C64916">
      <w:pPr>
        <w:spacing w:line="228" w:lineRule="auto"/>
        <w:rPr>
          <w:rFonts w:eastAsia="Times New Roman"/>
          <w:color w:val="FF0000"/>
          <w:sz w:val="24"/>
          <w:szCs w:val="24"/>
          <w:lang w:eastAsia="ru-RU"/>
        </w:rPr>
      </w:pPr>
      <w:bookmarkStart w:id="318" w:name="_Toc477714666"/>
      <w:r w:rsidRPr="004920F8">
        <w:rPr>
          <w:sz w:val="24"/>
          <w:szCs w:val="24"/>
        </w:rPr>
        <w:t>Проект договора изложен в приложении №1 к настоящей документации.</w:t>
      </w:r>
      <w:bookmarkEnd w:id="318"/>
    </w:p>
    <w:p w:rsidR="00C64916" w:rsidRDefault="00C64916">
      <w:pPr>
        <w:spacing w:before="0"/>
        <w:jc w:val="left"/>
        <w:rPr>
          <w:b/>
          <w:sz w:val="24"/>
          <w:szCs w:val="24"/>
        </w:rPr>
      </w:pPr>
      <w:bookmarkStart w:id="319" w:name="_Ref467580184"/>
      <w:bookmarkEnd w:id="308"/>
      <w:bookmarkEnd w:id="309"/>
      <w:bookmarkEnd w:id="310"/>
      <w:bookmarkEnd w:id="311"/>
      <w:bookmarkEnd w:id="312"/>
      <w:r>
        <w:rPr>
          <w:sz w:val="24"/>
          <w:szCs w:val="24"/>
        </w:rPr>
        <w:br w:type="page"/>
      </w:r>
    </w:p>
    <w:p w:rsidR="00C64916" w:rsidRPr="00C64916" w:rsidRDefault="00C64916" w:rsidP="00C64916">
      <w:pPr>
        <w:pStyle w:val="11"/>
        <w:numPr>
          <w:ilvl w:val="1"/>
          <w:numId w:val="25"/>
        </w:numPr>
        <w:rPr>
          <w:sz w:val="24"/>
          <w:szCs w:val="24"/>
        </w:rPr>
      </w:pPr>
      <w:bookmarkStart w:id="320" w:name="_Toc477714667"/>
      <w:bookmarkStart w:id="321" w:name="_Toc479530198"/>
      <w:bookmarkStart w:id="322" w:name="_Toc479535208"/>
      <w:r w:rsidRPr="00C64916">
        <w:rPr>
          <w:sz w:val="24"/>
          <w:szCs w:val="24"/>
        </w:rPr>
        <w:lastRenderedPageBreak/>
        <w:t>ПРИЛОЖЕНИЕ 2: Техническое задание (Требования к продукции)</w:t>
      </w:r>
      <w:bookmarkEnd w:id="320"/>
      <w:bookmarkEnd w:id="321"/>
      <w:bookmarkEnd w:id="322"/>
    </w:p>
    <w:p w:rsidR="00C64916" w:rsidRPr="002C7266" w:rsidRDefault="00C64916" w:rsidP="00C64916">
      <w:pPr>
        <w:spacing w:before="0"/>
        <w:jc w:val="left"/>
        <w:rPr>
          <w:rFonts w:eastAsia="Times New Roman"/>
          <w:color w:val="000000"/>
          <w:sz w:val="24"/>
          <w:szCs w:val="24"/>
          <w:lang w:eastAsia="ru-RU"/>
        </w:rPr>
      </w:pPr>
    </w:p>
    <w:p w:rsidR="00C64916" w:rsidRPr="00C64916" w:rsidRDefault="00C64916" w:rsidP="00C64916">
      <w:pPr>
        <w:pStyle w:val="11"/>
        <w:numPr>
          <w:ilvl w:val="0"/>
          <w:numId w:val="0"/>
        </w:numPr>
        <w:jc w:val="left"/>
        <w:rPr>
          <w:b w:val="0"/>
          <w:sz w:val="24"/>
          <w:szCs w:val="24"/>
        </w:rPr>
      </w:pPr>
      <w:bookmarkStart w:id="323" w:name="_Toc479535209"/>
      <w:r w:rsidRPr="00C64916">
        <w:rPr>
          <w:b w:val="0"/>
          <w:sz w:val="24"/>
          <w:szCs w:val="24"/>
        </w:rPr>
        <w:t>Техническое задание изложено в проекте договора (в приложении №2</w:t>
      </w:r>
      <w:r>
        <w:rPr>
          <w:b w:val="0"/>
          <w:sz w:val="24"/>
          <w:szCs w:val="24"/>
        </w:rPr>
        <w:t xml:space="preserve"> к договору поставки </w:t>
      </w:r>
      <w:r w:rsidRPr="00C64916">
        <w:rPr>
          <w:b w:val="0"/>
          <w:sz w:val="24"/>
          <w:szCs w:val="24"/>
        </w:rPr>
        <w:t>(выполнения работ, оказания услуг).</w:t>
      </w:r>
      <w:bookmarkEnd w:id="323"/>
    </w:p>
    <w:p w:rsidR="00C64916" w:rsidRDefault="00C64916">
      <w:pPr>
        <w:spacing w:before="0"/>
        <w:jc w:val="left"/>
        <w:rPr>
          <w:b/>
          <w:sz w:val="24"/>
          <w:szCs w:val="24"/>
        </w:rPr>
      </w:pPr>
      <w:r>
        <w:rPr>
          <w:sz w:val="24"/>
          <w:szCs w:val="24"/>
        </w:rPr>
        <w:br w:type="page"/>
      </w:r>
    </w:p>
    <w:p w:rsidR="00190252" w:rsidRPr="00C64916" w:rsidRDefault="00190252" w:rsidP="00C64916">
      <w:pPr>
        <w:pStyle w:val="11"/>
        <w:numPr>
          <w:ilvl w:val="1"/>
          <w:numId w:val="25"/>
        </w:numPr>
        <w:rPr>
          <w:sz w:val="24"/>
          <w:szCs w:val="24"/>
        </w:rPr>
      </w:pPr>
      <w:bookmarkStart w:id="324" w:name="_Toc479535210"/>
      <w:r w:rsidRPr="00C64916">
        <w:rPr>
          <w:sz w:val="24"/>
          <w:szCs w:val="24"/>
        </w:rPr>
        <w:lastRenderedPageBreak/>
        <w:t>ПРИЛОЖЕНИЕ 3: Сведения о начальной (максимальной) цене единицы товара, работы, услуги</w:t>
      </w:r>
      <w:bookmarkEnd w:id="319"/>
      <w:bookmarkEnd w:id="324"/>
    </w:p>
    <w:p w:rsidR="00373B71" w:rsidRPr="00C64916" w:rsidRDefault="00373B71" w:rsidP="00373B71">
      <w:pPr>
        <w:keepNext/>
        <w:tabs>
          <w:tab w:val="right" w:pos="10205"/>
        </w:tabs>
        <w:rPr>
          <w:sz w:val="24"/>
          <w:szCs w:val="24"/>
        </w:rPr>
      </w:pPr>
    </w:p>
    <w:p w:rsidR="00373B71" w:rsidRPr="00C64916" w:rsidRDefault="00C64916" w:rsidP="00373B71">
      <w:pPr>
        <w:keepNext/>
        <w:tabs>
          <w:tab w:val="right" w:pos="10205"/>
        </w:tabs>
        <w:rPr>
          <w:sz w:val="24"/>
          <w:szCs w:val="24"/>
        </w:rPr>
      </w:pPr>
      <w:r>
        <w:rPr>
          <w:sz w:val="24"/>
          <w:szCs w:val="24"/>
        </w:rPr>
        <w:t xml:space="preserve">НМЦ: </w:t>
      </w:r>
      <w:r w:rsidR="00947ED2" w:rsidRPr="00947ED2">
        <w:rPr>
          <w:sz w:val="24"/>
          <w:szCs w:val="24"/>
        </w:rPr>
        <w:t>2 663 765 (два миллиона шестьсот шестьдесят три тысячи семьсот шестьдесят пять) рублей 57 копеек, в том числе НДС 18% – 406 337 (четыреста шесть тысяч триста тридцать семь) рублей 12 копеек</w:t>
      </w:r>
      <w:r w:rsidR="00674200">
        <w:rPr>
          <w:sz w:val="24"/>
          <w:szCs w:val="24"/>
        </w:rPr>
        <w:t>.</w:t>
      </w:r>
    </w:p>
    <w:p w:rsidR="009A73D5" w:rsidRPr="00C64916" w:rsidRDefault="009A73D5" w:rsidP="009A73D5">
      <w:pPr>
        <w:outlineLvl w:val="3"/>
        <w:rPr>
          <w:sz w:val="24"/>
          <w:szCs w:val="24"/>
        </w:rPr>
      </w:pPr>
    </w:p>
    <w:tbl>
      <w:tblPr>
        <w:tblW w:w="10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084"/>
        <w:gridCol w:w="980"/>
        <w:gridCol w:w="1146"/>
        <w:gridCol w:w="1851"/>
        <w:gridCol w:w="1056"/>
        <w:gridCol w:w="1851"/>
      </w:tblGrid>
      <w:tr w:rsidR="004766DC" w:rsidRPr="00C64916" w:rsidTr="00674200">
        <w:trPr>
          <w:trHeight w:val="1020"/>
        </w:trPr>
        <w:tc>
          <w:tcPr>
            <w:tcW w:w="602" w:type="dxa"/>
            <w:shd w:val="clear" w:color="auto" w:fill="auto"/>
            <w:vAlign w:val="center"/>
            <w:hideMark/>
          </w:tcPr>
          <w:p w:rsidR="004766DC" w:rsidRPr="00C64916" w:rsidRDefault="004766DC" w:rsidP="00740E35">
            <w:pPr>
              <w:spacing w:before="0"/>
              <w:jc w:val="center"/>
              <w:rPr>
                <w:rFonts w:eastAsia="Times New Roman"/>
                <w:sz w:val="24"/>
                <w:szCs w:val="24"/>
                <w:lang w:eastAsia="ru-RU"/>
              </w:rPr>
            </w:pPr>
            <w:r w:rsidRPr="00C64916">
              <w:rPr>
                <w:rFonts w:eastAsia="Times New Roman"/>
                <w:sz w:val="24"/>
                <w:szCs w:val="24"/>
                <w:lang w:eastAsia="ru-RU"/>
              </w:rPr>
              <w:t>№ п/п</w:t>
            </w:r>
          </w:p>
        </w:tc>
        <w:tc>
          <w:tcPr>
            <w:tcW w:w="3084" w:type="dxa"/>
            <w:shd w:val="clear" w:color="auto" w:fill="auto"/>
            <w:vAlign w:val="center"/>
            <w:hideMark/>
          </w:tcPr>
          <w:p w:rsidR="004766DC" w:rsidRPr="00C64916" w:rsidRDefault="004766DC" w:rsidP="00740E35">
            <w:pPr>
              <w:spacing w:before="0"/>
              <w:jc w:val="center"/>
              <w:rPr>
                <w:rFonts w:eastAsia="Times New Roman"/>
                <w:sz w:val="24"/>
                <w:szCs w:val="24"/>
                <w:lang w:eastAsia="ru-RU"/>
              </w:rPr>
            </w:pPr>
            <w:r w:rsidRPr="00C64916">
              <w:rPr>
                <w:rFonts w:eastAsia="Times New Roman"/>
                <w:sz w:val="24"/>
                <w:szCs w:val="24"/>
                <w:lang w:eastAsia="ru-RU"/>
              </w:rPr>
              <w:t>Наименование единицы товара, работы, услуги</w:t>
            </w:r>
          </w:p>
        </w:tc>
        <w:tc>
          <w:tcPr>
            <w:tcW w:w="980" w:type="dxa"/>
            <w:shd w:val="clear" w:color="auto" w:fill="auto"/>
            <w:vAlign w:val="center"/>
            <w:hideMark/>
          </w:tcPr>
          <w:p w:rsidR="004766DC" w:rsidRPr="00C64916" w:rsidRDefault="004766DC" w:rsidP="00740E35">
            <w:pPr>
              <w:spacing w:before="0"/>
              <w:jc w:val="center"/>
              <w:rPr>
                <w:rFonts w:eastAsia="Times New Roman"/>
                <w:sz w:val="24"/>
                <w:szCs w:val="24"/>
                <w:lang w:eastAsia="ru-RU"/>
              </w:rPr>
            </w:pPr>
            <w:r w:rsidRPr="00C64916">
              <w:rPr>
                <w:rFonts w:eastAsia="Times New Roman"/>
                <w:sz w:val="24"/>
                <w:szCs w:val="24"/>
                <w:lang w:eastAsia="ru-RU"/>
              </w:rPr>
              <w:t>Ед.</w:t>
            </w:r>
            <w:r w:rsidR="00674200">
              <w:rPr>
                <w:rFonts w:eastAsia="Times New Roman"/>
                <w:sz w:val="24"/>
                <w:szCs w:val="24"/>
                <w:lang w:eastAsia="ru-RU"/>
              </w:rPr>
              <w:t xml:space="preserve"> </w:t>
            </w:r>
            <w:r w:rsidRPr="00C64916">
              <w:rPr>
                <w:rFonts w:eastAsia="Times New Roman"/>
                <w:sz w:val="24"/>
                <w:szCs w:val="24"/>
                <w:lang w:eastAsia="ru-RU"/>
              </w:rPr>
              <w:t>изм.</w:t>
            </w:r>
          </w:p>
        </w:tc>
        <w:tc>
          <w:tcPr>
            <w:tcW w:w="1146" w:type="dxa"/>
            <w:shd w:val="clear" w:color="auto" w:fill="auto"/>
            <w:vAlign w:val="center"/>
            <w:hideMark/>
          </w:tcPr>
          <w:p w:rsidR="004766DC" w:rsidRPr="00C64916" w:rsidRDefault="004766DC" w:rsidP="00740E35">
            <w:pPr>
              <w:spacing w:before="0"/>
              <w:jc w:val="center"/>
              <w:rPr>
                <w:rFonts w:eastAsia="Times New Roman"/>
                <w:sz w:val="24"/>
                <w:szCs w:val="24"/>
                <w:lang w:eastAsia="ru-RU"/>
              </w:rPr>
            </w:pPr>
            <w:r w:rsidRPr="00C64916">
              <w:rPr>
                <w:rFonts w:eastAsia="Times New Roman"/>
                <w:sz w:val="24"/>
                <w:szCs w:val="24"/>
                <w:lang w:eastAsia="ru-RU"/>
              </w:rPr>
              <w:t>Кол-во</w:t>
            </w:r>
          </w:p>
        </w:tc>
        <w:tc>
          <w:tcPr>
            <w:tcW w:w="1851" w:type="dxa"/>
            <w:shd w:val="clear" w:color="auto" w:fill="auto"/>
            <w:vAlign w:val="center"/>
            <w:hideMark/>
          </w:tcPr>
          <w:p w:rsidR="004766DC" w:rsidRPr="00C64916" w:rsidRDefault="004766DC" w:rsidP="00674200">
            <w:pPr>
              <w:spacing w:before="0"/>
              <w:jc w:val="center"/>
              <w:rPr>
                <w:rFonts w:eastAsia="Times New Roman"/>
                <w:sz w:val="24"/>
                <w:szCs w:val="24"/>
                <w:lang w:eastAsia="ru-RU"/>
              </w:rPr>
            </w:pPr>
            <w:r w:rsidRPr="00C64916">
              <w:rPr>
                <w:rFonts w:eastAsia="Times New Roman"/>
                <w:sz w:val="24"/>
                <w:szCs w:val="24"/>
                <w:lang w:eastAsia="ru-RU"/>
              </w:rPr>
              <w:t xml:space="preserve">Сведения о начальной (максимальной) цене единицы товара, работы, услуги, </w:t>
            </w:r>
            <w:r w:rsidR="00674200">
              <w:rPr>
                <w:rFonts w:eastAsia="Times New Roman"/>
                <w:sz w:val="24"/>
                <w:szCs w:val="24"/>
                <w:lang w:eastAsia="ru-RU"/>
              </w:rPr>
              <w:t>руб.</w:t>
            </w:r>
            <w:r w:rsidRPr="00C64916">
              <w:rPr>
                <w:rFonts w:eastAsia="Times New Roman"/>
                <w:sz w:val="24"/>
                <w:szCs w:val="24"/>
                <w:lang w:eastAsia="ru-RU"/>
              </w:rPr>
              <w:t xml:space="preserve"> без НДС </w:t>
            </w:r>
          </w:p>
        </w:tc>
        <w:tc>
          <w:tcPr>
            <w:tcW w:w="1056" w:type="dxa"/>
            <w:shd w:val="clear" w:color="auto" w:fill="auto"/>
            <w:vAlign w:val="center"/>
            <w:hideMark/>
          </w:tcPr>
          <w:p w:rsidR="004766DC" w:rsidRPr="00674200" w:rsidRDefault="004766DC" w:rsidP="00674200">
            <w:pPr>
              <w:spacing w:before="0"/>
              <w:jc w:val="center"/>
              <w:rPr>
                <w:rFonts w:eastAsia="Times New Roman"/>
                <w:sz w:val="24"/>
                <w:szCs w:val="24"/>
                <w:lang w:eastAsia="ru-RU"/>
              </w:rPr>
            </w:pPr>
            <w:r w:rsidRPr="00C64916">
              <w:rPr>
                <w:rFonts w:eastAsia="Times New Roman"/>
                <w:sz w:val="24"/>
                <w:szCs w:val="24"/>
                <w:lang w:eastAsia="ru-RU"/>
              </w:rPr>
              <w:t xml:space="preserve">НДС, </w:t>
            </w:r>
            <w:r w:rsidR="00674200">
              <w:rPr>
                <w:rFonts w:eastAsia="Times New Roman"/>
                <w:sz w:val="24"/>
                <w:szCs w:val="24"/>
                <w:lang w:eastAsia="ru-RU"/>
              </w:rPr>
              <w:t>руб.</w:t>
            </w:r>
          </w:p>
        </w:tc>
        <w:tc>
          <w:tcPr>
            <w:tcW w:w="1851" w:type="dxa"/>
            <w:shd w:val="clear" w:color="auto" w:fill="auto"/>
            <w:vAlign w:val="center"/>
            <w:hideMark/>
          </w:tcPr>
          <w:p w:rsidR="004766DC" w:rsidRPr="00C64916" w:rsidRDefault="004766DC" w:rsidP="00674200">
            <w:pPr>
              <w:spacing w:before="0"/>
              <w:jc w:val="center"/>
              <w:rPr>
                <w:rFonts w:eastAsia="Times New Roman"/>
                <w:sz w:val="24"/>
                <w:szCs w:val="24"/>
                <w:lang w:eastAsia="ru-RU"/>
              </w:rPr>
            </w:pPr>
            <w:r w:rsidRPr="00C64916">
              <w:rPr>
                <w:rFonts w:eastAsia="Times New Roman"/>
                <w:sz w:val="24"/>
                <w:szCs w:val="24"/>
                <w:lang w:eastAsia="ru-RU"/>
              </w:rPr>
              <w:t xml:space="preserve">Сведения о начальной (максимальной) цене единицы товара, работы, услуги, </w:t>
            </w:r>
            <w:r w:rsidR="00674200">
              <w:rPr>
                <w:rFonts w:eastAsia="Times New Roman"/>
                <w:sz w:val="24"/>
                <w:szCs w:val="24"/>
                <w:lang w:eastAsia="ru-RU"/>
              </w:rPr>
              <w:t>руб.</w:t>
            </w:r>
            <w:r w:rsidRPr="00C64916">
              <w:rPr>
                <w:rFonts w:eastAsia="Times New Roman"/>
                <w:sz w:val="24"/>
                <w:szCs w:val="24"/>
                <w:lang w:eastAsia="ru-RU"/>
              </w:rPr>
              <w:t xml:space="preserve"> с НДС </w:t>
            </w:r>
          </w:p>
        </w:tc>
      </w:tr>
      <w:tr w:rsidR="00674200" w:rsidRPr="00C64916" w:rsidTr="00674200">
        <w:trPr>
          <w:trHeight w:val="255"/>
        </w:trPr>
        <w:tc>
          <w:tcPr>
            <w:tcW w:w="602" w:type="dxa"/>
            <w:shd w:val="clear" w:color="auto" w:fill="auto"/>
            <w:noWrap/>
            <w:vAlign w:val="center"/>
            <w:hideMark/>
          </w:tcPr>
          <w:p w:rsidR="00674200" w:rsidRPr="00C64916" w:rsidRDefault="00674200" w:rsidP="00674200">
            <w:pPr>
              <w:spacing w:before="0"/>
              <w:jc w:val="center"/>
              <w:rPr>
                <w:rFonts w:eastAsia="Times New Roman"/>
                <w:sz w:val="24"/>
                <w:szCs w:val="24"/>
                <w:lang w:eastAsia="ru-RU"/>
              </w:rPr>
            </w:pPr>
            <w:r w:rsidRPr="00C64916">
              <w:rPr>
                <w:rFonts w:eastAsia="Times New Roman"/>
                <w:sz w:val="24"/>
                <w:szCs w:val="24"/>
                <w:lang w:eastAsia="ru-RU"/>
              </w:rPr>
              <w:t>1</w:t>
            </w:r>
          </w:p>
        </w:tc>
        <w:tc>
          <w:tcPr>
            <w:tcW w:w="3084" w:type="dxa"/>
            <w:shd w:val="clear" w:color="auto" w:fill="auto"/>
            <w:noWrap/>
            <w:vAlign w:val="center"/>
          </w:tcPr>
          <w:p w:rsidR="00674200" w:rsidRPr="000D5ABD" w:rsidRDefault="00674200" w:rsidP="00674200">
            <w:pPr>
              <w:spacing w:before="0"/>
              <w:rPr>
                <w:color w:val="000000"/>
                <w:sz w:val="24"/>
                <w:szCs w:val="24"/>
              </w:rPr>
            </w:pPr>
            <w:r>
              <w:rPr>
                <w:color w:val="000000"/>
                <w:sz w:val="24"/>
                <w:szCs w:val="24"/>
              </w:rPr>
              <w:t>П</w:t>
            </w:r>
            <w:r w:rsidRPr="000D5ABD">
              <w:rPr>
                <w:color w:val="000000"/>
                <w:sz w:val="24"/>
                <w:szCs w:val="24"/>
              </w:rPr>
              <w:t>ровод для взрывных работ</w:t>
            </w:r>
            <w:r>
              <w:rPr>
                <w:color w:val="000000"/>
                <w:sz w:val="24"/>
                <w:szCs w:val="24"/>
              </w:rPr>
              <w:t xml:space="preserve"> </w:t>
            </w:r>
            <w:r w:rsidRPr="000D5ABD">
              <w:rPr>
                <w:color w:val="000000"/>
                <w:sz w:val="24"/>
                <w:szCs w:val="24"/>
              </w:rPr>
              <w:t>ВП 1х0,8</w:t>
            </w:r>
          </w:p>
        </w:tc>
        <w:tc>
          <w:tcPr>
            <w:tcW w:w="980" w:type="dxa"/>
            <w:shd w:val="clear" w:color="auto" w:fill="auto"/>
            <w:noWrap/>
            <w:vAlign w:val="center"/>
            <w:hideMark/>
          </w:tcPr>
          <w:p w:rsidR="00674200" w:rsidRPr="00674200" w:rsidRDefault="00674200" w:rsidP="00674200">
            <w:pPr>
              <w:spacing w:before="0"/>
              <w:jc w:val="center"/>
              <w:rPr>
                <w:rFonts w:eastAsia="Times New Roman"/>
                <w:sz w:val="24"/>
                <w:szCs w:val="22"/>
              </w:rPr>
            </w:pPr>
            <w:r w:rsidRPr="00674200">
              <w:rPr>
                <w:sz w:val="24"/>
                <w:szCs w:val="22"/>
              </w:rPr>
              <w:t>м</w:t>
            </w:r>
          </w:p>
        </w:tc>
        <w:tc>
          <w:tcPr>
            <w:tcW w:w="1146" w:type="dxa"/>
            <w:shd w:val="clear" w:color="auto" w:fill="auto"/>
            <w:noWrap/>
            <w:vAlign w:val="center"/>
          </w:tcPr>
          <w:p w:rsidR="00674200" w:rsidRPr="00674200" w:rsidRDefault="00674200" w:rsidP="00674200">
            <w:pPr>
              <w:spacing w:before="0"/>
              <w:jc w:val="center"/>
              <w:rPr>
                <w:sz w:val="24"/>
                <w:szCs w:val="22"/>
              </w:rPr>
            </w:pPr>
            <w:r w:rsidRPr="00674200">
              <w:rPr>
                <w:sz w:val="24"/>
                <w:szCs w:val="22"/>
              </w:rPr>
              <w:t>320 000</w:t>
            </w:r>
          </w:p>
        </w:tc>
        <w:tc>
          <w:tcPr>
            <w:tcW w:w="1851" w:type="dxa"/>
            <w:shd w:val="clear" w:color="auto" w:fill="auto"/>
            <w:noWrap/>
            <w:vAlign w:val="center"/>
          </w:tcPr>
          <w:p w:rsidR="00674200" w:rsidRPr="00674200" w:rsidRDefault="00674200" w:rsidP="00674200">
            <w:pPr>
              <w:spacing w:before="0"/>
              <w:jc w:val="center"/>
              <w:rPr>
                <w:rFonts w:eastAsia="Times New Roman"/>
                <w:sz w:val="24"/>
                <w:szCs w:val="24"/>
                <w:lang w:eastAsia="ru-RU"/>
              </w:rPr>
            </w:pPr>
            <w:r>
              <w:rPr>
                <w:rFonts w:eastAsia="Times New Roman"/>
                <w:sz w:val="24"/>
                <w:szCs w:val="24"/>
                <w:lang w:eastAsia="ru-RU"/>
              </w:rPr>
              <w:t>4,14</w:t>
            </w:r>
          </w:p>
        </w:tc>
        <w:tc>
          <w:tcPr>
            <w:tcW w:w="1056" w:type="dxa"/>
            <w:shd w:val="clear" w:color="auto" w:fill="auto"/>
            <w:vAlign w:val="center"/>
          </w:tcPr>
          <w:p w:rsidR="00674200" w:rsidRPr="00C64916" w:rsidRDefault="00674200" w:rsidP="00674200">
            <w:pPr>
              <w:spacing w:before="0"/>
              <w:jc w:val="center"/>
              <w:rPr>
                <w:rFonts w:eastAsia="Times New Roman"/>
                <w:sz w:val="24"/>
                <w:szCs w:val="24"/>
                <w:lang w:eastAsia="ru-RU"/>
              </w:rPr>
            </w:pPr>
            <w:r>
              <w:rPr>
                <w:rFonts w:eastAsia="Times New Roman"/>
                <w:sz w:val="24"/>
                <w:szCs w:val="24"/>
                <w:lang w:eastAsia="ru-RU"/>
              </w:rPr>
              <w:t>18%</w:t>
            </w:r>
          </w:p>
        </w:tc>
        <w:tc>
          <w:tcPr>
            <w:tcW w:w="1851" w:type="dxa"/>
            <w:shd w:val="clear" w:color="auto" w:fill="auto"/>
            <w:vAlign w:val="center"/>
          </w:tcPr>
          <w:p w:rsidR="00674200" w:rsidRPr="00C64916" w:rsidRDefault="00BD33EE" w:rsidP="00674200">
            <w:pPr>
              <w:spacing w:before="0"/>
              <w:jc w:val="center"/>
              <w:rPr>
                <w:rFonts w:eastAsia="Times New Roman"/>
                <w:sz w:val="24"/>
                <w:szCs w:val="24"/>
                <w:lang w:eastAsia="ru-RU"/>
              </w:rPr>
            </w:pPr>
            <w:r>
              <w:rPr>
                <w:rFonts w:eastAsia="Times New Roman"/>
                <w:sz w:val="24"/>
                <w:szCs w:val="24"/>
                <w:lang w:eastAsia="ru-RU"/>
              </w:rPr>
              <w:t>4,89</w:t>
            </w:r>
          </w:p>
        </w:tc>
      </w:tr>
      <w:tr w:rsidR="00674200" w:rsidRPr="00C64916" w:rsidTr="00674200">
        <w:trPr>
          <w:trHeight w:val="255"/>
        </w:trPr>
        <w:tc>
          <w:tcPr>
            <w:tcW w:w="602" w:type="dxa"/>
            <w:shd w:val="clear" w:color="auto" w:fill="auto"/>
            <w:noWrap/>
            <w:vAlign w:val="center"/>
            <w:hideMark/>
          </w:tcPr>
          <w:p w:rsidR="00674200" w:rsidRPr="00C64916" w:rsidRDefault="00674200" w:rsidP="00674200">
            <w:pPr>
              <w:spacing w:before="0"/>
              <w:jc w:val="center"/>
              <w:rPr>
                <w:rFonts w:eastAsia="Times New Roman"/>
                <w:sz w:val="24"/>
                <w:szCs w:val="24"/>
                <w:lang w:eastAsia="ru-RU"/>
              </w:rPr>
            </w:pPr>
            <w:r w:rsidRPr="00C64916">
              <w:rPr>
                <w:rFonts w:eastAsia="Times New Roman"/>
                <w:sz w:val="24"/>
                <w:szCs w:val="24"/>
                <w:lang w:eastAsia="ru-RU"/>
              </w:rPr>
              <w:t>2</w:t>
            </w:r>
          </w:p>
        </w:tc>
        <w:tc>
          <w:tcPr>
            <w:tcW w:w="3084" w:type="dxa"/>
            <w:shd w:val="clear" w:color="auto" w:fill="auto"/>
            <w:vAlign w:val="center"/>
          </w:tcPr>
          <w:p w:rsidR="00674200" w:rsidRPr="00C64916" w:rsidRDefault="00674200" w:rsidP="00674200">
            <w:pPr>
              <w:spacing w:before="0"/>
              <w:rPr>
                <w:color w:val="000000"/>
                <w:sz w:val="24"/>
                <w:szCs w:val="24"/>
              </w:rPr>
            </w:pPr>
            <w:r>
              <w:rPr>
                <w:color w:val="000000"/>
                <w:sz w:val="24"/>
                <w:szCs w:val="24"/>
              </w:rPr>
              <w:t>П</w:t>
            </w:r>
            <w:r w:rsidRPr="000D5ABD">
              <w:rPr>
                <w:color w:val="000000"/>
                <w:sz w:val="24"/>
                <w:szCs w:val="24"/>
              </w:rPr>
              <w:t>ровод для взрывных работ</w:t>
            </w:r>
            <w:r>
              <w:rPr>
                <w:color w:val="000000"/>
                <w:sz w:val="24"/>
                <w:szCs w:val="24"/>
              </w:rPr>
              <w:t xml:space="preserve"> </w:t>
            </w:r>
            <w:r w:rsidRPr="00674200">
              <w:rPr>
                <w:color w:val="000000"/>
                <w:sz w:val="24"/>
                <w:szCs w:val="24"/>
              </w:rPr>
              <w:t>ВП 2х0,8</w:t>
            </w:r>
          </w:p>
        </w:tc>
        <w:tc>
          <w:tcPr>
            <w:tcW w:w="980" w:type="dxa"/>
            <w:shd w:val="clear" w:color="auto" w:fill="auto"/>
            <w:noWrap/>
            <w:vAlign w:val="center"/>
            <w:hideMark/>
          </w:tcPr>
          <w:p w:rsidR="00674200" w:rsidRPr="00674200" w:rsidRDefault="00674200" w:rsidP="00674200">
            <w:pPr>
              <w:spacing w:before="0"/>
              <w:jc w:val="center"/>
              <w:rPr>
                <w:sz w:val="24"/>
                <w:szCs w:val="22"/>
              </w:rPr>
            </w:pPr>
            <w:r w:rsidRPr="00674200">
              <w:rPr>
                <w:sz w:val="24"/>
                <w:szCs w:val="22"/>
              </w:rPr>
              <w:t>м</w:t>
            </w:r>
          </w:p>
        </w:tc>
        <w:tc>
          <w:tcPr>
            <w:tcW w:w="1146" w:type="dxa"/>
            <w:shd w:val="clear" w:color="auto" w:fill="auto"/>
            <w:noWrap/>
            <w:vAlign w:val="center"/>
          </w:tcPr>
          <w:p w:rsidR="00674200" w:rsidRPr="00674200" w:rsidRDefault="00674200" w:rsidP="00674200">
            <w:pPr>
              <w:spacing w:before="0"/>
              <w:jc w:val="center"/>
              <w:rPr>
                <w:sz w:val="24"/>
                <w:szCs w:val="22"/>
              </w:rPr>
            </w:pPr>
            <w:r w:rsidRPr="00674200">
              <w:rPr>
                <w:sz w:val="24"/>
                <w:szCs w:val="22"/>
              </w:rPr>
              <w:t>110 000</w:t>
            </w:r>
          </w:p>
        </w:tc>
        <w:tc>
          <w:tcPr>
            <w:tcW w:w="1851" w:type="dxa"/>
            <w:shd w:val="clear" w:color="auto" w:fill="auto"/>
            <w:noWrap/>
            <w:vAlign w:val="center"/>
          </w:tcPr>
          <w:p w:rsidR="00674200" w:rsidRPr="00C64916" w:rsidRDefault="00674200" w:rsidP="00674200">
            <w:pPr>
              <w:spacing w:before="0"/>
              <w:jc w:val="center"/>
              <w:rPr>
                <w:rFonts w:eastAsia="Times New Roman"/>
                <w:sz w:val="24"/>
                <w:szCs w:val="24"/>
                <w:lang w:eastAsia="ru-RU"/>
              </w:rPr>
            </w:pPr>
            <w:r>
              <w:rPr>
                <w:rFonts w:eastAsia="Times New Roman"/>
                <w:sz w:val="24"/>
                <w:szCs w:val="24"/>
                <w:lang w:eastAsia="ru-RU"/>
              </w:rPr>
              <w:t>7,32</w:t>
            </w:r>
          </w:p>
        </w:tc>
        <w:tc>
          <w:tcPr>
            <w:tcW w:w="1056" w:type="dxa"/>
            <w:shd w:val="clear" w:color="auto" w:fill="auto"/>
            <w:vAlign w:val="center"/>
          </w:tcPr>
          <w:p w:rsidR="00674200" w:rsidRPr="00C64916" w:rsidRDefault="00674200" w:rsidP="00674200">
            <w:pPr>
              <w:spacing w:before="0"/>
              <w:jc w:val="center"/>
              <w:rPr>
                <w:rFonts w:eastAsia="Times New Roman"/>
                <w:sz w:val="24"/>
                <w:szCs w:val="24"/>
                <w:lang w:eastAsia="ru-RU"/>
              </w:rPr>
            </w:pPr>
            <w:r>
              <w:rPr>
                <w:rFonts w:eastAsia="Times New Roman"/>
                <w:sz w:val="24"/>
                <w:szCs w:val="24"/>
                <w:lang w:eastAsia="ru-RU"/>
              </w:rPr>
              <w:t>18%</w:t>
            </w:r>
          </w:p>
        </w:tc>
        <w:tc>
          <w:tcPr>
            <w:tcW w:w="1851" w:type="dxa"/>
            <w:shd w:val="clear" w:color="auto" w:fill="auto"/>
            <w:vAlign w:val="center"/>
          </w:tcPr>
          <w:p w:rsidR="00674200" w:rsidRPr="00C64916" w:rsidRDefault="00BD33EE" w:rsidP="00674200">
            <w:pPr>
              <w:spacing w:before="0"/>
              <w:jc w:val="center"/>
              <w:rPr>
                <w:rFonts w:eastAsia="Times New Roman"/>
                <w:sz w:val="24"/>
                <w:szCs w:val="24"/>
                <w:lang w:eastAsia="ru-RU"/>
              </w:rPr>
            </w:pPr>
            <w:r>
              <w:rPr>
                <w:rFonts w:eastAsia="Times New Roman"/>
                <w:sz w:val="24"/>
                <w:szCs w:val="24"/>
                <w:lang w:eastAsia="ru-RU"/>
              </w:rPr>
              <w:t>8,64</w:t>
            </w:r>
          </w:p>
        </w:tc>
      </w:tr>
      <w:tr w:rsidR="004766DC" w:rsidRPr="00C64916" w:rsidTr="00674200">
        <w:trPr>
          <w:trHeight w:val="255"/>
        </w:trPr>
        <w:tc>
          <w:tcPr>
            <w:tcW w:w="602" w:type="dxa"/>
            <w:shd w:val="clear" w:color="auto" w:fill="auto"/>
            <w:noWrap/>
            <w:vAlign w:val="center"/>
            <w:hideMark/>
          </w:tcPr>
          <w:p w:rsidR="004766DC" w:rsidRPr="00C64916" w:rsidRDefault="004766DC" w:rsidP="004766DC">
            <w:pPr>
              <w:spacing w:before="0"/>
              <w:jc w:val="center"/>
              <w:rPr>
                <w:rFonts w:eastAsia="Times New Roman"/>
                <w:sz w:val="24"/>
                <w:szCs w:val="24"/>
                <w:lang w:eastAsia="ru-RU"/>
              </w:rPr>
            </w:pPr>
            <w:r w:rsidRPr="00C64916">
              <w:rPr>
                <w:rFonts w:eastAsia="Times New Roman"/>
                <w:sz w:val="24"/>
                <w:szCs w:val="24"/>
                <w:lang w:eastAsia="ru-RU"/>
              </w:rPr>
              <w:t> </w:t>
            </w:r>
          </w:p>
        </w:tc>
        <w:tc>
          <w:tcPr>
            <w:tcW w:w="3084" w:type="dxa"/>
            <w:shd w:val="clear" w:color="auto" w:fill="auto"/>
            <w:vAlign w:val="center"/>
            <w:hideMark/>
          </w:tcPr>
          <w:p w:rsidR="004766DC" w:rsidRPr="00C64916" w:rsidRDefault="004766DC" w:rsidP="00C64916">
            <w:pPr>
              <w:spacing w:before="0"/>
              <w:rPr>
                <w:rFonts w:eastAsia="Times New Roman"/>
                <w:b/>
                <w:bCs/>
                <w:sz w:val="24"/>
                <w:szCs w:val="24"/>
                <w:lang w:eastAsia="ru-RU"/>
              </w:rPr>
            </w:pPr>
            <w:r w:rsidRPr="00C64916">
              <w:rPr>
                <w:rFonts w:eastAsia="Times New Roman"/>
                <w:b/>
                <w:bCs/>
                <w:sz w:val="24"/>
                <w:szCs w:val="24"/>
                <w:lang w:eastAsia="ru-RU"/>
              </w:rPr>
              <w:t>ИТОГО</w:t>
            </w:r>
          </w:p>
        </w:tc>
        <w:tc>
          <w:tcPr>
            <w:tcW w:w="980" w:type="dxa"/>
            <w:shd w:val="clear" w:color="auto" w:fill="auto"/>
            <w:vAlign w:val="center"/>
            <w:hideMark/>
          </w:tcPr>
          <w:p w:rsidR="004766DC" w:rsidRPr="00C64916" w:rsidRDefault="004766DC" w:rsidP="004766DC">
            <w:pPr>
              <w:spacing w:before="0"/>
              <w:jc w:val="center"/>
              <w:rPr>
                <w:rFonts w:eastAsia="Times New Roman"/>
                <w:b/>
                <w:bCs/>
                <w:sz w:val="24"/>
                <w:szCs w:val="24"/>
                <w:lang w:eastAsia="ru-RU"/>
              </w:rPr>
            </w:pPr>
            <w:r w:rsidRPr="00C64916">
              <w:rPr>
                <w:rFonts w:eastAsia="Times New Roman"/>
                <w:b/>
                <w:bCs/>
                <w:sz w:val="24"/>
                <w:szCs w:val="24"/>
                <w:lang w:eastAsia="ru-RU"/>
              </w:rPr>
              <w:t>х</w:t>
            </w:r>
          </w:p>
        </w:tc>
        <w:tc>
          <w:tcPr>
            <w:tcW w:w="1146" w:type="dxa"/>
            <w:shd w:val="clear" w:color="auto" w:fill="auto"/>
            <w:vAlign w:val="center"/>
          </w:tcPr>
          <w:p w:rsidR="004766DC" w:rsidRPr="00C64916" w:rsidRDefault="00674200" w:rsidP="004766DC">
            <w:pPr>
              <w:spacing w:before="0"/>
              <w:jc w:val="center"/>
              <w:rPr>
                <w:rFonts w:eastAsia="Times New Roman"/>
                <w:b/>
                <w:bCs/>
                <w:sz w:val="24"/>
                <w:szCs w:val="24"/>
                <w:lang w:val="en-US" w:eastAsia="ru-RU"/>
              </w:rPr>
            </w:pPr>
            <w:r w:rsidRPr="00C64916">
              <w:rPr>
                <w:rFonts w:eastAsia="Times New Roman"/>
                <w:b/>
                <w:bCs/>
                <w:sz w:val="24"/>
                <w:szCs w:val="24"/>
                <w:lang w:eastAsia="ru-RU"/>
              </w:rPr>
              <w:t>х</w:t>
            </w:r>
          </w:p>
        </w:tc>
        <w:tc>
          <w:tcPr>
            <w:tcW w:w="1851" w:type="dxa"/>
            <w:shd w:val="clear" w:color="auto" w:fill="auto"/>
            <w:vAlign w:val="center"/>
          </w:tcPr>
          <w:p w:rsidR="004766DC" w:rsidRPr="00C64916" w:rsidRDefault="00BD33EE" w:rsidP="004766DC">
            <w:pPr>
              <w:spacing w:before="0"/>
              <w:jc w:val="center"/>
              <w:rPr>
                <w:rFonts w:eastAsia="Times New Roman"/>
                <w:b/>
                <w:bCs/>
                <w:sz w:val="24"/>
                <w:szCs w:val="24"/>
                <w:lang w:eastAsia="ru-RU"/>
              </w:rPr>
            </w:pPr>
            <w:r w:rsidRPr="00C64916">
              <w:rPr>
                <w:rFonts w:eastAsia="Times New Roman"/>
                <w:b/>
                <w:bCs/>
                <w:sz w:val="24"/>
                <w:szCs w:val="24"/>
                <w:lang w:eastAsia="ru-RU"/>
              </w:rPr>
              <w:t>х</w:t>
            </w:r>
          </w:p>
        </w:tc>
        <w:tc>
          <w:tcPr>
            <w:tcW w:w="1056" w:type="dxa"/>
            <w:shd w:val="clear" w:color="auto" w:fill="auto"/>
            <w:vAlign w:val="center"/>
          </w:tcPr>
          <w:p w:rsidR="004766DC" w:rsidRPr="00C64916" w:rsidRDefault="00BD33EE" w:rsidP="004766DC">
            <w:pPr>
              <w:spacing w:before="0"/>
              <w:jc w:val="center"/>
              <w:rPr>
                <w:rFonts w:eastAsia="Times New Roman"/>
                <w:b/>
                <w:bCs/>
                <w:sz w:val="24"/>
                <w:szCs w:val="24"/>
                <w:lang w:eastAsia="ru-RU"/>
              </w:rPr>
            </w:pPr>
            <w:r w:rsidRPr="00C64916">
              <w:rPr>
                <w:rFonts w:eastAsia="Times New Roman"/>
                <w:b/>
                <w:bCs/>
                <w:sz w:val="24"/>
                <w:szCs w:val="24"/>
                <w:lang w:eastAsia="ru-RU"/>
              </w:rPr>
              <w:t>х</w:t>
            </w:r>
          </w:p>
        </w:tc>
        <w:tc>
          <w:tcPr>
            <w:tcW w:w="1851" w:type="dxa"/>
            <w:shd w:val="clear" w:color="auto" w:fill="auto"/>
            <w:vAlign w:val="center"/>
          </w:tcPr>
          <w:p w:rsidR="004766DC" w:rsidRPr="00C64916" w:rsidRDefault="00BD33EE" w:rsidP="004766DC">
            <w:pPr>
              <w:spacing w:before="0"/>
              <w:jc w:val="center"/>
              <w:rPr>
                <w:rFonts w:eastAsia="Times New Roman"/>
                <w:b/>
                <w:bCs/>
                <w:sz w:val="24"/>
                <w:szCs w:val="24"/>
                <w:lang w:eastAsia="ru-RU"/>
              </w:rPr>
            </w:pPr>
            <w:r w:rsidRPr="00C64916">
              <w:rPr>
                <w:rFonts w:eastAsia="Times New Roman"/>
                <w:b/>
                <w:bCs/>
                <w:sz w:val="24"/>
                <w:szCs w:val="24"/>
                <w:lang w:eastAsia="ru-RU"/>
              </w:rPr>
              <w:t>х</w:t>
            </w:r>
          </w:p>
        </w:tc>
      </w:tr>
    </w:tbl>
    <w:p w:rsidR="00373B71" w:rsidRPr="00C64916" w:rsidRDefault="00373B71" w:rsidP="00373B71">
      <w:pPr>
        <w:outlineLvl w:val="3"/>
        <w:rPr>
          <w:sz w:val="24"/>
          <w:szCs w:val="24"/>
        </w:rPr>
      </w:pPr>
    </w:p>
    <w:sectPr w:rsidR="00373B71" w:rsidRPr="00C64916" w:rsidSect="0071402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A0D" w:rsidRDefault="00D20A0D" w:rsidP="00714027">
      <w:pPr>
        <w:spacing w:before="0"/>
      </w:pPr>
      <w:r>
        <w:separator/>
      </w:r>
    </w:p>
  </w:endnote>
  <w:endnote w:type="continuationSeparator" w:id="0">
    <w:p w:rsidR="00D20A0D" w:rsidRDefault="00D20A0D" w:rsidP="0071402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oxima Nova ExCn Rg">
    <w:altName w:val="Candara"/>
    <w:panose1 w:val="00000000000000000000"/>
    <w:charset w:val="00"/>
    <w:family w:val="modern"/>
    <w:notTrueType/>
    <w:pitch w:val="variable"/>
    <w:sig w:usb0="00000001" w:usb1="5000E0F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A0D" w:rsidRPr="00874621" w:rsidRDefault="00D20A0D" w:rsidP="00874621">
    <w:pPr>
      <w:ind w:right="260"/>
      <w:rPr>
        <w:color w:val="0F243E" w:themeColor="text2" w:themeShade="80"/>
      </w:rPr>
    </w:pPr>
    <w:r>
      <w:rPr>
        <w:noProof/>
        <w:color w:val="1F497D" w:themeColor="text2"/>
        <w:lang w:eastAsia="ru-RU"/>
      </w:rPr>
      <mc:AlternateContent>
        <mc:Choice Requires="wps">
          <w:drawing>
            <wp:anchor distT="0" distB="0" distL="114300" distR="114300" simplePos="0" relativeHeight="251658752" behindDoc="0" locked="0" layoutInCell="1" allowOverlap="1" wp14:anchorId="20FF47D5" wp14:editId="7C738CB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1"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0A0D" w:rsidRDefault="00D20A0D">
                          <w:pPr>
                            <w:jc w:val="center"/>
                            <w:rPr>
                              <w:color w:val="0F243E" w:themeColor="text2" w:themeShade="80"/>
                            </w:rPr>
                          </w:pPr>
                          <w:r>
                            <w:rPr>
                              <w:color w:val="0F243E" w:themeColor="text2" w:themeShade="80"/>
                            </w:rPr>
                            <w:fldChar w:fldCharType="begin"/>
                          </w:r>
                          <w:r>
                            <w:rPr>
                              <w:color w:val="0F243E" w:themeColor="text2" w:themeShade="80"/>
                            </w:rPr>
                            <w:instrText>PAGE  \* Arabic  \* MERGEFORMAT</w:instrText>
                          </w:r>
                          <w:r>
                            <w:rPr>
                              <w:color w:val="0F243E" w:themeColor="text2" w:themeShade="80"/>
                            </w:rPr>
                            <w:fldChar w:fldCharType="separate"/>
                          </w:r>
                          <w:r w:rsidR="000E0192">
                            <w:rPr>
                              <w:noProof/>
                              <w:color w:val="0F243E" w:themeColor="text2" w:themeShade="80"/>
                            </w:rPr>
                            <w:t>32</w:t>
                          </w:r>
                          <w:r>
                            <w:rPr>
                              <w:color w:val="0F243E"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0FF47D5" id="_x0000_t202" coordsize="21600,21600" o:spt="202" path="m,l,21600r21600,l21600,xe">
              <v:stroke joinstyle="miter"/>
              <v:path gradientshapeok="t" o:connecttype="rect"/>
            </v:shapetype>
            <v:shape id="Надпись 49" o:spid="_x0000_s1026" type="#_x0000_t202" style="position:absolute;left:0;text-align:left;margin-left:0;margin-top:0;width:30.6pt;height:24.65pt;z-index:25165875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" fillcolor="white [3201]" stroked="f" strokeweight=".5pt">
              <v:textbox style="mso-fit-shape-to-text:t" inset="0,,0">
                <w:txbxContent>
                  <w:p w:rsidR="00D20A0D" w:rsidRDefault="00D20A0D">
                    <w:pPr>
                      <w:jc w:val="center"/>
                      <w:rPr>
                        <w:color w:val="0F243E" w:themeColor="text2" w:themeShade="80"/>
                      </w:rPr>
                    </w:pPr>
                    <w:r>
                      <w:rPr>
                        <w:color w:val="0F243E" w:themeColor="text2" w:themeShade="80"/>
                      </w:rPr>
                      <w:fldChar w:fldCharType="begin"/>
                    </w:r>
                    <w:r>
                      <w:rPr>
                        <w:color w:val="0F243E" w:themeColor="text2" w:themeShade="80"/>
                      </w:rPr>
                      <w:instrText>PAGE  \* Arabic  \* MERGEFORMAT</w:instrText>
                    </w:r>
                    <w:r>
                      <w:rPr>
                        <w:color w:val="0F243E" w:themeColor="text2" w:themeShade="80"/>
                      </w:rPr>
                      <w:fldChar w:fldCharType="separate"/>
                    </w:r>
                    <w:r w:rsidR="000E0192">
                      <w:rPr>
                        <w:noProof/>
                        <w:color w:val="0F243E" w:themeColor="text2" w:themeShade="80"/>
                      </w:rPr>
                      <w:t>32</w:t>
                    </w:r>
                    <w:r>
                      <w:rPr>
                        <w:color w:val="0F243E" w:themeColor="text2" w:themeShade="8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A0D" w:rsidRDefault="00D20A0D" w:rsidP="00714027">
      <w:pPr>
        <w:spacing w:before="0"/>
      </w:pPr>
      <w:r>
        <w:separator/>
      </w:r>
    </w:p>
  </w:footnote>
  <w:footnote w:type="continuationSeparator" w:id="0">
    <w:p w:rsidR="00D20A0D" w:rsidRDefault="00D20A0D" w:rsidP="00714027">
      <w:pPr>
        <w:spacing w:before="0"/>
      </w:pPr>
      <w:r>
        <w:continuationSeparator/>
      </w:r>
    </w:p>
  </w:footnote>
  <w:footnote w:id="1">
    <w:p w:rsidR="00D20A0D" w:rsidRDefault="00D20A0D" w:rsidP="00C64916">
      <w:pPr>
        <w:pStyle w:val="afc"/>
        <w:keepNext/>
        <w:keepLines/>
      </w:pPr>
      <w:r>
        <w:rPr>
          <w:rStyle w:val="afe"/>
        </w:rPr>
        <w:footnoteRef/>
      </w:r>
      <w:r>
        <w:t xml:space="preserve"> </w:t>
      </w:r>
      <w:r w:rsidRPr="00804D19">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w:t>
      </w:r>
      <w:r>
        <w:t>настоящей декларации</w:t>
      </w:r>
      <w:r w:rsidRPr="00804D19">
        <w:t>, в течение 3 календарных лет, следующих один за другим</w:t>
      </w:r>
      <w:r>
        <w:t>.</w:t>
      </w:r>
    </w:p>
  </w:footnote>
  <w:footnote w:id="2">
    <w:p w:rsidR="00D20A0D" w:rsidRDefault="00D20A0D" w:rsidP="00C64916">
      <w:pPr>
        <w:pStyle w:val="afc"/>
      </w:pPr>
      <w:r>
        <w:rPr>
          <w:rStyle w:val="afe"/>
        </w:rPr>
        <w:footnoteRef/>
      </w:r>
      <w:r w:rsidRPr="00337B95">
        <w:t xml:space="preserve"> Пункты 1 - 11 настоящего </w:t>
      </w:r>
      <w:r>
        <w:t>декларации</w:t>
      </w:r>
      <w:r w:rsidRPr="00337B95">
        <w:t xml:space="preserve"> являются обязательными для заполнения.</w:t>
      </w:r>
    </w:p>
  </w:footnote>
  <w:footnote w:id="3">
    <w:p w:rsidR="00D20A0D" w:rsidRDefault="00D20A0D" w:rsidP="00C64916">
      <w:pPr>
        <w:pStyle w:val="afc"/>
      </w:pPr>
      <w:r>
        <w:rPr>
          <w:rStyle w:val="afe"/>
        </w:rPr>
        <w:footnoteRef/>
      </w:r>
      <w:r>
        <w:t xml:space="preserve"> </w:t>
      </w:r>
      <w:r w:rsidRPr="00337B95">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A0D" w:rsidRPr="00D80AAA" w:rsidRDefault="00D20A0D" w:rsidP="00D80AAA">
    <w:pPr>
      <w:pStyle w:val="aff3"/>
    </w:pPr>
    <w:r>
      <w:rPr>
        <w:noProof/>
        <w:lang w:eastAsia="ru-RU"/>
      </w:rPr>
      <w:drawing>
        <wp:inline distT="0" distB="0" distL="0" distR="0" wp14:anchorId="77E96C17" wp14:editId="50E4B00E">
          <wp:extent cx="6480175" cy="144653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рмбланк 2015izmsha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175" cy="14465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F6F"/>
    <w:multiLevelType w:val="hybridMultilevel"/>
    <w:tmpl w:val="5D8AC98A"/>
    <w:lvl w:ilvl="0" w:tplc="33DA8380">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864A6"/>
    <w:multiLevelType w:val="singleLevel"/>
    <w:tmpl w:val="DF5C72A4"/>
    <w:lvl w:ilvl="0">
      <w:start w:val="3"/>
      <w:numFmt w:val="bullet"/>
      <w:lvlText w:val="-"/>
      <w:lvlJc w:val="left"/>
      <w:pPr>
        <w:tabs>
          <w:tab w:val="num" w:pos="930"/>
        </w:tabs>
        <w:ind w:left="930" w:hanging="360"/>
      </w:pPr>
    </w:lvl>
  </w:abstractNum>
  <w:abstractNum w:abstractNumId="2" w15:restartNumberingAfterBreak="0">
    <w:nsid w:val="07DF3562"/>
    <w:multiLevelType w:val="multilevel"/>
    <w:tmpl w:val="7BFAA436"/>
    <w:lvl w:ilvl="0">
      <w:start w:val="1"/>
      <w:numFmt w:val="decimal"/>
      <w:pStyle w:val="2"/>
      <w:lvlText w:val="%1."/>
      <w:lvlJc w:val="left"/>
      <w:pPr>
        <w:ind w:left="1134" w:hanging="1134"/>
      </w:pPr>
    </w:lvl>
    <w:lvl w:ilvl="1">
      <w:start w:val="1"/>
      <w:numFmt w:val="decimal"/>
      <w:pStyle w:val="3"/>
      <w:lvlText w:val="%1.%2"/>
      <w:lvlJc w:val="left"/>
      <w:pPr>
        <w:ind w:left="1985" w:hanging="1134"/>
      </w:pPr>
    </w:lvl>
    <w:lvl w:ilvl="2">
      <w:start w:val="1"/>
      <w:numFmt w:val="decimal"/>
      <w:pStyle w:val="4"/>
      <w:lvlText w:val="%1.%2.%3"/>
      <w:lvlJc w:val="left"/>
      <w:pPr>
        <w:ind w:left="1134" w:hanging="1134"/>
      </w:pPr>
    </w:lvl>
    <w:lvl w:ilvl="3">
      <w:start w:val="1"/>
      <w:numFmt w:val="decimal"/>
      <w:pStyle w:val="5"/>
      <w:lvlText w:val="(%4)"/>
      <w:lvlJc w:val="left"/>
      <w:pPr>
        <w:ind w:left="1986" w:hanging="851"/>
      </w:pPr>
    </w:lvl>
    <w:lvl w:ilvl="4">
      <w:start w:val="1"/>
      <w:numFmt w:val="russianLower"/>
      <w:pStyle w:val="6"/>
      <w:lvlText w:val="(%5)"/>
      <w:lvlJc w:val="left"/>
      <w:pPr>
        <w:ind w:left="2835" w:hanging="850"/>
      </w:pPr>
    </w:lvl>
    <w:lvl w:ilvl="5">
      <w:start w:val="1"/>
      <w:numFmt w:val="none"/>
      <w:pStyle w:val="a"/>
      <w:lvlText w:val=""/>
      <w:lvlJc w:val="left"/>
      <w:pPr>
        <w:ind w:left="1134" w:hanging="1134"/>
      </w:p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3" w15:restartNumberingAfterBreak="0">
    <w:nsid w:val="0A3B1820"/>
    <w:multiLevelType w:val="multilevel"/>
    <w:tmpl w:val="737243B6"/>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pStyle w:val="20"/>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 w15:restartNumberingAfterBreak="0">
    <w:nsid w:val="10B63EA1"/>
    <w:multiLevelType w:val="hybridMultilevel"/>
    <w:tmpl w:val="36560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00099A"/>
    <w:multiLevelType w:val="hybridMultilevel"/>
    <w:tmpl w:val="74323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C3001D"/>
    <w:multiLevelType w:val="hybridMultilevel"/>
    <w:tmpl w:val="EAB82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9D54BA"/>
    <w:multiLevelType w:val="hybridMultilevel"/>
    <w:tmpl w:val="6CC4F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EB7242"/>
    <w:multiLevelType w:val="hybridMultilevel"/>
    <w:tmpl w:val="0EE49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0B669E"/>
    <w:multiLevelType w:val="hybridMultilevel"/>
    <w:tmpl w:val="970AE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382A97"/>
    <w:multiLevelType w:val="multilevel"/>
    <w:tmpl w:val="1E3C3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84137"/>
    <w:multiLevelType w:val="multilevel"/>
    <w:tmpl w:val="5A76DA80"/>
    <w:styleLink w:val="a0"/>
    <w:lvl w:ilvl="0">
      <w:start w:val="1"/>
      <w:numFmt w:val="decimal"/>
      <w:lvlText w:val="Статья %1."/>
      <w:lvlJc w:val="left"/>
      <w:pPr>
        <w:ind w:left="360" w:hanging="360"/>
      </w:pPr>
      <w:rPr>
        <w:rFonts w:ascii="Times New Roman" w:hAnsi="Times New Roman" w:hint="default"/>
        <w:b/>
        <w:i w:val="0"/>
        <w:sz w:val="28"/>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russianLow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CA4380"/>
    <w:multiLevelType w:val="hybridMultilevel"/>
    <w:tmpl w:val="F198D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6A5FCE"/>
    <w:multiLevelType w:val="multilevel"/>
    <w:tmpl w:val="0EB0DF1E"/>
    <w:lvl w:ilvl="0">
      <w:start w:val="1"/>
      <w:numFmt w:val="decimal"/>
      <w:pStyle w:val="a1"/>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4" w15:restartNumberingAfterBreak="0">
    <w:nsid w:val="36C67FA3"/>
    <w:multiLevelType w:val="multilevel"/>
    <w:tmpl w:val="68806B46"/>
    <w:styleLink w:val="a2"/>
    <w:lvl w:ilvl="0">
      <w:start w:val="1"/>
      <w:numFmt w:val="decimal"/>
      <w:pStyle w:val="1"/>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0"/>
      <w:lvlText w:val="%4)"/>
      <w:lvlJc w:val="left"/>
      <w:pPr>
        <w:tabs>
          <w:tab w:val="num" w:pos="1701"/>
        </w:tabs>
        <w:ind w:left="1701" w:hanging="567"/>
      </w:pPr>
      <w:rPr>
        <w:rFonts w:hint="default"/>
      </w:rPr>
    </w:lvl>
    <w:lvl w:ilvl="4">
      <w:start w:val="1"/>
      <w:numFmt w:val="russianLower"/>
      <w:pStyle w:val="a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BB7810"/>
    <w:multiLevelType w:val="hybridMultilevel"/>
    <w:tmpl w:val="D69244F0"/>
    <w:lvl w:ilvl="0" w:tplc="FED28A6C">
      <w:start w:val="1"/>
      <w:numFmt w:val="decimal"/>
      <w:lvlText w:val="%1."/>
      <w:lvlJc w:val="left"/>
      <w:pPr>
        <w:ind w:left="720" w:hanging="360"/>
      </w:pPr>
      <w:rPr>
        <w:rFonts w:hint="default"/>
        <w:b/>
        <w:color w:val="auto"/>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574ACC"/>
    <w:multiLevelType w:val="multilevel"/>
    <w:tmpl w:val="77E61D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bullet"/>
      <w:lvlText w:val="–"/>
      <w:lvlJc w:val="left"/>
      <w:pPr>
        <w:ind w:left="567" w:firstLine="1134"/>
      </w:pPr>
      <w:rPr>
        <w:rFonts w:ascii="Times New Roman" w:hAnsi="Times New Roman" w:cs="Times New Roman" w:hint="default"/>
      </w:rPr>
    </w:lvl>
    <w:lvl w:ilvl="4">
      <w:start w:val="1"/>
      <w:numFmt w:val="bullet"/>
      <w:lvlText w:val="–"/>
      <w:lvlJc w:val="left"/>
      <w:pPr>
        <w:ind w:left="567" w:firstLine="1134"/>
      </w:pPr>
      <w:rPr>
        <w:rFonts w:ascii="Times New Roman" w:hAnsi="Times New Roman" w:cs="Times New Roman" w:hint="default"/>
      </w:rPr>
    </w:lvl>
    <w:lvl w:ilvl="5">
      <w:start w:val="1"/>
      <w:numFmt w:val="bullet"/>
      <w:lvlText w:val="–"/>
      <w:lvlJc w:val="left"/>
      <w:pPr>
        <w:ind w:left="2268" w:hanging="567"/>
      </w:pPr>
      <w:rPr>
        <w:rFonts w:ascii="Times New Roman" w:hAnsi="Times New Roman"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31153D"/>
    <w:multiLevelType w:val="multilevel"/>
    <w:tmpl w:val="EB92F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9470E"/>
    <w:multiLevelType w:val="multilevel"/>
    <w:tmpl w:val="4F42E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39720C"/>
    <w:multiLevelType w:val="multilevel"/>
    <w:tmpl w:val="EBC6A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600B48"/>
    <w:multiLevelType w:val="hybridMultilevel"/>
    <w:tmpl w:val="970AE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BF4054"/>
    <w:multiLevelType w:val="multilevel"/>
    <w:tmpl w:val="1018C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1B2CD8"/>
    <w:multiLevelType w:val="multilevel"/>
    <w:tmpl w:val="248ECF8C"/>
    <w:lvl w:ilvl="0">
      <w:start w:val="30"/>
      <w:numFmt w:val="decimal"/>
      <w:pStyle w:val="21"/>
      <w:lvlText w:val="Статья %1."/>
      <w:lvlJc w:val="left"/>
      <w:pPr>
        <w:ind w:left="1495"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1">
      <w:start w:val="1"/>
      <w:numFmt w:val="decimal"/>
      <w:pStyle w:val="30"/>
      <w:isLgl/>
      <w:lvlText w:val="%1.%2."/>
      <w:lvlJc w:val="left"/>
      <w:pPr>
        <w:ind w:left="313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40"/>
      <w:isLgl/>
      <w:lvlText w:val="%1.%2.%3."/>
      <w:lvlJc w:val="left"/>
      <w:pPr>
        <w:ind w:left="1855" w:hanging="720"/>
      </w:pPr>
      <w:rPr>
        <w:rFonts w:hint="default"/>
      </w:rPr>
    </w:lvl>
    <w:lvl w:ilvl="3">
      <w:start w:val="1"/>
      <w:numFmt w:val="decimal"/>
      <w:isLgl/>
      <w:lvlText w:val="(%4)"/>
      <w:lvlJc w:val="left"/>
      <w:pPr>
        <w:ind w:left="3207" w:hanging="1080"/>
      </w:pPr>
      <w:rPr>
        <w:rFonts w:ascii="Times New Roman" w:eastAsia="Times New Roman" w:hAnsi="Times New Roman" w:cs="Times New Roman" w:hint="default"/>
      </w:rPr>
    </w:lvl>
    <w:lvl w:ilvl="4">
      <w:start w:val="1"/>
      <w:numFmt w:val="decimal"/>
      <w:isLgl/>
      <w:lvlText w:val="%1.%2.%3.%4.%5."/>
      <w:lvlJc w:val="left"/>
      <w:pPr>
        <w:ind w:left="2575" w:hanging="1080"/>
      </w:pPr>
      <w:rPr>
        <w:rFonts w:hint="default"/>
      </w:rPr>
    </w:lvl>
    <w:lvl w:ilvl="5">
      <w:start w:val="1"/>
      <w:numFmt w:val="decimal"/>
      <w:isLgl/>
      <w:lvlText w:val="%1.%2.%3.%4.%5.%6."/>
      <w:lvlJc w:val="left"/>
      <w:pPr>
        <w:ind w:left="2935" w:hanging="1440"/>
      </w:pPr>
      <w:rPr>
        <w:rFonts w:hint="default"/>
      </w:rPr>
    </w:lvl>
    <w:lvl w:ilvl="6">
      <w:start w:val="1"/>
      <w:numFmt w:val="decimal"/>
      <w:isLgl/>
      <w:lvlText w:val="%1.%2.%3.%4.%5.%6.%7."/>
      <w:lvlJc w:val="left"/>
      <w:pPr>
        <w:ind w:left="3295" w:hanging="1800"/>
      </w:pPr>
      <w:rPr>
        <w:rFonts w:hint="default"/>
      </w:rPr>
    </w:lvl>
    <w:lvl w:ilvl="7">
      <w:start w:val="1"/>
      <w:numFmt w:val="decimal"/>
      <w:isLgl/>
      <w:lvlText w:val="%1.%2.%3.%4.%5.%6.%7.%8."/>
      <w:lvlJc w:val="left"/>
      <w:pPr>
        <w:ind w:left="3295" w:hanging="1800"/>
      </w:pPr>
      <w:rPr>
        <w:rFonts w:hint="default"/>
      </w:rPr>
    </w:lvl>
    <w:lvl w:ilvl="8">
      <w:start w:val="1"/>
      <w:numFmt w:val="decimal"/>
      <w:isLgl/>
      <w:lvlText w:val="%1.%2.%3.%4.%5.%6.%7.%8.%9."/>
      <w:lvlJc w:val="left"/>
      <w:pPr>
        <w:ind w:left="3655" w:hanging="2160"/>
      </w:pPr>
      <w:rPr>
        <w:rFonts w:hint="default"/>
      </w:rPr>
    </w:lvl>
  </w:abstractNum>
  <w:abstractNum w:abstractNumId="23" w15:restartNumberingAfterBreak="0">
    <w:nsid w:val="566A691D"/>
    <w:multiLevelType w:val="hybridMultilevel"/>
    <w:tmpl w:val="2B582ED4"/>
    <w:lvl w:ilvl="0" w:tplc="19B69BFC">
      <w:start w:val="1"/>
      <w:numFmt w:val="decimal"/>
      <w:lvlText w:val="Таблица %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577164AF"/>
    <w:multiLevelType w:val="multilevel"/>
    <w:tmpl w:val="99FA8AE0"/>
    <w:lvl w:ilvl="0">
      <w:start w:val="1"/>
      <w:numFmt w:val="decimal"/>
      <w:lvlText w:val="%1."/>
      <w:lvlJc w:val="center"/>
      <w:pPr>
        <w:ind w:left="0" w:firstLine="0"/>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bullet"/>
      <w:lvlText w:val="-"/>
      <w:lvlJc w:val="left"/>
      <w:pPr>
        <w:tabs>
          <w:tab w:val="num" w:pos="1701"/>
        </w:tabs>
        <w:ind w:left="1701" w:hanging="567"/>
      </w:pPr>
      <w:rPr>
        <w:rFonts w:ascii="Simplified Arabic Fixed" w:hAnsi="Simplified Arabic Fixed" w:hint="default"/>
      </w:rPr>
    </w:lvl>
    <w:lvl w:ilvl="4">
      <w:start w:val="1"/>
      <w:numFmt w:val="russianLow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A4F56B6"/>
    <w:multiLevelType w:val="multilevel"/>
    <w:tmpl w:val="728849A8"/>
    <w:lvl w:ilvl="0">
      <w:start w:val="1"/>
      <w:numFmt w:val="decimal"/>
      <w:lvlText w:val="%1."/>
      <w:lvlJc w:val="left"/>
      <w:pPr>
        <w:tabs>
          <w:tab w:val="num" w:pos="360"/>
        </w:tabs>
        <w:ind w:left="360" w:hanging="360"/>
      </w:pPr>
    </w:lvl>
    <w:lvl w:ilvl="1">
      <w:start w:val="5"/>
      <w:numFmt w:val="decimal"/>
      <w:isLgl/>
      <w:lvlText w:val="%1.%2."/>
      <w:lvlJc w:val="left"/>
      <w:pPr>
        <w:tabs>
          <w:tab w:val="num" w:pos="1080"/>
        </w:tabs>
        <w:ind w:left="108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320"/>
        </w:tabs>
        <w:ind w:left="4320" w:hanging="1800"/>
      </w:pPr>
    </w:lvl>
    <w:lvl w:ilvl="8">
      <w:start w:val="1"/>
      <w:numFmt w:val="decimal"/>
      <w:isLgl/>
      <w:lvlText w:val="%1.%2.%3.%4.%5.%6.%7.%8.%9."/>
      <w:lvlJc w:val="left"/>
      <w:pPr>
        <w:tabs>
          <w:tab w:val="num" w:pos="5040"/>
        </w:tabs>
        <w:ind w:left="5040" w:hanging="2160"/>
      </w:pPr>
    </w:lvl>
  </w:abstractNum>
  <w:abstractNum w:abstractNumId="26" w15:restartNumberingAfterBreak="0">
    <w:nsid w:val="5B366DAF"/>
    <w:multiLevelType w:val="multilevel"/>
    <w:tmpl w:val="23200D8E"/>
    <w:lvl w:ilvl="0">
      <w:start w:val="1"/>
      <w:numFmt w:val="decimal"/>
      <w:lvlText w:val="%1."/>
      <w:lvlJc w:val="left"/>
      <w:pPr>
        <w:tabs>
          <w:tab w:val="num" w:pos="720"/>
        </w:tabs>
        <w:ind w:left="720" w:hanging="720"/>
      </w:pPr>
    </w:lvl>
    <w:lvl w:ilvl="1">
      <w:start w:val="1"/>
      <w:numFmt w:val="decimal"/>
      <w:pStyle w:val="2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10426A7"/>
    <w:multiLevelType w:val="hybridMultilevel"/>
    <w:tmpl w:val="773CC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5F277B"/>
    <w:multiLevelType w:val="multilevel"/>
    <w:tmpl w:val="EE5604D2"/>
    <w:lvl w:ilvl="0">
      <w:start w:val="3"/>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29" w15:restartNumberingAfterBreak="0">
    <w:nsid w:val="636A25DD"/>
    <w:multiLevelType w:val="hybridMultilevel"/>
    <w:tmpl w:val="970AE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A17695"/>
    <w:multiLevelType w:val="multilevel"/>
    <w:tmpl w:val="FC281E04"/>
    <w:styleLink w:val="12"/>
    <w:lvl w:ilvl="0">
      <w:start w:val="1"/>
      <w:numFmt w:val="decimal"/>
      <w:pStyle w:val="13"/>
      <w:lvlText w:val="Статья %1."/>
      <w:lvlJc w:val="left"/>
      <w:pPr>
        <w:ind w:left="360" w:hanging="360"/>
      </w:pPr>
      <w:rPr>
        <w:rFonts w:hint="default"/>
      </w:rPr>
    </w:lvl>
    <w:lvl w:ilvl="1">
      <w:start w:val="1"/>
      <w:numFmt w:val="decimal"/>
      <w:pStyle w:val="23"/>
      <w:lvlText w:val="%1.%2."/>
      <w:lvlJc w:val="left"/>
      <w:pPr>
        <w:ind w:left="720" w:hanging="360"/>
      </w:pPr>
      <w:rPr>
        <w:rFonts w:hint="default"/>
      </w:rPr>
    </w:lvl>
    <w:lvl w:ilvl="2">
      <w:start w:val="1"/>
      <w:numFmt w:val="decimal"/>
      <w:pStyle w:val="31"/>
      <w:lvlText w:val="%1.%2.%3."/>
      <w:lvlJc w:val="left"/>
      <w:pPr>
        <w:ind w:left="1080" w:hanging="360"/>
      </w:pPr>
      <w:rPr>
        <w:rFonts w:hint="default"/>
      </w:rPr>
    </w:lvl>
    <w:lvl w:ilvl="3">
      <w:start w:val="1"/>
      <w:numFmt w:val="decimal"/>
      <w:pStyle w:val="41"/>
      <w:lvlText w:val="%4)"/>
      <w:lvlJc w:val="left"/>
      <w:pPr>
        <w:ind w:left="1440" w:hanging="360"/>
      </w:pPr>
      <w:rPr>
        <w:rFonts w:hint="default"/>
      </w:rPr>
    </w:lvl>
    <w:lvl w:ilvl="4">
      <w:start w:val="1"/>
      <w:numFmt w:val="russianLower"/>
      <w:pStyle w:val="5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6D18FE"/>
    <w:multiLevelType w:val="multilevel"/>
    <w:tmpl w:val="03A4E4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bullet"/>
      <w:lvlText w:val="–"/>
      <w:lvlJc w:val="left"/>
      <w:pPr>
        <w:ind w:left="567" w:firstLine="1134"/>
      </w:pPr>
      <w:rPr>
        <w:rFonts w:ascii="Times New Roman" w:hAnsi="Times New Roman" w:cs="Times New Roman" w:hint="default"/>
      </w:rPr>
    </w:lvl>
    <w:lvl w:ilvl="4">
      <w:start w:val="1"/>
      <w:numFmt w:val="bullet"/>
      <w:lvlText w:val="–"/>
      <w:lvlJc w:val="left"/>
      <w:pPr>
        <w:ind w:left="567" w:firstLine="1134"/>
      </w:pPr>
      <w:rPr>
        <w:rFonts w:ascii="Times New Roman" w:hAnsi="Times New Roman" w:cs="Times New Roman" w:hint="default"/>
      </w:rPr>
    </w:lvl>
    <w:lvl w:ilvl="5">
      <w:start w:val="1"/>
      <w:numFmt w:val="bullet"/>
      <w:lvlText w:val="–"/>
      <w:lvlJc w:val="left"/>
      <w:pPr>
        <w:ind w:left="1418" w:hanging="567"/>
      </w:pPr>
      <w:rPr>
        <w:rFonts w:ascii="Times New Roman" w:hAnsi="Times New Roman"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8AB4857"/>
    <w:multiLevelType w:val="multilevel"/>
    <w:tmpl w:val="DEA87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95187A"/>
    <w:multiLevelType w:val="hybridMultilevel"/>
    <w:tmpl w:val="5A526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E31833"/>
    <w:multiLevelType w:val="multilevel"/>
    <w:tmpl w:val="2670F7C6"/>
    <w:lvl w:ilvl="0">
      <w:start w:val="3"/>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15:restartNumberingAfterBreak="0">
    <w:nsid w:val="7D7376CE"/>
    <w:multiLevelType w:val="multilevel"/>
    <w:tmpl w:val="01C43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1"/>
  </w:num>
  <w:num w:numId="3">
    <w:abstractNumId w:val="22"/>
  </w:num>
  <w:num w:numId="4">
    <w:abstractNumId w:val="30"/>
    <w:lvlOverride w:ilvl="0">
      <w:lvl w:ilvl="0">
        <w:start w:val="1"/>
        <w:numFmt w:val="decimal"/>
        <w:pStyle w:val="13"/>
        <w:lvlText w:val="Статья %1."/>
        <w:lvlJc w:val="left"/>
        <w:pPr>
          <w:ind w:left="360" w:hanging="360"/>
        </w:pPr>
        <w:rPr>
          <w:rFonts w:hint="default"/>
        </w:rPr>
      </w:lvl>
    </w:lvlOverride>
    <w:lvlOverride w:ilvl="1">
      <w:lvl w:ilvl="1">
        <w:start w:val="1"/>
        <w:numFmt w:val="decimal"/>
        <w:pStyle w:val="23"/>
        <w:lvlText w:val="%1.%2."/>
        <w:lvlJc w:val="left"/>
        <w:pPr>
          <w:ind w:left="720" w:hanging="360"/>
        </w:pPr>
        <w:rPr>
          <w:rFonts w:hint="default"/>
        </w:rPr>
      </w:lvl>
    </w:lvlOverride>
    <w:lvlOverride w:ilvl="2">
      <w:lvl w:ilvl="2">
        <w:start w:val="1"/>
        <w:numFmt w:val="decimal"/>
        <w:pStyle w:val="31"/>
        <w:lvlText w:val="%1.%2.%3."/>
        <w:lvlJc w:val="left"/>
        <w:pPr>
          <w:ind w:left="1080" w:hanging="360"/>
        </w:pPr>
        <w:rPr>
          <w:rFonts w:hint="default"/>
        </w:rPr>
      </w:lvl>
    </w:lvlOverride>
    <w:lvlOverride w:ilvl="3">
      <w:lvl w:ilvl="3">
        <w:start w:val="1"/>
        <w:numFmt w:val="decimal"/>
        <w:pStyle w:val="41"/>
        <w:lvlText w:val="%4)"/>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russianLower"/>
        <w:pStyle w:val="5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5"/>
  </w:num>
  <w:num w:numId="6">
    <w:abstractNumId w:val="27"/>
  </w:num>
  <w:num w:numId="7">
    <w:abstractNumId w:val="6"/>
  </w:num>
  <w:num w:numId="8">
    <w:abstractNumId w:val="12"/>
  </w:num>
  <w:num w:numId="9">
    <w:abstractNumId w:val="33"/>
  </w:num>
  <w:num w:numId="10">
    <w:abstractNumId w:val="9"/>
  </w:num>
  <w:num w:numId="11">
    <w:abstractNumId w:val="4"/>
  </w:num>
  <w:num w:numId="12">
    <w:abstractNumId w:val="29"/>
  </w:num>
  <w:num w:numId="13">
    <w:abstractNumId w:val="20"/>
  </w:num>
  <w:num w:numId="14">
    <w:abstractNumId w:val="7"/>
  </w:num>
  <w:num w:numId="15">
    <w:abstractNumId w:val="0"/>
  </w:num>
  <w:num w:numId="16">
    <w:abstractNumId w:val="2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3"/>
  </w:num>
  <w:num w:numId="20">
    <w:abstractNumId w:val="14"/>
    <w:lvlOverride w:ilvl="0">
      <w:lvl w:ilvl="0">
        <w:start w:val="1"/>
        <w:numFmt w:val="decimal"/>
        <w:pStyle w:val="1"/>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0"/>
        <w:lvlText w:val="%4)"/>
        <w:lvlJc w:val="left"/>
        <w:pPr>
          <w:tabs>
            <w:tab w:val="num" w:pos="1701"/>
          </w:tabs>
          <w:ind w:left="1701" w:hanging="567"/>
        </w:pPr>
        <w:rPr>
          <w:rFonts w:hint="default"/>
        </w:rPr>
      </w:lvl>
    </w:lvlOverride>
    <w:lvlOverride w:ilvl="4">
      <w:lvl w:ilvl="4">
        <w:start w:val="1"/>
        <w:numFmt w:val="russianLower"/>
        <w:pStyle w:val="a3"/>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11"/>
  </w:num>
  <w:num w:numId="22">
    <w:abstractNumId w:val="16"/>
  </w:num>
  <w:num w:numId="23">
    <w:abstractNumId w:val="14"/>
  </w:num>
  <w:num w:numId="24">
    <w:abstractNumId w:val="30"/>
  </w:num>
  <w:num w:numId="25">
    <w:abstractNumId w:val="14"/>
    <w:lvlOverride w:ilvl="0">
      <w:lvl w:ilvl="0">
        <w:start w:val="1"/>
        <w:numFmt w:val="decimal"/>
        <w:pStyle w:val="1"/>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0"/>
        <w:lvlText w:val="%4)"/>
        <w:lvlJc w:val="left"/>
        <w:pPr>
          <w:tabs>
            <w:tab w:val="num" w:pos="1701"/>
          </w:tabs>
          <w:ind w:left="1701" w:hanging="567"/>
        </w:pPr>
        <w:rPr>
          <w:rFonts w:hint="default"/>
        </w:rPr>
      </w:lvl>
    </w:lvlOverride>
    <w:lvlOverride w:ilvl="4">
      <w:lvl w:ilvl="4">
        <w:start w:val="1"/>
        <w:numFmt w:val="russianLower"/>
        <w:pStyle w:val="a3"/>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24"/>
  </w:num>
  <w:num w:numId="27">
    <w:abstractNumId w:val="14"/>
    <w:lvlOverride w:ilvl="0">
      <w:lvl w:ilvl="0">
        <w:start w:val="1"/>
        <w:numFmt w:val="decimal"/>
        <w:pStyle w:val="1"/>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sz w:val="24"/>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0"/>
        <w:lvlText w:val="%4)"/>
        <w:lvlJc w:val="left"/>
        <w:pPr>
          <w:tabs>
            <w:tab w:val="num" w:pos="567"/>
          </w:tabs>
          <w:ind w:left="567" w:hanging="567"/>
        </w:pPr>
        <w:rPr>
          <w:rFonts w:hint="default"/>
        </w:rPr>
      </w:lvl>
    </w:lvlOverride>
    <w:lvlOverride w:ilvl="4">
      <w:lvl w:ilvl="4">
        <w:start w:val="1"/>
        <w:numFmt w:val="russianLower"/>
        <w:pStyle w:val="a3"/>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3"/>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1"/>
  </w:num>
  <w:num w:numId="36">
    <w:abstractNumId w:val="35"/>
  </w:num>
  <w:num w:numId="37">
    <w:abstractNumId w:val="32"/>
  </w:num>
  <w:num w:numId="38">
    <w:abstractNumId w:val="18"/>
  </w:num>
  <w:num w:numId="39">
    <w:abstractNumId w:val="17"/>
  </w:num>
  <w:num w:numId="40">
    <w:abstractNumId w:val="10"/>
  </w:num>
  <w:num w:numId="41">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EC1"/>
    <w:rsid w:val="00003CB3"/>
    <w:rsid w:val="00021BFB"/>
    <w:rsid w:val="00023144"/>
    <w:rsid w:val="0003388B"/>
    <w:rsid w:val="0003400A"/>
    <w:rsid w:val="00036817"/>
    <w:rsid w:val="00036856"/>
    <w:rsid w:val="0005677B"/>
    <w:rsid w:val="000575C9"/>
    <w:rsid w:val="0006092C"/>
    <w:rsid w:val="0006477B"/>
    <w:rsid w:val="000848B0"/>
    <w:rsid w:val="000A041D"/>
    <w:rsid w:val="000A3C72"/>
    <w:rsid w:val="000D1334"/>
    <w:rsid w:val="000D5ABD"/>
    <w:rsid w:val="000D6470"/>
    <w:rsid w:val="000E0192"/>
    <w:rsid w:val="000F4FE6"/>
    <w:rsid w:val="00101563"/>
    <w:rsid w:val="001301D0"/>
    <w:rsid w:val="001823A9"/>
    <w:rsid w:val="00182A14"/>
    <w:rsid w:val="00190252"/>
    <w:rsid w:val="001F3370"/>
    <w:rsid w:val="00214545"/>
    <w:rsid w:val="002164AC"/>
    <w:rsid w:val="0022216D"/>
    <w:rsid w:val="0022304E"/>
    <w:rsid w:val="002358AC"/>
    <w:rsid w:val="002424E7"/>
    <w:rsid w:val="002425D0"/>
    <w:rsid w:val="0024449A"/>
    <w:rsid w:val="002462FC"/>
    <w:rsid w:val="002508CD"/>
    <w:rsid w:val="00252330"/>
    <w:rsid w:val="00253AEE"/>
    <w:rsid w:val="0027487E"/>
    <w:rsid w:val="00296ED0"/>
    <w:rsid w:val="002A387F"/>
    <w:rsid w:val="002D10FD"/>
    <w:rsid w:val="002E51BF"/>
    <w:rsid w:val="002E6F12"/>
    <w:rsid w:val="002F3167"/>
    <w:rsid w:val="00305A37"/>
    <w:rsid w:val="00311635"/>
    <w:rsid w:val="00313DDF"/>
    <w:rsid w:val="00325C7C"/>
    <w:rsid w:val="00363E85"/>
    <w:rsid w:val="00365CE2"/>
    <w:rsid w:val="00373B71"/>
    <w:rsid w:val="003B71BC"/>
    <w:rsid w:val="003B726F"/>
    <w:rsid w:val="003B791A"/>
    <w:rsid w:val="003F0F18"/>
    <w:rsid w:val="004428D7"/>
    <w:rsid w:val="00443B4F"/>
    <w:rsid w:val="004766DC"/>
    <w:rsid w:val="004C24CD"/>
    <w:rsid w:val="00501CB7"/>
    <w:rsid w:val="00503A23"/>
    <w:rsid w:val="00511573"/>
    <w:rsid w:val="005261E5"/>
    <w:rsid w:val="00526756"/>
    <w:rsid w:val="00531BB4"/>
    <w:rsid w:val="00536284"/>
    <w:rsid w:val="00546FED"/>
    <w:rsid w:val="00551399"/>
    <w:rsid w:val="005563EF"/>
    <w:rsid w:val="00571F8C"/>
    <w:rsid w:val="00573C0A"/>
    <w:rsid w:val="00590F18"/>
    <w:rsid w:val="00594B67"/>
    <w:rsid w:val="005C02DE"/>
    <w:rsid w:val="00602F1A"/>
    <w:rsid w:val="00634875"/>
    <w:rsid w:val="00670C2D"/>
    <w:rsid w:val="00671C7A"/>
    <w:rsid w:val="00674200"/>
    <w:rsid w:val="00681A42"/>
    <w:rsid w:val="006C1B80"/>
    <w:rsid w:val="006C4BAD"/>
    <w:rsid w:val="006D03A7"/>
    <w:rsid w:val="006E336A"/>
    <w:rsid w:val="006F523A"/>
    <w:rsid w:val="00705B71"/>
    <w:rsid w:val="00714027"/>
    <w:rsid w:val="007253CC"/>
    <w:rsid w:val="00734D37"/>
    <w:rsid w:val="00740E35"/>
    <w:rsid w:val="00751722"/>
    <w:rsid w:val="00751AC5"/>
    <w:rsid w:val="007525F2"/>
    <w:rsid w:val="00755123"/>
    <w:rsid w:val="00762A7C"/>
    <w:rsid w:val="007A7481"/>
    <w:rsid w:val="007A7534"/>
    <w:rsid w:val="007B2C70"/>
    <w:rsid w:val="007C09FC"/>
    <w:rsid w:val="007F0E86"/>
    <w:rsid w:val="007F5FB6"/>
    <w:rsid w:val="00806FB8"/>
    <w:rsid w:val="00817A45"/>
    <w:rsid w:val="00821745"/>
    <w:rsid w:val="00841C3D"/>
    <w:rsid w:val="00843743"/>
    <w:rsid w:val="008448E9"/>
    <w:rsid w:val="008606C4"/>
    <w:rsid w:val="00863789"/>
    <w:rsid w:val="00870994"/>
    <w:rsid w:val="00874621"/>
    <w:rsid w:val="00875026"/>
    <w:rsid w:val="0088099A"/>
    <w:rsid w:val="008B5532"/>
    <w:rsid w:val="008C03E1"/>
    <w:rsid w:val="008C10F5"/>
    <w:rsid w:val="008C1EC6"/>
    <w:rsid w:val="008C2DA2"/>
    <w:rsid w:val="008C745D"/>
    <w:rsid w:val="008D33B4"/>
    <w:rsid w:val="008D64BB"/>
    <w:rsid w:val="008D6E59"/>
    <w:rsid w:val="008E2FA4"/>
    <w:rsid w:val="008E6C51"/>
    <w:rsid w:val="008F7DF6"/>
    <w:rsid w:val="00921375"/>
    <w:rsid w:val="00930C40"/>
    <w:rsid w:val="0093664A"/>
    <w:rsid w:val="00942F6A"/>
    <w:rsid w:val="00947ED2"/>
    <w:rsid w:val="00950ACA"/>
    <w:rsid w:val="00957A71"/>
    <w:rsid w:val="0097385B"/>
    <w:rsid w:val="00980043"/>
    <w:rsid w:val="009A6D35"/>
    <w:rsid w:val="009A73D5"/>
    <w:rsid w:val="009B5DA0"/>
    <w:rsid w:val="009C05B5"/>
    <w:rsid w:val="009C4C0D"/>
    <w:rsid w:val="009D741F"/>
    <w:rsid w:val="009E65D0"/>
    <w:rsid w:val="00A5268E"/>
    <w:rsid w:val="00A83C0A"/>
    <w:rsid w:val="00AA1C98"/>
    <w:rsid w:val="00AD1797"/>
    <w:rsid w:val="00AD6E61"/>
    <w:rsid w:val="00AF0E45"/>
    <w:rsid w:val="00AF4CD8"/>
    <w:rsid w:val="00B0054A"/>
    <w:rsid w:val="00B13663"/>
    <w:rsid w:val="00B315C7"/>
    <w:rsid w:val="00B342D7"/>
    <w:rsid w:val="00B42CA1"/>
    <w:rsid w:val="00B43E94"/>
    <w:rsid w:val="00B61519"/>
    <w:rsid w:val="00BB323D"/>
    <w:rsid w:val="00BD2E2E"/>
    <w:rsid w:val="00BD33EE"/>
    <w:rsid w:val="00BF2C9F"/>
    <w:rsid w:val="00BF65DD"/>
    <w:rsid w:val="00C00AA9"/>
    <w:rsid w:val="00C14306"/>
    <w:rsid w:val="00C611CF"/>
    <w:rsid w:val="00C64916"/>
    <w:rsid w:val="00C64CAE"/>
    <w:rsid w:val="00C83C49"/>
    <w:rsid w:val="00CA22A8"/>
    <w:rsid w:val="00D01EC1"/>
    <w:rsid w:val="00D16C92"/>
    <w:rsid w:val="00D20A0D"/>
    <w:rsid w:val="00D378E4"/>
    <w:rsid w:val="00D738AA"/>
    <w:rsid w:val="00D778FE"/>
    <w:rsid w:val="00D80AAA"/>
    <w:rsid w:val="00D84221"/>
    <w:rsid w:val="00DA464C"/>
    <w:rsid w:val="00DB20AE"/>
    <w:rsid w:val="00DC1993"/>
    <w:rsid w:val="00DD5511"/>
    <w:rsid w:val="00E035DF"/>
    <w:rsid w:val="00E32526"/>
    <w:rsid w:val="00E40A74"/>
    <w:rsid w:val="00E53B6A"/>
    <w:rsid w:val="00E5610E"/>
    <w:rsid w:val="00E62278"/>
    <w:rsid w:val="00E6608F"/>
    <w:rsid w:val="00E944CC"/>
    <w:rsid w:val="00EA336D"/>
    <w:rsid w:val="00EA79AC"/>
    <w:rsid w:val="00EB6820"/>
    <w:rsid w:val="00EE12B1"/>
    <w:rsid w:val="00EE36E8"/>
    <w:rsid w:val="00EF391F"/>
    <w:rsid w:val="00F16513"/>
    <w:rsid w:val="00F47EFB"/>
    <w:rsid w:val="00F51E69"/>
    <w:rsid w:val="00F61DA3"/>
    <w:rsid w:val="00F61E39"/>
    <w:rsid w:val="00F664E8"/>
    <w:rsid w:val="00F90FCB"/>
    <w:rsid w:val="00F93198"/>
    <w:rsid w:val="00FB6ECC"/>
    <w:rsid w:val="00FC1E95"/>
    <w:rsid w:val="00FD7649"/>
    <w:rsid w:val="00FF6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C62AD-B837-410F-9DCB-30900797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14027"/>
    <w:pPr>
      <w:spacing w:before="120"/>
      <w:jc w:val="both"/>
    </w:pPr>
    <w:rPr>
      <w:rFonts w:ascii="Times New Roman" w:eastAsiaTheme="minorHAnsi" w:hAnsi="Times New Roman"/>
      <w:sz w:val="26"/>
      <w:szCs w:val="26"/>
    </w:rPr>
  </w:style>
  <w:style w:type="paragraph" w:styleId="14">
    <w:name w:val="heading 1"/>
    <w:aliases w:val="Document Header1,H1"/>
    <w:basedOn w:val="a4"/>
    <w:next w:val="a4"/>
    <w:link w:val="15"/>
    <w:autoRedefine/>
    <w:qFormat/>
    <w:rsid w:val="00573C0A"/>
    <w:pPr>
      <w:keepNext/>
      <w:tabs>
        <w:tab w:val="left" w:pos="431"/>
        <w:tab w:val="num" w:pos="1134"/>
      </w:tabs>
      <w:spacing w:before="480" w:after="240"/>
      <w:outlineLvl w:val="0"/>
    </w:pPr>
    <w:rPr>
      <w:rFonts w:ascii="Arial" w:hAnsi="Arial"/>
      <w:b/>
      <w:bCs/>
      <w:caps/>
      <w:kern w:val="32"/>
      <w:sz w:val="32"/>
      <w:szCs w:val="32"/>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1.1)"/>
    <w:basedOn w:val="a4"/>
    <w:next w:val="a4"/>
    <w:link w:val="24"/>
    <w:autoRedefine/>
    <w:qFormat/>
    <w:rsid w:val="00573C0A"/>
    <w:pPr>
      <w:keepNext/>
      <w:numPr>
        <w:ilvl w:val="1"/>
        <w:numId w:val="1"/>
      </w:numPr>
      <w:spacing w:before="480" w:after="240"/>
      <w:outlineLvl w:val="1"/>
    </w:pPr>
    <w:rPr>
      <w:rFonts w:ascii="Arial" w:hAnsi="Arial"/>
      <w:b/>
      <w:bCs/>
      <w:iCs/>
      <w:caps/>
      <w:szCs w:val="28"/>
    </w:rPr>
  </w:style>
  <w:style w:type="paragraph" w:styleId="32">
    <w:name w:val="heading 3"/>
    <w:aliases w:val="H3"/>
    <w:basedOn w:val="a4"/>
    <w:next w:val="a4"/>
    <w:link w:val="33"/>
    <w:qFormat/>
    <w:rsid w:val="00573C0A"/>
    <w:pPr>
      <w:keepNext/>
      <w:tabs>
        <w:tab w:val="num" w:pos="1134"/>
      </w:tabs>
      <w:suppressAutoHyphens/>
      <w:spacing w:after="120"/>
      <w:ind w:left="1134" w:hanging="1134"/>
      <w:outlineLvl w:val="2"/>
    </w:pPr>
    <w:rPr>
      <w:rFonts w:eastAsia="Times New Roman"/>
      <w:b/>
      <w:snapToGrid w:val="0"/>
      <w:sz w:val="28"/>
      <w:szCs w:val="20"/>
    </w:rPr>
  </w:style>
  <w:style w:type="paragraph" w:styleId="42">
    <w:name w:val="heading 4"/>
    <w:aliases w:val="H4"/>
    <w:basedOn w:val="a4"/>
    <w:next w:val="a4"/>
    <w:link w:val="43"/>
    <w:qFormat/>
    <w:rsid w:val="00573C0A"/>
    <w:pPr>
      <w:keepNext/>
      <w:tabs>
        <w:tab w:val="num" w:pos="864"/>
      </w:tabs>
      <w:suppressAutoHyphens/>
      <w:spacing w:before="240" w:after="120"/>
      <w:ind w:left="864" w:hanging="864"/>
      <w:outlineLvl w:val="3"/>
    </w:pPr>
    <w:rPr>
      <w:rFonts w:eastAsia="Times New Roman"/>
      <w:b/>
      <w:i/>
      <w:snapToGrid w:val="0"/>
      <w:sz w:val="28"/>
      <w:szCs w:val="20"/>
    </w:rPr>
  </w:style>
  <w:style w:type="paragraph" w:styleId="51">
    <w:name w:val="heading 5"/>
    <w:basedOn w:val="a4"/>
    <w:next w:val="a4"/>
    <w:link w:val="52"/>
    <w:semiHidden/>
    <w:unhideWhenUsed/>
    <w:qFormat/>
    <w:rsid w:val="002E6F12"/>
    <w:pPr>
      <w:keepNext/>
      <w:keepLines/>
      <w:spacing w:before="40"/>
      <w:outlineLvl w:val="4"/>
    </w:pPr>
    <w:rPr>
      <w:rFonts w:asciiTheme="majorHAnsi" w:eastAsiaTheme="majorEastAsia" w:hAnsiTheme="majorHAnsi" w:cstheme="majorBidi"/>
      <w:color w:val="365F91" w:themeColor="accent1" w:themeShade="BF"/>
    </w:rPr>
  </w:style>
  <w:style w:type="paragraph" w:styleId="60">
    <w:name w:val="heading 6"/>
    <w:basedOn w:val="a4"/>
    <w:next w:val="a4"/>
    <w:link w:val="61"/>
    <w:semiHidden/>
    <w:unhideWhenUsed/>
    <w:qFormat/>
    <w:rsid w:val="002E6F12"/>
    <w:pPr>
      <w:keepNext/>
      <w:spacing w:before="0"/>
      <w:ind w:hanging="2"/>
      <w:jc w:val="center"/>
      <w:outlineLvl w:val="5"/>
    </w:pPr>
    <w:rPr>
      <w:rFonts w:eastAsia="Times New Roman"/>
      <w:sz w:val="24"/>
      <w:szCs w:val="20"/>
      <w:lang w:eastAsia="ru-RU"/>
    </w:rPr>
  </w:style>
  <w:style w:type="paragraph" w:styleId="7">
    <w:name w:val="heading 7"/>
    <w:basedOn w:val="a4"/>
    <w:next w:val="a4"/>
    <w:link w:val="70"/>
    <w:uiPriority w:val="99"/>
    <w:semiHidden/>
    <w:unhideWhenUsed/>
    <w:qFormat/>
    <w:rsid w:val="002E6F12"/>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4"/>
    <w:next w:val="a4"/>
    <w:link w:val="80"/>
    <w:uiPriority w:val="99"/>
    <w:semiHidden/>
    <w:unhideWhenUsed/>
    <w:qFormat/>
    <w:rsid w:val="002E6F12"/>
    <w:pPr>
      <w:keepNext/>
      <w:spacing w:before="0"/>
      <w:ind w:left="-142" w:right="-284"/>
      <w:jc w:val="left"/>
      <w:outlineLvl w:val="7"/>
    </w:pPr>
    <w:rPr>
      <w:rFonts w:eastAsia="Times New Roman"/>
      <w:b/>
      <w:sz w:val="24"/>
      <w:szCs w:val="20"/>
      <w:lang w:eastAsia="ru-RU"/>
    </w:rPr>
  </w:style>
  <w:style w:type="paragraph" w:styleId="9">
    <w:name w:val="heading 9"/>
    <w:basedOn w:val="a4"/>
    <w:next w:val="a4"/>
    <w:link w:val="90"/>
    <w:uiPriority w:val="99"/>
    <w:semiHidden/>
    <w:unhideWhenUsed/>
    <w:qFormat/>
    <w:rsid w:val="002E6F12"/>
    <w:pPr>
      <w:keepNext/>
      <w:spacing w:before="0"/>
      <w:jc w:val="left"/>
      <w:outlineLvl w:val="8"/>
    </w:pPr>
    <w:rPr>
      <w:rFonts w:eastAsia="Times New Roman"/>
      <w:b/>
      <w:sz w:val="24"/>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4">
    <w:name w:val="Пункт-4"/>
    <w:basedOn w:val="a4"/>
    <w:link w:val="-40"/>
    <w:autoRedefine/>
    <w:qFormat/>
    <w:rsid w:val="00573C0A"/>
    <w:pPr>
      <w:tabs>
        <w:tab w:val="left" w:pos="993"/>
      </w:tabs>
      <w:ind w:left="1800" w:hanging="720"/>
    </w:pPr>
    <w:rPr>
      <w:rFonts w:eastAsia="Times New Roman"/>
    </w:rPr>
  </w:style>
  <w:style w:type="character" w:customStyle="1" w:styleId="-40">
    <w:name w:val="Пункт-4 Знак"/>
    <w:link w:val="-4"/>
    <w:locked/>
    <w:rsid w:val="00573C0A"/>
    <w:rPr>
      <w:rFonts w:ascii="Times New Roman" w:eastAsia="Times New Roman" w:hAnsi="Times New Roman"/>
      <w:sz w:val="24"/>
      <w:szCs w:val="24"/>
    </w:rPr>
  </w:style>
  <w:style w:type="paragraph" w:customStyle="1" w:styleId="-3">
    <w:name w:val="Пункт-3"/>
    <w:basedOn w:val="a4"/>
    <w:link w:val="-30"/>
    <w:qFormat/>
    <w:rsid w:val="00573C0A"/>
    <w:pPr>
      <w:tabs>
        <w:tab w:val="num" w:pos="3830"/>
      </w:tabs>
      <w:spacing w:after="240"/>
      <w:ind w:left="852" w:hanging="852"/>
    </w:pPr>
    <w:rPr>
      <w:rFonts w:eastAsia="Times New Roman"/>
    </w:rPr>
  </w:style>
  <w:style w:type="character" w:customStyle="1" w:styleId="-30">
    <w:name w:val="Пункт-3 Знак"/>
    <w:link w:val="-3"/>
    <w:rsid w:val="00573C0A"/>
    <w:rPr>
      <w:rFonts w:ascii="Times New Roman" w:eastAsia="Times New Roman" w:hAnsi="Times New Roman"/>
      <w:sz w:val="24"/>
      <w:szCs w:val="24"/>
    </w:rPr>
  </w:style>
  <w:style w:type="paragraph" w:customStyle="1" w:styleId="puntxt">
    <w:name w:val="_pun_txt"/>
    <w:basedOn w:val="a4"/>
    <w:qFormat/>
    <w:rsid w:val="00573C0A"/>
    <w:pPr>
      <w:widowControl w:val="0"/>
      <w:autoSpaceDE w:val="0"/>
      <w:autoSpaceDN w:val="0"/>
      <w:adjustRightInd w:val="0"/>
      <w:spacing w:line="360" w:lineRule="auto"/>
      <w:ind w:firstLine="567"/>
    </w:pPr>
    <w:rPr>
      <w:rFonts w:eastAsia="Times New Roman"/>
      <w:sz w:val="28"/>
      <w:lang w:eastAsia="ru-RU"/>
    </w:rPr>
  </w:style>
  <w:style w:type="paragraph" w:customStyle="1" w:styleId="-">
    <w:name w:val="Введение-заголовок"/>
    <w:basedOn w:val="a4"/>
    <w:link w:val="-0"/>
    <w:qFormat/>
    <w:rsid w:val="00573C0A"/>
    <w:pPr>
      <w:keepNext/>
      <w:spacing w:after="200"/>
      <w:ind w:firstLine="567"/>
      <w:outlineLvl w:val="1"/>
    </w:pPr>
    <w:rPr>
      <w:rFonts w:ascii="Arial" w:eastAsia="Times New Roman" w:hAnsi="Arial"/>
      <w:b/>
      <w:bCs/>
      <w:caps/>
      <w:sz w:val="28"/>
    </w:rPr>
  </w:style>
  <w:style w:type="character" w:customStyle="1" w:styleId="-0">
    <w:name w:val="Введение-заголовок Знак"/>
    <w:link w:val="-"/>
    <w:rsid w:val="00573C0A"/>
    <w:rPr>
      <w:rFonts w:ascii="Arial" w:eastAsia="Times New Roman" w:hAnsi="Arial"/>
      <w:b/>
      <w:bCs/>
      <w:caps/>
      <w:sz w:val="28"/>
      <w:szCs w:val="24"/>
    </w:rPr>
  </w:style>
  <w:style w:type="character" w:customStyle="1" w:styleId="15">
    <w:name w:val="Заголовок 1 Знак"/>
    <w:aliases w:val="Document Header1 Знак,H1 Знак"/>
    <w:link w:val="14"/>
    <w:rsid w:val="00573C0A"/>
    <w:rPr>
      <w:rFonts w:ascii="Arial" w:hAnsi="Arial"/>
      <w:b/>
      <w:bCs/>
      <w:caps/>
      <w:kern w:val="32"/>
      <w:sz w:val="32"/>
      <w:szCs w:val="32"/>
    </w:rPr>
  </w:style>
  <w:style w:type="character" w:customStyle="1" w:styleId="24">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rsid w:val="00573C0A"/>
    <w:rPr>
      <w:rFonts w:ascii="Arial" w:eastAsiaTheme="minorHAnsi" w:hAnsi="Arial"/>
      <w:b/>
      <w:bCs/>
      <w:iCs/>
      <w:caps/>
      <w:sz w:val="26"/>
      <w:szCs w:val="28"/>
    </w:rPr>
  </w:style>
  <w:style w:type="character" w:customStyle="1" w:styleId="33">
    <w:name w:val="Заголовок 3 Знак"/>
    <w:aliases w:val="H3 Знак"/>
    <w:link w:val="32"/>
    <w:rsid w:val="00573C0A"/>
    <w:rPr>
      <w:rFonts w:ascii="Times New Roman" w:eastAsia="Times New Roman" w:hAnsi="Times New Roman"/>
      <w:b/>
      <w:snapToGrid w:val="0"/>
      <w:sz w:val="28"/>
    </w:rPr>
  </w:style>
  <w:style w:type="character" w:customStyle="1" w:styleId="43">
    <w:name w:val="Заголовок 4 Знак"/>
    <w:aliases w:val="H4 Знак"/>
    <w:link w:val="42"/>
    <w:rsid w:val="00573C0A"/>
    <w:rPr>
      <w:rFonts w:ascii="Times New Roman" w:eastAsia="Times New Roman" w:hAnsi="Times New Roman"/>
      <w:b/>
      <w:i/>
      <w:snapToGrid w:val="0"/>
      <w:sz w:val="28"/>
    </w:rPr>
  </w:style>
  <w:style w:type="paragraph" w:styleId="a8">
    <w:name w:val="caption"/>
    <w:basedOn w:val="a4"/>
    <w:qFormat/>
    <w:rsid w:val="00573C0A"/>
    <w:pPr>
      <w:spacing w:before="100" w:beforeAutospacing="1" w:after="100" w:afterAutospacing="1"/>
    </w:pPr>
    <w:rPr>
      <w:rFonts w:eastAsia="Times New Roman"/>
      <w:lang w:eastAsia="ru-RU"/>
    </w:rPr>
  </w:style>
  <w:style w:type="paragraph" w:styleId="a9">
    <w:name w:val="Title"/>
    <w:basedOn w:val="a4"/>
    <w:link w:val="aa"/>
    <w:uiPriority w:val="10"/>
    <w:qFormat/>
    <w:rsid w:val="00573C0A"/>
    <w:pPr>
      <w:jc w:val="center"/>
    </w:pPr>
    <w:rPr>
      <w:rFonts w:eastAsia="Times New Roman"/>
      <w:b/>
      <w:bCs/>
    </w:rPr>
  </w:style>
  <w:style w:type="character" w:customStyle="1" w:styleId="aa">
    <w:name w:val="Название Знак"/>
    <w:link w:val="a9"/>
    <w:uiPriority w:val="10"/>
    <w:rsid w:val="00573C0A"/>
    <w:rPr>
      <w:rFonts w:ascii="Times New Roman" w:eastAsia="Times New Roman" w:hAnsi="Times New Roman"/>
      <w:b/>
      <w:bCs/>
      <w:sz w:val="24"/>
      <w:szCs w:val="24"/>
    </w:rPr>
  </w:style>
  <w:style w:type="character" w:styleId="ab">
    <w:name w:val="Strong"/>
    <w:uiPriority w:val="22"/>
    <w:qFormat/>
    <w:rsid w:val="00573C0A"/>
    <w:rPr>
      <w:b/>
      <w:bCs/>
    </w:rPr>
  </w:style>
  <w:style w:type="paragraph" w:styleId="ac">
    <w:name w:val="No Spacing"/>
    <w:uiPriority w:val="99"/>
    <w:qFormat/>
    <w:rsid w:val="00573C0A"/>
    <w:rPr>
      <w:rFonts w:cs="Calibri"/>
      <w:sz w:val="22"/>
      <w:szCs w:val="22"/>
    </w:rPr>
  </w:style>
  <w:style w:type="paragraph" w:styleId="ad">
    <w:name w:val="List Paragraph"/>
    <w:aliases w:val="Алроса_маркер (Уровень 4),Маркер,ПАРАГРАФ,Абзац списка2"/>
    <w:basedOn w:val="a4"/>
    <w:link w:val="ae"/>
    <w:uiPriority w:val="34"/>
    <w:qFormat/>
    <w:rsid w:val="00573C0A"/>
    <w:pPr>
      <w:ind w:left="708"/>
    </w:pPr>
  </w:style>
  <w:style w:type="character" w:styleId="af">
    <w:name w:val="Book Title"/>
    <w:basedOn w:val="a5"/>
    <w:uiPriority w:val="33"/>
    <w:qFormat/>
    <w:rsid w:val="00573C0A"/>
    <w:rPr>
      <w:b/>
      <w:bCs/>
      <w:smallCaps/>
      <w:spacing w:val="5"/>
    </w:rPr>
  </w:style>
  <w:style w:type="paragraph" w:styleId="16">
    <w:name w:val="toc 1"/>
    <w:basedOn w:val="a4"/>
    <w:next w:val="a4"/>
    <w:autoRedefine/>
    <w:uiPriority w:val="39"/>
    <w:unhideWhenUsed/>
    <w:rsid w:val="000F4FE6"/>
    <w:pPr>
      <w:tabs>
        <w:tab w:val="left" w:pos="440"/>
        <w:tab w:val="right" w:leader="dot" w:pos="10206"/>
      </w:tabs>
      <w:spacing w:before="100" w:beforeAutospacing="1"/>
      <w:jc w:val="left"/>
    </w:pPr>
    <w:rPr>
      <w:rFonts w:cstheme="minorBidi"/>
      <w:b/>
      <w:szCs w:val="20"/>
    </w:rPr>
  </w:style>
  <w:style w:type="character" w:styleId="af0">
    <w:name w:val="annotation reference"/>
    <w:basedOn w:val="a5"/>
    <w:uiPriority w:val="99"/>
    <w:semiHidden/>
    <w:unhideWhenUsed/>
    <w:rsid w:val="00714027"/>
    <w:rPr>
      <w:sz w:val="16"/>
      <w:szCs w:val="16"/>
    </w:rPr>
  </w:style>
  <w:style w:type="paragraph" w:styleId="af1">
    <w:name w:val="annotation text"/>
    <w:basedOn w:val="a4"/>
    <w:link w:val="af2"/>
    <w:uiPriority w:val="99"/>
    <w:unhideWhenUsed/>
    <w:rsid w:val="00714027"/>
    <w:rPr>
      <w:sz w:val="20"/>
      <w:szCs w:val="20"/>
    </w:rPr>
  </w:style>
  <w:style w:type="character" w:customStyle="1" w:styleId="af2">
    <w:name w:val="Текст примечания Знак"/>
    <w:basedOn w:val="a5"/>
    <w:link w:val="af1"/>
    <w:uiPriority w:val="99"/>
    <w:rsid w:val="00714027"/>
    <w:rPr>
      <w:rFonts w:ascii="Times New Roman" w:eastAsiaTheme="minorHAnsi" w:hAnsi="Times New Roman"/>
    </w:rPr>
  </w:style>
  <w:style w:type="paragraph" w:styleId="af3">
    <w:name w:val="annotation subject"/>
    <w:basedOn w:val="af1"/>
    <w:next w:val="af1"/>
    <w:link w:val="af4"/>
    <w:uiPriority w:val="99"/>
    <w:semiHidden/>
    <w:unhideWhenUsed/>
    <w:rsid w:val="00714027"/>
    <w:rPr>
      <w:b/>
      <w:bCs/>
    </w:rPr>
  </w:style>
  <w:style w:type="character" w:customStyle="1" w:styleId="af4">
    <w:name w:val="Тема примечания Знак"/>
    <w:basedOn w:val="af2"/>
    <w:link w:val="af3"/>
    <w:uiPriority w:val="99"/>
    <w:semiHidden/>
    <w:rsid w:val="00714027"/>
    <w:rPr>
      <w:rFonts w:ascii="Times New Roman" w:eastAsiaTheme="minorHAnsi" w:hAnsi="Times New Roman"/>
      <w:b/>
      <w:bCs/>
    </w:rPr>
  </w:style>
  <w:style w:type="paragraph" w:styleId="af5">
    <w:name w:val="Balloon Text"/>
    <w:basedOn w:val="a4"/>
    <w:link w:val="af6"/>
    <w:unhideWhenUsed/>
    <w:rsid w:val="00714027"/>
    <w:pPr>
      <w:spacing w:before="0"/>
    </w:pPr>
    <w:rPr>
      <w:rFonts w:ascii="Tahoma" w:hAnsi="Tahoma" w:cs="Tahoma"/>
      <w:sz w:val="16"/>
      <w:szCs w:val="16"/>
    </w:rPr>
  </w:style>
  <w:style w:type="character" w:customStyle="1" w:styleId="af6">
    <w:name w:val="Текст выноски Знак"/>
    <w:basedOn w:val="a5"/>
    <w:link w:val="af5"/>
    <w:rsid w:val="00714027"/>
    <w:rPr>
      <w:rFonts w:ascii="Tahoma" w:eastAsiaTheme="minorHAnsi" w:hAnsi="Tahoma" w:cs="Tahoma"/>
      <w:sz w:val="16"/>
      <w:szCs w:val="16"/>
    </w:rPr>
  </w:style>
  <w:style w:type="paragraph" w:styleId="25">
    <w:name w:val="toc 2"/>
    <w:basedOn w:val="a4"/>
    <w:next w:val="a4"/>
    <w:autoRedefine/>
    <w:uiPriority w:val="39"/>
    <w:unhideWhenUsed/>
    <w:rsid w:val="00714027"/>
    <w:pPr>
      <w:keepNext/>
    </w:pPr>
  </w:style>
  <w:style w:type="character" w:styleId="af7">
    <w:name w:val="Hyperlink"/>
    <w:basedOn w:val="a5"/>
    <w:uiPriority w:val="99"/>
    <w:unhideWhenUsed/>
    <w:rsid w:val="00714027"/>
    <w:rPr>
      <w:color w:val="0000FF" w:themeColor="hyperlink"/>
      <w:u w:val="single"/>
    </w:rPr>
  </w:style>
  <w:style w:type="table" w:styleId="af8">
    <w:name w:val="Table Grid"/>
    <w:basedOn w:val="a6"/>
    <w:rsid w:val="00714027"/>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toc 3"/>
    <w:basedOn w:val="a4"/>
    <w:next w:val="a4"/>
    <w:autoRedefine/>
    <w:uiPriority w:val="39"/>
    <w:unhideWhenUsed/>
    <w:rsid w:val="00714027"/>
  </w:style>
  <w:style w:type="paragraph" w:customStyle="1" w:styleId="21">
    <w:name w:val="АЛРОСА Наименование Подраздела (Уровень 2)"/>
    <w:uiPriority w:val="99"/>
    <w:qFormat/>
    <w:rsid w:val="00714027"/>
    <w:pPr>
      <w:keepNext/>
      <w:keepLines/>
      <w:numPr>
        <w:numId w:val="3"/>
      </w:numPr>
      <w:suppressAutoHyphens/>
      <w:spacing w:before="240"/>
      <w:outlineLvl w:val="2"/>
    </w:pPr>
    <w:rPr>
      <w:rFonts w:ascii="Times New Roman" w:eastAsia="Times New Roman" w:hAnsi="Times New Roman"/>
      <w:b/>
      <w:sz w:val="28"/>
      <w:szCs w:val="28"/>
      <w:lang w:eastAsia="ru-RU"/>
    </w:rPr>
  </w:style>
  <w:style w:type="paragraph" w:customStyle="1" w:styleId="30">
    <w:name w:val="АЛРОСА Текст Пункта (Уровень 3)"/>
    <w:uiPriority w:val="99"/>
    <w:qFormat/>
    <w:rsid w:val="00714027"/>
    <w:pPr>
      <w:numPr>
        <w:ilvl w:val="1"/>
        <w:numId w:val="3"/>
      </w:numPr>
      <w:tabs>
        <w:tab w:val="left" w:pos="709"/>
        <w:tab w:val="left" w:pos="1560"/>
      </w:tabs>
      <w:suppressAutoHyphens/>
      <w:spacing w:before="120"/>
      <w:outlineLvl w:val="3"/>
    </w:pPr>
    <w:rPr>
      <w:rFonts w:ascii="Times New Roman" w:eastAsia="Times New Roman" w:hAnsi="Times New Roman"/>
      <w:b/>
      <w:sz w:val="28"/>
      <w:szCs w:val="28"/>
      <w:lang w:eastAsia="ru-RU"/>
    </w:rPr>
  </w:style>
  <w:style w:type="paragraph" w:customStyle="1" w:styleId="40">
    <w:name w:val="Алроса Подпункт (Уровень 4)"/>
    <w:basedOn w:val="30"/>
    <w:qFormat/>
    <w:locked/>
    <w:rsid w:val="00714027"/>
    <w:pPr>
      <w:numPr>
        <w:ilvl w:val="2"/>
      </w:numPr>
      <w:tabs>
        <w:tab w:val="clear" w:pos="709"/>
        <w:tab w:val="clear" w:pos="1560"/>
        <w:tab w:val="left" w:pos="1418"/>
      </w:tabs>
      <w:jc w:val="both"/>
    </w:pPr>
    <w:rPr>
      <w:b w:val="0"/>
    </w:rPr>
  </w:style>
  <w:style w:type="paragraph" w:customStyle="1" w:styleId="13">
    <w:name w:val="алроса 1 уровень"/>
    <w:basedOn w:val="20"/>
    <w:qFormat/>
    <w:locked/>
    <w:rsid w:val="00714027"/>
    <w:pPr>
      <w:numPr>
        <w:ilvl w:val="0"/>
        <w:numId w:val="4"/>
      </w:numPr>
      <w:tabs>
        <w:tab w:val="num" w:pos="360"/>
      </w:tabs>
      <w:suppressAutoHyphens/>
      <w:spacing w:before="240"/>
      <w:ind w:left="0" w:firstLine="0"/>
    </w:pPr>
    <w:rPr>
      <w:rFonts w:ascii="Times New Roman" w:hAnsi="Times New Roman"/>
      <w:bCs w:val="0"/>
      <w:iCs w:val="0"/>
      <w:caps w:val="0"/>
      <w:sz w:val="28"/>
      <w:szCs w:val="22"/>
      <w14:scene3d>
        <w14:camera w14:prst="orthographicFront"/>
        <w14:lightRig w14:rig="threePt" w14:dir="t">
          <w14:rot w14:lat="0" w14:lon="0" w14:rev="0"/>
        </w14:lightRig>
      </w14:scene3d>
    </w:rPr>
  </w:style>
  <w:style w:type="paragraph" w:customStyle="1" w:styleId="23">
    <w:name w:val="алроса 2 уровень"/>
    <w:basedOn w:val="31"/>
    <w:qFormat/>
    <w:locked/>
    <w:rsid w:val="00714027"/>
    <w:pPr>
      <w:numPr>
        <w:ilvl w:val="1"/>
      </w:numPr>
      <w:tabs>
        <w:tab w:val="left" w:pos="993"/>
      </w:tabs>
      <w:ind w:hanging="720"/>
    </w:pPr>
    <w:rPr>
      <w:b/>
    </w:rPr>
  </w:style>
  <w:style w:type="paragraph" w:customStyle="1" w:styleId="31">
    <w:name w:val="алроса 3 уровень"/>
    <w:basedOn w:val="a4"/>
    <w:link w:val="35"/>
    <w:qFormat/>
    <w:locked/>
    <w:rsid w:val="00714027"/>
    <w:pPr>
      <w:numPr>
        <w:ilvl w:val="2"/>
        <w:numId w:val="4"/>
      </w:numPr>
      <w:tabs>
        <w:tab w:val="left" w:pos="1560"/>
      </w:tabs>
      <w:ind w:left="0" w:firstLine="709"/>
    </w:pPr>
    <w:rPr>
      <w:rFonts w:eastAsia="Times New Roman"/>
      <w:sz w:val="28"/>
      <w:szCs w:val="30"/>
      <w:lang w:eastAsia="ru-RU"/>
    </w:rPr>
  </w:style>
  <w:style w:type="paragraph" w:customStyle="1" w:styleId="41">
    <w:name w:val="алроса уровень 4"/>
    <w:basedOn w:val="a4"/>
    <w:link w:val="44"/>
    <w:qFormat/>
    <w:locked/>
    <w:rsid w:val="00714027"/>
    <w:pPr>
      <w:numPr>
        <w:ilvl w:val="3"/>
        <w:numId w:val="4"/>
      </w:numPr>
      <w:spacing w:after="120"/>
    </w:pPr>
    <w:rPr>
      <w:rFonts w:eastAsia="Times New Roman"/>
      <w:sz w:val="28"/>
      <w:szCs w:val="30"/>
      <w:lang w:eastAsia="ru-RU"/>
    </w:rPr>
  </w:style>
  <w:style w:type="paragraph" w:customStyle="1" w:styleId="50">
    <w:name w:val="алроса уровень 5"/>
    <w:basedOn w:val="41"/>
    <w:link w:val="53"/>
    <w:qFormat/>
    <w:locked/>
    <w:rsid w:val="00714027"/>
    <w:pPr>
      <w:numPr>
        <w:ilvl w:val="4"/>
      </w:numPr>
    </w:pPr>
  </w:style>
  <w:style w:type="character" w:customStyle="1" w:styleId="44">
    <w:name w:val="алроса уровень 4 Знак"/>
    <w:basedOn w:val="a5"/>
    <w:link w:val="41"/>
    <w:rsid w:val="00714027"/>
    <w:rPr>
      <w:rFonts w:ascii="Times New Roman" w:eastAsia="Times New Roman" w:hAnsi="Times New Roman"/>
      <w:sz w:val="28"/>
      <w:szCs w:val="30"/>
      <w:lang w:eastAsia="ru-RU"/>
    </w:rPr>
  </w:style>
  <w:style w:type="character" w:customStyle="1" w:styleId="53">
    <w:name w:val="алроса уровень 5 Знак"/>
    <w:basedOn w:val="44"/>
    <w:link w:val="50"/>
    <w:rsid w:val="00714027"/>
    <w:rPr>
      <w:rFonts w:ascii="Times New Roman" w:eastAsia="Times New Roman" w:hAnsi="Times New Roman"/>
      <w:sz w:val="28"/>
      <w:szCs w:val="30"/>
      <w:lang w:eastAsia="ru-RU"/>
    </w:rPr>
  </w:style>
  <w:style w:type="numbering" w:customStyle="1" w:styleId="12">
    <w:name w:val="Стиль1"/>
    <w:uiPriority w:val="99"/>
    <w:rsid w:val="00714027"/>
    <w:pPr>
      <w:numPr>
        <w:numId w:val="24"/>
      </w:numPr>
    </w:pPr>
  </w:style>
  <w:style w:type="paragraph" w:styleId="af9">
    <w:name w:val="Revision"/>
    <w:hidden/>
    <w:uiPriority w:val="99"/>
    <w:semiHidden/>
    <w:rsid w:val="00714027"/>
    <w:rPr>
      <w:rFonts w:ascii="Times New Roman" w:eastAsiaTheme="minorHAnsi" w:hAnsi="Times New Roman"/>
      <w:sz w:val="26"/>
      <w:szCs w:val="26"/>
    </w:rPr>
  </w:style>
  <w:style w:type="character" w:customStyle="1" w:styleId="35">
    <w:name w:val="алроса 3 уровень Знак"/>
    <w:basedOn w:val="a5"/>
    <w:link w:val="31"/>
    <w:locked/>
    <w:rsid w:val="00714027"/>
    <w:rPr>
      <w:rFonts w:ascii="Times New Roman" w:eastAsia="Times New Roman" w:hAnsi="Times New Roman"/>
      <w:sz w:val="28"/>
      <w:szCs w:val="30"/>
      <w:lang w:eastAsia="ru-RU"/>
    </w:rPr>
  </w:style>
  <w:style w:type="paragraph" w:styleId="afa">
    <w:name w:val="Body Text"/>
    <w:basedOn w:val="a4"/>
    <w:link w:val="afb"/>
    <w:uiPriority w:val="99"/>
    <w:rsid w:val="00714027"/>
    <w:pPr>
      <w:spacing w:after="120"/>
    </w:pPr>
    <w:rPr>
      <w:rFonts w:ascii="Proxima Nova ExCn Rg" w:eastAsia="Times New Roman" w:hAnsi="Proxima Nova ExCn Rg"/>
      <w:sz w:val="28"/>
      <w:szCs w:val="28"/>
      <w:lang w:eastAsia="ru-RU"/>
    </w:rPr>
  </w:style>
  <w:style w:type="character" w:customStyle="1" w:styleId="afb">
    <w:name w:val="Основной текст Знак"/>
    <w:basedOn w:val="a5"/>
    <w:link w:val="afa"/>
    <w:uiPriority w:val="99"/>
    <w:rsid w:val="00714027"/>
    <w:rPr>
      <w:rFonts w:ascii="Proxima Nova ExCn Rg" w:eastAsia="Times New Roman" w:hAnsi="Proxima Nova ExCn Rg"/>
      <w:sz w:val="28"/>
      <w:szCs w:val="28"/>
      <w:lang w:eastAsia="ru-RU"/>
    </w:rPr>
  </w:style>
  <w:style w:type="paragraph" w:customStyle="1" w:styleId="22">
    <w:name w:val="алроса нежирный 2"/>
    <w:basedOn w:val="23"/>
    <w:link w:val="26"/>
    <w:qFormat/>
    <w:locked/>
    <w:rsid w:val="00714027"/>
    <w:pPr>
      <w:numPr>
        <w:numId w:val="16"/>
      </w:numPr>
      <w:tabs>
        <w:tab w:val="clear" w:pos="993"/>
        <w:tab w:val="clear" w:pos="1560"/>
        <w:tab w:val="left" w:pos="1843"/>
      </w:tabs>
      <w:ind w:left="0" w:firstLine="851"/>
    </w:pPr>
    <w:rPr>
      <w:b w:val="0"/>
    </w:rPr>
  </w:style>
  <w:style w:type="character" w:customStyle="1" w:styleId="26">
    <w:name w:val="алроса нежирный 2 Знак"/>
    <w:basedOn w:val="a5"/>
    <w:link w:val="22"/>
    <w:rsid w:val="00714027"/>
    <w:rPr>
      <w:rFonts w:ascii="Times New Roman" w:eastAsia="Times New Roman" w:hAnsi="Times New Roman"/>
      <w:sz w:val="28"/>
      <w:szCs w:val="30"/>
      <w:lang w:eastAsia="ru-RU"/>
    </w:rPr>
  </w:style>
  <w:style w:type="paragraph" w:styleId="27">
    <w:name w:val="Body Text 2"/>
    <w:basedOn w:val="a4"/>
    <w:link w:val="28"/>
    <w:uiPriority w:val="99"/>
    <w:unhideWhenUsed/>
    <w:rsid w:val="00714027"/>
    <w:pPr>
      <w:spacing w:after="120" w:line="480" w:lineRule="auto"/>
    </w:pPr>
  </w:style>
  <w:style w:type="character" w:customStyle="1" w:styleId="28">
    <w:name w:val="Основной текст 2 Знак"/>
    <w:basedOn w:val="a5"/>
    <w:link w:val="27"/>
    <w:uiPriority w:val="99"/>
    <w:rsid w:val="00714027"/>
    <w:rPr>
      <w:rFonts w:ascii="Times New Roman" w:eastAsiaTheme="minorHAnsi" w:hAnsi="Times New Roman"/>
      <w:sz w:val="26"/>
      <w:szCs w:val="26"/>
    </w:rPr>
  </w:style>
  <w:style w:type="paragraph" w:customStyle="1" w:styleId="3">
    <w:name w:val="[Ростех] Наименование Подраздела (Уровень 3)"/>
    <w:uiPriority w:val="99"/>
    <w:qFormat/>
    <w:rsid w:val="00714027"/>
    <w:pPr>
      <w:keepNext/>
      <w:keepLines/>
      <w:numPr>
        <w:ilvl w:val="1"/>
        <w:numId w:val="17"/>
      </w:numPr>
      <w:suppressAutoHyphens/>
      <w:spacing w:before="240"/>
      <w:outlineLvl w:val="2"/>
    </w:pPr>
    <w:rPr>
      <w:rFonts w:ascii="Proxima Nova ExCn Rg" w:eastAsia="Times New Roman" w:hAnsi="Proxima Nova ExCn Rg"/>
      <w:b/>
      <w:sz w:val="28"/>
      <w:szCs w:val="28"/>
      <w:lang w:eastAsia="ru-RU"/>
    </w:rPr>
  </w:style>
  <w:style w:type="paragraph" w:customStyle="1" w:styleId="2">
    <w:name w:val="[Ростех] Наименование Раздела (Уровень 2)"/>
    <w:uiPriority w:val="99"/>
    <w:qFormat/>
    <w:rsid w:val="00714027"/>
    <w:pPr>
      <w:keepNext/>
      <w:keepLines/>
      <w:numPr>
        <w:numId w:val="17"/>
      </w:numPr>
      <w:suppressAutoHyphens/>
      <w:spacing w:before="240"/>
      <w:jc w:val="center"/>
      <w:outlineLvl w:val="1"/>
    </w:pPr>
    <w:rPr>
      <w:rFonts w:ascii="Proxima Nova ExCn Rg" w:eastAsia="Times New Roman" w:hAnsi="Proxima Nova ExCn Rg"/>
      <w:b/>
      <w:sz w:val="28"/>
      <w:szCs w:val="28"/>
      <w:lang w:eastAsia="ru-RU"/>
    </w:rPr>
  </w:style>
  <w:style w:type="paragraph" w:customStyle="1" w:styleId="a">
    <w:name w:val="[Ростех] Простой текст (Без уровня)"/>
    <w:uiPriority w:val="99"/>
    <w:qFormat/>
    <w:rsid w:val="00714027"/>
    <w:pPr>
      <w:numPr>
        <w:ilvl w:val="5"/>
        <w:numId w:val="17"/>
      </w:numPr>
      <w:suppressAutoHyphens/>
      <w:spacing w:before="120"/>
      <w:jc w:val="both"/>
    </w:pPr>
    <w:rPr>
      <w:rFonts w:ascii="Proxima Nova ExCn Rg" w:eastAsia="Times New Roman" w:hAnsi="Proxima Nova ExCn Rg"/>
      <w:sz w:val="28"/>
      <w:szCs w:val="28"/>
      <w:lang w:eastAsia="ru-RU"/>
    </w:rPr>
  </w:style>
  <w:style w:type="paragraph" w:customStyle="1" w:styleId="5">
    <w:name w:val="[Ростех] Текст Подпункта (Уровень 5)"/>
    <w:link w:val="54"/>
    <w:uiPriority w:val="99"/>
    <w:qFormat/>
    <w:rsid w:val="00714027"/>
    <w:pPr>
      <w:numPr>
        <w:ilvl w:val="3"/>
        <w:numId w:val="17"/>
      </w:numPr>
      <w:suppressAutoHyphens/>
      <w:spacing w:before="120"/>
      <w:jc w:val="both"/>
      <w:outlineLvl w:val="4"/>
    </w:pPr>
    <w:rPr>
      <w:rFonts w:ascii="Proxima Nova ExCn Rg" w:eastAsia="Times New Roman" w:hAnsi="Proxima Nova ExCn Rg"/>
      <w:sz w:val="28"/>
      <w:szCs w:val="28"/>
      <w:lang w:eastAsia="ru-RU"/>
    </w:rPr>
  </w:style>
  <w:style w:type="paragraph" w:customStyle="1" w:styleId="6">
    <w:name w:val="[Ростех] Текст Подпункта подпункта (Уровень 6)"/>
    <w:uiPriority w:val="99"/>
    <w:qFormat/>
    <w:rsid w:val="00714027"/>
    <w:pPr>
      <w:numPr>
        <w:ilvl w:val="4"/>
        <w:numId w:val="17"/>
      </w:numPr>
      <w:suppressAutoHyphens/>
      <w:spacing w:before="120"/>
      <w:jc w:val="both"/>
      <w:outlineLvl w:val="5"/>
    </w:pPr>
    <w:rPr>
      <w:rFonts w:ascii="Proxima Nova ExCn Rg" w:eastAsia="Times New Roman" w:hAnsi="Proxima Nova ExCn Rg"/>
      <w:sz w:val="28"/>
      <w:szCs w:val="28"/>
      <w:lang w:eastAsia="ru-RU"/>
    </w:rPr>
  </w:style>
  <w:style w:type="character" w:customStyle="1" w:styleId="45">
    <w:name w:val="[Ростех] Текст Пункта (Уровень 4) Знак"/>
    <w:basedOn w:val="a5"/>
    <w:link w:val="4"/>
    <w:uiPriority w:val="99"/>
    <w:locked/>
    <w:rsid w:val="00714027"/>
    <w:rPr>
      <w:sz w:val="28"/>
      <w:szCs w:val="28"/>
    </w:rPr>
  </w:style>
  <w:style w:type="paragraph" w:customStyle="1" w:styleId="4">
    <w:name w:val="[Ростех] Текст Пункта (Уровень 4)"/>
    <w:link w:val="45"/>
    <w:uiPriority w:val="99"/>
    <w:qFormat/>
    <w:rsid w:val="00714027"/>
    <w:pPr>
      <w:numPr>
        <w:ilvl w:val="2"/>
        <w:numId w:val="17"/>
      </w:numPr>
      <w:suppressAutoHyphens/>
      <w:spacing w:before="120"/>
      <w:jc w:val="both"/>
      <w:outlineLvl w:val="3"/>
    </w:pPr>
    <w:rPr>
      <w:sz w:val="28"/>
      <w:szCs w:val="28"/>
    </w:rPr>
  </w:style>
  <w:style w:type="character" w:customStyle="1" w:styleId="54">
    <w:name w:val="[Ростех] Текст Подпункта (Уровень 5) Знак"/>
    <w:basedOn w:val="a5"/>
    <w:link w:val="5"/>
    <w:uiPriority w:val="99"/>
    <w:rsid w:val="00714027"/>
    <w:rPr>
      <w:rFonts w:ascii="Proxima Nova ExCn Rg" w:eastAsia="Times New Roman" w:hAnsi="Proxima Nova ExCn Rg"/>
      <w:sz w:val="28"/>
      <w:szCs w:val="28"/>
      <w:lang w:eastAsia="ru-RU"/>
    </w:rPr>
  </w:style>
  <w:style w:type="paragraph" w:styleId="afc">
    <w:name w:val="footnote text"/>
    <w:basedOn w:val="a4"/>
    <w:link w:val="afd"/>
    <w:unhideWhenUsed/>
    <w:rsid w:val="00714027"/>
    <w:pPr>
      <w:spacing w:before="0"/>
    </w:pPr>
    <w:rPr>
      <w:sz w:val="20"/>
      <w:szCs w:val="20"/>
    </w:rPr>
  </w:style>
  <w:style w:type="character" w:customStyle="1" w:styleId="afd">
    <w:name w:val="Текст сноски Знак"/>
    <w:basedOn w:val="a5"/>
    <w:link w:val="afc"/>
    <w:rsid w:val="00714027"/>
    <w:rPr>
      <w:rFonts w:ascii="Times New Roman" w:eastAsiaTheme="minorHAnsi" w:hAnsi="Times New Roman"/>
    </w:rPr>
  </w:style>
  <w:style w:type="character" w:styleId="afe">
    <w:name w:val="footnote reference"/>
    <w:basedOn w:val="a5"/>
    <w:unhideWhenUsed/>
    <w:rsid w:val="00714027"/>
    <w:rPr>
      <w:vertAlign w:val="superscript"/>
    </w:rPr>
  </w:style>
  <w:style w:type="paragraph" w:customStyle="1" w:styleId="1">
    <w:name w:val="Ал_1. заголовок"/>
    <w:basedOn w:val="ad"/>
    <w:link w:val="17"/>
    <w:qFormat/>
    <w:rsid w:val="00714027"/>
    <w:pPr>
      <w:keepNext/>
      <w:numPr>
        <w:numId w:val="20"/>
      </w:numPr>
      <w:spacing w:before="240" w:after="240"/>
      <w:jc w:val="center"/>
      <w:outlineLvl w:val="1"/>
    </w:pPr>
    <w:rPr>
      <w:b/>
      <w:caps/>
    </w:rPr>
  </w:style>
  <w:style w:type="paragraph" w:customStyle="1" w:styleId="11">
    <w:name w:val="Ал_1.1. подзаголовок"/>
    <w:basedOn w:val="ad"/>
    <w:link w:val="110"/>
    <w:qFormat/>
    <w:rsid w:val="00714027"/>
    <w:pPr>
      <w:keepNext/>
      <w:numPr>
        <w:ilvl w:val="1"/>
        <w:numId w:val="20"/>
      </w:numPr>
      <w:spacing w:before="240"/>
      <w:outlineLvl w:val="2"/>
    </w:pPr>
    <w:rPr>
      <w:b/>
    </w:rPr>
  </w:style>
  <w:style w:type="character" w:customStyle="1" w:styleId="ae">
    <w:name w:val="Абзац списка Знак"/>
    <w:aliases w:val="Алроса_маркер (Уровень 4) Знак,Маркер Знак,ПАРАГРАФ Знак,Абзац списка2 Знак"/>
    <w:basedOn w:val="a5"/>
    <w:link w:val="ad"/>
    <w:uiPriority w:val="34"/>
    <w:rsid w:val="00714027"/>
    <w:rPr>
      <w:rFonts w:ascii="Times New Roman" w:hAnsi="Times New Roman"/>
      <w:sz w:val="24"/>
      <w:szCs w:val="24"/>
    </w:rPr>
  </w:style>
  <w:style w:type="character" w:customStyle="1" w:styleId="17">
    <w:name w:val="Ал_1. заголовок Знак"/>
    <w:basedOn w:val="ae"/>
    <w:link w:val="1"/>
    <w:rsid w:val="00714027"/>
    <w:rPr>
      <w:rFonts w:ascii="Times New Roman" w:eastAsiaTheme="minorHAnsi" w:hAnsi="Times New Roman"/>
      <w:b/>
      <w:caps/>
      <w:sz w:val="26"/>
      <w:szCs w:val="26"/>
    </w:rPr>
  </w:style>
  <w:style w:type="paragraph" w:customStyle="1" w:styleId="111">
    <w:name w:val="Ал_1.1.1. пункт"/>
    <w:basedOn w:val="ad"/>
    <w:link w:val="1110"/>
    <w:qFormat/>
    <w:rsid w:val="00714027"/>
    <w:pPr>
      <w:numPr>
        <w:ilvl w:val="2"/>
        <w:numId w:val="20"/>
      </w:numPr>
      <w:outlineLvl w:val="3"/>
    </w:pPr>
  </w:style>
  <w:style w:type="character" w:customStyle="1" w:styleId="110">
    <w:name w:val="Ал_1.1. подзаголовок Знак"/>
    <w:basedOn w:val="ae"/>
    <w:link w:val="11"/>
    <w:rsid w:val="00714027"/>
    <w:rPr>
      <w:rFonts w:ascii="Times New Roman" w:eastAsiaTheme="minorHAnsi" w:hAnsi="Times New Roman"/>
      <w:b/>
      <w:sz w:val="26"/>
      <w:szCs w:val="26"/>
    </w:rPr>
  </w:style>
  <w:style w:type="paragraph" w:customStyle="1" w:styleId="10">
    <w:name w:val="Ал_1) подпункт"/>
    <w:basedOn w:val="ad"/>
    <w:link w:val="18"/>
    <w:qFormat/>
    <w:rsid w:val="00714027"/>
    <w:pPr>
      <w:numPr>
        <w:ilvl w:val="3"/>
        <w:numId w:val="20"/>
      </w:numPr>
      <w:outlineLvl w:val="4"/>
    </w:pPr>
  </w:style>
  <w:style w:type="character" w:customStyle="1" w:styleId="1110">
    <w:name w:val="Ал_1.1.1. пункт Знак"/>
    <w:basedOn w:val="ae"/>
    <w:link w:val="111"/>
    <w:rsid w:val="00714027"/>
    <w:rPr>
      <w:rFonts w:ascii="Times New Roman" w:eastAsiaTheme="minorHAnsi" w:hAnsi="Times New Roman"/>
      <w:sz w:val="26"/>
      <w:szCs w:val="26"/>
    </w:rPr>
  </w:style>
  <w:style w:type="numbering" w:customStyle="1" w:styleId="a2">
    <w:name w:val="Ал_ДОЗ"/>
    <w:uiPriority w:val="99"/>
    <w:rsid w:val="00714027"/>
    <w:pPr>
      <w:numPr>
        <w:numId w:val="23"/>
      </w:numPr>
    </w:pPr>
  </w:style>
  <w:style w:type="character" w:customStyle="1" w:styleId="18">
    <w:name w:val="Ал_1) подпункт Знак"/>
    <w:basedOn w:val="ae"/>
    <w:link w:val="10"/>
    <w:rsid w:val="00714027"/>
    <w:rPr>
      <w:rFonts w:ascii="Times New Roman" w:eastAsiaTheme="minorHAnsi" w:hAnsi="Times New Roman"/>
      <w:sz w:val="26"/>
      <w:szCs w:val="26"/>
    </w:rPr>
  </w:style>
  <w:style w:type="paragraph" w:customStyle="1" w:styleId="a3">
    <w:name w:val="Ал_а) маркер список"/>
    <w:basedOn w:val="ad"/>
    <w:link w:val="aff"/>
    <w:qFormat/>
    <w:rsid w:val="00714027"/>
    <w:pPr>
      <w:numPr>
        <w:ilvl w:val="4"/>
        <w:numId w:val="20"/>
      </w:numPr>
      <w:outlineLvl w:val="5"/>
    </w:pPr>
  </w:style>
  <w:style w:type="numbering" w:customStyle="1" w:styleId="112">
    <w:name w:val="Стиль11"/>
    <w:uiPriority w:val="99"/>
    <w:rsid w:val="00714027"/>
  </w:style>
  <w:style w:type="character" w:customStyle="1" w:styleId="aff">
    <w:name w:val="Ал_а) маркер список Знак"/>
    <w:basedOn w:val="ae"/>
    <w:link w:val="a3"/>
    <w:rsid w:val="00714027"/>
    <w:rPr>
      <w:rFonts w:ascii="Times New Roman" w:eastAsiaTheme="minorHAnsi" w:hAnsi="Times New Roman"/>
      <w:sz w:val="26"/>
      <w:szCs w:val="26"/>
    </w:rPr>
  </w:style>
  <w:style w:type="paragraph" w:styleId="55">
    <w:name w:val="toc 5"/>
    <w:basedOn w:val="a4"/>
    <w:next w:val="a4"/>
    <w:autoRedefine/>
    <w:uiPriority w:val="39"/>
    <w:semiHidden/>
    <w:unhideWhenUsed/>
    <w:rsid w:val="00714027"/>
    <w:pPr>
      <w:spacing w:after="100"/>
      <w:ind w:left="1040"/>
    </w:pPr>
  </w:style>
  <w:style w:type="numbering" w:customStyle="1" w:styleId="a0">
    <w:name w:val="АЛРОСА_"/>
    <w:uiPriority w:val="99"/>
    <w:rsid w:val="00714027"/>
    <w:pPr>
      <w:numPr>
        <w:numId w:val="21"/>
      </w:numPr>
    </w:pPr>
  </w:style>
  <w:style w:type="paragraph" w:styleId="aff0">
    <w:name w:val="endnote text"/>
    <w:basedOn w:val="a4"/>
    <w:link w:val="aff1"/>
    <w:uiPriority w:val="99"/>
    <w:rsid w:val="00714027"/>
    <w:pPr>
      <w:autoSpaceDE w:val="0"/>
      <w:autoSpaceDN w:val="0"/>
      <w:spacing w:before="0"/>
      <w:jc w:val="left"/>
    </w:pPr>
    <w:rPr>
      <w:rFonts w:eastAsiaTheme="minorEastAsia"/>
      <w:sz w:val="20"/>
      <w:szCs w:val="20"/>
      <w:lang w:eastAsia="ru-RU"/>
    </w:rPr>
  </w:style>
  <w:style w:type="character" w:customStyle="1" w:styleId="aff1">
    <w:name w:val="Текст концевой сноски Знак"/>
    <w:basedOn w:val="a5"/>
    <w:link w:val="aff0"/>
    <w:uiPriority w:val="99"/>
    <w:rsid w:val="00714027"/>
    <w:rPr>
      <w:rFonts w:ascii="Times New Roman" w:eastAsiaTheme="minorEastAsia" w:hAnsi="Times New Roman"/>
      <w:lang w:eastAsia="ru-RU"/>
    </w:rPr>
  </w:style>
  <w:style w:type="character" w:styleId="aff2">
    <w:name w:val="endnote reference"/>
    <w:basedOn w:val="a5"/>
    <w:uiPriority w:val="99"/>
    <w:rsid w:val="00714027"/>
    <w:rPr>
      <w:vertAlign w:val="superscript"/>
    </w:rPr>
  </w:style>
  <w:style w:type="table" w:customStyle="1" w:styleId="19">
    <w:name w:val="Сетка таблицы1"/>
    <w:basedOn w:val="a6"/>
    <w:next w:val="af8"/>
    <w:uiPriority w:val="59"/>
    <w:rsid w:val="00571F8C"/>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6"/>
    <w:next w:val="af8"/>
    <w:uiPriority w:val="59"/>
    <w:rsid w:val="009C05B5"/>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6"/>
    <w:next w:val="af8"/>
    <w:uiPriority w:val="59"/>
    <w:rsid w:val="00E6608F"/>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6"/>
    <w:next w:val="af8"/>
    <w:uiPriority w:val="59"/>
    <w:rsid w:val="006D03A7"/>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6"/>
    <w:next w:val="af8"/>
    <w:uiPriority w:val="59"/>
    <w:rsid w:val="009A73D5"/>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6"/>
    <w:next w:val="af8"/>
    <w:uiPriority w:val="59"/>
    <w:rsid w:val="009A73D5"/>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6"/>
    <w:next w:val="af8"/>
    <w:uiPriority w:val="59"/>
    <w:rsid w:val="009A73D5"/>
    <w:pPr>
      <w:jc w:val="both"/>
    </w:pPr>
    <w:rPr>
      <w:rFonts w:ascii="Times New Roman" w:eastAsiaTheme="minorHAnsi"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header"/>
    <w:basedOn w:val="a4"/>
    <w:link w:val="aff4"/>
    <w:uiPriority w:val="99"/>
    <w:unhideWhenUsed/>
    <w:rsid w:val="00670C2D"/>
    <w:pPr>
      <w:tabs>
        <w:tab w:val="center" w:pos="4677"/>
        <w:tab w:val="right" w:pos="9355"/>
      </w:tabs>
      <w:spacing w:before="0"/>
    </w:pPr>
  </w:style>
  <w:style w:type="character" w:customStyle="1" w:styleId="aff4">
    <w:name w:val="Верхний колонтитул Знак"/>
    <w:basedOn w:val="a5"/>
    <w:link w:val="aff3"/>
    <w:uiPriority w:val="99"/>
    <w:rsid w:val="00670C2D"/>
    <w:rPr>
      <w:rFonts w:ascii="Times New Roman" w:eastAsiaTheme="minorHAnsi" w:hAnsi="Times New Roman"/>
      <w:sz w:val="26"/>
      <w:szCs w:val="26"/>
    </w:rPr>
  </w:style>
  <w:style w:type="paragraph" w:styleId="aff5">
    <w:name w:val="footer"/>
    <w:basedOn w:val="a4"/>
    <w:link w:val="aff6"/>
    <w:uiPriority w:val="99"/>
    <w:unhideWhenUsed/>
    <w:rsid w:val="00670C2D"/>
    <w:pPr>
      <w:tabs>
        <w:tab w:val="center" w:pos="4677"/>
        <w:tab w:val="right" w:pos="9355"/>
      </w:tabs>
      <w:spacing w:before="0"/>
    </w:pPr>
  </w:style>
  <w:style w:type="character" w:customStyle="1" w:styleId="aff6">
    <w:name w:val="Нижний колонтитул Знак"/>
    <w:basedOn w:val="a5"/>
    <w:link w:val="aff5"/>
    <w:uiPriority w:val="99"/>
    <w:rsid w:val="00670C2D"/>
    <w:rPr>
      <w:rFonts w:ascii="Times New Roman" w:eastAsiaTheme="minorHAnsi" w:hAnsi="Times New Roman"/>
      <w:sz w:val="26"/>
      <w:szCs w:val="26"/>
    </w:rPr>
  </w:style>
  <w:style w:type="paragraph" w:customStyle="1" w:styleId="2a">
    <w:name w:val="Основной текст2"/>
    <w:basedOn w:val="a4"/>
    <w:rsid w:val="00003CB3"/>
    <w:pPr>
      <w:widowControl w:val="0"/>
      <w:shd w:val="clear" w:color="auto" w:fill="FFFFFF"/>
      <w:suppressAutoHyphens/>
      <w:spacing w:before="0" w:line="235" w:lineRule="exact"/>
    </w:pPr>
    <w:rPr>
      <w:rFonts w:eastAsia="Times New Roman"/>
      <w:color w:val="000000"/>
      <w:sz w:val="19"/>
      <w:szCs w:val="19"/>
      <w:lang w:eastAsia="ar-SA"/>
    </w:rPr>
  </w:style>
  <w:style w:type="paragraph" w:customStyle="1" w:styleId="ConsNormal">
    <w:name w:val="ConsNormal"/>
    <w:rsid w:val="00003CB3"/>
    <w:pPr>
      <w:widowControl w:val="0"/>
      <w:ind w:firstLine="720"/>
    </w:pPr>
    <w:rPr>
      <w:rFonts w:ascii="Arial" w:eastAsia="Times New Roman" w:hAnsi="Arial"/>
      <w:lang w:eastAsia="ru-RU"/>
    </w:rPr>
  </w:style>
  <w:style w:type="paragraph" w:customStyle="1" w:styleId="aff7">
    <w:name w:val="Титульный текст"/>
    <w:basedOn w:val="a4"/>
    <w:rsid w:val="00305A37"/>
    <w:pPr>
      <w:tabs>
        <w:tab w:val="left" w:pos="1134"/>
        <w:tab w:val="left" w:pos="5670"/>
        <w:tab w:val="left" w:pos="6804"/>
      </w:tabs>
      <w:spacing w:before="0"/>
      <w:jc w:val="left"/>
    </w:pPr>
    <w:rPr>
      <w:rFonts w:eastAsia="Times New Roman"/>
      <w:sz w:val="28"/>
      <w:szCs w:val="20"/>
      <w:lang w:eastAsia="ru-RU"/>
    </w:rPr>
  </w:style>
  <w:style w:type="character" w:customStyle="1" w:styleId="1a">
    <w:name w:val="Заголовок №1_"/>
    <w:link w:val="1b"/>
    <w:rsid w:val="00305A37"/>
    <w:rPr>
      <w:spacing w:val="4"/>
      <w:sz w:val="25"/>
      <w:szCs w:val="25"/>
      <w:shd w:val="clear" w:color="auto" w:fill="FFFFFF"/>
    </w:rPr>
  </w:style>
  <w:style w:type="paragraph" w:customStyle="1" w:styleId="1b">
    <w:name w:val="Заголовок №1"/>
    <w:basedOn w:val="a4"/>
    <w:link w:val="1a"/>
    <w:rsid w:val="00305A37"/>
    <w:pPr>
      <w:widowControl w:val="0"/>
      <w:shd w:val="clear" w:color="auto" w:fill="FFFFFF"/>
      <w:spacing w:before="0" w:after="660" w:line="240" w:lineRule="atLeast"/>
      <w:jc w:val="center"/>
      <w:outlineLvl w:val="0"/>
    </w:pPr>
    <w:rPr>
      <w:rFonts w:ascii="Calibri" w:eastAsia="Calibri" w:hAnsi="Calibri"/>
      <w:spacing w:val="4"/>
      <w:sz w:val="25"/>
      <w:szCs w:val="25"/>
    </w:rPr>
  </w:style>
  <w:style w:type="character" w:styleId="aff8">
    <w:name w:val="page number"/>
    <w:basedOn w:val="a5"/>
    <w:rsid w:val="00305A37"/>
  </w:style>
  <w:style w:type="paragraph" w:customStyle="1" w:styleId="1c">
    <w:name w:val="Знак1"/>
    <w:basedOn w:val="a4"/>
    <w:next w:val="20"/>
    <w:autoRedefine/>
    <w:rsid w:val="00305A37"/>
    <w:pPr>
      <w:widowControl w:val="0"/>
      <w:autoSpaceDE w:val="0"/>
      <w:autoSpaceDN w:val="0"/>
      <w:spacing w:before="0" w:after="160" w:line="240" w:lineRule="exact"/>
      <w:jc w:val="left"/>
    </w:pPr>
    <w:rPr>
      <w:rFonts w:eastAsia="Times New Roman"/>
      <w:sz w:val="20"/>
      <w:szCs w:val="20"/>
      <w:lang w:val="en-US"/>
    </w:rPr>
  </w:style>
  <w:style w:type="paragraph" w:styleId="aff9">
    <w:name w:val="Normal (Web)"/>
    <w:basedOn w:val="a4"/>
    <w:uiPriority w:val="99"/>
    <w:rsid w:val="00305A37"/>
    <w:pPr>
      <w:spacing w:before="0"/>
      <w:jc w:val="left"/>
    </w:pPr>
    <w:rPr>
      <w:rFonts w:eastAsia="Times New Roman"/>
      <w:sz w:val="24"/>
      <w:szCs w:val="24"/>
      <w:lang w:eastAsia="ru-RU"/>
    </w:rPr>
  </w:style>
  <w:style w:type="character" w:customStyle="1" w:styleId="56">
    <w:name w:val="Основной текст (5)_"/>
    <w:link w:val="510"/>
    <w:rsid w:val="00305A37"/>
    <w:rPr>
      <w:spacing w:val="7"/>
      <w:sz w:val="21"/>
      <w:szCs w:val="21"/>
      <w:shd w:val="clear" w:color="auto" w:fill="FFFFFF"/>
    </w:rPr>
  </w:style>
  <w:style w:type="paragraph" w:customStyle="1" w:styleId="510">
    <w:name w:val="Основной текст (5)1"/>
    <w:basedOn w:val="a4"/>
    <w:link w:val="56"/>
    <w:rsid w:val="00305A37"/>
    <w:pPr>
      <w:widowControl w:val="0"/>
      <w:shd w:val="clear" w:color="auto" w:fill="FFFFFF"/>
      <w:spacing w:before="360" w:after="240" w:line="274" w:lineRule="exact"/>
    </w:pPr>
    <w:rPr>
      <w:rFonts w:ascii="Calibri" w:eastAsia="Calibri" w:hAnsi="Calibri"/>
      <w:spacing w:val="7"/>
      <w:sz w:val="21"/>
      <w:szCs w:val="21"/>
    </w:rPr>
  </w:style>
  <w:style w:type="paragraph" w:customStyle="1" w:styleId="a1">
    <w:name w:val="Подподпункт"/>
    <w:basedOn w:val="a4"/>
    <w:rsid w:val="00305A37"/>
    <w:pPr>
      <w:numPr>
        <w:numId w:val="28"/>
      </w:numPr>
      <w:spacing w:before="0" w:line="360" w:lineRule="auto"/>
    </w:pPr>
    <w:rPr>
      <w:rFonts w:eastAsia="Times New Roman"/>
      <w:bCs/>
      <w:snapToGrid w:val="0"/>
      <w:sz w:val="22"/>
      <w:szCs w:val="22"/>
      <w:lang w:eastAsia="ru-RU"/>
    </w:rPr>
  </w:style>
  <w:style w:type="paragraph" w:customStyle="1" w:styleId="2b">
    <w:name w:val="Знак Знак2 Знак"/>
    <w:basedOn w:val="a4"/>
    <w:next w:val="20"/>
    <w:autoRedefine/>
    <w:rsid w:val="00305A37"/>
    <w:pPr>
      <w:spacing w:before="0" w:after="160" w:line="240" w:lineRule="exact"/>
      <w:jc w:val="left"/>
    </w:pPr>
    <w:rPr>
      <w:rFonts w:eastAsia="Times New Roman"/>
      <w:sz w:val="24"/>
      <w:szCs w:val="20"/>
      <w:lang w:val="en-US"/>
    </w:rPr>
  </w:style>
  <w:style w:type="character" w:styleId="affa">
    <w:name w:val="FollowedHyperlink"/>
    <w:basedOn w:val="a5"/>
    <w:uiPriority w:val="99"/>
    <w:semiHidden/>
    <w:unhideWhenUsed/>
    <w:rsid w:val="008C03E1"/>
    <w:rPr>
      <w:color w:val="954F72"/>
      <w:u w:val="single"/>
    </w:rPr>
  </w:style>
  <w:style w:type="paragraph" w:customStyle="1" w:styleId="msonormal0">
    <w:name w:val="msonormal"/>
    <w:basedOn w:val="a4"/>
    <w:rsid w:val="008C03E1"/>
    <w:pPr>
      <w:spacing w:before="100" w:beforeAutospacing="1" w:after="100" w:afterAutospacing="1"/>
      <w:jc w:val="left"/>
    </w:pPr>
    <w:rPr>
      <w:rFonts w:eastAsia="Times New Roman"/>
      <w:sz w:val="24"/>
      <w:szCs w:val="24"/>
      <w:lang w:eastAsia="ru-RU"/>
    </w:rPr>
  </w:style>
  <w:style w:type="paragraph" w:customStyle="1" w:styleId="xl63">
    <w:name w:val="xl63"/>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64">
    <w:name w:val="xl64"/>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ru-RU"/>
    </w:rPr>
  </w:style>
  <w:style w:type="paragraph" w:customStyle="1" w:styleId="xl65">
    <w:name w:val="xl65"/>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66">
    <w:name w:val="xl66"/>
    <w:basedOn w:val="a4"/>
    <w:rsid w:val="008C03E1"/>
    <w:pPr>
      <w:spacing w:before="100" w:beforeAutospacing="1" w:after="100" w:afterAutospacing="1"/>
      <w:jc w:val="left"/>
    </w:pPr>
    <w:rPr>
      <w:rFonts w:eastAsia="Times New Roman"/>
      <w:sz w:val="20"/>
      <w:szCs w:val="20"/>
      <w:lang w:eastAsia="ru-RU"/>
    </w:rPr>
  </w:style>
  <w:style w:type="paragraph" w:customStyle="1" w:styleId="xl67">
    <w:name w:val="xl67"/>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0"/>
      <w:szCs w:val="20"/>
      <w:lang w:eastAsia="ru-RU"/>
    </w:rPr>
  </w:style>
  <w:style w:type="paragraph" w:customStyle="1" w:styleId="xl68">
    <w:name w:val="xl68"/>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69">
    <w:name w:val="xl69"/>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eastAsia="ru-RU"/>
    </w:rPr>
  </w:style>
  <w:style w:type="paragraph" w:customStyle="1" w:styleId="xl70">
    <w:name w:val="xl70"/>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lang w:eastAsia="ru-RU"/>
    </w:rPr>
  </w:style>
  <w:style w:type="paragraph" w:customStyle="1" w:styleId="xl71">
    <w:name w:val="xl71"/>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72">
    <w:name w:val="xl72"/>
    <w:basedOn w:val="a4"/>
    <w:rsid w:val="008C03E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73">
    <w:name w:val="xl73"/>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lang w:eastAsia="ru-RU"/>
    </w:rPr>
  </w:style>
  <w:style w:type="paragraph" w:customStyle="1" w:styleId="xl74">
    <w:name w:val="xl74"/>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eastAsia="ru-RU"/>
    </w:rPr>
  </w:style>
  <w:style w:type="paragraph" w:customStyle="1" w:styleId="xl75">
    <w:name w:val="xl75"/>
    <w:basedOn w:val="a4"/>
    <w:rsid w:val="008C03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76">
    <w:name w:val="xl76"/>
    <w:basedOn w:val="a4"/>
    <w:rsid w:val="008C03E1"/>
    <w:pPr>
      <w:spacing w:before="100" w:beforeAutospacing="1" w:after="100" w:afterAutospacing="1"/>
      <w:jc w:val="center"/>
      <w:textAlignment w:val="center"/>
    </w:pPr>
    <w:rPr>
      <w:rFonts w:eastAsia="Times New Roman"/>
      <w:sz w:val="20"/>
      <w:szCs w:val="20"/>
      <w:lang w:eastAsia="ru-RU"/>
    </w:rPr>
  </w:style>
  <w:style w:type="paragraph" w:customStyle="1" w:styleId="xl77">
    <w:name w:val="xl77"/>
    <w:basedOn w:val="a4"/>
    <w:rsid w:val="008C03E1"/>
    <w:pPr>
      <w:spacing w:before="100" w:beforeAutospacing="1" w:after="100" w:afterAutospacing="1"/>
      <w:jc w:val="center"/>
    </w:pPr>
    <w:rPr>
      <w:rFonts w:eastAsia="Times New Roman"/>
      <w:sz w:val="20"/>
      <w:szCs w:val="20"/>
      <w:lang w:eastAsia="ru-RU"/>
    </w:rPr>
  </w:style>
  <w:style w:type="paragraph" w:customStyle="1" w:styleId="1d">
    <w:name w:val="Знак1"/>
    <w:basedOn w:val="a4"/>
    <w:next w:val="20"/>
    <w:autoRedefine/>
    <w:rsid w:val="002E6F12"/>
    <w:pPr>
      <w:widowControl w:val="0"/>
      <w:autoSpaceDE w:val="0"/>
      <w:autoSpaceDN w:val="0"/>
      <w:spacing w:before="0" w:after="160" w:line="240" w:lineRule="exact"/>
      <w:jc w:val="left"/>
    </w:pPr>
    <w:rPr>
      <w:rFonts w:eastAsia="Times New Roman"/>
      <w:sz w:val="20"/>
      <w:szCs w:val="20"/>
      <w:lang w:val="en-US"/>
    </w:rPr>
  </w:style>
  <w:style w:type="paragraph" w:customStyle="1" w:styleId="2c">
    <w:name w:val="Знак Знак2 Знак"/>
    <w:basedOn w:val="a4"/>
    <w:next w:val="20"/>
    <w:autoRedefine/>
    <w:rsid w:val="002E6F12"/>
    <w:pPr>
      <w:spacing w:before="0" w:after="160" w:line="240" w:lineRule="exact"/>
      <w:jc w:val="left"/>
    </w:pPr>
    <w:rPr>
      <w:rFonts w:eastAsia="Times New Roman"/>
      <w:sz w:val="24"/>
      <w:szCs w:val="20"/>
      <w:lang w:val="en-US"/>
    </w:rPr>
  </w:style>
  <w:style w:type="character" w:customStyle="1" w:styleId="2d">
    <w:name w:val="Основной текст (2)"/>
    <w:rsid w:val="002E6F1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b-propertieslabel">
    <w:name w:val="b-properties__label"/>
    <w:rsid w:val="002E6F12"/>
  </w:style>
  <w:style w:type="character" w:customStyle="1" w:styleId="b-propertiesvalue">
    <w:name w:val="b-properties__value"/>
    <w:rsid w:val="002E6F12"/>
  </w:style>
  <w:style w:type="character" w:customStyle="1" w:styleId="apple-converted-space">
    <w:name w:val="apple-converted-space"/>
    <w:rsid w:val="002E6F12"/>
  </w:style>
  <w:style w:type="character" w:customStyle="1" w:styleId="apt2">
    <w:name w:val="apt2"/>
    <w:rsid w:val="002E6F12"/>
  </w:style>
  <w:style w:type="character" w:customStyle="1" w:styleId="thname">
    <w:name w:val="thname"/>
    <w:rsid w:val="002E6F12"/>
  </w:style>
  <w:style w:type="character" w:customStyle="1" w:styleId="thvalue">
    <w:name w:val="thvalue"/>
    <w:rsid w:val="002E6F12"/>
  </w:style>
  <w:style w:type="character" w:customStyle="1" w:styleId="mail">
    <w:name w:val="mail"/>
    <w:rsid w:val="002E6F12"/>
  </w:style>
  <w:style w:type="character" w:styleId="affb">
    <w:name w:val="Emphasis"/>
    <w:uiPriority w:val="20"/>
    <w:qFormat/>
    <w:rsid w:val="002E6F12"/>
    <w:rPr>
      <w:i/>
      <w:iCs/>
    </w:rPr>
  </w:style>
  <w:style w:type="character" w:customStyle="1" w:styleId="addt">
    <w:name w:val="addt"/>
    <w:rsid w:val="002E6F12"/>
  </w:style>
  <w:style w:type="character" w:customStyle="1" w:styleId="char">
    <w:name w:val="char"/>
    <w:rsid w:val="002E6F12"/>
  </w:style>
  <w:style w:type="character" w:customStyle="1" w:styleId="param">
    <w:name w:val="param"/>
    <w:rsid w:val="002E6F12"/>
  </w:style>
  <w:style w:type="character" w:customStyle="1" w:styleId="value">
    <w:name w:val="value"/>
    <w:rsid w:val="002E6F12"/>
  </w:style>
  <w:style w:type="paragraph" w:customStyle="1" w:styleId="packs">
    <w:name w:val="packs"/>
    <w:basedOn w:val="a4"/>
    <w:rsid w:val="002E6F12"/>
    <w:pPr>
      <w:spacing w:before="100" w:beforeAutospacing="1" w:after="100" w:afterAutospacing="1"/>
      <w:jc w:val="left"/>
    </w:pPr>
    <w:rPr>
      <w:rFonts w:eastAsia="Times New Roman"/>
      <w:sz w:val="24"/>
      <w:szCs w:val="24"/>
      <w:lang w:eastAsia="ru-RU"/>
    </w:rPr>
  </w:style>
  <w:style w:type="character" w:customStyle="1" w:styleId="i-text-lowcase">
    <w:name w:val="i-text-lowcase"/>
    <w:rsid w:val="002E6F12"/>
  </w:style>
  <w:style w:type="character" w:customStyle="1" w:styleId="ecwid-productbrowser-extrafield-name-center">
    <w:name w:val="ecwid-productbrowser-extrafield-name-center"/>
    <w:rsid w:val="002E6F12"/>
  </w:style>
  <w:style w:type="character" w:customStyle="1" w:styleId="ecwid-productbrowser-extrafield-value-center">
    <w:name w:val="ecwid-productbrowser-extrafield-value-center"/>
    <w:rsid w:val="002E6F12"/>
  </w:style>
  <w:style w:type="character" w:customStyle="1" w:styleId="52">
    <w:name w:val="Заголовок 5 Знак"/>
    <w:basedOn w:val="a5"/>
    <w:link w:val="51"/>
    <w:semiHidden/>
    <w:rsid w:val="002E6F12"/>
    <w:rPr>
      <w:rFonts w:asciiTheme="majorHAnsi" w:eastAsiaTheme="majorEastAsia" w:hAnsiTheme="majorHAnsi" w:cstheme="majorBidi"/>
      <w:color w:val="365F91" w:themeColor="accent1" w:themeShade="BF"/>
      <w:sz w:val="26"/>
      <w:szCs w:val="26"/>
    </w:rPr>
  </w:style>
  <w:style w:type="character" w:customStyle="1" w:styleId="70">
    <w:name w:val="Заголовок 7 Знак"/>
    <w:basedOn w:val="a5"/>
    <w:link w:val="7"/>
    <w:uiPriority w:val="99"/>
    <w:semiHidden/>
    <w:rsid w:val="002E6F12"/>
    <w:rPr>
      <w:rFonts w:asciiTheme="majorHAnsi" w:eastAsiaTheme="majorEastAsia" w:hAnsiTheme="majorHAnsi" w:cstheme="majorBidi"/>
      <w:i/>
      <w:iCs/>
      <w:color w:val="243F60" w:themeColor="accent1" w:themeShade="7F"/>
      <w:sz w:val="26"/>
      <w:szCs w:val="26"/>
    </w:rPr>
  </w:style>
  <w:style w:type="paragraph" w:styleId="affc">
    <w:name w:val="Body Text Indent"/>
    <w:basedOn w:val="a4"/>
    <w:link w:val="affd"/>
    <w:uiPriority w:val="99"/>
    <w:semiHidden/>
    <w:unhideWhenUsed/>
    <w:rsid w:val="002E6F12"/>
    <w:pPr>
      <w:spacing w:after="120"/>
      <w:ind w:left="283"/>
    </w:pPr>
  </w:style>
  <w:style w:type="character" w:customStyle="1" w:styleId="affd">
    <w:name w:val="Основной текст с отступом Знак"/>
    <w:basedOn w:val="a5"/>
    <w:link w:val="affc"/>
    <w:uiPriority w:val="99"/>
    <w:semiHidden/>
    <w:rsid w:val="002E6F12"/>
    <w:rPr>
      <w:rFonts w:ascii="Times New Roman" w:eastAsiaTheme="minorHAnsi" w:hAnsi="Times New Roman"/>
      <w:sz w:val="26"/>
      <w:szCs w:val="26"/>
    </w:rPr>
  </w:style>
  <w:style w:type="paragraph" w:styleId="2e">
    <w:name w:val="Body Text Indent 2"/>
    <w:basedOn w:val="a4"/>
    <w:link w:val="2f"/>
    <w:uiPriority w:val="99"/>
    <w:semiHidden/>
    <w:unhideWhenUsed/>
    <w:rsid w:val="002E6F12"/>
    <w:pPr>
      <w:spacing w:after="120" w:line="480" w:lineRule="auto"/>
      <w:ind w:left="283"/>
    </w:pPr>
  </w:style>
  <w:style w:type="character" w:customStyle="1" w:styleId="2f">
    <w:name w:val="Основной текст с отступом 2 Знак"/>
    <w:basedOn w:val="a5"/>
    <w:link w:val="2e"/>
    <w:uiPriority w:val="99"/>
    <w:semiHidden/>
    <w:rsid w:val="002E6F12"/>
    <w:rPr>
      <w:rFonts w:ascii="Times New Roman" w:eastAsiaTheme="minorHAnsi" w:hAnsi="Times New Roman"/>
      <w:sz w:val="26"/>
      <w:szCs w:val="26"/>
    </w:rPr>
  </w:style>
  <w:style w:type="paragraph" w:styleId="37">
    <w:name w:val="Body Text Indent 3"/>
    <w:basedOn w:val="a4"/>
    <w:link w:val="38"/>
    <w:uiPriority w:val="99"/>
    <w:semiHidden/>
    <w:unhideWhenUsed/>
    <w:rsid w:val="002E6F12"/>
    <w:pPr>
      <w:spacing w:after="120"/>
      <w:ind w:left="283"/>
    </w:pPr>
    <w:rPr>
      <w:sz w:val="16"/>
      <w:szCs w:val="16"/>
    </w:rPr>
  </w:style>
  <w:style w:type="character" w:customStyle="1" w:styleId="38">
    <w:name w:val="Основной текст с отступом 3 Знак"/>
    <w:basedOn w:val="a5"/>
    <w:link w:val="37"/>
    <w:uiPriority w:val="99"/>
    <w:semiHidden/>
    <w:rsid w:val="002E6F12"/>
    <w:rPr>
      <w:rFonts w:ascii="Times New Roman" w:eastAsiaTheme="minorHAnsi" w:hAnsi="Times New Roman"/>
      <w:sz w:val="16"/>
      <w:szCs w:val="16"/>
    </w:rPr>
  </w:style>
  <w:style w:type="character" w:customStyle="1" w:styleId="61">
    <w:name w:val="Заголовок 6 Знак"/>
    <w:basedOn w:val="a5"/>
    <w:link w:val="60"/>
    <w:semiHidden/>
    <w:rsid w:val="002E6F12"/>
    <w:rPr>
      <w:rFonts w:ascii="Times New Roman" w:eastAsia="Times New Roman" w:hAnsi="Times New Roman"/>
      <w:sz w:val="24"/>
      <w:lang w:eastAsia="ru-RU"/>
    </w:rPr>
  </w:style>
  <w:style w:type="character" w:customStyle="1" w:styleId="80">
    <w:name w:val="Заголовок 8 Знак"/>
    <w:basedOn w:val="a5"/>
    <w:link w:val="8"/>
    <w:uiPriority w:val="99"/>
    <w:semiHidden/>
    <w:rsid w:val="002E6F12"/>
    <w:rPr>
      <w:rFonts w:ascii="Times New Roman" w:eastAsia="Times New Roman" w:hAnsi="Times New Roman"/>
      <w:b/>
      <w:sz w:val="24"/>
      <w:lang w:eastAsia="ru-RU"/>
    </w:rPr>
  </w:style>
  <w:style w:type="character" w:customStyle="1" w:styleId="90">
    <w:name w:val="Заголовок 9 Знак"/>
    <w:basedOn w:val="a5"/>
    <w:link w:val="9"/>
    <w:uiPriority w:val="99"/>
    <w:semiHidden/>
    <w:rsid w:val="002E6F12"/>
    <w:rPr>
      <w:rFonts w:ascii="Times New Roman" w:eastAsia="Times New Roman" w:hAnsi="Times New Roman"/>
      <w:b/>
      <w:sz w:val="24"/>
      <w:lang w:eastAsia="ru-RU"/>
    </w:rPr>
  </w:style>
  <w:style w:type="paragraph" w:styleId="39">
    <w:name w:val="Body Text 3"/>
    <w:basedOn w:val="a4"/>
    <w:link w:val="3a"/>
    <w:uiPriority w:val="99"/>
    <w:semiHidden/>
    <w:unhideWhenUsed/>
    <w:rsid w:val="002E6F12"/>
    <w:pPr>
      <w:spacing w:before="0"/>
    </w:pPr>
    <w:rPr>
      <w:rFonts w:eastAsia="Times New Roman"/>
      <w:sz w:val="24"/>
      <w:szCs w:val="20"/>
      <w:lang w:eastAsia="ru-RU"/>
    </w:rPr>
  </w:style>
  <w:style w:type="character" w:customStyle="1" w:styleId="3a">
    <w:name w:val="Основной текст 3 Знак"/>
    <w:basedOn w:val="a5"/>
    <w:link w:val="39"/>
    <w:uiPriority w:val="99"/>
    <w:semiHidden/>
    <w:rsid w:val="002E6F12"/>
    <w:rPr>
      <w:rFonts w:ascii="Times New Roman" w:eastAsia="Times New Roman" w:hAnsi="Times New Roman"/>
      <w:sz w:val="24"/>
      <w:lang w:eastAsia="ru-RU"/>
    </w:rPr>
  </w:style>
  <w:style w:type="paragraph" w:customStyle="1" w:styleId="1e">
    <w:name w:val="Обычный1"/>
    <w:uiPriority w:val="99"/>
    <w:rsid w:val="002E6F12"/>
    <w:pPr>
      <w:widowControl w:val="0"/>
      <w:snapToGrid w:val="0"/>
    </w:pPr>
    <w:rPr>
      <w:rFonts w:ascii="Courier New" w:eastAsia="Times New Roman" w:hAnsi="Courier New"/>
      <w:lang w:eastAsia="ru-RU"/>
    </w:rPr>
  </w:style>
  <w:style w:type="character" w:customStyle="1" w:styleId="itemextrafieldslabel">
    <w:name w:val="itemextrafieldslabel"/>
    <w:rsid w:val="002E6F12"/>
  </w:style>
  <w:style w:type="character" w:customStyle="1" w:styleId="itemextrafieldsvalue">
    <w:name w:val="itemextrafieldsvalue"/>
    <w:rsid w:val="002E6F12"/>
  </w:style>
  <w:style w:type="character" w:customStyle="1" w:styleId="artikullabel">
    <w:name w:val="artikullabel"/>
    <w:rsid w:val="002E6F12"/>
  </w:style>
  <w:style w:type="character" w:customStyle="1" w:styleId="sigprolinkwrapper">
    <w:name w:val="sigprolinkwrapper"/>
    <w:rsid w:val="002E6F12"/>
  </w:style>
  <w:style w:type="character" w:customStyle="1" w:styleId="with-icon">
    <w:name w:val="with-icon"/>
    <w:rsid w:val="002E6F12"/>
  </w:style>
  <w:style w:type="character" w:customStyle="1" w:styleId="priceval">
    <w:name w:val="price__val"/>
    <w:rsid w:val="002E6F12"/>
  </w:style>
  <w:style w:type="character" w:customStyle="1" w:styleId="invisible-dot">
    <w:name w:val="invisible-dot"/>
    <w:rsid w:val="002E6F12"/>
  </w:style>
  <w:style w:type="character" w:customStyle="1" w:styleId="rur">
    <w:name w:val="rur"/>
    <w:rsid w:val="002E6F12"/>
  </w:style>
  <w:style w:type="character" w:customStyle="1" w:styleId="control">
    <w:name w:val="control"/>
    <w:rsid w:val="002E6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6270">
      <w:bodyDiv w:val="1"/>
      <w:marLeft w:val="0"/>
      <w:marRight w:val="0"/>
      <w:marTop w:val="0"/>
      <w:marBottom w:val="0"/>
      <w:divBdr>
        <w:top w:val="none" w:sz="0" w:space="0" w:color="auto"/>
        <w:left w:val="none" w:sz="0" w:space="0" w:color="auto"/>
        <w:bottom w:val="none" w:sz="0" w:space="0" w:color="auto"/>
        <w:right w:val="none" w:sz="0" w:space="0" w:color="auto"/>
      </w:divBdr>
    </w:div>
    <w:div w:id="883450368">
      <w:bodyDiv w:val="1"/>
      <w:marLeft w:val="0"/>
      <w:marRight w:val="0"/>
      <w:marTop w:val="0"/>
      <w:marBottom w:val="0"/>
      <w:divBdr>
        <w:top w:val="none" w:sz="0" w:space="0" w:color="auto"/>
        <w:left w:val="none" w:sz="0" w:space="0" w:color="auto"/>
        <w:bottom w:val="none" w:sz="0" w:space="0" w:color="auto"/>
        <w:right w:val="none" w:sz="0" w:space="0" w:color="auto"/>
      </w:divBdr>
    </w:div>
    <w:div w:id="929856263">
      <w:bodyDiv w:val="1"/>
      <w:marLeft w:val="0"/>
      <w:marRight w:val="0"/>
      <w:marTop w:val="0"/>
      <w:marBottom w:val="0"/>
      <w:divBdr>
        <w:top w:val="none" w:sz="0" w:space="0" w:color="auto"/>
        <w:left w:val="none" w:sz="0" w:space="0" w:color="auto"/>
        <w:bottom w:val="none" w:sz="0" w:space="0" w:color="auto"/>
        <w:right w:val="none" w:sz="0" w:space="0" w:color="auto"/>
      </w:divBdr>
    </w:div>
    <w:div w:id="1536847438">
      <w:bodyDiv w:val="1"/>
      <w:marLeft w:val="0"/>
      <w:marRight w:val="0"/>
      <w:marTop w:val="0"/>
      <w:marBottom w:val="0"/>
      <w:divBdr>
        <w:top w:val="none" w:sz="0" w:space="0" w:color="auto"/>
        <w:left w:val="none" w:sz="0" w:space="0" w:color="auto"/>
        <w:bottom w:val="none" w:sz="0" w:space="0" w:color="auto"/>
        <w:right w:val="none" w:sz="0" w:space="0" w:color="auto"/>
      </w:divBdr>
    </w:div>
    <w:div w:id="16100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rosa.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44884-56C1-481B-AE68-6A9FD9D63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81</Pages>
  <Words>25319</Words>
  <Characters>144323</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Энергосервис</dc:creator>
  <cp:lastModifiedBy>Дьулустан Петров</cp:lastModifiedBy>
  <cp:revision>36</cp:revision>
  <dcterms:created xsi:type="dcterms:W3CDTF">2016-12-29T12:42:00Z</dcterms:created>
  <dcterms:modified xsi:type="dcterms:W3CDTF">2017-04-23T09:04:00Z</dcterms:modified>
</cp:coreProperties>
</file>