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031A8C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5051857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14.03.2018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1307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n.sobolevskaya@uszo.ru</w:t>
      </w:r>
      <w:bookmarkEnd w:id="5"/>
    </w:p>
    <w:p w:rsidRPr="00AB55D2" w:rsidR="00AB55D2" w:rsidP="00954827" w:rsidRDefault="00B5605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Pr="000D1146" w:rsidR="00AB55D2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Pr="00AB55D2" w:rsidR="00AB55D2">
        <w:rPr>
          <w:rFonts w:ascii="Times New Roman" w:hAnsi="Times New Roman"/>
        </w:rPr>
        <w:t>(383) 289-28-65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Соболевская Наталья Мунировна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"Бийскэнерго"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(3854) 30-39-41, info@biyskenergo.ru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Аммиак водный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198 690,03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АММИАК ВОДНЫЙ ТЕХНИЧЕСКИЙ ГОСТ 9-92 МАРКА 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28 384,29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659322, Алтайский край,г.Бийск, ул.Михаила Кутузова, 116, АО"Бийскэнерго"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>
      <w:pPr>
        <w:pStyle w:val="afe"/>
      </w:pPr>
      <w:bookmarkStart w:name="order_other" w:id="17"/>
      <w:r>
        <w:t>1.Срок поставки Продукции не позднее 15 числа месяца, указанного в спецификации договора. </w:t>
      </w:r>
    </w:p>
    <w:p>
      <w:pPr>
        <w:pStyle w:val="afe"/>
      </w:pPr>
      <w:r>
        <w:t>2. Допустимый толеранс поставляемой продукции +/- 10%. </w:t>
      </w:r>
    </w:p>
    <w:p>
      <w:pPr>
        <w:pStyle w:val="afe"/>
      </w:pPr>
      <w:r>
        <w:t>3. Обязательное наличие документа, подтверждающего качество продукции, в момент передачи товара  на склад Покупателя. </w:t>
      </w:r>
    </w:p>
    <w:p>
      <w:pPr>
        <w:pStyle w:val="afe"/>
      </w:pPr>
      <w:r>
        <w:t>4. Требуется поставка товара в пластмассовых емкостях объемом 1м3.</w:t>
      </w:r>
    </w:p>
    <w:p>
      <w:pPr>
        <w:pStyle w:val="afe"/>
      </w:pPr>
      <w:r>
        <w:t>5.Дата выпуска не ранее 4 кв. 2017г.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Отсрочка платежа не более 30 календарных дней с даты поставки продукции на склад Покупателя. Безналичный расчет. Авансирование не предусмотрено, предложения содержащие аванс не рассматриваются.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учетом всех затрат на доставку до склада покупателя и тары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 w:rsidRPr="00953414" w:rsidR="00953414" w:rsidP="00A64972" w:rsidRDefault="002D5C38">
      <w:pPr>
        <w:pStyle w:val="afe"/>
      </w:pPr>
      <w:bookmarkStart w:name="order_changes" w:id="23"/>
      <w:r>
        <w:t>нет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да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0"/>
      <w:r>
        <w:rPr>
          <w:b/>
          <w:u w:val="single"/>
          <w:lang w:val="en-US"/>
        </w:rPr>
        <w:t>12-00 28.03.18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1"/>
      <w:r>
        <w:rPr>
          <w:b/>
        </w:rPr>
        <w:t>06.04.2018</w:t>
      </w:r>
      <w:bookmarkEnd w:id="31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2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3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P="00A64972" w:rsidRDefault="00B94A5D">
      <w:pPr>
        <w:pStyle w:val="2"/>
      </w:pPr>
      <w:bookmarkStart w:name="smsp_1352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 xml:space="preserve">(за исключением случаев </w:t>
      </w:r>
      <w:bookmarkStart w:name="condition_positional" w:id="40"/>
      <w:r>
        <w:t/>
      </w:r>
      <w:bookmarkEnd w:id="40"/>
      <w:r w:rsidRPr="000541F1" w:rsidR="00954827">
        <w:t>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bookmarkStart w:name="condition_complect" w:id="41"/>
      <w:r>
        <w:t>При подаче заявки на часть лота;</w:t>
      </w:r>
      <w:bookmarkEnd w:id="41"/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4674F9" w:rsidR="004F4D11" w:rsidP="00A64972" w:rsidRDefault="004F4D11">
      <w:pPr>
        <w:pStyle w:val="3"/>
      </w:pPr>
      <w:bookmarkStart w:name="condition_delivery_time" w:id="42"/>
      <w:r>
        <w:t>П</w:t>
      </w:r>
      <w:r w:rsidRPr="00E11811">
        <w:t xml:space="preserve">ри подаче заявки со сроком </w:t>
      </w:r>
      <w:bookmarkStart w:name="condition_delivery_time_header" w:id="43"/>
      <w:r>
        <w:t>поставки</w:t>
      </w:r>
      <w:bookmarkEnd w:id="43"/>
      <w:r w:rsidRPr="00E11811">
        <w:t xml:space="preserve"> позже срока, требуемого документацией</w:t>
      </w:r>
      <w:r>
        <w:t>;</w:t>
      </w:r>
      <w:bookmarkEnd w:id="42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lastRenderedPageBreak/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4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44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P="00A64972" w:rsidRDefault="00BB2C84">
      <w:pPr>
        <w:pStyle w:val="3"/>
      </w:pPr>
      <w:bookmarkStart w:name="condition_SMSP1" w:id="47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Pr="00971BD8" w:rsidR="00A05C14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w:history="1" r:id="rId12">
        <w:r w:rsidRPr="00971BD8">
          <w:rPr>
            <w:rStyle w:val="a9"/>
            <w:b/>
            <w:color w:val="auto"/>
          </w:rPr>
          <w:t xml:space="preserve">едином реестре </w:t>
        </w:r>
        <w:r w:rsidRPr="00971BD8" w:rsidR="00A05C14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Pr="00085E45" w:rsidR="00085E45">
        <w:t>, если участник является вновь зарегис</w:t>
      </w:r>
      <w:r w:rsidR="00085E45">
        <w:t>трированным индивидуальным пред</w:t>
      </w:r>
      <w:r w:rsidRPr="00085E45" w:rsidR="00085E45">
        <w:t>принимателем или вновь созданным юридическим лицом</w:t>
      </w:r>
      <w:r w:rsidR="00085E45">
        <w:t xml:space="preserve">, </w:t>
      </w:r>
      <w:r w:rsidRPr="00085E45" w:rsidR="00085E45">
        <w:t xml:space="preserve">и данные о нем еще не внесены в </w:t>
      </w:r>
      <w:hyperlink w:history="1" r:id="rId13">
        <w:r w:rsidRPr="00971BD8" w:rsidR="00085E45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7"/>
    </w:p>
    <w:p w:rsidR="00BB2C84" w:rsidP="00A64972" w:rsidRDefault="00BB2C84">
      <w:pPr>
        <w:pStyle w:val="3"/>
      </w:pPr>
      <w:bookmarkStart w:name="condition_SMSP2" w:id="48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Pr="00895A59" w:rsidR="006B5BAC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Pr="006B5BAC" w:rsid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w:history="1" r:id="rId14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8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9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9"/>
    </w:p>
    <w:p w:rsidR="00895A59" w:rsidP="00A64972" w:rsidRDefault="00895A59">
      <w:pPr>
        <w:pStyle w:val="3"/>
      </w:pPr>
      <w:bookmarkStart w:name="documents_SMSP_declaration" w:id="51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Pr="006B5BAC" w:rsid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Pr="006B5BAC" w:rsidR="00DB24BA">
        <w:t xml:space="preserve"> </w:t>
      </w:r>
      <w:r w:rsidRPr="006B5BAC" w:rsidR="006B5BAC">
        <w:t xml:space="preserve">является вновь зарегистрированным ИП или вновь созданным ЮЛ, и данные о нем еще не внесены в </w:t>
      </w:r>
      <w:hyperlink w:history="1" r:id="rId15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51"/>
    </w:p>
    <w:p w:rsidR="00A64972" w:rsidP="00A64972" w:rsidRDefault="00A64972">
      <w:pPr>
        <w:pStyle w:val="2"/>
      </w:pPr>
      <w:bookmarkStart w:name="priorityRF_header" w:id="61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61"/>
    </w:p>
    <w:p w:rsidR="00413AD9" w:rsidP="00413AD9" w:rsidRDefault="00413AD9">
      <w:pPr>
        <w:pStyle w:val="3"/>
      </w:pPr>
      <w:bookmarkStart w:name="priorityRF_paragraph1" w:id="62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2"/>
    </w:p>
    <w:p w:rsidR="00A64972" w:rsidP="00A64972" w:rsidRDefault="00A64972">
      <w:pPr>
        <w:pStyle w:val="3"/>
      </w:pPr>
      <w:bookmarkStart w:name="priorityRF_paragraph2" w:id="63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3"/>
    </w:p>
    <w:p w:rsidR="00A64972" w:rsidP="00A64972" w:rsidRDefault="00A64972">
      <w:pPr>
        <w:pStyle w:val="3"/>
      </w:pPr>
      <w:bookmarkStart w:name="priorityRF_paragraph3" w:id="64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4"/>
    </w:p>
    <w:p w:rsidR="00A64972" w:rsidP="00F345DF" w:rsidRDefault="00A64972">
      <w:pPr>
        <w:pStyle w:val="3"/>
      </w:pPr>
      <w:bookmarkStart w:name="priorityRF_paragraph5" w:id="66"/>
      <w:r>
        <w:lastRenderedPageBreak/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6"/>
    </w:p>
    <w:p w:rsidR="00A64972" w:rsidP="00A64972" w:rsidRDefault="00A64972">
      <w:pPr>
        <w:pStyle w:val="3"/>
      </w:pPr>
      <w:bookmarkStart w:name="priorityRF_paragraph6" w:id="67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7"/>
    </w:p>
    <w:p w:rsidRPr="004674F9" w:rsidR="00B53C75" w:rsidP="00B53C75" w:rsidRDefault="00954827">
      <w:pPr>
        <w:pStyle w:val="1"/>
      </w:pPr>
      <w:bookmarkStart w:name="retender_header" w:id="68"/>
      <w:r w:rsidRPr="004674F9">
        <w:t>Переторжка</w:t>
      </w:r>
      <w:bookmarkEnd w:id="68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9"/>
      <w:r>
        <w:rPr>
          <w:b/>
        </w:rPr>
        <w:t>снижения стоимости лота и/или улучшения условий оплаты</w:t>
      </w:r>
      <w:bookmarkEnd w:id="69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bookmarkStart w:name="_GoBack" w:id="70"/>
      <w:bookmarkEnd w:id="70"/>
      <w:r>
        <w:t>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71"/>
      <w:r>
        <w:t>3-х рабочих дней</w:t>
      </w:r>
      <w:bookmarkEnd w:id="71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Шаблон коммерческого предложения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Критерии и порядок оценки и сопоставления заявок на участие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Анкета участника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Декларация о принадлежности к СМСП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проект договора к лоту 1949 Аммиак водный</w:t>
      </w:r>
      <w:bookmarkEnd w:id="72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8C" w:rsidRDefault="00031A8C" w:rsidP="00BF60BF">
      <w:r>
        <w:separator/>
      </w:r>
    </w:p>
  </w:endnote>
  <w:endnote w:type="continuationSeparator" w:id="0">
    <w:p w:rsidR="00031A8C" w:rsidRDefault="00031A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031A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153E04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031A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153E04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8C" w:rsidRDefault="00031A8C" w:rsidP="00BF60BF">
      <w:r>
        <w:separator/>
      </w:r>
    </w:p>
  </w:footnote>
  <w:footnote w:type="continuationSeparator" w:id="0">
    <w:p w:rsidR="00031A8C" w:rsidRDefault="00031A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031A8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1A8C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3E04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02C2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20A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57A3F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AB63-7566-4592-BFD4-75B647F9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7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79</cp:revision>
  <cp:lastPrinted>2016-06-17T08:27:00Z</cp:lastPrinted>
  <dcterms:created xsi:type="dcterms:W3CDTF">2016-06-17T06:14:00Z</dcterms:created>
  <dcterms:modified xsi:type="dcterms:W3CDTF">2018-03-06T09:04:00Z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