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C7A7" w14:textId="2895496F" w:rsidR="008451F8" w:rsidRPr="00667016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Организатор торгов финансовый управляющий 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Сафоно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ва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(ф/у) 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Солдатенко Таисия Владимировна (ИНН 641101233608, СНИЛС 142-489-241 69, 410052, г. Саратов, а/я 503, e-</w:t>
      </w:r>
      <w:proofErr w:type="spellStart"/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paucfo64@yandex.ru, тел. 89372206658), члена ПАУ ЦФО (115191, г. Москва, </w:t>
      </w:r>
      <w:proofErr w:type="spellStart"/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Гамсоновский</w:t>
      </w:r>
      <w:proofErr w:type="spellEnd"/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пер., д. 2, стр. 1, пом. 85-94, ОГРН </w:t>
      </w:r>
      <w:hyperlink r:id="rId4" w:tgtFrame="_blank" w:tooltip="АССОЦИАЦИЯ &quot;САМОРЕГУЛИРУЕМАЯ ОРГАНИЗАЦИЯ АРБИТРАЖНЫХ УПРАВЛЯЮЩИХ ЦЕНТРАЛЬНОГО ФЕДЕРАЛЬНОГО ОКРУГА&quot;" w:history="1">
        <w:r w:rsidR="00E25632" w:rsidRPr="0066701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1027700542209</w:t>
        </w:r>
      </w:hyperlink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ИНН </w:t>
      </w:r>
      <w:hyperlink r:id="rId5" w:tgtFrame="_blank" w:tooltip="АССОЦИАЦИЯ &quot;САМОРЕГУЛИРУЕМАЯ ОРГАНИЗАЦИЯ АРБИТРАЖНЫХ УПРАВЛЯЮЩИХ ЦЕНТРАЛЬНОГО ФЕДЕРАЛЬНОГО ОКРУГА&quot;" w:history="1">
        <w:r w:rsidR="00E25632" w:rsidRPr="0066701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7705431418</w:t>
        </w:r>
      </w:hyperlink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проводит на </w:t>
      </w:r>
      <w:r w:rsidR="000724E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ФЭП «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НЭП - Фабрикант» (оператор электронной площадки - ООО «</w:t>
      </w:r>
      <w:proofErr w:type="spellStart"/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Фабрикант.ру</w:t>
      </w:r>
      <w:proofErr w:type="spellEnd"/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», ОГРН 1057748006139, ИНН 7703561549, 123317, Москва, ул. </w:t>
      </w:r>
      <w:proofErr w:type="spellStart"/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Тестовская</w:t>
      </w:r>
      <w:proofErr w:type="spellEnd"/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10, Комплекс «Москва-Сити», Северная башня, 1 подъезд, 25 этаж, адрес сайта в сети Интернет: </w:t>
      </w:r>
      <w:hyperlink r:id="rId6" w:history="1">
        <w:r w:rsidR="00E42DF3" w:rsidRPr="00667016">
          <w:rPr>
            <w:rFonts w:ascii="Times New Roman" w:hAnsi="Times New Roman"/>
            <w:sz w:val="24"/>
            <w:szCs w:val="24"/>
          </w:rPr>
          <w:t>www.fabrikant.ru</w:t>
        </w:r>
      </w:hyperlink>
      <w:r w:rsidR="00E42DF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далее-ЭТП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.202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в 12 ч 00 мин. (здесь и далее: время - московское) электронные торги в форме аукциона</w:t>
      </w:r>
      <w:r w:rsidR="00A02BB5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ограничения состава участников, с открытой формой подачи предложений </w:t>
      </w:r>
      <w:r w:rsidR="008F6504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 цене</w:t>
      </w:r>
      <w:r w:rsidR="00A02BB5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продаже заложенного (залогодержатель –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778F7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АО</w:t>
      </w:r>
      <w:r w:rsidR="00BF408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63F1C" w:rsidRPr="00667016">
        <w:rPr>
          <w:rFonts w:ascii="Times New Roman" w:hAnsi="Times New Roman"/>
          <w:sz w:val="24"/>
          <w:szCs w:val="24"/>
        </w:rPr>
        <w:t>«</w:t>
      </w:r>
      <w:proofErr w:type="spellStart"/>
      <w:r w:rsidR="00763F1C" w:rsidRPr="00667016">
        <w:rPr>
          <w:rFonts w:ascii="Times New Roman" w:hAnsi="Times New Roman"/>
          <w:sz w:val="24"/>
          <w:szCs w:val="24"/>
        </w:rPr>
        <w:t>Экспобанк»</w:t>
      </w:r>
      <w:r w:rsidR="002778F7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</w:t>
      </w:r>
      <w:proofErr w:type="spellEnd"/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ущества с шагом на повышение </w:t>
      </w:r>
      <w:r w:rsidR="00763F1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% (далее - торги) в ходе процедуры реализации имущества </w:t>
      </w:r>
      <w:r w:rsidR="0035693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гражданина 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(Решение Арбитражного суда </w:t>
      </w:r>
      <w:bookmarkStart w:id="0" w:name="_Hlk81261988"/>
      <w:r w:rsidR="00CF5048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Саратовс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кой</w:t>
      </w:r>
      <w:bookmarkEnd w:id="0"/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области 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 1</w:t>
      </w:r>
      <w:r w:rsidR="00F95F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.04.2022г. по делу № А57-2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51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/2021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356930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ED709A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принадлежащего 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Сафоно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ву 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Александру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Владимиро</w:t>
      </w:r>
      <w:r w:rsidR="00E2563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вичу</w:t>
      </w:r>
      <w:r w:rsidR="004A0D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адрес регистрации: 410048, Саратовская область, г.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Саратов, 6-й </w:t>
      </w:r>
      <w:proofErr w:type="spellStart"/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Прудный</w:t>
      </w:r>
      <w:proofErr w:type="spellEnd"/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проезд, д.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4, ИНН 645105190215, СНИЛС 043-048-832-36</w:t>
      </w:r>
      <w:r w:rsidR="00D16CF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6D9C498D" w14:textId="0225D9CC" w:rsidR="008451F8" w:rsidRPr="00667016" w:rsidRDefault="008451F8" w:rsidP="00D7454E">
      <w:pPr>
        <w:pStyle w:val="Default"/>
        <w:ind w:firstLine="708"/>
        <w:rPr>
          <w:color w:val="auto"/>
          <w:bdr w:val="none" w:sz="0" w:space="0" w:color="auto" w:frame="1"/>
        </w:rPr>
      </w:pPr>
      <w:r w:rsidRPr="00667016">
        <w:rPr>
          <w:color w:val="auto"/>
          <w:bdr w:val="none" w:sz="0" w:space="0" w:color="auto" w:frame="1"/>
        </w:rPr>
        <w:t>Лот №</w:t>
      </w:r>
      <w:r w:rsidR="005D171B" w:rsidRPr="00667016">
        <w:rPr>
          <w:color w:val="auto"/>
          <w:bdr w:val="none" w:sz="0" w:space="0" w:color="auto" w:frame="1"/>
        </w:rPr>
        <w:t>1</w:t>
      </w:r>
      <w:r w:rsidRPr="00667016">
        <w:rPr>
          <w:color w:val="auto"/>
          <w:bdr w:val="none" w:sz="0" w:space="0" w:color="auto" w:frame="1"/>
        </w:rPr>
        <w:t>:</w:t>
      </w:r>
      <w:r w:rsidR="00D7454E" w:rsidRPr="00667016">
        <w:rPr>
          <w:color w:val="auto"/>
          <w:bdr w:val="none" w:sz="0" w:space="0" w:color="auto" w:frame="1"/>
        </w:rPr>
        <w:t xml:space="preserve"> </w:t>
      </w:r>
      <w:r w:rsidR="00B517BE" w:rsidRPr="00667016">
        <w:t>ХЕНДЭ КРЕТА 2019 года выпуска, VIN Z94G2811BLR215853</w:t>
      </w:r>
      <w:r w:rsidR="00EA7CC0" w:rsidRPr="00667016">
        <w:rPr>
          <w:color w:val="auto"/>
          <w:bdr w:val="none" w:sz="0" w:space="0" w:color="auto" w:frame="1"/>
        </w:rPr>
        <w:t xml:space="preserve">. Начальная цена продажи лота – </w:t>
      </w:r>
      <w:r w:rsidR="00B517BE" w:rsidRPr="00667016">
        <w:rPr>
          <w:color w:val="auto"/>
          <w:bdr w:val="none" w:sz="0" w:space="0" w:color="auto" w:frame="1"/>
        </w:rPr>
        <w:t>1 220</w:t>
      </w:r>
      <w:r w:rsidR="005D171B" w:rsidRPr="00667016">
        <w:rPr>
          <w:color w:val="auto"/>
          <w:bdr w:val="none" w:sz="0" w:space="0" w:color="auto" w:frame="1"/>
        </w:rPr>
        <w:t> 000,00</w:t>
      </w:r>
      <w:r w:rsidR="00EA7CC0" w:rsidRPr="00667016">
        <w:rPr>
          <w:color w:val="auto"/>
          <w:bdr w:val="none" w:sz="0" w:space="0" w:color="auto" w:frame="1"/>
        </w:rPr>
        <w:t xml:space="preserve"> руб. </w:t>
      </w:r>
      <w:r w:rsidRPr="00667016">
        <w:rPr>
          <w:color w:val="auto"/>
          <w:bdr w:val="none" w:sz="0" w:space="0" w:color="auto" w:frame="1"/>
        </w:rPr>
        <w:t>(НДС не облагаетс</w:t>
      </w:r>
      <w:r w:rsidR="00D410F2" w:rsidRPr="00667016">
        <w:rPr>
          <w:color w:val="auto"/>
          <w:bdr w:val="none" w:sz="0" w:space="0" w:color="auto" w:frame="1"/>
        </w:rPr>
        <w:t>я</w:t>
      </w:r>
      <w:r w:rsidRPr="00667016">
        <w:rPr>
          <w:color w:val="auto"/>
          <w:bdr w:val="none" w:sz="0" w:space="0" w:color="auto" w:frame="1"/>
        </w:rPr>
        <w:t xml:space="preserve"> согласно </w:t>
      </w:r>
      <w:proofErr w:type="spellStart"/>
      <w:r w:rsidRPr="00667016">
        <w:rPr>
          <w:color w:val="auto"/>
          <w:bdr w:val="none" w:sz="0" w:space="0" w:color="auto" w:frame="1"/>
        </w:rPr>
        <w:t>пп</w:t>
      </w:r>
      <w:proofErr w:type="spellEnd"/>
      <w:r w:rsidRPr="00667016">
        <w:rPr>
          <w:color w:val="auto"/>
          <w:bdr w:val="none" w:sz="0" w:space="0" w:color="auto" w:frame="1"/>
        </w:rPr>
        <w:t>. 15 п. 2 ст. 146 Налогового кодекса).</w:t>
      </w:r>
    </w:p>
    <w:p w14:paraId="1FBE980B" w14:textId="7A1ACBA8" w:rsidR="008451F8" w:rsidRPr="00667016" w:rsidRDefault="008451F8" w:rsidP="0022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B168B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Предмет торгов - право на заключение договора купли-продажи имущества.  Прием заявок на участие в торгах осуществляется на сайте: www.fabrikant.ru, с 11 ч 00 мин. </w:t>
      </w:r>
      <w:r w:rsidR="0083092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1C4EA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EC2EE8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1C4EA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.202</w:t>
      </w:r>
      <w:r w:rsidR="00E2394C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до 15 ч 00 мин. </w:t>
      </w:r>
      <w:r w:rsidR="001C4EA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30</w:t>
      </w:r>
      <w:r w:rsidR="00EC2EE8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1C4EA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.202</w:t>
      </w:r>
      <w:r w:rsidR="005705D8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</w:t>
      </w:r>
      <w:r w:rsidR="00D45E6B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Осмотр имущества - по месту его нахождения, по предварительной записи на основании письменного заявления заявителя по электронному или почтовому адресу организатора торгов.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Руководство для заявителей и регламент проведения электронных торгов размещены на сайте </w:t>
      </w:r>
      <w:r w:rsidR="00911745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(www.fabrikant.ru).</w:t>
      </w:r>
    </w:p>
    <w:p w14:paraId="6DDB8E2C" w14:textId="5939729E" w:rsidR="008451F8" w:rsidRPr="00667016" w:rsidRDefault="008451F8" w:rsidP="007A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B168B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Для участия в торгах заявитель направляет заявку на </w:t>
      </w:r>
      <w:r w:rsidR="00911745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заключает договор о задатке и вносит задаток на л/с </w:t>
      </w:r>
      <w:r w:rsidR="00BA714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Сафонова А.В.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Реквизиты для уплаты задатка в размере </w:t>
      </w:r>
      <w:r w:rsidR="00F84652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0% от начальной</w:t>
      </w:r>
      <w:r w:rsidR="0035260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(текущей) 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цены продажи лота: </w:t>
      </w:r>
      <w:r w:rsidR="007A70EA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л/с </w:t>
      </w:r>
      <w:bookmarkStart w:id="1" w:name="_Hlk111042533"/>
      <w:r w:rsidR="007A70EA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="00BA7141" w:rsidRPr="00667016">
        <w:rPr>
          <w:rFonts w:ascii="Times New Roman" w:hAnsi="Times New Roman"/>
          <w:sz w:val="24"/>
          <w:szCs w:val="24"/>
        </w:rPr>
        <w:t>40817810356008077378</w:t>
      </w:r>
      <w:r w:rsidR="007A70EA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BA714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Поволжском банке </w:t>
      </w:r>
      <w:r w:rsidR="00BA7141" w:rsidRPr="00667016">
        <w:rPr>
          <w:rFonts w:ascii="Times New Roman" w:hAnsi="Times New Roman"/>
          <w:sz w:val="24"/>
          <w:szCs w:val="24"/>
        </w:rPr>
        <w:t>ПАО Сбербанк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7A70EA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БИК </w:t>
      </w:r>
      <w:r w:rsidR="00BA7141" w:rsidRPr="00667016">
        <w:rPr>
          <w:rFonts w:ascii="Times New Roman" w:hAnsi="Times New Roman"/>
          <w:sz w:val="24"/>
          <w:szCs w:val="24"/>
        </w:rPr>
        <w:t>043601607</w:t>
      </w:r>
      <w:r w:rsidR="007A70EA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к/с №</w:t>
      </w:r>
      <w:r w:rsidR="00BA7141" w:rsidRPr="00667016">
        <w:rPr>
          <w:rFonts w:ascii="Times New Roman" w:hAnsi="Times New Roman"/>
          <w:sz w:val="24"/>
          <w:szCs w:val="24"/>
        </w:rPr>
        <w:t>30101810200000000607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ИНН</w:t>
      </w:r>
      <w:bookmarkEnd w:id="1"/>
      <w:r w:rsidR="00FE3E7E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645105190215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Проект договора купли-продажи и договор о задатке размещены на сайтах: www.fabrikant.ru и www.bankrot.fedresurs.ru.</w:t>
      </w:r>
    </w:p>
    <w:p w14:paraId="1AEA2652" w14:textId="77777777" w:rsidR="008451F8" w:rsidRPr="00667016" w:rsidRDefault="008451F8" w:rsidP="00FB16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14:paraId="23CCE6D7" w14:textId="77777777" w:rsidR="008451F8" w:rsidRPr="00667016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-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ф/у и о характере этой заинтересованности; сведения об участии в капитале заявителя ф/у, а также СРО арбитражных управляющих, членом которой является ф/у.</w:t>
      </w:r>
    </w:p>
    <w:p w14:paraId="06C091C9" w14:textId="77777777" w:rsidR="008451F8" w:rsidRPr="00667016" w:rsidRDefault="008451F8" w:rsidP="00FB16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</w:t>
      </w:r>
    </w:p>
    <w:p w14:paraId="24A59108" w14:textId="77777777" w:rsidR="008451F8" w:rsidRPr="00667016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14:paraId="7EB99E8B" w14:textId="022EFC12" w:rsidR="00482EC9" w:rsidRPr="00667016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FB168B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Победителем аукциона признается участник торгов, предложивший в ходе аукциона наиболее высокую цену. Подведение итогов торгов проводится в течение часа с момента представления ЭТП организатору торгов сообщения о завершении торгов, путем размещения протокола на сайте ЭТП. Победитель </w:t>
      </w:r>
      <w:r w:rsidR="005719ED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(единственный участник) 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 в течение 5 дней с даты получения предложения ф/у, заключает с ф/у договор купли-продажи имущества, оплачиваемый в течение 30 дней с момента его подписания на л/с </w:t>
      </w:r>
      <w:r w:rsidR="00FE3E7E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Сафонова А.В.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760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="00F57603" w:rsidRPr="00667016">
        <w:rPr>
          <w:rFonts w:ascii="Times New Roman" w:hAnsi="Times New Roman"/>
          <w:sz w:val="24"/>
          <w:szCs w:val="24"/>
        </w:rPr>
        <w:t>40817810356008077378</w:t>
      </w:r>
      <w:r w:rsidR="00F5760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Поволжском банке </w:t>
      </w:r>
      <w:r w:rsidR="00F57603" w:rsidRPr="00667016">
        <w:rPr>
          <w:rFonts w:ascii="Times New Roman" w:hAnsi="Times New Roman"/>
          <w:sz w:val="24"/>
          <w:szCs w:val="24"/>
        </w:rPr>
        <w:t>ПАО Сбербанк</w:t>
      </w:r>
      <w:r w:rsidR="00F5760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БИК </w:t>
      </w:r>
      <w:r w:rsidR="00F57603" w:rsidRPr="00667016">
        <w:rPr>
          <w:rFonts w:ascii="Times New Roman" w:hAnsi="Times New Roman"/>
          <w:sz w:val="24"/>
          <w:szCs w:val="24"/>
        </w:rPr>
        <w:t>043601607</w:t>
      </w:r>
      <w:r w:rsidR="00F5760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к/с №</w:t>
      </w:r>
      <w:r w:rsidR="00F57603" w:rsidRPr="00667016">
        <w:rPr>
          <w:rFonts w:ascii="Times New Roman" w:hAnsi="Times New Roman"/>
          <w:sz w:val="24"/>
          <w:szCs w:val="24"/>
        </w:rPr>
        <w:t>30101810200000000607</w:t>
      </w:r>
      <w:r w:rsidR="00F57603" w:rsidRPr="00667016">
        <w:rPr>
          <w:rFonts w:ascii="Times New Roman" w:hAnsi="Times New Roman"/>
          <w:sz w:val="24"/>
          <w:szCs w:val="24"/>
        </w:rPr>
        <w:t>,</w:t>
      </w:r>
      <w:r w:rsidR="00F57603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ИНН645105190215</w:t>
      </w: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5719ED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Датой получения</w:t>
      </w:r>
      <w:r w:rsidR="00D5480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предложения о заключении </w:t>
      </w:r>
      <w:bookmarkStart w:id="2" w:name="_Hlk87782502"/>
      <w:r w:rsidR="00D5480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договора купли-продажи победителем (единственным участником) торгов</w:t>
      </w:r>
      <w:bookmarkEnd w:id="2"/>
      <w:r w:rsidR="00D5480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считается срок не позднее 10 (десяти) рабочих дней с даты направления ф/у предложения </w:t>
      </w:r>
      <w:bookmarkStart w:id="3" w:name="_GoBack"/>
      <w:bookmarkEnd w:id="3"/>
      <w:r w:rsidR="00D54806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 заключении договора купли-продажи победителю (единственному участнику) торгов. </w:t>
      </w:r>
      <w:r w:rsidR="00482EC9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случае отказа или уклонения </w:t>
      </w:r>
      <w:bookmarkStart w:id="4" w:name="_Hlk87782351"/>
      <w:r w:rsidR="00482EC9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победителя (единственного участника) торгов</w:t>
      </w:r>
      <w:bookmarkEnd w:id="4"/>
      <w:r w:rsidR="00482EC9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подписания и (или) оплаты договора купли-продажи, он лишается права приобретения имущества, ф/у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14:paraId="48253A99" w14:textId="10027DFC" w:rsidR="007B1566" w:rsidRPr="00667016" w:rsidRDefault="008451F8" w:rsidP="00FF1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01891" w:rsidRPr="006670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14:paraId="5745D393" w14:textId="77777777" w:rsidR="008451F8" w:rsidRPr="001B2064" w:rsidRDefault="008451F8">
      <w:pP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sectPr w:rsidR="008451F8" w:rsidRPr="001B2064" w:rsidSect="007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7F"/>
    <w:rsid w:val="000002E6"/>
    <w:rsid w:val="00004737"/>
    <w:rsid w:val="00005A4E"/>
    <w:rsid w:val="000152D6"/>
    <w:rsid w:val="00022E2E"/>
    <w:rsid w:val="00024176"/>
    <w:rsid w:val="00024598"/>
    <w:rsid w:val="0003105C"/>
    <w:rsid w:val="00032051"/>
    <w:rsid w:val="00061897"/>
    <w:rsid w:val="00066D4B"/>
    <w:rsid w:val="00067383"/>
    <w:rsid w:val="00070106"/>
    <w:rsid w:val="000724EC"/>
    <w:rsid w:val="00072A13"/>
    <w:rsid w:val="000A087C"/>
    <w:rsid w:val="000A3972"/>
    <w:rsid w:val="000B20D0"/>
    <w:rsid w:val="000B26FF"/>
    <w:rsid w:val="000B3FAA"/>
    <w:rsid w:val="000B6DB3"/>
    <w:rsid w:val="000B6EE1"/>
    <w:rsid w:val="000B7320"/>
    <w:rsid w:val="000D13A5"/>
    <w:rsid w:val="000D18D9"/>
    <w:rsid w:val="000D1A8E"/>
    <w:rsid w:val="000D5D52"/>
    <w:rsid w:val="000E4EC8"/>
    <w:rsid w:val="000E733B"/>
    <w:rsid w:val="000E7599"/>
    <w:rsid w:val="000F0925"/>
    <w:rsid w:val="000F0D4B"/>
    <w:rsid w:val="000F1C05"/>
    <w:rsid w:val="000F211C"/>
    <w:rsid w:val="000F2D5B"/>
    <w:rsid w:val="00101563"/>
    <w:rsid w:val="00103373"/>
    <w:rsid w:val="001057F3"/>
    <w:rsid w:val="0012740C"/>
    <w:rsid w:val="00133A67"/>
    <w:rsid w:val="00140039"/>
    <w:rsid w:val="001410F7"/>
    <w:rsid w:val="00152E38"/>
    <w:rsid w:val="00153672"/>
    <w:rsid w:val="00154325"/>
    <w:rsid w:val="00155FB2"/>
    <w:rsid w:val="001600F2"/>
    <w:rsid w:val="001618B4"/>
    <w:rsid w:val="001647A5"/>
    <w:rsid w:val="00165553"/>
    <w:rsid w:val="00166AB2"/>
    <w:rsid w:val="001710AB"/>
    <w:rsid w:val="00187911"/>
    <w:rsid w:val="001979E4"/>
    <w:rsid w:val="00197BE4"/>
    <w:rsid w:val="00197E21"/>
    <w:rsid w:val="001A0CFF"/>
    <w:rsid w:val="001A13C4"/>
    <w:rsid w:val="001B1194"/>
    <w:rsid w:val="001B2064"/>
    <w:rsid w:val="001B72EA"/>
    <w:rsid w:val="001C1790"/>
    <w:rsid w:val="001C4EA6"/>
    <w:rsid w:val="001C6ABB"/>
    <w:rsid w:val="001D0AF4"/>
    <w:rsid w:val="001D3D70"/>
    <w:rsid w:val="001E6FEA"/>
    <w:rsid w:val="001F0304"/>
    <w:rsid w:val="001F3565"/>
    <w:rsid w:val="001F4C82"/>
    <w:rsid w:val="001F61A6"/>
    <w:rsid w:val="001F72CF"/>
    <w:rsid w:val="002022EC"/>
    <w:rsid w:val="002024F8"/>
    <w:rsid w:val="00212F5F"/>
    <w:rsid w:val="00217AC2"/>
    <w:rsid w:val="00224E2A"/>
    <w:rsid w:val="002257AD"/>
    <w:rsid w:val="002314F3"/>
    <w:rsid w:val="00247269"/>
    <w:rsid w:val="0025102F"/>
    <w:rsid w:val="0025650D"/>
    <w:rsid w:val="002567B9"/>
    <w:rsid w:val="00256F00"/>
    <w:rsid w:val="00257A52"/>
    <w:rsid w:val="00263F3D"/>
    <w:rsid w:val="002653A0"/>
    <w:rsid w:val="00267F48"/>
    <w:rsid w:val="00275B2B"/>
    <w:rsid w:val="002778F7"/>
    <w:rsid w:val="00277DC6"/>
    <w:rsid w:val="002801C1"/>
    <w:rsid w:val="002810D0"/>
    <w:rsid w:val="002834DB"/>
    <w:rsid w:val="00283CAA"/>
    <w:rsid w:val="002871B3"/>
    <w:rsid w:val="00287FEE"/>
    <w:rsid w:val="00293273"/>
    <w:rsid w:val="00294AAF"/>
    <w:rsid w:val="002A0341"/>
    <w:rsid w:val="002A1E57"/>
    <w:rsid w:val="002B132B"/>
    <w:rsid w:val="002B67E1"/>
    <w:rsid w:val="002C2F61"/>
    <w:rsid w:val="002C42E8"/>
    <w:rsid w:val="002C5F6F"/>
    <w:rsid w:val="002D2498"/>
    <w:rsid w:val="002E14EF"/>
    <w:rsid w:val="002F222A"/>
    <w:rsid w:val="002F42C5"/>
    <w:rsid w:val="002F59E8"/>
    <w:rsid w:val="00301791"/>
    <w:rsid w:val="00312C10"/>
    <w:rsid w:val="00327362"/>
    <w:rsid w:val="00330CCD"/>
    <w:rsid w:val="00336004"/>
    <w:rsid w:val="00337688"/>
    <w:rsid w:val="00341920"/>
    <w:rsid w:val="0034720E"/>
    <w:rsid w:val="00352601"/>
    <w:rsid w:val="00356930"/>
    <w:rsid w:val="00373F66"/>
    <w:rsid w:val="00376463"/>
    <w:rsid w:val="003802E7"/>
    <w:rsid w:val="0038050D"/>
    <w:rsid w:val="00380C38"/>
    <w:rsid w:val="00382F63"/>
    <w:rsid w:val="003914A5"/>
    <w:rsid w:val="003A372D"/>
    <w:rsid w:val="003A4214"/>
    <w:rsid w:val="003A453E"/>
    <w:rsid w:val="003B71A7"/>
    <w:rsid w:val="003C01C1"/>
    <w:rsid w:val="003D1969"/>
    <w:rsid w:val="003D41F0"/>
    <w:rsid w:val="003E0D70"/>
    <w:rsid w:val="003E4EBC"/>
    <w:rsid w:val="003E780D"/>
    <w:rsid w:val="003F0D3D"/>
    <w:rsid w:val="003F1B3E"/>
    <w:rsid w:val="003F7DD4"/>
    <w:rsid w:val="00400115"/>
    <w:rsid w:val="004004D3"/>
    <w:rsid w:val="00404A0D"/>
    <w:rsid w:val="00404F6F"/>
    <w:rsid w:val="0041618B"/>
    <w:rsid w:val="0042205D"/>
    <w:rsid w:val="00422A14"/>
    <w:rsid w:val="00424353"/>
    <w:rsid w:val="004244ED"/>
    <w:rsid w:val="00425886"/>
    <w:rsid w:val="00425F47"/>
    <w:rsid w:val="00431E9B"/>
    <w:rsid w:val="00442735"/>
    <w:rsid w:val="004462E3"/>
    <w:rsid w:val="0044672C"/>
    <w:rsid w:val="00453074"/>
    <w:rsid w:val="0047280F"/>
    <w:rsid w:val="00474F57"/>
    <w:rsid w:val="004755DF"/>
    <w:rsid w:val="00482EC9"/>
    <w:rsid w:val="00484D6B"/>
    <w:rsid w:val="004860CB"/>
    <w:rsid w:val="004978B3"/>
    <w:rsid w:val="004A0DB3"/>
    <w:rsid w:val="004A1B35"/>
    <w:rsid w:val="004A208F"/>
    <w:rsid w:val="004A2F07"/>
    <w:rsid w:val="004A7902"/>
    <w:rsid w:val="004B5317"/>
    <w:rsid w:val="004B73CD"/>
    <w:rsid w:val="004C06A1"/>
    <w:rsid w:val="004C280C"/>
    <w:rsid w:val="004C6CB2"/>
    <w:rsid w:val="004C7A84"/>
    <w:rsid w:val="004D060B"/>
    <w:rsid w:val="004E5FF0"/>
    <w:rsid w:val="004F3A80"/>
    <w:rsid w:val="004F4861"/>
    <w:rsid w:val="00501677"/>
    <w:rsid w:val="00501B0D"/>
    <w:rsid w:val="00502F79"/>
    <w:rsid w:val="005052C9"/>
    <w:rsid w:val="00507A33"/>
    <w:rsid w:val="00513F24"/>
    <w:rsid w:val="00527207"/>
    <w:rsid w:val="00530246"/>
    <w:rsid w:val="005373C5"/>
    <w:rsid w:val="005468BF"/>
    <w:rsid w:val="00547B70"/>
    <w:rsid w:val="005520E6"/>
    <w:rsid w:val="00554587"/>
    <w:rsid w:val="00561F8C"/>
    <w:rsid w:val="005622FB"/>
    <w:rsid w:val="00567781"/>
    <w:rsid w:val="005705D8"/>
    <w:rsid w:val="005719ED"/>
    <w:rsid w:val="00577763"/>
    <w:rsid w:val="00594DF9"/>
    <w:rsid w:val="00595450"/>
    <w:rsid w:val="005A1DF6"/>
    <w:rsid w:val="005A20C0"/>
    <w:rsid w:val="005A6908"/>
    <w:rsid w:val="005B3015"/>
    <w:rsid w:val="005C0E04"/>
    <w:rsid w:val="005D171B"/>
    <w:rsid w:val="005D24B5"/>
    <w:rsid w:val="005D2E0E"/>
    <w:rsid w:val="005D3C26"/>
    <w:rsid w:val="005D42AC"/>
    <w:rsid w:val="005E139C"/>
    <w:rsid w:val="005E3A57"/>
    <w:rsid w:val="005F3FFB"/>
    <w:rsid w:val="00602B85"/>
    <w:rsid w:val="006219FF"/>
    <w:rsid w:val="00623D13"/>
    <w:rsid w:val="00632BAA"/>
    <w:rsid w:val="006347AD"/>
    <w:rsid w:val="006403D5"/>
    <w:rsid w:val="00643B84"/>
    <w:rsid w:val="006505A3"/>
    <w:rsid w:val="00651C08"/>
    <w:rsid w:val="006612D6"/>
    <w:rsid w:val="0066297A"/>
    <w:rsid w:val="00663296"/>
    <w:rsid w:val="006650D1"/>
    <w:rsid w:val="00665168"/>
    <w:rsid w:val="0066691B"/>
    <w:rsid w:val="00667016"/>
    <w:rsid w:val="00671AD0"/>
    <w:rsid w:val="00681076"/>
    <w:rsid w:val="00691BC1"/>
    <w:rsid w:val="006967E7"/>
    <w:rsid w:val="00696C5D"/>
    <w:rsid w:val="00696D5B"/>
    <w:rsid w:val="006A2FA6"/>
    <w:rsid w:val="006A4B2A"/>
    <w:rsid w:val="006A7D7E"/>
    <w:rsid w:val="006B1298"/>
    <w:rsid w:val="006B3A61"/>
    <w:rsid w:val="006B4FD5"/>
    <w:rsid w:val="006C0C15"/>
    <w:rsid w:val="006C4D53"/>
    <w:rsid w:val="006C7B2A"/>
    <w:rsid w:val="006D0208"/>
    <w:rsid w:val="006D23F9"/>
    <w:rsid w:val="006D4CC2"/>
    <w:rsid w:val="006D58BF"/>
    <w:rsid w:val="006D7B27"/>
    <w:rsid w:val="006E0821"/>
    <w:rsid w:val="006E30EB"/>
    <w:rsid w:val="006E3144"/>
    <w:rsid w:val="006E71ED"/>
    <w:rsid w:val="006F2351"/>
    <w:rsid w:val="0070518C"/>
    <w:rsid w:val="00705538"/>
    <w:rsid w:val="0071486C"/>
    <w:rsid w:val="007149EC"/>
    <w:rsid w:val="007241C0"/>
    <w:rsid w:val="00725F3C"/>
    <w:rsid w:val="007261D8"/>
    <w:rsid w:val="007351C0"/>
    <w:rsid w:val="00753630"/>
    <w:rsid w:val="00763462"/>
    <w:rsid w:val="00763F1C"/>
    <w:rsid w:val="00772684"/>
    <w:rsid w:val="0077339B"/>
    <w:rsid w:val="007810F5"/>
    <w:rsid w:val="007910A8"/>
    <w:rsid w:val="0079372D"/>
    <w:rsid w:val="007949E5"/>
    <w:rsid w:val="007A70EA"/>
    <w:rsid w:val="007B1566"/>
    <w:rsid w:val="007B3EE7"/>
    <w:rsid w:val="007C1670"/>
    <w:rsid w:val="007C24AA"/>
    <w:rsid w:val="007C251A"/>
    <w:rsid w:val="007C5F91"/>
    <w:rsid w:val="007D0475"/>
    <w:rsid w:val="007D1B7B"/>
    <w:rsid w:val="007D32F4"/>
    <w:rsid w:val="007D5DA1"/>
    <w:rsid w:val="007E28E4"/>
    <w:rsid w:val="007F116F"/>
    <w:rsid w:val="007F4984"/>
    <w:rsid w:val="007F5A72"/>
    <w:rsid w:val="00800E2B"/>
    <w:rsid w:val="00801891"/>
    <w:rsid w:val="00803628"/>
    <w:rsid w:val="00811484"/>
    <w:rsid w:val="008207B1"/>
    <w:rsid w:val="008231A4"/>
    <w:rsid w:val="00825C78"/>
    <w:rsid w:val="00826A45"/>
    <w:rsid w:val="00830923"/>
    <w:rsid w:val="00830D50"/>
    <w:rsid w:val="008451F8"/>
    <w:rsid w:val="008500C7"/>
    <w:rsid w:val="008522A9"/>
    <w:rsid w:val="00856FB7"/>
    <w:rsid w:val="00861EF4"/>
    <w:rsid w:val="00863CCF"/>
    <w:rsid w:val="00864FF2"/>
    <w:rsid w:val="00872004"/>
    <w:rsid w:val="00874B41"/>
    <w:rsid w:val="00874C61"/>
    <w:rsid w:val="00891082"/>
    <w:rsid w:val="00892AB8"/>
    <w:rsid w:val="00894433"/>
    <w:rsid w:val="008A00FA"/>
    <w:rsid w:val="008A30B7"/>
    <w:rsid w:val="008A6CAB"/>
    <w:rsid w:val="008A7867"/>
    <w:rsid w:val="008B5815"/>
    <w:rsid w:val="008B59F5"/>
    <w:rsid w:val="008B5AE5"/>
    <w:rsid w:val="008B66C5"/>
    <w:rsid w:val="008C7751"/>
    <w:rsid w:val="008D017B"/>
    <w:rsid w:val="008D2662"/>
    <w:rsid w:val="008D2B70"/>
    <w:rsid w:val="008D4745"/>
    <w:rsid w:val="008D70A2"/>
    <w:rsid w:val="008E465C"/>
    <w:rsid w:val="008E73D1"/>
    <w:rsid w:val="008F30A8"/>
    <w:rsid w:val="008F3B2E"/>
    <w:rsid w:val="008F6504"/>
    <w:rsid w:val="00903B47"/>
    <w:rsid w:val="00905122"/>
    <w:rsid w:val="00906E6F"/>
    <w:rsid w:val="00911745"/>
    <w:rsid w:val="00912EDA"/>
    <w:rsid w:val="00923BA8"/>
    <w:rsid w:val="009263DE"/>
    <w:rsid w:val="00927433"/>
    <w:rsid w:val="00927E6F"/>
    <w:rsid w:val="0094214A"/>
    <w:rsid w:val="00942FCF"/>
    <w:rsid w:val="009532EB"/>
    <w:rsid w:val="00956A63"/>
    <w:rsid w:val="009641EF"/>
    <w:rsid w:val="00981C8D"/>
    <w:rsid w:val="00991121"/>
    <w:rsid w:val="00992459"/>
    <w:rsid w:val="00996BCC"/>
    <w:rsid w:val="00997BF1"/>
    <w:rsid w:val="009A3399"/>
    <w:rsid w:val="009B2E2C"/>
    <w:rsid w:val="009B514E"/>
    <w:rsid w:val="009C0390"/>
    <w:rsid w:val="009C12DE"/>
    <w:rsid w:val="009C774E"/>
    <w:rsid w:val="009E22CB"/>
    <w:rsid w:val="009E48B3"/>
    <w:rsid w:val="009F7B04"/>
    <w:rsid w:val="00A0039F"/>
    <w:rsid w:val="00A01C1E"/>
    <w:rsid w:val="00A02BB5"/>
    <w:rsid w:val="00A053B8"/>
    <w:rsid w:val="00A075EE"/>
    <w:rsid w:val="00A10EC3"/>
    <w:rsid w:val="00A22B5C"/>
    <w:rsid w:val="00A3045E"/>
    <w:rsid w:val="00A30E90"/>
    <w:rsid w:val="00A3114D"/>
    <w:rsid w:val="00A3279C"/>
    <w:rsid w:val="00A32E07"/>
    <w:rsid w:val="00A5373E"/>
    <w:rsid w:val="00A56B4E"/>
    <w:rsid w:val="00A57A95"/>
    <w:rsid w:val="00A62F18"/>
    <w:rsid w:val="00A67CA7"/>
    <w:rsid w:val="00A74BDC"/>
    <w:rsid w:val="00A77298"/>
    <w:rsid w:val="00A8003F"/>
    <w:rsid w:val="00A87038"/>
    <w:rsid w:val="00A910FF"/>
    <w:rsid w:val="00A92773"/>
    <w:rsid w:val="00AB6E42"/>
    <w:rsid w:val="00AB78A1"/>
    <w:rsid w:val="00AC027C"/>
    <w:rsid w:val="00AC09D9"/>
    <w:rsid w:val="00AC4554"/>
    <w:rsid w:val="00AC6700"/>
    <w:rsid w:val="00AD1C84"/>
    <w:rsid w:val="00AD3B7D"/>
    <w:rsid w:val="00AD3CAE"/>
    <w:rsid w:val="00AD5FE1"/>
    <w:rsid w:val="00AE32D0"/>
    <w:rsid w:val="00AE5069"/>
    <w:rsid w:val="00AE67D8"/>
    <w:rsid w:val="00AE78AF"/>
    <w:rsid w:val="00AF11FF"/>
    <w:rsid w:val="00AF36B4"/>
    <w:rsid w:val="00B033CC"/>
    <w:rsid w:val="00B16A37"/>
    <w:rsid w:val="00B17502"/>
    <w:rsid w:val="00B343B5"/>
    <w:rsid w:val="00B34F87"/>
    <w:rsid w:val="00B37DC0"/>
    <w:rsid w:val="00B4230A"/>
    <w:rsid w:val="00B43A67"/>
    <w:rsid w:val="00B43B4D"/>
    <w:rsid w:val="00B517BE"/>
    <w:rsid w:val="00B5237F"/>
    <w:rsid w:val="00B53895"/>
    <w:rsid w:val="00B55156"/>
    <w:rsid w:val="00B6649E"/>
    <w:rsid w:val="00B74215"/>
    <w:rsid w:val="00B845C0"/>
    <w:rsid w:val="00B84CD8"/>
    <w:rsid w:val="00B85913"/>
    <w:rsid w:val="00B86D3A"/>
    <w:rsid w:val="00BA0756"/>
    <w:rsid w:val="00BA168F"/>
    <w:rsid w:val="00BA1A47"/>
    <w:rsid w:val="00BA3782"/>
    <w:rsid w:val="00BA7141"/>
    <w:rsid w:val="00BB38FC"/>
    <w:rsid w:val="00BC20F1"/>
    <w:rsid w:val="00BD6E93"/>
    <w:rsid w:val="00BD737A"/>
    <w:rsid w:val="00BE5FDD"/>
    <w:rsid w:val="00BF3767"/>
    <w:rsid w:val="00BF3B3D"/>
    <w:rsid w:val="00BF4080"/>
    <w:rsid w:val="00BF4BCE"/>
    <w:rsid w:val="00BF71BA"/>
    <w:rsid w:val="00C0150F"/>
    <w:rsid w:val="00C07690"/>
    <w:rsid w:val="00C10F76"/>
    <w:rsid w:val="00C138E9"/>
    <w:rsid w:val="00C14402"/>
    <w:rsid w:val="00C228B3"/>
    <w:rsid w:val="00C3124C"/>
    <w:rsid w:val="00C31741"/>
    <w:rsid w:val="00C3419E"/>
    <w:rsid w:val="00C40A06"/>
    <w:rsid w:val="00C46977"/>
    <w:rsid w:val="00C4698B"/>
    <w:rsid w:val="00C508D0"/>
    <w:rsid w:val="00C70D28"/>
    <w:rsid w:val="00C76A33"/>
    <w:rsid w:val="00C76C96"/>
    <w:rsid w:val="00C77E7A"/>
    <w:rsid w:val="00C80FBE"/>
    <w:rsid w:val="00C824C5"/>
    <w:rsid w:val="00C92C5D"/>
    <w:rsid w:val="00C963F4"/>
    <w:rsid w:val="00CA403F"/>
    <w:rsid w:val="00CB07D7"/>
    <w:rsid w:val="00CB51BD"/>
    <w:rsid w:val="00CB5AA9"/>
    <w:rsid w:val="00CC087B"/>
    <w:rsid w:val="00CC0C5C"/>
    <w:rsid w:val="00CC7E48"/>
    <w:rsid w:val="00CE3A64"/>
    <w:rsid w:val="00CE7DFE"/>
    <w:rsid w:val="00CF341A"/>
    <w:rsid w:val="00CF4EA5"/>
    <w:rsid w:val="00CF5048"/>
    <w:rsid w:val="00CF5CA8"/>
    <w:rsid w:val="00CF71D8"/>
    <w:rsid w:val="00D00C4B"/>
    <w:rsid w:val="00D013FA"/>
    <w:rsid w:val="00D05FAF"/>
    <w:rsid w:val="00D10F2C"/>
    <w:rsid w:val="00D16CF1"/>
    <w:rsid w:val="00D1792B"/>
    <w:rsid w:val="00D20D82"/>
    <w:rsid w:val="00D238EB"/>
    <w:rsid w:val="00D259DB"/>
    <w:rsid w:val="00D26407"/>
    <w:rsid w:val="00D34AA2"/>
    <w:rsid w:val="00D37241"/>
    <w:rsid w:val="00D410F2"/>
    <w:rsid w:val="00D44250"/>
    <w:rsid w:val="00D45E6B"/>
    <w:rsid w:val="00D46A72"/>
    <w:rsid w:val="00D516F8"/>
    <w:rsid w:val="00D542A4"/>
    <w:rsid w:val="00D54806"/>
    <w:rsid w:val="00D60E2C"/>
    <w:rsid w:val="00D6156C"/>
    <w:rsid w:val="00D626B2"/>
    <w:rsid w:val="00D636C8"/>
    <w:rsid w:val="00D64A8F"/>
    <w:rsid w:val="00D7454E"/>
    <w:rsid w:val="00D80330"/>
    <w:rsid w:val="00D812DC"/>
    <w:rsid w:val="00D81C02"/>
    <w:rsid w:val="00D82345"/>
    <w:rsid w:val="00D82388"/>
    <w:rsid w:val="00D83C49"/>
    <w:rsid w:val="00D85496"/>
    <w:rsid w:val="00D92BAE"/>
    <w:rsid w:val="00D931F5"/>
    <w:rsid w:val="00D9536D"/>
    <w:rsid w:val="00D96BA0"/>
    <w:rsid w:val="00DA03C2"/>
    <w:rsid w:val="00DA7798"/>
    <w:rsid w:val="00DC2B6F"/>
    <w:rsid w:val="00DC59E0"/>
    <w:rsid w:val="00DC5A25"/>
    <w:rsid w:val="00DD019D"/>
    <w:rsid w:val="00DD6FF8"/>
    <w:rsid w:val="00DE156C"/>
    <w:rsid w:val="00DE526B"/>
    <w:rsid w:val="00DF3442"/>
    <w:rsid w:val="00DF79C3"/>
    <w:rsid w:val="00E01C14"/>
    <w:rsid w:val="00E0721B"/>
    <w:rsid w:val="00E22A73"/>
    <w:rsid w:val="00E2394C"/>
    <w:rsid w:val="00E24A9A"/>
    <w:rsid w:val="00E25632"/>
    <w:rsid w:val="00E33971"/>
    <w:rsid w:val="00E346B7"/>
    <w:rsid w:val="00E405E9"/>
    <w:rsid w:val="00E42DF3"/>
    <w:rsid w:val="00E45988"/>
    <w:rsid w:val="00E55726"/>
    <w:rsid w:val="00E562D4"/>
    <w:rsid w:val="00E56810"/>
    <w:rsid w:val="00E60FD3"/>
    <w:rsid w:val="00E63605"/>
    <w:rsid w:val="00E63CE8"/>
    <w:rsid w:val="00E65B66"/>
    <w:rsid w:val="00E665B2"/>
    <w:rsid w:val="00E71487"/>
    <w:rsid w:val="00E73CA6"/>
    <w:rsid w:val="00E777F9"/>
    <w:rsid w:val="00EA2314"/>
    <w:rsid w:val="00EA2B22"/>
    <w:rsid w:val="00EA7CC0"/>
    <w:rsid w:val="00EC2309"/>
    <w:rsid w:val="00EC2EE8"/>
    <w:rsid w:val="00EC4D06"/>
    <w:rsid w:val="00EC7F86"/>
    <w:rsid w:val="00ED0864"/>
    <w:rsid w:val="00ED273F"/>
    <w:rsid w:val="00ED709A"/>
    <w:rsid w:val="00EF5518"/>
    <w:rsid w:val="00F060C9"/>
    <w:rsid w:val="00F06D75"/>
    <w:rsid w:val="00F105E6"/>
    <w:rsid w:val="00F14097"/>
    <w:rsid w:val="00F16BBC"/>
    <w:rsid w:val="00F22BC7"/>
    <w:rsid w:val="00F26A3F"/>
    <w:rsid w:val="00F26B67"/>
    <w:rsid w:val="00F26F59"/>
    <w:rsid w:val="00F316AE"/>
    <w:rsid w:val="00F32373"/>
    <w:rsid w:val="00F375BE"/>
    <w:rsid w:val="00F41E9D"/>
    <w:rsid w:val="00F42388"/>
    <w:rsid w:val="00F432CF"/>
    <w:rsid w:val="00F52454"/>
    <w:rsid w:val="00F52E15"/>
    <w:rsid w:val="00F53D22"/>
    <w:rsid w:val="00F56534"/>
    <w:rsid w:val="00F57603"/>
    <w:rsid w:val="00F61FE1"/>
    <w:rsid w:val="00F627F4"/>
    <w:rsid w:val="00F62922"/>
    <w:rsid w:val="00F62ACC"/>
    <w:rsid w:val="00F65A06"/>
    <w:rsid w:val="00F663A7"/>
    <w:rsid w:val="00F70C4B"/>
    <w:rsid w:val="00F720A5"/>
    <w:rsid w:val="00F736C2"/>
    <w:rsid w:val="00F833EA"/>
    <w:rsid w:val="00F83F9F"/>
    <w:rsid w:val="00F84652"/>
    <w:rsid w:val="00F95FAE"/>
    <w:rsid w:val="00FA3EA5"/>
    <w:rsid w:val="00FB168B"/>
    <w:rsid w:val="00FB2992"/>
    <w:rsid w:val="00FB69B5"/>
    <w:rsid w:val="00FC01CA"/>
    <w:rsid w:val="00FD3086"/>
    <w:rsid w:val="00FE07AD"/>
    <w:rsid w:val="00FE3E7E"/>
    <w:rsid w:val="00FF1FC5"/>
    <w:rsid w:val="00FF27B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0BB33"/>
  <w15:docId w15:val="{6CF7D24B-A9D7-4A35-A770-511ABB2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uiPriority w:val="99"/>
    <w:rsid w:val="007149EC"/>
  </w:style>
  <w:style w:type="character" w:customStyle="1" w:styleId="dropdown-user-namefirst-letter">
    <w:name w:val="dropdown-user-name__first-letter"/>
    <w:uiPriority w:val="99"/>
    <w:rsid w:val="00997BF1"/>
  </w:style>
  <w:style w:type="character" w:styleId="a3">
    <w:name w:val="Hyperlink"/>
    <w:uiPriority w:val="99"/>
    <w:rsid w:val="00997BF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4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Unresolved Mention"/>
    <w:uiPriority w:val="99"/>
    <w:semiHidden/>
    <w:unhideWhenUsed/>
    <w:rsid w:val="00E4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753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9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58">
          <w:marLeft w:val="0"/>
          <w:marRight w:val="0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s://kartoteka.ru/card/2112efc6f1ba68199460487350e699a1/" TargetMode="External"/><Relationship Id="rId4" Type="http://schemas.openxmlformats.org/officeDocument/2006/relationships/hyperlink" Target="https://kartoteka.ru/card/2112efc6f1ba68199460487350e699a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866</Words>
  <Characters>4938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2022-11-24T08:52:00Z</cp:lastPrinted>
  <dcterms:created xsi:type="dcterms:W3CDTF">2022-11-24T09:02:00Z</dcterms:created>
  <dcterms:modified xsi:type="dcterms:W3CDTF">2022-11-24T09:34:00Z</dcterms:modified>
</cp:coreProperties>
</file>