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5" w:rsidRPr="005E6B28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B28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4C5E45" w:rsidRPr="005E6B28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B28">
        <w:rPr>
          <w:rFonts w:ascii="Times New Roman" w:hAnsi="Times New Roman"/>
          <w:b/>
          <w:bCs/>
          <w:sz w:val="24"/>
          <w:szCs w:val="24"/>
        </w:rPr>
        <w:t>уступки права требования (цессии)</w:t>
      </w:r>
    </w:p>
    <w:p w:rsidR="004C5E45" w:rsidRPr="005E6B28" w:rsidRDefault="005E6B28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Кострома    </w:t>
      </w:r>
      <w:r w:rsidR="004C5E45" w:rsidRPr="005E6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 201__ </w:t>
      </w:r>
      <w:r w:rsidR="009F6228" w:rsidRPr="005E6B28">
        <w:rPr>
          <w:rFonts w:ascii="Times New Roman" w:hAnsi="Times New Roman"/>
          <w:noProof/>
          <w:sz w:val="24"/>
          <w:szCs w:val="24"/>
        </w:rPr>
        <w:t>г.</w:t>
      </w:r>
    </w:p>
    <w:p w:rsidR="004C5E45" w:rsidRPr="005E6B28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9F6228" w:rsidP="004C5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noProof/>
          <w:sz w:val="24"/>
          <w:szCs w:val="24"/>
        </w:rPr>
        <w:t>Закрытое акционерное общество "Металлист - Кострома"</w:t>
      </w:r>
      <w:r w:rsidR="004C5E45" w:rsidRPr="005E6B28">
        <w:rPr>
          <w:rFonts w:ascii="Times New Roman" w:hAnsi="Times New Roman"/>
          <w:sz w:val="24"/>
          <w:szCs w:val="24"/>
        </w:rPr>
        <w:t xml:space="preserve">, именуемый в дальнейшем «Цедент», в лице </w:t>
      </w:r>
      <w:r w:rsidRPr="005E6B28">
        <w:rPr>
          <w:rFonts w:ascii="Times New Roman" w:hAnsi="Times New Roman"/>
          <w:noProof/>
          <w:sz w:val="24"/>
          <w:szCs w:val="24"/>
        </w:rPr>
        <w:t>конкурсного управляющего</w:t>
      </w:r>
      <w:r w:rsidR="009613F1" w:rsidRPr="005E6B28">
        <w:rPr>
          <w:rFonts w:ascii="Times New Roman" w:hAnsi="Times New Roman"/>
          <w:sz w:val="24"/>
          <w:szCs w:val="24"/>
        </w:rPr>
        <w:t xml:space="preserve"> </w:t>
      </w:r>
      <w:r w:rsidRPr="005E6B28">
        <w:rPr>
          <w:rFonts w:ascii="Times New Roman" w:hAnsi="Times New Roman"/>
          <w:noProof/>
          <w:sz w:val="24"/>
          <w:szCs w:val="24"/>
        </w:rPr>
        <w:t>Ратькова Евгения Павловича</w:t>
      </w:r>
      <w:r w:rsidR="004C5E45" w:rsidRPr="005E6B28">
        <w:rPr>
          <w:rFonts w:ascii="Times New Roman" w:hAnsi="Times New Roman"/>
          <w:sz w:val="24"/>
          <w:szCs w:val="24"/>
        </w:rPr>
        <w:t xml:space="preserve">, </w:t>
      </w:r>
      <w:r w:rsidRPr="005E6B28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КОСТРОМСКОЙ ОБЛАСТИ от «22» апреля 2016</w:t>
      </w:r>
      <w:r w:rsidR="005E6B28">
        <w:rPr>
          <w:rFonts w:ascii="Times New Roman" w:hAnsi="Times New Roman"/>
          <w:noProof/>
          <w:sz w:val="24"/>
          <w:szCs w:val="24"/>
        </w:rPr>
        <w:t xml:space="preserve"> </w:t>
      </w:r>
      <w:r w:rsidRPr="005E6B28">
        <w:rPr>
          <w:rFonts w:ascii="Times New Roman" w:hAnsi="Times New Roman"/>
          <w:noProof/>
          <w:sz w:val="24"/>
          <w:szCs w:val="24"/>
        </w:rPr>
        <w:t>г. по делу № А31-1317/2015</w:t>
      </w:r>
      <w:r w:rsidR="004C5E45" w:rsidRPr="005E6B28">
        <w:rPr>
          <w:rFonts w:ascii="Times New Roman" w:hAnsi="Times New Roman"/>
          <w:sz w:val="24"/>
          <w:szCs w:val="24"/>
        </w:rPr>
        <w:t>, с одной стороны, и _________________, именуемое (-</w:t>
      </w:r>
      <w:proofErr w:type="spellStart"/>
      <w:r w:rsidR="004C5E45" w:rsidRPr="005E6B28">
        <w:rPr>
          <w:rFonts w:ascii="Times New Roman" w:hAnsi="Times New Roman"/>
          <w:sz w:val="24"/>
          <w:szCs w:val="24"/>
        </w:rPr>
        <w:t>ый</w:t>
      </w:r>
      <w:proofErr w:type="spellEnd"/>
      <w:r w:rsidR="004C5E45" w:rsidRPr="005E6B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C5E45" w:rsidRPr="005E6B28">
        <w:rPr>
          <w:rFonts w:ascii="Times New Roman" w:hAnsi="Times New Roman"/>
          <w:sz w:val="24"/>
          <w:szCs w:val="24"/>
        </w:rPr>
        <w:t>-</w:t>
      </w:r>
      <w:proofErr w:type="spellStart"/>
      <w:r w:rsidR="004C5E45" w:rsidRPr="005E6B28">
        <w:rPr>
          <w:rFonts w:ascii="Times New Roman" w:hAnsi="Times New Roman"/>
          <w:sz w:val="24"/>
          <w:szCs w:val="24"/>
        </w:rPr>
        <w:t>а</w:t>
      </w:r>
      <w:proofErr w:type="gramEnd"/>
      <w:r w:rsidR="004C5E45" w:rsidRPr="005E6B28">
        <w:rPr>
          <w:rFonts w:ascii="Times New Roman" w:hAnsi="Times New Roman"/>
          <w:sz w:val="24"/>
          <w:szCs w:val="24"/>
        </w:rPr>
        <w:t>я</w:t>
      </w:r>
      <w:proofErr w:type="spellEnd"/>
      <w:r w:rsidR="004C5E45" w:rsidRPr="005E6B28">
        <w:rPr>
          <w:rFonts w:ascii="Times New Roman" w:hAnsi="Times New Roman"/>
          <w:sz w:val="24"/>
          <w:szCs w:val="24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C5E45" w:rsidRPr="005E6B28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____________ (далее по тексту – должник)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:rsidR="004C5E45" w:rsidRPr="005E6B28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- сумму основного долга</w:t>
      </w:r>
      <w:proofErr w:type="gramStart"/>
      <w:r w:rsidRPr="005E6B28">
        <w:rPr>
          <w:rFonts w:ascii="Times New Roman" w:hAnsi="Times New Roman"/>
          <w:sz w:val="24"/>
          <w:szCs w:val="24"/>
        </w:rPr>
        <w:t xml:space="preserve">: _____ (__________) </w:t>
      </w:r>
      <w:proofErr w:type="gramEnd"/>
      <w:r w:rsidRPr="005E6B28">
        <w:rPr>
          <w:rFonts w:ascii="Times New Roman" w:hAnsi="Times New Roman"/>
          <w:sz w:val="24"/>
          <w:szCs w:val="24"/>
        </w:rPr>
        <w:t>руб. __ коп.</w:t>
      </w:r>
    </w:p>
    <w:p w:rsidR="004C5E45" w:rsidRPr="005E6B28" w:rsidRDefault="004C5E45" w:rsidP="004C5E4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- сумму неустойки/процентов за пользование чужими денежными средствами</w:t>
      </w:r>
      <w:proofErr w:type="gramStart"/>
      <w:r w:rsidRPr="005E6B28">
        <w:rPr>
          <w:rFonts w:ascii="Times New Roman" w:hAnsi="Times New Roman"/>
          <w:sz w:val="24"/>
          <w:szCs w:val="24"/>
        </w:rPr>
        <w:t xml:space="preserve">: _____ (__________) </w:t>
      </w:r>
      <w:proofErr w:type="gramEnd"/>
      <w:r w:rsidRPr="005E6B28">
        <w:rPr>
          <w:rFonts w:ascii="Times New Roman" w:hAnsi="Times New Roman"/>
          <w:sz w:val="24"/>
          <w:szCs w:val="24"/>
        </w:rPr>
        <w:t>руб. __ коп.;</w:t>
      </w:r>
    </w:p>
    <w:p w:rsidR="004C5E45" w:rsidRPr="005E6B28" w:rsidRDefault="004C5E45" w:rsidP="004C5E4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- права, обеспечивающие исполнение обязательства</w:t>
      </w:r>
      <w:proofErr w:type="gramStart"/>
      <w:r w:rsidRPr="005E6B28">
        <w:rPr>
          <w:rFonts w:ascii="Times New Roman" w:hAnsi="Times New Roman"/>
          <w:sz w:val="24"/>
          <w:szCs w:val="24"/>
        </w:rPr>
        <w:t>: ____________________;</w:t>
      </w:r>
      <w:proofErr w:type="gramEnd"/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B28">
        <w:rPr>
          <w:rFonts w:ascii="Times New Roman" w:hAnsi="Times New Roman"/>
          <w:sz w:val="24"/>
          <w:szCs w:val="24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на электронной торговой площадке</w:t>
      </w:r>
      <w:r w:rsidR="005E6B28">
        <w:rPr>
          <w:rFonts w:ascii="Times New Roman" w:hAnsi="Times New Roman"/>
          <w:sz w:val="24"/>
          <w:szCs w:val="24"/>
        </w:rPr>
        <w:t xml:space="preserve"> «Фабрикант»</w:t>
      </w:r>
      <w:r w:rsidRPr="005E6B28">
        <w:rPr>
          <w:rFonts w:ascii="Times New Roman" w:hAnsi="Times New Roman"/>
          <w:sz w:val="24"/>
          <w:szCs w:val="24"/>
        </w:rPr>
        <w:t>, размещенной на сайте в сети Интернет</w:t>
      </w:r>
      <w:r w:rsidR="005E6B28">
        <w:rPr>
          <w:rFonts w:ascii="Times New Roman" w:hAnsi="Times New Roman"/>
          <w:sz w:val="24"/>
          <w:szCs w:val="24"/>
        </w:rPr>
        <w:t xml:space="preserve"> по адресу: </w:t>
      </w:r>
      <w:r w:rsidR="005E6B28" w:rsidRPr="005E6B28">
        <w:rPr>
          <w:rFonts w:ascii="Times New Roman" w:hAnsi="Times New Roman"/>
          <w:sz w:val="24"/>
          <w:szCs w:val="24"/>
        </w:rPr>
        <w:t>(</w:t>
      </w:r>
      <w:hyperlink r:id="rId5" w:history="1">
        <w:r w:rsidR="005E6B28" w:rsidRPr="005E6B28">
          <w:rPr>
            <w:rFonts w:ascii="Times New Roman" w:hAnsi="Times New Roman"/>
            <w:sz w:val="24"/>
            <w:szCs w:val="24"/>
          </w:rPr>
          <w:t>https://www.fabrikant.ru/</w:t>
        </w:r>
      </w:hyperlink>
      <w:r w:rsidR="005E6B28" w:rsidRPr="005E6B28">
        <w:rPr>
          <w:rFonts w:ascii="Times New Roman" w:hAnsi="Times New Roman"/>
          <w:sz w:val="24"/>
          <w:szCs w:val="24"/>
        </w:rPr>
        <w:t>).</w:t>
      </w:r>
      <w:proofErr w:type="gramEnd"/>
    </w:p>
    <w:p w:rsidR="004C5E45" w:rsidRPr="005E6B28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Стоимость уступаемого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настоящим договором права требования составляет ________ (______________) руб. __ коп.</w:t>
      </w:r>
      <w:r w:rsidRPr="005E6B28">
        <w:rPr>
          <w:rFonts w:ascii="Times New Roman" w:hAnsi="Times New Roman"/>
          <w:sz w:val="24"/>
          <w:szCs w:val="24"/>
        </w:rPr>
        <w:tab/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Pr="005E6B28"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 w:rsidRPr="005E6B28">
        <w:rPr>
          <w:rFonts w:ascii="Times New Roman" w:hAnsi="Times New Roman"/>
          <w:sz w:val="24"/>
          <w:szCs w:val="24"/>
        </w:rPr>
        <w:t>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За вычетом суммы задатка Цессионарий должен уплатить</w:t>
      </w:r>
      <w:proofErr w:type="gramStart"/>
      <w:r w:rsidRPr="005E6B28"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руб. ___ коп., в течение 30 дней со дня подписания настоящего договора. Оплата производится на расчетный счет Цедента, указанный в </w:t>
      </w:r>
      <w:proofErr w:type="gramStart"/>
      <w:r w:rsidRPr="005E6B28">
        <w:rPr>
          <w:rFonts w:ascii="Times New Roman" w:hAnsi="Times New Roman"/>
          <w:sz w:val="24"/>
          <w:szCs w:val="24"/>
        </w:rPr>
        <w:t>разделе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6 настоящего договора.</w:t>
      </w:r>
    </w:p>
    <w:p w:rsidR="004C5E45" w:rsidRPr="005E6B28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Порядок уступки права требования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Право требование переходит к Цессионарию с момента полной оплаты Цессионарием права требования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разделом 2 настоящего договора.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- ____________________________________________________________________________;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- ____________________________________________________________________________.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3.3. Документы, указанные в п. 3.2. настоящего договора передаются по адресу: </w:t>
      </w:r>
      <w:r w:rsidR="009F6228" w:rsidRPr="005E6B28">
        <w:rPr>
          <w:rFonts w:ascii="Times New Roman" w:hAnsi="Times New Roman"/>
          <w:noProof/>
          <w:sz w:val="24"/>
          <w:szCs w:val="24"/>
        </w:rPr>
        <w:t>156013, обл Костромская, р-н Костромской, г Кострома, проспект Мира, 21, 4 этаж, оф. 20</w:t>
      </w:r>
      <w:r w:rsidRPr="005E6B28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lastRenderedPageBreak/>
        <w:t xml:space="preserve">3.4. Цедент обязан сообщить Цессионарию все иные сведения, имеющие значение для осуществления Цессионарием своих прав требования, приобретенных в </w:t>
      </w:r>
      <w:proofErr w:type="gramStart"/>
      <w:r w:rsidRPr="005E6B28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bCs/>
          <w:sz w:val="24"/>
          <w:szCs w:val="24"/>
        </w:rPr>
        <w:t xml:space="preserve"> с данным Договором.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t xml:space="preserve">3.5. С момента подписания акта приема-передачи, указанного в </w:t>
      </w:r>
      <w:hyperlink r:id="rId6" w:history="1">
        <w:r w:rsidRPr="005E6B28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п. 3.</w:t>
        </w:r>
      </w:hyperlink>
      <w:r w:rsidRPr="005E6B28">
        <w:rPr>
          <w:rFonts w:ascii="Times New Roman" w:hAnsi="Times New Roman"/>
          <w:bCs/>
          <w:sz w:val="24"/>
          <w:szCs w:val="24"/>
        </w:rPr>
        <w:t>2. настоящего договора, обеими Сторонами, обязанности Цедента по настоящему Договору считаются исполненными.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Цедентом указанного уведомления, при этом Цессионарий </w:t>
      </w:r>
      <w:proofErr w:type="gramStart"/>
      <w:r w:rsidRPr="005E6B28">
        <w:rPr>
          <w:rFonts w:ascii="Times New Roman" w:hAnsi="Times New Roman"/>
          <w:sz w:val="24"/>
          <w:szCs w:val="24"/>
        </w:rPr>
        <w:t>теряет право на получение права требования и утрачивает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E6B28">
        <w:rPr>
          <w:rFonts w:ascii="Times New Roman" w:hAnsi="Times New Roman"/>
          <w:sz w:val="24"/>
          <w:szCs w:val="24"/>
        </w:rPr>
        <w:t>при</w:t>
      </w:r>
      <w:proofErr w:type="gramEnd"/>
      <w:r w:rsidRPr="005E6B28">
        <w:rPr>
          <w:rFonts w:ascii="Times New Roman" w:hAnsi="Times New Roman"/>
          <w:sz w:val="24"/>
          <w:szCs w:val="24"/>
        </w:rPr>
        <w:t>: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5E6B28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E6B28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5E6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9F6228" w:rsidRPr="005E6B28">
        <w:rPr>
          <w:rFonts w:ascii="Times New Roman" w:hAnsi="Times New Roman"/>
          <w:noProof/>
          <w:sz w:val="24"/>
          <w:szCs w:val="24"/>
        </w:rPr>
        <w:t>АРБИТРАЖНЫЙ СУД КОСТРОМСКОЙ ОБЛАСТИ</w:t>
      </w:r>
      <w:r w:rsidR="006250D5" w:rsidRPr="005E6B28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C5E45" w:rsidRPr="005E6B28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4C5E45" w:rsidRPr="005E6B28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4C5E45" w:rsidRPr="005E6B28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9F6228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Закрытое акционерное общество "Металлист - Кострома"</w:t>
            </w:r>
          </w:p>
          <w:p w:rsidR="009613F1" w:rsidRPr="005E6B28" w:rsidRDefault="009613F1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E45" w:rsidRPr="005E6B28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  <w:r w:rsidR="009613F1"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1034408610499</w:t>
            </w:r>
          </w:p>
          <w:p w:rsidR="004C5E45" w:rsidRPr="005E6B28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4444005110</w:t>
            </w:r>
            <w:r w:rsidR="009613F1"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440101001</w:t>
            </w:r>
          </w:p>
          <w:p w:rsidR="004C5E45" w:rsidRPr="005E6B28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156019, Костромская обл., Костромской район, г. Кострома  ул. Щербины Петра  д. 7 А</w:t>
            </w:r>
          </w:p>
          <w:p w:rsidR="004C5E45" w:rsidRPr="005E6B28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40702810129000004649</w:t>
            </w: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"СБЕРБАНК"</w:t>
            </w:r>
          </w:p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30101810200000000623</w:t>
            </w: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БИК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043469623</w:t>
            </w:r>
          </w:p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E45" w:rsidRPr="005E6B28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9F6228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C5E45" w:rsidRPr="005E6B28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B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4C5E45" w:rsidRPr="005E6B28" w:rsidRDefault="0025532B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Кострома            </w:t>
      </w:r>
      <w:r w:rsidR="004C5E45" w:rsidRPr="005E6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F2D48">
        <w:rPr>
          <w:rFonts w:ascii="Times New Roman" w:hAnsi="Times New Roman"/>
          <w:noProof/>
          <w:sz w:val="24"/>
          <w:szCs w:val="24"/>
        </w:rPr>
        <w:t>«___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» </w:t>
      </w:r>
      <w:r w:rsidR="005F2D48">
        <w:rPr>
          <w:rFonts w:ascii="Times New Roman" w:hAnsi="Times New Roman"/>
          <w:noProof/>
          <w:sz w:val="24"/>
          <w:szCs w:val="24"/>
        </w:rPr>
        <w:t>______ 201__</w:t>
      </w:r>
      <w:r w:rsidR="009F6228" w:rsidRPr="005E6B28">
        <w:rPr>
          <w:rFonts w:ascii="Times New Roman" w:hAnsi="Times New Roman"/>
          <w:noProof/>
          <w:sz w:val="24"/>
          <w:szCs w:val="24"/>
        </w:rPr>
        <w:t>г.</w:t>
      </w:r>
    </w:p>
    <w:p w:rsidR="004C5E45" w:rsidRPr="005E6B28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9F6228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noProof/>
          <w:sz w:val="24"/>
          <w:szCs w:val="24"/>
        </w:rPr>
        <w:t>ЗАО "Металлист - Кострома"</w:t>
      </w:r>
      <w:r w:rsidR="004C5E45" w:rsidRPr="005E6B28">
        <w:rPr>
          <w:rFonts w:ascii="Times New Roman" w:hAnsi="Times New Roman"/>
          <w:sz w:val="24"/>
          <w:szCs w:val="24"/>
        </w:rPr>
        <w:t xml:space="preserve">, именуемый в дальнейшем «Цедент», в лице конкурсного управляющего </w:t>
      </w:r>
      <w:r w:rsidRPr="005E6B28">
        <w:rPr>
          <w:rFonts w:ascii="Times New Roman" w:hAnsi="Times New Roman"/>
          <w:noProof/>
          <w:sz w:val="24"/>
          <w:szCs w:val="24"/>
        </w:rPr>
        <w:t>Ратькова Евгения Павловича</w:t>
      </w:r>
      <w:r w:rsidR="004C5E45" w:rsidRPr="005E6B28">
        <w:rPr>
          <w:rFonts w:ascii="Times New Roman" w:hAnsi="Times New Roman"/>
          <w:sz w:val="24"/>
          <w:szCs w:val="24"/>
        </w:rPr>
        <w:t xml:space="preserve">, </w:t>
      </w:r>
      <w:r w:rsidRPr="005E6B28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КОСТРОМСКОЙ ОБЛАСТИ от «22» апреля 2016</w:t>
      </w:r>
      <w:r w:rsidR="005F2D48">
        <w:rPr>
          <w:rFonts w:ascii="Times New Roman" w:hAnsi="Times New Roman"/>
          <w:noProof/>
          <w:sz w:val="24"/>
          <w:szCs w:val="24"/>
        </w:rPr>
        <w:t xml:space="preserve"> </w:t>
      </w:r>
      <w:r w:rsidRPr="005E6B28">
        <w:rPr>
          <w:rFonts w:ascii="Times New Roman" w:hAnsi="Times New Roman"/>
          <w:noProof/>
          <w:sz w:val="24"/>
          <w:szCs w:val="24"/>
        </w:rPr>
        <w:t>г. по делу № А31-1317/2015</w:t>
      </w:r>
      <w:r w:rsidR="004C5E45" w:rsidRPr="005E6B28">
        <w:rPr>
          <w:rFonts w:ascii="Times New Roman" w:hAnsi="Times New Roman"/>
          <w:sz w:val="24"/>
          <w:szCs w:val="24"/>
        </w:rPr>
        <w:t>, с одной стороны, и _________________, именуемое (-</w:t>
      </w:r>
      <w:proofErr w:type="spellStart"/>
      <w:r w:rsidR="004C5E45" w:rsidRPr="005E6B28">
        <w:rPr>
          <w:rFonts w:ascii="Times New Roman" w:hAnsi="Times New Roman"/>
          <w:sz w:val="24"/>
          <w:szCs w:val="24"/>
        </w:rPr>
        <w:t>ый</w:t>
      </w:r>
      <w:proofErr w:type="spellEnd"/>
      <w:r w:rsidR="004C5E45" w:rsidRPr="005E6B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C5E45" w:rsidRPr="005E6B28">
        <w:rPr>
          <w:rFonts w:ascii="Times New Roman" w:hAnsi="Times New Roman"/>
          <w:sz w:val="24"/>
          <w:szCs w:val="24"/>
        </w:rPr>
        <w:t>-</w:t>
      </w:r>
      <w:proofErr w:type="spellStart"/>
      <w:r w:rsidR="004C5E45" w:rsidRPr="005E6B28">
        <w:rPr>
          <w:rFonts w:ascii="Times New Roman" w:hAnsi="Times New Roman"/>
          <w:sz w:val="24"/>
          <w:szCs w:val="24"/>
        </w:rPr>
        <w:t>а</w:t>
      </w:r>
      <w:proofErr w:type="gramEnd"/>
      <w:r w:rsidR="004C5E45" w:rsidRPr="005E6B28">
        <w:rPr>
          <w:rFonts w:ascii="Times New Roman" w:hAnsi="Times New Roman"/>
          <w:sz w:val="24"/>
          <w:szCs w:val="24"/>
        </w:rPr>
        <w:t>я</w:t>
      </w:r>
      <w:proofErr w:type="spellEnd"/>
      <w:r w:rsidR="004C5E45" w:rsidRPr="005E6B28">
        <w:rPr>
          <w:rFonts w:ascii="Times New Roman" w:hAnsi="Times New Roman"/>
          <w:sz w:val="24"/>
          <w:szCs w:val="24"/>
        </w:rPr>
        <w:t xml:space="preserve">) в дальнейшем «Цессионарий»,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Во исполнение п. 3.2. Договора </w:t>
      </w:r>
      <w:r w:rsidRPr="005E6B28">
        <w:rPr>
          <w:rFonts w:ascii="Times New Roman" w:hAnsi="Times New Roman"/>
          <w:bCs/>
          <w:sz w:val="24"/>
          <w:szCs w:val="24"/>
        </w:rPr>
        <w:t>уступки права требования (цессии) от __.__._____ г.</w:t>
      </w:r>
      <w:r w:rsidRPr="005E6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B28">
        <w:rPr>
          <w:rFonts w:ascii="Times New Roman" w:hAnsi="Times New Roman"/>
          <w:bCs/>
          <w:sz w:val="24"/>
          <w:szCs w:val="24"/>
        </w:rPr>
        <w:t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</w:t>
      </w:r>
      <w:r w:rsidR="005F2D48">
        <w:rPr>
          <w:rFonts w:ascii="Times New Roman" w:hAnsi="Times New Roman"/>
          <w:bCs/>
          <w:sz w:val="24"/>
          <w:szCs w:val="24"/>
        </w:rPr>
        <w:t>нию к должнику</w:t>
      </w:r>
      <w:r w:rsidRPr="005E6B28">
        <w:rPr>
          <w:rFonts w:ascii="Times New Roman" w:hAnsi="Times New Roman"/>
          <w:bCs/>
          <w:sz w:val="24"/>
          <w:szCs w:val="24"/>
        </w:rPr>
        <w:t>, а именно: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- ____________________________________________________________________________;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- ____________________________________________________________________________.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2. Названные выше документы переданы Цедентом  и получены Цессионарием в полном </w:t>
      </w:r>
      <w:proofErr w:type="gramStart"/>
      <w:r w:rsidRPr="005E6B28">
        <w:rPr>
          <w:rFonts w:ascii="Times New Roman" w:hAnsi="Times New Roman"/>
          <w:sz w:val="24"/>
          <w:szCs w:val="24"/>
        </w:rPr>
        <w:t>объеме</w:t>
      </w:r>
      <w:proofErr w:type="gramEnd"/>
      <w:r w:rsidRPr="005E6B28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Договором права требования.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4. Стороны взаимных претензий друг к другу не имеют.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575"/>
      </w:tblGrid>
      <w:tr w:rsidR="004C5E45" w:rsidRPr="005E6B28" w:rsidTr="005F2D4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4C5E45" w:rsidRPr="005E6B28" w:rsidTr="005F2D4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9F6228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Закрытое акционерное общество "Металлист - Кострома"</w:t>
            </w:r>
          </w:p>
          <w:p w:rsidR="009613F1" w:rsidRPr="005E6B28" w:rsidRDefault="009613F1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13F1" w:rsidRPr="005E6B28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1034408610499</w:t>
            </w:r>
          </w:p>
          <w:p w:rsidR="009613F1" w:rsidRPr="005E6B28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4444005110</w:t>
            </w: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440101001</w:t>
            </w:r>
          </w:p>
          <w:p w:rsidR="009613F1" w:rsidRPr="005E6B28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156019, Костромская обл., Костромской район, г. Кострома  ул. Щербины Петра  д. 7 А</w:t>
            </w:r>
          </w:p>
          <w:p w:rsidR="009613F1" w:rsidRPr="005E6B28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40702810129000004649</w:t>
            </w: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"СБЕРБАНК"</w:t>
            </w:r>
          </w:p>
          <w:p w:rsidR="009613F1" w:rsidRPr="005E6B28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30101810200000000623</w:t>
            </w: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БИК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043469623</w:t>
            </w:r>
          </w:p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E45" w:rsidRPr="005E6B28" w:rsidTr="005F2D4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F1" w:rsidRPr="005E6B28" w:rsidRDefault="009F6228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C5E45" w:rsidRPr="005E6B28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9F6228" w:rsidRPr="005E6B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2BA1" w:rsidRPr="005E6B28" w:rsidRDefault="00C72BA1">
      <w:pPr>
        <w:rPr>
          <w:sz w:val="24"/>
          <w:szCs w:val="24"/>
        </w:rPr>
      </w:pPr>
    </w:p>
    <w:sectPr w:rsidR="00C72BA1" w:rsidRPr="005E6B28" w:rsidSect="005F2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5E45"/>
    <w:rsid w:val="0025532B"/>
    <w:rsid w:val="003023D6"/>
    <w:rsid w:val="004C5E45"/>
    <w:rsid w:val="005E6B28"/>
    <w:rsid w:val="005F2D48"/>
    <w:rsid w:val="006250D5"/>
    <w:rsid w:val="006622AB"/>
    <w:rsid w:val="007E2A2C"/>
    <w:rsid w:val="009613F1"/>
    <w:rsid w:val="009E421C"/>
    <w:rsid w:val="009F6228"/>
    <w:rsid w:val="00AA2C3E"/>
    <w:rsid w:val="00B82D5F"/>
    <w:rsid w:val="00BC018D"/>
    <w:rsid w:val="00C72BA1"/>
    <w:rsid w:val="00DA6969"/>
    <w:rsid w:val="00E24D74"/>
    <w:rsid w:val="00F4257B"/>
    <w:rsid w:val="00F4301D"/>
    <w:rsid w:val="00F537BE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6F19B6758EA2D98DBBC21C9D1A542AE114C0B7D10F71087FF0FC9A87632C24A997C4650E539n0y0L" TargetMode="Externa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2020-06-15T08:06:00Z</dcterms:created>
  <dcterms:modified xsi:type="dcterms:W3CDTF">2020-06-15T08:06:00Z</dcterms:modified>
</cp:coreProperties>
</file>