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55" w:rsidRPr="003C67D2" w:rsidRDefault="00646855" w:rsidP="008F1ACF">
      <w:pPr>
        <w:spacing w:after="0" w:line="240" w:lineRule="auto"/>
        <w:jc w:val="center"/>
        <w:rPr>
          <w:rFonts w:ascii="Century" w:hAnsi="Century"/>
          <w:b/>
        </w:rPr>
      </w:pPr>
      <w:r w:rsidRPr="003C67D2">
        <w:rPr>
          <w:rFonts w:ascii="Century" w:hAnsi="Century"/>
          <w:b/>
        </w:rPr>
        <w:t>Договор о задатке</w:t>
      </w:r>
    </w:p>
    <w:p w:rsidR="00646855" w:rsidRPr="003C67D2" w:rsidRDefault="00646855" w:rsidP="008F1ACF">
      <w:pPr>
        <w:spacing w:after="0" w:line="240" w:lineRule="auto"/>
        <w:rPr>
          <w:rFonts w:ascii="Century" w:hAnsi="Century"/>
        </w:rPr>
      </w:pPr>
      <w:r w:rsidRPr="003C67D2">
        <w:rPr>
          <w:rFonts w:ascii="Century" w:hAnsi="Century"/>
        </w:rPr>
        <w:t>г. Кемерово                                                                                        «___» __________ 20</w:t>
      </w:r>
      <w:r w:rsidR="00A85AA5">
        <w:rPr>
          <w:rFonts w:ascii="Century" w:hAnsi="Century"/>
        </w:rPr>
        <w:t>22</w:t>
      </w:r>
      <w:r w:rsidRPr="003C67D2">
        <w:rPr>
          <w:rFonts w:ascii="Century" w:hAnsi="Century"/>
        </w:rPr>
        <w:t xml:space="preserve"> года </w:t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</w:r>
      <w:r w:rsidRPr="003C67D2">
        <w:rPr>
          <w:rFonts w:ascii="Century" w:hAnsi="Century"/>
        </w:rPr>
        <w:tab/>
        <w:t xml:space="preserve">     </w:t>
      </w:r>
    </w:p>
    <w:p w:rsidR="00A41A03" w:rsidRDefault="002A7CC2" w:rsidP="008F1ACF">
      <w:pPr>
        <w:spacing w:after="0" w:line="240" w:lineRule="auto"/>
        <w:ind w:firstLine="720"/>
        <w:jc w:val="both"/>
        <w:rPr>
          <w:rFonts w:ascii="Century" w:hAnsi="Century"/>
        </w:rPr>
      </w:pPr>
      <w:r>
        <w:rPr>
          <w:rFonts w:ascii="Century" w:hAnsi="Century"/>
        </w:rPr>
        <w:t>Финансовый</w:t>
      </w:r>
      <w:r w:rsidRPr="003C67D2">
        <w:rPr>
          <w:rFonts w:ascii="Century" w:hAnsi="Century"/>
        </w:rPr>
        <w:t xml:space="preserve"> управляющий</w:t>
      </w:r>
      <w:r>
        <w:rPr>
          <w:rFonts w:ascii="Century" w:hAnsi="Century"/>
        </w:rPr>
        <w:t xml:space="preserve"> </w:t>
      </w:r>
      <w:r w:rsidR="005F276B" w:rsidRPr="005F276B">
        <w:rPr>
          <w:rFonts w:ascii="Century" w:hAnsi="Century"/>
        </w:rPr>
        <w:t>Татевосян</w:t>
      </w:r>
      <w:r w:rsidR="005F276B">
        <w:rPr>
          <w:rFonts w:ascii="Century" w:hAnsi="Century"/>
        </w:rPr>
        <w:t>а</w:t>
      </w:r>
      <w:r w:rsidR="005F276B" w:rsidRPr="005F276B">
        <w:rPr>
          <w:rFonts w:ascii="Century" w:hAnsi="Century"/>
        </w:rPr>
        <w:t xml:space="preserve"> Альберт</w:t>
      </w:r>
      <w:r w:rsidR="005F276B">
        <w:rPr>
          <w:rFonts w:ascii="Century" w:hAnsi="Century"/>
        </w:rPr>
        <w:t>а</w:t>
      </w:r>
      <w:r w:rsidR="005F276B" w:rsidRPr="005F276B">
        <w:rPr>
          <w:rFonts w:ascii="Century" w:hAnsi="Century"/>
        </w:rPr>
        <w:t xml:space="preserve"> Рубенович</w:t>
      </w:r>
      <w:r w:rsidR="005F276B">
        <w:rPr>
          <w:rFonts w:ascii="Century" w:hAnsi="Century"/>
        </w:rPr>
        <w:t>а</w:t>
      </w:r>
      <w:r w:rsidR="005F276B" w:rsidRPr="005F276B">
        <w:rPr>
          <w:rFonts w:ascii="Century" w:hAnsi="Century"/>
        </w:rPr>
        <w:t xml:space="preserve"> (06.04.1975</w:t>
      </w:r>
      <w:r w:rsidR="005F276B">
        <w:rPr>
          <w:rFonts w:ascii="Century" w:hAnsi="Century"/>
        </w:rPr>
        <w:t xml:space="preserve"> </w:t>
      </w:r>
      <w:r w:rsidR="005F276B" w:rsidRPr="005F276B">
        <w:rPr>
          <w:rFonts w:ascii="Century" w:hAnsi="Century"/>
        </w:rPr>
        <w:t xml:space="preserve">г.р., место рождения: ст-ца Отрадная, Отрадненского района, Краснодарского края, ИНН 234502283001, СНИЛС 132-915-901-53 </w:t>
      </w:r>
      <w:r w:rsidR="005F276B">
        <w:rPr>
          <w:rFonts w:ascii="Century" w:hAnsi="Century"/>
        </w:rPr>
        <w:t xml:space="preserve">паспорт , </w:t>
      </w:r>
      <w:r w:rsidR="005F276B" w:rsidRPr="005F276B">
        <w:rPr>
          <w:rFonts w:ascii="Century" w:hAnsi="Century"/>
        </w:rPr>
        <w:t>адрес: Краснодарский край, ст-ца Отрадная, ул. Коновалова, д. 63</w:t>
      </w:r>
      <w:r w:rsidR="00257ACB" w:rsidRPr="00257ACB">
        <w:rPr>
          <w:rFonts w:ascii="Century" w:hAnsi="Century"/>
        </w:rPr>
        <w:t>)</w:t>
      </w:r>
      <w:r w:rsidR="00646855" w:rsidRPr="003C67D2">
        <w:rPr>
          <w:rFonts w:ascii="Century" w:hAnsi="Century"/>
        </w:rPr>
        <w:t xml:space="preserve">, </w:t>
      </w:r>
      <w:r w:rsidR="00257ACB">
        <w:rPr>
          <w:rFonts w:ascii="Century" w:hAnsi="Century"/>
        </w:rPr>
        <w:t xml:space="preserve">Краснощекова Римма Амировна </w:t>
      </w:r>
      <w:r w:rsidR="00646855" w:rsidRPr="003C67D2">
        <w:rPr>
          <w:rFonts w:ascii="Century" w:hAnsi="Century"/>
        </w:rPr>
        <w:t xml:space="preserve">действующий на основании </w:t>
      </w:r>
      <w:r w:rsidR="000F5B0D">
        <w:rPr>
          <w:rFonts w:ascii="Century" w:hAnsi="Century"/>
        </w:rPr>
        <w:t xml:space="preserve">решения </w:t>
      </w:r>
      <w:r w:rsidR="000F5B0D" w:rsidRPr="00D028AB">
        <w:rPr>
          <w:rFonts w:ascii="Century" w:hAnsi="Century"/>
          <w:bCs/>
        </w:rPr>
        <w:t xml:space="preserve">Арбитражного суда </w:t>
      </w:r>
      <w:r w:rsidR="005F276B" w:rsidRPr="005F276B">
        <w:rPr>
          <w:rFonts w:ascii="Century" w:hAnsi="Century"/>
          <w:bCs/>
        </w:rPr>
        <w:t>Краснодарского края от 09.02.2022г. по делу № А32-24144/2020</w:t>
      </w:r>
      <w:r w:rsidR="00646855" w:rsidRPr="003C67D2">
        <w:rPr>
          <w:rFonts w:ascii="Century" w:hAnsi="Century"/>
        </w:rPr>
        <w:t>, именуемый в дальнейшем «Организатор торгов», с одной стороны, и</w:t>
      </w:r>
      <w:r w:rsidR="00A41A03">
        <w:rPr>
          <w:rFonts w:ascii="Century" w:hAnsi="Century"/>
        </w:rPr>
        <w:t xml:space="preserve"> </w:t>
      </w:r>
    </w:p>
    <w:p w:rsidR="00646855" w:rsidRPr="003C67D2" w:rsidRDefault="00A41A03" w:rsidP="00A41A03">
      <w:p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__________________</w:t>
      </w:r>
      <w:r w:rsidR="00646855" w:rsidRPr="003C67D2">
        <w:rPr>
          <w:rFonts w:ascii="Century" w:hAnsi="Century"/>
        </w:rPr>
        <w:t>____________</w:t>
      </w:r>
      <w:r w:rsidR="002D526C">
        <w:rPr>
          <w:rFonts w:ascii="Century" w:hAnsi="Century"/>
        </w:rPr>
        <w:t>__________________</w:t>
      </w:r>
      <w:r w:rsidR="00646855" w:rsidRPr="003C67D2">
        <w:rPr>
          <w:rFonts w:ascii="Century" w:hAnsi="Century"/>
        </w:rPr>
        <w:t>_</w:t>
      </w:r>
      <w:r w:rsidR="00500FBA" w:rsidRPr="003C67D2">
        <w:rPr>
          <w:rFonts w:ascii="Century" w:hAnsi="Century"/>
        </w:rPr>
        <w:t>________________________</w:t>
      </w:r>
      <w:r>
        <w:rPr>
          <w:rFonts w:ascii="Century" w:hAnsi="Century"/>
        </w:rPr>
        <w:t>_____</w:t>
      </w:r>
      <w:r w:rsidR="00500FBA" w:rsidRPr="003C67D2">
        <w:rPr>
          <w:rFonts w:ascii="Century" w:hAnsi="Century"/>
        </w:rPr>
        <w:t>____</w:t>
      </w:r>
      <w:r w:rsidR="00646855" w:rsidRPr="003C67D2">
        <w:rPr>
          <w:rFonts w:ascii="Century" w:hAnsi="Century"/>
        </w:rPr>
        <w:t>________, именуемый(ое) в дальнейшем «</w:t>
      </w:r>
      <w:r w:rsidR="00646855" w:rsidRPr="003C67D2">
        <w:rPr>
          <w:rFonts w:ascii="Century" w:hAnsi="Century"/>
          <w:bCs/>
        </w:rPr>
        <w:t>Претендент»</w:t>
      </w:r>
      <w:r w:rsidR="00646855" w:rsidRPr="003C67D2">
        <w:rPr>
          <w:rFonts w:ascii="Century" w:hAnsi="Century"/>
          <w:b/>
          <w:bCs/>
        </w:rPr>
        <w:t xml:space="preserve"> </w:t>
      </w:r>
      <w:r w:rsidR="00646855" w:rsidRPr="003C67D2">
        <w:rPr>
          <w:rFonts w:ascii="Century" w:hAnsi="Century"/>
        </w:rPr>
        <w:t>в лице</w:t>
      </w:r>
      <w:r w:rsidR="002D526C">
        <w:rPr>
          <w:rFonts w:ascii="Century" w:hAnsi="Century"/>
        </w:rPr>
        <w:t xml:space="preserve"> _________________________________ </w:t>
      </w:r>
      <w:r w:rsidR="00646855" w:rsidRPr="003C67D2">
        <w:rPr>
          <w:rFonts w:ascii="Century" w:hAnsi="Century"/>
        </w:rPr>
        <w:t>____</w:t>
      </w:r>
      <w:r w:rsidR="00500FBA" w:rsidRPr="003C67D2">
        <w:rPr>
          <w:rFonts w:ascii="Century" w:hAnsi="Century"/>
        </w:rPr>
        <w:t>________________________</w:t>
      </w:r>
      <w:r w:rsidR="00646855" w:rsidRPr="003C67D2">
        <w:rPr>
          <w:rFonts w:ascii="Century" w:hAnsi="Century"/>
        </w:rPr>
        <w:t>______________________, действующего(ей) на основании _________________________________________</w:t>
      </w:r>
      <w:r w:rsidR="002D526C">
        <w:rPr>
          <w:rFonts w:ascii="Century" w:hAnsi="Century"/>
        </w:rPr>
        <w:t>______________</w:t>
      </w:r>
      <w:r w:rsidR="00646855" w:rsidRPr="003C67D2">
        <w:rPr>
          <w:rFonts w:ascii="Century" w:hAnsi="Century"/>
        </w:rPr>
        <w:t>__, с другой стороны, заключили настоящий договор о нижеследующем:</w:t>
      </w:r>
    </w:p>
    <w:p w:rsidR="00980D87" w:rsidRPr="00980D87" w:rsidRDefault="00646855" w:rsidP="000F5B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Century" w:hAnsi="Century"/>
        </w:rPr>
      </w:pPr>
      <w:r w:rsidRPr="00B01B9C">
        <w:rPr>
          <w:rFonts w:ascii="Century" w:hAnsi="Century"/>
        </w:rPr>
        <w:t xml:space="preserve">В соответствии с условиями настоящего договора для участия в </w:t>
      </w:r>
      <w:r w:rsidR="00423D30">
        <w:rPr>
          <w:rFonts w:ascii="Century" w:hAnsi="Century"/>
        </w:rPr>
        <w:t xml:space="preserve">повторных </w:t>
      </w:r>
      <w:r w:rsidRPr="00B01B9C">
        <w:rPr>
          <w:rFonts w:ascii="Century" w:hAnsi="Century"/>
        </w:rPr>
        <w:t>торгах по продаже имущества</w:t>
      </w:r>
      <w:r w:rsidR="000F5B0D" w:rsidRPr="00B01B9C">
        <w:rPr>
          <w:rFonts w:ascii="Century" w:hAnsi="Century"/>
        </w:rPr>
        <w:t xml:space="preserve"> </w:t>
      </w:r>
      <w:r w:rsidR="005F276B" w:rsidRPr="005F276B">
        <w:rPr>
          <w:rFonts w:ascii="Century" w:hAnsi="Century"/>
        </w:rPr>
        <w:t>Татевосяна Альберта Рубеновича</w:t>
      </w:r>
      <w:r w:rsidRPr="00B01B9C">
        <w:rPr>
          <w:rFonts w:ascii="Century" w:hAnsi="Century"/>
        </w:rPr>
        <w:t xml:space="preserve">, </w:t>
      </w:r>
      <w:r w:rsidR="00B01B9C" w:rsidRPr="00B01B9C">
        <w:rPr>
          <w:rFonts w:ascii="Century" w:hAnsi="Century"/>
        </w:rPr>
        <w:t>по</w:t>
      </w:r>
      <w:r w:rsidR="00B01B9C">
        <w:rPr>
          <w:rFonts w:ascii="Century" w:hAnsi="Century"/>
        </w:rPr>
        <w:t xml:space="preserve"> </w:t>
      </w:r>
      <w:r w:rsidR="0076103A" w:rsidRPr="00B01B9C">
        <w:rPr>
          <w:rFonts w:ascii="Century" w:hAnsi="Century"/>
          <w:b/>
        </w:rPr>
        <w:t>Лот</w:t>
      </w:r>
      <w:r w:rsidR="00B01B9C">
        <w:rPr>
          <w:rFonts w:ascii="Century" w:hAnsi="Century"/>
          <w:b/>
        </w:rPr>
        <w:t>у</w:t>
      </w:r>
      <w:r w:rsidR="00077955">
        <w:rPr>
          <w:rFonts w:ascii="Century" w:hAnsi="Century"/>
          <w:b/>
        </w:rPr>
        <w:t xml:space="preserve"> № 1</w:t>
      </w:r>
      <w:r w:rsidR="0076103A" w:rsidRPr="00B01B9C">
        <w:rPr>
          <w:rFonts w:ascii="Century" w:hAnsi="Century"/>
          <w:b/>
        </w:rPr>
        <w:t>:</w:t>
      </w:r>
      <w:r w:rsidR="0076103A" w:rsidRPr="0076103A">
        <w:t xml:space="preserve"> </w:t>
      </w:r>
    </w:p>
    <w:p w:rsidR="00980D87" w:rsidRDefault="00980D87" w:rsidP="00980D87">
      <w:pPr>
        <w:tabs>
          <w:tab w:val="left" w:pos="709"/>
        </w:tabs>
        <w:spacing w:after="0" w:line="240" w:lineRule="auto"/>
        <w:ind w:firstLine="709"/>
        <w:jc w:val="both"/>
        <w:rPr>
          <w:rFonts w:ascii="Century" w:hAnsi="Century"/>
        </w:rPr>
      </w:pPr>
      <w:r w:rsidRPr="00980D87">
        <w:rPr>
          <w:rFonts w:ascii="Century" w:hAnsi="Century"/>
          <w:b/>
        </w:rPr>
        <w:t>-</w:t>
      </w:r>
      <w:r>
        <w:rPr>
          <w:rFonts w:ascii="Century" w:hAnsi="Century"/>
        </w:rPr>
        <w:t xml:space="preserve"> </w:t>
      </w:r>
      <w:r w:rsidRPr="00980D87">
        <w:rPr>
          <w:rFonts w:ascii="Century" w:hAnsi="Century"/>
        </w:rPr>
        <w:t>Земельный участок</w:t>
      </w:r>
      <w:r>
        <w:rPr>
          <w:rFonts w:ascii="Century" w:hAnsi="Century"/>
        </w:rPr>
        <w:t>, кадастровый номер 23:23:0505190:1, площадь</w:t>
      </w:r>
      <w:r w:rsidRPr="00980D87">
        <w:rPr>
          <w:rFonts w:ascii="Century" w:hAnsi="Century"/>
        </w:rPr>
        <w:t xml:space="preserve"> 957</w:t>
      </w:r>
      <w:r>
        <w:rPr>
          <w:rFonts w:ascii="Century" w:hAnsi="Century"/>
        </w:rPr>
        <w:t xml:space="preserve"> </w:t>
      </w:r>
      <w:r w:rsidRPr="00980D87">
        <w:rPr>
          <w:rFonts w:ascii="Century" w:hAnsi="Century"/>
        </w:rPr>
        <w:t>кв.м.</w:t>
      </w:r>
      <w:r>
        <w:rPr>
          <w:rFonts w:ascii="Century" w:hAnsi="Century"/>
        </w:rPr>
        <w:t xml:space="preserve"> расположенный по адресу: Краснодарский край, </w:t>
      </w:r>
      <w:r w:rsidRPr="00980D87">
        <w:rPr>
          <w:rFonts w:ascii="Century" w:hAnsi="Century"/>
        </w:rPr>
        <w:t xml:space="preserve"> р</w:t>
      </w:r>
      <w:r>
        <w:rPr>
          <w:rFonts w:ascii="Century" w:hAnsi="Century"/>
        </w:rPr>
        <w:t>-</w:t>
      </w:r>
      <w:r w:rsidRPr="00980D87">
        <w:rPr>
          <w:rFonts w:ascii="Century" w:hAnsi="Century"/>
        </w:rPr>
        <w:t xml:space="preserve">н Отрадненский, </w:t>
      </w:r>
      <w:r>
        <w:rPr>
          <w:rFonts w:ascii="Century" w:hAnsi="Century"/>
        </w:rPr>
        <w:t xml:space="preserve">с/п </w:t>
      </w:r>
      <w:r w:rsidRPr="00980D87">
        <w:rPr>
          <w:rFonts w:ascii="Century" w:hAnsi="Century"/>
        </w:rPr>
        <w:t>Отрадненск</w:t>
      </w:r>
      <w:r>
        <w:rPr>
          <w:rFonts w:ascii="Century" w:hAnsi="Century"/>
        </w:rPr>
        <w:t>ое,</w:t>
      </w:r>
      <w:r w:rsidRPr="00980D87">
        <w:rPr>
          <w:rFonts w:ascii="Century" w:hAnsi="Century"/>
        </w:rPr>
        <w:t xml:space="preserve"> ст</w:t>
      </w:r>
      <w:r>
        <w:rPr>
          <w:rFonts w:ascii="Century" w:hAnsi="Century"/>
        </w:rPr>
        <w:t>.</w:t>
      </w:r>
      <w:r w:rsidRPr="00980D87">
        <w:rPr>
          <w:rFonts w:ascii="Century" w:hAnsi="Century"/>
        </w:rPr>
        <w:t xml:space="preserve"> Отрадная, ул. Коновалова, д. 63</w:t>
      </w:r>
      <w:r>
        <w:rPr>
          <w:rFonts w:ascii="Century" w:hAnsi="Century"/>
        </w:rPr>
        <w:t>;</w:t>
      </w:r>
    </w:p>
    <w:p w:rsidR="00980D87" w:rsidRDefault="00980D87" w:rsidP="00980D87">
      <w:pPr>
        <w:tabs>
          <w:tab w:val="left" w:pos="709"/>
        </w:tabs>
        <w:spacing w:after="0" w:line="240" w:lineRule="auto"/>
        <w:ind w:firstLine="709"/>
        <w:jc w:val="both"/>
        <w:rPr>
          <w:rFonts w:ascii="Century" w:hAnsi="Century"/>
        </w:rPr>
      </w:pPr>
      <w:r w:rsidRPr="00980D87">
        <w:rPr>
          <w:rFonts w:ascii="Century" w:hAnsi="Century"/>
          <w:b/>
        </w:rPr>
        <w:t>-</w:t>
      </w:r>
      <w:r>
        <w:rPr>
          <w:rFonts w:ascii="Century" w:hAnsi="Century"/>
        </w:rPr>
        <w:t xml:space="preserve"> Жилой дом,  кадастровый номер </w:t>
      </w:r>
      <w:r w:rsidRPr="00980D87">
        <w:rPr>
          <w:rFonts w:ascii="Century" w:hAnsi="Century"/>
        </w:rPr>
        <w:t xml:space="preserve">23:23:0505190:50, площадью 407,3 кв.м., расположенный по адресу: Краснодарский край,  р-н Отрадненский, с/п Отрадненское, ст. </w:t>
      </w:r>
      <w:r>
        <w:rPr>
          <w:rFonts w:ascii="Century" w:hAnsi="Century"/>
        </w:rPr>
        <w:t>Отрадная, ул. Коновалова, д. 63.</w:t>
      </w:r>
    </w:p>
    <w:p w:rsidR="00980D87" w:rsidRDefault="00980D87" w:rsidP="00980D87">
      <w:pPr>
        <w:tabs>
          <w:tab w:val="left" w:pos="709"/>
        </w:tabs>
        <w:spacing w:after="0" w:line="240" w:lineRule="auto"/>
        <w:ind w:firstLine="709"/>
        <w:jc w:val="both"/>
        <w:rPr>
          <w:rFonts w:ascii="Century" w:hAnsi="Century"/>
        </w:rPr>
      </w:pPr>
      <w:r>
        <w:rPr>
          <w:rFonts w:ascii="Century" w:hAnsi="Century"/>
        </w:rPr>
        <w:t xml:space="preserve">Имущество обременено ипотекой в пользу залогового кредитора </w:t>
      </w:r>
      <w:r w:rsidRPr="00980D87">
        <w:rPr>
          <w:rFonts w:ascii="Century" w:hAnsi="Century"/>
        </w:rPr>
        <w:t xml:space="preserve">КБ «Кубань Кредит» ООО </w:t>
      </w:r>
      <w:r>
        <w:rPr>
          <w:rFonts w:ascii="Century" w:hAnsi="Century"/>
        </w:rPr>
        <w:t>на основании кредитного договора № 17-0157-59 и/к (ипотечный кредит) от 27.09.2017г.</w:t>
      </w:r>
    </w:p>
    <w:p w:rsidR="00B01B9C" w:rsidRDefault="00980D87" w:rsidP="00980D87">
      <w:pPr>
        <w:spacing w:after="0" w:line="240" w:lineRule="auto"/>
        <w:ind w:left="709"/>
        <w:jc w:val="both"/>
        <w:rPr>
          <w:rFonts w:ascii="Century" w:hAnsi="Century"/>
        </w:rPr>
      </w:pPr>
      <w:r w:rsidRPr="00980D87">
        <w:rPr>
          <w:rFonts w:ascii="Century" w:hAnsi="Century"/>
        </w:rPr>
        <w:t xml:space="preserve"> </w:t>
      </w:r>
    </w:p>
    <w:p w:rsidR="00646855" w:rsidRPr="00B01B9C" w:rsidRDefault="00646855" w:rsidP="00B01B9C">
      <w:pPr>
        <w:spacing w:after="0" w:line="240" w:lineRule="auto"/>
        <w:ind w:firstLine="709"/>
        <w:jc w:val="both"/>
        <w:rPr>
          <w:rFonts w:ascii="Century" w:hAnsi="Century"/>
        </w:rPr>
      </w:pPr>
      <w:r w:rsidRPr="00B01B9C">
        <w:rPr>
          <w:rFonts w:ascii="Century" w:hAnsi="Century"/>
        </w:rPr>
        <w:t xml:space="preserve">которые состоятся </w:t>
      </w:r>
      <w:r w:rsidR="00423D30">
        <w:rPr>
          <w:rFonts w:ascii="Century" w:hAnsi="Century"/>
        </w:rPr>
        <w:t>24.06</w:t>
      </w:r>
      <w:r w:rsidR="00A85AA5">
        <w:rPr>
          <w:rFonts w:ascii="Century" w:hAnsi="Century"/>
        </w:rPr>
        <w:t>.2022</w:t>
      </w:r>
      <w:r w:rsidR="000F5B0D" w:rsidRPr="00B01B9C">
        <w:rPr>
          <w:rFonts w:ascii="Century" w:hAnsi="Century"/>
        </w:rPr>
        <w:t>г.</w:t>
      </w:r>
      <w:r w:rsidRPr="00B01B9C">
        <w:rPr>
          <w:rFonts w:ascii="Century" w:hAnsi="Century"/>
        </w:rPr>
        <w:t xml:space="preserve"> года в </w:t>
      </w:r>
      <w:r w:rsidR="00A85AA5">
        <w:rPr>
          <w:rFonts w:ascii="Century" w:hAnsi="Century"/>
        </w:rPr>
        <w:t>10</w:t>
      </w:r>
      <w:r w:rsidRPr="00B01B9C">
        <w:rPr>
          <w:rFonts w:ascii="Century" w:hAnsi="Century"/>
        </w:rPr>
        <w:t xml:space="preserve"> час. 00 мин. по московскому времени, </w:t>
      </w:r>
      <w:r w:rsidR="00777609" w:rsidRPr="00B01B9C">
        <w:rPr>
          <w:rFonts w:ascii="Century" w:hAnsi="Century"/>
        </w:rPr>
        <w:t xml:space="preserve">на сайте в сети Интернет по адресу: </w:t>
      </w:r>
      <w:r w:rsidR="00274449" w:rsidRPr="00274449">
        <w:rPr>
          <w:rFonts w:ascii="Century" w:hAnsi="Century"/>
        </w:rPr>
        <w:t>http://www.fabrikant.ru</w:t>
      </w:r>
      <w:r w:rsidR="00777609" w:rsidRPr="00B01B9C">
        <w:rPr>
          <w:rFonts w:ascii="Century" w:hAnsi="Century"/>
        </w:rPr>
        <w:t xml:space="preserve">, </w:t>
      </w:r>
      <w:r w:rsidRPr="00B01B9C">
        <w:rPr>
          <w:rFonts w:ascii="Century" w:hAnsi="Century"/>
        </w:rPr>
        <w:t>Претендент вносит задаток в целях обеспечения своего участия в торгах и обязательства по оплате приобретенного на торгах имущества</w:t>
      </w:r>
      <w:r w:rsidR="00FF44B3" w:rsidRPr="00B01B9C">
        <w:rPr>
          <w:rFonts w:ascii="Century" w:hAnsi="Century"/>
        </w:rPr>
        <w:t xml:space="preserve"> </w:t>
      </w:r>
      <w:r w:rsidR="00FF44B3" w:rsidRPr="00B01B9C">
        <w:rPr>
          <w:rStyle w:val="paragraph"/>
          <w:rFonts w:ascii="Century" w:hAnsi="Century"/>
        </w:rPr>
        <w:t>на</w:t>
      </w:r>
      <w:r w:rsidR="00FF44B3" w:rsidRPr="00B01B9C">
        <w:rPr>
          <w:rFonts w:ascii="Century" w:hAnsi="Century"/>
        </w:rPr>
        <w:t xml:space="preserve"> банковский счет</w:t>
      </w:r>
      <w:r w:rsidRPr="00B01B9C">
        <w:rPr>
          <w:rFonts w:ascii="Century" w:hAnsi="Century"/>
        </w:rPr>
        <w:t xml:space="preserve">. </w:t>
      </w:r>
    </w:p>
    <w:p w:rsidR="00FF44B3" w:rsidRPr="003C67D2" w:rsidRDefault="00FF44B3" w:rsidP="00DF2962">
      <w:pPr>
        <w:pStyle w:val="2"/>
        <w:ind w:firstLine="709"/>
        <w:rPr>
          <w:rFonts w:ascii="Century" w:hAnsi="Century"/>
          <w:b w:val="0"/>
          <w:bCs w:val="0"/>
          <w:sz w:val="22"/>
          <w:szCs w:val="22"/>
        </w:rPr>
      </w:pPr>
      <w:r w:rsidRPr="008F1ACF">
        <w:rPr>
          <w:rFonts w:ascii="Century" w:hAnsi="Century"/>
          <w:sz w:val="22"/>
          <w:szCs w:val="22"/>
        </w:rPr>
        <w:t xml:space="preserve">реквизиты для зачисления задатка: </w:t>
      </w:r>
      <w:r w:rsidR="000F5B0D" w:rsidRPr="000F5B0D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 xml:space="preserve">Счет № </w:t>
      </w:r>
      <w:r w:rsidR="00DF2962" w:rsidRPr="00DF2962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>40817810950157026581</w:t>
      </w:r>
      <w:r w:rsidR="00DF2962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 xml:space="preserve">, </w:t>
      </w:r>
      <w:r w:rsidR="00DF2962" w:rsidRPr="00DF2962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>ФИЛИАЛ "ЦЕНТРАЛЬНЫЙ" ПАО "СОВКОМБАНК"</w:t>
      </w:r>
      <w:r w:rsidR="00DF2962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 xml:space="preserve"> </w:t>
      </w:r>
      <w:r w:rsidR="00DF2962" w:rsidRPr="00DF2962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>к/с 30101810150040000763, БИК 045004763, ИНН БАНКА 4401116480</w:t>
      </w:r>
      <w:r w:rsidR="00DF2962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 xml:space="preserve"> </w:t>
      </w:r>
      <w:r w:rsidR="00DF2962" w:rsidRPr="00DF2962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>Получатель: Татевосян Альберт Рубенович ИНН 234502283001</w:t>
      </w:r>
      <w:r w:rsidRPr="00103678">
        <w:rPr>
          <w:rFonts w:ascii="Century" w:eastAsiaTheme="minorEastAsia" w:hAnsi="Century" w:cs="Tahoma"/>
          <w:b w:val="0"/>
          <w:bCs w:val="0"/>
          <w:sz w:val="22"/>
          <w:szCs w:val="22"/>
          <w:shd w:val="clear" w:color="auto" w:fill="FFFFFF"/>
        </w:rPr>
        <w:t>.</w:t>
      </w:r>
    </w:p>
    <w:p w:rsidR="00646855" w:rsidRPr="005116EB" w:rsidRDefault="003A0226" w:rsidP="008F1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Century" w:hAnsi="Century"/>
        </w:rPr>
      </w:pPr>
      <w:r>
        <w:rPr>
          <w:rFonts w:ascii="Century" w:hAnsi="Century"/>
        </w:rPr>
        <w:t>Р</w:t>
      </w:r>
      <w:r w:rsidR="00646855" w:rsidRPr="005116EB">
        <w:rPr>
          <w:rFonts w:ascii="Century" w:hAnsi="Century"/>
        </w:rPr>
        <w:t xml:space="preserve">азмер задатка, указанного в п. 1 настоящего договора, составляет </w:t>
      </w:r>
      <w:r w:rsidR="00DF2962">
        <w:rPr>
          <w:rFonts w:ascii="Century" w:hAnsi="Century"/>
        </w:rPr>
        <w:t>5</w:t>
      </w:r>
      <w:r w:rsidR="00646855" w:rsidRPr="005116EB">
        <w:rPr>
          <w:rFonts w:ascii="Century" w:hAnsi="Century"/>
        </w:rPr>
        <w:t>% от начальн</w:t>
      </w:r>
      <w:r w:rsidR="00523BEB" w:rsidRPr="005116EB">
        <w:rPr>
          <w:rFonts w:ascii="Century" w:hAnsi="Century"/>
        </w:rPr>
        <w:t xml:space="preserve">ой цены </w:t>
      </w:r>
      <w:r w:rsidR="00DF2962">
        <w:rPr>
          <w:rFonts w:ascii="Century" w:hAnsi="Century"/>
        </w:rPr>
        <w:t>лота</w:t>
      </w:r>
      <w:r w:rsidR="00B01B9C">
        <w:rPr>
          <w:rFonts w:ascii="Century" w:hAnsi="Century"/>
        </w:rPr>
        <w:t>,</w:t>
      </w:r>
      <w:r w:rsidR="00B01B9C" w:rsidRPr="00B01B9C">
        <w:t xml:space="preserve"> </w:t>
      </w:r>
      <w:r w:rsidR="00B01B9C" w:rsidRPr="00B01B9C">
        <w:rPr>
          <w:rFonts w:ascii="Century" w:hAnsi="Century"/>
        </w:rPr>
        <w:t xml:space="preserve">что составляет </w:t>
      </w:r>
      <w:r w:rsidR="00423D30">
        <w:rPr>
          <w:rFonts w:ascii="Century" w:hAnsi="Century"/>
        </w:rPr>
        <w:t>528 975</w:t>
      </w:r>
      <w:r w:rsidR="00A35EDA">
        <w:rPr>
          <w:rFonts w:ascii="Century" w:hAnsi="Century"/>
        </w:rPr>
        <w:t>,00</w:t>
      </w:r>
      <w:r w:rsidR="00B01B9C" w:rsidRPr="00B01B9C">
        <w:rPr>
          <w:rFonts w:ascii="Century" w:hAnsi="Century"/>
        </w:rPr>
        <w:t xml:space="preserve"> (</w:t>
      </w:r>
      <w:r w:rsidR="00DF2962">
        <w:rPr>
          <w:rFonts w:ascii="Century" w:hAnsi="Century"/>
        </w:rPr>
        <w:t xml:space="preserve">пятьсот </w:t>
      </w:r>
      <w:r w:rsidR="00423D30">
        <w:rPr>
          <w:rFonts w:ascii="Century" w:hAnsi="Century"/>
        </w:rPr>
        <w:t>двадцать восемь тысяч девятьсот семьдесят пять</w:t>
      </w:r>
      <w:r w:rsidR="00B01B9C" w:rsidRPr="00B01B9C">
        <w:rPr>
          <w:rFonts w:ascii="Century" w:hAnsi="Century"/>
        </w:rPr>
        <w:t>) руб</w:t>
      </w:r>
      <w:r w:rsidR="00257ACB" w:rsidRPr="005116EB">
        <w:rPr>
          <w:rFonts w:ascii="Century" w:hAnsi="Century"/>
        </w:rPr>
        <w:t xml:space="preserve">. </w:t>
      </w:r>
    </w:p>
    <w:p w:rsidR="00646855" w:rsidRPr="003C67D2" w:rsidRDefault="00646855" w:rsidP="008F1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Century" w:hAnsi="Century"/>
        </w:rPr>
      </w:pPr>
      <w:r w:rsidRPr="005116EB">
        <w:rPr>
          <w:rFonts w:ascii="Century" w:hAnsi="Century"/>
        </w:rPr>
        <w:t xml:space="preserve">Организатор торгов обязуется возвратить задаток в течении </w:t>
      </w:r>
      <w:r w:rsidR="004960F1" w:rsidRPr="004960F1">
        <w:rPr>
          <w:rFonts w:ascii="Century" w:hAnsi="Century"/>
        </w:rPr>
        <w:t>5 (пяти) банковских дней</w:t>
      </w:r>
      <w:r w:rsidRPr="005116EB">
        <w:rPr>
          <w:rFonts w:ascii="Century" w:hAnsi="Century"/>
        </w:rPr>
        <w:t>, за исключением победителя торгов, со дня подписания протокола о результатах проведения торгов.</w:t>
      </w:r>
    </w:p>
    <w:p w:rsidR="00646855" w:rsidRPr="003C67D2" w:rsidRDefault="00646855" w:rsidP="008F1ACF">
      <w:pPr>
        <w:pStyle w:val="a3"/>
        <w:numPr>
          <w:ilvl w:val="0"/>
          <w:numId w:val="1"/>
        </w:numPr>
        <w:ind w:left="0" w:firstLine="720"/>
        <w:rPr>
          <w:rFonts w:ascii="Century" w:hAnsi="Century"/>
          <w:sz w:val="22"/>
          <w:szCs w:val="22"/>
        </w:rPr>
      </w:pPr>
      <w:r w:rsidRPr="003C67D2">
        <w:rPr>
          <w:rFonts w:ascii="Century" w:hAnsi="Century"/>
          <w:sz w:val="22"/>
          <w:szCs w:val="22"/>
        </w:rPr>
        <w:t xml:space="preserve">Претендент обязуется, в случае признания его победителем торгов, заключить договор купли-продажи приобретенного на торгах имущества и оплатить его стоимость. Внесенный им в соответствии с настоящим договором задаток засчитывается в счет стоимости приобретенного имущества. </w:t>
      </w:r>
    </w:p>
    <w:p w:rsidR="00646855" w:rsidRDefault="00646855" w:rsidP="008F1ACF">
      <w:pPr>
        <w:pStyle w:val="a3"/>
        <w:numPr>
          <w:ilvl w:val="0"/>
          <w:numId w:val="1"/>
        </w:numPr>
        <w:ind w:left="0" w:firstLine="720"/>
        <w:rPr>
          <w:rFonts w:ascii="Century" w:hAnsi="Century"/>
          <w:sz w:val="22"/>
          <w:szCs w:val="22"/>
        </w:rPr>
      </w:pPr>
      <w:r w:rsidRPr="003C67D2">
        <w:rPr>
          <w:rFonts w:ascii="Century" w:hAnsi="Century"/>
          <w:sz w:val="22"/>
          <w:szCs w:val="22"/>
        </w:rPr>
        <w:t>В случае нарушения Претендентом своих обязанностей</w:t>
      </w:r>
      <w:r w:rsidR="008F1ACF">
        <w:rPr>
          <w:rFonts w:ascii="Century" w:hAnsi="Century"/>
          <w:sz w:val="22"/>
          <w:szCs w:val="22"/>
        </w:rPr>
        <w:t>,</w:t>
      </w:r>
      <w:r w:rsidRPr="003C67D2">
        <w:rPr>
          <w:rFonts w:ascii="Century" w:hAnsi="Century"/>
          <w:sz w:val="22"/>
          <w:szCs w:val="22"/>
        </w:rPr>
        <w:t xml:space="preserve"> сумма внесенного им задатка Претенденту не возвращается.</w:t>
      </w:r>
    </w:p>
    <w:p w:rsidR="00103678" w:rsidRPr="00D22683" w:rsidRDefault="005116EB" w:rsidP="00736C0F">
      <w:pPr>
        <w:pStyle w:val="a3"/>
        <w:numPr>
          <w:ilvl w:val="0"/>
          <w:numId w:val="1"/>
        </w:numPr>
        <w:ind w:left="0" w:firstLine="720"/>
        <w:rPr>
          <w:rFonts w:ascii="Century" w:hAnsi="Century"/>
          <w:sz w:val="22"/>
          <w:szCs w:val="22"/>
        </w:rPr>
      </w:pPr>
      <w:r w:rsidRPr="005116EB">
        <w:rPr>
          <w:rFonts w:ascii="Century" w:hAnsi="Century"/>
          <w:sz w:val="22"/>
          <w:szCs w:val="22"/>
        </w:rPr>
        <w:t xml:space="preserve">Оплата задатка заявителем без предоставления подписанного настоящего договора о </w:t>
      </w:r>
      <w:r w:rsidRPr="00D22683">
        <w:rPr>
          <w:rFonts w:ascii="Century" w:hAnsi="Century"/>
          <w:sz w:val="22"/>
          <w:szCs w:val="22"/>
        </w:rPr>
        <w:t>задатке признается акцептом договора о задатке.</w:t>
      </w:r>
    </w:p>
    <w:p w:rsidR="008F1ACF" w:rsidRPr="005116EB" w:rsidRDefault="008F1ACF" w:rsidP="008F1ACF">
      <w:pPr>
        <w:pStyle w:val="a3"/>
        <w:ind w:left="0"/>
        <w:rPr>
          <w:rFonts w:ascii="Century" w:hAnsi="Century"/>
          <w:sz w:val="22"/>
          <w:szCs w:val="22"/>
        </w:rPr>
      </w:pPr>
    </w:p>
    <w:tbl>
      <w:tblPr>
        <w:tblW w:w="10351" w:type="dxa"/>
        <w:tblInd w:w="108" w:type="dxa"/>
        <w:tblLook w:val="0000"/>
      </w:tblPr>
      <w:tblGrid>
        <w:gridCol w:w="5671"/>
        <w:gridCol w:w="4680"/>
      </w:tblGrid>
      <w:tr w:rsidR="00646855" w:rsidRPr="00435B9C" w:rsidTr="00A41A03">
        <w:trPr>
          <w:trHeight w:val="226"/>
        </w:trPr>
        <w:tc>
          <w:tcPr>
            <w:tcW w:w="5671" w:type="dxa"/>
          </w:tcPr>
          <w:p w:rsidR="00646855" w:rsidRPr="003C67D2" w:rsidRDefault="00646855" w:rsidP="008F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/>
                <w:b/>
                <w:color w:val="000000"/>
              </w:rPr>
            </w:pPr>
            <w:r w:rsidRPr="003C67D2">
              <w:rPr>
                <w:rFonts w:ascii="Century" w:eastAsia="MS Mincho" w:hAnsi="Century"/>
                <w:b/>
              </w:rPr>
              <w:t>Организатор торгов:</w:t>
            </w:r>
          </w:p>
        </w:tc>
        <w:tc>
          <w:tcPr>
            <w:tcW w:w="4680" w:type="dxa"/>
          </w:tcPr>
          <w:p w:rsidR="00646855" w:rsidRPr="003C67D2" w:rsidRDefault="00646855" w:rsidP="008F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hAnsi="Century"/>
                <w:b/>
                <w:color w:val="000000"/>
              </w:rPr>
            </w:pPr>
            <w:r w:rsidRPr="003C67D2">
              <w:rPr>
                <w:rFonts w:ascii="Century" w:eastAsia="MS Mincho" w:hAnsi="Century"/>
                <w:b/>
              </w:rPr>
              <w:t>Претендент:</w:t>
            </w:r>
          </w:p>
        </w:tc>
      </w:tr>
      <w:tr w:rsidR="00646855" w:rsidRPr="00435B9C" w:rsidTr="00A41A03">
        <w:trPr>
          <w:trHeight w:val="1407"/>
        </w:trPr>
        <w:tc>
          <w:tcPr>
            <w:tcW w:w="5671" w:type="dxa"/>
            <w:vAlign w:val="center"/>
          </w:tcPr>
          <w:p w:rsidR="00103678" w:rsidRDefault="00103678" w:rsidP="008F1ACF">
            <w:pPr>
              <w:pStyle w:val="2"/>
              <w:jc w:val="left"/>
              <w:rPr>
                <w:rFonts w:ascii="Century" w:hAnsi="Century"/>
                <w:b w:val="0"/>
                <w:sz w:val="22"/>
                <w:szCs w:val="22"/>
              </w:rPr>
            </w:pPr>
            <w:r w:rsidRPr="00103678">
              <w:rPr>
                <w:rFonts w:ascii="Century" w:hAnsi="Century"/>
                <w:b w:val="0"/>
                <w:sz w:val="22"/>
                <w:szCs w:val="22"/>
              </w:rPr>
              <w:t>Финансовый управляющий</w:t>
            </w:r>
          </w:p>
          <w:p w:rsidR="00DF2962" w:rsidRDefault="00DF2962" w:rsidP="008F1ACF">
            <w:pPr>
              <w:pStyle w:val="2"/>
              <w:jc w:val="left"/>
              <w:rPr>
                <w:rFonts w:ascii="Century" w:hAnsi="Century"/>
                <w:b w:val="0"/>
                <w:sz w:val="22"/>
                <w:szCs w:val="22"/>
              </w:rPr>
            </w:pPr>
            <w:r w:rsidRPr="00DF2962">
              <w:rPr>
                <w:rFonts w:ascii="Century" w:hAnsi="Century"/>
                <w:b w:val="0"/>
                <w:sz w:val="22"/>
                <w:szCs w:val="22"/>
              </w:rPr>
              <w:t xml:space="preserve">Татевосяна Альберта Рубеновича </w:t>
            </w:r>
          </w:p>
          <w:p w:rsidR="00646855" w:rsidRPr="003C67D2" w:rsidRDefault="00646855" w:rsidP="008F1ACF">
            <w:pPr>
              <w:pStyle w:val="2"/>
              <w:jc w:val="left"/>
              <w:rPr>
                <w:rFonts w:ascii="Century" w:hAnsi="Century"/>
                <w:b w:val="0"/>
                <w:sz w:val="22"/>
                <w:szCs w:val="22"/>
              </w:rPr>
            </w:pPr>
            <w:r w:rsidRPr="003C67D2">
              <w:rPr>
                <w:rFonts w:ascii="Century" w:hAnsi="Century"/>
                <w:b w:val="0"/>
                <w:sz w:val="22"/>
                <w:szCs w:val="22"/>
              </w:rPr>
              <w:t>Краснощекова Римма Амировна</w:t>
            </w:r>
          </w:p>
          <w:p w:rsidR="00646855" w:rsidRPr="003C67D2" w:rsidRDefault="00646855" w:rsidP="008F1ACF">
            <w:pPr>
              <w:pStyle w:val="2"/>
              <w:jc w:val="left"/>
              <w:rPr>
                <w:rFonts w:ascii="Century" w:hAnsi="Century"/>
                <w:b w:val="0"/>
                <w:sz w:val="22"/>
                <w:szCs w:val="22"/>
              </w:rPr>
            </w:pPr>
            <w:r w:rsidRPr="003C67D2">
              <w:rPr>
                <w:rFonts w:ascii="Century" w:hAnsi="Century"/>
                <w:b w:val="0"/>
                <w:sz w:val="22"/>
                <w:szCs w:val="22"/>
              </w:rPr>
              <w:t>650036, г. Кемерово, ул. Терешковой, д. 45Б, оф. 2</w:t>
            </w:r>
          </w:p>
          <w:p w:rsidR="00FF44B3" w:rsidRPr="00FF44B3" w:rsidRDefault="00FF44B3" w:rsidP="008F1ACF">
            <w:pPr>
              <w:pStyle w:val="2"/>
              <w:rPr>
                <w:rFonts w:ascii="Century" w:hAnsi="Century"/>
                <w:b w:val="0"/>
                <w:sz w:val="22"/>
                <w:szCs w:val="22"/>
                <w:lang w:val="en-US"/>
              </w:rPr>
            </w:pPr>
            <w:r w:rsidRPr="00FF44B3">
              <w:rPr>
                <w:rFonts w:ascii="Century" w:hAnsi="Century"/>
                <w:b w:val="0"/>
                <w:sz w:val="22"/>
                <w:szCs w:val="22"/>
              </w:rPr>
              <w:t>тел</w:t>
            </w:r>
            <w:r w:rsidRPr="00FF44B3">
              <w:rPr>
                <w:rFonts w:ascii="Century" w:hAnsi="Century"/>
                <w:b w:val="0"/>
                <w:sz w:val="22"/>
                <w:szCs w:val="22"/>
                <w:lang w:val="en-US"/>
              </w:rPr>
              <w:t>. 8-961-710-5566</w:t>
            </w:r>
          </w:p>
          <w:p w:rsidR="00FF44B3" w:rsidRPr="00D22683" w:rsidRDefault="00FF44B3" w:rsidP="008F1ACF">
            <w:pPr>
              <w:pStyle w:val="2"/>
              <w:jc w:val="left"/>
              <w:rPr>
                <w:lang w:val="en-US"/>
              </w:rPr>
            </w:pPr>
            <w:r w:rsidRPr="00FF44B3">
              <w:rPr>
                <w:rFonts w:ascii="Century" w:hAnsi="Century"/>
                <w:b w:val="0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Pr="00FF44B3">
                <w:rPr>
                  <w:rStyle w:val="a7"/>
                  <w:rFonts w:ascii="Century" w:hAnsi="Century"/>
                  <w:b w:val="0"/>
                  <w:sz w:val="22"/>
                  <w:szCs w:val="22"/>
                  <w:lang w:val="en-US"/>
                </w:rPr>
                <w:t>krasnochekova@mail.ru</w:t>
              </w:r>
            </w:hyperlink>
          </w:p>
          <w:p w:rsidR="00532551" w:rsidRPr="00FF44B3" w:rsidRDefault="00532551" w:rsidP="008F1ACF">
            <w:pPr>
              <w:pStyle w:val="2"/>
              <w:jc w:val="left"/>
              <w:rPr>
                <w:rFonts w:ascii="Century" w:hAnsi="Century"/>
                <w:b w:val="0"/>
                <w:sz w:val="22"/>
                <w:szCs w:val="22"/>
                <w:lang w:val="en-US"/>
              </w:rPr>
            </w:pPr>
          </w:p>
          <w:p w:rsidR="00646855" w:rsidRPr="003C67D2" w:rsidRDefault="00A41A03" w:rsidP="00A41A03">
            <w:pPr>
              <w:pStyle w:val="2"/>
              <w:jc w:val="left"/>
              <w:rPr>
                <w:rFonts w:ascii="Century" w:hAnsi="Century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entury" w:hAnsi="Century"/>
                <w:b w:val="0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Century" w:hAnsi="Century"/>
                <w:b w:val="0"/>
                <w:sz w:val="22"/>
                <w:szCs w:val="22"/>
              </w:rPr>
              <w:t>__________________</w:t>
            </w:r>
            <w:r w:rsidR="00646855" w:rsidRPr="00FF44B3">
              <w:rPr>
                <w:rFonts w:ascii="Century" w:hAnsi="Century"/>
                <w:b w:val="0"/>
                <w:sz w:val="22"/>
                <w:szCs w:val="22"/>
                <w:lang w:val="en-US"/>
              </w:rPr>
              <w:t xml:space="preserve"> </w:t>
            </w:r>
            <w:r w:rsidR="00646855" w:rsidRPr="003C67D2">
              <w:rPr>
                <w:rFonts w:ascii="Century" w:hAnsi="Century"/>
                <w:b w:val="0"/>
                <w:sz w:val="22"/>
                <w:szCs w:val="22"/>
              </w:rPr>
              <w:t>/Р.А. Краснощекова</w:t>
            </w:r>
          </w:p>
        </w:tc>
        <w:tc>
          <w:tcPr>
            <w:tcW w:w="4680" w:type="dxa"/>
            <w:vAlign w:val="center"/>
          </w:tcPr>
          <w:p w:rsidR="00646855" w:rsidRPr="003C67D2" w:rsidRDefault="00646855" w:rsidP="008F1ACF">
            <w:pPr>
              <w:spacing w:after="0" w:line="240" w:lineRule="auto"/>
              <w:rPr>
                <w:rFonts w:ascii="Century" w:hAnsi="Century"/>
              </w:rPr>
            </w:pPr>
          </w:p>
        </w:tc>
      </w:tr>
    </w:tbl>
    <w:p w:rsidR="00E27E66" w:rsidRDefault="00E27E66" w:rsidP="008F1ACF"/>
    <w:sectPr w:rsidR="00E27E66" w:rsidSect="00A41A03">
      <w:pgSz w:w="11906" w:h="16838"/>
      <w:pgMar w:top="709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F72" w:rsidRDefault="00C93F72" w:rsidP="008F1ACF">
      <w:pPr>
        <w:spacing w:after="0" w:line="240" w:lineRule="auto"/>
      </w:pPr>
      <w:r>
        <w:separator/>
      </w:r>
    </w:p>
  </w:endnote>
  <w:endnote w:type="continuationSeparator" w:id="1">
    <w:p w:rsidR="00C93F72" w:rsidRDefault="00C93F72" w:rsidP="008F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F72" w:rsidRDefault="00C93F72" w:rsidP="008F1ACF">
      <w:pPr>
        <w:spacing w:after="0" w:line="240" w:lineRule="auto"/>
      </w:pPr>
      <w:r>
        <w:separator/>
      </w:r>
    </w:p>
  </w:footnote>
  <w:footnote w:type="continuationSeparator" w:id="1">
    <w:p w:rsidR="00C93F72" w:rsidRDefault="00C93F72" w:rsidP="008F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E75B9"/>
    <w:multiLevelType w:val="hybridMultilevel"/>
    <w:tmpl w:val="30AE13B8"/>
    <w:lvl w:ilvl="0" w:tplc="D80AA8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855"/>
    <w:rsid w:val="000372CE"/>
    <w:rsid w:val="00046225"/>
    <w:rsid w:val="00077955"/>
    <w:rsid w:val="0009477E"/>
    <w:rsid w:val="000F5B0D"/>
    <w:rsid w:val="00103678"/>
    <w:rsid w:val="001510CF"/>
    <w:rsid w:val="00173382"/>
    <w:rsid w:val="00197F1D"/>
    <w:rsid w:val="00254A40"/>
    <w:rsid w:val="00257ACB"/>
    <w:rsid w:val="00266FEE"/>
    <w:rsid w:val="00274449"/>
    <w:rsid w:val="002A7CC2"/>
    <w:rsid w:val="002D526C"/>
    <w:rsid w:val="003A0226"/>
    <w:rsid w:val="003C67D2"/>
    <w:rsid w:val="00401A2E"/>
    <w:rsid w:val="004168D6"/>
    <w:rsid w:val="00423D30"/>
    <w:rsid w:val="00451046"/>
    <w:rsid w:val="004960F1"/>
    <w:rsid w:val="004C5E8E"/>
    <w:rsid w:val="00500FBA"/>
    <w:rsid w:val="005116EB"/>
    <w:rsid w:val="00523BEB"/>
    <w:rsid w:val="00532551"/>
    <w:rsid w:val="00533F38"/>
    <w:rsid w:val="00536DAF"/>
    <w:rsid w:val="005436D7"/>
    <w:rsid w:val="00545880"/>
    <w:rsid w:val="00591EE0"/>
    <w:rsid w:val="005C78AE"/>
    <w:rsid w:val="005F276B"/>
    <w:rsid w:val="006042E9"/>
    <w:rsid w:val="00646855"/>
    <w:rsid w:val="00683D38"/>
    <w:rsid w:val="006A096E"/>
    <w:rsid w:val="00736C0F"/>
    <w:rsid w:val="0076103A"/>
    <w:rsid w:val="00774FCC"/>
    <w:rsid w:val="00777609"/>
    <w:rsid w:val="007C64C0"/>
    <w:rsid w:val="00842194"/>
    <w:rsid w:val="00864AC3"/>
    <w:rsid w:val="00885226"/>
    <w:rsid w:val="008F1ACF"/>
    <w:rsid w:val="0090617D"/>
    <w:rsid w:val="00942725"/>
    <w:rsid w:val="00945141"/>
    <w:rsid w:val="00964527"/>
    <w:rsid w:val="00980D87"/>
    <w:rsid w:val="009A33F4"/>
    <w:rsid w:val="009C289F"/>
    <w:rsid w:val="00A23D5F"/>
    <w:rsid w:val="00A34A80"/>
    <w:rsid w:val="00A35EDA"/>
    <w:rsid w:val="00A41A03"/>
    <w:rsid w:val="00A85AA5"/>
    <w:rsid w:val="00B00202"/>
    <w:rsid w:val="00B01B9C"/>
    <w:rsid w:val="00B050BC"/>
    <w:rsid w:val="00B1288E"/>
    <w:rsid w:val="00B538AF"/>
    <w:rsid w:val="00B5465C"/>
    <w:rsid w:val="00BF66B6"/>
    <w:rsid w:val="00C30A5E"/>
    <w:rsid w:val="00C34185"/>
    <w:rsid w:val="00C76BF8"/>
    <w:rsid w:val="00C85DE3"/>
    <w:rsid w:val="00C93F72"/>
    <w:rsid w:val="00CF6F67"/>
    <w:rsid w:val="00D22683"/>
    <w:rsid w:val="00DA4B68"/>
    <w:rsid w:val="00DF2962"/>
    <w:rsid w:val="00DF357F"/>
    <w:rsid w:val="00E27E66"/>
    <w:rsid w:val="00E61135"/>
    <w:rsid w:val="00E75A77"/>
    <w:rsid w:val="00EB5E72"/>
    <w:rsid w:val="00EC6719"/>
    <w:rsid w:val="00EE3CFF"/>
    <w:rsid w:val="00EF7EE5"/>
    <w:rsid w:val="00F00D8E"/>
    <w:rsid w:val="00F225CC"/>
    <w:rsid w:val="00F32699"/>
    <w:rsid w:val="00FA0AD9"/>
    <w:rsid w:val="00FA115A"/>
    <w:rsid w:val="00FB26EC"/>
    <w:rsid w:val="00FC6776"/>
    <w:rsid w:val="00FC6807"/>
    <w:rsid w:val="00FE7354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685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685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46855"/>
    <w:pPr>
      <w:widowControl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Plain Text"/>
    <w:basedOn w:val="a"/>
    <w:link w:val="a6"/>
    <w:rsid w:val="006468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46855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64685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3"/>
      <w:szCs w:val="23"/>
    </w:rPr>
  </w:style>
  <w:style w:type="character" w:customStyle="1" w:styleId="20">
    <w:name w:val="Основной текст 2 Знак"/>
    <w:basedOn w:val="a0"/>
    <w:link w:val="2"/>
    <w:rsid w:val="00646855"/>
    <w:rPr>
      <w:rFonts w:ascii="Times New Roman" w:eastAsia="MS Mincho" w:hAnsi="Times New Roman" w:cs="Times New Roman"/>
      <w:b/>
      <w:bCs/>
      <w:sz w:val="23"/>
      <w:szCs w:val="23"/>
    </w:rPr>
  </w:style>
  <w:style w:type="character" w:styleId="a7">
    <w:name w:val="Hyperlink"/>
    <w:basedOn w:val="a0"/>
    <w:uiPriority w:val="99"/>
    <w:unhideWhenUsed/>
    <w:rsid w:val="00777609"/>
    <w:rPr>
      <w:color w:val="0000FF" w:themeColor="hyperlink"/>
      <w:u w:val="single"/>
    </w:rPr>
  </w:style>
  <w:style w:type="character" w:customStyle="1" w:styleId="paragraph">
    <w:name w:val="paragraph"/>
    <w:basedOn w:val="a0"/>
    <w:rsid w:val="00FF44B3"/>
  </w:style>
  <w:style w:type="paragraph" w:styleId="a8">
    <w:name w:val="header"/>
    <w:basedOn w:val="a"/>
    <w:link w:val="a9"/>
    <w:uiPriority w:val="99"/>
    <w:semiHidden/>
    <w:unhideWhenUsed/>
    <w:rsid w:val="008F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ACF"/>
  </w:style>
  <w:style w:type="paragraph" w:styleId="aa">
    <w:name w:val="footer"/>
    <w:basedOn w:val="a"/>
    <w:link w:val="ab"/>
    <w:uiPriority w:val="99"/>
    <w:semiHidden/>
    <w:unhideWhenUsed/>
    <w:rsid w:val="008F1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1ACF"/>
  </w:style>
  <w:style w:type="paragraph" w:styleId="ac">
    <w:name w:val="List Paragraph"/>
    <w:basedOn w:val="a"/>
    <w:uiPriority w:val="34"/>
    <w:qFormat/>
    <w:rsid w:val="00736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ochek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17</cp:revision>
  <dcterms:created xsi:type="dcterms:W3CDTF">2021-09-01T09:38:00Z</dcterms:created>
  <dcterms:modified xsi:type="dcterms:W3CDTF">2022-05-17T05:36:00Z</dcterms:modified>
</cp:coreProperties>
</file>