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76" w:rsidRPr="000D6D76" w:rsidRDefault="000D6D76" w:rsidP="000D6D7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6D76">
        <w:rPr>
          <w:rFonts w:ascii="Times New Roman" w:hAnsi="Times New Roman" w:cs="Times New Roman"/>
          <w:color w:val="000000"/>
          <w:sz w:val="24"/>
          <w:szCs w:val="24"/>
        </w:rPr>
        <w:t>Приложение №1 к Техническому заданию</w:t>
      </w:r>
    </w:p>
    <w:p w:rsidR="000D6D76" w:rsidRPr="000D6D76" w:rsidRDefault="00C47F88" w:rsidP="000D6D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Ремонт </w:t>
      </w:r>
      <w:r w:rsidR="005C1737">
        <w:rPr>
          <w:rFonts w:ascii="Times New Roman" w:hAnsi="Times New Roman" w:cs="Times New Roman"/>
          <w:b/>
          <w:color w:val="000000"/>
          <w:sz w:val="28"/>
          <w:szCs w:val="28"/>
        </w:rPr>
        <w:t>электромеханического</w:t>
      </w:r>
      <w:r w:rsidR="00F7514A" w:rsidRPr="00F75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оборудования.</w:t>
      </w:r>
    </w:p>
    <w:p w:rsidR="000D6D76" w:rsidRDefault="000D6D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21B" w:rsidRDefault="005A764D" w:rsidP="00F751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бд</w:t>
      </w:r>
      <w:r w:rsidR="00F7514A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Ослябя</w:t>
      </w:r>
      <w:proofErr w:type="spellEnd"/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", пр.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775.2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зав.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214CCD" w:rsidRPr="00CF639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7514A" w:rsidRDefault="00214CCD" w:rsidP="00F7514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F63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F63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764D">
        <w:rPr>
          <w:rFonts w:ascii="Times New Roman" w:hAnsi="Times New Roman" w:cs="Times New Roman"/>
          <w:color w:val="000000"/>
          <w:sz w:val="24"/>
          <w:szCs w:val="24"/>
        </w:rPr>
        <w:t xml:space="preserve">Калибровка цистерн. </w:t>
      </w:r>
      <w:r w:rsidR="00F75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639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4CCD" w:rsidRDefault="00112B50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5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A764D">
        <w:rPr>
          <w:rFonts w:ascii="Times New Roman" w:hAnsi="Times New Roman" w:cs="Times New Roman"/>
          <w:color w:val="000000"/>
          <w:sz w:val="24"/>
          <w:szCs w:val="24"/>
        </w:rPr>
        <w:t>Поверка и калибровка цистерн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A764D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64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F7514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14CCD" w:rsidRPr="00CF63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B50" w:rsidRDefault="00112B50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5CF2" w:rsidRDefault="005A764D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Главный двигатель типа 16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ZV</w:t>
      </w:r>
      <w:r w:rsidRPr="005A764D">
        <w:rPr>
          <w:rFonts w:ascii="Times New Roman" w:hAnsi="Times New Roman" w:cs="Times New Roman"/>
          <w:color w:val="000000"/>
          <w:sz w:val="24"/>
          <w:szCs w:val="24"/>
        </w:rPr>
        <w:t xml:space="preserve"> 40/48 </w:t>
      </w:r>
      <w:r>
        <w:rPr>
          <w:rFonts w:ascii="Times New Roman" w:hAnsi="Times New Roman" w:cs="Times New Roman"/>
          <w:color w:val="000000"/>
          <w:sz w:val="24"/>
          <w:szCs w:val="24"/>
        </w:rPr>
        <w:t>ЛБ (16-ти цилиндровый.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A764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образный, 4-х тактный, </w:t>
      </w:r>
      <w:r w:rsidR="0057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575CF2" w:rsidRPr="00575CF2">
        <w:rPr>
          <w:rFonts w:ascii="Times New Roman" w:hAnsi="Times New Roman" w:cs="Times New Roman"/>
          <w:color w:val="000000"/>
          <w:sz w:val="24"/>
          <w:szCs w:val="24"/>
        </w:rPr>
        <w:t xml:space="preserve">=9600 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75CF2" w:rsidRPr="00575CF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7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764D" w:rsidRDefault="00112B50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5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>ДМС,</w:t>
      </w:r>
      <w:r w:rsidR="005A7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 xml:space="preserve">средний ремонт регулятора частоты вращения </w:t>
      </w:r>
      <w:r w:rsidR="0057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Woodward</w:t>
      </w:r>
      <w:r w:rsidR="00575CF2" w:rsidRPr="008C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 xml:space="preserve">типа </w:t>
      </w:r>
      <w:r w:rsidR="00575CF2">
        <w:rPr>
          <w:rFonts w:ascii="Times New Roman" w:hAnsi="Times New Roman" w:cs="Times New Roman"/>
          <w:color w:val="000000"/>
          <w:sz w:val="24"/>
          <w:szCs w:val="24"/>
          <w:lang w:val="en-US"/>
        </w:rPr>
        <w:t>PGA</w:t>
      </w:r>
      <w:r w:rsidR="00575CF2" w:rsidRPr="008C5C97"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 w:rsidR="00575CF2">
        <w:rPr>
          <w:rFonts w:ascii="Times New Roman" w:hAnsi="Times New Roman" w:cs="Times New Roman"/>
          <w:color w:val="000000"/>
          <w:sz w:val="24"/>
          <w:szCs w:val="24"/>
        </w:rPr>
        <w:t>шт.</w:t>
      </w:r>
    </w:p>
    <w:p w:rsidR="00112B50" w:rsidRDefault="00112B50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5C97" w:rsidRPr="00475EDE" w:rsidRDefault="008C5C97" w:rsidP="00F751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>Дизель 6</w:t>
      </w:r>
      <w:r w:rsidR="00475EDE">
        <w:rPr>
          <w:rFonts w:ascii="Times New Roman" w:hAnsi="Times New Roman" w:cs="Times New Roman"/>
          <w:color w:val="000000"/>
          <w:sz w:val="24"/>
          <w:szCs w:val="24"/>
          <w:lang w:val="en-US"/>
        </w:rPr>
        <w:t>AL</w:t>
      </w:r>
      <w:r w:rsidR="00475EDE" w:rsidRPr="00475EDE">
        <w:rPr>
          <w:rFonts w:ascii="Times New Roman" w:hAnsi="Times New Roman" w:cs="Times New Roman"/>
          <w:color w:val="000000"/>
          <w:sz w:val="24"/>
          <w:szCs w:val="24"/>
        </w:rPr>
        <w:t xml:space="preserve">25/30 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75EDE" w:rsidRPr="00475E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 xml:space="preserve"> (6-ти цилиндровый, 4-х тактный, Ø </w:t>
      </w:r>
      <w:proofErr w:type="spellStart"/>
      <w:r w:rsidR="00475EDE">
        <w:rPr>
          <w:rFonts w:ascii="Times New Roman" w:hAnsi="Times New Roman" w:cs="Times New Roman"/>
          <w:color w:val="000000"/>
          <w:sz w:val="24"/>
          <w:szCs w:val="24"/>
        </w:rPr>
        <w:t>цил</w:t>
      </w:r>
      <w:proofErr w:type="spellEnd"/>
      <w:r w:rsidR="00475EDE">
        <w:rPr>
          <w:rFonts w:ascii="Times New Roman" w:hAnsi="Times New Roman" w:cs="Times New Roman"/>
          <w:color w:val="000000"/>
          <w:sz w:val="24"/>
          <w:szCs w:val="24"/>
        </w:rPr>
        <w:t xml:space="preserve">=250 мм, </w:t>
      </w:r>
      <w:r w:rsidR="00475E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475EDE" w:rsidRPr="00475EDE">
        <w:rPr>
          <w:rFonts w:ascii="Times New Roman" w:hAnsi="Times New Roman" w:cs="Times New Roman"/>
          <w:color w:val="000000"/>
          <w:sz w:val="24"/>
          <w:szCs w:val="24"/>
        </w:rPr>
        <w:t>=300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 xml:space="preserve"> мм)</w:t>
      </w:r>
    </w:p>
    <w:p w:rsidR="00475EDE" w:rsidRDefault="00112B50" w:rsidP="00475ED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5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>ДМС, теку</w:t>
      </w:r>
      <w:r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 xml:space="preserve">ий ремонт регулятора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оборотов</w:t>
      </w:r>
      <w:r w:rsidR="00475EDE" w:rsidRPr="008C5C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475EDE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112B50">
        <w:rPr>
          <w:rFonts w:ascii="Times New Roman" w:hAnsi="Times New Roman" w:cs="Times New Roman"/>
          <w:color w:val="000000"/>
          <w:sz w:val="24"/>
          <w:szCs w:val="24"/>
        </w:rPr>
        <w:t>-8</w:t>
      </w:r>
      <w:r w:rsidR="00475EDE" w:rsidRPr="008C5C97"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 w:rsidR="00475EDE">
        <w:rPr>
          <w:rFonts w:ascii="Times New Roman" w:hAnsi="Times New Roman" w:cs="Times New Roman"/>
          <w:color w:val="000000"/>
          <w:sz w:val="24"/>
          <w:szCs w:val="24"/>
        </w:rPr>
        <w:t>шт.</w:t>
      </w:r>
    </w:p>
    <w:p w:rsidR="00F7514A" w:rsidRDefault="00F7514A" w:rsidP="007C5B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514A" w:rsidRDefault="00F7514A" w:rsidP="007C5B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B76" w:rsidRPr="00CF639E" w:rsidRDefault="007C5B76" w:rsidP="00F75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A6" w:rsidRDefault="00920DA6"/>
    <w:p w:rsidR="00920DA6" w:rsidRDefault="00920DA6" w:rsidP="00754739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920DA6" w:rsidSect="000673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341"/>
    <w:rsid w:val="00067341"/>
    <w:rsid w:val="000D6D76"/>
    <w:rsid w:val="00112B50"/>
    <w:rsid w:val="001A79F6"/>
    <w:rsid w:val="00214CCD"/>
    <w:rsid w:val="002421FC"/>
    <w:rsid w:val="00462D27"/>
    <w:rsid w:val="00475EDE"/>
    <w:rsid w:val="005031A4"/>
    <w:rsid w:val="00530728"/>
    <w:rsid w:val="00575CF2"/>
    <w:rsid w:val="005A764D"/>
    <w:rsid w:val="005C1737"/>
    <w:rsid w:val="00754739"/>
    <w:rsid w:val="007C5B76"/>
    <w:rsid w:val="008C5C97"/>
    <w:rsid w:val="00920DA6"/>
    <w:rsid w:val="00C47F88"/>
    <w:rsid w:val="00CE7E82"/>
    <w:rsid w:val="00CF639E"/>
    <w:rsid w:val="00E1221B"/>
    <w:rsid w:val="00F7514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7EE3"/>
  <w15:docId w15:val="{D21F28E2-6D19-4170-8E99-4C104D2C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Анатолий Николаевич Ласкуткин</cp:lastModifiedBy>
  <cp:revision>20</cp:revision>
  <cp:lastPrinted>2021-04-08T04:07:00Z</cp:lastPrinted>
  <dcterms:created xsi:type="dcterms:W3CDTF">2020-09-02T21:48:00Z</dcterms:created>
  <dcterms:modified xsi:type="dcterms:W3CDTF">2021-04-08T04:08:00Z</dcterms:modified>
</cp:coreProperties>
</file>