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1" w:rsidRPr="00487144" w:rsidRDefault="00840B81" w:rsidP="001E7DEC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840B81" w:rsidRPr="00C54F18" w:rsidRDefault="00840B81" w:rsidP="001E7DE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F18">
        <w:rPr>
          <w:rFonts w:asciiTheme="minorHAnsi" w:hAnsiTheme="minorHAnsi" w:cstheme="minorHAnsi"/>
          <w:b/>
          <w:sz w:val="22"/>
          <w:szCs w:val="22"/>
        </w:rPr>
        <w:t>ПРИГЛАШЕНИЕ</w:t>
      </w:r>
    </w:p>
    <w:p w:rsidR="008B7F27" w:rsidRPr="00C54F18" w:rsidRDefault="00840B81" w:rsidP="001E7DE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F18">
        <w:rPr>
          <w:rFonts w:asciiTheme="minorHAnsi" w:hAnsiTheme="minorHAnsi" w:cstheme="minorHAnsi"/>
          <w:sz w:val="22"/>
          <w:szCs w:val="22"/>
        </w:rPr>
        <w:t xml:space="preserve">к участию в тендере </w:t>
      </w:r>
      <w:r w:rsidR="00753373" w:rsidRPr="00C54F18">
        <w:rPr>
          <w:rFonts w:asciiTheme="minorHAnsi" w:hAnsiTheme="minorHAnsi" w:cstheme="minorHAnsi"/>
          <w:sz w:val="22"/>
          <w:szCs w:val="22"/>
        </w:rPr>
        <w:t xml:space="preserve">по оказанию услуг по </w:t>
      </w:r>
      <w:r w:rsidR="004E3CB7" w:rsidRPr="00C54F18">
        <w:rPr>
          <w:rFonts w:asciiTheme="minorHAnsi" w:hAnsiTheme="minorHAnsi" w:cstheme="minorHAnsi"/>
          <w:b/>
          <w:sz w:val="22"/>
          <w:szCs w:val="22"/>
        </w:rPr>
        <w:t>Автоперевозк</w:t>
      </w:r>
      <w:r w:rsidR="00753373" w:rsidRPr="00C54F18">
        <w:rPr>
          <w:rFonts w:asciiTheme="minorHAnsi" w:hAnsiTheme="minorHAnsi" w:cstheme="minorHAnsi"/>
          <w:b/>
          <w:sz w:val="22"/>
          <w:szCs w:val="22"/>
        </w:rPr>
        <w:t>ам</w:t>
      </w:r>
      <w:r w:rsidR="004E3CB7" w:rsidRPr="00C54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0B81" w:rsidRPr="00C54F18" w:rsidRDefault="00776123" w:rsidP="001E7DEC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54F18">
        <w:rPr>
          <w:rFonts w:asciiTheme="minorHAnsi" w:hAnsiTheme="minorHAnsi" w:cstheme="minorHAnsi"/>
          <w:b/>
          <w:sz w:val="22"/>
          <w:szCs w:val="22"/>
        </w:rPr>
        <w:t>из</w:t>
      </w:r>
      <w:r w:rsidR="008B7F27" w:rsidRPr="00C54F18">
        <w:rPr>
          <w:rFonts w:asciiTheme="minorHAnsi" w:hAnsiTheme="minorHAnsi" w:cstheme="minorHAnsi"/>
          <w:b/>
          <w:sz w:val="22"/>
          <w:szCs w:val="22"/>
        </w:rPr>
        <w:t xml:space="preserve"> Обособленных </w:t>
      </w:r>
      <w:r w:rsidR="00615A2D" w:rsidRPr="00C54F18">
        <w:rPr>
          <w:rFonts w:asciiTheme="minorHAnsi" w:hAnsiTheme="minorHAnsi" w:cstheme="minorHAnsi"/>
          <w:b/>
          <w:sz w:val="22"/>
          <w:szCs w:val="22"/>
        </w:rPr>
        <w:t>подразделений «</w:t>
      </w:r>
      <w:r w:rsidR="004E3CB7" w:rsidRPr="00C54F18">
        <w:rPr>
          <w:rFonts w:asciiTheme="minorHAnsi" w:hAnsiTheme="minorHAnsi" w:cstheme="minorHAnsi"/>
          <w:b/>
          <w:sz w:val="22"/>
          <w:szCs w:val="22"/>
        </w:rPr>
        <w:t>ООО Параллель»</w:t>
      </w:r>
    </w:p>
    <w:p w:rsidR="00840B81" w:rsidRPr="00C54F18" w:rsidRDefault="00840B81" w:rsidP="001E7DE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B81" w:rsidRPr="00C54F18" w:rsidRDefault="00840B81" w:rsidP="001E7DE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F18">
        <w:rPr>
          <w:rFonts w:asciiTheme="minorHAnsi" w:hAnsiTheme="minorHAnsi" w:cstheme="minorHAnsi"/>
          <w:b/>
          <w:sz w:val="22"/>
          <w:szCs w:val="22"/>
        </w:rPr>
        <w:t>УВАЖАЕМЫЕ ГОСПОДА!</w:t>
      </w:r>
    </w:p>
    <w:p w:rsidR="00840B81" w:rsidRPr="00C54F18" w:rsidRDefault="00840B81" w:rsidP="001E7DE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B81" w:rsidRPr="003540AA" w:rsidRDefault="00840B81" w:rsidP="001E7DE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b/>
          <w:sz w:val="20"/>
          <w:szCs w:val="20"/>
        </w:rPr>
        <w:t>Группа Компаний UNITILE</w:t>
      </w:r>
      <w:r w:rsidRPr="003540AA">
        <w:rPr>
          <w:rFonts w:asciiTheme="minorHAnsi" w:hAnsiTheme="minorHAnsi" w:cstheme="minorHAnsi"/>
          <w:sz w:val="20"/>
          <w:szCs w:val="20"/>
        </w:rPr>
        <w:t xml:space="preserve"> – ведущий отечественный производитель керамической плитки и керамогранита, а также кирпича и сухих строительных смесей</w:t>
      </w:r>
    </w:p>
    <w:p w:rsidR="00840B81" w:rsidRPr="003540AA" w:rsidRDefault="00840B81" w:rsidP="001E7DE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775366" w:rsidRPr="003540AA" w:rsidRDefault="00840B81" w:rsidP="00775366">
      <w:pPr>
        <w:contextualSpacing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Компания ООО</w:t>
      </w:r>
      <w:r w:rsidR="000F4640" w:rsidRPr="003540AA">
        <w:rPr>
          <w:rFonts w:asciiTheme="minorHAnsi" w:hAnsiTheme="minorHAnsi" w:cstheme="minorHAnsi"/>
          <w:sz w:val="20"/>
          <w:szCs w:val="20"/>
        </w:rPr>
        <w:t xml:space="preserve"> “</w:t>
      </w:r>
      <w:r w:rsidR="00780F8B" w:rsidRPr="003540AA">
        <w:rPr>
          <w:rFonts w:asciiTheme="minorHAnsi" w:hAnsiTheme="minorHAnsi" w:cstheme="minorHAnsi"/>
          <w:sz w:val="20"/>
          <w:szCs w:val="20"/>
        </w:rPr>
        <w:t>Параллель</w:t>
      </w:r>
      <w:r w:rsidR="000F4640" w:rsidRPr="003540AA">
        <w:rPr>
          <w:rFonts w:asciiTheme="minorHAnsi" w:hAnsiTheme="minorHAnsi" w:cstheme="minorHAnsi"/>
          <w:sz w:val="20"/>
          <w:szCs w:val="20"/>
        </w:rPr>
        <w:t>“</w:t>
      </w:r>
      <w:r w:rsidRPr="003540AA">
        <w:rPr>
          <w:rFonts w:asciiTheme="minorHAnsi" w:hAnsiTheme="minorHAnsi" w:cstheme="minorHAnsi"/>
          <w:sz w:val="20"/>
          <w:szCs w:val="20"/>
        </w:rPr>
        <w:t xml:space="preserve"> вход</w:t>
      </w:r>
      <w:r w:rsidR="00753373" w:rsidRPr="003540AA">
        <w:rPr>
          <w:rFonts w:asciiTheme="minorHAnsi" w:hAnsiTheme="minorHAnsi" w:cstheme="minorHAnsi"/>
          <w:sz w:val="20"/>
          <w:szCs w:val="20"/>
        </w:rPr>
        <w:t>и</w:t>
      </w:r>
      <w:r w:rsidRPr="003540AA">
        <w:rPr>
          <w:rFonts w:asciiTheme="minorHAnsi" w:hAnsiTheme="minorHAnsi" w:cstheme="minorHAnsi"/>
          <w:sz w:val="20"/>
          <w:szCs w:val="20"/>
        </w:rPr>
        <w:t xml:space="preserve">т в структуру </w:t>
      </w:r>
      <w:r w:rsidR="009B384E" w:rsidRPr="003540AA">
        <w:rPr>
          <w:rFonts w:asciiTheme="minorHAnsi" w:hAnsiTheme="minorHAnsi" w:cstheme="minorHAnsi"/>
          <w:sz w:val="20"/>
          <w:szCs w:val="20"/>
        </w:rPr>
        <w:t>Компании</w:t>
      </w:r>
      <w:r w:rsidRPr="003540AA">
        <w:rPr>
          <w:rFonts w:asciiTheme="minorHAnsi" w:hAnsiTheme="minorHAnsi" w:cstheme="minorHAnsi"/>
          <w:sz w:val="20"/>
          <w:szCs w:val="20"/>
        </w:rPr>
        <w:t xml:space="preserve"> UNITILE и приглаша</w:t>
      </w:r>
      <w:r w:rsidR="00753373" w:rsidRPr="003540AA">
        <w:rPr>
          <w:rFonts w:asciiTheme="minorHAnsi" w:hAnsiTheme="minorHAnsi" w:cstheme="minorHAnsi"/>
          <w:sz w:val="20"/>
          <w:szCs w:val="20"/>
        </w:rPr>
        <w:t>е</w:t>
      </w:r>
      <w:r w:rsidRPr="003540AA">
        <w:rPr>
          <w:rFonts w:asciiTheme="minorHAnsi" w:hAnsiTheme="minorHAnsi" w:cstheme="minorHAnsi"/>
          <w:sz w:val="20"/>
          <w:szCs w:val="20"/>
        </w:rPr>
        <w:t xml:space="preserve">т Вас к участию в тендере </w:t>
      </w:r>
      <w:r w:rsidR="00753373" w:rsidRPr="003540AA">
        <w:rPr>
          <w:rFonts w:asciiTheme="minorHAnsi" w:hAnsiTheme="minorHAnsi" w:cstheme="minorHAnsi"/>
          <w:sz w:val="20"/>
          <w:szCs w:val="20"/>
        </w:rPr>
        <w:t xml:space="preserve">по оказанию услуг по </w:t>
      </w:r>
      <w:r w:rsidR="00707118" w:rsidRPr="003540AA">
        <w:rPr>
          <w:rFonts w:asciiTheme="minorHAnsi" w:hAnsiTheme="minorHAnsi" w:cstheme="minorHAnsi"/>
          <w:b/>
          <w:sz w:val="20"/>
          <w:szCs w:val="20"/>
        </w:rPr>
        <w:t>Автоперевозк</w:t>
      </w:r>
      <w:r w:rsidR="00753373" w:rsidRPr="003540AA">
        <w:rPr>
          <w:rFonts w:asciiTheme="minorHAnsi" w:hAnsiTheme="minorHAnsi" w:cstheme="minorHAnsi"/>
          <w:b/>
          <w:sz w:val="20"/>
          <w:szCs w:val="20"/>
        </w:rPr>
        <w:t xml:space="preserve">ам </w:t>
      </w:r>
      <w:r w:rsidR="00775366" w:rsidRPr="003540AA">
        <w:rPr>
          <w:rFonts w:asciiTheme="minorHAnsi" w:hAnsiTheme="minorHAnsi" w:cstheme="minorHAnsi"/>
          <w:b/>
          <w:sz w:val="20"/>
          <w:szCs w:val="20"/>
        </w:rPr>
        <w:t>из Обособленных подразделений «ООО Параллель»</w:t>
      </w:r>
    </w:p>
    <w:p w:rsidR="00840B81" w:rsidRPr="003540AA" w:rsidRDefault="00840B81" w:rsidP="00775366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0B81" w:rsidRPr="003540AA" w:rsidRDefault="00840B81" w:rsidP="001E7DEC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40AA">
        <w:rPr>
          <w:rFonts w:asciiTheme="minorHAnsi" w:hAnsiTheme="minorHAnsi" w:cstheme="minorHAnsi"/>
          <w:b/>
          <w:sz w:val="20"/>
          <w:szCs w:val="20"/>
        </w:rPr>
        <w:t>ОСНОВНЫЕ ТЕХНИКО-ЭКОНОМИЧЕСКИЕ ПОКАЗАТЕЛИ:</w:t>
      </w:r>
    </w:p>
    <w:p w:rsidR="00840B81" w:rsidRPr="003540AA" w:rsidRDefault="00840B81" w:rsidP="001E7DE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40B81" w:rsidRPr="003540AA" w:rsidRDefault="00840B81" w:rsidP="008B7F27">
      <w:pPr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540AA">
        <w:rPr>
          <w:rFonts w:asciiTheme="minorHAnsi" w:hAnsiTheme="minorHAnsi" w:cstheme="minorHAnsi"/>
          <w:b/>
          <w:sz w:val="20"/>
          <w:szCs w:val="20"/>
          <w:u w:val="single"/>
        </w:rPr>
        <w:t>Планируемое потребление в период</w:t>
      </w:r>
      <w:r w:rsidR="00775366" w:rsidRPr="003540AA">
        <w:rPr>
          <w:rFonts w:asciiTheme="minorHAnsi" w:hAnsiTheme="minorHAnsi" w:cstheme="minorHAnsi"/>
          <w:b/>
          <w:sz w:val="20"/>
          <w:szCs w:val="20"/>
          <w:u w:val="single"/>
        </w:rPr>
        <w:t xml:space="preserve"> апрель</w:t>
      </w:r>
      <w:r w:rsidR="00753373" w:rsidRPr="003540A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AF7114" w:rsidRPr="003540AA">
        <w:rPr>
          <w:rFonts w:asciiTheme="minorHAnsi" w:hAnsiTheme="minorHAnsi" w:cstheme="minorHAnsi"/>
          <w:b/>
          <w:sz w:val="20"/>
          <w:szCs w:val="20"/>
          <w:u w:val="single"/>
        </w:rPr>
        <w:t>202</w:t>
      </w:r>
      <w:r w:rsidR="00775366" w:rsidRPr="003540AA">
        <w:rPr>
          <w:rFonts w:asciiTheme="minorHAnsi" w:hAnsiTheme="minorHAnsi" w:cstheme="minorHAnsi"/>
          <w:b/>
          <w:sz w:val="20"/>
          <w:szCs w:val="20"/>
          <w:u w:val="single"/>
        </w:rPr>
        <w:t>1 – апрель 2022</w:t>
      </w:r>
      <w:r w:rsidR="00780F8B" w:rsidRPr="003540AA">
        <w:rPr>
          <w:rFonts w:asciiTheme="minorHAnsi" w:hAnsiTheme="minorHAnsi" w:cstheme="minorHAnsi"/>
          <w:b/>
          <w:sz w:val="20"/>
          <w:szCs w:val="20"/>
          <w:u w:val="single"/>
        </w:rPr>
        <w:t xml:space="preserve"> года</w:t>
      </w:r>
      <w:r w:rsidRPr="003540AA">
        <w:rPr>
          <w:rFonts w:asciiTheme="minorHAnsi" w:hAnsiTheme="minorHAnsi" w:cstheme="minorHAnsi"/>
          <w:b/>
          <w:sz w:val="20"/>
          <w:szCs w:val="20"/>
          <w:u w:val="single"/>
        </w:rPr>
        <w:t xml:space="preserve"> составит</w:t>
      </w:r>
      <w:r w:rsidR="00753373" w:rsidRPr="003540A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75366" w:rsidRPr="003540AA">
        <w:rPr>
          <w:rFonts w:asciiTheme="minorHAnsi" w:hAnsiTheme="minorHAnsi" w:cstheme="minorHAnsi"/>
          <w:b/>
          <w:sz w:val="20"/>
          <w:szCs w:val="20"/>
          <w:u w:val="single"/>
        </w:rPr>
        <w:t>66</w:t>
      </w:r>
      <w:r w:rsidR="008B7F27" w:rsidRPr="003540A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1579C" w:rsidRPr="003540AA">
        <w:rPr>
          <w:rFonts w:asciiTheme="minorHAnsi" w:hAnsiTheme="minorHAnsi" w:cstheme="minorHAnsi"/>
          <w:b/>
          <w:sz w:val="20"/>
          <w:szCs w:val="20"/>
          <w:u w:val="single"/>
        </w:rPr>
        <w:t>000</w:t>
      </w:r>
      <w:r w:rsidR="008B7F27" w:rsidRPr="003540AA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="0081579C" w:rsidRPr="003540AA">
        <w:rPr>
          <w:rFonts w:asciiTheme="minorHAnsi" w:hAnsiTheme="minorHAnsi" w:cstheme="minorHAnsi"/>
          <w:b/>
          <w:sz w:val="20"/>
          <w:szCs w:val="20"/>
          <w:u w:val="single"/>
        </w:rPr>
        <w:t>000</w:t>
      </w:r>
      <w:r w:rsidR="008B7F27" w:rsidRPr="003540AA">
        <w:rPr>
          <w:rFonts w:asciiTheme="minorHAnsi" w:hAnsiTheme="minorHAnsi" w:cstheme="minorHAnsi"/>
          <w:b/>
          <w:sz w:val="20"/>
          <w:szCs w:val="20"/>
          <w:u w:val="single"/>
        </w:rPr>
        <w:t xml:space="preserve"> руб. с НДС</w:t>
      </w:r>
    </w:p>
    <w:p w:rsidR="008B7F27" w:rsidRPr="003540AA" w:rsidRDefault="008B7F27" w:rsidP="008B7F27">
      <w:pPr>
        <w:contextualSpacing/>
        <w:rPr>
          <w:rFonts w:asciiTheme="minorHAnsi" w:hAnsiTheme="minorHAnsi" w:cstheme="minorHAnsi"/>
          <w:sz w:val="20"/>
          <w:szCs w:val="20"/>
        </w:rPr>
      </w:pPr>
    </w:p>
    <w:p w:rsidR="00840B81" w:rsidRPr="003540AA" w:rsidRDefault="003F0B3D" w:rsidP="00707118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Фиксация заявленных цен (указать максимально возможный срок)</w:t>
      </w:r>
      <w:r w:rsidR="00707118" w:rsidRPr="003540AA">
        <w:rPr>
          <w:rFonts w:asciiTheme="minorHAnsi" w:hAnsiTheme="minorHAnsi" w:cstheme="minorHAnsi"/>
          <w:sz w:val="20"/>
          <w:szCs w:val="20"/>
        </w:rPr>
        <w:t>.</w:t>
      </w:r>
    </w:p>
    <w:p w:rsidR="00707118" w:rsidRPr="003540AA" w:rsidRDefault="00707118" w:rsidP="00707118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Принятие заявок и обеспечение их транспортом в тече</w:t>
      </w:r>
      <w:r w:rsidR="00753373" w:rsidRPr="003540AA">
        <w:rPr>
          <w:rFonts w:asciiTheme="minorHAnsi" w:hAnsiTheme="minorHAnsi" w:cstheme="minorHAnsi"/>
          <w:sz w:val="20"/>
          <w:szCs w:val="20"/>
        </w:rPr>
        <w:t>ние 24</w:t>
      </w:r>
      <w:r w:rsidRPr="003540AA">
        <w:rPr>
          <w:rFonts w:asciiTheme="minorHAnsi" w:hAnsiTheme="minorHAnsi" w:cstheme="minorHAnsi"/>
          <w:sz w:val="20"/>
          <w:szCs w:val="20"/>
        </w:rPr>
        <w:t xml:space="preserve"> часов.</w:t>
      </w:r>
    </w:p>
    <w:p w:rsidR="0090189C" w:rsidRPr="003540AA" w:rsidRDefault="00707118" w:rsidP="00FA3BCE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Предоставление одинакового объ</w:t>
      </w:r>
      <w:r w:rsidR="00753373" w:rsidRPr="003540AA">
        <w:rPr>
          <w:rFonts w:asciiTheme="minorHAnsi" w:hAnsiTheme="minorHAnsi" w:cstheme="minorHAnsi"/>
          <w:sz w:val="20"/>
          <w:szCs w:val="20"/>
        </w:rPr>
        <w:t>ё</w:t>
      </w:r>
      <w:r w:rsidRPr="003540AA">
        <w:rPr>
          <w:rFonts w:asciiTheme="minorHAnsi" w:hAnsiTheme="minorHAnsi" w:cstheme="minorHAnsi"/>
          <w:sz w:val="20"/>
          <w:szCs w:val="20"/>
        </w:rPr>
        <w:t>ма транспорта, вне зависимости от сезона</w:t>
      </w:r>
      <w:r w:rsidR="0090189C" w:rsidRPr="003540AA">
        <w:rPr>
          <w:rFonts w:asciiTheme="minorHAnsi" w:hAnsiTheme="minorHAnsi" w:cstheme="minorHAnsi"/>
          <w:sz w:val="20"/>
          <w:szCs w:val="20"/>
        </w:rPr>
        <w:t>.</w:t>
      </w:r>
    </w:p>
    <w:p w:rsidR="00707118" w:rsidRPr="003540AA" w:rsidRDefault="00707118" w:rsidP="00FA3BCE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Осуществление при</w:t>
      </w:r>
      <w:r w:rsidR="00753373" w:rsidRPr="003540AA">
        <w:rPr>
          <w:rFonts w:asciiTheme="minorHAnsi" w:hAnsiTheme="minorHAnsi" w:cstheme="minorHAnsi"/>
          <w:sz w:val="20"/>
          <w:szCs w:val="20"/>
        </w:rPr>
        <w:t>ё</w:t>
      </w:r>
      <w:r w:rsidRPr="003540AA">
        <w:rPr>
          <w:rFonts w:asciiTheme="minorHAnsi" w:hAnsiTheme="minorHAnsi" w:cstheme="minorHAnsi"/>
          <w:sz w:val="20"/>
          <w:szCs w:val="20"/>
        </w:rPr>
        <w:t>ма заявок и обеспечение их транспортом в выходные дни.</w:t>
      </w:r>
    </w:p>
    <w:p w:rsidR="00707118" w:rsidRPr="003540AA" w:rsidRDefault="00707118" w:rsidP="00707118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Наличие мобильной связи с водителем в процессе выполнения перевозки.</w:t>
      </w:r>
    </w:p>
    <w:p w:rsidR="00707118" w:rsidRPr="003540AA" w:rsidRDefault="00707118" w:rsidP="00707118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Отсрочка платежа.</w:t>
      </w:r>
    </w:p>
    <w:p w:rsidR="00707118" w:rsidRPr="003540AA" w:rsidRDefault="00707118" w:rsidP="00707118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Гарантия обеспечения сохранности груза в процессе перевозки (указать о наличии полиса ответственности экспедитора)</w:t>
      </w:r>
      <w:r w:rsidR="00753373" w:rsidRPr="003540AA">
        <w:rPr>
          <w:rFonts w:asciiTheme="minorHAnsi" w:hAnsiTheme="minorHAnsi" w:cstheme="minorHAnsi"/>
          <w:sz w:val="20"/>
          <w:szCs w:val="20"/>
        </w:rPr>
        <w:t>.</w:t>
      </w:r>
    </w:p>
    <w:p w:rsidR="003F0B3D" w:rsidRPr="003540AA" w:rsidRDefault="008B7F27" w:rsidP="003F0B3D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З</w:t>
      </w:r>
      <w:r w:rsidR="001B52E3" w:rsidRPr="003540AA">
        <w:rPr>
          <w:rFonts w:asciiTheme="minorHAnsi" w:hAnsiTheme="minorHAnsi" w:cstheme="minorHAnsi"/>
          <w:sz w:val="20"/>
          <w:szCs w:val="20"/>
        </w:rPr>
        <w:t>аключение договора в редакции ООО «Параллель».</w:t>
      </w:r>
    </w:p>
    <w:p w:rsidR="002A54B0" w:rsidRDefault="003F0B3D" w:rsidP="003F0B3D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 xml:space="preserve">Согласие </w:t>
      </w:r>
      <w:r w:rsidR="003540AA" w:rsidRPr="003540AA">
        <w:rPr>
          <w:rFonts w:asciiTheme="minorHAnsi" w:hAnsiTheme="minorHAnsi" w:cstheme="minorHAnsi"/>
          <w:sz w:val="20"/>
          <w:szCs w:val="20"/>
        </w:rPr>
        <w:t>на работу</w:t>
      </w:r>
      <w:r w:rsidRPr="003540AA">
        <w:rPr>
          <w:rFonts w:asciiTheme="minorHAnsi" w:hAnsiTheme="minorHAnsi" w:cstheme="minorHAnsi"/>
          <w:sz w:val="20"/>
          <w:szCs w:val="20"/>
        </w:rPr>
        <w:t xml:space="preserve"> в системе «</w:t>
      </w:r>
      <w:proofErr w:type="spellStart"/>
      <w:r w:rsidRPr="003540AA">
        <w:rPr>
          <w:rFonts w:asciiTheme="minorHAnsi" w:hAnsiTheme="minorHAnsi" w:cstheme="minorHAnsi"/>
          <w:sz w:val="20"/>
          <w:szCs w:val="20"/>
        </w:rPr>
        <w:t>LogistPRO</w:t>
      </w:r>
      <w:proofErr w:type="spellEnd"/>
      <w:r w:rsidRPr="003540AA">
        <w:rPr>
          <w:rFonts w:asciiTheme="minorHAnsi" w:hAnsiTheme="minorHAnsi" w:cstheme="minorHAnsi"/>
          <w:sz w:val="20"/>
          <w:szCs w:val="20"/>
        </w:rPr>
        <w:t xml:space="preserve">» (для зоны отгрузки - МО, Одинцовский р-н, </w:t>
      </w:r>
      <w:proofErr w:type="spellStart"/>
      <w:r w:rsidRPr="003540AA">
        <w:rPr>
          <w:rFonts w:asciiTheme="minorHAnsi" w:hAnsiTheme="minorHAnsi" w:cstheme="minorHAnsi"/>
          <w:sz w:val="20"/>
          <w:szCs w:val="20"/>
        </w:rPr>
        <w:t>р.п</w:t>
      </w:r>
      <w:proofErr w:type="spellEnd"/>
      <w:r w:rsidRPr="003540AA">
        <w:rPr>
          <w:rFonts w:asciiTheme="minorHAnsi" w:hAnsiTheme="minorHAnsi" w:cstheme="minorHAnsi"/>
          <w:sz w:val="20"/>
          <w:szCs w:val="20"/>
        </w:rPr>
        <w:t>. Большие Вяземы</w:t>
      </w:r>
    </w:p>
    <w:p w:rsidR="00354056" w:rsidRDefault="00354056" w:rsidP="003F0B3D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Работа по всем заявленным перевозчиком направлениям круглогодично (указать: возможно/невозможно)</w:t>
      </w:r>
    </w:p>
    <w:p w:rsidR="00354056" w:rsidRPr="003540AA" w:rsidRDefault="00354056" w:rsidP="003F0B3D">
      <w:pPr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Количество автомобилей </w:t>
      </w:r>
      <w:r w:rsidR="0027343C">
        <w:rPr>
          <w:rFonts w:asciiTheme="minorHAnsi" w:hAnsiTheme="minorHAnsi" w:cstheme="minorHAnsi"/>
          <w:sz w:val="20"/>
          <w:szCs w:val="20"/>
        </w:rPr>
        <w:t>(1,5 – 20 т) в собственности, либо в аренде (указать кол-во авто, тоннаж, приложить копии ПТС).</w:t>
      </w:r>
    </w:p>
    <w:p w:rsidR="003F0B3D" w:rsidRPr="003540AA" w:rsidRDefault="003F0B3D" w:rsidP="002A54B0">
      <w:pPr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354056" w:rsidRDefault="00354056" w:rsidP="00354056">
      <w:pPr>
        <w:contextualSpacing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5405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Просим предоставить не менее двух вариантов коммерческих предложений с разными условиями цены/стоимости в зависимости от коммерческих условий в части отсрочки платежа (предоплата / отсрочка платежа ___ календарных дней).</w:t>
      </w:r>
    </w:p>
    <w:p w:rsidR="00354056" w:rsidRDefault="00354056" w:rsidP="002A54B0">
      <w:pPr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8B7F27" w:rsidRPr="003540AA" w:rsidRDefault="002A54B0" w:rsidP="002A54B0">
      <w:pPr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540A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Расшифровка лота</w:t>
      </w:r>
    </w:p>
    <w:p w:rsidR="00BE505B" w:rsidRPr="003540AA" w:rsidRDefault="00BE505B" w:rsidP="00BE505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 xml:space="preserve">Доставка автомобильным транспортом готовой продукции ООО «Параллель» (плитка керамическая, керамогранит, кирпич, сухие строительные </w:t>
      </w:r>
      <w:proofErr w:type="gramStart"/>
      <w:r w:rsidRPr="003540AA">
        <w:rPr>
          <w:rFonts w:asciiTheme="minorHAnsi" w:hAnsiTheme="minorHAnsi" w:cstheme="minorHAnsi"/>
          <w:sz w:val="20"/>
          <w:szCs w:val="20"/>
        </w:rPr>
        <w:t>смеси)  согласно</w:t>
      </w:r>
      <w:proofErr w:type="gramEnd"/>
      <w:r w:rsidRPr="003540AA">
        <w:rPr>
          <w:rFonts w:asciiTheme="minorHAnsi" w:hAnsiTheme="minorHAnsi" w:cstheme="minorHAnsi"/>
          <w:sz w:val="20"/>
          <w:szCs w:val="20"/>
        </w:rPr>
        <w:t xml:space="preserve"> направлениям обозначенным в Приложениях 1,2 и критериям обозначенным в Приложении 3 к </w:t>
      </w:r>
      <w:r w:rsidR="0090189C" w:rsidRPr="003540AA">
        <w:rPr>
          <w:rFonts w:asciiTheme="minorHAnsi" w:hAnsiTheme="minorHAnsi" w:cstheme="minorHAnsi"/>
          <w:sz w:val="20"/>
          <w:szCs w:val="20"/>
        </w:rPr>
        <w:t>приглашению</w:t>
      </w:r>
      <w:r w:rsidRPr="003540AA">
        <w:rPr>
          <w:rFonts w:asciiTheme="minorHAnsi" w:hAnsiTheme="minorHAnsi" w:cstheme="minorHAnsi"/>
          <w:sz w:val="20"/>
          <w:szCs w:val="20"/>
        </w:rPr>
        <w:t>:</w:t>
      </w:r>
    </w:p>
    <w:p w:rsidR="00BE505B" w:rsidRPr="003540AA" w:rsidRDefault="00BE505B" w:rsidP="00BE505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- со складов Обособленных подразделений ООО "Параллель" расположенных в регионах РФ - Приморский край (</w:t>
      </w:r>
      <w:proofErr w:type="spellStart"/>
      <w:r w:rsidRPr="003540AA">
        <w:rPr>
          <w:rFonts w:asciiTheme="minorHAnsi" w:hAnsiTheme="minorHAnsi" w:cstheme="minorHAnsi"/>
          <w:sz w:val="20"/>
          <w:szCs w:val="20"/>
        </w:rPr>
        <w:t>г.Артем</w:t>
      </w:r>
      <w:proofErr w:type="spellEnd"/>
      <w:r w:rsidRPr="003540AA">
        <w:rPr>
          <w:rFonts w:asciiTheme="minorHAnsi" w:hAnsiTheme="minorHAnsi" w:cstheme="minorHAnsi"/>
          <w:sz w:val="20"/>
          <w:szCs w:val="20"/>
        </w:rPr>
        <w:t>), Волгоград, Екатеринбург, Казань, Красноярск, Ленинградская обл. Никольское, Новосибирск, Самарская обл. Новосемейкино, Саратов, Тюмень, Уфа, Московская обл. Большие Вяземы;</w:t>
      </w:r>
    </w:p>
    <w:p w:rsidR="00BE505B" w:rsidRPr="003540AA" w:rsidRDefault="00BE505B" w:rsidP="00BE505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- по городу (почасовая), межгород (тариф);</w:t>
      </w:r>
    </w:p>
    <w:p w:rsidR="00BE505B" w:rsidRPr="003540AA" w:rsidRDefault="00BE505B" w:rsidP="00BE505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- различными типами ТС (от 1,5 до 20 тонн);</w:t>
      </w:r>
    </w:p>
    <w:p w:rsidR="00B8420D" w:rsidRDefault="00BE505B" w:rsidP="00BE505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40AA">
        <w:rPr>
          <w:rFonts w:asciiTheme="minorHAnsi" w:hAnsiTheme="minorHAnsi" w:cstheme="minorHAnsi"/>
          <w:sz w:val="20"/>
          <w:szCs w:val="20"/>
        </w:rPr>
        <w:t>- различный тип выгрузки (бок, зад, верх).</w:t>
      </w:r>
    </w:p>
    <w:p w:rsidR="00B21BBE" w:rsidRDefault="00B21BBE" w:rsidP="00BE505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21BBE" w:rsidRPr="00EF7E43" w:rsidRDefault="00EF7E43" w:rsidP="00BE505B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7E43">
        <w:rPr>
          <w:rFonts w:asciiTheme="minorHAnsi" w:hAnsiTheme="minorHAnsi" w:cstheme="minorHAnsi"/>
          <w:b/>
          <w:sz w:val="20"/>
          <w:szCs w:val="20"/>
        </w:rPr>
        <w:t xml:space="preserve">Критерии </w:t>
      </w:r>
      <w:r w:rsidR="00B21BBE" w:rsidRPr="00EF7E43">
        <w:rPr>
          <w:rFonts w:asciiTheme="minorHAnsi" w:hAnsiTheme="minorHAnsi" w:cstheme="minorHAnsi"/>
          <w:b/>
          <w:sz w:val="20"/>
          <w:szCs w:val="20"/>
        </w:rPr>
        <w:t>выбора Победителя</w:t>
      </w:r>
    </w:p>
    <w:p w:rsidR="00B21BBE" w:rsidRPr="003540AA" w:rsidRDefault="00B21BBE" w:rsidP="00BE505B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F7E43">
        <w:rPr>
          <w:rFonts w:asciiTheme="minorHAnsi" w:hAnsiTheme="minorHAnsi" w:cstheme="minorHAnsi"/>
          <w:sz w:val="20"/>
          <w:szCs w:val="20"/>
        </w:rPr>
        <w:t xml:space="preserve">Ввиду большого количества различных направлений в регионах отгрузки, по типам транспортных средств в том числе, оценка победителей для заключения договора будет происходить по </w:t>
      </w:r>
      <w:r w:rsidR="00EF7E43">
        <w:rPr>
          <w:rFonts w:asciiTheme="minorHAnsi" w:hAnsiTheme="minorHAnsi" w:cstheme="minorHAnsi"/>
          <w:sz w:val="20"/>
          <w:szCs w:val="20"/>
        </w:rPr>
        <w:t>принципу минимальной стоимости</w:t>
      </w:r>
      <w:r w:rsidRPr="00EF7E43">
        <w:rPr>
          <w:rFonts w:asciiTheme="minorHAnsi" w:hAnsiTheme="minorHAnsi" w:cstheme="minorHAnsi"/>
          <w:sz w:val="20"/>
          <w:szCs w:val="20"/>
        </w:rPr>
        <w:t>, с учетом обозначенных критериев для отбора. Далее заказ транспорта будет осуществляться посредством электронной почты (кроме ОП Москва,</w:t>
      </w:r>
      <w:r w:rsidR="002D3713" w:rsidRPr="00EF7E43">
        <w:rPr>
          <w:rFonts w:asciiTheme="minorHAnsi" w:hAnsiTheme="minorHAnsi" w:cstheme="minorHAnsi"/>
          <w:sz w:val="20"/>
          <w:szCs w:val="20"/>
        </w:rPr>
        <w:t xml:space="preserve"> </w:t>
      </w:r>
      <w:r w:rsidRPr="00EF7E43">
        <w:rPr>
          <w:rFonts w:asciiTheme="minorHAnsi" w:hAnsiTheme="minorHAnsi" w:cstheme="minorHAnsi"/>
          <w:sz w:val="20"/>
          <w:szCs w:val="20"/>
        </w:rPr>
        <w:t xml:space="preserve">ТС грузоподъёмностью 10,20 </w:t>
      </w:r>
      <w:proofErr w:type="spellStart"/>
      <w:r w:rsidRPr="00EF7E43">
        <w:rPr>
          <w:rFonts w:asciiTheme="minorHAnsi" w:hAnsiTheme="minorHAnsi" w:cstheme="minorHAnsi"/>
          <w:sz w:val="20"/>
          <w:szCs w:val="20"/>
        </w:rPr>
        <w:t>тн</w:t>
      </w:r>
      <w:proofErr w:type="spellEnd"/>
      <w:r w:rsidRPr="00EF7E43">
        <w:rPr>
          <w:rFonts w:asciiTheme="minorHAnsi" w:hAnsiTheme="minorHAnsi" w:cstheme="minorHAnsi"/>
          <w:sz w:val="20"/>
          <w:szCs w:val="20"/>
        </w:rPr>
        <w:t xml:space="preserve"> будут закрываться через электронную платформу </w:t>
      </w:r>
      <w:proofErr w:type="spellStart"/>
      <w:r w:rsidRPr="00EF7E43">
        <w:rPr>
          <w:rFonts w:asciiTheme="minorHAnsi" w:hAnsiTheme="minorHAnsi" w:cstheme="minorHAnsi"/>
          <w:sz w:val="20"/>
          <w:szCs w:val="20"/>
        </w:rPr>
        <w:t>ЛогистПро</w:t>
      </w:r>
      <w:proofErr w:type="spellEnd"/>
      <w:r w:rsidRPr="00EF7E43">
        <w:rPr>
          <w:rFonts w:asciiTheme="minorHAnsi" w:hAnsiTheme="minorHAnsi" w:cstheme="minorHAnsi"/>
          <w:sz w:val="20"/>
          <w:szCs w:val="20"/>
        </w:rPr>
        <w:t xml:space="preserve">, посредством </w:t>
      </w:r>
      <w:proofErr w:type="spellStart"/>
      <w:r w:rsidRPr="00EF7E43">
        <w:rPr>
          <w:rFonts w:asciiTheme="minorHAnsi" w:hAnsiTheme="minorHAnsi" w:cstheme="minorHAnsi"/>
          <w:sz w:val="20"/>
          <w:szCs w:val="20"/>
        </w:rPr>
        <w:t>редукциона</w:t>
      </w:r>
      <w:proofErr w:type="spellEnd"/>
      <w:r w:rsidRPr="00EF7E43">
        <w:rPr>
          <w:rFonts w:asciiTheme="minorHAnsi" w:hAnsiTheme="minorHAnsi" w:cstheme="minorHAnsi"/>
          <w:sz w:val="20"/>
          <w:szCs w:val="20"/>
        </w:rPr>
        <w:t xml:space="preserve">), по принципу минимальной стоимости (первому по цене согласно тендерной таблицы) по каждому конкретному направлению по каждому типу ТС, на момент возникновения задания на перевозку, среди перевозчиков, с </w:t>
      </w:r>
      <w:r w:rsidR="00EF7E43" w:rsidRPr="00EF7E43">
        <w:rPr>
          <w:rFonts w:asciiTheme="minorHAnsi" w:hAnsiTheme="minorHAnsi" w:cstheme="minorHAnsi"/>
          <w:sz w:val="20"/>
          <w:szCs w:val="20"/>
        </w:rPr>
        <w:t xml:space="preserve">которыми </w:t>
      </w:r>
      <w:r w:rsidR="00EF7E43">
        <w:rPr>
          <w:rFonts w:asciiTheme="minorHAnsi" w:hAnsiTheme="minorHAnsi" w:cstheme="minorHAnsi"/>
          <w:sz w:val="20"/>
          <w:szCs w:val="20"/>
        </w:rPr>
        <w:t xml:space="preserve">будут </w:t>
      </w:r>
      <w:r w:rsidRPr="00EF7E43">
        <w:rPr>
          <w:rFonts w:asciiTheme="minorHAnsi" w:hAnsiTheme="minorHAnsi" w:cstheme="minorHAnsi"/>
          <w:sz w:val="20"/>
          <w:szCs w:val="20"/>
        </w:rPr>
        <w:t>заключены договора (после проверки на благонадежность СБ).</w:t>
      </w:r>
    </w:p>
    <w:p w:rsidR="008B46EB" w:rsidRPr="003540AA" w:rsidRDefault="008B46EB" w:rsidP="008B46EB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F7E43" w:rsidRDefault="00EF7E43" w:rsidP="00C72AD4">
      <w:pPr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2A54B0" w:rsidRDefault="002A54B0" w:rsidP="00C72AD4">
      <w:pPr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540A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Просим Вас прислать:</w:t>
      </w:r>
    </w:p>
    <w:p w:rsidR="00B21BBE" w:rsidRPr="003540AA" w:rsidRDefault="00B21BBE" w:rsidP="00C72AD4">
      <w:pPr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4A2C02" w:rsidRPr="003540AA" w:rsidRDefault="002A54B0" w:rsidP="002A54B0">
      <w:pPr>
        <w:pStyle w:val="af0"/>
        <w:numPr>
          <w:ilvl w:val="0"/>
          <w:numId w:val="46"/>
        </w:numPr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proofErr w:type="gramStart"/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коммерческое предложение</w:t>
      </w:r>
      <w:proofErr w:type="gramEnd"/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775366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заполненное в </w:t>
      </w:r>
      <w:r w:rsidR="00775366" w:rsidRPr="003540AA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формате </w:t>
      </w:r>
      <w:proofErr w:type="spellStart"/>
      <w:r w:rsidR="00775366" w:rsidRPr="003540AA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Excel</w:t>
      </w:r>
      <w:proofErr w:type="spellEnd"/>
      <w:r w:rsidR="00B8420D" w:rsidRPr="003540AA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 </w:t>
      </w:r>
      <w:r w:rsidR="005E396D" w:rsidRPr="003540AA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согласно обозначенных ниже файлов, прикрепленных к приглашению</w:t>
      </w:r>
      <w:r w:rsidR="00775366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4A2C02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(в файл</w:t>
      </w:r>
      <w:r w:rsidR="00B8420D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е</w:t>
      </w:r>
      <w:r w:rsidR="004A2C02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заполняем выделенные серым поля</w:t>
      </w:r>
      <w:r w:rsidR="0090189C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)</w:t>
      </w:r>
    </w:p>
    <w:p w:rsidR="004A2C02" w:rsidRPr="003540AA" w:rsidRDefault="005E396D" w:rsidP="005E396D">
      <w:pPr>
        <w:pStyle w:val="af0"/>
        <w:numPr>
          <w:ilvl w:val="0"/>
          <w:numId w:val="47"/>
        </w:numPr>
        <w:ind w:left="567" w:hanging="207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Формат Приложение 1. </w:t>
      </w:r>
      <w:r w:rsidR="004A2C02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Зона погрузки скла</w:t>
      </w:r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ды ОП ООО "Параллель" в регионах. </w:t>
      </w:r>
    </w:p>
    <w:p w:rsidR="004A2C02" w:rsidRPr="003540AA" w:rsidRDefault="005E396D" w:rsidP="005E396D">
      <w:pPr>
        <w:pStyle w:val="af0"/>
        <w:numPr>
          <w:ilvl w:val="0"/>
          <w:numId w:val="47"/>
        </w:numPr>
        <w:ind w:left="567" w:hanging="207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Формат Приложение 2. </w:t>
      </w:r>
      <w:r w:rsidR="004A2C02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Зона погрузки склад ОП ООО "Параллель" Московская область</w:t>
      </w:r>
    </w:p>
    <w:p w:rsidR="00B8420D" w:rsidRPr="003540AA" w:rsidRDefault="005E396D" w:rsidP="005E396D">
      <w:pPr>
        <w:pStyle w:val="af0"/>
        <w:numPr>
          <w:ilvl w:val="0"/>
          <w:numId w:val="47"/>
        </w:numPr>
        <w:ind w:left="567" w:hanging="207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Формат Приложение 3. </w:t>
      </w:r>
      <w:r w:rsidR="00B8420D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Критерии отбора</w:t>
      </w:r>
    </w:p>
    <w:p w:rsidR="005E396D" w:rsidRPr="003540AA" w:rsidRDefault="005E396D" w:rsidP="005E396D">
      <w:pPr>
        <w:pStyle w:val="af0"/>
        <w:numPr>
          <w:ilvl w:val="0"/>
          <w:numId w:val="47"/>
        </w:numPr>
        <w:ind w:left="567" w:hanging="207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Формат Приложение 4. Контактные данные организации</w:t>
      </w:r>
    </w:p>
    <w:p w:rsidR="002A54B0" w:rsidRPr="003540AA" w:rsidRDefault="00C72AD4" w:rsidP="002A54B0">
      <w:pPr>
        <w:pStyle w:val="af0"/>
        <w:numPr>
          <w:ilvl w:val="0"/>
          <w:numId w:val="46"/>
        </w:numPr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коммерческое предложение,</w:t>
      </w:r>
      <w:r w:rsidR="002A54B0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утвержденное</w:t>
      </w:r>
      <w:r w:rsidR="00F935A6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в формат</w:t>
      </w:r>
      <w:r w:rsidR="005E396D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ах</w:t>
      </w:r>
      <w:r w:rsidR="00F935A6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для заполнения</w:t>
      </w:r>
      <w:r w:rsidR="002A54B0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;</w:t>
      </w:r>
    </w:p>
    <w:p w:rsidR="002A54B0" w:rsidRPr="003540AA" w:rsidRDefault="00F935A6" w:rsidP="002A54B0">
      <w:pPr>
        <w:pStyle w:val="af0"/>
        <w:numPr>
          <w:ilvl w:val="0"/>
          <w:numId w:val="46"/>
        </w:numPr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карточку </w:t>
      </w:r>
      <w:r w:rsidR="005E396D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предприятия,</w:t>
      </w:r>
      <w:r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2A54B0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заверенные мокрой печатью декларацию по НДС, договор</w:t>
      </w:r>
      <w:r w:rsidR="00BE505B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а</w:t>
      </w:r>
      <w:r w:rsidR="002A54B0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аренды ТС, </w:t>
      </w:r>
      <w:r w:rsidR="00C72AD4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>документы,</w:t>
      </w:r>
      <w:r w:rsidR="002A54B0" w:rsidRPr="003540AA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подтверждающие наличие в собственности ТС</w:t>
      </w:r>
    </w:p>
    <w:p w:rsidR="003540AA" w:rsidRDefault="003540AA" w:rsidP="00FD2DCA">
      <w:pPr>
        <w:ind w:right="28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2DCA" w:rsidRDefault="00FD2DCA" w:rsidP="00FD2DCA">
      <w:pPr>
        <w:ind w:right="283"/>
        <w:jc w:val="both"/>
        <w:rPr>
          <w:rFonts w:asciiTheme="minorHAnsi" w:hAnsiTheme="minorHAnsi" w:cstheme="minorHAnsi"/>
          <w:sz w:val="20"/>
          <w:szCs w:val="20"/>
        </w:rPr>
      </w:pPr>
      <w:r w:rsidRPr="00C54F18">
        <w:rPr>
          <w:rFonts w:asciiTheme="minorHAnsi" w:hAnsiTheme="minorHAnsi" w:cstheme="minorHAnsi"/>
          <w:sz w:val="20"/>
          <w:szCs w:val="20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="0090189C">
          <w:rPr>
            <w:rStyle w:val="ac"/>
            <w:sz w:val="22"/>
            <w:szCs w:val="22"/>
          </w:rPr>
          <w:t>www.fabrikant.ru</w:t>
        </w:r>
      </w:hyperlink>
      <w:r w:rsidRPr="00C54F18">
        <w:rPr>
          <w:rFonts w:asciiTheme="minorHAnsi" w:hAnsiTheme="minorHAnsi" w:cstheme="minorHAnsi"/>
          <w:sz w:val="20"/>
          <w:szCs w:val="20"/>
        </w:rPr>
        <w:t xml:space="preserve">, присланные до </w:t>
      </w:r>
      <w:r w:rsidR="00775366">
        <w:rPr>
          <w:rFonts w:asciiTheme="minorHAnsi" w:hAnsiTheme="minorHAnsi" w:cstheme="minorHAnsi"/>
          <w:sz w:val="20"/>
          <w:szCs w:val="20"/>
        </w:rPr>
        <w:t>01</w:t>
      </w:r>
      <w:r w:rsidRPr="00C54F18">
        <w:rPr>
          <w:rFonts w:asciiTheme="minorHAnsi" w:hAnsiTheme="minorHAnsi" w:cstheme="minorHAnsi"/>
          <w:sz w:val="20"/>
          <w:szCs w:val="20"/>
        </w:rPr>
        <w:t>.</w:t>
      </w:r>
      <w:r w:rsidR="00775366">
        <w:rPr>
          <w:rFonts w:asciiTheme="minorHAnsi" w:hAnsiTheme="minorHAnsi" w:cstheme="minorHAnsi"/>
          <w:sz w:val="20"/>
          <w:szCs w:val="20"/>
        </w:rPr>
        <w:t>03</w:t>
      </w:r>
      <w:r w:rsidRPr="00C54F18">
        <w:rPr>
          <w:rFonts w:asciiTheme="minorHAnsi" w:hAnsiTheme="minorHAnsi" w:cstheme="minorHAnsi"/>
          <w:sz w:val="20"/>
          <w:szCs w:val="20"/>
        </w:rPr>
        <w:t>.20</w:t>
      </w:r>
      <w:r w:rsidR="00775366">
        <w:rPr>
          <w:rFonts w:asciiTheme="minorHAnsi" w:hAnsiTheme="minorHAnsi" w:cstheme="minorHAnsi"/>
          <w:sz w:val="20"/>
          <w:szCs w:val="20"/>
        </w:rPr>
        <w:t>21</w:t>
      </w:r>
      <w:r w:rsidRPr="00C54F18">
        <w:rPr>
          <w:rFonts w:asciiTheme="minorHAnsi" w:hAnsiTheme="minorHAnsi" w:cstheme="minorHAnsi"/>
          <w:sz w:val="20"/>
          <w:szCs w:val="20"/>
        </w:rPr>
        <w:t> г., до 15:00.</w:t>
      </w:r>
    </w:p>
    <w:p w:rsidR="00354056" w:rsidRPr="00C54F18" w:rsidRDefault="00354056" w:rsidP="00FD2DCA">
      <w:pPr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:rsidR="00840B81" w:rsidRPr="00C54F18" w:rsidRDefault="0090189C" w:rsidP="001E7DEC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189C">
        <w:rPr>
          <w:rFonts w:asciiTheme="minorHAnsi" w:hAnsiTheme="minorHAnsi" w:cstheme="minorHAnsi"/>
          <w:sz w:val="20"/>
          <w:szCs w:val="20"/>
        </w:rPr>
        <w:t>Просим Вас именовать файл коммерческого предложения</w:t>
      </w:r>
      <w:r w:rsidR="00840B81" w:rsidRPr="00C54F18">
        <w:rPr>
          <w:rFonts w:asciiTheme="minorHAnsi" w:hAnsiTheme="minorHAnsi" w:cstheme="minorHAnsi"/>
          <w:sz w:val="20"/>
          <w:szCs w:val="20"/>
        </w:rPr>
        <w:t>:</w:t>
      </w:r>
      <w:r w:rsidR="00FD2DCA" w:rsidRPr="00C54F18">
        <w:rPr>
          <w:rFonts w:asciiTheme="minorHAnsi" w:hAnsiTheme="minorHAnsi" w:cstheme="minorHAnsi"/>
          <w:sz w:val="20"/>
          <w:szCs w:val="20"/>
        </w:rPr>
        <w:t xml:space="preserve"> </w:t>
      </w:r>
      <w:r w:rsidR="00707118" w:rsidRPr="00C54F18">
        <w:rPr>
          <w:rFonts w:asciiTheme="minorHAnsi" w:hAnsiTheme="minorHAnsi" w:cstheme="minorHAnsi"/>
          <w:b/>
          <w:sz w:val="20"/>
          <w:szCs w:val="20"/>
        </w:rPr>
        <w:t>Автоперевозки</w:t>
      </w:r>
      <w:r w:rsidR="00EF540F" w:rsidRPr="00C54F18">
        <w:rPr>
          <w:rFonts w:asciiTheme="minorHAnsi" w:hAnsiTheme="minorHAnsi" w:cstheme="minorHAnsi"/>
          <w:b/>
          <w:sz w:val="20"/>
          <w:szCs w:val="20"/>
        </w:rPr>
        <w:t xml:space="preserve"> ОП </w:t>
      </w:r>
      <w:r w:rsidR="00707118" w:rsidRPr="00C54F18">
        <w:rPr>
          <w:rFonts w:asciiTheme="minorHAnsi" w:hAnsiTheme="minorHAnsi" w:cstheme="minorHAnsi"/>
          <w:b/>
          <w:sz w:val="20"/>
          <w:szCs w:val="20"/>
        </w:rPr>
        <w:t>ООО «Параллель»</w:t>
      </w:r>
      <w:r w:rsidR="00840B81" w:rsidRPr="00C54F18">
        <w:rPr>
          <w:rFonts w:asciiTheme="minorHAnsi" w:hAnsiTheme="minorHAnsi" w:cstheme="minorHAnsi"/>
          <w:b/>
          <w:sz w:val="20"/>
          <w:szCs w:val="20"/>
        </w:rPr>
        <w:t>.</w:t>
      </w:r>
    </w:p>
    <w:p w:rsidR="00840B81" w:rsidRPr="00C54F18" w:rsidRDefault="00840B81" w:rsidP="001E7DEC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0B81" w:rsidRDefault="009B384E" w:rsidP="001E7DE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4F18">
        <w:rPr>
          <w:rFonts w:asciiTheme="minorHAnsi" w:hAnsiTheme="minorHAnsi" w:cstheme="minorHAnsi"/>
          <w:sz w:val="20"/>
          <w:szCs w:val="20"/>
        </w:rPr>
        <w:t>Компания</w:t>
      </w:r>
      <w:r w:rsidR="00840B81" w:rsidRPr="00C54F18">
        <w:rPr>
          <w:rFonts w:asciiTheme="minorHAnsi" w:hAnsiTheme="minorHAnsi" w:cstheme="minorHAnsi"/>
          <w:sz w:val="20"/>
          <w:szCs w:val="20"/>
        </w:rPr>
        <w:t xml:space="preserve">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354056" w:rsidRPr="00C54F18" w:rsidRDefault="00354056" w:rsidP="001E7DE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840B81" w:rsidRPr="00374472" w:rsidRDefault="00840B81" w:rsidP="00374472">
      <w:pPr>
        <w:spacing w:before="2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4F18">
        <w:rPr>
          <w:rFonts w:asciiTheme="minorHAnsi" w:hAnsiTheme="minorHAnsi" w:cstheme="minorHAnsi"/>
          <w:sz w:val="20"/>
          <w:szCs w:val="20"/>
        </w:rPr>
        <w:t>Контактный тел. (по техническим вопросам): +7 (</w:t>
      </w:r>
      <w:r w:rsidR="004E3CB7" w:rsidRPr="00C54F18">
        <w:rPr>
          <w:rFonts w:asciiTheme="minorHAnsi" w:hAnsiTheme="minorHAnsi" w:cstheme="minorHAnsi"/>
          <w:sz w:val="20"/>
          <w:szCs w:val="20"/>
        </w:rPr>
        <w:t>800</w:t>
      </w:r>
      <w:r w:rsidRPr="00C54F18">
        <w:rPr>
          <w:rFonts w:asciiTheme="minorHAnsi" w:hAnsiTheme="minorHAnsi" w:cstheme="minorHAnsi"/>
          <w:sz w:val="20"/>
          <w:szCs w:val="20"/>
        </w:rPr>
        <w:t xml:space="preserve">) </w:t>
      </w:r>
      <w:r w:rsidR="004E3CB7" w:rsidRPr="00C54F18">
        <w:rPr>
          <w:rFonts w:asciiTheme="minorHAnsi" w:hAnsiTheme="minorHAnsi" w:cstheme="minorHAnsi"/>
          <w:sz w:val="20"/>
          <w:szCs w:val="20"/>
        </w:rPr>
        <w:t>200-78-87</w:t>
      </w:r>
      <w:r w:rsidRPr="00C54F18">
        <w:rPr>
          <w:rFonts w:asciiTheme="minorHAnsi" w:hAnsiTheme="minorHAnsi" w:cstheme="minorHAnsi"/>
          <w:sz w:val="20"/>
          <w:szCs w:val="20"/>
        </w:rPr>
        <w:t xml:space="preserve">, доб. </w:t>
      </w:r>
      <w:r w:rsidR="004E3CB7" w:rsidRPr="00C54F18">
        <w:rPr>
          <w:rFonts w:asciiTheme="minorHAnsi" w:hAnsiTheme="minorHAnsi" w:cstheme="minorHAnsi"/>
          <w:sz w:val="20"/>
          <w:szCs w:val="20"/>
        </w:rPr>
        <w:t>46</w:t>
      </w:r>
      <w:r w:rsidR="0095009E" w:rsidRPr="00C54F18">
        <w:rPr>
          <w:rFonts w:asciiTheme="minorHAnsi" w:hAnsiTheme="minorHAnsi" w:cstheme="minorHAnsi"/>
          <w:sz w:val="20"/>
          <w:szCs w:val="20"/>
        </w:rPr>
        <w:t>45</w:t>
      </w:r>
      <w:r w:rsidR="0090189C">
        <w:rPr>
          <w:rFonts w:asciiTheme="minorHAnsi" w:hAnsiTheme="minorHAnsi" w:cstheme="minorHAnsi"/>
          <w:sz w:val="20"/>
          <w:szCs w:val="20"/>
        </w:rPr>
        <w:t>, моб.</w:t>
      </w:r>
      <w:r w:rsidR="0090189C" w:rsidRPr="0090189C">
        <w:rPr>
          <w:rFonts w:ascii="Arial" w:hAnsi="Arial" w:cs="Arial"/>
          <w:color w:val="000000"/>
          <w:sz w:val="18"/>
          <w:szCs w:val="18"/>
        </w:rPr>
        <w:t xml:space="preserve"> </w:t>
      </w:r>
      <w:r w:rsidR="0090189C">
        <w:rPr>
          <w:rFonts w:ascii="Arial" w:hAnsi="Arial" w:cs="Arial"/>
          <w:color w:val="000000"/>
          <w:sz w:val="18"/>
          <w:szCs w:val="18"/>
        </w:rPr>
        <w:t>+</w:t>
      </w:r>
      <w:r w:rsidR="0090189C" w:rsidRPr="0090189C">
        <w:rPr>
          <w:rFonts w:asciiTheme="minorHAnsi" w:hAnsiTheme="minorHAnsi" w:cstheme="minorHAnsi"/>
          <w:sz w:val="20"/>
          <w:szCs w:val="20"/>
        </w:rPr>
        <w:t>7</w:t>
      </w:r>
      <w:r w:rsidR="0090189C">
        <w:rPr>
          <w:rFonts w:asciiTheme="minorHAnsi" w:hAnsiTheme="minorHAnsi" w:cstheme="minorHAnsi"/>
          <w:sz w:val="20"/>
          <w:szCs w:val="20"/>
        </w:rPr>
        <w:t xml:space="preserve"> </w:t>
      </w:r>
      <w:r w:rsidR="0090189C" w:rsidRPr="0090189C">
        <w:rPr>
          <w:rFonts w:asciiTheme="minorHAnsi" w:hAnsiTheme="minorHAnsi" w:cstheme="minorHAnsi"/>
          <w:sz w:val="20"/>
          <w:szCs w:val="20"/>
        </w:rPr>
        <w:t>(988)</w:t>
      </w:r>
      <w:r w:rsidR="0090189C">
        <w:rPr>
          <w:rFonts w:asciiTheme="minorHAnsi" w:hAnsiTheme="minorHAnsi" w:cstheme="minorHAnsi"/>
          <w:sz w:val="20"/>
          <w:szCs w:val="20"/>
        </w:rPr>
        <w:t xml:space="preserve"> </w:t>
      </w:r>
      <w:r w:rsidR="0090189C" w:rsidRPr="0090189C">
        <w:rPr>
          <w:rFonts w:asciiTheme="minorHAnsi" w:hAnsiTheme="minorHAnsi" w:cstheme="minorHAnsi"/>
          <w:sz w:val="20"/>
          <w:szCs w:val="20"/>
        </w:rPr>
        <w:t>510</w:t>
      </w:r>
      <w:r w:rsidR="0090189C">
        <w:rPr>
          <w:rFonts w:asciiTheme="minorHAnsi" w:hAnsiTheme="minorHAnsi" w:cstheme="minorHAnsi"/>
          <w:sz w:val="20"/>
          <w:szCs w:val="20"/>
        </w:rPr>
        <w:t xml:space="preserve"> </w:t>
      </w:r>
      <w:r w:rsidR="0090189C" w:rsidRPr="0090189C">
        <w:rPr>
          <w:rFonts w:asciiTheme="minorHAnsi" w:hAnsiTheme="minorHAnsi" w:cstheme="minorHAnsi"/>
          <w:sz w:val="20"/>
          <w:szCs w:val="20"/>
        </w:rPr>
        <w:t>66</w:t>
      </w:r>
      <w:r w:rsidR="0090189C">
        <w:rPr>
          <w:rFonts w:asciiTheme="minorHAnsi" w:hAnsiTheme="minorHAnsi" w:cstheme="minorHAnsi"/>
          <w:sz w:val="20"/>
          <w:szCs w:val="20"/>
        </w:rPr>
        <w:t xml:space="preserve"> </w:t>
      </w:r>
      <w:r w:rsidR="0090189C" w:rsidRPr="0090189C">
        <w:rPr>
          <w:rFonts w:asciiTheme="minorHAnsi" w:hAnsiTheme="minorHAnsi" w:cstheme="minorHAnsi"/>
          <w:sz w:val="20"/>
          <w:szCs w:val="20"/>
        </w:rPr>
        <w:t>27</w:t>
      </w:r>
      <w:r w:rsidR="0095009E" w:rsidRPr="00C54F18">
        <w:rPr>
          <w:rFonts w:asciiTheme="minorHAnsi" w:hAnsiTheme="minorHAnsi" w:cstheme="minorHAnsi"/>
          <w:sz w:val="20"/>
          <w:szCs w:val="20"/>
        </w:rPr>
        <w:t xml:space="preserve"> </w:t>
      </w:r>
      <w:r w:rsidRPr="00C54F18">
        <w:rPr>
          <w:rFonts w:asciiTheme="minorHAnsi" w:hAnsiTheme="minorHAnsi" w:cstheme="minorHAnsi"/>
          <w:sz w:val="20"/>
          <w:szCs w:val="20"/>
        </w:rPr>
        <w:t>–</w:t>
      </w:r>
      <w:r w:rsidR="0095009E" w:rsidRPr="00C54F18">
        <w:rPr>
          <w:rFonts w:asciiTheme="minorHAnsi" w:hAnsiTheme="minorHAnsi" w:cstheme="minorHAnsi"/>
          <w:sz w:val="20"/>
          <w:szCs w:val="20"/>
        </w:rPr>
        <w:t xml:space="preserve"> Качанова </w:t>
      </w:r>
      <w:r w:rsidR="0090189C">
        <w:rPr>
          <w:rFonts w:asciiTheme="minorHAnsi" w:hAnsiTheme="minorHAnsi" w:cstheme="minorHAnsi"/>
          <w:sz w:val="20"/>
          <w:szCs w:val="20"/>
        </w:rPr>
        <w:t>Ольга</w:t>
      </w:r>
      <w:r w:rsidR="00374472" w:rsidRPr="00374472">
        <w:rPr>
          <w:rFonts w:asciiTheme="minorHAnsi" w:hAnsiTheme="minorHAnsi" w:cstheme="minorHAnsi"/>
          <w:sz w:val="20"/>
          <w:szCs w:val="20"/>
        </w:rPr>
        <w:t xml:space="preserve"> </w:t>
      </w:r>
      <w:r w:rsidR="00374472">
        <w:rPr>
          <w:rFonts w:asciiTheme="minorHAnsi" w:hAnsiTheme="minorHAnsi" w:cstheme="minorHAnsi"/>
          <w:sz w:val="20"/>
          <w:szCs w:val="20"/>
        </w:rPr>
        <w:t>(</w:t>
      </w:r>
      <w:hyperlink r:id="rId9" w:history="1">
        <w:r w:rsidR="00374472" w:rsidRPr="00AF34A9">
          <w:rPr>
            <w:rStyle w:val="ac"/>
            <w:sz w:val="22"/>
            <w:szCs w:val="22"/>
          </w:rPr>
          <w:t>olga.kachanova@unitile.ru</w:t>
        </w:r>
      </w:hyperlink>
      <w:r w:rsidR="00374472">
        <w:rPr>
          <w:rFonts w:asciiTheme="minorHAnsi" w:hAnsiTheme="minorHAnsi" w:cstheme="minorHAnsi"/>
          <w:sz w:val="20"/>
          <w:szCs w:val="20"/>
        </w:rPr>
        <w:t>)</w:t>
      </w:r>
      <w:r w:rsidR="00354056">
        <w:rPr>
          <w:rFonts w:asciiTheme="minorHAnsi" w:hAnsiTheme="minorHAnsi" w:cstheme="minorHAnsi"/>
          <w:sz w:val="20"/>
          <w:szCs w:val="20"/>
        </w:rPr>
        <w:t>.</w:t>
      </w:r>
    </w:p>
    <w:p w:rsidR="0036722A" w:rsidRPr="00C54F18" w:rsidRDefault="0036722A" w:rsidP="001E7DEC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374472" w:rsidRDefault="00374472" w:rsidP="003540AA">
      <w:pPr>
        <w:jc w:val="both"/>
        <w:rPr>
          <w:b/>
          <w:sz w:val="22"/>
          <w:szCs w:val="22"/>
        </w:rPr>
      </w:pPr>
    </w:p>
    <w:p w:rsidR="00FD2DCA" w:rsidRPr="00C54F18" w:rsidRDefault="003540AA" w:rsidP="001E7DE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2"/>
          <w:szCs w:val="22"/>
        </w:rPr>
        <w:t xml:space="preserve">Директор по логистике и закупкам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Фисенко Б. Н.</w:t>
      </w:r>
    </w:p>
    <w:sectPr w:rsidR="00FD2DCA" w:rsidRPr="00C54F18" w:rsidSect="00775366">
      <w:headerReference w:type="default" r:id="rId10"/>
      <w:footnotePr>
        <w:numRestart w:val="eachPage"/>
      </w:footnotePr>
      <w:pgSz w:w="11906" w:h="16838" w:code="9"/>
      <w:pgMar w:top="1135" w:right="1134" w:bottom="709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68" w:rsidRDefault="00643168">
      <w:r>
        <w:separator/>
      </w:r>
    </w:p>
  </w:endnote>
  <w:endnote w:type="continuationSeparator" w:id="0">
    <w:p w:rsidR="00643168" w:rsidRDefault="0064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68" w:rsidRDefault="00643168">
      <w:r>
        <w:separator/>
      </w:r>
    </w:p>
  </w:footnote>
  <w:footnote w:type="continuationSeparator" w:id="0">
    <w:p w:rsidR="00643168" w:rsidRDefault="00643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68" w:rsidRPr="0032485B" w:rsidRDefault="00643168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3168" w:rsidRPr="002A4489" w:rsidRDefault="00643168" w:rsidP="002A44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9F7"/>
    <w:multiLevelType w:val="hybridMultilevel"/>
    <w:tmpl w:val="81287780"/>
    <w:lvl w:ilvl="0" w:tplc="6756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A0A54"/>
    <w:multiLevelType w:val="hybridMultilevel"/>
    <w:tmpl w:val="DF4A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B55BF"/>
    <w:multiLevelType w:val="multilevel"/>
    <w:tmpl w:val="6E32091A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4" w15:restartNumberingAfterBreak="0">
    <w:nsid w:val="0C7D3F0E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7B6D74"/>
    <w:multiLevelType w:val="multilevel"/>
    <w:tmpl w:val="BB845E46"/>
    <w:lvl w:ilvl="0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5107"/>
    <w:multiLevelType w:val="multilevel"/>
    <w:tmpl w:val="F18C15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 w15:restartNumberingAfterBreak="0">
    <w:nsid w:val="157B3412"/>
    <w:multiLevelType w:val="hybridMultilevel"/>
    <w:tmpl w:val="FEAA8D62"/>
    <w:lvl w:ilvl="0" w:tplc="C16CFFF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5870F98"/>
    <w:multiLevelType w:val="hybridMultilevel"/>
    <w:tmpl w:val="D64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C2A4A"/>
    <w:multiLevelType w:val="hybridMultilevel"/>
    <w:tmpl w:val="268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35192"/>
    <w:multiLevelType w:val="hybridMultilevel"/>
    <w:tmpl w:val="DFD0DC5A"/>
    <w:lvl w:ilvl="0" w:tplc="7CFEAF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F42622F"/>
    <w:multiLevelType w:val="hybridMultilevel"/>
    <w:tmpl w:val="C22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15033"/>
    <w:multiLevelType w:val="multilevel"/>
    <w:tmpl w:val="8766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1952A2"/>
    <w:multiLevelType w:val="hybridMultilevel"/>
    <w:tmpl w:val="B0C4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A6B83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700A7"/>
    <w:multiLevelType w:val="hybridMultilevel"/>
    <w:tmpl w:val="7E920AD6"/>
    <w:lvl w:ilvl="0" w:tplc="E4AC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1204D"/>
    <w:multiLevelType w:val="hybridMultilevel"/>
    <w:tmpl w:val="79E0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03F22"/>
    <w:multiLevelType w:val="hybridMultilevel"/>
    <w:tmpl w:val="577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41D06"/>
    <w:multiLevelType w:val="hybridMultilevel"/>
    <w:tmpl w:val="62D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5305C"/>
    <w:multiLevelType w:val="multilevel"/>
    <w:tmpl w:val="F5D23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0E102C"/>
    <w:multiLevelType w:val="hybridMultilevel"/>
    <w:tmpl w:val="413E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B1CEC"/>
    <w:multiLevelType w:val="hybridMultilevel"/>
    <w:tmpl w:val="EC3C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13B45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5903BD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C45A1D"/>
    <w:multiLevelType w:val="multilevel"/>
    <w:tmpl w:val="02E68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47A8298E"/>
    <w:multiLevelType w:val="hybridMultilevel"/>
    <w:tmpl w:val="010A582C"/>
    <w:lvl w:ilvl="0" w:tplc="77D007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4D2958AE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B43167"/>
    <w:multiLevelType w:val="hybridMultilevel"/>
    <w:tmpl w:val="D792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D64F9D"/>
    <w:multiLevelType w:val="hybridMultilevel"/>
    <w:tmpl w:val="FDD0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30F3E"/>
    <w:multiLevelType w:val="hybridMultilevel"/>
    <w:tmpl w:val="F3F48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B4661CE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B761DA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633AF6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237647"/>
    <w:multiLevelType w:val="multilevel"/>
    <w:tmpl w:val="B7584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9" w15:restartNumberingAfterBreak="0">
    <w:nsid w:val="692A3DF6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ADC36A1"/>
    <w:multiLevelType w:val="hybridMultilevel"/>
    <w:tmpl w:val="0AC68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BB2682C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BA64F2"/>
    <w:multiLevelType w:val="multilevel"/>
    <w:tmpl w:val="6E0EA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26172B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2D1BD6"/>
    <w:multiLevelType w:val="hybridMultilevel"/>
    <w:tmpl w:val="53A6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72E42"/>
    <w:multiLevelType w:val="hybridMultilevel"/>
    <w:tmpl w:val="CBD09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33"/>
  </w:num>
  <w:num w:numId="5">
    <w:abstractNumId w:val="17"/>
  </w:num>
  <w:num w:numId="6">
    <w:abstractNumId w:val="15"/>
  </w:num>
  <w:num w:numId="7">
    <w:abstractNumId w:val="45"/>
  </w:num>
  <w:num w:numId="8">
    <w:abstractNumId w:val="42"/>
  </w:num>
  <w:num w:numId="9">
    <w:abstractNumId w:val="26"/>
  </w:num>
  <w:num w:numId="10">
    <w:abstractNumId w:val="35"/>
  </w:num>
  <w:num w:numId="11">
    <w:abstractNumId w:val="43"/>
  </w:num>
  <w:num w:numId="12">
    <w:abstractNumId w:val="16"/>
  </w:num>
  <w:num w:numId="13">
    <w:abstractNumId w:val="36"/>
  </w:num>
  <w:num w:numId="14">
    <w:abstractNumId w:val="37"/>
  </w:num>
  <w:num w:numId="15">
    <w:abstractNumId w:val="12"/>
  </w:num>
  <w:num w:numId="16">
    <w:abstractNumId w:val="6"/>
  </w:num>
  <w:num w:numId="17">
    <w:abstractNumId w:val="29"/>
  </w:num>
  <w:num w:numId="18">
    <w:abstractNumId w:val="25"/>
  </w:num>
  <w:num w:numId="19">
    <w:abstractNumId w:val="8"/>
  </w:num>
  <w:num w:numId="20">
    <w:abstractNumId w:val="11"/>
  </w:num>
  <w:num w:numId="21">
    <w:abstractNumId w:val="23"/>
  </w:num>
  <w:num w:numId="22">
    <w:abstractNumId w:val="22"/>
  </w:num>
  <w:num w:numId="23">
    <w:abstractNumId w:val="9"/>
  </w:num>
  <w:num w:numId="24">
    <w:abstractNumId w:val="31"/>
  </w:num>
  <w:num w:numId="25">
    <w:abstractNumId w:val="46"/>
  </w:num>
  <w:num w:numId="26">
    <w:abstractNumId w:val="1"/>
  </w:num>
  <w:num w:numId="27">
    <w:abstractNumId w:val="34"/>
  </w:num>
  <w:num w:numId="28">
    <w:abstractNumId w:val="40"/>
  </w:num>
  <w:num w:numId="29">
    <w:abstractNumId w:val="20"/>
  </w:num>
  <w:num w:numId="30">
    <w:abstractNumId w:val="38"/>
  </w:num>
  <w:num w:numId="31">
    <w:abstractNumId w:val="10"/>
  </w:num>
  <w:num w:numId="32">
    <w:abstractNumId w:val="14"/>
  </w:num>
  <w:num w:numId="33">
    <w:abstractNumId w:val="2"/>
  </w:num>
  <w:num w:numId="34">
    <w:abstractNumId w:val="5"/>
  </w:num>
  <w:num w:numId="35">
    <w:abstractNumId w:val="44"/>
  </w:num>
  <w:num w:numId="36">
    <w:abstractNumId w:val="13"/>
  </w:num>
  <w:num w:numId="37">
    <w:abstractNumId w:val="28"/>
  </w:num>
  <w:num w:numId="38">
    <w:abstractNumId w:val="41"/>
  </w:num>
  <w:num w:numId="39">
    <w:abstractNumId w:val="4"/>
  </w:num>
  <w:num w:numId="40">
    <w:abstractNumId w:val="32"/>
  </w:num>
  <w:num w:numId="41">
    <w:abstractNumId w:val="18"/>
  </w:num>
  <w:num w:numId="42">
    <w:abstractNumId w:val="30"/>
  </w:num>
  <w:num w:numId="43">
    <w:abstractNumId w:val="39"/>
  </w:num>
  <w:num w:numId="44">
    <w:abstractNumId w:val="27"/>
  </w:num>
  <w:num w:numId="45">
    <w:abstractNumId w:val="19"/>
  </w:num>
  <w:num w:numId="46">
    <w:abstractNumId w:val="0"/>
  </w:num>
  <w:num w:numId="47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71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131"/>
    <w:rsid w:val="00003ABB"/>
    <w:rsid w:val="00003DFB"/>
    <w:rsid w:val="00004105"/>
    <w:rsid w:val="00004872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4F9C"/>
    <w:rsid w:val="0001509A"/>
    <w:rsid w:val="00016432"/>
    <w:rsid w:val="000175F4"/>
    <w:rsid w:val="000179F0"/>
    <w:rsid w:val="000200BD"/>
    <w:rsid w:val="000202AE"/>
    <w:rsid w:val="00020B55"/>
    <w:rsid w:val="000213C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30AE2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0EA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8ED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242"/>
    <w:rsid w:val="00067845"/>
    <w:rsid w:val="00067948"/>
    <w:rsid w:val="00067DF5"/>
    <w:rsid w:val="00070E11"/>
    <w:rsid w:val="000716ED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42C0"/>
    <w:rsid w:val="00094562"/>
    <w:rsid w:val="000A0E39"/>
    <w:rsid w:val="000A100A"/>
    <w:rsid w:val="000A1359"/>
    <w:rsid w:val="000A4150"/>
    <w:rsid w:val="000A533D"/>
    <w:rsid w:val="000A5E8D"/>
    <w:rsid w:val="000A6E54"/>
    <w:rsid w:val="000A6E8C"/>
    <w:rsid w:val="000A7D3C"/>
    <w:rsid w:val="000B2551"/>
    <w:rsid w:val="000B271C"/>
    <w:rsid w:val="000B2CBD"/>
    <w:rsid w:val="000B3A23"/>
    <w:rsid w:val="000B4084"/>
    <w:rsid w:val="000B41E1"/>
    <w:rsid w:val="000B4396"/>
    <w:rsid w:val="000B4A4A"/>
    <w:rsid w:val="000B62F2"/>
    <w:rsid w:val="000B67A9"/>
    <w:rsid w:val="000B6F43"/>
    <w:rsid w:val="000B7C5E"/>
    <w:rsid w:val="000C0441"/>
    <w:rsid w:val="000C05C4"/>
    <w:rsid w:val="000C0626"/>
    <w:rsid w:val="000C2292"/>
    <w:rsid w:val="000C381D"/>
    <w:rsid w:val="000C428D"/>
    <w:rsid w:val="000C43CE"/>
    <w:rsid w:val="000C458E"/>
    <w:rsid w:val="000C5A13"/>
    <w:rsid w:val="000C7360"/>
    <w:rsid w:val="000C73D8"/>
    <w:rsid w:val="000C78D8"/>
    <w:rsid w:val="000C7C83"/>
    <w:rsid w:val="000C7D3B"/>
    <w:rsid w:val="000D086A"/>
    <w:rsid w:val="000D23C0"/>
    <w:rsid w:val="000D2722"/>
    <w:rsid w:val="000D49B8"/>
    <w:rsid w:val="000D4F48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1E17"/>
    <w:rsid w:val="000F2B72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6468"/>
    <w:rsid w:val="001103E7"/>
    <w:rsid w:val="0011161A"/>
    <w:rsid w:val="001122AE"/>
    <w:rsid w:val="00112448"/>
    <w:rsid w:val="00113633"/>
    <w:rsid w:val="0011398E"/>
    <w:rsid w:val="0011401F"/>
    <w:rsid w:val="0011474A"/>
    <w:rsid w:val="001164CC"/>
    <w:rsid w:val="001168A7"/>
    <w:rsid w:val="001168B8"/>
    <w:rsid w:val="00116B11"/>
    <w:rsid w:val="00116D87"/>
    <w:rsid w:val="0011767D"/>
    <w:rsid w:val="00120655"/>
    <w:rsid w:val="00121B37"/>
    <w:rsid w:val="00121FED"/>
    <w:rsid w:val="001229E5"/>
    <w:rsid w:val="00124946"/>
    <w:rsid w:val="00125734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1F21"/>
    <w:rsid w:val="001430DF"/>
    <w:rsid w:val="00143746"/>
    <w:rsid w:val="001439B9"/>
    <w:rsid w:val="00147338"/>
    <w:rsid w:val="00147A17"/>
    <w:rsid w:val="00147CDD"/>
    <w:rsid w:val="00150013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128D"/>
    <w:rsid w:val="00161548"/>
    <w:rsid w:val="00161842"/>
    <w:rsid w:val="0016258D"/>
    <w:rsid w:val="001626FD"/>
    <w:rsid w:val="0016352D"/>
    <w:rsid w:val="001639FB"/>
    <w:rsid w:val="0016531A"/>
    <w:rsid w:val="001654FC"/>
    <w:rsid w:val="00165523"/>
    <w:rsid w:val="0016594A"/>
    <w:rsid w:val="00166821"/>
    <w:rsid w:val="0016788C"/>
    <w:rsid w:val="00167BD2"/>
    <w:rsid w:val="001705F1"/>
    <w:rsid w:val="0017103B"/>
    <w:rsid w:val="00172048"/>
    <w:rsid w:val="00172A60"/>
    <w:rsid w:val="00172E6F"/>
    <w:rsid w:val="00173C46"/>
    <w:rsid w:val="0017405D"/>
    <w:rsid w:val="00174A3E"/>
    <w:rsid w:val="00174ACE"/>
    <w:rsid w:val="00174D8E"/>
    <w:rsid w:val="00175328"/>
    <w:rsid w:val="0017559A"/>
    <w:rsid w:val="001767F7"/>
    <w:rsid w:val="001770F2"/>
    <w:rsid w:val="001779FA"/>
    <w:rsid w:val="00177C64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76A"/>
    <w:rsid w:val="00190532"/>
    <w:rsid w:val="0019364C"/>
    <w:rsid w:val="00194189"/>
    <w:rsid w:val="0019425A"/>
    <w:rsid w:val="001949C8"/>
    <w:rsid w:val="00194D91"/>
    <w:rsid w:val="00195469"/>
    <w:rsid w:val="001955E2"/>
    <w:rsid w:val="00195E39"/>
    <w:rsid w:val="00195E4A"/>
    <w:rsid w:val="001A027E"/>
    <w:rsid w:val="001A03CD"/>
    <w:rsid w:val="001A088C"/>
    <w:rsid w:val="001A0B63"/>
    <w:rsid w:val="001A0D4B"/>
    <w:rsid w:val="001A0D56"/>
    <w:rsid w:val="001A1561"/>
    <w:rsid w:val="001A4BFE"/>
    <w:rsid w:val="001A5612"/>
    <w:rsid w:val="001A6A4E"/>
    <w:rsid w:val="001A6F7B"/>
    <w:rsid w:val="001A71AF"/>
    <w:rsid w:val="001A7281"/>
    <w:rsid w:val="001A7D3F"/>
    <w:rsid w:val="001A7E48"/>
    <w:rsid w:val="001B016B"/>
    <w:rsid w:val="001B04CF"/>
    <w:rsid w:val="001B20F4"/>
    <w:rsid w:val="001B3987"/>
    <w:rsid w:val="001B4541"/>
    <w:rsid w:val="001B45B1"/>
    <w:rsid w:val="001B4B8A"/>
    <w:rsid w:val="001B52E3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1A8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1A"/>
    <w:rsid w:val="001D4BEC"/>
    <w:rsid w:val="001D4C68"/>
    <w:rsid w:val="001D5166"/>
    <w:rsid w:val="001D581C"/>
    <w:rsid w:val="001D5E74"/>
    <w:rsid w:val="001D7FC1"/>
    <w:rsid w:val="001E1614"/>
    <w:rsid w:val="001E1CD3"/>
    <w:rsid w:val="001E2C3D"/>
    <w:rsid w:val="001E30B8"/>
    <w:rsid w:val="001E3E05"/>
    <w:rsid w:val="001E4580"/>
    <w:rsid w:val="001E46C7"/>
    <w:rsid w:val="001E5070"/>
    <w:rsid w:val="001E5755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0990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722C"/>
    <w:rsid w:val="0020071C"/>
    <w:rsid w:val="00200EE5"/>
    <w:rsid w:val="00201B9A"/>
    <w:rsid w:val="00202752"/>
    <w:rsid w:val="0020291C"/>
    <w:rsid w:val="00202A22"/>
    <w:rsid w:val="00202E92"/>
    <w:rsid w:val="0020605F"/>
    <w:rsid w:val="00206885"/>
    <w:rsid w:val="00206F0F"/>
    <w:rsid w:val="00207A64"/>
    <w:rsid w:val="00210DC7"/>
    <w:rsid w:val="00211E3A"/>
    <w:rsid w:val="0021267F"/>
    <w:rsid w:val="0021425B"/>
    <w:rsid w:val="002146ED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4E32"/>
    <w:rsid w:val="00225B07"/>
    <w:rsid w:val="00227CF3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73F"/>
    <w:rsid w:val="002408CB"/>
    <w:rsid w:val="00241AEC"/>
    <w:rsid w:val="00241DCC"/>
    <w:rsid w:val="00242D6A"/>
    <w:rsid w:val="00242FA0"/>
    <w:rsid w:val="0024428C"/>
    <w:rsid w:val="00244918"/>
    <w:rsid w:val="00245A5A"/>
    <w:rsid w:val="00246B9F"/>
    <w:rsid w:val="00247435"/>
    <w:rsid w:val="0025148B"/>
    <w:rsid w:val="00251806"/>
    <w:rsid w:val="00251B0F"/>
    <w:rsid w:val="00251FB6"/>
    <w:rsid w:val="00252499"/>
    <w:rsid w:val="002529C4"/>
    <w:rsid w:val="0025417E"/>
    <w:rsid w:val="002558BC"/>
    <w:rsid w:val="00255E16"/>
    <w:rsid w:val="0025639D"/>
    <w:rsid w:val="002564FC"/>
    <w:rsid w:val="00256692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382A"/>
    <w:rsid w:val="002642F3"/>
    <w:rsid w:val="00266F78"/>
    <w:rsid w:val="002676D2"/>
    <w:rsid w:val="002716CA"/>
    <w:rsid w:val="00271CC3"/>
    <w:rsid w:val="00271EAE"/>
    <w:rsid w:val="0027261E"/>
    <w:rsid w:val="0027343C"/>
    <w:rsid w:val="00273804"/>
    <w:rsid w:val="002739F2"/>
    <w:rsid w:val="00273A1D"/>
    <w:rsid w:val="00273D32"/>
    <w:rsid w:val="00274648"/>
    <w:rsid w:val="00274BD2"/>
    <w:rsid w:val="002755F1"/>
    <w:rsid w:val="00275E64"/>
    <w:rsid w:val="002760DB"/>
    <w:rsid w:val="00276C89"/>
    <w:rsid w:val="00276CC5"/>
    <w:rsid w:val="00277B92"/>
    <w:rsid w:val="00277B9C"/>
    <w:rsid w:val="00281EFE"/>
    <w:rsid w:val="00282530"/>
    <w:rsid w:val="002826CE"/>
    <w:rsid w:val="0028540E"/>
    <w:rsid w:val="00286D9F"/>
    <w:rsid w:val="0028700B"/>
    <w:rsid w:val="00291BDB"/>
    <w:rsid w:val="00291E69"/>
    <w:rsid w:val="00292E3A"/>
    <w:rsid w:val="00294C22"/>
    <w:rsid w:val="00294CAA"/>
    <w:rsid w:val="00295161"/>
    <w:rsid w:val="0029599E"/>
    <w:rsid w:val="00295A27"/>
    <w:rsid w:val="00296531"/>
    <w:rsid w:val="00296BC8"/>
    <w:rsid w:val="00297CE5"/>
    <w:rsid w:val="002A1800"/>
    <w:rsid w:val="002A2D31"/>
    <w:rsid w:val="002A3D94"/>
    <w:rsid w:val="002A4489"/>
    <w:rsid w:val="002A4E57"/>
    <w:rsid w:val="002A54B0"/>
    <w:rsid w:val="002A758A"/>
    <w:rsid w:val="002A7807"/>
    <w:rsid w:val="002B0943"/>
    <w:rsid w:val="002B0E76"/>
    <w:rsid w:val="002B1149"/>
    <w:rsid w:val="002B1327"/>
    <w:rsid w:val="002B21B8"/>
    <w:rsid w:val="002B3633"/>
    <w:rsid w:val="002B397A"/>
    <w:rsid w:val="002B40E0"/>
    <w:rsid w:val="002B7A23"/>
    <w:rsid w:val="002C01F7"/>
    <w:rsid w:val="002C0B8C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713"/>
    <w:rsid w:val="002D3D3E"/>
    <w:rsid w:val="002D44D0"/>
    <w:rsid w:val="002D4F27"/>
    <w:rsid w:val="002D5733"/>
    <w:rsid w:val="002D647A"/>
    <w:rsid w:val="002D7131"/>
    <w:rsid w:val="002D74EA"/>
    <w:rsid w:val="002E16BC"/>
    <w:rsid w:val="002E17E5"/>
    <w:rsid w:val="002E193A"/>
    <w:rsid w:val="002E2D4E"/>
    <w:rsid w:val="002E35E7"/>
    <w:rsid w:val="002E591F"/>
    <w:rsid w:val="002E6417"/>
    <w:rsid w:val="002E6557"/>
    <w:rsid w:val="002E66E9"/>
    <w:rsid w:val="002E6BE0"/>
    <w:rsid w:val="002E753E"/>
    <w:rsid w:val="002F05A6"/>
    <w:rsid w:val="002F0888"/>
    <w:rsid w:val="002F25D7"/>
    <w:rsid w:val="002F2685"/>
    <w:rsid w:val="002F39FA"/>
    <w:rsid w:val="002F4744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516"/>
    <w:rsid w:val="0030638A"/>
    <w:rsid w:val="00307596"/>
    <w:rsid w:val="00310637"/>
    <w:rsid w:val="00311820"/>
    <w:rsid w:val="00311CD8"/>
    <w:rsid w:val="00311FE8"/>
    <w:rsid w:val="00312A99"/>
    <w:rsid w:val="00312AAA"/>
    <w:rsid w:val="003131DB"/>
    <w:rsid w:val="003132D1"/>
    <w:rsid w:val="00313801"/>
    <w:rsid w:val="0031398D"/>
    <w:rsid w:val="00313DC7"/>
    <w:rsid w:val="0031441F"/>
    <w:rsid w:val="00314F1F"/>
    <w:rsid w:val="00315A26"/>
    <w:rsid w:val="0031613C"/>
    <w:rsid w:val="00316A36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4F"/>
    <w:rsid w:val="0033478A"/>
    <w:rsid w:val="003354BF"/>
    <w:rsid w:val="00335FF6"/>
    <w:rsid w:val="0033602C"/>
    <w:rsid w:val="003361EE"/>
    <w:rsid w:val="00341D27"/>
    <w:rsid w:val="003431B0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056"/>
    <w:rsid w:val="003540AA"/>
    <w:rsid w:val="003542D6"/>
    <w:rsid w:val="00356AB2"/>
    <w:rsid w:val="00357B61"/>
    <w:rsid w:val="00361685"/>
    <w:rsid w:val="003619E6"/>
    <w:rsid w:val="0036593C"/>
    <w:rsid w:val="0036722A"/>
    <w:rsid w:val="003676FE"/>
    <w:rsid w:val="00371EC1"/>
    <w:rsid w:val="00372D7D"/>
    <w:rsid w:val="00373D5D"/>
    <w:rsid w:val="003742F2"/>
    <w:rsid w:val="00374472"/>
    <w:rsid w:val="00374F08"/>
    <w:rsid w:val="00375262"/>
    <w:rsid w:val="00375A8B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F01"/>
    <w:rsid w:val="00393855"/>
    <w:rsid w:val="00393F08"/>
    <w:rsid w:val="003945BA"/>
    <w:rsid w:val="003946FA"/>
    <w:rsid w:val="00394978"/>
    <w:rsid w:val="00395289"/>
    <w:rsid w:val="00395C3B"/>
    <w:rsid w:val="00397972"/>
    <w:rsid w:val="00397EAA"/>
    <w:rsid w:val="003A1E63"/>
    <w:rsid w:val="003A2098"/>
    <w:rsid w:val="003A3DC8"/>
    <w:rsid w:val="003A570D"/>
    <w:rsid w:val="003A64C7"/>
    <w:rsid w:val="003B0E4D"/>
    <w:rsid w:val="003B1052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C05CF"/>
    <w:rsid w:val="003C072B"/>
    <w:rsid w:val="003C07E8"/>
    <w:rsid w:val="003C08DF"/>
    <w:rsid w:val="003C24CB"/>
    <w:rsid w:val="003C254F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074"/>
    <w:rsid w:val="003E6105"/>
    <w:rsid w:val="003E6211"/>
    <w:rsid w:val="003E6891"/>
    <w:rsid w:val="003E6EAC"/>
    <w:rsid w:val="003E715E"/>
    <w:rsid w:val="003E7F80"/>
    <w:rsid w:val="003F06E5"/>
    <w:rsid w:val="003F0B3D"/>
    <w:rsid w:val="003F0CA5"/>
    <w:rsid w:val="003F2643"/>
    <w:rsid w:val="003F4563"/>
    <w:rsid w:val="003F4674"/>
    <w:rsid w:val="003F590F"/>
    <w:rsid w:val="003F5B36"/>
    <w:rsid w:val="003F5C2F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5986"/>
    <w:rsid w:val="00415E03"/>
    <w:rsid w:val="00416F51"/>
    <w:rsid w:val="00417F2E"/>
    <w:rsid w:val="0042053C"/>
    <w:rsid w:val="00420B36"/>
    <w:rsid w:val="0042142A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7356"/>
    <w:rsid w:val="00437A60"/>
    <w:rsid w:val="00437F1E"/>
    <w:rsid w:val="00441334"/>
    <w:rsid w:val="0044139A"/>
    <w:rsid w:val="004423B1"/>
    <w:rsid w:val="00442FFA"/>
    <w:rsid w:val="00443702"/>
    <w:rsid w:val="004450D7"/>
    <w:rsid w:val="004459AA"/>
    <w:rsid w:val="004459D9"/>
    <w:rsid w:val="00445F7B"/>
    <w:rsid w:val="00446798"/>
    <w:rsid w:val="00446DCB"/>
    <w:rsid w:val="00446E8A"/>
    <w:rsid w:val="00447D6D"/>
    <w:rsid w:val="0045002F"/>
    <w:rsid w:val="00450829"/>
    <w:rsid w:val="00450ACD"/>
    <w:rsid w:val="0045141A"/>
    <w:rsid w:val="00452E27"/>
    <w:rsid w:val="004537E4"/>
    <w:rsid w:val="00453816"/>
    <w:rsid w:val="00454051"/>
    <w:rsid w:val="00455050"/>
    <w:rsid w:val="0046070C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7C2E"/>
    <w:rsid w:val="00467F44"/>
    <w:rsid w:val="00470394"/>
    <w:rsid w:val="00470658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144"/>
    <w:rsid w:val="004872FD"/>
    <w:rsid w:val="00487F22"/>
    <w:rsid w:val="004904C7"/>
    <w:rsid w:val="00490636"/>
    <w:rsid w:val="00491601"/>
    <w:rsid w:val="004916CB"/>
    <w:rsid w:val="00493263"/>
    <w:rsid w:val="004938C1"/>
    <w:rsid w:val="00495DA2"/>
    <w:rsid w:val="00496D86"/>
    <w:rsid w:val="00496F4E"/>
    <w:rsid w:val="00497996"/>
    <w:rsid w:val="004A1530"/>
    <w:rsid w:val="004A161B"/>
    <w:rsid w:val="004A2C02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0F73"/>
    <w:rsid w:val="004B1320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2E2"/>
    <w:rsid w:val="004D07F7"/>
    <w:rsid w:val="004D1908"/>
    <w:rsid w:val="004D1E7E"/>
    <w:rsid w:val="004D2742"/>
    <w:rsid w:val="004D2CA0"/>
    <w:rsid w:val="004D2FB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0882"/>
    <w:rsid w:val="004E1AF7"/>
    <w:rsid w:val="004E1E84"/>
    <w:rsid w:val="004E2645"/>
    <w:rsid w:val="004E2F22"/>
    <w:rsid w:val="004E36CE"/>
    <w:rsid w:val="004E3CB7"/>
    <w:rsid w:val="004E41F0"/>
    <w:rsid w:val="004E4251"/>
    <w:rsid w:val="004E676C"/>
    <w:rsid w:val="004E6B40"/>
    <w:rsid w:val="004E6FB8"/>
    <w:rsid w:val="004F0C09"/>
    <w:rsid w:val="004F1EED"/>
    <w:rsid w:val="004F29EC"/>
    <w:rsid w:val="004F2A11"/>
    <w:rsid w:val="004F347D"/>
    <w:rsid w:val="004F3D42"/>
    <w:rsid w:val="004F5C8C"/>
    <w:rsid w:val="004F7363"/>
    <w:rsid w:val="004F7E72"/>
    <w:rsid w:val="0050099A"/>
    <w:rsid w:val="00501342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2CA"/>
    <w:rsid w:val="005116DC"/>
    <w:rsid w:val="00511896"/>
    <w:rsid w:val="0051190B"/>
    <w:rsid w:val="00511E54"/>
    <w:rsid w:val="005128FC"/>
    <w:rsid w:val="00512A52"/>
    <w:rsid w:val="005134A8"/>
    <w:rsid w:val="00515233"/>
    <w:rsid w:val="005154FF"/>
    <w:rsid w:val="00515778"/>
    <w:rsid w:val="00515ACB"/>
    <w:rsid w:val="005179D2"/>
    <w:rsid w:val="00517A0B"/>
    <w:rsid w:val="00517A6B"/>
    <w:rsid w:val="00517ADB"/>
    <w:rsid w:val="00517CDD"/>
    <w:rsid w:val="00517DAD"/>
    <w:rsid w:val="00520D1D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67B9"/>
    <w:rsid w:val="00527513"/>
    <w:rsid w:val="0053183D"/>
    <w:rsid w:val="005323E3"/>
    <w:rsid w:val="00532B03"/>
    <w:rsid w:val="00532E23"/>
    <w:rsid w:val="00533396"/>
    <w:rsid w:val="00533B3B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2362"/>
    <w:rsid w:val="00552B82"/>
    <w:rsid w:val="00554726"/>
    <w:rsid w:val="00554FF8"/>
    <w:rsid w:val="00555019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0B43"/>
    <w:rsid w:val="005B1177"/>
    <w:rsid w:val="005B1AE9"/>
    <w:rsid w:val="005B20A9"/>
    <w:rsid w:val="005B2575"/>
    <w:rsid w:val="005B34B6"/>
    <w:rsid w:val="005B3B1B"/>
    <w:rsid w:val="005B57E9"/>
    <w:rsid w:val="005B5942"/>
    <w:rsid w:val="005B5DFF"/>
    <w:rsid w:val="005B7E3D"/>
    <w:rsid w:val="005B7FC2"/>
    <w:rsid w:val="005C01BF"/>
    <w:rsid w:val="005C0E25"/>
    <w:rsid w:val="005C18BD"/>
    <w:rsid w:val="005C58C2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5F4"/>
    <w:rsid w:val="005D4818"/>
    <w:rsid w:val="005D4F2A"/>
    <w:rsid w:val="005D6297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96D"/>
    <w:rsid w:val="005E3AEA"/>
    <w:rsid w:val="005E3C86"/>
    <w:rsid w:val="005E45FA"/>
    <w:rsid w:val="005E5292"/>
    <w:rsid w:val="005E5F12"/>
    <w:rsid w:val="005E6529"/>
    <w:rsid w:val="005E6CF2"/>
    <w:rsid w:val="005E6F8D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F21"/>
    <w:rsid w:val="005F7CFB"/>
    <w:rsid w:val="006004AD"/>
    <w:rsid w:val="006004B7"/>
    <w:rsid w:val="006010F0"/>
    <w:rsid w:val="00601296"/>
    <w:rsid w:val="00601428"/>
    <w:rsid w:val="00602196"/>
    <w:rsid w:val="006025A4"/>
    <w:rsid w:val="00603B37"/>
    <w:rsid w:val="00604207"/>
    <w:rsid w:val="00605BC8"/>
    <w:rsid w:val="00606EB0"/>
    <w:rsid w:val="00610520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A2D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B1A"/>
    <w:rsid w:val="00630B90"/>
    <w:rsid w:val="0063230E"/>
    <w:rsid w:val="00632D25"/>
    <w:rsid w:val="00633337"/>
    <w:rsid w:val="00634846"/>
    <w:rsid w:val="00635DFE"/>
    <w:rsid w:val="006371A4"/>
    <w:rsid w:val="00637D44"/>
    <w:rsid w:val="00640998"/>
    <w:rsid w:val="00641657"/>
    <w:rsid w:val="00643168"/>
    <w:rsid w:val="0064450B"/>
    <w:rsid w:val="0064482E"/>
    <w:rsid w:val="00645A46"/>
    <w:rsid w:val="00646160"/>
    <w:rsid w:val="00647B2A"/>
    <w:rsid w:val="00647C1C"/>
    <w:rsid w:val="00647FE4"/>
    <w:rsid w:val="00651866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481B"/>
    <w:rsid w:val="00665377"/>
    <w:rsid w:val="00665A73"/>
    <w:rsid w:val="00666436"/>
    <w:rsid w:val="00667B9E"/>
    <w:rsid w:val="00670617"/>
    <w:rsid w:val="00670939"/>
    <w:rsid w:val="006721ED"/>
    <w:rsid w:val="006722A5"/>
    <w:rsid w:val="006722BF"/>
    <w:rsid w:val="00673AD0"/>
    <w:rsid w:val="00673ED5"/>
    <w:rsid w:val="006740B8"/>
    <w:rsid w:val="0067739F"/>
    <w:rsid w:val="006778BA"/>
    <w:rsid w:val="0068163C"/>
    <w:rsid w:val="00682F43"/>
    <w:rsid w:val="006831DE"/>
    <w:rsid w:val="00683C8E"/>
    <w:rsid w:val="00685C68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7074"/>
    <w:rsid w:val="006A0C09"/>
    <w:rsid w:val="006A15D0"/>
    <w:rsid w:val="006A16B7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A7DF1"/>
    <w:rsid w:val="006B02A1"/>
    <w:rsid w:val="006B0487"/>
    <w:rsid w:val="006B0C7A"/>
    <w:rsid w:val="006B266C"/>
    <w:rsid w:val="006B28C4"/>
    <w:rsid w:val="006B36A6"/>
    <w:rsid w:val="006B3813"/>
    <w:rsid w:val="006B3FF1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3414"/>
    <w:rsid w:val="006C342F"/>
    <w:rsid w:val="006C39EB"/>
    <w:rsid w:val="006C3E7E"/>
    <w:rsid w:val="006C43F6"/>
    <w:rsid w:val="006C4D39"/>
    <w:rsid w:val="006C6A2E"/>
    <w:rsid w:val="006C6A6A"/>
    <w:rsid w:val="006D037C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4A92"/>
    <w:rsid w:val="006E5600"/>
    <w:rsid w:val="006E6ACC"/>
    <w:rsid w:val="006E6D0A"/>
    <w:rsid w:val="006E6EDC"/>
    <w:rsid w:val="006E7408"/>
    <w:rsid w:val="006E75DD"/>
    <w:rsid w:val="006F3F12"/>
    <w:rsid w:val="006F4011"/>
    <w:rsid w:val="006F4D09"/>
    <w:rsid w:val="006F56DA"/>
    <w:rsid w:val="006F6501"/>
    <w:rsid w:val="007014C9"/>
    <w:rsid w:val="00702995"/>
    <w:rsid w:val="00702A90"/>
    <w:rsid w:val="00703F3D"/>
    <w:rsid w:val="00706A45"/>
    <w:rsid w:val="00706AA0"/>
    <w:rsid w:val="00707118"/>
    <w:rsid w:val="0070784F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79B"/>
    <w:rsid w:val="00716AFC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7BF5"/>
    <w:rsid w:val="00747BF6"/>
    <w:rsid w:val="00751D6C"/>
    <w:rsid w:val="00752012"/>
    <w:rsid w:val="00752674"/>
    <w:rsid w:val="00752A8A"/>
    <w:rsid w:val="00753373"/>
    <w:rsid w:val="00754396"/>
    <w:rsid w:val="00754473"/>
    <w:rsid w:val="0075561A"/>
    <w:rsid w:val="00755B6E"/>
    <w:rsid w:val="0075683E"/>
    <w:rsid w:val="00756AD7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366"/>
    <w:rsid w:val="00775B64"/>
    <w:rsid w:val="00776123"/>
    <w:rsid w:val="00776504"/>
    <w:rsid w:val="00776581"/>
    <w:rsid w:val="00780F8B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106"/>
    <w:rsid w:val="007A3329"/>
    <w:rsid w:val="007A436A"/>
    <w:rsid w:val="007A594A"/>
    <w:rsid w:val="007B06DC"/>
    <w:rsid w:val="007B0930"/>
    <w:rsid w:val="007B122B"/>
    <w:rsid w:val="007B2267"/>
    <w:rsid w:val="007B29CD"/>
    <w:rsid w:val="007B2A60"/>
    <w:rsid w:val="007B2B4A"/>
    <w:rsid w:val="007B39C5"/>
    <w:rsid w:val="007B4503"/>
    <w:rsid w:val="007B499D"/>
    <w:rsid w:val="007B5348"/>
    <w:rsid w:val="007B63AC"/>
    <w:rsid w:val="007B6A8F"/>
    <w:rsid w:val="007B6F9F"/>
    <w:rsid w:val="007C05A4"/>
    <w:rsid w:val="007C2B7E"/>
    <w:rsid w:val="007C2E37"/>
    <w:rsid w:val="007C511A"/>
    <w:rsid w:val="007C6562"/>
    <w:rsid w:val="007C65C9"/>
    <w:rsid w:val="007C6B91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2DFA"/>
    <w:rsid w:val="007E349B"/>
    <w:rsid w:val="007E3913"/>
    <w:rsid w:val="007E3EE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38BD"/>
    <w:rsid w:val="00804932"/>
    <w:rsid w:val="008049BE"/>
    <w:rsid w:val="00804B0E"/>
    <w:rsid w:val="00804BC9"/>
    <w:rsid w:val="00805464"/>
    <w:rsid w:val="0080554D"/>
    <w:rsid w:val="00806347"/>
    <w:rsid w:val="008068EA"/>
    <w:rsid w:val="00806D9F"/>
    <w:rsid w:val="00807D5D"/>
    <w:rsid w:val="0081322B"/>
    <w:rsid w:val="00814311"/>
    <w:rsid w:val="00814A4C"/>
    <w:rsid w:val="00814AF8"/>
    <w:rsid w:val="0081579C"/>
    <w:rsid w:val="008162AA"/>
    <w:rsid w:val="008178BE"/>
    <w:rsid w:val="00817929"/>
    <w:rsid w:val="008179AB"/>
    <w:rsid w:val="008200F8"/>
    <w:rsid w:val="00820511"/>
    <w:rsid w:val="00820F3D"/>
    <w:rsid w:val="0082164A"/>
    <w:rsid w:val="008217B9"/>
    <w:rsid w:val="008224C6"/>
    <w:rsid w:val="008227A8"/>
    <w:rsid w:val="008230A0"/>
    <w:rsid w:val="00824DA0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5F7"/>
    <w:rsid w:val="008576E2"/>
    <w:rsid w:val="00857E3F"/>
    <w:rsid w:val="008607EF"/>
    <w:rsid w:val="00860DE7"/>
    <w:rsid w:val="00862194"/>
    <w:rsid w:val="0086219B"/>
    <w:rsid w:val="00863DCD"/>
    <w:rsid w:val="00864A6C"/>
    <w:rsid w:val="00865002"/>
    <w:rsid w:val="0086688E"/>
    <w:rsid w:val="00867555"/>
    <w:rsid w:val="00870257"/>
    <w:rsid w:val="0087026C"/>
    <w:rsid w:val="008706F8"/>
    <w:rsid w:val="008710FD"/>
    <w:rsid w:val="008715D0"/>
    <w:rsid w:val="0087212F"/>
    <w:rsid w:val="00872224"/>
    <w:rsid w:val="0087262C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DD3"/>
    <w:rsid w:val="008861D6"/>
    <w:rsid w:val="0088702C"/>
    <w:rsid w:val="00887246"/>
    <w:rsid w:val="0089024C"/>
    <w:rsid w:val="00890635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F8E"/>
    <w:rsid w:val="008A60E1"/>
    <w:rsid w:val="008A61ED"/>
    <w:rsid w:val="008A6265"/>
    <w:rsid w:val="008B04EF"/>
    <w:rsid w:val="008B0554"/>
    <w:rsid w:val="008B1CB8"/>
    <w:rsid w:val="008B254C"/>
    <w:rsid w:val="008B26D2"/>
    <w:rsid w:val="008B2A6A"/>
    <w:rsid w:val="008B46EB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B7F27"/>
    <w:rsid w:val="008C055F"/>
    <w:rsid w:val="008C0F96"/>
    <w:rsid w:val="008C1174"/>
    <w:rsid w:val="008C1197"/>
    <w:rsid w:val="008C1923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5F34"/>
    <w:rsid w:val="008F05E5"/>
    <w:rsid w:val="008F1929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F80"/>
    <w:rsid w:val="008F75DB"/>
    <w:rsid w:val="008F7FCB"/>
    <w:rsid w:val="00900771"/>
    <w:rsid w:val="0090189C"/>
    <w:rsid w:val="0090324D"/>
    <w:rsid w:val="009037ED"/>
    <w:rsid w:val="009051CD"/>
    <w:rsid w:val="009068FE"/>
    <w:rsid w:val="00906CDB"/>
    <w:rsid w:val="00907B0A"/>
    <w:rsid w:val="00910100"/>
    <w:rsid w:val="00910E18"/>
    <w:rsid w:val="00910F4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7927"/>
    <w:rsid w:val="00917BE0"/>
    <w:rsid w:val="00920B25"/>
    <w:rsid w:val="00921041"/>
    <w:rsid w:val="00921AC8"/>
    <w:rsid w:val="00923156"/>
    <w:rsid w:val="00923CF9"/>
    <w:rsid w:val="00924CDB"/>
    <w:rsid w:val="0092538D"/>
    <w:rsid w:val="00925D3C"/>
    <w:rsid w:val="009264EF"/>
    <w:rsid w:val="00926C59"/>
    <w:rsid w:val="009276EC"/>
    <w:rsid w:val="00927E85"/>
    <w:rsid w:val="00927FD5"/>
    <w:rsid w:val="00930CF4"/>
    <w:rsid w:val="009323F9"/>
    <w:rsid w:val="0093281A"/>
    <w:rsid w:val="00932C37"/>
    <w:rsid w:val="00932D9B"/>
    <w:rsid w:val="00934834"/>
    <w:rsid w:val="00936B8B"/>
    <w:rsid w:val="00937E97"/>
    <w:rsid w:val="00940625"/>
    <w:rsid w:val="00941EB5"/>
    <w:rsid w:val="00942105"/>
    <w:rsid w:val="00943EBA"/>
    <w:rsid w:val="00944B9C"/>
    <w:rsid w:val="00946343"/>
    <w:rsid w:val="009474E7"/>
    <w:rsid w:val="00947BB0"/>
    <w:rsid w:val="0095009E"/>
    <w:rsid w:val="0095020A"/>
    <w:rsid w:val="009507C8"/>
    <w:rsid w:val="0095114B"/>
    <w:rsid w:val="009511E4"/>
    <w:rsid w:val="009513E9"/>
    <w:rsid w:val="00951BF6"/>
    <w:rsid w:val="00952145"/>
    <w:rsid w:val="00952352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C14"/>
    <w:rsid w:val="00970EB1"/>
    <w:rsid w:val="0097278A"/>
    <w:rsid w:val="00972D7A"/>
    <w:rsid w:val="00973264"/>
    <w:rsid w:val="00973E75"/>
    <w:rsid w:val="0097554E"/>
    <w:rsid w:val="00975AA7"/>
    <w:rsid w:val="00975ADD"/>
    <w:rsid w:val="00976B76"/>
    <w:rsid w:val="00976D40"/>
    <w:rsid w:val="00977125"/>
    <w:rsid w:val="00977E70"/>
    <w:rsid w:val="00977F8B"/>
    <w:rsid w:val="00980019"/>
    <w:rsid w:val="00981856"/>
    <w:rsid w:val="009820C9"/>
    <w:rsid w:val="009828B7"/>
    <w:rsid w:val="00982D86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466D"/>
    <w:rsid w:val="00994AA6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CB2"/>
    <w:rsid w:val="009A6D1F"/>
    <w:rsid w:val="009A7A5A"/>
    <w:rsid w:val="009B057F"/>
    <w:rsid w:val="009B1012"/>
    <w:rsid w:val="009B107F"/>
    <w:rsid w:val="009B11C0"/>
    <w:rsid w:val="009B1E14"/>
    <w:rsid w:val="009B324E"/>
    <w:rsid w:val="009B3335"/>
    <w:rsid w:val="009B384E"/>
    <w:rsid w:val="009B437A"/>
    <w:rsid w:val="009B454E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655F"/>
    <w:rsid w:val="009C66B0"/>
    <w:rsid w:val="009C759E"/>
    <w:rsid w:val="009D049E"/>
    <w:rsid w:val="009D0F6B"/>
    <w:rsid w:val="009D1358"/>
    <w:rsid w:val="009D2591"/>
    <w:rsid w:val="009D290B"/>
    <w:rsid w:val="009D543D"/>
    <w:rsid w:val="009D6874"/>
    <w:rsid w:val="009E1079"/>
    <w:rsid w:val="009E2974"/>
    <w:rsid w:val="009E44AB"/>
    <w:rsid w:val="009E4E17"/>
    <w:rsid w:val="009E5627"/>
    <w:rsid w:val="009E5762"/>
    <w:rsid w:val="009E5A2C"/>
    <w:rsid w:val="009E5ECE"/>
    <w:rsid w:val="009E61C5"/>
    <w:rsid w:val="009E6696"/>
    <w:rsid w:val="009F0114"/>
    <w:rsid w:val="009F0648"/>
    <w:rsid w:val="009F1B3C"/>
    <w:rsid w:val="009F2479"/>
    <w:rsid w:val="009F2FCE"/>
    <w:rsid w:val="009F3F95"/>
    <w:rsid w:val="009F416A"/>
    <w:rsid w:val="009F6910"/>
    <w:rsid w:val="009F712F"/>
    <w:rsid w:val="009F7359"/>
    <w:rsid w:val="009F7701"/>
    <w:rsid w:val="009F7E7E"/>
    <w:rsid w:val="00A01513"/>
    <w:rsid w:val="00A02430"/>
    <w:rsid w:val="00A029A6"/>
    <w:rsid w:val="00A03306"/>
    <w:rsid w:val="00A033B8"/>
    <w:rsid w:val="00A04190"/>
    <w:rsid w:val="00A04D1C"/>
    <w:rsid w:val="00A0666E"/>
    <w:rsid w:val="00A067E4"/>
    <w:rsid w:val="00A11610"/>
    <w:rsid w:val="00A12550"/>
    <w:rsid w:val="00A147A1"/>
    <w:rsid w:val="00A14D97"/>
    <w:rsid w:val="00A1554F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718"/>
    <w:rsid w:val="00A71723"/>
    <w:rsid w:val="00A71A5E"/>
    <w:rsid w:val="00A747D3"/>
    <w:rsid w:val="00A74CA9"/>
    <w:rsid w:val="00A75BF3"/>
    <w:rsid w:val="00A765D2"/>
    <w:rsid w:val="00A76833"/>
    <w:rsid w:val="00A7747C"/>
    <w:rsid w:val="00A77AB4"/>
    <w:rsid w:val="00A801B8"/>
    <w:rsid w:val="00A8021F"/>
    <w:rsid w:val="00A80268"/>
    <w:rsid w:val="00A80964"/>
    <w:rsid w:val="00A80E3A"/>
    <w:rsid w:val="00A820D2"/>
    <w:rsid w:val="00A83A96"/>
    <w:rsid w:val="00A83C52"/>
    <w:rsid w:val="00A83F15"/>
    <w:rsid w:val="00A83F39"/>
    <w:rsid w:val="00A842BD"/>
    <w:rsid w:val="00A845CD"/>
    <w:rsid w:val="00A84669"/>
    <w:rsid w:val="00A84EDF"/>
    <w:rsid w:val="00A8503E"/>
    <w:rsid w:val="00A8657A"/>
    <w:rsid w:val="00A86A0C"/>
    <w:rsid w:val="00A86BF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36F0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7093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F1"/>
    <w:rsid w:val="00AC5392"/>
    <w:rsid w:val="00AC559B"/>
    <w:rsid w:val="00AC5DC3"/>
    <w:rsid w:val="00AC6C12"/>
    <w:rsid w:val="00AC714B"/>
    <w:rsid w:val="00AC75AC"/>
    <w:rsid w:val="00AC7624"/>
    <w:rsid w:val="00AC7C4D"/>
    <w:rsid w:val="00AD006F"/>
    <w:rsid w:val="00AD02BD"/>
    <w:rsid w:val="00AD2999"/>
    <w:rsid w:val="00AD37AA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1A8C"/>
    <w:rsid w:val="00AE280D"/>
    <w:rsid w:val="00AE3DFB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AF7114"/>
    <w:rsid w:val="00B0039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3643"/>
    <w:rsid w:val="00B136D6"/>
    <w:rsid w:val="00B138E2"/>
    <w:rsid w:val="00B15A9B"/>
    <w:rsid w:val="00B17388"/>
    <w:rsid w:val="00B17776"/>
    <w:rsid w:val="00B1797E"/>
    <w:rsid w:val="00B214C9"/>
    <w:rsid w:val="00B21BBE"/>
    <w:rsid w:val="00B21BD4"/>
    <w:rsid w:val="00B22EB4"/>
    <w:rsid w:val="00B23695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8D9"/>
    <w:rsid w:val="00B45843"/>
    <w:rsid w:val="00B45B53"/>
    <w:rsid w:val="00B45CCF"/>
    <w:rsid w:val="00B45E47"/>
    <w:rsid w:val="00B46B61"/>
    <w:rsid w:val="00B51397"/>
    <w:rsid w:val="00B52055"/>
    <w:rsid w:val="00B52423"/>
    <w:rsid w:val="00B52FEC"/>
    <w:rsid w:val="00B53BAC"/>
    <w:rsid w:val="00B546A5"/>
    <w:rsid w:val="00B56998"/>
    <w:rsid w:val="00B56AD0"/>
    <w:rsid w:val="00B615F2"/>
    <w:rsid w:val="00B61A20"/>
    <w:rsid w:val="00B62274"/>
    <w:rsid w:val="00B63116"/>
    <w:rsid w:val="00B63200"/>
    <w:rsid w:val="00B633CF"/>
    <w:rsid w:val="00B63B65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E78"/>
    <w:rsid w:val="00B740D2"/>
    <w:rsid w:val="00B75A8C"/>
    <w:rsid w:val="00B76493"/>
    <w:rsid w:val="00B76B46"/>
    <w:rsid w:val="00B772E8"/>
    <w:rsid w:val="00B77A64"/>
    <w:rsid w:val="00B77F71"/>
    <w:rsid w:val="00B80654"/>
    <w:rsid w:val="00B81AAB"/>
    <w:rsid w:val="00B8202C"/>
    <w:rsid w:val="00B8304B"/>
    <w:rsid w:val="00B83191"/>
    <w:rsid w:val="00B83F6B"/>
    <w:rsid w:val="00B8420D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7C5A"/>
    <w:rsid w:val="00BE225E"/>
    <w:rsid w:val="00BE2A51"/>
    <w:rsid w:val="00BE396A"/>
    <w:rsid w:val="00BE3B0C"/>
    <w:rsid w:val="00BE474F"/>
    <w:rsid w:val="00BE4A6D"/>
    <w:rsid w:val="00BE4C61"/>
    <w:rsid w:val="00BE505B"/>
    <w:rsid w:val="00BE5A3D"/>
    <w:rsid w:val="00BE6379"/>
    <w:rsid w:val="00BE6470"/>
    <w:rsid w:val="00BE6E8A"/>
    <w:rsid w:val="00BE7D8B"/>
    <w:rsid w:val="00BF1397"/>
    <w:rsid w:val="00BF17CA"/>
    <w:rsid w:val="00BF42BD"/>
    <w:rsid w:val="00BF4CBF"/>
    <w:rsid w:val="00BF5AEF"/>
    <w:rsid w:val="00BF5F08"/>
    <w:rsid w:val="00BF61EA"/>
    <w:rsid w:val="00BF6870"/>
    <w:rsid w:val="00BF6BFB"/>
    <w:rsid w:val="00BF7798"/>
    <w:rsid w:val="00C003D7"/>
    <w:rsid w:val="00C01F90"/>
    <w:rsid w:val="00C0216A"/>
    <w:rsid w:val="00C026D1"/>
    <w:rsid w:val="00C02AB4"/>
    <w:rsid w:val="00C034A6"/>
    <w:rsid w:val="00C037F9"/>
    <w:rsid w:val="00C04162"/>
    <w:rsid w:val="00C05A46"/>
    <w:rsid w:val="00C0617E"/>
    <w:rsid w:val="00C0747F"/>
    <w:rsid w:val="00C07714"/>
    <w:rsid w:val="00C07E1A"/>
    <w:rsid w:val="00C10002"/>
    <w:rsid w:val="00C10757"/>
    <w:rsid w:val="00C11499"/>
    <w:rsid w:val="00C1207A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5A9"/>
    <w:rsid w:val="00C3107E"/>
    <w:rsid w:val="00C3182E"/>
    <w:rsid w:val="00C3196C"/>
    <w:rsid w:val="00C31AE1"/>
    <w:rsid w:val="00C31DA3"/>
    <w:rsid w:val="00C31EEA"/>
    <w:rsid w:val="00C320E4"/>
    <w:rsid w:val="00C321A7"/>
    <w:rsid w:val="00C34F01"/>
    <w:rsid w:val="00C34F24"/>
    <w:rsid w:val="00C35D9E"/>
    <w:rsid w:val="00C3610C"/>
    <w:rsid w:val="00C36724"/>
    <w:rsid w:val="00C3769A"/>
    <w:rsid w:val="00C378C3"/>
    <w:rsid w:val="00C40533"/>
    <w:rsid w:val="00C40ACD"/>
    <w:rsid w:val="00C41E42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3B28"/>
    <w:rsid w:val="00C54F18"/>
    <w:rsid w:val="00C55221"/>
    <w:rsid w:val="00C55CEE"/>
    <w:rsid w:val="00C56019"/>
    <w:rsid w:val="00C57ED3"/>
    <w:rsid w:val="00C614B5"/>
    <w:rsid w:val="00C65CED"/>
    <w:rsid w:val="00C662D2"/>
    <w:rsid w:val="00C66E33"/>
    <w:rsid w:val="00C67214"/>
    <w:rsid w:val="00C6721E"/>
    <w:rsid w:val="00C70788"/>
    <w:rsid w:val="00C714F3"/>
    <w:rsid w:val="00C72AD4"/>
    <w:rsid w:val="00C72DAC"/>
    <w:rsid w:val="00C72E35"/>
    <w:rsid w:val="00C72F8B"/>
    <w:rsid w:val="00C730A4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5E11"/>
    <w:rsid w:val="00C9695B"/>
    <w:rsid w:val="00C973FE"/>
    <w:rsid w:val="00C9748F"/>
    <w:rsid w:val="00CA05F1"/>
    <w:rsid w:val="00CA0C16"/>
    <w:rsid w:val="00CA1523"/>
    <w:rsid w:val="00CA18D4"/>
    <w:rsid w:val="00CA24E3"/>
    <w:rsid w:val="00CA252C"/>
    <w:rsid w:val="00CA4BBB"/>
    <w:rsid w:val="00CA4CAE"/>
    <w:rsid w:val="00CA5862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357F"/>
    <w:rsid w:val="00CC452A"/>
    <w:rsid w:val="00CC603B"/>
    <w:rsid w:val="00CC60F2"/>
    <w:rsid w:val="00CC66E1"/>
    <w:rsid w:val="00CC680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467A"/>
    <w:rsid w:val="00CD5FEE"/>
    <w:rsid w:val="00CD651B"/>
    <w:rsid w:val="00CD76F4"/>
    <w:rsid w:val="00CD7753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F020F"/>
    <w:rsid w:val="00CF0D00"/>
    <w:rsid w:val="00CF1CC7"/>
    <w:rsid w:val="00CF3209"/>
    <w:rsid w:val="00CF3486"/>
    <w:rsid w:val="00CF38C4"/>
    <w:rsid w:val="00CF3B0D"/>
    <w:rsid w:val="00CF43BD"/>
    <w:rsid w:val="00CF5C1B"/>
    <w:rsid w:val="00CF63FB"/>
    <w:rsid w:val="00CF6CF6"/>
    <w:rsid w:val="00CF7917"/>
    <w:rsid w:val="00CF7991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4698"/>
    <w:rsid w:val="00D15A0E"/>
    <w:rsid w:val="00D2033A"/>
    <w:rsid w:val="00D205DB"/>
    <w:rsid w:val="00D2066F"/>
    <w:rsid w:val="00D207A7"/>
    <w:rsid w:val="00D21A0F"/>
    <w:rsid w:val="00D22AC3"/>
    <w:rsid w:val="00D22D07"/>
    <w:rsid w:val="00D22EE7"/>
    <w:rsid w:val="00D23404"/>
    <w:rsid w:val="00D27451"/>
    <w:rsid w:val="00D30A2A"/>
    <w:rsid w:val="00D30EC0"/>
    <w:rsid w:val="00D31068"/>
    <w:rsid w:val="00D326C6"/>
    <w:rsid w:val="00D33739"/>
    <w:rsid w:val="00D34D63"/>
    <w:rsid w:val="00D35918"/>
    <w:rsid w:val="00D3591B"/>
    <w:rsid w:val="00D405A7"/>
    <w:rsid w:val="00D42664"/>
    <w:rsid w:val="00D42D40"/>
    <w:rsid w:val="00D4336F"/>
    <w:rsid w:val="00D44120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7D8"/>
    <w:rsid w:val="00D54A15"/>
    <w:rsid w:val="00D54EBC"/>
    <w:rsid w:val="00D55A77"/>
    <w:rsid w:val="00D55C8C"/>
    <w:rsid w:val="00D57944"/>
    <w:rsid w:val="00D61419"/>
    <w:rsid w:val="00D6207F"/>
    <w:rsid w:val="00D62C7F"/>
    <w:rsid w:val="00D62D62"/>
    <w:rsid w:val="00D631D0"/>
    <w:rsid w:val="00D638B4"/>
    <w:rsid w:val="00D63CCA"/>
    <w:rsid w:val="00D65140"/>
    <w:rsid w:val="00D65D90"/>
    <w:rsid w:val="00D66415"/>
    <w:rsid w:val="00D6666A"/>
    <w:rsid w:val="00D6683E"/>
    <w:rsid w:val="00D67253"/>
    <w:rsid w:val="00D70BA1"/>
    <w:rsid w:val="00D70D92"/>
    <w:rsid w:val="00D733E5"/>
    <w:rsid w:val="00D73651"/>
    <w:rsid w:val="00D74DA7"/>
    <w:rsid w:val="00D7618C"/>
    <w:rsid w:val="00D76A5F"/>
    <w:rsid w:val="00D76BF6"/>
    <w:rsid w:val="00D77A4E"/>
    <w:rsid w:val="00D77C0D"/>
    <w:rsid w:val="00D804DD"/>
    <w:rsid w:val="00D805A3"/>
    <w:rsid w:val="00D81AAD"/>
    <w:rsid w:val="00D844ED"/>
    <w:rsid w:val="00D864CD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54B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D65"/>
    <w:rsid w:val="00DA61B6"/>
    <w:rsid w:val="00DA6290"/>
    <w:rsid w:val="00DA753D"/>
    <w:rsid w:val="00DB1D19"/>
    <w:rsid w:val="00DB2729"/>
    <w:rsid w:val="00DB2D25"/>
    <w:rsid w:val="00DB3DCD"/>
    <w:rsid w:val="00DB3ED3"/>
    <w:rsid w:val="00DB43AF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D2"/>
    <w:rsid w:val="00DC2E7B"/>
    <w:rsid w:val="00DC358A"/>
    <w:rsid w:val="00DC397B"/>
    <w:rsid w:val="00DC5172"/>
    <w:rsid w:val="00DC628F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702C"/>
    <w:rsid w:val="00DD70A7"/>
    <w:rsid w:val="00DD72C4"/>
    <w:rsid w:val="00DE02E7"/>
    <w:rsid w:val="00DE040E"/>
    <w:rsid w:val="00DE078B"/>
    <w:rsid w:val="00DE161B"/>
    <w:rsid w:val="00DE2340"/>
    <w:rsid w:val="00DE395D"/>
    <w:rsid w:val="00DE3C4A"/>
    <w:rsid w:val="00DE530E"/>
    <w:rsid w:val="00DE5530"/>
    <w:rsid w:val="00DE5D97"/>
    <w:rsid w:val="00DE5FD7"/>
    <w:rsid w:val="00DE669E"/>
    <w:rsid w:val="00DE67DF"/>
    <w:rsid w:val="00DE737F"/>
    <w:rsid w:val="00DE7917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381"/>
    <w:rsid w:val="00DF7B48"/>
    <w:rsid w:val="00E00856"/>
    <w:rsid w:val="00E00A80"/>
    <w:rsid w:val="00E01898"/>
    <w:rsid w:val="00E01CCC"/>
    <w:rsid w:val="00E01E9D"/>
    <w:rsid w:val="00E02816"/>
    <w:rsid w:val="00E02BAE"/>
    <w:rsid w:val="00E03D8C"/>
    <w:rsid w:val="00E044BF"/>
    <w:rsid w:val="00E058E3"/>
    <w:rsid w:val="00E05DD7"/>
    <w:rsid w:val="00E06709"/>
    <w:rsid w:val="00E06753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25AAF"/>
    <w:rsid w:val="00E26985"/>
    <w:rsid w:val="00E27559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4EE"/>
    <w:rsid w:val="00E42FBA"/>
    <w:rsid w:val="00E43018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FBB"/>
    <w:rsid w:val="00E606A0"/>
    <w:rsid w:val="00E62C5B"/>
    <w:rsid w:val="00E630F9"/>
    <w:rsid w:val="00E63340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7C1"/>
    <w:rsid w:val="00E76C73"/>
    <w:rsid w:val="00E76E34"/>
    <w:rsid w:val="00E76E87"/>
    <w:rsid w:val="00E77583"/>
    <w:rsid w:val="00E8013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7486"/>
    <w:rsid w:val="00EA74D0"/>
    <w:rsid w:val="00EA790C"/>
    <w:rsid w:val="00EB03BC"/>
    <w:rsid w:val="00EB205F"/>
    <w:rsid w:val="00EB62AB"/>
    <w:rsid w:val="00EB64C1"/>
    <w:rsid w:val="00EB6689"/>
    <w:rsid w:val="00EB7630"/>
    <w:rsid w:val="00EB79E9"/>
    <w:rsid w:val="00EC044A"/>
    <w:rsid w:val="00EC06A8"/>
    <w:rsid w:val="00EC1548"/>
    <w:rsid w:val="00EC1B86"/>
    <w:rsid w:val="00EC2967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836"/>
    <w:rsid w:val="00EE7B91"/>
    <w:rsid w:val="00EF03CF"/>
    <w:rsid w:val="00EF13D3"/>
    <w:rsid w:val="00EF2AE2"/>
    <w:rsid w:val="00EF2D38"/>
    <w:rsid w:val="00EF4124"/>
    <w:rsid w:val="00EF4D05"/>
    <w:rsid w:val="00EF4D68"/>
    <w:rsid w:val="00EF4D89"/>
    <w:rsid w:val="00EF51A2"/>
    <w:rsid w:val="00EF540F"/>
    <w:rsid w:val="00EF62F2"/>
    <w:rsid w:val="00EF69CB"/>
    <w:rsid w:val="00EF7157"/>
    <w:rsid w:val="00EF76E8"/>
    <w:rsid w:val="00EF7CD3"/>
    <w:rsid w:val="00EF7E43"/>
    <w:rsid w:val="00EF7F1E"/>
    <w:rsid w:val="00F004B6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FD6"/>
    <w:rsid w:val="00F16358"/>
    <w:rsid w:val="00F1753E"/>
    <w:rsid w:val="00F17BFD"/>
    <w:rsid w:val="00F20380"/>
    <w:rsid w:val="00F2058D"/>
    <w:rsid w:val="00F20FCB"/>
    <w:rsid w:val="00F2196D"/>
    <w:rsid w:val="00F222B6"/>
    <w:rsid w:val="00F23BEA"/>
    <w:rsid w:val="00F23DAB"/>
    <w:rsid w:val="00F26974"/>
    <w:rsid w:val="00F2723A"/>
    <w:rsid w:val="00F27A2C"/>
    <w:rsid w:val="00F301D6"/>
    <w:rsid w:val="00F323A7"/>
    <w:rsid w:val="00F336C5"/>
    <w:rsid w:val="00F338CF"/>
    <w:rsid w:val="00F33F40"/>
    <w:rsid w:val="00F35291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73FF"/>
    <w:rsid w:val="00F77561"/>
    <w:rsid w:val="00F80519"/>
    <w:rsid w:val="00F8091D"/>
    <w:rsid w:val="00F80F2C"/>
    <w:rsid w:val="00F81E7E"/>
    <w:rsid w:val="00F81FB7"/>
    <w:rsid w:val="00F82CB4"/>
    <w:rsid w:val="00F8374E"/>
    <w:rsid w:val="00F83EF5"/>
    <w:rsid w:val="00F8454D"/>
    <w:rsid w:val="00F84831"/>
    <w:rsid w:val="00F85614"/>
    <w:rsid w:val="00F85A80"/>
    <w:rsid w:val="00F860D4"/>
    <w:rsid w:val="00F9017C"/>
    <w:rsid w:val="00F910EE"/>
    <w:rsid w:val="00F91933"/>
    <w:rsid w:val="00F91B48"/>
    <w:rsid w:val="00F9221D"/>
    <w:rsid w:val="00F922C7"/>
    <w:rsid w:val="00F935A6"/>
    <w:rsid w:val="00F93720"/>
    <w:rsid w:val="00F967E5"/>
    <w:rsid w:val="00F971ED"/>
    <w:rsid w:val="00FA0320"/>
    <w:rsid w:val="00FA0B9D"/>
    <w:rsid w:val="00FA1700"/>
    <w:rsid w:val="00FA275F"/>
    <w:rsid w:val="00FA2AF9"/>
    <w:rsid w:val="00FA508B"/>
    <w:rsid w:val="00FA50B1"/>
    <w:rsid w:val="00FB0911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567"/>
    <w:rsid w:val="00FC2D65"/>
    <w:rsid w:val="00FC32A6"/>
    <w:rsid w:val="00FC433E"/>
    <w:rsid w:val="00FC6486"/>
    <w:rsid w:val="00FC6886"/>
    <w:rsid w:val="00FC6D04"/>
    <w:rsid w:val="00FD0AE1"/>
    <w:rsid w:val="00FD13AE"/>
    <w:rsid w:val="00FD2404"/>
    <w:rsid w:val="00FD29D1"/>
    <w:rsid w:val="00FD2A68"/>
    <w:rsid w:val="00FD2DCA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6BC0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6D3CED6"/>
  <w15:docId w15:val="{48C7BF51-0D42-494C-ACCA-5333675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4472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uiPriority w:val="59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uiPriority w:val="99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f">
    <w:name w:val="Plain Text"/>
    <w:basedOn w:val="a0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0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1">
    <w:name w:val="annotation reference"/>
    <w:rsid w:val="005E3C86"/>
    <w:rPr>
      <w:sz w:val="16"/>
      <w:szCs w:val="16"/>
    </w:rPr>
  </w:style>
  <w:style w:type="paragraph" w:styleId="af2">
    <w:name w:val="annotation text"/>
    <w:basedOn w:val="a0"/>
    <w:link w:val="af3"/>
    <w:rsid w:val="005E3C8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E3C86"/>
  </w:style>
  <w:style w:type="paragraph" w:styleId="af4">
    <w:name w:val="annotation subject"/>
    <w:basedOn w:val="af2"/>
    <w:next w:val="af2"/>
    <w:link w:val="af5"/>
    <w:rsid w:val="005E3C86"/>
    <w:rPr>
      <w:b/>
      <w:bCs/>
    </w:rPr>
  </w:style>
  <w:style w:type="character" w:customStyle="1" w:styleId="af5">
    <w:name w:val="Тема примечания Знак"/>
    <w:link w:val="af4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6">
    <w:name w:val="Title"/>
    <w:basedOn w:val="a0"/>
    <w:link w:val="af7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7">
    <w:name w:val="Заголовок Знак"/>
    <w:link w:val="af6"/>
    <w:uiPriority w:val="10"/>
    <w:rsid w:val="008F7FCB"/>
    <w:rPr>
      <w:rFonts w:eastAsia="Calibri"/>
      <w:b/>
      <w:bCs/>
      <w:sz w:val="28"/>
      <w:szCs w:val="28"/>
    </w:rPr>
  </w:style>
  <w:style w:type="paragraph" w:styleId="af8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9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a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paragraph" w:styleId="afc">
    <w:name w:val="Revision"/>
    <w:hidden/>
    <w:uiPriority w:val="99"/>
    <w:semiHidden/>
    <w:rsid w:val="00FA0B9D"/>
    <w:rPr>
      <w:sz w:val="24"/>
      <w:szCs w:val="24"/>
    </w:rPr>
  </w:style>
  <w:style w:type="paragraph" w:customStyle="1" w:styleId="msonormal0">
    <w:name w:val="msonormal"/>
    <w:basedOn w:val="a0"/>
    <w:rsid w:val="009B454E"/>
    <w:pPr>
      <w:spacing w:before="100" w:beforeAutospacing="1" w:after="100" w:afterAutospacing="1"/>
    </w:pPr>
  </w:style>
  <w:style w:type="paragraph" w:customStyle="1" w:styleId="xl71">
    <w:name w:val="xl71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9B454E"/>
    <w:pPr>
      <w:spacing w:before="100" w:beforeAutospacing="1" w:after="100" w:afterAutospacing="1"/>
    </w:pPr>
  </w:style>
  <w:style w:type="paragraph" w:customStyle="1" w:styleId="xl74">
    <w:name w:val="xl74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0"/>
    <w:rsid w:val="009B454E"/>
    <w:pPr>
      <w:spacing w:before="100" w:beforeAutospacing="1" w:after="100" w:afterAutospacing="1"/>
    </w:pPr>
    <w:rPr>
      <w:b/>
      <w:bCs/>
      <w:u w:val="single"/>
    </w:rPr>
  </w:style>
  <w:style w:type="paragraph" w:customStyle="1" w:styleId="xl84">
    <w:name w:val="xl84"/>
    <w:basedOn w:val="a0"/>
    <w:rsid w:val="009B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0"/>
    <w:rsid w:val="009B454E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9B454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89">
    <w:name w:val="xl89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93">
    <w:name w:val="xl93"/>
    <w:basedOn w:val="a0"/>
    <w:rsid w:val="00EF540F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rsid w:val="00EF540F"/>
    <w:pPr>
      <w:spacing w:before="100" w:beforeAutospacing="1" w:after="100" w:afterAutospacing="1"/>
    </w:pPr>
  </w:style>
  <w:style w:type="paragraph" w:customStyle="1" w:styleId="xl95">
    <w:name w:val="xl95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97">
    <w:name w:val="xl97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5">
    <w:name w:val="xl105"/>
    <w:basedOn w:val="a0"/>
    <w:rsid w:val="00EF540F"/>
    <w:pPr>
      <w:spacing w:before="100" w:beforeAutospacing="1" w:after="100" w:afterAutospacing="1"/>
    </w:pPr>
  </w:style>
  <w:style w:type="paragraph" w:customStyle="1" w:styleId="xl106">
    <w:name w:val="xl106"/>
    <w:basedOn w:val="a0"/>
    <w:rsid w:val="00EF540F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kachanova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A264-11E5-4250-8AA2-A7AF422F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555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4451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Костин Александр Александрович</cp:lastModifiedBy>
  <cp:revision>7</cp:revision>
  <cp:lastPrinted>2021-02-05T12:06:00Z</cp:lastPrinted>
  <dcterms:created xsi:type="dcterms:W3CDTF">2021-02-04T18:59:00Z</dcterms:created>
  <dcterms:modified xsi:type="dcterms:W3CDTF">2021-02-16T08:13:00Z</dcterms:modified>
</cp:coreProperties>
</file>