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546780" w:rsidRDefault="00546780" w:rsidP="00CC7FD1">
      <w:pPr>
        <w:rPr>
          <w:rFonts w:ascii="Times New Roman" w:eastAsia="Times New Roman" w:hAnsi="Times New Roman" w:cs="Times New Roman"/>
          <w:noProof/>
          <w:sz w:val="28"/>
          <w:szCs w:val="20"/>
          <w:lang w:eastAsia="ru-RU"/>
        </w:rPr>
      </w:pPr>
    </w:p>
    <w:p w:rsidR="00546780" w:rsidRDefault="00546780" w:rsidP="00CC7FD1">
      <w:pPr>
        <w:rPr>
          <w:rFonts w:ascii="Times New Roman" w:eastAsia="Times New Roman" w:hAnsi="Times New Roman" w:cs="Times New Roman"/>
          <w:noProof/>
          <w:sz w:val="28"/>
          <w:szCs w:val="20"/>
          <w:lang w:eastAsia="ru-RU"/>
        </w:rPr>
      </w:pPr>
    </w:p>
    <w:p w:rsidR="00546780" w:rsidRDefault="00546780"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0028761C">
        <w:rPr>
          <w:b/>
          <w:color w:val="000000"/>
          <w:szCs w:val="28"/>
        </w:rPr>
        <w:t xml:space="preserve"> </w:t>
      </w:r>
      <w:r w:rsidR="0028761C" w:rsidRPr="0028761C">
        <w:rPr>
          <w:b/>
          <w:color w:val="000000"/>
          <w:szCs w:val="28"/>
        </w:rPr>
        <w:t>картриджей аналогов для Приморского филиала АО "Воентелеком"</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7118A8"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5692">
        <w:rPr>
          <w:color w:val="000000"/>
          <w:sz w:val="24"/>
          <w:szCs w:val="24"/>
        </w:rPr>
        <w:t>2</w:t>
      </w:r>
      <w:r w:rsidR="0028761C">
        <w:rPr>
          <w:color w:val="000000"/>
          <w:sz w:val="24"/>
          <w:szCs w:val="24"/>
        </w:rPr>
        <w:t>7</w:t>
      </w:r>
      <w:r w:rsidR="00A51151">
        <w:rPr>
          <w:color w:val="000000"/>
          <w:sz w:val="24"/>
          <w:szCs w:val="24"/>
        </w:rPr>
        <w:t xml:space="preserve">» </w:t>
      </w:r>
      <w:r w:rsidR="0086786C">
        <w:rPr>
          <w:color w:val="000000"/>
          <w:sz w:val="24"/>
          <w:szCs w:val="24"/>
        </w:rPr>
        <w:t xml:space="preserve">апреля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86786C">
        <w:rPr>
          <w:color w:val="000000"/>
          <w:sz w:val="24"/>
          <w:szCs w:val="24"/>
        </w:rPr>
        <w:t>4</w:t>
      </w:r>
      <w:r w:rsidR="00575320">
        <w:rPr>
          <w:color w:val="000000"/>
          <w:sz w:val="24"/>
          <w:szCs w:val="24"/>
        </w:rPr>
        <w:t>3</w:t>
      </w:r>
      <w:r w:rsidR="0028761C">
        <w:rPr>
          <w:color w:val="000000"/>
          <w:sz w:val="24"/>
          <w:szCs w:val="24"/>
        </w:rPr>
        <w:t>854</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28761C" w:rsidP="0040687E">
            <w:pPr>
              <w:widowControl w:val="0"/>
              <w:spacing w:after="0" w:line="240" w:lineRule="auto"/>
              <w:jc w:val="both"/>
              <w:rPr>
                <w:rFonts w:ascii="Times New Roman" w:eastAsiaTheme="minorEastAsia" w:hAnsi="Times New Roman" w:cs="Times New Roman"/>
                <w:sz w:val="24"/>
                <w:szCs w:val="24"/>
              </w:rPr>
            </w:pPr>
            <w:r w:rsidRPr="0028761C">
              <w:rPr>
                <w:rFonts w:ascii="Times New Roman" w:hAnsi="Times New Roman" w:cs="Times New Roman"/>
                <w:sz w:val="24"/>
                <w:szCs w:val="24"/>
              </w:rPr>
              <w:t>Поставка картриджей аналогов для Приморского филиала АО "Воентелеком"</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28761C" w:rsidP="0040687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4 999 880,01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4 166 566,68</w:t>
            </w:r>
            <w:r w:rsidR="00C05947">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761C" w:rsidRDefault="0028761C" w:rsidP="00C05947">
            <w:pPr>
              <w:pStyle w:val="a0"/>
              <w:widowControl w:val="0"/>
              <w:numPr>
                <w:ilvl w:val="0"/>
                <w:numId w:val="0"/>
              </w:numPr>
              <w:tabs>
                <w:tab w:val="left" w:pos="708"/>
              </w:tabs>
              <w:spacing w:line="240" w:lineRule="auto"/>
              <w:rPr>
                <w:sz w:val="24"/>
                <w:szCs w:val="24"/>
                <w:lang w:eastAsia="en-US"/>
              </w:rPr>
            </w:pPr>
            <w:r w:rsidRPr="0028761C">
              <w:rPr>
                <w:sz w:val="24"/>
                <w:szCs w:val="24"/>
                <w:lang w:eastAsia="en-US"/>
              </w:rPr>
              <w:t>Начальная (максимальная) цена сформирована методом сопоставимых рыночных цен на основании среднего 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28761C" w:rsidP="001E5692">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46780">
              <w:rPr>
                <w:sz w:val="24"/>
                <w:szCs w:val="24"/>
                <w:lang w:eastAsia="en-US"/>
              </w:rPr>
              <w:t>«</w:t>
            </w:r>
            <w:r w:rsidR="00546780">
              <w:rPr>
                <w:sz w:val="24"/>
                <w:szCs w:val="24"/>
                <w:lang w:eastAsia="en-US"/>
              </w:rPr>
              <w:t>04</w:t>
            </w:r>
            <w:r w:rsidR="00546780">
              <w:rPr>
                <w:sz w:val="24"/>
                <w:szCs w:val="24"/>
                <w:lang w:eastAsia="en-US"/>
              </w:rPr>
              <w:t xml:space="preserve">» </w:t>
            </w:r>
            <w:r w:rsidR="00546780">
              <w:rPr>
                <w:sz w:val="24"/>
                <w:szCs w:val="24"/>
                <w:lang w:eastAsia="en-US"/>
              </w:rPr>
              <w:t>мая</w:t>
            </w:r>
            <w:r w:rsidR="00546780"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46780">
              <w:rPr>
                <w:sz w:val="24"/>
                <w:szCs w:val="24"/>
                <w:lang w:eastAsia="en-US"/>
              </w:rPr>
              <w:t>«</w:t>
            </w:r>
            <w:r w:rsidR="00546780">
              <w:rPr>
                <w:sz w:val="24"/>
                <w:szCs w:val="24"/>
                <w:lang w:eastAsia="en-US"/>
              </w:rPr>
              <w:t>17</w:t>
            </w:r>
            <w:r w:rsidR="00546780" w:rsidRPr="00270E1F">
              <w:rPr>
                <w:sz w:val="24"/>
                <w:szCs w:val="24"/>
                <w:lang w:eastAsia="en-US"/>
              </w:rPr>
              <w:t>»</w:t>
            </w:r>
            <w:r w:rsidR="00546780">
              <w:rPr>
                <w:sz w:val="24"/>
                <w:szCs w:val="24"/>
                <w:lang w:eastAsia="en-US"/>
              </w:rPr>
              <w:t xml:space="preserve"> </w:t>
            </w:r>
            <w:r w:rsidR="00546780">
              <w:rPr>
                <w:sz w:val="24"/>
                <w:szCs w:val="24"/>
                <w:lang w:eastAsia="en-US"/>
              </w:rPr>
              <w:t>мая</w:t>
            </w:r>
            <w:r w:rsidR="0054678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46780" w:rsidP="00546780">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20</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546780">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546780">
              <w:rPr>
                <w:sz w:val="24"/>
                <w:szCs w:val="24"/>
                <w:lang w:eastAsia="en-US"/>
              </w:rPr>
              <w:t>20</w:t>
            </w:r>
            <w:r w:rsidR="00270E1F" w:rsidRPr="00270E1F">
              <w:rPr>
                <w:sz w:val="24"/>
                <w:szCs w:val="24"/>
                <w:lang w:eastAsia="en-US"/>
              </w:rPr>
              <w:t>»</w:t>
            </w:r>
            <w:r w:rsidR="00F47B8D">
              <w:rPr>
                <w:sz w:val="24"/>
                <w:szCs w:val="24"/>
                <w:lang w:val="en-US" w:eastAsia="en-US"/>
              </w:rPr>
              <w:t xml:space="preserve"> </w:t>
            </w:r>
            <w:r w:rsidR="00546780">
              <w:rPr>
                <w:sz w:val="24"/>
                <w:szCs w:val="24"/>
                <w:lang w:eastAsia="en-US"/>
              </w:rPr>
              <w:t>мая</w:t>
            </w:r>
            <w:bookmarkStart w:id="102" w:name="_GoBack"/>
            <w:bookmarkEnd w:id="102"/>
            <w:r w:rsidR="00546780">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8761C"/>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0687E"/>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46780"/>
    <w:rsid w:val="00567D7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0D46-E712-4353-89C5-A04BFBA9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56</cp:revision>
  <cp:lastPrinted>2022-03-18T13:37:00Z</cp:lastPrinted>
  <dcterms:created xsi:type="dcterms:W3CDTF">2021-08-24T14:37:00Z</dcterms:created>
  <dcterms:modified xsi:type="dcterms:W3CDTF">2022-05-04T08:41:00Z</dcterms:modified>
</cp:coreProperties>
</file>