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9" w:rsidRPr="00D42E2D" w:rsidRDefault="00025CF7" w:rsidP="005A0EA9">
      <w:pPr>
        <w:keepLines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  <w:bookmarkStart w:id="0" w:name="_GoBack"/>
      <w:bookmarkEnd w:id="0"/>
    </w:p>
    <w:p w:rsidR="00F764DA" w:rsidRPr="009962E9" w:rsidRDefault="009962E9" w:rsidP="00751B49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962E9">
        <w:rPr>
          <w:rFonts w:ascii="Times New Roman" w:hAnsi="Times New Roman" w:cs="Times New Roman"/>
          <w:sz w:val="28"/>
          <w:szCs w:val="28"/>
        </w:rPr>
        <w:t>Сведения о возможности проведения переторжки и порядок проведения.</w:t>
      </w:r>
    </w:p>
    <w:p w:rsidR="00C12B14" w:rsidRPr="002A69D2" w:rsidRDefault="00C12B14" w:rsidP="002A69D2">
      <w:pPr>
        <w:pStyle w:val="-4"/>
        <w:keepLines/>
        <w:numPr>
          <w:ilvl w:val="0"/>
          <w:numId w:val="3"/>
        </w:numPr>
        <w:tabs>
          <w:tab w:val="clear" w:pos="851"/>
          <w:tab w:val="left" w:pos="993"/>
        </w:tabs>
        <w:rPr>
          <w:lang w:val="ru-RU"/>
        </w:rPr>
      </w:pPr>
      <w:r w:rsidRPr="002A69D2">
        <w:t xml:space="preserve">Решение о необходимости проведения переторжки может быть принято Заказчиком в ходе процедуры закупки. Переторжка может проводиться только до определения Победителя. </w:t>
      </w:r>
    </w:p>
    <w:p w:rsidR="00C12B14" w:rsidRPr="002A69D2" w:rsidRDefault="00C12B14" w:rsidP="002A69D2">
      <w:pPr>
        <w:pStyle w:val="-4"/>
        <w:keepLines/>
        <w:numPr>
          <w:ilvl w:val="0"/>
          <w:numId w:val="3"/>
        </w:numPr>
        <w:tabs>
          <w:tab w:val="clear" w:pos="851"/>
          <w:tab w:val="left" w:pos="993"/>
        </w:tabs>
      </w:pPr>
      <w:r w:rsidRPr="002A69D2">
        <w:t xml:space="preserve">В переторжке имеют право участвовать все Участники закупки, заявки которых поступили в установленный в документации о закупке срок и на момент объявления переторжки не отклонены по основаниям, указанным в </w:t>
      </w:r>
      <w:r w:rsidRPr="002A69D2">
        <w:rPr>
          <w:lang w:val="ru-RU"/>
        </w:rPr>
        <w:t>«</w:t>
      </w:r>
      <w:r w:rsidRPr="002A69D2">
        <w:t>Положении</w:t>
      </w:r>
      <w:r w:rsidRPr="002A69D2">
        <w:rPr>
          <w:lang w:val="ru-RU"/>
        </w:rPr>
        <w:t xml:space="preserve"> о закупке товаров, работ, услуг»</w:t>
      </w:r>
      <w:r w:rsidRPr="002A69D2">
        <w:t xml:space="preserve"> или в документации о закупке.</w:t>
      </w:r>
    </w:p>
    <w:p w:rsidR="00C12B14" w:rsidRPr="002A69D2" w:rsidRDefault="00C12B14" w:rsidP="002A69D2">
      <w:pPr>
        <w:pStyle w:val="-4"/>
        <w:keepLines/>
        <w:numPr>
          <w:ilvl w:val="0"/>
          <w:numId w:val="3"/>
        </w:numPr>
        <w:tabs>
          <w:tab w:val="clear" w:pos="851"/>
          <w:tab w:val="left" w:pos="993"/>
        </w:tabs>
      </w:pPr>
      <w:r w:rsidRPr="002A69D2">
        <w:t>Переторжка может проводиться в отношении улучшения одного или нескольких параметров ранее поданных заявок</w:t>
      </w:r>
      <w:r w:rsidRPr="002A69D2">
        <w:rPr>
          <w:lang w:val="ru-RU"/>
        </w:rPr>
        <w:t xml:space="preserve">, </w:t>
      </w:r>
      <w:r w:rsidR="00F764DA" w:rsidRPr="002A69D2">
        <w:t>которые применяются для оценки</w:t>
      </w:r>
      <w:r w:rsidR="00F764DA" w:rsidRPr="002A69D2">
        <w:rPr>
          <w:lang w:val="ru-RU"/>
        </w:rPr>
        <w:t>.</w:t>
      </w:r>
    </w:p>
    <w:p w:rsidR="00F764DA" w:rsidRPr="002A69D2" w:rsidRDefault="00F764DA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t xml:space="preserve">Переторжка проводится в заочной форме. </w:t>
      </w:r>
    </w:p>
    <w:p w:rsidR="00F764DA" w:rsidRPr="002A69D2" w:rsidRDefault="00F764DA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t>Переторжка может проводиться более одного раза.</w:t>
      </w:r>
    </w:p>
    <w:p w:rsidR="004F6974" w:rsidRPr="002A69D2" w:rsidRDefault="004F6974" w:rsidP="002A69D2">
      <w:pPr>
        <w:pStyle w:val="a3"/>
        <w:keepLines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срок и в порядке, которые установлены в извещении, документации о закупке, уведомлении о переторжке/процедуре получения окончательного (дополнительного ценового) предложения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 </w:t>
      </w:r>
    </w:p>
    <w:p w:rsidR="004F6974" w:rsidRPr="002A69D2" w:rsidRDefault="004F6974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rPr>
          <w:rFonts w:eastAsiaTheme="minorHAnsi"/>
          <w:lang w:val="ru-RU" w:eastAsia="en-US"/>
        </w:rPr>
        <w:t xml:space="preserve">Открытие доступа к заявкам Участников закупки с измененными условиями в ходе переторжки/процедуры получения окончательного (дополнительного ценового) предложения осуществляется в порядке, предусмотренном для процедуры вскрытия конвертов/открытия доступа к заявкам </w:t>
      </w:r>
    </w:p>
    <w:p w:rsidR="00F764DA" w:rsidRPr="002A69D2" w:rsidRDefault="00F764DA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t>Заказчик проводит рассмотрение поступивших на переторжку документов в порядке, в котором проводилось рассмотрение первоначальных заявок.</w:t>
      </w:r>
    </w:p>
    <w:p w:rsidR="004F6974" w:rsidRPr="002A69D2" w:rsidRDefault="004F6974" w:rsidP="002A69D2">
      <w:pPr>
        <w:pStyle w:val="a3"/>
        <w:keepLines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Если при изменении условий в ходе переторжки/процедуры получения окончательного (дополнительного ценового) предложения изменяются подтверждающие расчеты, Участник закупки обязан оформить и представить вместе с измененными условиями заявки откорректированные подтверждающие документы. Организатор закупки вправе установить в документации о закупке дополнительные требования к комплекту документов, который должен представить Участник закупки для участия в переторжке/процедуре получения окончательного (дополнительного ценового) предложения.</w:t>
      </w:r>
    </w:p>
    <w:p w:rsidR="00F764DA" w:rsidRPr="002A69D2" w:rsidRDefault="004F6974" w:rsidP="002A69D2">
      <w:pPr>
        <w:pStyle w:val="a3"/>
        <w:keepLines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9D2">
        <w:rPr>
          <w:rFonts w:ascii="Times New Roman" w:hAnsi="Times New Roman" w:cs="Times New Roman"/>
          <w:sz w:val="24"/>
          <w:szCs w:val="24"/>
        </w:rPr>
        <w:t>Предложение Участника закупки, полученное в ходе переторжки/процедуры получения окончательного (дополнительного ценового) предложения и определяющие измененные условия ранее поданной заявки, отклоняются, если</w:t>
      </w:r>
      <w:r w:rsidR="00F764DA" w:rsidRPr="002A69D2">
        <w:rPr>
          <w:rFonts w:ascii="Times New Roman" w:hAnsi="Times New Roman" w:cs="Times New Roman"/>
          <w:sz w:val="24"/>
          <w:szCs w:val="24"/>
        </w:rPr>
        <w:t>:</w:t>
      </w:r>
    </w:p>
    <w:p w:rsidR="00F764DA" w:rsidRPr="002A69D2" w:rsidRDefault="00F764DA" w:rsidP="002A69D2">
      <w:pPr>
        <w:pStyle w:val="-4"/>
        <w:keepLines/>
        <w:numPr>
          <w:ilvl w:val="0"/>
          <w:numId w:val="0"/>
        </w:numPr>
        <w:tabs>
          <w:tab w:val="left" w:pos="993"/>
        </w:tabs>
        <w:ind w:left="927"/>
      </w:pPr>
      <w:r w:rsidRPr="002A69D2">
        <w:rPr>
          <w:lang w:val="ru-RU"/>
        </w:rPr>
        <w:t xml:space="preserve">- </w:t>
      </w:r>
      <w:r w:rsidRPr="002A69D2">
        <w:t>документы, определяющие измененные условия заявки, поданы позднее установленного срока;</w:t>
      </w:r>
    </w:p>
    <w:p w:rsidR="00F764DA" w:rsidRPr="002A69D2" w:rsidRDefault="00F764DA" w:rsidP="002A69D2">
      <w:pPr>
        <w:pStyle w:val="-4"/>
        <w:keepLines/>
        <w:numPr>
          <w:ilvl w:val="0"/>
          <w:numId w:val="0"/>
        </w:numPr>
        <w:tabs>
          <w:tab w:val="left" w:pos="993"/>
        </w:tabs>
        <w:ind w:left="927"/>
      </w:pPr>
      <w:r w:rsidRPr="002A69D2">
        <w:rPr>
          <w:lang w:val="ru-RU"/>
        </w:rPr>
        <w:t xml:space="preserve">- </w:t>
      </w:r>
      <w:r w:rsidRPr="002A69D2">
        <w:t>изменены какие-либо условия заявки, помимо условий, по которым проводится переторжка;</w:t>
      </w:r>
    </w:p>
    <w:p w:rsidR="00F764DA" w:rsidRPr="002A69D2" w:rsidRDefault="00F764DA" w:rsidP="002A69D2">
      <w:pPr>
        <w:pStyle w:val="-4"/>
        <w:keepLines/>
        <w:numPr>
          <w:ilvl w:val="0"/>
          <w:numId w:val="0"/>
        </w:numPr>
        <w:tabs>
          <w:tab w:val="left" w:pos="993"/>
        </w:tabs>
        <w:ind w:left="927"/>
      </w:pPr>
      <w:r w:rsidRPr="002A69D2">
        <w:rPr>
          <w:lang w:val="ru-RU"/>
        </w:rPr>
        <w:t xml:space="preserve">- </w:t>
      </w:r>
      <w:r w:rsidRPr="002A69D2">
        <w:t>предложено ухудшение условия, по которому проводится переторжка.</w:t>
      </w:r>
    </w:p>
    <w:p w:rsidR="00F764DA" w:rsidRPr="002A69D2" w:rsidRDefault="00F764DA" w:rsidP="002A69D2">
      <w:pPr>
        <w:pStyle w:val="-4"/>
        <w:keepLines/>
        <w:numPr>
          <w:ilvl w:val="0"/>
          <w:numId w:val="0"/>
        </w:numPr>
        <w:tabs>
          <w:tab w:val="left" w:pos="993"/>
        </w:tabs>
        <w:ind w:left="927"/>
      </w:pPr>
    </w:p>
    <w:p w:rsidR="00F764DA" w:rsidRPr="002A69D2" w:rsidRDefault="00F764DA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F764DA" w:rsidRPr="002A69D2" w:rsidRDefault="00F764DA" w:rsidP="002A69D2">
      <w:pPr>
        <w:pStyle w:val="-4"/>
        <w:keepLines/>
        <w:numPr>
          <w:ilvl w:val="0"/>
          <w:numId w:val="3"/>
        </w:numPr>
        <w:tabs>
          <w:tab w:val="left" w:pos="993"/>
        </w:tabs>
      </w:pPr>
      <w:r w:rsidRPr="002A69D2"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F764DA" w:rsidRPr="002A69D2" w:rsidRDefault="009962E9" w:rsidP="002A69D2">
      <w:pPr>
        <w:pStyle w:val="-4"/>
        <w:keepLines/>
        <w:numPr>
          <w:ilvl w:val="0"/>
          <w:numId w:val="3"/>
        </w:numPr>
        <w:tabs>
          <w:tab w:val="clear" w:pos="851"/>
          <w:tab w:val="left" w:pos="993"/>
        </w:tabs>
      </w:pPr>
      <w:r w:rsidRPr="002A69D2">
        <w:rPr>
          <w:lang w:val="ru-RU"/>
        </w:rPr>
        <w:t xml:space="preserve">Далее в обычном порядке применяется процедура выбора Победителя. </w:t>
      </w:r>
    </w:p>
    <w:p w:rsidR="009962E9" w:rsidRPr="002A69D2" w:rsidRDefault="009962E9" w:rsidP="002A69D2">
      <w:pPr>
        <w:pStyle w:val="-4"/>
        <w:keepLines/>
        <w:numPr>
          <w:ilvl w:val="0"/>
          <w:numId w:val="3"/>
        </w:numPr>
        <w:tabs>
          <w:tab w:val="clear" w:pos="851"/>
          <w:tab w:val="left" w:pos="993"/>
        </w:tabs>
      </w:pPr>
      <w:r w:rsidRPr="002A69D2">
        <w:rPr>
          <w:lang w:val="ru-RU"/>
        </w:rPr>
        <w:t>Заказчик в течение 3-х календарных дней размещает протокол проведения переторжки на ЭТП.</w:t>
      </w:r>
    </w:p>
    <w:p w:rsidR="00C12B14" w:rsidRPr="00C12B14" w:rsidRDefault="00C12B14" w:rsidP="00C12B14">
      <w:pPr>
        <w:pStyle w:val="-4"/>
        <w:keepLines/>
        <w:numPr>
          <w:ilvl w:val="0"/>
          <w:numId w:val="0"/>
        </w:numPr>
        <w:tabs>
          <w:tab w:val="clear" w:pos="851"/>
          <w:tab w:val="left" w:pos="993"/>
        </w:tabs>
        <w:ind w:firstLine="567"/>
      </w:pPr>
    </w:p>
    <w:p w:rsidR="00704C95" w:rsidRDefault="00704C95"/>
    <w:sectPr w:rsidR="00704C95" w:rsidSect="00C12B1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E679EC"/>
    <w:multiLevelType w:val="multilevel"/>
    <w:tmpl w:val="415E28F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C22D50"/>
    <w:multiLevelType w:val="hybridMultilevel"/>
    <w:tmpl w:val="CEAC461E"/>
    <w:lvl w:ilvl="0" w:tplc="4E1C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14"/>
    <w:rsid w:val="00025CF7"/>
    <w:rsid w:val="001A0B62"/>
    <w:rsid w:val="002639F5"/>
    <w:rsid w:val="002A69D2"/>
    <w:rsid w:val="004F6974"/>
    <w:rsid w:val="005A0EA9"/>
    <w:rsid w:val="00704C95"/>
    <w:rsid w:val="00751B49"/>
    <w:rsid w:val="008169B3"/>
    <w:rsid w:val="009962E9"/>
    <w:rsid w:val="00C12B14"/>
    <w:rsid w:val="00D42E2D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4">
    <w:name w:val="Пункт-4"/>
    <w:basedOn w:val="a"/>
    <w:link w:val="-40"/>
    <w:qFormat/>
    <w:rsid w:val="00C12B14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40">
    <w:name w:val="Пункт-4 Знак"/>
    <w:link w:val="-4"/>
    <w:locked/>
    <w:rsid w:val="00C1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4F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4">
    <w:name w:val="Пункт-4"/>
    <w:basedOn w:val="a"/>
    <w:link w:val="-40"/>
    <w:qFormat/>
    <w:rsid w:val="00C12B14"/>
    <w:pPr>
      <w:numPr>
        <w:ilvl w:val="3"/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-40">
    <w:name w:val="Пункт-4 Знак"/>
    <w:link w:val="-4"/>
    <w:locked/>
    <w:rsid w:val="00C12B1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4F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Panyavkina</cp:lastModifiedBy>
  <cp:revision>8</cp:revision>
  <cp:lastPrinted>2016-11-10T21:11:00Z</cp:lastPrinted>
  <dcterms:created xsi:type="dcterms:W3CDTF">2016-11-10T02:58:00Z</dcterms:created>
  <dcterms:modified xsi:type="dcterms:W3CDTF">2021-03-30T22:49:00Z</dcterms:modified>
</cp:coreProperties>
</file>