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3" w:type="dxa"/>
        <w:tblLayout w:type="fixed"/>
        <w:tblLook w:val="0000" w:firstRow="0" w:lastRow="0" w:firstColumn="0" w:lastColumn="0" w:noHBand="0" w:noVBand="0"/>
      </w:tblPr>
      <w:tblGrid>
        <w:gridCol w:w="4926"/>
        <w:gridCol w:w="4927"/>
      </w:tblGrid>
      <w:tr w:rsidR="00E16234" w:rsidRPr="00E16234" w:rsidTr="00FA17C3">
        <w:trPr>
          <w:trHeight w:val="3962"/>
        </w:trPr>
        <w:tc>
          <w:tcPr>
            <w:tcW w:w="4926" w:type="dxa"/>
          </w:tcPr>
          <w:tbl>
            <w:tblPr>
              <w:tblW w:w="9853" w:type="dxa"/>
              <w:tblLayout w:type="fixed"/>
              <w:tblLook w:val="0000" w:firstRow="0" w:lastRow="0" w:firstColumn="0" w:lastColumn="0" w:noHBand="0" w:noVBand="0"/>
            </w:tblPr>
            <w:tblGrid>
              <w:gridCol w:w="9853"/>
            </w:tblGrid>
            <w:tr w:rsidR="008E6A7E" w:rsidRPr="00E16234" w:rsidTr="00A05B3E">
              <w:trPr>
                <w:trHeight w:val="3962"/>
              </w:trPr>
              <w:tc>
                <w:tcPr>
                  <w:tcW w:w="4926" w:type="dxa"/>
                </w:tcPr>
                <w:p w:rsidR="008E6A7E" w:rsidRPr="00E16234" w:rsidRDefault="008E6A7E" w:rsidP="00A05B3E">
                  <w:pPr>
                    <w:ind w:right="20"/>
                  </w:pPr>
                </w:p>
              </w:tc>
            </w:tr>
          </w:tbl>
          <w:p w:rsidR="00E16234" w:rsidRPr="00E16234" w:rsidRDefault="00E16234" w:rsidP="00E16234">
            <w:pPr>
              <w:ind w:right="20"/>
            </w:pPr>
            <w:r w:rsidRPr="00E16234">
              <w:rPr>
                <w:color w:val="FFFFFF"/>
              </w:rPr>
              <w:t>ВА__________________________________</w:t>
            </w:r>
            <w:r w:rsidRPr="00E16234" w:rsidDel="006C362A">
              <w:t xml:space="preserve"> </w:t>
            </w:r>
          </w:p>
        </w:tc>
        <w:tc>
          <w:tcPr>
            <w:tcW w:w="4927" w:type="dxa"/>
          </w:tcPr>
          <w:p w:rsidR="00E16234" w:rsidRPr="00E16234" w:rsidRDefault="00E16234" w:rsidP="00E16234">
            <w:pPr>
              <w:spacing w:line="360" w:lineRule="exact"/>
              <w:jc w:val="both"/>
              <w:rPr>
                <w:sz w:val="28"/>
                <w:szCs w:val="28"/>
              </w:rPr>
            </w:pPr>
            <w:r w:rsidRPr="00E16234">
              <w:rPr>
                <w:sz w:val="28"/>
                <w:szCs w:val="28"/>
              </w:rPr>
              <w:t>УТВЕРЖДАЮ:</w:t>
            </w:r>
          </w:p>
          <w:p w:rsidR="00E16234" w:rsidRPr="00E16234" w:rsidRDefault="00E16234" w:rsidP="00E16234">
            <w:pPr>
              <w:spacing w:line="360" w:lineRule="exact"/>
              <w:jc w:val="both"/>
              <w:rPr>
                <w:sz w:val="28"/>
                <w:szCs w:val="28"/>
              </w:rPr>
            </w:pPr>
            <w:r w:rsidRPr="00E16234">
              <w:rPr>
                <w:sz w:val="28"/>
                <w:szCs w:val="28"/>
              </w:rPr>
              <w:t>Председатель комиссии по осуществлению закупок Забайкальского филиала – вагонного участка Чита АО «ФПК»</w:t>
            </w:r>
          </w:p>
          <w:p w:rsidR="00E16234" w:rsidRPr="00E16234" w:rsidRDefault="00E16234" w:rsidP="00E16234">
            <w:pPr>
              <w:spacing w:line="360" w:lineRule="exact"/>
              <w:jc w:val="both"/>
              <w:rPr>
                <w:sz w:val="28"/>
                <w:szCs w:val="28"/>
              </w:rPr>
            </w:pPr>
          </w:p>
          <w:p w:rsidR="00E16234" w:rsidRDefault="00E16234" w:rsidP="00E16234">
            <w:pPr>
              <w:spacing w:line="360" w:lineRule="exact"/>
              <w:jc w:val="both"/>
              <w:rPr>
                <w:sz w:val="28"/>
                <w:szCs w:val="28"/>
              </w:rPr>
            </w:pPr>
            <w:r>
              <w:rPr>
                <w:sz w:val="28"/>
                <w:szCs w:val="28"/>
              </w:rPr>
              <w:t xml:space="preserve"> _________________</w:t>
            </w:r>
            <w:proofErr w:type="spellStart"/>
            <w:r>
              <w:rPr>
                <w:sz w:val="28"/>
                <w:szCs w:val="28"/>
              </w:rPr>
              <w:t>В.С.Теребавшов</w:t>
            </w:r>
            <w:proofErr w:type="spellEnd"/>
          </w:p>
          <w:p w:rsidR="00E16234" w:rsidRPr="00E16234" w:rsidRDefault="00E16234" w:rsidP="00E16234">
            <w:pPr>
              <w:spacing w:line="360" w:lineRule="exact"/>
              <w:jc w:val="both"/>
              <w:rPr>
                <w:sz w:val="28"/>
                <w:szCs w:val="28"/>
              </w:rPr>
            </w:pPr>
          </w:p>
          <w:p w:rsidR="00E16234" w:rsidRPr="00E16234" w:rsidRDefault="00E16234" w:rsidP="00FA17C3">
            <w:pPr>
              <w:rPr>
                <w:b/>
                <w:bCs/>
                <w:sz w:val="28"/>
                <w:szCs w:val="28"/>
              </w:rPr>
            </w:pPr>
            <w:r w:rsidRPr="00E16234">
              <w:rPr>
                <w:sz w:val="28"/>
                <w:szCs w:val="28"/>
              </w:rPr>
              <w:t xml:space="preserve"> </w:t>
            </w:r>
            <w:r w:rsidR="00DF3DBA" w:rsidRPr="00E16234">
              <w:rPr>
                <w:sz w:val="28"/>
                <w:szCs w:val="28"/>
              </w:rPr>
              <w:t>«</w:t>
            </w:r>
            <w:r w:rsidR="00FA17C3">
              <w:rPr>
                <w:sz w:val="28"/>
                <w:szCs w:val="28"/>
              </w:rPr>
              <w:t>27</w:t>
            </w:r>
            <w:r w:rsidR="00DF3DBA">
              <w:rPr>
                <w:sz w:val="28"/>
                <w:szCs w:val="28"/>
              </w:rPr>
              <w:t xml:space="preserve">» </w:t>
            </w:r>
            <w:r w:rsidR="00FA17C3">
              <w:rPr>
                <w:sz w:val="28"/>
                <w:szCs w:val="28"/>
              </w:rPr>
              <w:t xml:space="preserve">декабря </w:t>
            </w:r>
            <w:r w:rsidR="00DF3DBA" w:rsidRPr="00E16234">
              <w:rPr>
                <w:sz w:val="28"/>
                <w:szCs w:val="28"/>
              </w:rPr>
              <w:t xml:space="preserve"> </w:t>
            </w:r>
            <w:r w:rsidRPr="00E16234">
              <w:rPr>
                <w:sz w:val="28"/>
                <w:szCs w:val="28"/>
              </w:rPr>
              <w:t xml:space="preserve">2017 </w:t>
            </w:r>
            <w:r w:rsidR="00DF3DBA">
              <w:rPr>
                <w:sz w:val="28"/>
                <w:szCs w:val="28"/>
              </w:rPr>
              <w:t xml:space="preserve"> </w:t>
            </w:r>
            <w:r w:rsidRPr="00E16234">
              <w:rPr>
                <w:sz w:val="28"/>
                <w:szCs w:val="28"/>
              </w:rPr>
              <w:t>г.</w:t>
            </w:r>
          </w:p>
        </w:tc>
      </w:tr>
    </w:tbl>
    <w:p w:rsidR="00D86EE1" w:rsidRDefault="00D86EE1" w:rsidP="00456385">
      <w:pPr>
        <w:ind w:firstLine="142"/>
        <w:jc w:val="center"/>
        <w:rPr>
          <w:b/>
          <w:sz w:val="28"/>
          <w:szCs w:val="28"/>
        </w:rPr>
      </w:pPr>
    </w:p>
    <w:p w:rsidR="00D86EE1" w:rsidRDefault="00D86EE1" w:rsidP="00456385">
      <w:pPr>
        <w:ind w:firstLine="142"/>
        <w:jc w:val="center"/>
        <w:rPr>
          <w:b/>
          <w:sz w:val="28"/>
          <w:szCs w:val="28"/>
        </w:rPr>
      </w:pPr>
    </w:p>
    <w:p w:rsidR="00456385" w:rsidRPr="005203BA" w:rsidRDefault="00456385" w:rsidP="00456385">
      <w:pPr>
        <w:ind w:firstLine="142"/>
        <w:jc w:val="center"/>
        <w:rPr>
          <w:b/>
          <w:sz w:val="28"/>
          <w:szCs w:val="28"/>
        </w:rPr>
      </w:pPr>
      <w:r w:rsidRPr="005203BA">
        <w:rPr>
          <w:b/>
          <w:sz w:val="28"/>
          <w:szCs w:val="28"/>
        </w:rPr>
        <w:t xml:space="preserve">Приглашение принять участие в конкурентном отборе </w:t>
      </w:r>
    </w:p>
    <w:p w:rsidR="00456385" w:rsidRDefault="00456385" w:rsidP="00456385">
      <w:pPr>
        <w:ind w:firstLine="142"/>
        <w:jc w:val="center"/>
        <w:rPr>
          <w:b/>
          <w:sz w:val="28"/>
          <w:szCs w:val="28"/>
        </w:rPr>
      </w:pPr>
    </w:p>
    <w:p w:rsidR="00D86EE1" w:rsidRPr="005203BA" w:rsidRDefault="00D86EE1" w:rsidP="00456385">
      <w:pPr>
        <w:ind w:firstLine="142"/>
        <w:jc w:val="center"/>
        <w:rPr>
          <w:b/>
          <w:sz w:val="28"/>
          <w:szCs w:val="28"/>
        </w:rPr>
      </w:pPr>
    </w:p>
    <w:p w:rsidR="00456385" w:rsidRPr="005203BA"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5203BA">
        <w:rPr>
          <w:rFonts w:ascii="Times New Roman" w:hAnsi="Times New Roman" w:cs="Times New Roman"/>
          <w:sz w:val="28"/>
          <w:szCs w:val="28"/>
        </w:rPr>
        <w:t>Условия проведения конкурентного отбора</w:t>
      </w:r>
    </w:p>
    <w:p w:rsidR="00456385" w:rsidRPr="005203BA" w:rsidRDefault="00456385" w:rsidP="00456385"/>
    <w:p w:rsidR="00456385" w:rsidRPr="005203BA" w:rsidRDefault="00456385" w:rsidP="00456385">
      <w:pPr>
        <w:pStyle w:val="2"/>
        <w:numPr>
          <w:ilvl w:val="0"/>
          <w:numId w:val="2"/>
        </w:numPr>
        <w:spacing w:before="0" w:after="0"/>
        <w:ind w:left="0" w:firstLine="709"/>
        <w:jc w:val="both"/>
        <w:rPr>
          <w:rFonts w:ascii="Times New Roman" w:hAnsi="Times New Roman" w:cs="Times New Roman"/>
          <w:i w:val="0"/>
        </w:rPr>
      </w:pPr>
      <w:r w:rsidRPr="005203BA">
        <w:rPr>
          <w:rFonts w:ascii="Times New Roman" w:hAnsi="Times New Roman" w:cs="Times New Roman"/>
          <w:i w:val="0"/>
        </w:rPr>
        <w:t>Общие условия проведения конкурентного отбора</w:t>
      </w:r>
    </w:p>
    <w:p w:rsidR="00456385" w:rsidRPr="005203BA" w:rsidRDefault="00456385" w:rsidP="00456385">
      <w:pPr>
        <w:ind w:firstLine="709"/>
        <w:rPr>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Сведения о заказчике</w:t>
      </w:r>
    </w:p>
    <w:p w:rsidR="00F505B8" w:rsidRPr="005203BA" w:rsidRDefault="00F505B8" w:rsidP="00F505B8">
      <w:pPr>
        <w:pStyle w:val="a3"/>
        <w:ind w:left="720"/>
        <w:jc w:val="both"/>
        <w:rPr>
          <w:bCs/>
          <w:i/>
          <w:sz w:val="28"/>
          <w:szCs w:val="28"/>
        </w:rPr>
      </w:pPr>
    </w:p>
    <w:p w:rsidR="00E16234" w:rsidRPr="00244616" w:rsidRDefault="00E16234" w:rsidP="006848DF">
      <w:pPr>
        <w:ind w:firstLine="709"/>
        <w:jc w:val="both"/>
        <w:rPr>
          <w:bCs/>
          <w:sz w:val="28"/>
          <w:szCs w:val="28"/>
        </w:rPr>
      </w:pPr>
      <w:r w:rsidRPr="00244616">
        <w:rPr>
          <w:bCs/>
          <w:sz w:val="28"/>
          <w:szCs w:val="28"/>
        </w:rPr>
        <w:t>Заказчик: Акционерное общество «Федеральная пассажирская компания» (далее – ОА «ФПК»).</w:t>
      </w:r>
    </w:p>
    <w:p w:rsidR="00E16234" w:rsidRPr="00244616" w:rsidRDefault="00E16234" w:rsidP="006848DF">
      <w:pPr>
        <w:ind w:firstLine="709"/>
        <w:jc w:val="both"/>
        <w:rPr>
          <w:bCs/>
          <w:sz w:val="28"/>
          <w:szCs w:val="28"/>
        </w:rPr>
      </w:pPr>
      <w:r w:rsidRPr="00244616">
        <w:rPr>
          <w:bCs/>
          <w:sz w:val="28"/>
          <w:szCs w:val="28"/>
        </w:rPr>
        <w:t>Закупка осуществляется для нужд Забайкальского филиала – вагонного участка Чита АО «ФПК».</w:t>
      </w:r>
    </w:p>
    <w:p w:rsidR="00E16234" w:rsidRPr="00244616" w:rsidRDefault="00E16234" w:rsidP="006848DF">
      <w:pPr>
        <w:ind w:firstLine="709"/>
        <w:jc w:val="both"/>
        <w:rPr>
          <w:bCs/>
          <w:sz w:val="28"/>
          <w:szCs w:val="28"/>
        </w:rPr>
      </w:pPr>
      <w:r>
        <w:rPr>
          <w:bCs/>
          <w:sz w:val="28"/>
          <w:szCs w:val="28"/>
        </w:rPr>
        <w:t>Место нахождения З</w:t>
      </w:r>
      <w:r w:rsidRPr="00244616">
        <w:rPr>
          <w:bCs/>
          <w:sz w:val="28"/>
          <w:szCs w:val="28"/>
        </w:rPr>
        <w:t xml:space="preserve">аказчика: 672000, Забайкальский край, г. Чита, </w:t>
      </w:r>
      <w:r>
        <w:rPr>
          <w:bCs/>
          <w:sz w:val="28"/>
          <w:szCs w:val="28"/>
        </w:rPr>
        <w:t>у</w:t>
      </w:r>
      <w:r w:rsidRPr="00244616">
        <w:rPr>
          <w:bCs/>
          <w:sz w:val="28"/>
          <w:szCs w:val="28"/>
        </w:rPr>
        <w:t xml:space="preserve">л. </w:t>
      </w:r>
      <w:proofErr w:type="spellStart"/>
      <w:r w:rsidRPr="00244616">
        <w:rPr>
          <w:bCs/>
          <w:sz w:val="28"/>
          <w:szCs w:val="28"/>
        </w:rPr>
        <w:t>Бутина</w:t>
      </w:r>
      <w:proofErr w:type="spellEnd"/>
      <w:r w:rsidRPr="00244616">
        <w:rPr>
          <w:bCs/>
          <w:sz w:val="28"/>
          <w:szCs w:val="28"/>
        </w:rPr>
        <w:t>, 4.</w:t>
      </w:r>
    </w:p>
    <w:p w:rsidR="00E16234" w:rsidRPr="00244616" w:rsidRDefault="00E16234" w:rsidP="006848DF">
      <w:pPr>
        <w:ind w:firstLine="709"/>
        <w:jc w:val="both"/>
        <w:rPr>
          <w:bCs/>
          <w:sz w:val="28"/>
          <w:szCs w:val="28"/>
        </w:rPr>
      </w:pPr>
      <w:r w:rsidRPr="00244616">
        <w:rPr>
          <w:bCs/>
          <w:sz w:val="28"/>
          <w:szCs w:val="28"/>
        </w:rPr>
        <w:t xml:space="preserve">Почтовый адрес заказчика: 672000, Забайкальский край, г. Чита, </w:t>
      </w:r>
      <w:proofErr w:type="spellStart"/>
      <w:r w:rsidRPr="00244616">
        <w:rPr>
          <w:bCs/>
          <w:sz w:val="28"/>
          <w:szCs w:val="28"/>
        </w:rPr>
        <w:t>ул</w:t>
      </w:r>
      <w:proofErr w:type="gramStart"/>
      <w:r w:rsidRPr="00244616">
        <w:rPr>
          <w:bCs/>
          <w:sz w:val="28"/>
          <w:szCs w:val="28"/>
        </w:rPr>
        <w:t>.Б</w:t>
      </w:r>
      <w:proofErr w:type="gramEnd"/>
      <w:r w:rsidRPr="00244616">
        <w:rPr>
          <w:bCs/>
          <w:sz w:val="28"/>
          <w:szCs w:val="28"/>
        </w:rPr>
        <w:t>утина</w:t>
      </w:r>
      <w:proofErr w:type="spellEnd"/>
      <w:r w:rsidRPr="00244616">
        <w:rPr>
          <w:bCs/>
          <w:sz w:val="28"/>
          <w:szCs w:val="28"/>
        </w:rPr>
        <w:t>, 4; LazebnykhMG-zab@fpc.ru, Телефон: 8(3022) 35-01-37; 8(3022) 22-71-93.</w:t>
      </w:r>
    </w:p>
    <w:p w:rsidR="00E16234" w:rsidRDefault="00E16234" w:rsidP="006848DF">
      <w:pPr>
        <w:ind w:firstLine="709"/>
        <w:jc w:val="both"/>
        <w:rPr>
          <w:bCs/>
          <w:sz w:val="28"/>
          <w:szCs w:val="28"/>
        </w:rPr>
      </w:pPr>
      <w:r w:rsidRPr="00244616">
        <w:rPr>
          <w:bCs/>
          <w:sz w:val="28"/>
          <w:szCs w:val="28"/>
        </w:rPr>
        <w:t xml:space="preserve">Организатор: </w:t>
      </w:r>
      <w:r>
        <w:rPr>
          <w:bCs/>
          <w:sz w:val="28"/>
          <w:szCs w:val="28"/>
        </w:rPr>
        <w:t>Забайкальский филиал – вагонный участок Чита АО «ФПК»</w:t>
      </w:r>
    </w:p>
    <w:p w:rsidR="00E16234" w:rsidRPr="00244616" w:rsidRDefault="00E16234" w:rsidP="00E16234">
      <w:pPr>
        <w:ind w:firstLine="709"/>
        <w:rPr>
          <w:bCs/>
          <w:sz w:val="28"/>
          <w:szCs w:val="28"/>
        </w:rPr>
      </w:pPr>
    </w:p>
    <w:p w:rsidR="00F11786" w:rsidRPr="005203BA" w:rsidRDefault="00F11786" w:rsidP="00F11786">
      <w:pPr>
        <w:ind w:firstLine="709"/>
        <w:jc w:val="both"/>
        <w:rPr>
          <w:bCs/>
          <w:sz w:val="28"/>
          <w:szCs w:val="28"/>
        </w:rPr>
      </w:pPr>
      <w:r w:rsidRPr="005203BA">
        <w:rPr>
          <w:bCs/>
          <w:sz w:val="28"/>
          <w:szCs w:val="28"/>
        </w:rPr>
        <w:t>1.1.2. Контактные данные:</w:t>
      </w:r>
    </w:p>
    <w:p w:rsidR="00E16234" w:rsidRPr="001B319C" w:rsidRDefault="00F11786" w:rsidP="006848DF">
      <w:pPr>
        <w:ind w:firstLine="709"/>
        <w:jc w:val="both"/>
        <w:rPr>
          <w:bCs/>
          <w:sz w:val="28"/>
          <w:szCs w:val="28"/>
        </w:rPr>
      </w:pPr>
      <w:r w:rsidRPr="005203BA">
        <w:rPr>
          <w:bCs/>
          <w:sz w:val="28"/>
          <w:szCs w:val="28"/>
        </w:rPr>
        <w:t>Контактное лицо:</w:t>
      </w:r>
      <w:r w:rsidRPr="005203BA">
        <w:rPr>
          <w:bCs/>
          <w:i/>
          <w:sz w:val="28"/>
          <w:szCs w:val="28"/>
        </w:rPr>
        <w:t xml:space="preserve"> </w:t>
      </w:r>
      <w:r w:rsidR="00E16234">
        <w:rPr>
          <w:bCs/>
          <w:sz w:val="28"/>
          <w:szCs w:val="28"/>
        </w:rPr>
        <w:t xml:space="preserve">ведущий инженер группы конкурсных процедур и договорной работы Забайкальского филиала – вагонного участка Чита АО «ФПК»  </w:t>
      </w:r>
      <w:proofErr w:type="spellStart"/>
      <w:r w:rsidR="00E16234" w:rsidRPr="001B319C">
        <w:rPr>
          <w:bCs/>
          <w:sz w:val="28"/>
          <w:szCs w:val="28"/>
        </w:rPr>
        <w:t>Тумазова</w:t>
      </w:r>
      <w:proofErr w:type="spellEnd"/>
      <w:r w:rsidR="00E16234" w:rsidRPr="001B319C">
        <w:rPr>
          <w:bCs/>
          <w:sz w:val="28"/>
          <w:szCs w:val="28"/>
        </w:rPr>
        <w:t xml:space="preserve"> Татьяна Николаевна.</w:t>
      </w:r>
    </w:p>
    <w:p w:rsidR="00E16234" w:rsidRPr="001B319C" w:rsidRDefault="00E16234" w:rsidP="006848DF">
      <w:pPr>
        <w:ind w:firstLine="709"/>
        <w:jc w:val="both"/>
        <w:rPr>
          <w:bCs/>
          <w:sz w:val="28"/>
          <w:szCs w:val="28"/>
        </w:rPr>
      </w:pPr>
      <w:r w:rsidRPr="001B319C">
        <w:rPr>
          <w:bCs/>
          <w:sz w:val="28"/>
          <w:szCs w:val="28"/>
        </w:rPr>
        <w:t xml:space="preserve">Адрес электронной почты: TumazovaTN-zab@fpc.ru </w:t>
      </w:r>
    </w:p>
    <w:p w:rsidR="00E16234" w:rsidRPr="001B319C" w:rsidRDefault="00E16234" w:rsidP="006848DF">
      <w:pPr>
        <w:ind w:firstLine="709"/>
        <w:jc w:val="both"/>
        <w:rPr>
          <w:bCs/>
          <w:sz w:val="28"/>
          <w:szCs w:val="28"/>
        </w:rPr>
      </w:pPr>
      <w:r w:rsidRPr="001B319C">
        <w:rPr>
          <w:bCs/>
          <w:sz w:val="28"/>
          <w:szCs w:val="28"/>
        </w:rPr>
        <w:t>Номер телефона: +7 (3022) 35-01-37, доб.10651</w:t>
      </w:r>
      <w:r>
        <w:rPr>
          <w:bCs/>
          <w:sz w:val="28"/>
          <w:szCs w:val="28"/>
        </w:rPr>
        <w:t>; 8(3022) 22-02-54;</w:t>
      </w:r>
    </w:p>
    <w:p w:rsidR="00E16234" w:rsidRPr="001B319C" w:rsidRDefault="00E16234">
      <w:pPr>
        <w:ind w:firstLine="709"/>
        <w:jc w:val="both"/>
        <w:rPr>
          <w:bCs/>
          <w:sz w:val="28"/>
          <w:szCs w:val="28"/>
        </w:rPr>
      </w:pPr>
      <w:r w:rsidRPr="001B319C">
        <w:rPr>
          <w:bCs/>
          <w:sz w:val="28"/>
          <w:szCs w:val="28"/>
        </w:rPr>
        <w:t>Номер факса: 8(3022) 22-71-93.</w:t>
      </w:r>
    </w:p>
    <w:p w:rsidR="00456385" w:rsidRPr="005203BA" w:rsidRDefault="00456385" w:rsidP="006848DF">
      <w:pPr>
        <w:jc w:val="both"/>
        <w:rPr>
          <w:i/>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lastRenderedPageBreak/>
        <w:t>Способ закупки</w:t>
      </w:r>
    </w:p>
    <w:p w:rsidR="00456385" w:rsidRPr="005203BA" w:rsidRDefault="00456385" w:rsidP="00456385">
      <w:pPr>
        <w:ind w:firstLine="709"/>
        <w:rPr>
          <w:sz w:val="28"/>
          <w:szCs w:val="28"/>
        </w:rPr>
      </w:pPr>
    </w:p>
    <w:p w:rsidR="00456385" w:rsidRPr="005203BA" w:rsidRDefault="00456385" w:rsidP="00456385">
      <w:pPr>
        <w:ind w:firstLine="709"/>
        <w:jc w:val="both"/>
        <w:rPr>
          <w:bCs/>
          <w:sz w:val="28"/>
          <w:szCs w:val="28"/>
        </w:rPr>
      </w:pPr>
      <w:r w:rsidRPr="005203BA">
        <w:rPr>
          <w:bCs/>
          <w:sz w:val="28"/>
          <w:szCs w:val="28"/>
        </w:rPr>
        <w:t>Конкурентный отбор</w:t>
      </w:r>
      <w:r w:rsidR="00D202D3">
        <w:rPr>
          <w:bCs/>
          <w:sz w:val="28"/>
          <w:szCs w:val="28"/>
        </w:rPr>
        <w:t xml:space="preserve"> среди субъектов малого и среднего предпринимательства</w:t>
      </w:r>
      <w:r w:rsidR="0045323B" w:rsidRPr="005203BA">
        <w:rPr>
          <w:bCs/>
          <w:sz w:val="28"/>
          <w:szCs w:val="28"/>
        </w:rPr>
        <w:t xml:space="preserve"> </w:t>
      </w:r>
      <w:r w:rsidR="00E16234" w:rsidRPr="005203BA">
        <w:rPr>
          <w:bCs/>
          <w:sz w:val="28"/>
          <w:szCs w:val="28"/>
        </w:rPr>
        <w:t>№</w:t>
      </w:r>
      <w:r w:rsidR="00E16234">
        <w:rPr>
          <w:bCs/>
          <w:sz w:val="28"/>
          <w:szCs w:val="28"/>
        </w:rPr>
        <w:t>500.</w:t>
      </w:r>
      <w:r w:rsidR="00D202D3">
        <w:rPr>
          <w:bCs/>
          <w:sz w:val="28"/>
          <w:szCs w:val="28"/>
        </w:rPr>
        <w:t>4181</w:t>
      </w:r>
      <w:r w:rsidR="00E16234">
        <w:rPr>
          <w:bCs/>
          <w:sz w:val="28"/>
          <w:szCs w:val="28"/>
        </w:rPr>
        <w:t>/КО</w:t>
      </w:r>
      <w:r w:rsidR="00FA17C3">
        <w:rPr>
          <w:bCs/>
          <w:sz w:val="28"/>
          <w:szCs w:val="28"/>
        </w:rPr>
        <w:t>Т</w:t>
      </w:r>
      <w:r w:rsidR="00E16234">
        <w:rPr>
          <w:bCs/>
          <w:sz w:val="28"/>
          <w:szCs w:val="28"/>
        </w:rPr>
        <w:t>Э-А</w:t>
      </w:r>
      <w:proofErr w:type="gramStart"/>
      <w:r w:rsidR="00E16234">
        <w:rPr>
          <w:bCs/>
          <w:sz w:val="28"/>
          <w:szCs w:val="28"/>
        </w:rPr>
        <w:t>О«</w:t>
      </w:r>
      <w:proofErr w:type="gramEnd"/>
      <w:r w:rsidR="00E16234">
        <w:rPr>
          <w:bCs/>
          <w:sz w:val="28"/>
          <w:szCs w:val="28"/>
        </w:rPr>
        <w:t>ФПК»/17/ЗАБ</w:t>
      </w:r>
      <w:r w:rsidR="00E16234" w:rsidRPr="005203BA">
        <w:rPr>
          <w:bCs/>
          <w:sz w:val="28"/>
          <w:szCs w:val="28"/>
        </w:rPr>
        <w:t xml:space="preserve"> </w:t>
      </w:r>
      <w:r w:rsidRPr="005203BA">
        <w:rPr>
          <w:bCs/>
          <w:sz w:val="28"/>
          <w:szCs w:val="28"/>
        </w:rPr>
        <w:t xml:space="preserve">в электронной форме. </w:t>
      </w:r>
    </w:p>
    <w:p w:rsidR="00456385" w:rsidRPr="005203BA" w:rsidRDefault="00456385" w:rsidP="00456385">
      <w:pPr>
        <w:ind w:firstLine="709"/>
        <w:jc w:val="both"/>
        <w:rPr>
          <w:bCs/>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Предмет конкурентного отбора</w:t>
      </w:r>
    </w:p>
    <w:p w:rsidR="00456385" w:rsidRPr="005203BA" w:rsidRDefault="00456385" w:rsidP="00456385">
      <w:pPr>
        <w:ind w:firstLine="709"/>
        <w:rPr>
          <w:sz w:val="28"/>
          <w:szCs w:val="28"/>
        </w:rPr>
      </w:pPr>
    </w:p>
    <w:p w:rsidR="00456385" w:rsidRPr="005B3F83" w:rsidRDefault="00D202D3" w:rsidP="00456385">
      <w:pPr>
        <w:ind w:firstLine="709"/>
        <w:jc w:val="both"/>
        <w:rPr>
          <w:sz w:val="28"/>
          <w:szCs w:val="28"/>
        </w:rPr>
      </w:pPr>
      <w:r>
        <w:rPr>
          <w:bCs/>
          <w:sz w:val="28"/>
          <w:szCs w:val="28"/>
        </w:rPr>
        <w:t>Право поставки</w:t>
      </w:r>
      <w:r w:rsidRPr="00D202D3">
        <w:rPr>
          <w:bCs/>
          <w:sz w:val="28"/>
          <w:szCs w:val="28"/>
        </w:rPr>
        <w:t xml:space="preserve"> молока для нужд Забайкальского филиала - вагонного участка Чита АО "ФПК"</w:t>
      </w: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Участники</w:t>
      </w:r>
    </w:p>
    <w:p w:rsidR="00456385" w:rsidRPr="005203BA" w:rsidRDefault="00456385" w:rsidP="00456385">
      <w:pPr>
        <w:ind w:firstLine="709"/>
        <w:rPr>
          <w:sz w:val="28"/>
          <w:szCs w:val="28"/>
        </w:rPr>
      </w:pPr>
    </w:p>
    <w:p w:rsidR="00D202D3" w:rsidRPr="00D202D3" w:rsidRDefault="00D202D3" w:rsidP="00D202D3">
      <w:pPr>
        <w:ind w:firstLine="709"/>
        <w:jc w:val="both"/>
        <w:rPr>
          <w:bCs/>
          <w:sz w:val="28"/>
          <w:szCs w:val="28"/>
        </w:rPr>
      </w:pPr>
      <w:r w:rsidRPr="00D202D3">
        <w:rPr>
          <w:bCs/>
          <w:sz w:val="28"/>
          <w:szCs w:val="28"/>
        </w:rPr>
        <w:t>Конкурентный отбор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56385" w:rsidRPr="005203BA" w:rsidRDefault="00456385" w:rsidP="00456385">
      <w:pPr>
        <w:ind w:firstLine="709"/>
        <w:jc w:val="both"/>
        <w:rPr>
          <w:bCs/>
          <w:i/>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456385" w:rsidRPr="005203BA" w:rsidRDefault="00456385" w:rsidP="00456385">
      <w:pPr>
        <w:ind w:firstLine="709"/>
        <w:rPr>
          <w:sz w:val="28"/>
          <w:szCs w:val="28"/>
        </w:rPr>
      </w:pPr>
    </w:p>
    <w:p w:rsidR="002610EE" w:rsidRPr="005203BA" w:rsidRDefault="002610EE" w:rsidP="002610EE">
      <w:pPr>
        <w:ind w:firstLine="709"/>
        <w:jc w:val="both"/>
        <w:rPr>
          <w:bCs/>
          <w:i/>
          <w:sz w:val="28"/>
          <w:szCs w:val="28"/>
        </w:rPr>
      </w:pPr>
      <w:r w:rsidRPr="005203BA">
        <w:rPr>
          <w:bCs/>
          <w:sz w:val="28"/>
          <w:szCs w:val="28"/>
        </w:rPr>
        <w:t>Конкурентный отбор проводится</w:t>
      </w:r>
      <w:r w:rsidRPr="005203BA">
        <w:rPr>
          <w:bCs/>
          <w:i/>
          <w:sz w:val="28"/>
          <w:szCs w:val="28"/>
        </w:rPr>
        <w:t xml:space="preserve"> </w:t>
      </w:r>
      <w:r w:rsidR="002A180F" w:rsidRPr="00667F69">
        <w:rPr>
          <w:b/>
          <w:bCs/>
          <w:sz w:val="28"/>
          <w:szCs w:val="28"/>
        </w:rPr>
        <w:t>10:00</w:t>
      </w:r>
      <w:r w:rsidR="002A180F">
        <w:rPr>
          <w:b/>
          <w:bCs/>
          <w:sz w:val="28"/>
          <w:szCs w:val="28"/>
        </w:rPr>
        <w:t xml:space="preserve"> </w:t>
      </w:r>
      <w:r w:rsidR="002A180F" w:rsidRPr="00667F69">
        <w:rPr>
          <w:b/>
          <w:bCs/>
          <w:sz w:val="28"/>
          <w:szCs w:val="28"/>
        </w:rPr>
        <w:t>час</w:t>
      </w:r>
      <w:proofErr w:type="gramStart"/>
      <w:r w:rsidR="002A180F" w:rsidRPr="00667F69">
        <w:rPr>
          <w:b/>
          <w:bCs/>
          <w:sz w:val="28"/>
          <w:szCs w:val="28"/>
        </w:rPr>
        <w:t>.</w:t>
      </w:r>
      <w:proofErr w:type="gramEnd"/>
      <w:r w:rsidR="002A180F" w:rsidRPr="00667F69">
        <w:rPr>
          <w:b/>
          <w:bCs/>
          <w:sz w:val="28"/>
          <w:szCs w:val="28"/>
        </w:rPr>
        <w:t xml:space="preserve"> </w:t>
      </w:r>
      <w:proofErr w:type="spellStart"/>
      <w:proofErr w:type="gramStart"/>
      <w:r w:rsidR="002A180F" w:rsidRPr="00667F69">
        <w:rPr>
          <w:b/>
          <w:bCs/>
          <w:sz w:val="28"/>
          <w:szCs w:val="28"/>
        </w:rPr>
        <w:t>м</w:t>
      </w:r>
      <w:proofErr w:type="gramEnd"/>
      <w:r w:rsidR="002A180F" w:rsidRPr="00667F69">
        <w:rPr>
          <w:b/>
          <w:bCs/>
          <w:sz w:val="28"/>
          <w:szCs w:val="28"/>
        </w:rPr>
        <w:t>ск</w:t>
      </w:r>
      <w:proofErr w:type="spellEnd"/>
      <w:r w:rsidR="002A180F" w:rsidRPr="00667F69">
        <w:rPr>
          <w:b/>
          <w:bCs/>
          <w:sz w:val="28"/>
          <w:szCs w:val="28"/>
        </w:rPr>
        <w:t xml:space="preserve">. </w:t>
      </w:r>
      <w:proofErr w:type="spellStart"/>
      <w:r w:rsidR="002A180F" w:rsidRPr="00667F69">
        <w:rPr>
          <w:b/>
          <w:bCs/>
          <w:sz w:val="28"/>
          <w:szCs w:val="28"/>
        </w:rPr>
        <w:t>вр</w:t>
      </w:r>
      <w:proofErr w:type="spellEnd"/>
      <w:r w:rsidR="002A180F" w:rsidRPr="00667F69">
        <w:rPr>
          <w:b/>
          <w:bCs/>
          <w:sz w:val="28"/>
          <w:szCs w:val="28"/>
        </w:rPr>
        <w:t xml:space="preserve">. </w:t>
      </w:r>
      <w:r w:rsidR="00FA17C3">
        <w:rPr>
          <w:b/>
          <w:bCs/>
          <w:sz w:val="28"/>
          <w:szCs w:val="28"/>
        </w:rPr>
        <w:t>1</w:t>
      </w:r>
      <w:r w:rsidR="007656E1">
        <w:rPr>
          <w:b/>
          <w:bCs/>
          <w:sz w:val="28"/>
          <w:szCs w:val="28"/>
        </w:rPr>
        <w:t>5</w:t>
      </w:r>
      <w:bookmarkStart w:id="0" w:name="_GoBack"/>
      <w:bookmarkEnd w:id="0"/>
      <w:r w:rsidR="00FA17C3">
        <w:rPr>
          <w:b/>
          <w:bCs/>
          <w:sz w:val="28"/>
          <w:szCs w:val="28"/>
        </w:rPr>
        <w:t xml:space="preserve"> января</w:t>
      </w:r>
      <w:r w:rsidR="002A180F" w:rsidRPr="00667F69">
        <w:rPr>
          <w:b/>
          <w:bCs/>
          <w:sz w:val="28"/>
          <w:szCs w:val="28"/>
        </w:rPr>
        <w:t xml:space="preserve"> 201</w:t>
      </w:r>
      <w:r w:rsidR="00FA17C3">
        <w:rPr>
          <w:b/>
          <w:bCs/>
          <w:sz w:val="28"/>
          <w:szCs w:val="28"/>
        </w:rPr>
        <w:t>8</w:t>
      </w:r>
      <w:r w:rsidR="002A180F" w:rsidRPr="00667F69">
        <w:rPr>
          <w:b/>
          <w:bCs/>
          <w:sz w:val="28"/>
          <w:szCs w:val="28"/>
        </w:rPr>
        <w:t xml:space="preserve"> г.</w:t>
      </w:r>
      <w:r w:rsidRPr="005203BA">
        <w:rPr>
          <w:bCs/>
          <w:i/>
          <w:sz w:val="28"/>
          <w:szCs w:val="28"/>
        </w:rPr>
        <w:t xml:space="preserve"> </w:t>
      </w:r>
      <w:r w:rsidRPr="005203BA">
        <w:rPr>
          <w:bCs/>
          <w:sz w:val="28"/>
          <w:szCs w:val="28"/>
        </w:rPr>
        <w:t>на э</w:t>
      </w:r>
      <w:r w:rsidRPr="005203BA">
        <w:rPr>
          <w:sz w:val="28"/>
          <w:szCs w:val="28"/>
        </w:rPr>
        <w:t xml:space="preserve">лектронной торговой площадке </w:t>
      </w:r>
      <w:r w:rsidRPr="006848DF">
        <w:rPr>
          <w:b/>
          <w:sz w:val="28"/>
          <w:szCs w:val="28"/>
        </w:rPr>
        <w:t>«ЭТС-Фабрикант»</w:t>
      </w:r>
      <w:r w:rsidRPr="005203BA">
        <w:rPr>
          <w:sz w:val="28"/>
          <w:szCs w:val="28"/>
        </w:rPr>
        <w:t xml:space="preserve"> </w:t>
      </w:r>
      <w:r w:rsidRPr="005203BA">
        <w:rPr>
          <w:bCs/>
          <w:sz w:val="28"/>
          <w:szCs w:val="28"/>
        </w:rPr>
        <w:t xml:space="preserve"> (на странице данного конкурентного отбора на сайте</w:t>
      </w:r>
      <w:r w:rsidRPr="005203BA">
        <w:rPr>
          <w:sz w:val="28"/>
          <w:szCs w:val="28"/>
        </w:rPr>
        <w:t xml:space="preserve"> https://www.fabrikant.ru</w:t>
      </w:r>
      <w:r w:rsidRPr="005203BA">
        <w:rPr>
          <w:bCs/>
          <w:sz w:val="28"/>
          <w:szCs w:val="28"/>
        </w:rPr>
        <w:t>)</w:t>
      </w:r>
      <w:r w:rsidRPr="005203BA">
        <w:rPr>
          <w:bCs/>
          <w:i/>
          <w:sz w:val="28"/>
          <w:szCs w:val="28"/>
        </w:rPr>
        <w:t xml:space="preserve"> </w:t>
      </w:r>
      <w:r w:rsidR="00E16234">
        <w:rPr>
          <w:bCs/>
          <w:i/>
          <w:sz w:val="28"/>
          <w:szCs w:val="28"/>
        </w:rPr>
        <w:t xml:space="preserve"> </w:t>
      </w:r>
      <w:r w:rsidRPr="005203BA">
        <w:rPr>
          <w:bCs/>
          <w:sz w:val="28"/>
          <w:szCs w:val="28"/>
        </w:rPr>
        <w:t>(далее – электронная торгово-закупочная площадка, ЭТЗП, а также сайт ЭТЗП)</w:t>
      </w:r>
      <w:r w:rsidRPr="005203BA">
        <w:rPr>
          <w:bCs/>
          <w:i/>
          <w:sz w:val="28"/>
          <w:szCs w:val="28"/>
        </w:rPr>
        <w:t>,</w:t>
      </w:r>
      <w:r w:rsidRPr="005203BA">
        <w:rPr>
          <w:bCs/>
          <w:sz w:val="28"/>
          <w:szCs w:val="28"/>
        </w:rPr>
        <w:t xml:space="preserve"> в электронной форме в личном кабинете участника электронных процедур</w:t>
      </w:r>
      <w:r w:rsidRPr="005203BA">
        <w:rPr>
          <w:bCs/>
          <w:i/>
          <w:sz w:val="28"/>
          <w:szCs w:val="28"/>
        </w:rPr>
        <w:t>.</w:t>
      </w:r>
    </w:p>
    <w:p w:rsidR="00456385" w:rsidRPr="005203BA" w:rsidRDefault="00456385" w:rsidP="00456385">
      <w:pPr>
        <w:ind w:firstLine="709"/>
        <w:jc w:val="both"/>
        <w:rPr>
          <w:bCs/>
          <w:i/>
          <w:sz w:val="28"/>
          <w:szCs w:val="28"/>
        </w:rPr>
      </w:pPr>
    </w:p>
    <w:p w:rsidR="00456385" w:rsidRPr="005203BA" w:rsidRDefault="00456385" w:rsidP="00456385">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456385" w:rsidRPr="005203BA" w:rsidRDefault="00456385" w:rsidP="00456385">
      <w:pPr>
        <w:ind w:firstLine="709"/>
        <w:jc w:val="both"/>
        <w:rPr>
          <w:bCs/>
          <w:sz w:val="28"/>
          <w:szCs w:val="28"/>
        </w:rPr>
      </w:pPr>
    </w:p>
    <w:p w:rsidR="00456385" w:rsidRPr="005203BA" w:rsidRDefault="00456385" w:rsidP="00456385">
      <w:pPr>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456385" w:rsidRPr="005203BA" w:rsidRDefault="00456385" w:rsidP="00456385">
      <w:pPr>
        <w:ind w:firstLine="709"/>
        <w:jc w:val="both"/>
        <w:rPr>
          <w:sz w:val="28"/>
          <w:szCs w:val="28"/>
        </w:rPr>
      </w:pPr>
    </w:p>
    <w:p w:rsidR="00456385" w:rsidRDefault="00456385" w:rsidP="00F11786">
      <w:pPr>
        <w:pStyle w:val="2"/>
        <w:numPr>
          <w:ilvl w:val="0"/>
          <w:numId w:val="2"/>
        </w:numPr>
        <w:spacing w:before="0" w:after="0"/>
        <w:jc w:val="both"/>
        <w:rPr>
          <w:rFonts w:ascii="Times New Roman" w:hAnsi="Times New Roman" w:cs="Times New Roman"/>
          <w:i w:val="0"/>
        </w:rPr>
      </w:pPr>
      <w:r w:rsidRPr="005203BA">
        <w:rPr>
          <w:rFonts w:ascii="Times New Roman" w:hAnsi="Times New Roman" w:cs="Times New Roman"/>
          <w:i w:val="0"/>
        </w:rPr>
        <w:t>Техническое задание</w:t>
      </w:r>
    </w:p>
    <w:p w:rsidR="00D202D3" w:rsidRPr="00D202D3" w:rsidRDefault="00D202D3" w:rsidP="00D202D3"/>
    <w:p w:rsidR="00D202D3" w:rsidRPr="00D202D3" w:rsidRDefault="00D202D3" w:rsidP="00D202D3">
      <w:pPr>
        <w:ind w:firstLine="709"/>
        <w:jc w:val="both"/>
        <w:rPr>
          <w:bCs/>
          <w:sz w:val="28"/>
          <w:szCs w:val="28"/>
        </w:rPr>
      </w:pPr>
      <w:proofErr w:type="gramStart"/>
      <w:r w:rsidRPr="00D202D3">
        <w:rPr>
          <w:bCs/>
          <w:sz w:val="28"/>
          <w:szCs w:val="28"/>
        </w:rPr>
        <w:t>Сведения о наименовании закупаемых товаров, их количестве (объеме), единичных расценках, начальной (максимальной) цене договора, расходах</w:t>
      </w:r>
      <w:proofErr w:type="gramEnd"/>
      <w:r w:rsidRPr="00D202D3">
        <w:rPr>
          <w:bCs/>
          <w:sz w:val="28"/>
          <w:szCs w:val="28"/>
        </w:rPr>
        <w:t xml:space="preserve"> участника, нормативных документах, согласно которым установлены требования, технических и функциональных характеристиках товара,</w:t>
      </w:r>
      <w:proofErr w:type="gramStart"/>
      <w:r w:rsidRPr="00D202D3">
        <w:rPr>
          <w:bCs/>
          <w:sz w:val="28"/>
          <w:szCs w:val="28"/>
        </w:rPr>
        <w:t xml:space="preserve"> ,</w:t>
      </w:r>
      <w:proofErr w:type="gramEnd"/>
      <w:r w:rsidRPr="00D202D3">
        <w:rPr>
          <w:bCs/>
          <w:sz w:val="28"/>
          <w:szCs w:val="28"/>
        </w:rPr>
        <w:t xml:space="preserve"> требования к их безопасности, каче</w:t>
      </w:r>
      <w:r>
        <w:rPr>
          <w:bCs/>
          <w:sz w:val="28"/>
          <w:szCs w:val="28"/>
        </w:rPr>
        <w:t xml:space="preserve">ству, упаковке, отгрузке товара, </w:t>
      </w:r>
      <w:r w:rsidRPr="00D202D3">
        <w:rPr>
          <w:bCs/>
          <w:sz w:val="28"/>
          <w:szCs w:val="28"/>
        </w:rPr>
        <w:t xml:space="preserve">к результатам, иные требования, связанные с определением соответствия поставляемого товара, потребностям заказчика, место, условия и сроки </w:t>
      </w:r>
      <w:r w:rsidRPr="00D202D3">
        <w:rPr>
          <w:bCs/>
          <w:sz w:val="28"/>
          <w:szCs w:val="28"/>
        </w:rPr>
        <w:lastRenderedPageBreak/>
        <w:t>поставки товаров, форма, сроки и порядок оплаты изложены в техническом задании, являющемся приложением № 1 к приглашению к участию в конкурентном отборе.</w:t>
      </w:r>
    </w:p>
    <w:p w:rsidR="00FA17C3" w:rsidRPr="00FA17C3" w:rsidRDefault="00FA17C3" w:rsidP="00FA17C3">
      <w:pPr>
        <w:ind w:firstLine="709"/>
        <w:jc w:val="both"/>
        <w:rPr>
          <w:bCs/>
          <w:sz w:val="28"/>
          <w:szCs w:val="28"/>
        </w:rPr>
      </w:pPr>
    </w:p>
    <w:p w:rsidR="00FA17C3" w:rsidRPr="00FA17C3" w:rsidRDefault="00FA17C3" w:rsidP="00FA17C3">
      <w:pPr>
        <w:pStyle w:val="2"/>
        <w:numPr>
          <w:ilvl w:val="0"/>
          <w:numId w:val="2"/>
        </w:numPr>
        <w:spacing w:before="0" w:after="0"/>
        <w:jc w:val="both"/>
        <w:rPr>
          <w:rFonts w:ascii="Times New Roman" w:hAnsi="Times New Roman" w:cs="Times New Roman"/>
          <w:i w:val="0"/>
        </w:rPr>
      </w:pPr>
      <w:r w:rsidRPr="00FA17C3">
        <w:rPr>
          <w:rFonts w:ascii="Times New Roman" w:hAnsi="Times New Roman" w:cs="Times New Roman"/>
          <w:i w:val="0"/>
        </w:rPr>
        <w:t>Заключение и исполнение договора</w:t>
      </w:r>
    </w:p>
    <w:p w:rsidR="00FA17C3" w:rsidRPr="00FA17C3" w:rsidRDefault="00FA17C3" w:rsidP="00FA17C3">
      <w:pPr>
        <w:ind w:firstLine="709"/>
        <w:jc w:val="both"/>
        <w:rPr>
          <w:bCs/>
          <w:sz w:val="28"/>
          <w:szCs w:val="28"/>
        </w:rPr>
      </w:pPr>
    </w:p>
    <w:p w:rsidR="00FA17C3" w:rsidRPr="00FA17C3" w:rsidRDefault="00FA17C3" w:rsidP="00FA17C3">
      <w:pPr>
        <w:ind w:firstLine="709"/>
        <w:jc w:val="both"/>
        <w:rPr>
          <w:bCs/>
          <w:sz w:val="28"/>
          <w:szCs w:val="28"/>
        </w:rPr>
      </w:pPr>
      <w:r w:rsidRPr="00FA17C3">
        <w:rPr>
          <w:bCs/>
          <w:sz w:val="28"/>
          <w:szCs w:val="28"/>
        </w:rPr>
        <w:t>Порядок заключения договора предусмотрен пунктом 6 приглашения к участию в конкурентном отборе.</w:t>
      </w:r>
    </w:p>
    <w:p w:rsidR="00FA17C3" w:rsidRDefault="00FA17C3" w:rsidP="00FA17C3">
      <w:pPr>
        <w:ind w:firstLine="709"/>
        <w:jc w:val="both"/>
        <w:rPr>
          <w:bCs/>
          <w:sz w:val="28"/>
          <w:szCs w:val="28"/>
        </w:rPr>
      </w:pPr>
      <w:r w:rsidRPr="00FA17C3">
        <w:rPr>
          <w:bCs/>
          <w:sz w:val="28"/>
          <w:szCs w:val="28"/>
        </w:rPr>
        <w:t xml:space="preserve">Изменение количества предусмотренных договором </w:t>
      </w:r>
      <w:r w:rsidR="00166AA6">
        <w:rPr>
          <w:bCs/>
          <w:sz w:val="28"/>
          <w:szCs w:val="28"/>
        </w:rPr>
        <w:t>товаров</w:t>
      </w:r>
      <w:r w:rsidRPr="00FA17C3">
        <w:rPr>
          <w:bCs/>
          <w:sz w:val="28"/>
          <w:szCs w:val="28"/>
        </w:rPr>
        <w:t xml:space="preserve"> при изменении потребности в </w:t>
      </w:r>
      <w:r w:rsidR="00166AA6">
        <w:rPr>
          <w:bCs/>
          <w:sz w:val="28"/>
          <w:szCs w:val="28"/>
        </w:rPr>
        <w:t xml:space="preserve">товарах, на поставку </w:t>
      </w:r>
      <w:r w:rsidRPr="00FA17C3">
        <w:rPr>
          <w:bCs/>
          <w:sz w:val="28"/>
          <w:szCs w:val="28"/>
        </w:rPr>
        <w:t xml:space="preserve"> которых </w:t>
      </w:r>
      <w:proofErr w:type="gramStart"/>
      <w:r w:rsidRPr="00FA17C3">
        <w:rPr>
          <w:bCs/>
          <w:sz w:val="28"/>
          <w:szCs w:val="28"/>
        </w:rPr>
        <w:t>заключен договор допускается</w:t>
      </w:r>
      <w:proofErr w:type="gramEnd"/>
      <w:r w:rsidRPr="00FA17C3">
        <w:rPr>
          <w:bCs/>
          <w:sz w:val="28"/>
          <w:szCs w:val="28"/>
        </w:rPr>
        <w:t xml:space="preserve"> в пределах 30 (тридцать) процентов от начальной (максимальной) цены договора (цены лота) без учета НДС.</w:t>
      </w:r>
    </w:p>
    <w:p w:rsidR="00FA17C3" w:rsidRDefault="00FA17C3">
      <w:pPr>
        <w:spacing w:after="200" w:line="276" w:lineRule="auto"/>
        <w:rPr>
          <w:bCs/>
          <w:sz w:val="28"/>
          <w:szCs w:val="28"/>
        </w:rPr>
      </w:pPr>
      <w:r>
        <w:rPr>
          <w:bCs/>
          <w:sz w:val="28"/>
          <w:szCs w:val="28"/>
        </w:rPr>
        <w:br w:type="page"/>
      </w:r>
    </w:p>
    <w:tbl>
      <w:tblPr>
        <w:tblW w:w="0" w:type="auto"/>
        <w:tblLook w:val="0000" w:firstRow="0" w:lastRow="0" w:firstColumn="0" w:lastColumn="0" w:noHBand="0" w:noVBand="0"/>
      </w:tblPr>
      <w:tblGrid>
        <w:gridCol w:w="4785"/>
        <w:gridCol w:w="4785"/>
      </w:tblGrid>
      <w:tr w:rsidR="00FA17C3" w:rsidRPr="00E84C12" w:rsidTr="00FA17C3">
        <w:tc>
          <w:tcPr>
            <w:tcW w:w="4785" w:type="dxa"/>
          </w:tcPr>
          <w:p w:rsidR="00FA17C3" w:rsidRPr="00E84C12" w:rsidRDefault="00FA17C3" w:rsidP="00FA17C3">
            <w:pPr>
              <w:pStyle w:val="2"/>
              <w:suppressAutoHyphens/>
              <w:spacing w:before="0" w:after="0"/>
              <w:jc w:val="center"/>
              <w:rPr>
                <w:rFonts w:ascii="Times New Roman" w:eastAsia="MS Mincho" w:hAnsi="Times New Roman"/>
                <w:i w:val="0"/>
                <w:iCs w:val="0"/>
              </w:rPr>
            </w:pPr>
            <w:bookmarkStart w:id="1" w:name="_Toc34648368"/>
          </w:p>
        </w:tc>
        <w:tc>
          <w:tcPr>
            <w:tcW w:w="4785" w:type="dxa"/>
          </w:tcPr>
          <w:p w:rsidR="00FA17C3" w:rsidRPr="00E84C12" w:rsidRDefault="00FA17C3" w:rsidP="00FA17C3">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Приложение № 1</w:t>
            </w:r>
          </w:p>
          <w:p w:rsidR="00FA17C3" w:rsidRPr="00E84C12" w:rsidRDefault="00FA17C3" w:rsidP="00FA17C3">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к п</w:t>
            </w:r>
            <w:r w:rsidRPr="00346EC1">
              <w:rPr>
                <w:rFonts w:ascii="Times New Roman" w:hAnsi="Times New Roman"/>
                <w:b w:val="0"/>
                <w:bCs w:val="0"/>
                <w:i w:val="0"/>
                <w:iCs w:val="0"/>
              </w:rPr>
              <w:t>риглашению к участию в конкурентном отборе</w:t>
            </w:r>
          </w:p>
        </w:tc>
      </w:tr>
      <w:bookmarkEnd w:id="1"/>
    </w:tbl>
    <w:p w:rsidR="00FA17C3" w:rsidRPr="00E84C12" w:rsidRDefault="00FA17C3" w:rsidP="00FA17C3">
      <w:pPr>
        <w:pStyle w:val="3"/>
        <w:spacing w:before="120"/>
        <w:rPr>
          <w:rFonts w:ascii="Times New Roman" w:hAnsi="Times New Roman" w:cs="Times New Roman"/>
          <w:b w:val="0"/>
          <w:bCs w:val="0"/>
          <w:sz w:val="28"/>
          <w:szCs w:val="28"/>
        </w:rPr>
      </w:pPr>
    </w:p>
    <w:p w:rsidR="00FA17C3" w:rsidRPr="00290B8B" w:rsidRDefault="00FA17C3" w:rsidP="00FA17C3">
      <w:pPr>
        <w:jc w:val="center"/>
        <w:rPr>
          <w:b/>
          <w:bCs/>
          <w:sz w:val="28"/>
          <w:szCs w:val="28"/>
        </w:rPr>
      </w:pPr>
      <w:r w:rsidRPr="00290B8B">
        <w:rPr>
          <w:b/>
          <w:bCs/>
          <w:sz w:val="28"/>
          <w:szCs w:val="28"/>
        </w:rPr>
        <w:t>Техническое задание</w:t>
      </w:r>
    </w:p>
    <w:p w:rsidR="00FA17C3" w:rsidRDefault="00FA17C3" w:rsidP="00FA17C3">
      <w:pPr>
        <w:ind w:firstLine="709"/>
        <w:jc w:val="both"/>
        <w:rPr>
          <w:bCs/>
          <w:sz w:val="28"/>
          <w:szCs w:val="28"/>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1028"/>
        <w:gridCol w:w="949"/>
        <w:gridCol w:w="444"/>
        <w:gridCol w:w="1118"/>
        <w:gridCol w:w="1120"/>
        <w:gridCol w:w="1177"/>
        <w:gridCol w:w="1177"/>
      </w:tblGrid>
      <w:tr w:rsidR="00C91BA6" w:rsidRPr="00160208" w:rsidTr="008E6A7E">
        <w:tc>
          <w:tcPr>
            <w:tcW w:w="5000" w:type="pct"/>
            <w:gridSpan w:val="8"/>
          </w:tcPr>
          <w:p w:rsidR="00C91BA6" w:rsidRPr="00160208" w:rsidRDefault="00C91BA6" w:rsidP="00DB7477">
            <w:pPr>
              <w:jc w:val="both"/>
              <w:rPr>
                <w:b/>
              </w:rPr>
            </w:pPr>
            <w:r w:rsidRPr="00160208">
              <w:rPr>
                <w:b/>
                <w:sz w:val="28"/>
                <w:szCs w:val="28"/>
              </w:rPr>
              <w:t xml:space="preserve">1. </w:t>
            </w:r>
            <w:r>
              <w:rPr>
                <w:b/>
                <w:sz w:val="28"/>
                <w:szCs w:val="28"/>
              </w:rPr>
              <w:t>Сведения о начальной (максимальной) цене</w:t>
            </w:r>
            <w:r w:rsidRPr="00160208">
              <w:rPr>
                <w:b/>
                <w:sz w:val="28"/>
                <w:szCs w:val="28"/>
              </w:rPr>
              <w:t xml:space="preserve"> договора</w:t>
            </w:r>
            <w:r>
              <w:rPr>
                <w:b/>
                <w:sz w:val="28"/>
                <w:szCs w:val="28"/>
              </w:rPr>
              <w:t xml:space="preserve"> и расходах участника</w:t>
            </w:r>
          </w:p>
        </w:tc>
      </w:tr>
      <w:tr w:rsidR="00C91BA6" w:rsidRPr="00160208" w:rsidTr="00D86EE1">
        <w:trPr>
          <w:trHeight w:val="1756"/>
        </w:trPr>
        <w:tc>
          <w:tcPr>
            <w:tcW w:w="1413" w:type="pct"/>
          </w:tcPr>
          <w:p w:rsidR="00C91BA6" w:rsidRPr="00160208" w:rsidRDefault="00C91BA6" w:rsidP="00C91BA6">
            <w:pPr>
              <w:jc w:val="both"/>
              <w:rPr>
                <w:b/>
              </w:rPr>
            </w:pPr>
            <w:r>
              <w:rPr>
                <w:b/>
              </w:rPr>
              <w:t>Наименование товара</w:t>
            </w:r>
          </w:p>
        </w:tc>
        <w:tc>
          <w:tcPr>
            <w:tcW w:w="526" w:type="pct"/>
          </w:tcPr>
          <w:p w:rsidR="00C91BA6" w:rsidRPr="00160208" w:rsidRDefault="00C91BA6" w:rsidP="00DB7477">
            <w:pPr>
              <w:jc w:val="both"/>
              <w:rPr>
                <w:b/>
              </w:rPr>
            </w:pPr>
            <w:proofErr w:type="spellStart"/>
            <w:r w:rsidRPr="00160208">
              <w:rPr>
                <w:b/>
              </w:rPr>
              <w:t>Ед</w:t>
            </w:r>
            <w:proofErr w:type="gramStart"/>
            <w:r w:rsidRPr="00160208">
              <w:rPr>
                <w:b/>
              </w:rPr>
              <w:t>.и</w:t>
            </w:r>
            <w:proofErr w:type="gramEnd"/>
            <w:r w:rsidRPr="00160208">
              <w:rPr>
                <w:b/>
              </w:rPr>
              <w:t>зм</w:t>
            </w:r>
            <w:proofErr w:type="spellEnd"/>
            <w:r w:rsidRPr="00160208">
              <w:rPr>
                <w:b/>
              </w:rPr>
              <w:t>.</w:t>
            </w:r>
          </w:p>
        </w:tc>
        <w:tc>
          <w:tcPr>
            <w:tcW w:w="712" w:type="pct"/>
            <w:gridSpan w:val="2"/>
          </w:tcPr>
          <w:p w:rsidR="00C91BA6" w:rsidRPr="00160208" w:rsidRDefault="00C91BA6" w:rsidP="00DB7477">
            <w:pPr>
              <w:ind w:left="-108"/>
              <w:jc w:val="both"/>
              <w:rPr>
                <w:b/>
              </w:rPr>
            </w:pPr>
            <w:r w:rsidRPr="00160208">
              <w:rPr>
                <w:b/>
              </w:rPr>
              <w:t>Количество (объем)</w:t>
            </w:r>
          </w:p>
        </w:tc>
        <w:tc>
          <w:tcPr>
            <w:tcW w:w="572" w:type="pct"/>
          </w:tcPr>
          <w:p w:rsidR="00C91BA6" w:rsidRPr="00160208" w:rsidRDefault="00C91BA6" w:rsidP="00D86EE1">
            <w:pPr>
              <w:jc w:val="both"/>
              <w:rPr>
                <w:b/>
              </w:rPr>
            </w:pPr>
            <w:r w:rsidRPr="00160208">
              <w:rPr>
                <w:b/>
              </w:rPr>
              <w:t>Цена за единицу без учета НДС</w:t>
            </w:r>
          </w:p>
        </w:tc>
        <w:tc>
          <w:tcPr>
            <w:tcW w:w="573" w:type="pct"/>
          </w:tcPr>
          <w:p w:rsidR="00C91BA6" w:rsidRPr="00160208" w:rsidRDefault="00C91BA6" w:rsidP="00DB7477">
            <w:pPr>
              <w:jc w:val="both"/>
              <w:rPr>
                <w:b/>
              </w:rPr>
            </w:pPr>
            <w:r w:rsidRPr="00160208">
              <w:rPr>
                <w:b/>
              </w:rPr>
              <w:t>Цена за единицу с учетом НДС</w:t>
            </w:r>
            <w:r w:rsidR="00607B47">
              <w:rPr>
                <w:b/>
              </w:rPr>
              <w:t xml:space="preserve"> 10%</w:t>
            </w:r>
          </w:p>
        </w:tc>
        <w:tc>
          <w:tcPr>
            <w:tcW w:w="602" w:type="pct"/>
          </w:tcPr>
          <w:p w:rsidR="00C91BA6" w:rsidRPr="00160208" w:rsidRDefault="00C91BA6" w:rsidP="00DB7477">
            <w:pPr>
              <w:jc w:val="both"/>
              <w:rPr>
                <w:b/>
              </w:rPr>
            </w:pPr>
            <w:r w:rsidRPr="00160208">
              <w:rPr>
                <w:b/>
              </w:rPr>
              <w:t>Всего без учета НДС</w:t>
            </w:r>
          </w:p>
        </w:tc>
        <w:tc>
          <w:tcPr>
            <w:tcW w:w="602" w:type="pct"/>
          </w:tcPr>
          <w:p w:rsidR="00C91BA6" w:rsidRPr="00160208" w:rsidRDefault="00C91BA6" w:rsidP="00DB7477">
            <w:pPr>
              <w:jc w:val="both"/>
              <w:rPr>
                <w:b/>
              </w:rPr>
            </w:pPr>
            <w:r w:rsidRPr="00160208">
              <w:rPr>
                <w:b/>
              </w:rPr>
              <w:t>Всего с учетом НДС</w:t>
            </w:r>
            <w:r w:rsidR="00607B47">
              <w:rPr>
                <w:b/>
              </w:rPr>
              <w:t xml:space="preserve"> 10%</w:t>
            </w:r>
          </w:p>
        </w:tc>
      </w:tr>
      <w:tr w:rsidR="00C91BA6" w:rsidRPr="00607B47" w:rsidTr="00D86EE1">
        <w:tc>
          <w:tcPr>
            <w:tcW w:w="1413" w:type="pct"/>
          </w:tcPr>
          <w:p w:rsidR="00C91BA6" w:rsidRPr="00607B47" w:rsidRDefault="00607B47" w:rsidP="00607B47">
            <w:pPr>
              <w:jc w:val="both"/>
            </w:pPr>
            <w:r>
              <w:t>Молоко</w:t>
            </w:r>
            <w:r w:rsidRPr="00607B47">
              <w:t xml:space="preserve"> </w:t>
            </w:r>
            <w:r w:rsidR="008E6A7E">
              <w:t xml:space="preserve">питьевое </w:t>
            </w:r>
            <w:proofErr w:type="spellStart"/>
            <w:r w:rsidR="008E6A7E">
              <w:t>ультрапастеризо</w:t>
            </w:r>
            <w:r w:rsidR="008E6A7E" w:rsidRPr="004E49BA">
              <w:t>в</w:t>
            </w:r>
            <w:r w:rsidR="008E6A7E">
              <w:t>анное</w:t>
            </w:r>
            <w:proofErr w:type="spellEnd"/>
            <w:proofErr w:type="gramStart"/>
            <w:r w:rsidR="008E6A7E" w:rsidRPr="00607B47">
              <w:t xml:space="preserve"> </w:t>
            </w:r>
            <w:r w:rsidR="008E6A7E">
              <w:t>,</w:t>
            </w:r>
            <w:proofErr w:type="gramEnd"/>
            <w:r w:rsidRPr="00607B47">
              <w:t xml:space="preserve"> </w:t>
            </w:r>
            <w:r w:rsidR="008E6A7E">
              <w:t xml:space="preserve">жирность </w:t>
            </w:r>
            <w:r w:rsidRPr="00607B47">
              <w:t>3,2%</w:t>
            </w:r>
          </w:p>
        </w:tc>
        <w:tc>
          <w:tcPr>
            <w:tcW w:w="526" w:type="pct"/>
          </w:tcPr>
          <w:p w:rsidR="00C91BA6" w:rsidRPr="00607B47" w:rsidRDefault="00607B47" w:rsidP="00DB7477">
            <w:pPr>
              <w:jc w:val="both"/>
            </w:pPr>
            <w:r w:rsidRPr="00607B47">
              <w:t>л</w:t>
            </w:r>
          </w:p>
        </w:tc>
        <w:tc>
          <w:tcPr>
            <w:tcW w:w="712" w:type="pct"/>
            <w:gridSpan w:val="2"/>
          </w:tcPr>
          <w:p w:rsidR="00C91BA6" w:rsidRPr="00607B47" w:rsidRDefault="00607B47" w:rsidP="00DB7477">
            <w:pPr>
              <w:jc w:val="both"/>
            </w:pPr>
            <w:r w:rsidRPr="00607B47">
              <w:t>1629</w:t>
            </w:r>
          </w:p>
        </w:tc>
        <w:tc>
          <w:tcPr>
            <w:tcW w:w="572" w:type="pct"/>
          </w:tcPr>
          <w:p w:rsidR="00C91BA6" w:rsidRPr="00607B47" w:rsidRDefault="00607B47" w:rsidP="00DB7477">
            <w:pPr>
              <w:jc w:val="both"/>
            </w:pPr>
            <w:r w:rsidRPr="00607B47">
              <w:t>46,00</w:t>
            </w:r>
          </w:p>
        </w:tc>
        <w:tc>
          <w:tcPr>
            <w:tcW w:w="573" w:type="pct"/>
          </w:tcPr>
          <w:p w:rsidR="00C91BA6" w:rsidRPr="00607B47" w:rsidRDefault="00607B47" w:rsidP="00DB7477">
            <w:pPr>
              <w:jc w:val="both"/>
            </w:pPr>
            <w:r w:rsidRPr="00607B47">
              <w:t>46,11</w:t>
            </w:r>
          </w:p>
        </w:tc>
        <w:tc>
          <w:tcPr>
            <w:tcW w:w="602" w:type="pct"/>
          </w:tcPr>
          <w:p w:rsidR="00C91BA6" w:rsidRPr="00607B47" w:rsidRDefault="00607B47" w:rsidP="00DB7477">
            <w:pPr>
              <w:jc w:val="both"/>
            </w:pPr>
            <w:r w:rsidRPr="00607B47">
              <w:t>74 934,00</w:t>
            </w:r>
          </w:p>
        </w:tc>
        <w:tc>
          <w:tcPr>
            <w:tcW w:w="602" w:type="pct"/>
          </w:tcPr>
          <w:p w:rsidR="00C91BA6" w:rsidRPr="00607B47" w:rsidRDefault="00607B47" w:rsidP="00575649">
            <w:pPr>
              <w:jc w:val="both"/>
            </w:pPr>
            <w:r w:rsidRPr="00607B47">
              <w:t>82 427,</w:t>
            </w:r>
            <w:r w:rsidR="00575649">
              <w:t>40</w:t>
            </w:r>
          </w:p>
        </w:tc>
      </w:tr>
      <w:tr w:rsidR="00607B47" w:rsidRPr="00D86EE1" w:rsidTr="00D86EE1">
        <w:tc>
          <w:tcPr>
            <w:tcW w:w="3796" w:type="pct"/>
            <w:gridSpan w:val="6"/>
          </w:tcPr>
          <w:p w:rsidR="00607B47" w:rsidRPr="00160208" w:rsidRDefault="00607B47" w:rsidP="00DB7477">
            <w:pPr>
              <w:jc w:val="both"/>
            </w:pPr>
            <w:r w:rsidRPr="00160208">
              <w:rPr>
                <w:b/>
              </w:rPr>
              <w:t>ИТОГО начальная (максимальная) цена</w:t>
            </w:r>
          </w:p>
        </w:tc>
        <w:tc>
          <w:tcPr>
            <w:tcW w:w="602" w:type="pct"/>
          </w:tcPr>
          <w:p w:rsidR="00607B47" w:rsidRPr="00D86EE1" w:rsidRDefault="00607B47" w:rsidP="00DB7477">
            <w:pPr>
              <w:ind w:left="-108"/>
              <w:jc w:val="both"/>
              <w:rPr>
                <w:b/>
              </w:rPr>
            </w:pPr>
            <w:r w:rsidRPr="00D86EE1">
              <w:rPr>
                <w:b/>
              </w:rPr>
              <w:t>74 934,00</w:t>
            </w:r>
          </w:p>
        </w:tc>
        <w:tc>
          <w:tcPr>
            <w:tcW w:w="602" w:type="pct"/>
          </w:tcPr>
          <w:p w:rsidR="00607B47" w:rsidRPr="00D86EE1" w:rsidRDefault="00607B47" w:rsidP="00C60F8A">
            <w:pPr>
              <w:jc w:val="both"/>
              <w:rPr>
                <w:b/>
              </w:rPr>
            </w:pPr>
            <w:r w:rsidRPr="00D86EE1">
              <w:rPr>
                <w:b/>
              </w:rPr>
              <w:t>82 427,</w:t>
            </w:r>
            <w:r w:rsidR="00C60F8A">
              <w:rPr>
                <w:b/>
              </w:rPr>
              <w:t>40</w:t>
            </w:r>
          </w:p>
        </w:tc>
      </w:tr>
      <w:tr w:rsidR="00C91BA6" w:rsidRPr="00160208" w:rsidTr="00D86EE1">
        <w:tc>
          <w:tcPr>
            <w:tcW w:w="1413" w:type="pct"/>
          </w:tcPr>
          <w:p w:rsidR="00C91BA6" w:rsidRPr="00160208" w:rsidRDefault="00C91BA6" w:rsidP="00DB7477">
            <w:pPr>
              <w:ind w:left="-108"/>
              <w:jc w:val="both"/>
              <w:rPr>
                <w:b/>
              </w:rPr>
            </w:pPr>
            <w:r w:rsidRPr="00160208">
              <w:rPr>
                <w:b/>
                <w:bCs/>
              </w:rPr>
              <w:t>Порядок формирования начальной (максимальной) цены</w:t>
            </w:r>
          </w:p>
        </w:tc>
        <w:tc>
          <w:tcPr>
            <w:tcW w:w="3587" w:type="pct"/>
            <w:gridSpan w:val="7"/>
          </w:tcPr>
          <w:p w:rsidR="00C91BA6" w:rsidRPr="008E6A7E" w:rsidRDefault="00C91BA6" w:rsidP="008E6A7E">
            <w:pPr>
              <w:jc w:val="both"/>
            </w:pPr>
            <w:r w:rsidRPr="008E6A7E">
              <w:rPr>
                <w:bCs/>
              </w:rPr>
              <w:t xml:space="preserve">Начальная (максимальная) цена договора включает </w:t>
            </w:r>
            <w:r w:rsidR="008E6A7E" w:rsidRPr="008E6A7E">
              <w:rPr>
                <w:bCs/>
              </w:rPr>
              <w:t>в се</w:t>
            </w:r>
            <w:r w:rsidR="008E6A7E">
              <w:rPr>
                <w:bCs/>
              </w:rPr>
              <w:t>бя все</w:t>
            </w:r>
            <w:r w:rsidR="008E6A7E" w:rsidRPr="008E6A7E">
              <w:rPr>
                <w:bCs/>
              </w:rPr>
              <w:t xml:space="preserve"> расходы </w:t>
            </w:r>
            <w:r w:rsidR="008E6A7E">
              <w:rPr>
                <w:bCs/>
              </w:rPr>
              <w:t xml:space="preserve">поставщика </w:t>
            </w:r>
            <w:r w:rsidR="008E6A7E" w:rsidRPr="008E6A7E">
              <w:rPr>
                <w:bCs/>
              </w:rPr>
              <w:t>на исполнение обязательств по договору, в том числе</w:t>
            </w:r>
            <w:r w:rsidR="008E6A7E">
              <w:rPr>
                <w:bCs/>
              </w:rPr>
              <w:t>:</w:t>
            </w:r>
            <w:r w:rsidR="008E6A7E" w:rsidRPr="008E6A7E">
              <w:rPr>
                <w:bCs/>
              </w:rPr>
              <w:t xml:space="preserve"> </w:t>
            </w:r>
            <w:r w:rsidR="008E6A7E" w:rsidRPr="008E6A7E">
              <w:rPr>
                <w:snapToGrid w:val="0"/>
              </w:rPr>
              <w:t>стоимость транспортных расходов по доставке</w:t>
            </w:r>
            <w:r w:rsidR="008E6A7E">
              <w:rPr>
                <w:snapToGrid w:val="0"/>
              </w:rPr>
              <w:t xml:space="preserve"> до склада заказчика</w:t>
            </w:r>
            <w:r w:rsidR="008E6A7E" w:rsidRPr="008E6A7E">
              <w:rPr>
                <w:snapToGrid w:val="0"/>
              </w:rPr>
              <w:t>, стоимости</w:t>
            </w:r>
            <w:r w:rsidR="008E6A7E" w:rsidRPr="008E6A7E">
              <w:rPr>
                <w:snapToGrid w:val="0"/>
                <w:color w:val="000000"/>
              </w:rPr>
              <w:t xml:space="preserve"> погрузочно-разгрузочных работ, стоимость материалов, защитной упаковки и</w:t>
            </w:r>
            <w:r w:rsidR="008E6A7E" w:rsidRPr="008E6A7E">
              <w:rPr>
                <w:snapToGrid w:val="0"/>
              </w:rPr>
              <w:t xml:space="preserve"> всех видов налогов</w:t>
            </w:r>
          </w:p>
        </w:tc>
      </w:tr>
      <w:tr w:rsidR="00C91BA6" w:rsidRPr="00160208" w:rsidTr="008E6A7E">
        <w:tc>
          <w:tcPr>
            <w:tcW w:w="5000" w:type="pct"/>
            <w:gridSpan w:val="8"/>
          </w:tcPr>
          <w:p w:rsidR="00C91BA6" w:rsidRPr="00160208" w:rsidRDefault="00C91BA6" w:rsidP="00607B47">
            <w:pPr>
              <w:jc w:val="both"/>
              <w:rPr>
                <w:b/>
                <w:bCs/>
                <w:i/>
              </w:rPr>
            </w:pPr>
            <w:r w:rsidRPr="00160208">
              <w:rPr>
                <w:b/>
                <w:sz w:val="28"/>
                <w:szCs w:val="28"/>
              </w:rPr>
              <w:t>2. Требования к товарам</w:t>
            </w:r>
          </w:p>
        </w:tc>
      </w:tr>
      <w:tr w:rsidR="00C91BA6" w:rsidRPr="00160208" w:rsidTr="00D86EE1">
        <w:tc>
          <w:tcPr>
            <w:tcW w:w="1413" w:type="pct"/>
            <w:vMerge w:val="restart"/>
          </w:tcPr>
          <w:p w:rsidR="00D86EE1" w:rsidRDefault="00607B47" w:rsidP="00DB7477">
            <w:pPr>
              <w:jc w:val="both"/>
            </w:pPr>
            <w:r w:rsidRPr="004E49BA">
              <w:t xml:space="preserve">Поставка молока </w:t>
            </w:r>
            <w:proofErr w:type="gramStart"/>
            <w:r w:rsidR="00D86EE1">
              <w:t>питьевое</w:t>
            </w:r>
            <w:proofErr w:type="gramEnd"/>
            <w:r w:rsidR="00D86EE1">
              <w:t xml:space="preserve"> </w:t>
            </w:r>
            <w:proofErr w:type="spellStart"/>
            <w:r w:rsidR="00D86EE1">
              <w:t>ультрапастеризо</w:t>
            </w:r>
            <w:r w:rsidR="00D86EE1" w:rsidRPr="004E49BA">
              <w:t>в</w:t>
            </w:r>
            <w:r w:rsidR="00D86EE1">
              <w:t>анное</w:t>
            </w:r>
            <w:proofErr w:type="spellEnd"/>
          </w:p>
          <w:p w:rsidR="00C91BA6" w:rsidRPr="004E49BA" w:rsidRDefault="00607B47" w:rsidP="00DB7477">
            <w:pPr>
              <w:jc w:val="both"/>
            </w:pPr>
            <w:r w:rsidRPr="004E49BA">
              <w:t>жирность 3,2%</w:t>
            </w:r>
          </w:p>
        </w:tc>
        <w:tc>
          <w:tcPr>
            <w:tcW w:w="1011" w:type="pct"/>
            <w:gridSpan w:val="2"/>
          </w:tcPr>
          <w:p w:rsidR="00C91BA6" w:rsidRPr="00160208" w:rsidRDefault="00C91BA6" w:rsidP="00DB7477">
            <w:pPr>
              <w:jc w:val="both"/>
            </w:pPr>
            <w:r w:rsidRPr="00160208">
              <w:rPr>
                <w:bCs/>
              </w:rPr>
              <w:t>Нормативные документы, согласно которым установлены требования</w:t>
            </w:r>
          </w:p>
        </w:tc>
        <w:tc>
          <w:tcPr>
            <w:tcW w:w="2575" w:type="pct"/>
            <w:gridSpan w:val="5"/>
          </w:tcPr>
          <w:p w:rsidR="004E49BA" w:rsidRPr="004E49BA" w:rsidRDefault="004E49BA" w:rsidP="004E49BA">
            <w:pPr>
              <w:jc w:val="both"/>
            </w:pPr>
            <w:r w:rsidRPr="004E49BA">
              <w:t xml:space="preserve">Технический регламент Таможенного союза </w:t>
            </w:r>
            <w:proofErr w:type="gramStart"/>
            <w:r w:rsidRPr="004E49BA">
              <w:t>ТР</w:t>
            </w:r>
            <w:proofErr w:type="gramEnd"/>
            <w:r w:rsidRPr="004E49BA">
              <w:t xml:space="preserve"> ТС 033/2013 «О безопасности молока и молочной продукции», принятый Решением Совета </w:t>
            </w:r>
            <w:proofErr w:type="spellStart"/>
            <w:r w:rsidRPr="004E49BA">
              <w:t>Евразийскойэкономической</w:t>
            </w:r>
            <w:proofErr w:type="spellEnd"/>
            <w:r w:rsidRPr="004E49BA">
              <w:t xml:space="preserve"> комиссии от 09.10.2013 №67;</w:t>
            </w:r>
          </w:p>
          <w:p w:rsidR="004E49BA" w:rsidRPr="004E49BA" w:rsidRDefault="004E49BA" w:rsidP="004E49BA">
            <w:pPr>
              <w:jc w:val="both"/>
            </w:pPr>
            <w:r w:rsidRPr="004E49BA">
              <w:t xml:space="preserve">Федеральный закон от 12 июня 2008 г. № 88-ФЗ «Технический регламент на молоко и молочную продукцию» </w:t>
            </w:r>
          </w:p>
          <w:p w:rsidR="00C91BA6" w:rsidRPr="004E49BA" w:rsidRDefault="004E49BA" w:rsidP="004E49BA">
            <w:pPr>
              <w:jc w:val="both"/>
              <w:rPr>
                <w:sz w:val="28"/>
                <w:szCs w:val="28"/>
              </w:rPr>
            </w:pPr>
            <w:r w:rsidRPr="004E49BA">
              <w:t>ГОСТ 31450-2013 «Молоко питьевое. Технические условия».</w:t>
            </w:r>
          </w:p>
        </w:tc>
      </w:tr>
      <w:tr w:rsidR="00C91BA6" w:rsidRPr="00160208" w:rsidTr="00D86EE1">
        <w:tc>
          <w:tcPr>
            <w:tcW w:w="1413" w:type="pct"/>
            <w:vMerge/>
          </w:tcPr>
          <w:p w:rsidR="00C91BA6" w:rsidRPr="00160208" w:rsidRDefault="00C91BA6" w:rsidP="00DB7477">
            <w:pPr>
              <w:jc w:val="both"/>
              <w:rPr>
                <w:i/>
                <w:sz w:val="28"/>
                <w:szCs w:val="28"/>
              </w:rPr>
            </w:pPr>
          </w:p>
        </w:tc>
        <w:tc>
          <w:tcPr>
            <w:tcW w:w="1011" w:type="pct"/>
            <w:gridSpan w:val="2"/>
          </w:tcPr>
          <w:p w:rsidR="00C91BA6" w:rsidRPr="00160208" w:rsidRDefault="00C91BA6" w:rsidP="00607B47">
            <w:pPr>
              <w:jc w:val="both"/>
              <w:rPr>
                <w:i/>
              </w:rPr>
            </w:pPr>
            <w:r w:rsidRPr="00160208">
              <w:rPr>
                <w:bCs/>
              </w:rPr>
              <w:t>Технические и функци</w:t>
            </w:r>
            <w:r w:rsidR="00607B47">
              <w:rPr>
                <w:bCs/>
              </w:rPr>
              <w:t>ональные характеристики товара</w:t>
            </w:r>
          </w:p>
        </w:tc>
        <w:tc>
          <w:tcPr>
            <w:tcW w:w="2575" w:type="pct"/>
            <w:gridSpan w:val="5"/>
          </w:tcPr>
          <w:p w:rsidR="004E49BA" w:rsidRPr="004E49BA" w:rsidRDefault="004E49BA" w:rsidP="004E49BA">
            <w:pPr>
              <w:ind w:left="-48"/>
              <w:jc w:val="both"/>
            </w:pPr>
            <w:r>
              <w:t xml:space="preserve">Молоко питьевое </w:t>
            </w:r>
            <w:proofErr w:type="spellStart"/>
            <w:r>
              <w:t>ультрапастеризо</w:t>
            </w:r>
            <w:r w:rsidRPr="004E49BA">
              <w:t>в</w:t>
            </w:r>
            <w:r>
              <w:t>анное</w:t>
            </w:r>
            <w:proofErr w:type="spellEnd"/>
            <w:r>
              <w:t>, длитель</w:t>
            </w:r>
            <w:r>
              <w:softHyphen/>
              <w:t>ного срока хране</w:t>
            </w:r>
            <w:r w:rsidRPr="004E49BA">
              <w:t xml:space="preserve">ния. </w:t>
            </w:r>
          </w:p>
          <w:p w:rsidR="004E49BA" w:rsidRPr="004E49BA" w:rsidRDefault="004E49BA" w:rsidP="004E49BA">
            <w:pPr>
              <w:ind w:left="-48"/>
              <w:jc w:val="both"/>
              <w:rPr>
                <w:lang w:eastAsia="zh-CN"/>
              </w:rPr>
            </w:pPr>
            <w:r w:rsidRPr="004E49BA">
              <w:rPr>
                <w:lang w:eastAsia="zh-CN"/>
              </w:rPr>
              <w:t xml:space="preserve">Содержание массовой доли жира, в поставляемом питьевом молоке - </w:t>
            </w:r>
            <w:r>
              <w:rPr>
                <w:lang w:eastAsia="zh-CN"/>
              </w:rPr>
              <w:t>3</w:t>
            </w:r>
            <w:r w:rsidRPr="004E49BA">
              <w:rPr>
                <w:lang w:eastAsia="zh-CN"/>
              </w:rPr>
              <w:t>,</w:t>
            </w:r>
            <w:r>
              <w:rPr>
                <w:lang w:eastAsia="zh-CN"/>
              </w:rPr>
              <w:t>2</w:t>
            </w:r>
            <w:r w:rsidRPr="004E49BA">
              <w:rPr>
                <w:lang w:eastAsia="zh-CN"/>
              </w:rPr>
              <w:t xml:space="preserve">%. </w:t>
            </w:r>
          </w:p>
          <w:p w:rsidR="004E49BA" w:rsidRPr="004E49BA" w:rsidRDefault="004E49BA" w:rsidP="004E49BA">
            <w:pPr>
              <w:ind w:left="-48"/>
              <w:jc w:val="both"/>
              <w:rPr>
                <w:lang w:eastAsia="zh-CN"/>
              </w:rPr>
            </w:pPr>
            <w:r w:rsidRPr="004E49BA">
              <w:t>Упаковка товара – асептическая упаковка.</w:t>
            </w:r>
          </w:p>
          <w:p w:rsidR="00C91BA6" w:rsidRPr="00160208" w:rsidRDefault="004E49BA" w:rsidP="004E49BA">
            <w:pPr>
              <w:jc w:val="both"/>
              <w:rPr>
                <w:i/>
                <w:sz w:val="28"/>
                <w:szCs w:val="28"/>
              </w:rPr>
            </w:pPr>
            <w:r w:rsidRPr="004E49BA">
              <w:rPr>
                <w:lang w:eastAsia="zh-CN"/>
              </w:rPr>
              <w:t>Объем расфасовочной упаковки порционной единицы поставляемого товара, обеспечивающей безопасность и сохранение потребительских свойств, должен соответствовать объему 1 литр.</w:t>
            </w:r>
          </w:p>
        </w:tc>
      </w:tr>
      <w:tr w:rsidR="004E49BA" w:rsidRPr="00160208" w:rsidTr="00D86EE1">
        <w:tc>
          <w:tcPr>
            <w:tcW w:w="1413" w:type="pct"/>
            <w:vMerge/>
          </w:tcPr>
          <w:p w:rsidR="004E49BA" w:rsidRPr="00160208" w:rsidRDefault="004E49BA" w:rsidP="00DB7477">
            <w:pPr>
              <w:jc w:val="both"/>
              <w:rPr>
                <w:i/>
                <w:sz w:val="28"/>
                <w:szCs w:val="28"/>
              </w:rPr>
            </w:pPr>
          </w:p>
        </w:tc>
        <w:tc>
          <w:tcPr>
            <w:tcW w:w="1011" w:type="pct"/>
            <w:gridSpan w:val="2"/>
          </w:tcPr>
          <w:p w:rsidR="004E49BA" w:rsidRPr="00160208" w:rsidRDefault="004E49BA" w:rsidP="00607B47">
            <w:pPr>
              <w:jc w:val="both"/>
              <w:rPr>
                <w:i/>
              </w:rPr>
            </w:pPr>
            <w:r w:rsidRPr="00160208">
              <w:rPr>
                <w:bCs/>
              </w:rPr>
              <w:t xml:space="preserve">Требования к качеству товара, </w:t>
            </w:r>
          </w:p>
        </w:tc>
        <w:tc>
          <w:tcPr>
            <w:tcW w:w="2575" w:type="pct"/>
            <w:gridSpan w:val="5"/>
          </w:tcPr>
          <w:p w:rsidR="004E49BA" w:rsidRDefault="004E49BA" w:rsidP="00DB7477">
            <w:pPr>
              <w:jc w:val="both"/>
            </w:pPr>
            <w:r>
              <w:t xml:space="preserve">Качество товара должно соответствовать требования п..5.1 и п.5.2 </w:t>
            </w:r>
            <w:r w:rsidRPr="00697444">
              <w:t>ГОСТ 31450-2013 «Молоко питьевое. Технические условия».</w:t>
            </w:r>
          </w:p>
          <w:p w:rsidR="006F0257" w:rsidRPr="004F7ED6" w:rsidRDefault="006F0257" w:rsidP="00DB7477">
            <w:pPr>
              <w:jc w:val="both"/>
            </w:pPr>
          </w:p>
        </w:tc>
      </w:tr>
      <w:tr w:rsidR="004E49BA" w:rsidRPr="00160208" w:rsidTr="00D86EE1">
        <w:tc>
          <w:tcPr>
            <w:tcW w:w="1413" w:type="pct"/>
            <w:vMerge/>
          </w:tcPr>
          <w:p w:rsidR="004E49BA" w:rsidRPr="00160208" w:rsidRDefault="004E49BA" w:rsidP="00DB7477">
            <w:pPr>
              <w:jc w:val="both"/>
              <w:rPr>
                <w:i/>
                <w:sz w:val="28"/>
                <w:szCs w:val="28"/>
              </w:rPr>
            </w:pPr>
          </w:p>
        </w:tc>
        <w:tc>
          <w:tcPr>
            <w:tcW w:w="1011" w:type="pct"/>
            <w:gridSpan w:val="2"/>
          </w:tcPr>
          <w:p w:rsidR="004E49BA" w:rsidRPr="00160208" w:rsidRDefault="004E49BA" w:rsidP="00DB7477">
            <w:pPr>
              <w:jc w:val="both"/>
              <w:rPr>
                <w:i/>
              </w:rPr>
            </w:pPr>
            <w:r w:rsidRPr="00160208">
              <w:rPr>
                <w:bCs/>
              </w:rPr>
              <w:t xml:space="preserve">Требования к </w:t>
            </w:r>
            <w:r w:rsidRPr="00160208">
              <w:rPr>
                <w:bCs/>
              </w:rPr>
              <w:lastRenderedPageBreak/>
              <w:t>упаковке, отгрузке товара</w:t>
            </w:r>
          </w:p>
        </w:tc>
        <w:tc>
          <w:tcPr>
            <w:tcW w:w="2575" w:type="pct"/>
            <w:gridSpan w:val="5"/>
          </w:tcPr>
          <w:p w:rsidR="004E49BA" w:rsidRPr="006C5083" w:rsidRDefault="004E49BA" w:rsidP="00DB7477">
            <w:pPr>
              <w:jc w:val="both"/>
            </w:pPr>
            <w:r w:rsidRPr="006C5083">
              <w:lastRenderedPageBreak/>
              <w:t xml:space="preserve">Упаковка товара должна соответствовать </w:t>
            </w:r>
            <w:r w:rsidRPr="006C5083">
              <w:lastRenderedPageBreak/>
              <w:t>требованиям XI раздела Технического регламента Таможенного союза «О безопасности молока и молочн</w:t>
            </w:r>
            <w:r>
              <w:t>ой продукции» (</w:t>
            </w:r>
            <w:proofErr w:type="gramStart"/>
            <w:r>
              <w:t>ТР</w:t>
            </w:r>
            <w:proofErr w:type="gramEnd"/>
            <w:r>
              <w:t xml:space="preserve"> ТС 033/2013).</w:t>
            </w:r>
          </w:p>
          <w:p w:rsidR="004E49BA" w:rsidRDefault="004E49BA" w:rsidP="00DB7477">
            <w:pPr>
              <w:jc w:val="both"/>
            </w:pPr>
            <w:r w:rsidRPr="006C5083">
              <w:t>Маркировка должна соответствовать требованиям  XII,</w:t>
            </w:r>
            <w:r w:rsidRPr="006F0257">
              <w:t>XV</w:t>
            </w:r>
            <w:r w:rsidRPr="006C5083">
              <w:t xml:space="preserve"> раздел</w:t>
            </w:r>
            <w:r>
              <w:t>ов</w:t>
            </w:r>
            <w:r w:rsidRPr="006C5083">
              <w:t xml:space="preserve"> Технического регламента Таможенного союза «О безопасности молока и молочной продукции» (</w:t>
            </w:r>
            <w:proofErr w:type="gramStart"/>
            <w:r w:rsidRPr="006C5083">
              <w:t>ТР</w:t>
            </w:r>
            <w:proofErr w:type="gramEnd"/>
            <w:r w:rsidRPr="006C5083">
              <w:t xml:space="preserve"> ТС 033/2013).</w:t>
            </w:r>
          </w:p>
          <w:p w:rsidR="006F0257" w:rsidRDefault="006F0257" w:rsidP="006F0257">
            <w:pPr>
              <w:widowControl w:val="0"/>
              <w:ind w:firstLine="709"/>
              <w:jc w:val="both"/>
            </w:pPr>
            <w:r w:rsidRPr="00532CB2">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6F0257" w:rsidRPr="00532CB2" w:rsidRDefault="006F0257" w:rsidP="006F0257">
            <w:pPr>
              <w:widowControl w:val="0"/>
              <w:ind w:firstLine="709"/>
              <w:jc w:val="both"/>
            </w:pPr>
            <w:r>
              <w:t>На упаковке должна быть нанесена информация о наименовании организации производителя</w:t>
            </w:r>
            <w:r w:rsidR="00872B09">
              <w:t>, наименовании товара, дата изготовления, условиях хранения и сроке годности.</w:t>
            </w:r>
          </w:p>
          <w:p w:rsidR="006F0257" w:rsidRPr="00C27677" w:rsidRDefault="006F0257" w:rsidP="00DB7477">
            <w:pPr>
              <w:jc w:val="both"/>
            </w:pPr>
          </w:p>
        </w:tc>
      </w:tr>
      <w:tr w:rsidR="00C91BA6" w:rsidRPr="00160208" w:rsidTr="00D86EE1">
        <w:tc>
          <w:tcPr>
            <w:tcW w:w="1413" w:type="pct"/>
            <w:vMerge/>
          </w:tcPr>
          <w:p w:rsidR="00C91BA6" w:rsidRPr="00160208" w:rsidRDefault="00C91BA6" w:rsidP="00DB7477">
            <w:pPr>
              <w:jc w:val="both"/>
              <w:rPr>
                <w:i/>
                <w:sz w:val="28"/>
                <w:szCs w:val="28"/>
              </w:rPr>
            </w:pPr>
          </w:p>
        </w:tc>
        <w:tc>
          <w:tcPr>
            <w:tcW w:w="1011" w:type="pct"/>
            <w:gridSpan w:val="2"/>
          </w:tcPr>
          <w:p w:rsidR="00C91BA6" w:rsidRPr="00160208" w:rsidRDefault="00C91BA6" w:rsidP="00DB7477">
            <w:pPr>
              <w:jc w:val="both"/>
              <w:rPr>
                <w:i/>
              </w:rPr>
            </w:pPr>
            <w:r w:rsidRPr="00160208">
              <w:rPr>
                <w:bCs/>
              </w:rPr>
              <w:t>Сведения о возможности предоставить эквивалентные товары, работы, услуг. Параметры эквивалентности</w:t>
            </w:r>
          </w:p>
        </w:tc>
        <w:tc>
          <w:tcPr>
            <w:tcW w:w="2575" w:type="pct"/>
            <w:gridSpan w:val="5"/>
          </w:tcPr>
          <w:p w:rsidR="00C91BA6" w:rsidRPr="00020E18" w:rsidRDefault="00C91BA6" w:rsidP="00607B47">
            <w:pPr>
              <w:jc w:val="both"/>
              <w:rPr>
                <w:b/>
                <w:i/>
                <w:sz w:val="28"/>
                <w:szCs w:val="28"/>
              </w:rPr>
            </w:pPr>
            <w:r w:rsidRPr="00020E18">
              <w:rPr>
                <w:b/>
                <w:bCs/>
                <w:i/>
              </w:rPr>
              <w:t>Предос</w:t>
            </w:r>
            <w:r w:rsidR="00607B47">
              <w:rPr>
                <w:b/>
                <w:bCs/>
                <w:i/>
              </w:rPr>
              <w:t xml:space="preserve">тавление эквивалентных товаров </w:t>
            </w:r>
            <w:r w:rsidRPr="00020E18">
              <w:rPr>
                <w:b/>
                <w:bCs/>
                <w:i/>
              </w:rPr>
              <w:t>не допускается.</w:t>
            </w:r>
          </w:p>
        </w:tc>
      </w:tr>
      <w:tr w:rsidR="00C91BA6" w:rsidRPr="00160208" w:rsidTr="008E6A7E">
        <w:tc>
          <w:tcPr>
            <w:tcW w:w="5000" w:type="pct"/>
            <w:gridSpan w:val="8"/>
          </w:tcPr>
          <w:p w:rsidR="00C91BA6" w:rsidRPr="00160208" w:rsidRDefault="00C91BA6" w:rsidP="00DB7477">
            <w:pPr>
              <w:jc w:val="both"/>
              <w:rPr>
                <w:b/>
                <w:i/>
                <w:sz w:val="28"/>
                <w:szCs w:val="28"/>
              </w:rPr>
            </w:pPr>
            <w:r w:rsidRPr="00160208">
              <w:rPr>
                <w:b/>
                <w:sz w:val="28"/>
                <w:szCs w:val="28"/>
              </w:rPr>
              <w:t>3. Требования к результатам</w:t>
            </w:r>
          </w:p>
        </w:tc>
      </w:tr>
      <w:tr w:rsidR="004E49BA" w:rsidRPr="00160208" w:rsidTr="008E6A7E">
        <w:tc>
          <w:tcPr>
            <w:tcW w:w="5000" w:type="pct"/>
            <w:gridSpan w:val="8"/>
          </w:tcPr>
          <w:p w:rsidR="004E49BA" w:rsidRPr="00C27677" w:rsidRDefault="004E49BA" w:rsidP="00DB7477">
            <w:pPr>
              <w:jc w:val="both"/>
              <w:rPr>
                <w:bCs/>
              </w:rPr>
            </w:pPr>
            <w:r w:rsidRPr="00C27677">
              <w:rPr>
                <w:bCs/>
              </w:rPr>
              <w:t>Товары должны быть поставлены в полном объеме по заявке Покупателя, в установленный срок и соответствовать предъявляемым в соответствии с документацией и договором требованиям.</w:t>
            </w:r>
          </w:p>
        </w:tc>
      </w:tr>
      <w:tr w:rsidR="00C91BA6" w:rsidRPr="00160208" w:rsidTr="008E6A7E">
        <w:tc>
          <w:tcPr>
            <w:tcW w:w="5000" w:type="pct"/>
            <w:gridSpan w:val="8"/>
          </w:tcPr>
          <w:p w:rsidR="00C91BA6" w:rsidRPr="00160208" w:rsidRDefault="00C91BA6" w:rsidP="00607B47">
            <w:pPr>
              <w:jc w:val="both"/>
              <w:rPr>
                <w:i/>
                <w:sz w:val="28"/>
                <w:szCs w:val="28"/>
              </w:rPr>
            </w:pPr>
            <w:r w:rsidRPr="00160208">
              <w:rPr>
                <w:b/>
                <w:sz w:val="28"/>
                <w:szCs w:val="28"/>
              </w:rPr>
              <w:t>4.</w:t>
            </w:r>
            <w:r w:rsidRPr="00160208">
              <w:rPr>
                <w:i/>
                <w:sz w:val="28"/>
                <w:szCs w:val="28"/>
              </w:rPr>
              <w:t xml:space="preserve"> </w:t>
            </w:r>
            <w:r w:rsidRPr="00160208">
              <w:rPr>
                <w:b/>
                <w:bCs/>
                <w:sz w:val="28"/>
                <w:szCs w:val="28"/>
              </w:rPr>
              <w:t xml:space="preserve">Место, условия и порядок поставки товаров, </w:t>
            </w:r>
          </w:p>
        </w:tc>
      </w:tr>
      <w:tr w:rsidR="00C91BA6" w:rsidRPr="00160208" w:rsidTr="00D86EE1">
        <w:tc>
          <w:tcPr>
            <w:tcW w:w="1413" w:type="pct"/>
          </w:tcPr>
          <w:p w:rsidR="00C91BA6" w:rsidRPr="00160208" w:rsidRDefault="00C91BA6" w:rsidP="00607B47">
            <w:pPr>
              <w:jc w:val="both"/>
            </w:pPr>
            <w:r w:rsidRPr="00160208">
              <w:t xml:space="preserve">Место </w:t>
            </w:r>
            <w:r w:rsidRPr="00160208">
              <w:rPr>
                <w:bCs/>
              </w:rPr>
              <w:t xml:space="preserve">поставки товаров, </w:t>
            </w:r>
          </w:p>
        </w:tc>
        <w:tc>
          <w:tcPr>
            <w:tcW w:w="3587" w:type="pct"/>
            <w:gridSpan w:val="7"/>
          </w:tcPr>
          <w:p w:rsidR="00C91BA6" w:rsidRPr="004E49BA" w:rsidRDefault="004E49BA" w:rsidP="00DB7477">
            <w:pPr>
              <w:jc w:val="both"/>
            </w:pPr>
            <w:r w:rsidRPr="004E49BA">
              <w:rPr>
                <w:bCs/>
              </w:rPr>
              <w:t>672000, Забайкальский край</w:t>
            </w:r>
            <w:proofErr w:type="gramStart"/>
            <w:r w:rsidRPr="004E49BA">
              <w:rPr>
                <w:bCs/>
              </w:rPr>
              <w:t xml:space="preserve"> ,</w:t>
            </w:r>
            <w:proofErr w:type="gramEnd"/>
            <w:r w:rsidRPr="004E49BA">
              <w:rPr>
                <w:bCs/>
              </w:rPr>
              <w:t xml:space="preserve"> г. Чита, ул. Профсоюзная, 2.</w:t>
            </w:r>
          </w:p>
        </w:tc>
      </w:tr>
      <w:tr w:rsidR="00532CB2" w:rsidRPr="00160208" w:rsidTr="00D86EE1">
        <w:tc>
          <w:tcPr>
            <w:tcW w:w="1413" w:type="pct"/>
          </w:tcPr>
          <w:p w:rsidR="00532CB2" w:rsidRPr="00160208" w:rsidRDefault="00532CB2" w:rsidP="00607B47">
            <w:pPr>
              <w:jc w:val="both"/>
              <w:rPr>
                <w:i/>
                <w:sz w:val="28"/>
                <w:szCs w:val="28"/>
              </w:rPr>
            </w:pPr>
            <w:r w:rsidRPr="00160208">
              <w:t xml:space="preserve">Условия </w:t>
            </w:r>
            <w:r>
              <w:rPr>
                <w:bCs/>
              </w:rPr>
              <w:t>поставки товаров</w:t>
            </w:r>
          </w:p>
        </w:tc>
        <w:tc>
          <w:tcPr>
            <w:tcW w:w="3587" w:type="pct"/>
            <w:gridSpan w:val="7"/>
          </w:tcPr>
          <w:p w:rsidR="00532CB2" w:rsidRDefault="00532CB2" w:rsidP="00DB7477">
            <w:pPr>
              <w:jc w:val="both"/>
            </w:pPr>
            <w:r w:rsidRPr="00C27677">
              <w:t>Поставка товара осуществляется по заявкам Покупателя, отдельными партиями в течение срока исполнения договора</w:t>
            </w:r>
            <w:proofErr w:type="gramStart"/>
            <w:r w:rsidRPr="00C27677">
              <w:t xml:space="preserve">.. </w:t>
            </w:r>
            <w:proofErr w:type="gramEnd"/>
          </w:p>
          <w:p w:rsidR="006F0257" w:rsidRPr="00C27677" w:rsidRDefault="00532CB2" w:rsidP="00532CB2">
            <w:pPr>
              <w:jc w:val="both"/>
            </w:pPr>
            <w:r w:rsidRPr="00B36519">
              <w:t xml:space="preserve">Отгрузка должна осуществляться поставщиком с таким расчетом, чтобы к </w:t>
            </w:r>
            <w:r w:rsidRPr="00403AC2">
              <w:t xml:space="preserve">моменту поставки партии товара, по заявке  Покупателя, срок годности товара  составлял не </w:t>
            </w:r>
            <w:r>
              <w:t>менее</w:t>
            </w:r>
            <w:r w:rsidRPr="00403AC2">
              <w:t xml:space="preserve"> 6-ти месяцев до даты</w:t>
            </w:r>
            <w:r>
              <w:t xml:space="preserve"> окончания срока.</w:t>
            </w:r>
            <w:r w:rsidR="006F0257">
              <w:t xml:space="preserve"> В случае обязательной сертификации товар поставляется с сертификатом соответствия или сертификатом качества.</w:t>
            </w:r>
          </w:p>
        </w:tc>
      </w:tr>
      <w:tr w:rsidR="00C91BA6" w:rsidRPr="00160208" w:rsidTr="00D86EE1">
        <w:tc>
          <w:tcPr>
            <w:tcW w:w="1413" w:type="pct"/>
          </w:tcPr>
          <w:p w:rsidR="00C91BA6" w:rsidRPr="00160208" w:rsidRDefault="00C91BA6" w:rsidP="00607B47">
            <w:pPr>
              <w:jc w:val="both"/>
              <w:rPr>
                <w:i/>
                <w:sz w:val="28"/>
                <w:szCs w:val="28"/>
              </w:rPr>
            </w:pPr>
            <w:r w:rsidRPr="00160208">
              <w:t xml:space="preserve">Сроки </w:t>
            </w:r>
            <w:r w:rsidRPr="00160208">
              <w:rPr>
                <w:bCs/>
              </w:rPr>
              <w:t xml:space="preserve">поставки товаров, </w:t>
            </w:r>
          </w:p>
        </w:tc>
        <w:tc>
          <w:tcPr>
            <w:tcW w:w="3587" w:type="pct"/>
            <w:gridSpan w:val="7"/>
          </w:tcPr>
          <w:p w:rsidR="00532CB2" w:rsidRPr="00532CB2" w:rsidRDefault="00532CB2" w:rsidP="00532CB2">
            <w:pPr>
              <w:autoSpaceDE w:val="0"/>
              <w:autoSpaceDN w:val="0"/>
              <w:adjustRightInd w:val="0"/>
              <w:jc w:val="both"/>
              <w:rPr>
                <w:spacing w:val="-4"/>
              </w:rPr>
            </w:pPr>
            <w:r w:rsidRPr="00532CB2">
              <w:rPr>
                <w:bCs/>
              </w:rPr>
              <w:t xml:space="preserve">С момента заключения договора </w:t>
            </w:r>
            <w:r w:rsidRPr="00532CB2">
              <w:rPr>
                <w:spacing w:val="-4"/>
              </w:rPr>
              <w:t>по 31 декабря 2018 г.</w:t>
            </w:r>
          </w:p>
          <w:p w:rsidR="00C91BA6" w:rsidRPr="00160208" w:rsidRDefault="00C91BA6" w:rsidP="00DB7477">
            <w:pPr>
              <w:jc w:val="both"/>
              <w:rPr>
                <w:i/>
                <w:sz w:val="28"/>
                <w:szCs w:val="28"/>
              </w:rPr>
            </w:pPr>
          </w:p>
        </w:tc>
      </w:tr>
      <w:tr w:rsidR="00C91BA6" w:rsidRPr="00160208" w:rsidTr="008E6A7E">
        <w:tc>
          <w:tcPr>
            <w:tcW w:w="5000" w:type="pct"/>
            <w:gridSpan w:val="8"/>
          </w:tcPr>
          <w:p w:rsidR="00C91BA6" w:rsidRPr="00160208" w:rsidRDefault="00C91BA6" w:rsidP="00DB7477">
            <w:pPr>
              <w:jc w:val="both"/>
              <w:rPr>
                <w:i/>
                <w:sz w:val="28"/>
                <w:szCs w:val="28"/>
              </w:rPr>
            </w:pPr>
            <w:r w:rsidRPr="00160208">
              <w:rPr>
                <w:b/>
                <w:bCs/>
                <w:sz w:val="28"/>
                <w:szCs w:val="28"/>
              </w:rPr>
              <w:t>5. Форма, сроки и порядок оплаты</w:t>
            </w:r>
          </w:p>
        </w:tc>
      </w:tr>
      <w:tr w:rsidR="00C91BA6" w:rsidRPr="00160208" w:rsidTr="00D86EE1">
        <w:tc>
          <w:tcPr>
            <w:tcW w:w="1413" w:type="pct"/>
          </w:tcPr>
          <w:p w:rsidR="00C91BA6" w:rsidRPr="00160208" w:rsidRDefault="00C91BA6" w:rsidP="00DB7477">
            <w:pPr>
              <w:jc w:val="both"/>
              <w:rPr>
                <w:i/>
              </w:rPr>
            </w:pPr>
            <w:r w:rsidRPr="00160208">
              <w:rPr>
                <w:bCs/>
              </w:rPr>
              <w:t>Форма оплаты</w:t>
            </w:r>
          </w:p>
        </w:tc>
        <w:tc>
          <w:tcPr>
            <w:tcW w:w="3587" w:type="pct"/>
            <w:gridSpan w:val="7"/>
          </w:tcPr>
          <w:p w:rsidR="00C91BA6" w:rsidRPr="00532CB2" w:rsidRDefault="00607B47" w:rsidP="00DB7477">
            <w:pPr>
              <w:jc w:val="both"/>
            </w:pPr>
            <w:r w:rsidRPr="00532CB2">
              <w:rPr>
                <w:bCs/>
              </w:rPr>
              <w:t>О</w:t>
            </w:r>
            <w:r w:rsidR="00C91BA6" w:rsidRPr="00532CB2">
              <w:rPr>
                <w:bCs/>
              </w:rPr>
              <w:t>плата осуществляется в безналичной форме путем перечисления средств на счет контрагента.</w:t>
            </w:r>
          </w:p>
        </w:tc>
      </w:tr>
      <w:tr w:rsidR="00C91BA6" w:rsidRPr="00160208" w:rsidTr="00D86EE1">
        <w:tc>
          <w:tcPr>
            <w:tcW w:w="1413" w:type="pct"/>
          </w:tcPr>
          <w:p w:rsidR="00C91BA6" w:rsidRPr="00160208" w:rsidRDefault="00C91BA6" w:rsidP="00DB7477">
            <w:pPr>
              <w:jc w:val="both"/>
              <w:rPr>
                <w:i/>
              </w:rPr>
            </w:pPr>
            <w:r w:rsidRPr="00160208">
              <w:rPr>
                <w:bCs/>
              </w:rPr>
              <w:t>Авансирование</w:t>
            </w:r>
          </w:p>
        </w:tc>
        <w:tc>
          <w:tcPr>
            <w:tcW w:w="3587" w:type="pct"/>
            <w:gridSpan w:val="7"/>
          </w:tcPr>
          <w:p w:rsidR="00C91BA6" w:rsidRPr="003D43C1" w:rsidRDefault="00607B47" w:rsidP="003D43C1">
            <w:pPr>
              <w:jc w:val="center"/>
              <w:rPr>
                <w:sz w:val="28"/>
                <w:szCs w:val="28"/>
              </w:rPr>
            </w:pPr>
            <w:r w:rsidRPr="003D43C1">
              <w:rPr>
                <w:bCs/>
              </w:rPr>
              <w:t>Не предусмотрено</w:t>
            </w:r>
          </w:p>
        </w:tc>
      </w:tr>
      <w:tr w:rsidR="00532CB2" w:rsidRPr="00160208" w:rsidTr="00D86EE1">
        <w:tc>
          <w:tcPr>
            <w:tcW w:w="1413" w:type="pct"/>
          </w:tcPr>
          <w:p w:rsidR="00532CB2" w:rsidRPr="00160208" w:rsidRDefault="00532CB2" w:rsidP="00DB7477">
            <w:pPr>
              <w:jc w:val="both"/>
              <w:rPr>
                <w:i/>
              </w:rPr>
            </w:pPr>
            <w:r w:rsidRPr="00160208">
              <w:rPr>
                <w:bCs/>
              </w:rPr>
              <w:t>Срок и порядок оплаты</w:t>
            </w:r>
          </w:p>
        </w:tc>
        <w:tc>
          <w:tcPr>
            <w:tcW w:w="3587" w:type="pct"/>
            <w:gridSpan w:val="7"/>
          </w:tcPr>
          <w:p w:rsidR="00532CB2" w:rsidRPr="00C27677" w:rsidRDefault="00532CB2" w:rsidP="00DB7477">
            <w:pPr>
              <w:ind w:right="-1"/>
              <w:jc w:val="both"/>
            </w:pPr>
            <w:r w:rsidRPr="00C27677">
              <w:t xml:space="preserve">Оплата Товара производится Покупателем за каждую поставленную партию товара в течение 30 (тридцати) календарных дней после предоставления Поставщиком </w:t>
            </w:r>
            <w:r w:rsidRPr="00C27677">
              <w:lastRenderedPageBreak/>
              <w:t>Покупателю подписанной Сторонами товарной накладной форм</w:t>
            </w:r>
            <w:r w:rsidR="005A0675">
              <w:t>ы ТОРГ-12, счета, счета-фактуры,</w:t>
            </w:r>
            <w:r w:rsidR="005A0675" w:rsidRPr="005A0675">
              <w:t xml:space="preserve"> или универсального передаточног</w:t>
            </w:r>
            <w:r w:rsidR="005A0675">
              <w:t>о документа со статусом «1».</w:t>
            </w:r>
          </w:p>
          <w:p w:rsidR="00532CB2" w:rsidRPr="00C27677" w:rsidRDefault="00532CB2" w:rsidP="00DB7477">
            <w:pPr>
              <w:spacing w:before="120"/>
              <w:jc w:val="both"/>
            </w:pPr>
            <w:r w:rsidRPr="00C27677">
              <w:t>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tc>
      </w:tr>
      <w:tr w:rsidR="00532CB2" w:rsidRPr="00160208" w:rsidTr="008E6A7E">
        <w:tc>
          <w:tcPr>
            <w:tcW w:w="5000" w:type="pct"/>
            <w:gridSpan w:val="8"/>
          </w:tcPr>
          <w:p w:rsidR="00532CB2" w:rsidRPr="005203BA" w:rsidRDefault="00532CB2" w:rsidP="00DB7477">
            <w:pPr>
              <w:pStyle w:val="a3"/>
              <w:ind w:left="0"/>
              <w:jc w:val="both"/>
              <w:rPr>
                <w:bCs/>
                <w:i/>
                <w:sz w:val="28"/>
                <w:szCs w:val="28"/>
              </w:rPr>
            </w:pPr>
            <w:r w:rsidRPr="00160208">
              <w:rPr>
                <w:b/>
                <w:bCs/>
                <w:sz w:val="28"/>
                <w:szCs w:val="28"/>
              </w:rPr>
              <w:lastRenderedPageBreak/>
              <w:t xml:space="preserve">6. </w:t>
            </w:r>
            <w:r w:rsidRPr="00346EC1">
              <w:rPr>
                <w:b/>
                <w:bCs/>
                <w:sz w:val="28"/>
                <w:szCs w:val="28"/>
              </w:rPr>
              <w:t>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p w:rsidR="00532CB2" w:rsidRPr="00160208" w:rsidRDefault="00532CB2" w:rsidP="00DB7477">
            <w:pPr>
              <w:jc w:val="both"/>
              <w:rPr>
                <w:i/>
                <w:sz w:val="28"/>
                <w:szCs w:val="28"/>
              </w:rPr>
            </w:pPr>
          </w:p>
        </w:tc>
      </w:tr>
      <w:tr w:rsidR="00532CB2" w:rsidRPr="00160208" w:rsidTr="008E6A7E">
        <w:tc>
          <w:tcPr>
            <w:tcW w:w="5000" w:type="pct"/>
            <w:gridSpan w:val="8"/>
          </w:tcPr>
          <w:p w:rsidR="00532CB2" w:rsidRPr="00160208" w:rsidRDefault="00532CB2" w:rsidP="00DB7477">
            <w:pPr>
              <w:jc w:val="both"/>
              <w:rPr>
                <w:b/>
                <w:sz w:val="28"/>
                <w:szCs w:val="28"/>
              </w:rPr>
            </w:pPr>
            <w:r w:rsidRPr="00160208">
              <w:rPr>
                <w:b/>
                <w:sz w:val="28"/>
                <w:szCs w:val="28"/>
              </w:rPr>
              <w:t>7. Расчет стоимости товаров, работ, услуг за единицу</w:t>
            </w:r>
          </w:p>
        </w:tc>
      </w:tr>
      <w:tr w:rsidR="00532CB2" w:rsidRPr="00160208" w:rsidTr="008E6A7E">
        <w:tc>
          <w:tcPr>
            <w:tcW w:w="5000" w:type="pct"/>
            <w:gridSpan w:val="8"/>
          </w:tcPr>
          <w:p w:rsidR="00532CB2" w:rsidRPr="00346EC1" w:rsidRDefault="00532CB2" w:rsidP="00532CB2">
            <w:pPr>
              <w:pStyle w:val="a3"/>
              <w:ind w:left="0" w:firstLine="709"/>
              <w:jc w:val="both"/>
            </w:pPr>
            <w:r w:rsidRPr="00346EC1">
              <w:t>Конкурентный отбор проводится путем снижения  начальной (максимальной) цены договора</w:t>
            </w:r>
            <w:r w:rsidR="00D86EE1">
              <w:rPr>
                <w:bCs/>
                <w:i/>
              </w:rPr>
              <w:t xml:space="preserve"> </w:t>
            </w:r>
            <w:r w:rsidRPr="00346EC1">
              <w:t xml:space="preserve">за весь объем закупаемых </w:t>
            </w:r>
            <w:r>
              <w:t>товаров</w:t>
            </w:r>
            <w:r w:rsidRPr="00346EC1">
              <w:t xml:space="preserve"> без учета НДС.</w:t>
            </w:r>
          </w:p>
          <w:p w:rsidR="00532CB2" w:rsidRPr="00346EC1" w:rsidRDefault="00532CB2" w:rsidP="00532CB2">
            <w:pPr>
              <w:ind w:firstLine="709"/>
              <w:jc w:val="both"/>
            </w:pPr>
            <w:r w:rsidRPr="00346EC1">
              <w:t>По результатам конкурентного отбора стоимость каждого наи</w:t>
            </w:r>
            <w:r>
              <w:t xml:space="preserve">менования товаров </w:t>
            </w:r>
            <w:r w:rsidRPr="00346EC1">
              <w:t>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p w:rsidR="00532CB2" w:rsidRPr="00160208" w:rsidRDefault="00532CB2" w:rsidP="00DB7477">
            <w:pPr>
              <w:jc w:val="both"/>
              <w:rPr>
                <w:b/>
                <w:sz w:val="28"/>
                <w:szCs w:val="28"/>
              </w:rPr>
            </w:pPr>
          </w:p>
        </w:tc>
      </w:tr>
    </w:tbl>
    <w:p w:rsidR="004E49BA" w:rsidRPr="00532CB2" w:rsidRDefault="004E49BA" w:rsidP="00532CB2">
      <w:r>
        <w:rPr>
          <w:bCs/>
          <w:sz w:val="28"/>
          <w:szCs w:val="28"/>
        </w:rPr>
        <w:br w:type="page"/>
      </w:r>
    </w:p>
    <w:p w:rsidR="004E49BA" w:rsidRPr="00346EC1" w:rsidRDefault="004E49BA" w:rsidP="004E49BA">
      <w:pPr>
        <w:ind w:left="6379" w:hanging="709"/>
        <w:jc w:val="both"/>
        <w:rPr>
          <w:color w:val="000000"/>
          <w:sz w:val="28"/>
          <w:szCs w:val="28"/>
        </w:rPr>
      </w:pPr>
      <w:r w:rsidRPr="00346EC1">
        <w:rPr>
          <w:color w:val="000000"/>
          <w:sz w:val="28"/>
          <w:szCs w:val="28"/>
        </w:rPr>
        <w:lastRenderedPageBreak/>
        <w:t>Приложение № 2</w:t>
      </w:r>
    </w:p>
    <w:p w:rsidR="004E49BA" w:rsidRPr="00346EC1" w:rsidRDefault="004E49BA" w:rsidP="004E49BA">
      <w:pPr>
        <w:pStyle w:val="a3"/>
        <w:ind w:left="5670"/>
        <w:jc w:val="both"/>
        <w:rPr>
          <w:color w:val="000000"/>
          <w:sz w:val="28"/>
          <w:szCs w:val="28"/>
        </w:rPr>
      </w:pPr>
      <w:r w:rsidRPr="00346EC1">
        <w:rPr>
          <w:color w:val="000000"/>
          <w:sz w:val="28"/>
          <w:szCs w:val="28"/>
        </w:rPr>
        <w:t xml:space="preserve">к приглашению к участию в конкурентном отборе </w:t>
      </w:r>
    </w:p>
    <w:p w:rsidR="004E49BA" w:rsidRPr="005203BA" w:rsidRDefault="004E49BA" w:rsidP="004E49BA">
      <w:pPr>
        <w:pStyle w:val="a3"/>
        <w:ind w:left="5670"/>
        <w:jc w:val="both"/>
        <w:rPr>
          <w:color w:val="000000"/>
          <w:sz w:val="28"/>
          <w:szCs w:val="28"/>
        </w:rPr>
      </w:pPr>
    </w:p>
    <w:p w:rsidR="004E49BA" w:rsidRPr="005203BA" w:rsidRDefault="004E49BA" w:rsidP="004E49BA">
      <w:pPr>
        <w:pStyle w:val="a3"/>
        <w:ind w:left="5670"/>
        <w:jc w:val="both"/>
        <w:rPr>
          <w:color w:val="000000"/>
          <w:sz w:val="28"/>
          <w:szCs w:val="28"/>
        </w:rPr>
      </w:pPr>
      <w:r w:rsidRPr="005203BA">
        <w:rPr>
          <w:color w:val="000000"/>
          <w:sz w:val="28"/>
          <w:szCs w:val="28"/>
        </w:rPr>
        <w:t>ПРОЕКТ</w:t>
      </w:r>
    </w:p>
    <w:p w:rsidR="004E49BA" w:rsidRPr="005203BA" w:rsidRDefault="004E49BA" w:rsidP="004E49BA">
      <w:pPr>
        <w:pStyle w:val="a3"/>
        <w:ind w:left="5670"/>
        <w:jc w:val="both"/>
        <w:rPr>
          <w:color w:val="000000"/>
          <w:sz w:val="28"/>
          <w:szCs w:val="28"/>
        </w:rPr>
      </w:pPr>
    </w:p>
    <w:p w:rsidR="00532CB2" w:rsidRPr="00532CB2" w:rsidRDefault="00532CB2" w:rsidP="00532CB2">
      <w:pPr>
        <w:tabs>
          <w:tab w:val="left" w:pos="1620"/>
        </w:tabs>
        <w:ind w:right="-369"/>
        <w:jc w:val="center"/>
        <w:rPr>
          <w:b/>
          <w:snapToGrid w:val="0"/>
          <w:sz w:val="28"/>
          <w:szCs w:val="28"/>
        </w:rPr>
      </w:pPr>
      <w:r w:rsidRPr="00532CB2">
        <w:rPr>
          <w:b/>
          <w:snapToGrid w:val="0"/>
          <w:sz w:val="28"/>
          <w:szCs w:val="28"/>
        </w:rPr>
        <w:t>Договор поставки № _____</w:t>
      </w:r>
    </w:p>
    <w:p w:rsidR="00532CB2" w:rsidRPr="00532CB2" w:rsidRDefault="00532CB2" w:rsidP="00532CB2">
      <w:pPr>
        <w:tabs>
          <w:tab w:val="left" w:pos="1620"/>
        </w:tabs>
        <w:ind w:right="-369"/>
        <w:jc w:val="center"/>
        <w:rPr>
          <w:b/>
          <w:snapToGrid w:val="0"/>
          <w:sz w:val="28"/>
          <w:szCs w:val="28"/>
        </w:rPr>
      </w:pPr>
    </w:p>
    <w:p w:rsidR="00532CB2" w:rsidRDefault="00532CB2" w:rsidP="00532CB2">
      <w:pPr>
        <w:rPr>
          <w:sz w:val="28"/>
          <w:szCs w:val="28"/>
        </w:rPr>
      </w:pPr>
      <w:r w:rsidRPr="00532CB2">
        <w:rPr>
          <w:sz w:val="28"/>
          <w:szCs w:val="28"/>
        </w:rPr>
        <w:t xml:space="preserve">г. ______  </w:t>
      </w:r>
      <w:r w:rsidRPr="00532CB2">
        <w:rPr>
          <w:sz w:val="28"/>
          <w:szCs w:val="28"/>
        </w:rPr>
        <w:tab/>
      </w:r>
      <w:r w:rsidRPr="00532CB2">
        <w:rPr>
          <w:sz w:val="28"/>
          <w:szCs w:val="28"/>
        </w:rPr>
        <w:tab/>
      </w:r>
      <w:r w:rsidR="00D3049F">
        <w:rPr>
          <w:sz w:val="28"/>
          <w:szCs w:val="28"/>
        </w:rPr>
        <w:tab/>
      </w:r>
      <w:r w:rsidR="00D3049F">
        <w:rPr>
          <w:sz w:val="28"/>
          <w:szCs w:val="28"/>
        </w:rPr>
        <w:tab/>
      </w:r>
      <w:r w:rsidR="00D3049F">
        <w:rPr>
          <w:sz w:val="28"/>
          <w:szCs w:val="28"/>
        </w:rPr>
        <w:tab/>
      </w:r>
      <w:r w:rsidR="00D3049F">
        <w:rPr>
          <w:sz w:val="28"/>
          <w:szCs w:val="28"/>
        </w:rPr>
        <w:tab/>
      </w:r>
      <w:r w:rsidR="00D3049F">
        <w:rPr>
          <w:sz w:val="28"/>
          <w:szCs w:val="28"/>
        </w:rPr>
        <w:tab/>
      </w:r>
      <w:r w:rsidRPr="00532CB2">
        <w:rPr>
          <w:sz w:val="28"/>
          <w:szCs w:val="28"/>
        </w:rPr>
        <w:tab/>
        <w:t xml:space="preserve">«___» __________ </w:t>
      </w:r>
      <w:r w:rsidR="00D3049F">
        <w:rPr>
          <w:sz w:val="28"/>
          <w:szCs w:val="28"/>
        </w:rPr>
        <w:t>20_ г.</w:t>
      </w:r>
    </w:p>
    <w:p w:rsidR="00876BB8" w:rsidRPr="00532CB2" w:rsidRDefault="00876BB8" w:rsidP="00532CB2">
      <w:pPr>
        <w:rPr>
          <w:sz w:val="28"/>
          <w:szCs w:val="28"/>
        </w:rPr>
      </w:pPr>
    </w:p>
    <w:p w:rsidR="00532CB2" w:rsidRPr="00532CB2" w:rsidRDefault="00532CB2" w:rsidP="00532CB2">
      <w:pPr>
        <w:ind w:firstLine="709"/>
        <w:jc w:val="both"/>
        <w:rPr>
          <w:iCs/>
          <w:snapToGrid w:val="0"/>
          <w:sz w:val="20"/>
          <w:szCs w:val="20"/>
        </w:rPr>
      </w:pPr>
      <w:r>
        <w:rPr>
          <w:snapToGrid w:val="0"/>
          <w:sz w:val="28"/>
          <w:szCs w:val="20"/>
        </w:rPr>
        <w:t xml:space="preserve">Акционерное </w:t>
      </w:r>
      <w:r w:rsidRPr="00532CB2">
        <w:rPr>
          <w:snapToGrid w:val="0"/>
          <w:sz w:val="28"/>
          <w:szCs w:val="20"/>
        </w:rPr>
        <w:t xml:space="preserve"> общество «</w:t>
      </w:r>
      <w:r>
        <w:rPr>
          <w:snapToGrid w:val="0"/>
          <w:sz w:val="28"/>
          <w:szCs w:val="20"/>
        </w:rPr>
        <w:t>Федеральная пассажирская компания</w:t>
      </w:r>
      <w:r w:rsidRPr="00532CB2">
        <w:rPr>
          <w:snapToGrid w:val="0"/>
          <w:sz w:val="28"/>
          <w:szCs w:val="20"/>
        </w:rPr>
        <w:t>»,  именуемое в дальнейшем «Покупатель», в лице</w:t>
      </w:r>
      <w:r>
        <w:rPr>
          <w:snapToGrid w:val="0"/>
          <w:sz w:val="28"/>
          <w:szCs w:val="20"/>
        </w:rPr>
        <w:t xml:space="preserve"> начальника Забайкальского филиала – вагонного участка Чита АО «ФПК» Федотова Александра Владимировича </w:t>
      </w:r>
      <w:r w:rsidRPr="00532CB2">
        <w:rPr>
          <w:snapToGrid w:val="0"/>
          <w:sz w:val="28"/>
          <w:szCs w:val="20"/>
        </w:rPr>
        <w:t xml:space="preserve">действующего на основании </w:t>
      </w:r>
      <w:r>
        <w:rPr>
          <w:snapToGrid w:val="0"/>
          <w:sz w:val="28"/>
          <w:szCs w:val="20"/>
        </w:rPr>
        <w:t>доверенности от 26 декабря 2016 г. №433 Д</w:t>
      </w:r>
      <w:proofErr w:type="gramStart"/>
      <w:r>
        <w:rPr>
          <w:snapToGrid w:val="0"/>
          <w:sz w:val="28"/>
          <w:szCs w:val="20"/>
        </w:rPr>
        <w:t xml:space="preserve"> </w:t>
      </w:r>
      <w:r w:rsidRPr="00532CB2">
        <w:rPr>
          <w:snapToGrid w:val="0"/>
          <w:sz w:val="28"/>
          <w:szCs w:val="20"/>
        </w:rPr>
        <w:t>,</w:t>
      </w:r>
      <w:proofErr w:type="gramEnd"/>
      <w:r w:rsidRPr="00532CB2">
        <w:rPr>
          <w:snapToGrid w:val="0"/>
          <w:sz w:val="28"/>
          <w:szCs w:val="20"/>
        </w:rPr>
        <w:t xml:space="preserve"> с одной стороны,</w:t>
      </w:r>
      <w:r>
        <w:rPr>
          <w:snapToGrid w:val="0"/>
          <w:sz w:val="28"/>
          <w:szCs w:val="20"/>
        </w:rPr>
        <w:t xml:space="preserve"> и ________________________ </w:t>
      </w:r>
    </w:p>
    <w:p w:rsidR="00532CB2" w:rsidRPr="00532CB2" w:rsidRDefault="00532CB2" w:rsidP="00532CB2">
      <w:pPr>
        <w:jc w:val="both"/>
        <w:outlineLvl w:val="0"/>
        <w:rPr>
          <w:iCs/>
          <w:snapToGrid w:val="0"/>
          <w:sz w:val="20"/>
          <w:szCs w:val="20"/>
        </w:rPr>
      </w:pPr>
      <w:r w:rsidRPr="00532CB2">
        <w:rPr>
          <w:iCs/>
          <w:snapToGrid w:val="0"/>
          <w:sz w:val="20"/>
          <w:szCs w:val="20"/>
        </w:rPr>
        <w:t xml:space="preserve">                                                  </w:t>
      </w:r>
      <w:proofErr w:type="gramStart"/>
      <w:r w:rsidRPr="00532CB2">
        <w:rPr>
          <w:iCs/>
          <w:snapToGrid w:val="0"/>
          <w:sz w:val="20"/>
          <w:szCs w:val="20"/>
        </w:rPr>
        <w:t>(указывается полностью организационно-правовая форма юридического лица и</w:t>
      </w:r>
      <w:proofErr w:type="gramEnd"/>
    </w:p>
    <w:p w:rsidR="00532CB2" w:rsidRPr="00532CB2" w:rsidRDefault="00532CB2" w:rsidP="00532CB2">
      <w:pPr>
        <w:jc w:val="both"/>
        <w:rPr>
          <w:iCs/>
          <w:snapToGrid w:val="0"/>
          <w:sz w:val="20"/>
          <w:szCs w:val="20"/>
        </w:rPr>
      </w:pPr>
      <w:r w:rsidRPr="00532CB2">
        <w:rPr>
          <w:iCs/>
          <w:snapToGrid w:val="0"/>
          <w:sz w:val="20"/>
          <w:szCs w:val="20"/>
        </w:rPr>
        <w:t xml:space="preserve">                                                  название юридического лица, соответствующие его уставу)</w:t>
      </w:r>
    </w:p>
    <w:p w:rsidR="00532CB2" w:rsidRPr="00532CB2" w:rsidRDefault="00532CB2" w:rsidP="00532CB2">
      <w:pPr>
        <w:jc w:val="both"/>
        <w:rPr>
          <w:snapToGrid w:val="0"/>
          <w:sz w:val="28"/>
          <w:szCs w:val="20"/>
        </w:rPr>
      </w:pPr>
      <w:r w:rsidRPr="00532CB2">
        <w:rPr>
          <w:snapToGrid w:val="0"/>
          <w:sz w:val="28"/>
          <w:szCs w:val="20"/>
        </w:rPr>
        <w:t xml:space="preserve">именуемое в дальнейшем «Поставщик», в лице _______________________,                              </w:t>
      </w:r>
    </w:p>
    <w:p w:rsidR="00532CB2" w:rsidRPr="00532CB2" w:rsidRDefault="00532CB2" w:rsidP="00532CB2">
      <w:pPr>
        <w:jc w:val="right"/>
        <w:rPr>
          <w:snapToGrid w:val="0"/>
          <w:sz w:val="20"/>
          <w:szCs w:val="20"/>
        </w:rPr>
      </w:pPr>
      <w:r w:rsidRPr="00532CB2">
        <w:rPr>
          <w:snapToGrid w:val="0"/>
          <w:sz w:val="20"/>
          <w:szCs w:val="20"/>
        </w:rPr>
        <w:t>(должность, Ф.И.О. – полностью)</w:t>
      </w:r>
    </w:p>
    <w:p w:rsidR="00532CB2" w:rsidRPr="00532CB2" w:rsidRDefault="00532CB2" w:rsidP="00532CB2">
      <w:pPr>
        <w:jc w:val="both"/>
        <w:rPr>
          <w:snapToGrid w:val="0"/>
          <w:sz w:val="28"/>
          <w:szCs w:val="20"/>
        </w:rPr>
      </w:pPr>
      <w:proofErr w:type="gramStart"/>
      <w:r w:rsidRPr="00532CB2">
        <w:rPr>
          <w:snapToGrid w:val="0"/>
          <w:sz w:val="28"/>
          <w:szCs w:val="20"/>
        </w:rPr>
        <w:t>действующего</w:t>
      </w:r>
      <w:proofErr w:type="gramEnd"/>
      <w:r w:rsidRPr="00532CB2">
        <w:rPr>
          <w:snapToGrid w:val="0"/>
          <w:sz w:val="28"/>
          <w:szCs w:val="20"/>
        </w:rPr>
        <w:t xml:space="preserve"> на основании _________________________________________,                                   </w:t>
      </w:r>
    </w:p>
    <w:p w:rsidR="00532CB2" w:rsidRPr="00532CB2" w:rsidRDefault="00532CB2" w:rsidP="00532CB2">
      <w:pPr>
        <w:rPr>
          <w:snapToGrid w:val="0"/>
          <w:sz w:val="16"/>
          <w:szCs w:val="16"/>
        </w:rPr>
      </w:pPr>
      <w:r w:rsidRPr="00532CB2">
        <w:rPr>
          <w:snapToGrid w:val="0"/>
          <w:sz w:val="16"/>
          <w:szCs w:val="16"/>
        </w:rPr>
        <w:t>(указывается документ, уполномочивающий лицо на заключение настоящего Договора, наприме</w:t>
      </w:r>
      <w:r>
        <w:rPr>
          <w:snapToGrid w:val="0"/>
          <w:sz w:val="16"/>
          <w:szCs w:val="16"/>
        </w:rPr>
        <w:t xml:space="preserve">р: устав, доверенность </w:t>
      </w:r>
      <w:proofErr w:type="gramStart"/>
      <w:r>
        <w:rPr>
          <w:snapToGrid w:val="0"/>
          <w:sz w:val="16"/>
          <w:szCs w:val="16"/>
        </w:rPr>
        <w:t>от</w:t>
      </w:r>
      <w:proofErr w:type="gramEnd"/>
      <w:r>
        <w:rPr>
          <w:snapToGrid w:val="0"/>
          <w:sz w:val="16"/>
          <w:szCs w:val="16"/>
        </w:rPr>
        <w:t xml:space="preserve"> </w:t>
      </w:r>
      <w:r w:rsidRPr="00532CB2">
        <w:rPr>
          <w:snapToGrid w:val="0"/>
          <w:sz w:val="16"/>
          <w:szCs w:val="16"/>
        </w:rPr>
        <w:t xml:space="preserve">__ __ № ___) </w:t>
      </w:r>
    </w:p>
    <w:p w:rsidR="00532CB2" w:rsidRPr="00532CB2" w:rsidRDefault="00532CB2" w:rsidP="00532CB2">
      <w:pPr>
        <w:jc w:val="both"/>
        <w:rPr>
          <w:snapToGrid w:val="0"/>
          <w:sz w:val="28"/>
          <w:szCs w:val="20"/>
        </w:rPr>
      </w:pPr>
      <w:r w:rsidRPr="00532CB2">
        <w:rPr>
          <w:snapToGrid w:val="0"/>
          <w:sz w:val="28"/>
          <w:szCs w:val="20"/>
        </w:rPr>
        <w:t xml:space="preserve">с другой стороны, далее именуемые «Стороны», заключили настоящий Договор </w:t>
      </w:r>
      <w:r w:rsidR="005A0675">
        <w:rPr>
          <w:snapToGrid w:val="0"/>
          <w:sz w:val="28"/>
          <w:szCs w:val="20"/>
        </w:rPr>
        <w:t xml:space="preserve">по итогам конкурентного отбора </w:t>
      </w:r>
      <w:r w:rsidR="005A0675" w:rsidRPr="005A0675">
        <w:rPr>
          <w:bCs/>
          <w:sz w:val="28"/>
          <w:szCs w:val="28"/>
        </w:rPr>
        <w:t>№</w:t>
      </w:r>
      <w:r w:rsidR="005A0675">
        <w:rPr>
          <w:bCs/>
          <w:sz w:val="28"/>
          <w:szCs w:val="28"/>
        </w:rPr>
        <w:t> </w:t>
      </w:r>
      <w:r w:rsidR="005A0675" w:rsidRPr="005A0675">
        <w:rPr>
          <w:bCs/>
          <w:sz w:val="28"/>
          <w:szCs w:val="28"/>
        </w:rPr>
        <w:t>500.</w:t>
      </w:r>
      <w:r w:rsidR="005A0675">
        <w:rPr>
          <w:bCs/>
          <w:sz w:val="28"/>
          <w:szCs w:val="28"/>
        </w:rPr>
        <w:t>418</w:t>
      </w:r>
      <w:r w:rsidR="005A0675" w:rsidRPr="005A0675">
        <w:rPr>
          <w:bCs/>
          <w:sz w:val="28"/>
          <w:szCs w:val="28"/>
        </w:rPr>
        <w:t>1/КОЭ-А</w:t>
      </w:r>
      <w:proofErr w:type="gramStart"/>
      <w:r w:rsidR="005A0675" w:rsidRPr="005A0675">
        <w:rPr>
          <w:bCs/>
          <w:sz w:val="28"/>
          <w:szCs w:val="28"/>
        </w:rPr>
        <w:t>О«</w:t>
      </w:r>
      <w:proofErr w:type="gramEnd"/>
      <w:r w:rsidR="005A0675" w:rsidRPr="005A0675">
        <w:rPr>
          <w:bCs/>
          <w:sz w:val="28"/>
          <w:szCs w:val="28"/>
        </w:rPr>
        <w:t>ФПК»/17/ЗАБ</w:t>
      </w:r>
      <w:r w:rsidR="005A0675">
        <w:rPr>
          <w:snapToGrid w:val="0"/>
          <w:sz w:val="28"/>
          <w:szCs w:val="20"/>
        </w:rPr>
        <w:t xml:space="preserve"> ( протокол от ______ №________) </w:t>
      </w:r>
      <w:r w:rsidRPr="00532CB2">
        <w:rPr>
          <w:snapToGrid w:val="0"/>
          <w:sz w:val="28"/>
          <w:szCs w:val="20"/>
        </w:rPr>
        <w:t>о нижеследующем:</w:t>
      </w:r>
    </w:p>
    <w:p w:rsidR="00532CB2" w:rsidRPr="00532CB2" w:rsidRDefault="00532CB2" w:rsidP="00532CB2">
      <w:pPr>
        <w:ind w:right="-1"/>
        <w:jc w:val="center"/>
        <w:rPr>
          <w:b/>
          <w:snapToGrid w:val="0"/>
          <w:sz w:val="22"/>
          <w:szCs w:val="28"/>
        </w:rPr>
      </w:pPr>
    </w:p>
    <w:p w:rsidR="00532CB2" w:rsidRPr="00532CB2" w:rsidRDefault="00532CB2" w:rsidP="00532CB2">
      <w:pPr>
        <w:ind w:right="-366"/>
        <w:jc w:val="center"/>
        <w:rPr>
          <w:b/>
          <w:snapToGrid w:val="0"/>
          <w:sz w:val="28"/>
          <w:szCs w:val="28"/>
        </w:rPr>
      </w:pPr>
      <w:r>
        <w:rPr>
          <w:b/>
          <w:snapToGrid w:val="0"/>
          <w:sz w:val="28"/>
          <w:szCs w:val="28"/>
        </w:rPr>
        <w:t>1. </w:t>
      </w:r>
      <w:r w:rsidRPr="00532CB2">
        <w:rPr>
          <w:b/>
          <w:snapToGrid w:val="0"/>
          <w:sz w:val="28"/>
          <w:szCs w:val="28"/>
        </w:rPr>
        <w:t>Предмет Договора</w:t>
      </w:r>
    </w:p>
    <w:p w:rsidR="00532CB2" w:rsidRPr="00532CB2" w:rsidRDefault="00532CB2" w:rsidP="00532CB2">
      <w:pPr>
        <w:ind w:right="-366"/>
        <w:jc w:val="center"/>
        <w:rPr>
          <w:b/>
          <w:snapToGrid w:val="0"/>
          <w:sz w:val="28"/>
          <w:szCs w:val="28"/>
        </w:rPr>
      </w:pPr>
    </w:p>
    <w:p w:rsidR="00532CB2" w:rsidRPr="00532CB2" w:rsidRDefault="00532CB2" w:rsidP="00532CB2">
      <w:pPr>
        <w:ind w:firstLine="709"/>
        <w:jc w:val="both"/>
        <w:rPr>
          <w:sz w:val="28"/>
        </w:rPr>
      </w:pPr>
      <w:r>
        <w:rPr>
          <w:sz w:val="28"/>
        </w:rPr>
        <w:t>1.1. </w:t>
      </w:r>
      <w:r w:rsidRPr="00532CB2">
        <w:rPr>
          <w:sz w:val="28"/>
        </w:rPr>
        <w:t>В соответствии с</w:t>
      </w:r>
      <w:r>
        <w:rPr>
          <w:sz w:val="28"/>
        </w:rPr>
        <w:t xml:space="preserve"> условиями настоящего Договора </w:t>
      </w:r>
      <w:r w:rsidRPr="00532CB2">
        <w:rPr>
          <w:sz w:val="28"/>
        </w:rPr>
        <w:t xml:space="preserve">Поставщик обязуется поставить, а Покупатель принять и оплатить </w:t>
      </w:r>
      <w:r w:rsidRPr="00532CB2">
        <w:rPr>
          <w:color w:val="000000"/>
          <w:sz w:val="28"/>
          <w:szCs w:val="28"/>
        </w:rPr>
        <w:t>молоко</w:t>
      </w:r>
      <w:r w:rsidRPr="00532CB2">
        <w:rPr>
          <w:sz w:val="28"/>
          <w:szCs w:val="28"/>
        </w:rPr>
        <w:t>, именуемое</w:t>
      </w:r>
      <w:r>
        <w:rPr>
          <w:sz w:val="28"/>
          <w:szCs w:val="28"/>
        </w:rPr>
        <w:t xml:space="preserve"> в</w:t>
      </w:r>
      <w:r w:rsidRPr="00532CB2">
        <w:rPr>
          <w:sz w:val="28"/>
          <w:szCs w:val="28"/>
        </w:rPr>
        <w:t xml:space="preserve"> дальнейшем «Товар».</w:t>
      </w:r>
    </w:p>
    <w:p w:rsidR="00532CB2" w:rsidRDefault="00532CB2" w:rsidP="00532CB2">
      <w:pPr>
        <w:ind w:right="-1" w:firstLine="709"/>
        <w:jc w:val="both"/>
        <w:rPr>
          <w:snapToGrid w:val="0"/>
          <w:sz w:val="28"/>
          <w:szCs w:val="20"/>
        </w:rPr>
      </w:pPr>
      <w:r>
        <w:rPr>
          <w:snapToGrid w:val="0"/>
          <w:sz w:val="28"/>
          <w:szCs w:val="20"/>
        </w:rPr>
        <w:t>1.2. </w:t>
      </w:r>
      <w:r w:rsidRPr="00532CB2">
        <w:rPr>
          <w:snapToGrid w:val="0"/>
          <w:sz w:val="28"/>
          <w:szCs w:val="20"/>
        </w:rPr>
        <w:t>Наименование и количество Товара определяются в С</w:t>
      </w:r>
      <w:r>
        <w:rPr>
          <w:snapToGrid w:val="0"/>
          <w:sz w:val="28"/>
          <w:szCs w:val="20"/>
        </w:rPr>
        <w:t xml:space="preserve">пецификации (приложение № 1). </w:t>
      </w:r>
    </w:p>
    <w:p w:rsidR="00E65C42" w:rsidRPr="00E65C42" w:rsidRDefault="00505FA7" w:rsidP="00505FA7">
      <w:pPr>
        <w:ind w:right="-1" w:firstLine="709"/>
        <w:jc w:val="both"/>
        <w:rPr>
          <w:snapToGrid w:val="0"/>
          <w:sz w:val="28"/>
          <w:szCs w:val="20"/>
        </w:rPr>
      </w:pPr>
      <w:r>
        <w:rPr>
          <w:snapToGrid w:val="0"/>
          <w:sz w:val="28"/>
          <w:szCs w:val="20"/>
        </w:rPr>
        <w:t>Поставке подлежит м</w:t>
      </w:r>
      <w:r w:rsidR="00E65C42" w:rsidRPr="00E65C42">
        <w:rPr>
          <w:snapToGrid w:val="0"/>
          <w:sz w:val="28"/>
          <w:szCs w:val="20"/>
        </w:rPr>
        <w:t xml:space="preserve">олоко питьевое </w:t>
      </w:r>
      <w:proofErr w:type="spellStart"/>
      <w:r w:rsidR="00E65C42" w:rsidRPr="00E65C42">
        <w:rPr>
          <w:snapToGrid w:val="0"/>
          <w:sz w:val="28"/>
          <w:szCs w:val="20"/>
        </w:rPr>
        <w:t>ультрапастеризов</w:t>
      </w:r>
      <w:r>
        <w:rPr>
          <w:snapToGrid w:val="0"/>
          <w:sz w:val="28"/>
          <w:szCs w:val="20"/>
        </w:rPr>
        <w:t>анное</w:t>
      </w:r>
      <w:proofErr w:type="spellEnd"/>
      <w:r>
        <w:rPr>
          <w:snapToGrid w:val="0"/>
          <w:sz w:val="28"/>
          <w:szCs w:val="20"/>
        </w:rPr>
        <w:t>, длитель</w:t>
      </w:r>
      <w:r w:rsidR="00E65C42" w:rsidRPr="00E65C42">
        <w:rPr>
          <w:snapToGrid w:val="0"/>
          <w:sz w:val="28"/>
          <w:szCs w:val="20"/>
        </w:rPr>
        <w:t>ного срока хране</w:t>
      </w:r>
      <w:r>
        <w:rPr>
          <w:snapToGrid w:val="0"/>
          <w:sz w:val="28"/>
          <w:szCs w:val="20"/>
        </w:rPr>
        <w:t xml:space="preserve">ния с содержанием массовой доли жира </w:t>
      </w:r>
      <w:r w:rsidR="00E65C42" w:rsidRPr="00E65C42">
        <w:rPr>
          <w:snapToGrid w:val="0"/>
          <w:sz w:val="28"/>
          <w:szCs w:val="20"/>
        </w:rPr>
        <w:t xml:space="preserve">3,2%. </w:t>
      </w:r>
    </w:p>
    <w:p w:rsidR="00E65C42" w:rsidRDefault="00E65C42" w:rsidP="00E65C42">
      <w:pPr>
        <w:ind w:right="-1" w:firstLine="709"/>
        <w:jc w:val="both"/>
        <w:rPr>
          <w:snapToGrid w:val="0"/>
          <w:sz w:val="28"/>
          <w:szCs w:val="20"/>
        </w:rPr>
      </w:pPr>
      <w:r w:rsidRPr="00E65C42">
        <w:rPr>
          <w:snapToGrid w:val="0"/>
          <w:sz w:val="28"/>
          <w:szCs w:val="20"/>
        </w:rPr>
        <w:t>Объем расфасовочной упаковки по</w:t>
      </w:r>
      <w:r w:rsidR="00505FA7">
        <w:rPr>
          <w:snapToGrid w:val="0"/>
          <w:sz w:val="28"/>
          <w:szCs w:val="20"/>
        </w:rPr>
        <w:t>рционной единицы поставляемого Т</w:t>
      </w:r>
      <w:r w:rsidRPr="00E65C42">
        <w:rPr>
          <w:snapToGrid w:val="0"/>
          <w:sz w:val="28"/>
          <w:szCs w:val="20"/>
        </w:rPr>
        <w:t>овара, должен соответствовать объему 1 литр.</w:t>
      </w:r>
    </w:p>
    <w:p w:rsidR="00532CB2" w:rsidRPr="00532CB2" w:rsidRDefault="00532CB2" w:rsidP="00532CB2">
      <w:pPr>
        <w:ind w:right="-1" w:firstLine="709"/>
        <w:jc w:val="both"/>
        <w:rPr>
          <w:snapToGrid w:val="0"/>
          <w:spacing w:val="-4"/>
          <w:sz w:val="28"/>
          <w:szCs w:val="20"/>
        </w:rPr>
      </w:pPr>
      <w:r>
        <w:rPr>
          <w:snapToGrid w:val="0"/>
          <w:spacing w:val="-4"/>
          <w:sz w:val="28"/>
          <w:szCs w:val="28"/>
        </w:rPr>
        <w:t>1.3. </w:t>
      </w:r>
      <w:r w:rsidRPr="00532CB2">
        <w:rPr>
          <w:snapToGrid w:val="0"/>
          <w:spacing w:val="-4"/>
          <w:sz w:val="28"/>
          <w:szCs w:val="28"/>
        </w:rPr>
        <w:t>Срок</w:t>
      </w:r>
      <w:r w:rsidRPr="00532CB2">
        <w:rPr>
          <w:iCs/>
          <w:snapToGrid w:val="0"/>
          <w:spacing w:val="-4"/>
          <w:sz w:val="28"/>
          <w:szCs w:val="28"/>
        </w:rPr>
        <w:t xml:space="preserve"> поставки Товара </w:t>
      </w:r>
      <w:r w:rsidRPr="00532CB2">
        <w:rPr>
          <w:snapToGrid w:val="0"/>
          <w:spacing w:val="-4"/>
          <w:sz w:val="28"/>
          <w:szCs w:val="28"/>
        </w:rPr>
        <w:t>определяется в Графике поставки (приложение</w:t>
      </w:r>
      <w:r w:rsidRPr="00532CB2">
        <w:rPr>
          <w:snapToGrid w:val="0"/>
          <w:spacing w:val="-4"/>
          <w:sz w:val="28"/>
          <w:szCs w:val="20"/>
        </w:rPr>
        <w:t xml:space="preserve"> № 2). </w:t>
      </w:r>
    </w:p>
    <w:p w:rsidR="00532CB2" w:rsidRPr="00532CB2" w:rsidRDefault="00532CB2" w:rsidP="00532CB2">
      <w:pPr>
        <w:ind w:firstLine="709"/>
        <w:jc w:val="both"/>
        <w:rPr>
          <w:sz w:val="28"/>
          <w:szCs w:val="28"/>
        </w:rPr>
      </w:pPr>
      <w:r w:rsidRPr="00532CB2">
        <w:rPr>
          <w:sz w:val="28"/>
          <w:szCs w:val="28"/>
        </w:rPr>
        <w:t xml:space="preserve">Поставка товара осуществляется по заявкам Покупателя, отдельными партиями в течение срока исполнения договора. Конкретный срок поставки определяется сторонами в графике поставки, который является неотъемлемой частью настоящего Договора. </w:t>
      </w:r>
    </w:p>
    <w:p w:rsidR="00532CB2" w:rsidRPr="00532CB2" w:rsidRDefault="00532CB2" w:rsidP="00532CB2">
      <w:pPr>
        <w:ind w:right="-1" w:firstLine="709"/>
        <w:jc w:val="both"/>
        <w:rPr>
          <w:bCs/>
          <w:iCs/>
          <w:snapToGrid w:val="0"/>
          <w:sz w:val="20"/>
          <w:szCs w:val="20"/>
        </w:rPr>
      </w:pPr>
      <w:r w:rsidRPr="00532CB2">
        <w:rPr>
          <w:snapToGrid w:val="0"/>
          <w:sz w:val="28"/>
          <w:szCs w:val="20"/>
        </w:rPr>
        <w:t>1.4</w:t>
      </w:r>
      <w:r>
        <w:rPr>
          <w:snapToGrid w:val="0"/>
          <w:sz w:val="28"/>
          <w:szCs w:val="20"/>
        </w:rPr>
        <w:t>. </w:t>
      </w:r>
      <w:r w:rsidRPr="00532CB2">
        <w:rPr>
          <w:snapToGrid w:val="0"/>
          <w:sz w:val="28"/>
          <w:szCs w:val="20"/>
        </w:rPr>
        <w:t>Поставка Товара осуществляется по адресу</w:t>
      </w:r>
      <w:r>
        <w:rPr>
          <w:snapToGrid w:val="0"/>
          <w:sz w:val="28"/>
          <w:szCs w:val="20"/>
        </w:rPr>
        <w:t>:</w:t>
      </w:r>
      <w:r w:rsidRPr="00532CB2">
        <w:rPr>
          <w:snapToGrid w:val="0"/>
          <w:sz w:val="28"/>
          <w:szCs w:val="20"/>
        </w:rPr>
        <w:t xml:space="preserve"> </w:t>
      </w:r>
      <w:r>
        <w:rPr>
          <w:snapToGrid w:val="0"/>
          <w:sz w:val="28"/>
          <w:szCs w:val="20"/>
        </w:rPr>
        <w:t>672000, Забайкальский край, г. Чита</w:t>
      </w:r>
      <w:proofErr w:type="gramStart"/>
      <w:r>
        <w:rPr>
          <w:snapToGrid w:val="0"/>
          <w:sz w:val="28"/>
          <w:szCs w:val="20"/>
        </w:rPr>
        <w:t>.</w:t>
      </w:r>
      <w:proofErr w:type="gramEnd"/>
      <w:r>
        <w:rPr>
          <w:snapToGrid w:val="0"/>
          <w:sz w:val="28"/>
          <w:szCs w:val="20"/>
        </w:rPr>
        <w:t xml:space="preserve"> </w:t>
      </w:r>
      <w:proofErr w:type="gramStart"/>
      <w:r>
        <w:rPr>
          <w:snapToGrid w:val="0"/>
          <w:sz w:val="28"/>
          <w:szCs w:val="20"/>
        </w:rPr>
        <w:t>у</w:t>
      </w:r>
      <w:proofErr w:type="gramEnd"/>
      <w:r>
        <w:rPr>
          <w:snapToGrid w:val="0"/>
          <w:sz w:val="28"/>
          <w:szCs w:val="20"/>
        </w:rPr>
        <w:t>л. Профсоюзная, д.2.</w:t>
      </w:r>
    </w:p>
    <w:p w:rsidR="00532CB2" w:rsidRPr="00532CB2" w:rsidRDefault="00532CB2" w:rsidP="00532CB2">
      <w:pPr>
        <w:jc w:val="center"/>
        <w:rPr>
          <w:b/>
          <w:snapToGrid w:val="0"/>
          <w:sz w:val="28"/>
          <w:szCs w:val="20"/>
        </w:rPr>
      </w:pPr>
    </w:p>
    <w:p w:rsidR="00532CB2" w:rsidRPr="00532CB2" w:rsidRDefault="00532CB2" w:rsidP="00532CB2">
      <w:pPr>
        <w:jc w:val="center"/>
        <w:rPr>
          <w:b/>
          <w:snapToGrid w:val="0"/>
          <w:sz w:val="28"/>
          <w:szCs w:val="20"/>
        </w:rPr>
      </w:pPr>
      <w:r>
        <w:rPr>
          <w:b/>
          <w:snapToGrid w:val="0"/>
          <w:sz w:val="28"/>
          <w:szCs w:val="20"/>
        </w:rPr>
        <w:t>2. </w:t>
      </w:r>
      <w:r w:rsidRPr="00532CB2">
        <w:rPr>
          <w:b/>
          <w:snapToGrid w:val="0"/>
          <w:sz w:val="28"/>
          <w:szCs w:val="20"/>
        </w:rPr>
        <w:t>Цена Договора и порядок оплаты</w:t>
      </w:r>
    </w:p>
    <w:p w:rsidR="00532CB2" w:rsidRPr="00532CB2" w:rsidRDefault="00532CB2" w:rsidP="00532CB2">
      <w:pPr>
        <w:jc w:val="center"/>
        <w:rPr>
          <w:b/>
          <w:snapToGrid w:val="0"/>
          <w:sz w:val="28"/>
          <w:szCs w:val="20"/>
        </w:rPr>
      </w:pPr>
    </w:p>
    <w:p w:rsidR="005A0675" w:rsidRDefault="00532CB2" w:rsidP="003D43C1">
      <w:pPr>
        <w:ind w:right="-1" w:firstLine="720"/>
        <w:jc w:val="both"/>
        <w:rPr>
          <w:sz w:val="28"/>
          <w:szCs w:val="28"/>
        </w:rPr>
      </w:pPr>
      <w:r w:rsidRPr="003D43C1">
        <w:rPr>
          <w:sz w:val="28"/>
          <w:szCs w:val="28"/>
        </w:rPr>
        <w:t xml:space="preserve">2.1. Цена одной единицы Товара с учетом </w:t>
      </w:r>
      <w:r w:rsidR="003D43C1" w:rsidRPr="003D43C1">
        <w:rPr>
          <w:sz w:val="28"/>
          <w:szCs w:val="28"/>
        </w:rPr>
        <w:t>всех расходов поставщика на исполнение обязательств по договору, в том числе: стоимость транспортных расходов по доставке до склада заказчика, стоимости погрузочно-разгрузочных работ, стоимость материалов, защитной упаковки и всех видов налогов</w:t>
      </w:r>
      <w:r w:rsidRPr="003D43C1">
        <w:rPr>
          <w:sz w:val="28"/>
          <w:szCs w:val="28"/>
        </w:rPr>
        <w:t xml:space="preserve"> в Спецификации (Приложение № 1)</w:t>
      </w:r>
      <w:r w:rsidR="005A0675" w:rsidRPr="003D43C1">
        <w:rPr>
          <w:sz w:val="28"/>
          <w:szCs w:val="28"/>
        </w:rPr>
        <w:t>.</w:t>
      </w:r>
      <w:r w:rsidR="005A0675" w:rsidRPr="005A0675">
        <w:rPr>
          <w:sz w:val="28"/>
          <w:szCs w:val="28"/>
        </w:rPr>
        <w:t xml:space="preserve"> </w:t>
      </w:r>
    </w:p>
    <w:p w:rsidR="00532CB2" w:rsidRPr="00532CB2" w:rsidRDefault="00532CB2" w:rsidP="00532CB2">
      <w:pPr>
        <w:ind w:right="-1" w:firstLine="720"/>
        <w:jc w:val="both"/>
        <w:rPr>
          <w:snapToGrid w:val="0"/>
          <w:sz w:val="28"/>
          <w:szCs w:val="20"/>
        </w:rPr>
      </w:pPr>
      <w:r>
        <w:rPr>
          <w:snapToGrid w:val="0"/>
          <w:sz w:val="28"/>
          <w:szCs w:val="20"/>
        </w:rPr>
        <w:t>2.2. </w:t>
      </w:r>
      <w:r w:rsidRPr="00532CB2">
        <w:rPr>
          <w:snapToGrid w:val="0"/>
          <w:sz w:val="28"/>
          <w:szCs w:val="20"/>
        </w:rPr>
        <w:t>Общая цена</w:t>
      </w:r>
      <w:r>
        <w:rPr>
          <w:snapToGrid w:val="0"/>
          <w:sz w:val="28"/>
          <w:szCs w:val="20"/>
        </w:rPr>
        <w:t xml:space="preserve"> настоящего Договора составляет</w:t>
      </w:r>
      <w:proofErr w:type="gramStart"/>
      <w:r w:rsidR="003D43C1">
        <w:rPr>
          <w:snapToGrid w:val="0"/>
          <w:sz w:val="28"/>
          <w:szCs w:val="20"/>
        </w:rPr>
        <w:t xml:space="preserve"> –  _______  (________) </w:t>
      </w:r>
      <w:proofErr w:type="gramEnd"/>
      <w:r>
        <w:rPr>
          <w:sz w:val="28"/>
          <w:szCs w:val="28"/>
        </w:rPr>
        <w:t>рублей ___ копеек без НДС.;</w:t>
      </w:r>
    </w:p>
    <w:p w:rsidR="00532CB2" w:rsidRPr="00532CB2" w:rsidRDefault="00532CB2" w:rsidP="00532CB2">
      <w:pPr>
        <w:ind w:firstLine="709"/>
        <w:jc w:val="both"/>
        <w:rPr>
          <w:sz w:val="28"/>
          <w:szCs w:val="28"/>
        </w:rPr>
      </w:pPr>
      <w:r w:rsidRPr="00532CB2">
        <w:rPr>
          <w:sz w:val="28"/>
          <w:szCs w:val="28"/>
        </w:rPr>
        <w:t>Цена настоящего Договора увеличивается на НДС</w:t>
      </w:r>
      <w:proofErr w:type="gramStart"/>
      <w:r w:rsidRPr="00532CB2">
        <w:rPr>
          <w:sz w:val="28"/>
          <w:szCs w:val="28"/>
        </w:rPr>
        <w:t xml:space="preserve"> (___%) – ______  (_______) </w:t>
      </w:r>
      <w:proofErr w:type="gramEnd"/>
      <w:r w:rsidRPr="00532CB2">
        <w:rPr>
          <w:sz w:val="28"/>
          <w:szCs w:val="28"/>
        </w:rPr>
        <w:t>рублей __ копеек, и составляет всего с НДС – _______  (_______) рублей __ копеек</w:t>
      </w:r>
      <w:r w:rsidRPr="006F0257">
        <w:rPr>
          <w:vertAlign w:val="superscript"/>
        </w:rPr>
        <w:footnoteReference w:id="1"/>
      </w:r>
      <w:r w:rsidRPr="00532CB2">
        <w:rPr>
          <w:sz w:val="28"/>
          <w:szCs w:val="28"/>
        </w:rPr>
        <w:t>.</w:t>
      </w:r>
    </w:p>
    <w:p w:rsidR="00532CB2" w:rsidRPr="00532CB2" w:rsidRDefault="00532CB2" w:rsidP="00532CB2">
      <w:pPr>
        <w:overflowPunct w:val="0"/>
        <w:autoSpaceDE w:val="0"/>
        <w:autoSpaceDN w:val="0"/>
        <w:adjustRightInd w:val="0"/>
        <w:ind w:right="-1" w:firstLine="708"/>
        <w:jc w:val="both"/>
        <w:textAlignment w:val="baseline"/>
        <w:rPr>
          <w:iCs/>
          <w:sz w:val="28"/>
          <w:szCs w:val="28"/>
        </w:rPr>
      </w:pPr>
      <w:r w:rsidRPr="00532CB2">
        <w:rPr>
          <w:sz w:val="28"/>
          <w:szCs w:val="28"/>
        </w:rPr>
        <w:t>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532CB2" w:rsidRPr="00532CB2" w:rsidRDefault="00532CB2" w:rsidP="00532CB2">
      <w:pPr>
        <w:ind w:right="-1" w:firstLine="720"/>
        <w:jc w:val="both"/>
        <w:rPr>
          <w:sz w:val="28"/>
          <w:szCs w:val="28"/>
        </w:rPr>
      </w:pPr>
      <w:r w:rsidRPr="00532CB2">
        <w:rPr>
          <w:sz w:val="28"/>
          <w:szCs w:val="28"/>
        </w:rPr>
        <w:t>В случае поставки Товара с нарушением сроков, установленных Графиком поставки, оплата Товара осуществляется по цене, действующей на момент, в котором должна была быть осуществлена поставка Товара в соответствии с Графиком поставки.</w:t>
      </w:r>
    </w:p>
    <w:p w:rsidR="00532CB2" w:rsidRPr="00532CB2" w:rsidRDefault="006F0257" w:rsidP="00532CB2">
      <w:pPr>
        <w:ind w:right="-1" w:firstLine="720"/>
        <w:jc w:val="both"/>
        <w:rPr>
          <w:sz w:val="28"/>
          <w:szCs w:val="28"/>
        </w:rPr>
      </w:pPr>
      <w:r>
        <w:rPr>
          <w:sz w:val="28"/>
          <w:szCs w:val="28"/>
        </w:rPr>
        <w:t>2.3. </w:t>
      </w:r>
      <w:r w:rsidR="00532CB2" w:rsidRPr="00532CB2">
        <w:rPr>
          <w:sz w:val="28"/>
          <w:szCs w:val="28"/>
        </w:rPr>
        <w:t>Оплата Товара производится Покупателем за каждую поставленную партию товара в течение 30 (тридцати) календарных дней после предоставления Поставщиком Покупателю подписанной Сторонами товарной накладной форм</w:t>
      </w:r>
      <w:r w:rsidR="005A0675">
        <w:rPr>
          <w:sz w:val="28"/>
          <w:szCs w:val="28"/>
        </w:rPr>
        <w:t xml:space="preserve">ы ТОРГ-12, счета, счета-фактуры </w:t>
      </w:r>
      <w:r w:rsidR="005A0675" w:rsidRPr="005A0675">
        <w:rPr>
          <w:rFonts w:eastAsia="MS Mincho"/>
          <w:sz w:val="28"/>
          <w:szCs w:val="28"/>
        </w:rPr>
        <w:t>или универсального передаточног</w:t>
      </w:r>
      <w:r w:rsidR="005A0675">
        <w:rPr>
          <w:rFonts w:eastAsia="MS Mincho"/>
          <w:sz w:val="28"/>
          <w:szCs w:val="28"/>
        </w:rPr>
        <w:t>о документа со статусом «1».</w:t>
      </w:r>
    </w:p>
    <w:p w:rsidR="00532CB2" w:rsidRDefault="00532CB2" w:rsidP="00532CB2">
      <w:pPr>
        <w:ind w:right="-1" w:firstLine="720"/>
        <w:jc w:val="both"/>
        <w:rPr>
          <w:sz w:val="28"/>
          <w:szCs w:val="28"/>
        </w:rPr>
      </w:pPr>
      <w:r w:rsidRPr="00532CB2">
        <w:rPr>
          <w:bCs/>
          <w:sz w:val="28"/>
          <w:szCs w:val="28"/>
        </w:rPr>
        <w:t>2.4.</w:t>
      </w:r>
      <w:r w:rsidR="006F0257">
        <w:rPr>
          <w:bCs/>
          <w:sz w:val="28"/>
          <w:szCs w:val="28"/>
        </w:rPr>
        <w:t> </w:t>
      </w:r>
      <w:r w:rsidRPr="00532CB2">
        <w:rPr>
          <w:sz w:val="28"/>
          <w:szCs w:val="28"/>
        </w:rPr>
        <w:t>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5A0675" w:rsidRPr="00532CB2" w:rsidRDefault="005A0675" w:rsidP="00532CB2">
      <w:pPr>
        <w:ind w:right="-1" w:firstLine="720"/>
        <w:jc w:val="both"/>
        <w:rPr>
          <w:sz w:val="28"/>
          <w:szCs w:val="28"/>
        </w:rPr>
      </w:pPr>
      <w:r w:rsidRPr="005A0675">
        <w:rPr>
          <w:sz w:val="28"/>
          <w:szCs w:val="28"/>
        </w:rPr>
        <w:t>В случае предоставления счета-фактуры (счета</w:t>
      </w:r>
      <w:r>
        <w:rPr>
          <w:rFonts w:eastAsia="MS Mincho"/>
          <w:sz w:val="28"/>
          <w:szCs w:val="28"/>
        </w:rPr>
        <w:t xml:space="preserve">, </w:t>
      </w:r>
      <w:r w:rsidRPr="005A0675">
        <w:rPr>
          <w:rFonts w:eastAsia="MS Mincho"/>
          <w:sz w:val="28"/>
          <w:szCs w:val="28"/>
        </w:rPr>
        <w:t>универсального передаточного документа со статусом «1»путем</w:t>
      </w:r>
      <w:r w:rsidRPr="005A0675">
        <w:rPr>
          <w:sz w:val="28"/>
          <w:szCs w:val="28"/>
        </w:rPr>
        <w:t xml:space="preserve">) с некорректными данными по реквизитам сторон, количеству, цене или сумме поставки  оба экземпляра счета-фактуры (счета) возвращаются Поставщику с отметкой Покупателя о возврате документов на переоформление. Приемка товара оформляется актом соответствующей формы. </w:t>
      </w:r>
      <w:proofErr w:type="gramStart"/>
      <w:r w:rsidRPr="005A0675">
        <w:rPr>
          <w:sz w:val="28"/>
          <w:szCs w:val="28"/>
        </w:rPr>
        <w:t>В этом случае датой отсчета 30 (тридцати) дневной отсрочки платежа будет являться дата фактического предоставления Поставщиком должным образом оформленных первичных документов (товарная накладная по форме ТОРГ-12, счета-фактуры (счета</w:t>
      </w:r>
      <w:r>
        <w:rPr>
          <w:sz w:val="28"/>
          <w:szCs w:val="28"/>
        </w:rPr>
        <w:t>,</w:t>
      </w:r>
      <w:r w:rsidRPr="005A0675">
        <w:rPr>
          <w:rFonts w:eastAsia="MS Mincho"/>
          <w:sz w:val="28"/>
          <w:szCs w:val="28"/>
        </w:rPr>
        <w:t xml:space="preserve"> </w:t>
      </w:r>
      <w:r w:rsidRPr="00B3285B">
        <w:rPr>
          <w:rFonts w:eastAsia="MS Mincho"/>
          <w:sz w:val="28"/>
          <w:szCs w:val="28"/>
        </w:rPr>
        <w:t>или универсального передаточног</w:t>
      </w:r>
      <w:r>
        <w:rPr>
          <w:rFonts w:eastAsia="MS Mincho"/>
          <w:sz w:val="28"/>
          <w:szCs w:val="28"/>
        </w:rPr>
        <w:t>о документа со статусом «1»</w:t>
      </w:r>
      <w:r w:rsidRPr="005A0675">
        <w:rPr>
          <w:sz w:val="28"/>
          <w:szCs w:val="28"/>
        </w:rPr>
        <w:t>)</w:t>
      </w:r>
      <w:r>
        <w:rPr>
          <w:sz w:val="28"/>
          <w:szCs w:val="28"/>
        </w:rPr>
        <w:t>.</w:t>
      </w:r>
      <w:proofErr w:type="gramEnd"/>
    </w:p>
    <w:p w:rsidR="00532CB2" w:rsidRPr="00532CB2" w:rsidRDefault="006F0257" w:rsidP="00505FA7">
      <w:pPr>
        <w:overflowPunct w:val="0"/>
        <w:autoSpaceDE w:val="0"/>
        <w:autoSpaceDN w:val="0"/>
        <w:adjustRightInd w:val="0"/>
        <w:ind w:right="-1" w:firstLine="709"/>
        <w:jc w:val="both"/>
        <w:textAlignment w:val="baseline"/>
        <w:rPr>
          <w:sz w:val="28"/>
          <w:szCs w:val="28"/>
        </w:rPr>
      </w:pPr>
      <w:r>
        <w:rPr>
          <w:sz w:val="28"/>
          <w:szCs w:val="28"/>
        </w:rPr>
        <w:t>2.5. </w:t>
      </w:r>
      <w:r w:rsidR="00532CB2" w:rsidRPr="00532CB2">
        <w:rPr>
          <w:sz w:val="28"/>
          <w:szCs w:val="28"/>
        </w:rPr>
        <w:t>Датой оплаты по настоящему Договору является дата списания денежных сре</w:t>
      </w:r>
      <w:proofErr w:type="gramStart"/>
      <w:r w:rsidR="00532CB2" w:rsidRPr="00532CB2">
        <w:rPr>
          <w:sz w:val="28"/>
          <w:szCs w:val="28"/>
        </w:rPr>
        <w:t>дств с р</w:t>
      </w:r>
      <w:proofErr w:type="gramEnd"/>
      <w:r w:rsidR="00532CB2" w:rsidRPr="00532CB2">
        <w:rPr>
          <w:sz w:val="28"/>
          <w:szCs w:val="28"/>
        </w:rPr>
        <w:t>асчетного счета Покупателя.</w:t>
      </w:r>
    </w:p>
    <w:p w:rsidR="00532CB2" w:rsidRPr="00532CB2" w:rsidRDefault="006F0257" w:rsidP="00532CB2">
      <w:pPr>
        <w:widowControl w:val="0"/>
        <w:overflowPunct w:val="0"/>
        <w:autoSpaceDE w:val="0"/>
        <w:autoSpaceDN w:val="0"/>
        <w:adjustRightInd w:val="0"/>
        <w:ind w:right="-1" w:firstLine="709"/>
        <w:jc w:val="both"/>
        <w:textAlignment w:val="baseline"/>
        <w:rPr>
          <w:sz w:val="28"/>
          <w:szCs w:val="28"/>
        </w:rPr>
      </w:pPr>
      <w:r>
        <w:rPr>
          <w:sz w:val="28"/>
          <w:szCs w:val="28"/>
        </w:rPr>
        <w:lastRenderedPageBreak/>
        <w:t>2.</w:t>
      </w:r>
      <w:r w:rsidR="00505FA7">
        <w:rPr>
          <w:sz w:val="28"/>
          <w:szCs w:val="28"/>
        </w:rPr>
        <w:t>6</w:t>
      </w:r>
      <w:r>
        <w:rPr>
          <w:sz w:val="28"/>
          <w:szCs w:val="28"/>
        </w:rPr>
        <w:t>. </w:t>
      </w:r>
      <w:r w:rsidR="00532CB2" w:rsidRPr="00532CB2">
        <w:rPr>
          <w:sz w:val="28"/>
          <w:szCs w:val="28"/>
        </w:rPr>
        <w:t>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5A0675" w:rsidRPr="005A0675" w:rsidRDefault="005A0675" w:rsidP="005A0675">
      <w:pPr>
        <w:widowControl w:val="0"/>
        <w:overflowPunct w:val="0"/>
        <w:autoSpaceDE w:val="0"/>
        <w:autoSpaceDN w:val="0"/>
        <w:adjustRightInd w:val="0"/>
        <w:ind w:right="-1" w:firstLine="709"/>
        <w:jc w:val="both"/>
        <w:textAlignment w:val="baseline"/>
        <w:rPr>
          <w:sz w:val="28"/>
          <w:szCs w:val="28"/>
        </w:rPr>
      </w:pPr>
      <w:r>
        <w:rPr>
          <w:sz w:val="28"/>
          <w:szCs w:val="28"/>
        </w:rPr>
        <w:t>2.</w:t>
      </w:r>
      <w:r w:rsidR="00505FA7">
        <w:rPr>
          <w:sz w:val="28"/>
          <w:szCs w:val="28"/>
        </w:rPr>
        <w:t>7</w:t>
      </w:r>
      <w:r>
        <w:rPr>
          <w:sz w:val="28"/>
          <w:szCs w:val="28"/>
        </w:rPr>
        <w:t>. </w:t>
      </w:r>
      <w:r w:rsidR="00532CB2" w:rsidRPr="00532CB2">
        <w:rPr>
          <w:sz w:val="28"/>
          <w:szCs w:val="28"/>
        </w:rPr>
        <w:t>По согласованию Сторон</w:t>
      </w:r>
      <w:r w:rsidR="006F0257">
        <w:rPr>
          <w:sz w:val="28"/>
          <w:szCs w:val="28"/>
        </w:rPr>
        <w:t xml:space="preserve">, но не реже двух раз в год, а также </w:t>
      </w:r>
      <w:r w:rsidR="00532CB2" w:rsidRPr="00532CB2">
        <w:rPr>
          <w:sz w:val="28"/>
          <w:szCs w:val="28"/>
        </w:rPr>
        <w:t>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Покупателем.</w:t>
      </w:r>
      <w:r w:rsidRPr="005A0675">
        <w:rPr>
          <w:sz w:val="28"/>
          <w:szCs w:val="28"/>
        </w:rPr>
        <w:t xml:space="preserve"> В случае не предоставления Поставщиком согласованного акта сверки в течение 10 (десяти) дней с момента получения, акт сверки считается принятым в редакции Покупателя.</w:t>
      </w:r>
    </w:p>
    <w:p w:rsidR="005A0675" w:rsidRPr="005A0675" w:rsidRDefault="005A0675" w:rsidP="005A0675">
      <w:pPr>
        <w:widowControl w:val="0"/>
        <w:overflowPunct w:val="0"/>
        <w:autoSpaceDE w:val="0"/>
        <w:autoSpaceDN w:val="0"/>
        <w:adjustRightInd w:val="0"/>
        <w:ind w:right="-1" w:firstLine="709"/>
        <w:jc w:val="both"/>
        <w:textAlignment w:val="baseline"/>
        <w:rPr>
          <w:sz w:val="28"/>
          <w:szCs w:val="28"/>
        </w:rPr>
      </w:pPr>
      <w:r>
        <w:rPr>
          <w:sz w:val="28"/>
          <w:szCs w:val="28"/>
        </w:rPr>
        <w:t>2.</w:t>
      </w:r>
      <w:r w:rsidR="00505FA7">
        <w:rPr>
          <w:sz w:val="28"/>
          <w:szCs w:val="28"/>
        </w:rPr>
        <w:t>9</w:t>
      </w:r>
      <w:r>
        <w:rPr>
          <w:sz w:val="28"/>
          <w:szCs w:val="28"/>
        </w:rPr>
        <w:t>. </w:t>
      </w:r>
      <w:proofErr w:type="gramStart"/>
      <w:r w:rsidRPr="005A0675">
        <w:rPr>
          <w:sz w:val="28"/>
          <w:szCs w:val="28"/>
        </w:rPr>
        <w:t xml:space="preserve">Корректировочные счета-фактуры предъявляются без формирования исправительных экземпляров к ранее предъявленным Покупателю счетам-фактурам в случае изменения стоимости (цены, количества) приобретаемого  Покупателем  Товара  в течение 5 календарных дней с даты составления документа, подтверждающего согласие Покупателя на изменение стоимости (цены, количества) отгруженного Товара </w:t>
      </w:r>
      <w:proofErr w:type="gramEnd"/>
    </w:p>
    <w:p w:rsidR="00532CB2" w:rsidRPr="00532CB2" w:rsidRDefault="00532CB2" w:rsidP="00532CB2">
      <w:pPr>
        <w:widowControl w:val="0"/>
        <w:overflowPunct w:val="0"/>
        <w:autoSpaceDE w:val="0"/>
        <w:autoSpaceDN w:val="0"/>
        <w:adjustRightInd w:val="0"/>
        <w:ind w:right="-1" w:firstLine="709"/>
        <w:jc w:val="both"/>
        <w:textAlignment w:val="baseline"/>
        <w:rPr>
          <w:sz w:val="28"/>
          <w:szCs w:val="28"/>
        </w:rPr>
      </w:pPr>
    </w:p>
    <w:p w:rsidR="00532CB2" w:rsidRPr="00532CB2" w:rsidRDefault="006F0257" w:rsidP="00532CB2">
      <w:pPr>
        <w:jc w:val="center"/>
        <w:rPr>
          <w:b/>
          <w:snapToGrid w:val="0"/>
          <w:sz w:val="28"/>
          <w:szCs w:val="20"/>
        </w:rPr>
      </w:pPr>
      <w:r>
        <w:rPr>
          <w:b/>
          <w:snapToGrid w:val="0"/>
          <w:sz w:val="28"/>
          <w:szCs w:val="20"/>
        </w:rPr>
        <w:t>3. </w:t>
      </w:r>
      <w:r w:rsidR="00532CB2" w:rsidRPr="00532CB2">
        <w:rPr>
          <w:b/>
          <w:snapToGrid w:val="0"/>
          <w:sz w:val="28"/>
          <w:szCs w:val="20"/>
        </w:rPr>
        <w:t>Права и обязанности Сторон</w:t>
      </w:r>
    </w:p>
    <w:p w:rsidR="00532CB2" w:rsidRPr="00532CB2" w:rsidRDefault="00532CB2" w:rsidP="00532CB2">
      <w:pPr>
        <w:jc w:val="center"/>
        <w:rPr>
          <w:b/>
          <w:snapToGrid w:val="0"/>
          <w:sz w:val="28"/>
          <w:szCs w:val="20"/>
        </w:rPr>
      </w:pPr>
    </w:p>
    <w:p w:rsidR="00532CB2" w:rsidRPr="00532CB2" w:rsidRDefault="006F0257" w:rsidP="00532CB2">
      <w:pPr>
        <w:ind w:right="-1" w:firstLine="709"/>
        <w:rPr>
          <w:bCs/>
          <w:snapToGrid w:val="0"/>
          <w:sz w:val="28"/>
          <w:szCs w:val="20"/>
        </w:rPr>
      </w:pPr>
      <w:r>
        <w:rPr>
          <w:bCs/>
          <w:snapToGrid w:val="0"/>
          <w:sz w:val="28"/>
          <w:szCs w:val="20"/>
        </w:rPr>
        <w:t>3.1. </w:t>
      </w:r>
      <w:r w:rsidR="00532CB2" w:rsidRPr="00532CB2">
        <w:rPr>
          <w:bCs/>
          <w:snapToGrid w:val="0"/>
          <w:sz w:val="28"/>
          <w:szCs w:val="20"/>
        </w:rPr>
        <w:t>Поставщик обязан:</w:t>
      </w:r>
    </w:p>
    <w:p w:rsidR="00532CB2" w:rsidRPr="00532CB2" w:rsidRDefault="00532CB2" w:rsidP="00532CB2">
      <w:pPr>
        <w:ind w:right="-1" w:firstLine="708"/>
        <w:jc w:val="both"/>
        <w:rPr>
          <w:bCs/>
          <w:snapToGrid w:val="0"/>
          <w:sz w:val="28"/>
          <w:szCs w:val="20"/>
        </w:rPr>
      </w:pPr>
      <w:r w:rsidRPr="00532CB2">
        <w:rPr>
          <w:bCs/>
          <w:snapToGrid w:val="0"/>
          <w:sz w:val="28"/>
          <w:szCs w:val="20"/>
        </w:rPr>
        <w:t>3.1.1. Осуществлять поставку Товара в количестве и сроки, предусмотренные Спецификацией и Графиком поставки, и передать Покупателю  Товар согласно условиям настоящего Договора.</w:t>
      </w:r>
    </w:p>
    <w:p w:rsidR="00532CB2" w:rsidRDefault="00532CB2" w:rsidP="00532CB2">
      <w:pPr>
        <w:ind w:right="-1" w:firstLine="720"/>
        <w:jc w:val="both"/>
        <w:rPr>
          <w:snapToGrid w:val="0"/>
          <w:sz w:val="28"/>
          <w:szCs w:val="28"/>
        </w:rPr>
      </w:pPr>
      <w:r w:rsidRPr="00532CB2">
        <w:rPr>
          <w:bCs/>
          <w:snapToGrid w:val="0"/>
          <w:sz w:val="28"/>
          <w:szCs w:val="28"/>
        </w:rPr>
        <w:t xml:space="preserve">Осуществить доставку и разгрузку </w:t>
      </w:r>
      <w:r w:rsidRPr="00532CB2">
        <w:rPr>
          <w:snapToGrid w:val="0"/>
          <w:sz w:val="28"/>
          <w:szCs w:val="28"/>
        </w:rPr>
        <w:t>Товара к месту складирования, указанному  Покупателем.</w:t>
      </w:r>
    </w:p>
    <w:p w:rsidR="005A0675" w:rsidRPr="005A0675" w:rsidRDefault="005A0675" w:rsidP="005A0675">
      <w:pPr>
        <w:ind w:right="-1" w:firstLine="708"/>
        <w:jc w:val="both"/>
        <w:rPr>
          <w:bCs/>
          <w:snapToGrid w:val="0"/>
          <w:sz w:val="28"/>
          <w:szCs w:val="20"/>
        </w:rPr>
      </w:pPr>
      <w:r w:rsidRPr="005A0675">
        <w:rPr>
          <w:bCs/>
          <w:snapToGrid w:val="0"/>
          <w:sz w:val="28"/>
          <w:szCs w:val="20"/>
        </w:rPr>
        <w:t xml:space="preserve">3.1.2. Одновременно с поставкой Товара предоставить на Товар сертификаты качества и сертификаты соответствия (в случае обязательной сертификации товара), декларации соответствия (в случае обязательного декларирования) и иные документы, удостоверяющие качество поставляемого Товара, в соответствии нормами и правилами, установленными для данного вида Товара на территории Российской Федерации. </w:t>
      </w:r>
    </w:p>
    <w:p w:rsidR="00532CB2" w:rsidRPr="00532CB2" w:rsidRDefault="00532CB2" w:rsidP="00532CB2">
      <w:pPr>
        <w:ind w:right="-1" w:firstLine="709"/>
        <w:jc w:val="both"/>
        <w:rPr>
          <w:bCs/>
          <w:snapToGrid w:val="0"/>
          <w:sz w:val="28"/>
          <w:szCs w:val="28"/>
        </w:rPr>
      </w:pPr>
      <w:r w:rsidRPr="00532CB2">
        <w:rPr>
          <w:bCs/>
          <w:snapToGrid w:val="0"/>
          <w:sz w:val="28"/>
          <w:szCs w:val="28"/>
        </w:rPr>
        <w:t>3.1.2</w:t>
      </w:r>
      <w:r w:rsidR="006F0257">
        <w:rPr>
          <w:bCs/>
          <w:snapToGrid w:val="0"/>
          <w:sz w:val="28"/>
          <w:szCs w:val="28"/>
        </w:rPr>
        <w:t>. </w:t>
      </w:r>
      <w:r w:rsidRPr="00532CB2">
        <w:rPr>
          <w:bCs/>
          <w:snapToGrid w:val="0"/>
          <w:sz w:val="28"/>
          <w:szCs w:val="28"/>
        </w:rPr>
        <w:t xml:space="preserve">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 </w:t>
      </w:r>
    </w:p>
    <w:p w:rsidR="00532CB2" w:rsidRPr="00532CB2" w:rsidRDefault="00532CB2" w:rsidP="00532CB2">
      <w:pPr>
        <w:ind w:right="-1" w:firstLine="709"/>
        <w:jc w:val="both"/>
        <w:rPr>
          <w:bCs/>
          <w:snapToGrid w:val="0"/>
          <w:sz w:val="28"/>
          <w:szCs w:val="28"/>
        </w:rPr>
      </w:pPr>
      <w:r w:rsidRPr="00532CB2">
        <w:rPr>
          <w:bCs/>
          <w:snapToGrid w:val="0"/>
          <w:sz w:val="28"/>
          <w:szCs w:val="28"/>
        </w:rPr>
        <w:t>3.1.3</w:t>
      </w:r>
      <w:r w:rsidR="006F0257">
        <w:rPr>
          <w:bCs/>
          <w:snapToGrid w:val="0"/>
          <w:sz w:val="28"/>
          <w:szCs w:val="28"/>
        </w:rPr>
        <w:t>. </w:t>
      </w:r>
      <w:r w:rsidRPr="00532CB2">
        <w:rPr>
          <w:snapToGrid w:val="0"/>
          <w:sz w:val="28"/>
          <w:szCs w:val="28"/>
        </w:rPr>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532CB2" w:rsidRPr="00532CB2" w:rsidRDefault="00532CB2" w:rsidP="00532CB2">
      <w:pPr>
        <w:ind w:right="-1" w:firstLine="709"/>
        <w:jc w:val="both"/>
        <w:rPr>
          <w:snapToGrid w:val="0"/>
          <w:sz w:val="28"/>
          <w:szCs w:val="28"/>
        </w:rPr>
      </w:pPr>
      <w:r w:rsidRPr="00532CB2">
        <w:rPr>
          <w:snapToGrid w:val="0"/>
          <w:sz w:val="28"/>
          <w:szCs w:val="28"/>
        </w:rPr>
        <w:t>3.1.4</w:t>
      </w:r>
      <w:r w:rsidR="006F0257">
        <w:rPr>
          <w:snapToGrid w:val="0"/>
          <w:sz w:val="28"/>
          <w:szCs w:val="28"/>
        </w:rPr>
        <w:t>. </w:t>
      </w:r>
      <w:r w:rsidRPr="00532CB2">
        <w:rPr>
          <w:snapToGrid w:val="0"/>
          <w:sz w:val="28"/>
          <w:szCs w:val="28"/>
        </w:rPr>
        <w:t xml:space="preserve">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w:t>
      </w:r>
      <w:proofErr w:type="gramStart"/>
      <w:r w:rsidRPr="00532CB2">
        <w:rPr>
          <w:snapToGrid w:val="0"/>
          <w:sz w:val="28"/>
          <w:szCs w:val="28"/>
        </w:rPr>
        <w:t>с даты</w:t>
      </w:r>
      <w:proofErr w:type="gramEnd"/>
      <w:r w:rsidRPr="00532CB2">
        <w:rPr>
          <w:snapToGrid w:val="0"/>
          <w:sz w:val="28"/>
          <w:szCs w:val="28"/>
        </w:rPr>
        <w:t xml:space="preserve"> таких изменений с предоставлением подтверждающих документов.</w:t>
      </w:r>
    </w:p>
    <w:p w:rsidR="00532CB2" w:rsidRPr="00532CB2" w:rsidRDefault="006F0257" w:rsidP="00532CB2">
      <w:pPr>
        <w:tabs>
          <w:tab w:val="left" w:pos="341"/>
        </w:tabs>
        <w:autoSpaceDE w:val="0"/>
        <w:autoSpaceDN w:val="0"/>
        <w:adjustRightInd w:val="0"/>
        <w:ind w:firstLine="709"/>
        <w:jc w:val="both"/>
        <w:rPr>
          <w:sz w:val="28"/>
          <w:szCs w:val="28"/>
        </w:rPr>
      </w:pPr>
      <w:r>
        <w:rPr>
          <w:bCs/>
          <w:iCs/>
          <w:sz w:val="28"/>
          <w:szCs w:val="28"/>
        </w:rPr>
        <w:t>3.2. </w:t>
      </w:r>
      <w:r w:rsidR="00532CB2" w:rsidRPr="00532CB2">
        <w:rPr>
          <w:sz w:val="28"/>
          <w:szCs w:val="28"/>
        </w:rPr>
        <w:t xml:space="preserve">Поставщик имеет право по согласованию с Покупателем осуществлять досрочную поставку Товара. </w:t>
      </w:r>
    </w:p>
    <w:p w:rsidR="00532CB2" w:rsidRPr="00532CB2" w:rsidRDefault="006F0257" w:rsidP="00532CB2">
      <w:pPr>
        <w:tabs>
          <w:tab w:val="left" w:pos="341"/>
        </w:tabs>
        <w:autoSpaceDE w:val="0"/>
        <w:autoSpaceDN w:val="0"/>
        <w:adjustRightInd w:val="0"/>
        <w:ind w:firstLine="709"/>
        <w:jc w:val="both"/>
        <w:rPr>
          <w:rFonts w:cs="Tahoma"/>
          <w:bCs/>
          <w:sz w:val="28"/>
        </w:rPr>
      </w:pPr>
      <w:r>
        <w:rPr>
          <w:rFonts w:cs="Tahoma"/>
          <w:bCs/>
          <w:sz w:val="28"/>
        </w:rPr>
        <w:t>3.3. </w:t>
      </w:r>
      <w:r w:rsidR="00532CB2" w:rsidRPr="00532CB2">
        <w:rPr>
          <w:rFonts w:cs="Tahoma"/>
          <w:bCs/>
          <w:sz w:val="28"/>
        </w:rPr>
        <w:t>Покупатель обязан:</w:t>
      </w:r>
    </w:p>
    <w:p w:rsidR="00532CB2" w:rsidRPr="00532CB2" w:rsidRDefault="00532CB2" w:rsidP="00532CB2">
      <w:pPr>
        <w:tabs>
          <w:tab w:val="left" w:pos="341"/>
        </w:tabs>
        <w:autoSpaceDE w:val="0"/>
        <w:autoSpaceDN w:val="0"/>
        <w:adjustRightInd w:val="0"/>
        <w:ind w:firstLine="709"/>
        <w:jc w:val="both"/>
        <w:rPr>
          <w:rFonts w:cs="Tahoma"/>
          <w:bCs/>
          <w:sz w:val="28"/>
        </w:rPr>
      </w:pPr>
      <w:r w:rsidRPr="00532CB2">
        <w:rPr>
          <w:rFonts w:cs="Tahoma"/>
          <w:bCs/>
          <w:sz w:val="28"/>
        </w:rPr>
        <w:lastRenderedPageBreak/>
        <w:t>3.3.1</w:t>
      </w:r>
      <w:r w:rsidR="006F0257">
        <w:rPr>
          <w:rFonts w:cs="Tahoma"/>
          <w:bCs/>
          <w:sz w:val="28"/>
        </w:rPr>
        <w:t>. </w:t>
      </w:r>
      <w:r w:rsidRPr="00532CB2">
        <w:rPr>
          <w:rFonts w:cs="Tahoma"/>
          <w:bCs/>
          <w:sz w:val="28"/>
        </w:rPr>
        <w:t>Осуществлять проверку при приемке Товара по количеству, качеству и комплектности.</w:t>
      </w:r>
    </w:p>
    <w:p w:rsidR="00532CB2" w:rsidRPr="00532CB2" w:rsidRDefault="00532CB2" w:rsidP="00532CB2">
      <w:pPr>
        <w:tabs>
          <w:tab w:val="left" w:pos="341"/>
        </w:tabs>
        <w:autoSpaceDE w:val="0"/>
        <w:autoSpaceDN w:val="0"/>
        <w:adjustRightInd w:val="0"/>
        <w:ind w:firstLine="709"/>
        <w:jc w:val="both"/>
        <w:rPr>
          <w:bCs/>
          <w:sz w:val="28"/>
          <w:szCs w:val="28"/>
        </w:rPr>
      </w:pPr>
      <w:r w:rsidRPr="00532CB2">
        <w:rPr>
          <w:sz w:val="28"/>
          <w:szCs w:val="28"/>
        </w:rPr>
        <w:t xml:space="preserve">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32CB2">
        <w:rPr>
          <w:sz w:val="28"/>
          <w:szCs w:val="28"/>
        </w:rPr>
        <w:t>но</w:t>
      </w:r>
      <w:proofErr w:type="gramEnd"/>
      <w:r w:rsidRPr="00532CB2">
        <w:rPr>
          <w:sz w:val="28"/>
          <w:szCs w:val="28"/>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532CB2" w:rsidRPr="00532CB2" w:rsidRDefault="006F0257" w:rsidP="00532CB2">
      <w:pPr>
        <w:tabs>
          <w:tab w:val="left" w:pos="341"/>
        </w:tabs>
        <w:autoSpaceDE w:val="0"/>
        <w:autoSpaceDN w:val="0"/>
        <w:adjustRightInd w:val="0"/>
        <w:ind w:firstLine="709"/>
        <w:jc w:val="both"/>
        <w:rPr>
          <w:sz w:val="28"/>
          <w:szCs w:val="28"/>
        </w:rPr>
      </w:pPr>
      <w:r>
        <w:rPr>
          <w:sz w:val="28"/>
          <w:szCs w:val="28"/>
        </w:rPr>
        <w:t>3.3.2. </w:t>
      </w:r>
      <w:r w:rsidR="00532CB2" w:rsidRPr="00532CB2">
        <w:rPr>
          <w:sz w:val="28"/>
          <w:szCs w:val="28"/>
        </w:rPr>
        <w:t>Предоставлять по запросу Поставщика информацию, необходимую для  выполнения обязательств по настоящему Договору.</w:t>
      </w:r>
    </w:p>
    <w:p w:rsidR="00532CB2" w:rsidRPr="00532CB2" w:rsidRDefault="00532CB2" w:rsidP="00532CB2">
      <w:pPr>
        <w:tabs>
          <w:tab w:val="left" w:pos="341"/>
        </w:tabs>
        <w:autoSpaceDE w:val="0"/>
        <w:autoSpaceDN w:val="0"/>
        <w:adjustRightInd w:val="0"/>
        <w:ind w:firstLine="709"/>
        <w:jc w:val="both"/>
        <w:rPr>
          <w:sz w:val="28"/>
          <w:szCs w:val="28"/>
        </w:rPr>
      </w:pPr>
      <w:r w:rsidRPr="00532CB2">
        <w:rPr>
          <w:sz w:val="28"/>
          <w:szCs w:val="28"/>
        </w:rPr>
        <w:t>3.3.3</w:t>
      </w:r>
      <w:r w:rsidR="006F0257">
        <w:rPr>
          <w:sz w:val="28"/>
          <w:szCs w:val="28"/>
        </w:rPr>
        <w:t>. </w:t>
      </w:r>
      <w:r w:rsidRPr="00532CB2">
        <w:rPr>
          <w:sz w:val="28"/>
          <w:szCs w:val="28"/>
        </w:rPr>
        <w:t>Оплатить принятый Товар.</w:t>
      </w:r>
    </w:p>
    <w:p w:rsidR="00532CB2" w:rsidRDefault="006F0257" w:rsidP="00532CB2">
      <w:pPr>
        <w:tabs>
          <w:tab w:val="left" w:pos="341"/>
        </w:tabs>
        <w:autoSpaceDE w:val="0"/>
        <w:autoSpaceDN w:val="0"/>
        <w:adjustRightInd w:val="0"/>
        <w:ind w:firstLine="709"/>
        <w:jc w:val="both"/>
        <w:rPr>
          <w:sz w:val="28"/>
          <w:szCs w:val="28"/>
        </w:rPr>
      </w:pPr>
      <w:r>
        <w:rPr>
          <w:sz w:val="28"/>
          <w:szCs w:val="28"/>
        </w:rPr>
        <w:t>3.4. </w:t>
      </w:r>
      <w:r w:rsidR="00532CB2" w:rsidRPr="00532CB2">
        <w:rPr>
          <w:sz w:val="28"/>
          <w:szCs w:val="28"/>
        </w:rPr>
        <w:t>Покупатель имеет право досрочно принять и оплатить поставленный Поставщиком Товар.</w:t>
      </w:r>
    </w:p>
    <w:p w:rsidR="006F0257" w:rsidRPr="00532CB2" w:rsidRDefault="006F0257" w:rsidP="00532CB2">
      <w:pPr>
        <w:tabs>
          <w:tab w:val="left" w:pos="341"/>
        </w:tabs>
        <w:autoSpaceDE w:val="0"/>
        <w:autoSpaceDN w:val="0"/>
        <w:adjustRightInd w:val="0"/>
        <w:ind w:firstLine="709"/>
        <w:jc w:val="both"/>
        <w:rPr>
          <w:sz w:val="28"/>
          <w:szCs w:val="28"/>
        </w:rPr>
      </w:pPr>
    </w:p>
    <w:p w:rsidR="00532CB2" w:rsidRPr="006F0257" w:rsidRDefault="006F0257" w:rsidP="006F0257">
      <w:pPr>
        <w:jc w:val="center"/>
        <w:rPr>
          <w:b/>
          <w:snapToGrid w:val="0"/>
          <w:sz w:val="28"/>
          <w:szCs w:val="20"/>
        </w:rPr>
      </w:pPr>
      <w:r w:rsidRPr="006F0257">
        <w:rPr>
          <w:b/>
          <w:sz w:val="28"/>
          <w:szCs w:val="28"/>
        </w:rPr>
        <w:t>4. </w:t>
      </w:r>
      <w:r w:rsidR="00532CB2" w:rsidRPr="006F0257">
        <w:rPr>
          <w:b/>
          <w:snapToGrid w:val="0"/>
          <w:sz w:val="28"/>
          <w:szCs w:val="20"/>
        </w:rPr>
        <w:t>Условия поставки</w:t>
      </w:r>
    </w:p>
    <w:p w:rsidR="00532CB2" w:rsidRPr="00532CB2" w:rsidRDefault="006F0257" w:rsidP="00E65C42">
      <w:pPr>
        <w:ind w:firstLine="720"/>
        <w:jc w:val="both"/>
        <w:rPr>
          <w:snapToGrid w:val="0"/>
          <w:sz w:val="28"/>
          <w:szCs w:val="28"/>
        </w:rPr>
      </w:pPr>
      <w:r>
        <w:rPr>
          <w:snapToGrid w:val="0"/>
          <w:sz w:val="28"/>
          <w:szCs w:val="28"/>
        </w:rPr>
        <w:t>4.1.</w:t>
      </w:r>
      <w:r w:rsidR="00E65C42">
        <w:rPr>
          <w:snapToGrid w:val="0"/>
          <w:sz w:val="28"/>
          <w:szCs w:val="28"/>
        </w:rPr>
        <w:t xml:space="preserve"> Поставщик заблаговременно </w:t>
      </w:r>
      <w:r w:rsidR="00532CB2" w:rsidRPr="00532CB2">
        <w:rPr>
          <w:snapToGrid w:val="0"/>
          <w:sz w:val="28"/>
          <w:szCs w:val="28"/>
        </w:rPr>
        <w:t xml:space="preserve">за </w:t>
      </w:r>
      <w:r>
        <w:rPr>
          <w:snapToGrid w:val="0"/>
          <w:sz w:val="28"/>
          <w:szCs w:val="28"/>
        </w:rPr>
        <w:t>10</w:t>
      </w:r>
      <w:r w:rsidR="00532CB2" w:rsidRPr="00532CB2">
        <w:rPr>
          <w:snapToGrid w:val="0"/>
          <w:sz w:val="28"/>
          <w:szCs w:val="28"/>
        </w:rPr>
        <w:t xml:space="preserve"> (</w:t>
      </w:r>
      <w:r>
        <w:rPr>
          <w:snapToGrid w:val="0"/>
          <w:sz w:val="28"/>
          <w:szCs w:val="28"/>
        </w:rPr>
        <w:t>десять</w:t>
      </w:r>
      <w:proofErr w:type="gramStart"/>
      <w:r>
        <w:rPr>
          <w:snapToGrid w:val="0"/>
          <w:sz w:val="28"/>
          <w:szCs w:val="28"/>
        </w:rPr>
        <w:t xml:space="preserve"> </w:t>
      </w:r>
      <w:r w:rsidR="00532CB2" w:rsidRPr="00532CB2">
        <w:rPr>
          <w:snapToGrid w:val="0"/>
          <w:sz w:val="28"/>
          <w:szCs w:val="28"/>
        </w:rPr>
        <w:t>)</w:t>
      </w:r>
      <w:proofErr w:type="gramEnd"/>
      <w:r w:rsidR="00532CB2" w:rsidRPr="00532CB2">
        <w:rPr>
          <w:snapToGrid w:val="0"/>
          <w:sz w:val="28"/>
          <w:szCs w:val="28"/>
        </w:rPr>
        <w:t xml:space="preserve"> календарных</w:t>
      </w:r>
      <w:r>
        <w:rPr>
          <w:snapToGrid w:val="0"/>
          <w:sz w:val="28"/>
          <w:szCs w:val="28"/>
        </w:rPr>
        <w:t xml:space="preserve"> </w:t>
      </w:r>
      <w:r w:rsidR="00532CB2" w:rsidRPr="00532CB2">
        <w:rPr>
          <w:snapToGrid w:val="0"/>
          <w:sz w:val="28"/>
          <w:szCs w:val="28"/>
        </w:rPr>
        <w:t xml:space="preserve">дней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w:t>
      </w:r>
      <w:r w:rsidR="00E65C42">
        <w:rPr>
          <w:snapToGrid w:val="0"/>
          <w:sz w:val="28"/>
          <w:szCs w:val="28"/>
        </w:rPr>
        <w:t>3</w:t>
      </w:r>
      <w:r w:rsidR="00532CB2" w:rsidRPr="00532CB2">
        <w:rPr>
          <w:snapToGrid w:val="0"/>
          <w:sz w:val="28"/>
          <w:szCs w:val="28"/>
        </w:rPr>
        <w:t xml:space="preserve"> (</w:t>
      </w:r>
      <w:r w:rsidR="00E65C42">
        <w:rPr>
          <w:snapToGrid w:val="0"/>
          <w:sz w:val="28"/>
          <w:szCs w:val="28"/>
        </w:rPr>
        <w:t>трех</w:t>
      </w:r>
      <w:r w:rsidR="00532CB2" w:rsidRPr="00532CB2">
        <w:rPr>
          <w:snapToGrid w:val="0"/>
          <w:sz w:val="28"/>
          <w:szCs w:val="28"/>
        </w:rPr>
        <w:t>) рабочих дней на оформление документов.</w:t>
      </w:r>
    </w:p>
    <w:p w:rsidR="00532CB2" w:rsidRPr="00532CB2" w:rsidRDefault="00532CB2" w:rsidP="00532CB2">
      <w:pPr>
        <w:ind w:right="-1" w:firstLine="709"/>
        <w:jc w:val="both"/>
        <w:rPr>
          <w:sz w:val="28"/>
          <w:szCs w:val="28"/>
        </w:rPr>
      </w:pPr>
      <w:r w:rsidRPr="00532CB2">
        <w:rPr>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32CB2" w:rsidRPr="00532CB2" w:rsidRDefault="00532CB2" w:rsidP="00532CB2">
      <w:pPr>
        <w:ind w:right="-1" w:firstLine="720"/>
        <w:jc w:val="both"/>
        <w:rPr>
          <w:snapToGrid w:val="0"/>
          <w:sz w:val="28"/>
          <w:szCs w:val="20"/>
        </w:rPr>
      </w:pPr>
      <w:r w:rsidRPr="00532CB2">
        <w:rPr>
          <w:snapToGrid w:val="0"/>
          <w:sz w:val="28"/>
          <w:szCs w:val="28"/>
        </w:rPr>
        <w:t>4.2</w:t>
      </w:r>
      <w:r w:rsidR="006F0257">
        <w:rPr>
          <w:snapToGrid w:val="0"/>
          <w:sz w:val="28"/>
          <w:szCs w:val="28"/>
        </w:rPr>
        <w:t>. </w:t>
      </w:r>
      <w:r w:rsidRPr="00532CB2">
        <w:rPr>
          <w:snapToGrid w:val="0"/>
          <w:sz w:val="28"/>
          <w:szCs w:val="20"/>
        </w:rPr>
        <w:t>Приемка Товара осуществляется представителями Сторон с подписанием товарной накладной формы ТОРГ-12 на территории Поставщика указанной в пункте 1.4 настоящего Договора.</w:t>
      </w:r>
    </w:p>
    <w:p w:rsidR="00532CB2" w:rsidRPr="00532CB2" w:rsidRDefault="00532CB2" w:rsidP="00532CB2">
      <w:pPr>
        <w:ind w:right="-1" w:firstLine="709"/>
        <w:jc w:val="both"/>
        <w:rPr>
          <w:snapToGrid w:val="0"/>
          <w:sz w:val="20"/>
          <w:szCs w:val="20"/>
        </w:rPr>
      </w:pPr>
      <w:r w:rsidRPr="00532CB2">
        <w:rPr>
          <w:snapToGrid w:val="0"/>
          <w:sz w:val="28"/>
          <w:szCs w:val="28"/>
        </w:rPr>
        <w:t>4.3</w:t>
      </w:r>
      <w:proofErr w:type="gramStart"/>
      <w:r w:rsidR="006F0257">
        <w:rPr>
          <w:snapToGrid w:val="0"/>
          <w:sz w:val="28"/>
          <w:szCs w:val="28"/>
        </w:rPr>
        <w:t> </w:t>
      </w:r>
      <w:r w:rsidRPr="00532CB2">
        <w:rPr>
          <w:snapToGrid w:val="0"/>
          <w:sz w:val="28"/>
          <w:szCs w:val="28"/>
        </w:rPr>
        <w:t>В</w:t>
      </w:r>
      <w:proofErr w:type="gramEnd"/>
      <w:r w:rsidRPr="00532CB2">
        <w:rPr>
          <w:snapToGrid w:val="0"/>
          <w:sz w:val="28"/>
          <w:szCs w:val="28"/>
        </w:rPr>
        <w:t xml:space="preserve">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r w:rsidRPr="00532CB2">
        <w:rPr>
          <w:snapToGrid w:val="0"/>
          <w:sz w:val="20"/>
          <w:szCs w:val="20"/>
        </w:rPr>
        <w:t>.</w:t>
      </w:r>
    </w:p>
    <w:p w:rsidR="00532CB2" w:rsidRDefault="00532CB2" w:rsidP="00532CB2">
      <w:pPr>
        <w:ind w:right="-1" w:firstLine="720"/>
        <w:jc w:val="both"/>
        <w:rPr>
          <w:sz w:val="28"/>
          <w:szCs w:val="28"/>
        </w:rPr>
      </w:pPr>
      <w:r w:rsidRPr="00532CB2">
        <w:rPr>
          <w:sz w:val="28"/>
          <w:szCs w:val="28"/>
        </w:rPr>
        <w:t>4.4</w:t>
      </w:r>
      <w:r w:rsidR="006F0257">
        <w:rPr>
          <w:sz w:val="28"/>
          <w:szCs w:val="28"/>
        </w:rPr>
        <w:t>. </w:t>
      </w:r>
      <w:r w:rsidRPr="00532CB2">
        <w:rPr>
          <w:sz w:val="28"/>
          <w:szCs w:val="28"/>
        </w:rPr>
        <w:t>Датой поставки Товара считается дата подписанной</w:t>
      </w:r>
      <w:r w:rsidR="006F0257">
        <w:rPr>
          <w:sz w:val="28"/>
          <w:szCs w:val="28"/>
        </w:rPr>
        <w:t xml:space="preserve"> </w:t>
      </w:r>
      <w:r w:rsidRPr="00532CB2">
        <w:rPr>
          <w:sz w:val="28"/>
          <w:szCs w:val="28"/>
        </w:rPr>
        <w:t xml:space="preserve">Сторонами товарной накладной формы ТОРГ-12. </w:t>
      </w:r>
    </w:p>
    <w:p w:rsidR="00E65C42" w:rsidRPr="00E65C42" w:rsidRDefault="00E65C42" w:rsidP="00E65C42">
      <w:pPr>
        <w:ind w:right="-1" w:firstLine="720"/>
        <w:jc w:val="both"/>
        <w:rPr>
          <w:sz w:val="28"/>
          <w:szCs w:val="28"/>
        </w:rPr>
      </w:pPr>
      <w:r>
        <w:rPr>
          <w:sz w:val="28"/>
          <w:szCs w:val="28"/>
        </w:rPr>
        <w:t>4.5. </w:t>
      </w:r>
      <w:r w:rsidRPr="00E65C42">
        <w:rPr>
          <w:sz w:val="28"/>
          <w:szCs w:val="28"/>
        </w:rPr>
        <w:t>Транспортировка Товара производится в строгом соответствии с установленными правилами и стандартами, применяемыми для транспортировки данного рода Товара.</w:t>
      </w:r>
    </w:p>
    <w:p w:rsidR="00532CB2" w:rsidRPr="00532CB2" w:rsidRDefault="00532CB2" w:rsidP="00532CB2">
      <w:pPr>
        <w:widowControl w:val="0"/>
        <w:jc w:val="center"/>
        <w:rPr>
          <w:b/>
          <w:snapToGrid w:val="0"/>
          <w:sz w:val="28"/>
          <w:szCs w:val="20"/>
        </w:rPr>
      </w:pPr>
    </w:p>
    <w:p w:rsidR="00532CB2" w:rsidRPr="00532CB2" w:rsidRDefault="006F0257" w:rsidP="00532CB2">
      <w:pPr>
        <w:widowControl w:val="0"/>
        <w:jc w:val="center"/>
        <w:rPr>
          <w:b/>
          <w:snapToGrid w:val="0"/>
          <w:sz w:val="28"/>
          <w:szCs w:val="20"/>
        </w:rPr>
      </w:pPr>
      <w:r>
        <w:rPr>
          <w:b/>
          <w:snapToGrid w:val="0"/>
          <w:sz w:val="28"/>
          <w:szCs w:val="20"/>
        </w:rPr>
        <w:t>5. </w:t>
      </w:r>
      <w:r w:rsidR="00532CB2" w:rsidRPr="00532CB2">
        <w:rPr>
          <w:b/>
          <w:snapToGrid w:val="0"/>
          <w:sz w:val="28"/>
          <w:szCs w:val="20"/>
        </w:rPr>
        <w:t>Комплектность, качество и гарантии</w:t>
      </w:r>
    </w:p>
    <w:p w:rsidR="00532CB2" w:rsidRPr="00532CB2" w:rsidRDefault="00532CB2" w:rsidP="00532CB2">
      <w:pPr>
        <w:widowControl w:val="0"/>
        <w:jc w:val="center"/>
        <w:rPr>
          <w:b/>
          <w:snapToGrid w:val="0"/>
          <w:sz w:val="28"/>
          <w:szCs w:val="20"/>
        </w:rPr>
      </w:pPr>
    </w:p>
    <w:p w:rsidR="00532CB2" w:rsidRPr="00532CB2" w:rsidRDefault="006F0257" w:rsidP="00E65C42">
      <w:pPr>
        <w:ind w:right="-1" w:firstLine="720"/>
        <w:jc w:val="both"/>
        <w:rPr>
          <w:sz w:val="28"/>
          <w:szCs w:val="28"/>
        </w:rPr>
      </w:pPr>
      <w:r>
        <w:rPr>
          <w:sz w:val="28"/>
          <w:szCs w:val="28"/>
        </w:rPr>
        <w:t>5.1. </w:t>
      </w:r>
      <w:r w:rsidR="00532CB2" w:rsidRPr="00532CB2">
        <w:rPr>
          <w:sz w:val="28"/>
          <w:szCs w:val="28"/>
        </w:rPr>
        <w:t xml:space="preserve">Поставщик гарантирует, что: </w:t>
      </w:r>
    </w:p>
    <w:p w:rsidR="00532CB2" w:rsidRPr="00532CB2" w:rsidRDefault="00532CB2" w:rsidP="00532CB2">
      <w:pPr>
        <w:overflowPunct w:val="0"/>
        <w:autoSpaceDE w:val="0"/>
        <w:autoSpaceDN w:val="0"/>
        <w:adjustRightInd w:val="0"/>
        <w:ind w:right="-1" w:firstLine="708"/>
        <w:jc w:val="both"/>
        <w:textAlignment w:val="baseline"/>
        <w:rPr>
          <w:sz w:val="28"/>
          <w:szCs w:val="28"/>
        </w:rPr>
      </w:pPr>
      <w:r w:rsidRPr="00532CB2">
        <w:rPr>
          <w:sz w:val="28"/>
          <w:szCs w:val="28"/>
        </w:rPr>
        <w:t xml:space="preserve">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w:t>
      </w:r>
    </w:p>
    <w:p w:rsidR="00532CB2" w:rsidRPr="00532CB2" w:rsidRDefault="00532CB2" w:rsidP="00532CB2">
      <w:pPr>
        <w:overflowPunct w:val="0"/>
        <w:autoSpaceDE w:val="0"/>
        <w:autoSpaceDN w:val="0"/>
        <w:adjustRightInd w:val="0"/>
        <w:ind w:right="-1" w:firstLine="708"/>
        <w:jc w:val="both"/>
        <w:textAlignment w:val="baseline"/>
        <w:rPr>
          <w:sz w:val="28"/>
          <w:szCs w:val="28"/>
        </w:rPr>
      </w:pPr>
      <w:r w:rsidRPr="00532CB2">
        <w:rPr>
          <w:sz w:val="28"/>
          <w:szCs w:val="28"/>
        </w:rPr>
        <w:lastRenderedPageBreak/>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532CB2" w:rsidRPr="00532CB2" w:rsidRDefault="00532CB2" w:rsidP="00532CB2">
      <w:pPr>
        <w:overflowPunct w:val="0"/>
        <w:autoSpaceDE w:val="0"/>
        <w:autoSpaceDN w:val="0"/>
        <w:adjustRightInd w:val="0"/>
        <w:ind w:right="-1" w:firstLine="708"/>
        <w:jc w:val="both"/>
        <w:textAlignment w:val="baseline"/>
        <w:rPr>
          <w:sz w:val="28"/>
          <w:szCs w:val="28"/>
        </w:rPr>
      </w:pPr>
      <w:r w:rsidRPr="00532CB2">
        <w:rPr>
          <w:sz w:val="28"/>
          <w:szCs w:val="28"/>
        </w:rPr>
        <w:t>при производстве Товара были применены качественные материалы;</w:t>
      </w:r>
    </w:p>
    <w:p w:rsidR="00532CB2" w:rsidRPr="00532CB2" w:rsidRDefault="00532CB2" w:rsidP="00532CB2">
      <w:pPr>
        <w:overflowPunct w:val="0"/>
        <w:autoSpaceDE w:val="0"/>
        <w:autoSpaceDN w:val="0"/>
        <w:adjustRightInd w:val="0"/>
        <w:ind w:right="-1" w:firstLine="708"/>
        <w:jc w:val="both"/>
        <w:textAlignment w:val="baseline"/>
        <w:rPr>
          <w:sz w:val="28"/>
          <w:szCs w:val="28"/>
        </w:rPr>
      </w:pPr>
      <w:r w:rsidRPr="00532CB2">
        <w:rPr>
          <w:sz w:val="28"/>
          <w:szCs w:val="28"/>
        </w:rPr>
        <w:t>качество Товара полностью отвечают условиям настоящего Договора;</w:t>
      </w:r>
    </w:p>
    <w:p w:rsidR="00532CB2" w:rsidRDefault="00532CB2" w:rsidP="00532CB2">
      <w:pPr>
        <w:overflowPunct w:val="0"/>
        <w:autoSpaceDE w:val="0"/>
        <w:autoSpaceDN w:val="0"/>
        <w:adjustRightInd w:val="0"/>
        <w:ind w:right="-1" w:firstLine="708"/>
        <w:jc w:val="both"/>
        <w:textAlignment w:val="baseline"/>
        <w:rPr>
          <w:sz w:val="28"/>
          <w:szCs w:val="28"/>
        </w:rPr>
      </w:pPr>
      <w:r w:rsidRPr="00532CB2">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65C42" w:rsidRDefault="00E65C42" w:rsidP="00532CB2">
      <w:pPr>
        <w:overflowPunct w:val="0"/>
        <w:autoSpaceDE w:val="0"/>
        <w:autoSpaceDN w:val="0"/>
        <w:adjustRightInd w:val="0"/>
        <w:ind w:right="-1" w:firstLine="708"/>
        <w:jc w:val="both"/>
        <w:textAlignment w:val="baseline"/>
        <w:rPr>
          <w:sz w:val="28"/>
          <w:szCs w:val="28"/>
        </w:rPr>
      </w:pPr>
      <w:r>
        <w:rPr>
          <w:sz w:val="28"/>
          <w:szCs w:val="28"/>
        </w:rPr>
        <w:t>5.2.</w:t>
      </w:r>
      <w:r w:rsidRPr="00E65C42">
        <w:rPr>
          <w:sz w:val="28"/>
          <w:szCs w:val="28"/>
        </w:rPr>
        <w:t> Качество Товара должно соответствовать требованиям</w:t>
      </w:r>
      <w:r>
        <w:rPr>
          <w:sz w:val="28"/>
          <w:szCs w:val="28"/>
        </w:rPr>
        <w:t>:</w:t>
      </w:r>
    </w:p>
    <w:p w:rsidR="00E65C42" w:rsidRPr="00E65C42" w:rsidRDefault="00E65C42" w:rsidP="00E65C42">
      <w:pPr>
        <w:overflowPunct w:val="0"/>
        <w:autoSpaceDE w:val="0"/>
        <w:autoSpaceDN w:val="0"/>
        <w:adjustRightInd w:val="0"/>
        <w:ind w:right="-1" w:firstLine="708"/>
        <w:jc w:val="both"/>
        <w:textAlignment w:val="baseline"/>
        <w:rPr>
          <w:sz w:val="28"/>
          <w:szCs w:val="28"/>
        </w:rPr>
      </w:pPr>
      <w:r w:rsidRPr="00E65C42">
        <w:rPr>
          <w:sz w:val="28"/>
          <w:szCs w:val="28"/>
        </w:rPr>
        <w:t>ГОСТ 31450-2013 «Молоко</w:t>
      </w:r>
      <w:r>
        <w:rPr>
          <w:sz w:val="28"/>
          <w:szCs w:val="28"/>
        </w:rPr>
        <w:t xml:space="preserve"> питьевое. Технические условия»;</w:t>
      </w:r>
    </w:p>
    <w:p w:rsidR="00E65C42" w:rsidRPr="00E65C42" w:rsidRDefault="00E65C42" w:rsidP="00E65C42">
      <w:pPr>
        <w:overflowPunct w:val="0"/>
        <w:autoSpaceDE w:val="0"/>
        <w:autoSpaceDN w:val="0"/>
        <w:adjustRightInd w:val="0"/>
        <w:ind w:right="-1" w:firstLine="708"/>
        <w:jc w:val="both"/>
        <w:textAlignment w:val="baseline"/>
        <w:rPr>
          <w:sz w:val="28"/>
          <w:szCs w:val="28"/>
        </w:rPr>
      </w:pPr>
      <w:r w:rsidRPr="00E65C42">
        <w:rPr>
          <w:sz w:val="28"/>
          <w:szCs w:val="28"/>
        </w:rPr>
        <w:t>Техническ</w:t>
      </w:r>
      <w:r>
        <w:rPr>
          <w:sz w:val="28"/>
          <w:szCs w:val="28"/>
        </w:rPr>
        <w:t>ого</w:t>
      </w:r>
      <w:r w:rsidRPr="00E65C42">
        <w:rPr>
          <w:sz w:val="28"/>
          <w:szCs w:val="28"/>
        </w:rPr>
        <w:t xml:space="preserve"> регламент</w:t>
      </w:r>
      <w:r>
        <w:rPr>
          <w:sz w:val="28"/>
          <w:szCs w:val="28"/>
        </w:rPr>
        <w:t>а</w:t>
      </w:r>
      <w:r w:rsidRPr="00E65C42">
        <w:rPr>
          <w:sz w:val="28"/>
          <w:szCs w:val="28"/>
        </w:rPr>
        <w:t xml:space="preserve"> Таможенного союза </w:t>
      </w:r>
      <w:proofErr w:type="gramStart"/>
      <w:r w:rsidRPr="00E65C42">
        <w:rPr>
          <w:sz w:val="28"/>
          <w:szCs w:val="28"/>
        </w:rPr>
        <w:t>ТР</w:t>
      </w:r>
      <w:proofErr w:type="gramEnd"/>
      <w:r w:rsidRPr="00E65C42">
        <w:rPr>
          <w:sz w:val="28"/>
          <w:szCs w:val="28"/>
        </w:rPr>
        <w:t xml:space="preserve"> ТС 033/2013 «О безопасности молока и молочной продукции», принятый Решением Совета </w:t>
      </w:r>
      <w:proofErr w:type="spellStart"/>
      <w:r w:rsidRPr="00E65C42">
        <w:rPr>
          <w:sz w:val="28"/>
          <w:szCs w:val="28"/>
        </w:rPr>
        <w:t>Евразийскойэкономической</w:t>
      </w:r>
      <w:proofErr w:type="spellEnd"/>
      <w:r w:rsidRPr="00E65C42">
        <w:rPr>
          <w:sz w:val="28"/>
          <w:szCs w:val="28"/>
        </w:rPr>
        <w:t xml:space="preserve"> комиссии от 09.10.2013 №67;</w:t>
      </w:r>
    </w:p>
    <w:p w:rsidR="00E65C42" w:rsidRDefault="00E65C42" w:rsidP="00E65C42">
      <w:pPr>
        <w:overflowPunct w:val="0"/>
        <w:autoSpaceDE w:val="0"/>
        <w:autoSpaceDN w:val="0"/>
        <w:adjustRightInd w:val="0"/>
        <w:ind w:right="-1" w:firstLine="708"/>
        <w:jc w:val="both"/>
        <w:textAlignment w:val="baseline"/>
        <w:rPr>
          <w:sz w:val="28"/>
          <w:szCs w:val="28"/>
        </w:rPr>
      </w:pPr>
      <w:r w:rsidRPr="00E65C42">
        <w:rPr>
          <w:sz w:val="28"/>
          <w:szCs w:val="28"/>
        </w:rPr>
        <w:t>Федеральн</w:t>
      </w:r>
      <w:r>
        <w:rPr>
          <w:sz w:val="28"/>
          <w:szCs w:val="28"/>
        </w:rPr>
        <w:t>ого</w:t>
      </w:r>
      <w:r w:rsidRPr="00E65C42">
        <w:rPr>
          <w:sz w:val="28"/>
          <w:szCs w:val="28"/>
        </w:rPr>
        <w:t xml:space="preserve"> закон</w:t>
      </w:r>
      <w:r>
        <w:rPr>
          <w:sz w:val="28"/>
          <w:szCs w:val="28"/>
        </w:rPr>
        <w:t>а</w:t>
      </w:r>
      <w:r w:rsidRPr="00E65C42">
        <w:rPr>
          <w:sz w:val="28"/>
          <w:szCs w:val="28"/>
        </w:rPr>
        <w:t xml:space="preserve"> от 12 июня 2008 г. № 88-ФЗ «Технический регламент на молоко</w:t>
      </w:r>
      <w:r>
        <w:rPr>
          <w:sz w:val="28"/>
          <w:szCs w:val="28"/>
        </w:rPr>
        <w:t xml:space="preserve"> и молочную продукцию».</w:t>
      </w:r>
    </w:p>
    <w:p w:rsidR="00E65C42" w:rsidRPr="00E65C42" w:rsidRDefault="00E65C42" w:rsidP="00E65C42">
      <w:pPr>
        <w:overflowPunct w:val="0"/>
        <w:autoSpaceDE w:val="0"/>
        <w:autoSpaceDN w:val="0"/>
        <w:adjustRightInd w:val="0"/>
        <w:ind w:right="-1" w:firstLine="708"/>
        <w:jc w:val="both"/>
        <w:textAlignment w:val="baseline"/>
        <w:rPr>
          <w:sz w:val="28"/>
          <w:szCs w:val="28"/>
        </w:rPr>
      </w:pPr>
    </w:p>
    <w:p w:rsidR="00532CB2" w:rsidRPr="00532CB2" w:rsidRDefault="006F0257" w:rsidP="00532CB2">
      <w:pPr>
        <w:widowControl w:val="0"/>
        <w:jc w:val="center"/>
        <w:rPr>
          <w:b/>
          <w:snapToGrid w:val="0"/>
          <w:sz w:val="28"/>
          <w:szCs w:val="20"/>
        </w:rPr>
      </w:pPr>
      <w:r>
        <w:rPr>
          <w:b/>
          <w:snapToGrid w:val="0"/>
          <w:sz w:val="28"/>
          <w:szCs w:val="20"/>
        </w:rPr>
        <w:t>6. </w:t>
      </w:r>
      <w:r w:rsidR="00532CB2" w:rsidRPr="00532CB2">
        <w:rPr>
          <w:b/>
          <w:snapToGrid w:val="0"/>
          <w:sz w:val="28"/>
          <w:szCs w:val="20"/>
        </w:rPr>
        <w:t xml:space="preserve">Упаковка и маркировка </w:t>
      </w:r>
    </w:p>
    <w:p w:rsidR="00532CB2" w:rsidRPr="00532CB2" w:rsidRDefault="00532CB2" w:rsidP="00532CB2">
      <w:pPr>
        <w:widowControl w:val="0"/>
        <w:jc w:val="center"/>
        <w:rPr>
          <w:b/>
          <w:snapToGrid w:val="0"/>
          <w:sz w:val="20"/>
          <w:szCs w:val="22"/>
        </w:rPr>
      </w:pPr>
    </w:p>
    <w:p w:rsidR="00532CB2" w:rsidRPr="00532CB2" w:rsidRDefault="00532CB2" w:rsidP="00532CB2">
      <w:pPr>
        <w:widowControl w:val="0"/>
        <w:ind w:firstLine="709"/>
        <w:jc w:val="both"/>
        <w:rPr>
          <w:snapToGrid w:val="0"/>
          <w:sz w:val="28"/>
          <w:szCs w:val="20"/>
        </w:rPr>
      </w:pPr>
      <w:r w:rsidRPr="00532CB2">
        <w:rPr>
          <w:snapToGrid w:val="0"/>
          <w:sz w:val="28"/>
          <w:szCs w:val="20"/>
        </w:rPr>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532CB2" w:rsidRPr="00532CB2" w:rsidRDefault="00532CB2" w:rsidP="00532CB2">
      <w:pPr>
        <w:widowControl w:val="0"/>
        <w:ind w:firstLine="709"/>
        <w:jc w:val="both"/>
        <w:rPr>
          <w:iCs/>
          <w:snapToGrid w:val="0"/>
          <w:sz w:val="20"/>
          <w:szCs w:val="22"/>
        </w:rPr>
      </w:pPr>
    </w:p>
    <w:p w:rsidR="00532CB2" w:rsidRPr="00532CB2" w:rsidRDefault="00872B09" w:rsidP="00532CB2">
      <w:pPr>
        <w:widowControl w:val="0"/>
        <w:ind w:right="-1"/>
        <w:jc w:val="center"/>
        <w:rPr>
          <w:b/>
          <w:snapToGrid w:val="0"/>
          <w:sz w:val="28"/>
          <w:szCs w:val="28"/>
        </w:rPr>
      </w:pPr>
      <w:r>
        <w:rPr>
          <w:b/>
          <w:snapToGrid w:val="0"/>
          <w:sz w:val="28"/>
          <w:szCs w:val="28"/>
        </w:rPr>
        <w:t>7. </w:t>
      </w:r>
      <w:r w:rsidR="00532CB2" w:rsidRPr="00532CB2">
        <w:rPr>
          <w:b/>
          <w:snapToGrid w:val="0"/>
          <w:sz w:val="28"/>
          <w:szCs w:val="28"/>
        </w:rPr>
        <w:t>Переход права собственности и рисков</w:t>
      </w:r>
    </w:p>
    <w:p w:rsidR="00532CB2" w:rsidRPr="00532CB2" w:rsidRDefault="00532CB2" w:rsidP="00532CB2">
      <w:pPr>
        <w:widowControl w:val="0"/>
        <w:ind w:right="-1"/>
        <w:jc w:val="center"/>
        <w:rPr>
          <w:b/>
          <w:snapToGrid w:val="0"/>
          <w:sz w:val="20"/>
          <w:szCs w:val="22"/>
        </w:rPr>
      </w:pPr>
    </w:p>
    <w:p w:rsidR="00532CB2" w:rsidRPr="00532CB2" w:rsidRDefault="00532CB2" w:rsidP="00532CB2">
      <w:pPr>
        <w:widowControl w:val="0"/>
        <w:tabs>
          <w:tab w:val="left" w:pos="-3402"/>
        </w:tabs>
        <w:ind w:right="-1" w:firstLine="709"/>
        <w:jc w:val="both"/>
        <w:rPr>
          <w:bCs/>
          <w:iCs/>
          <w:snapToGrid w:val="0"/>
          <w:sz w:val="28"/>
          <w:szCs w:val="28"/>
        </w:rPr>
      </w:pPr>
      <w:r w:rsidRPr="00532CB2">
        <w:rPr>
          <w:bCs/>
          <w:iCs/>
          <w:snapToGrid w:val="0"/>
          <w:sz w:val="28"/>
          <w:szCs w:val="28"/>
        </w:rPr>
        <w:t xml:space="preserve"> Право собственности на Товар и риск случайной гибели или случайного повреждения Товара переходят от Поставщика к Покупателю с </w:t>
      </w:r>
      <w:proofErr w:type="gramStart"/>
      <w:r w:rsidRPr="00532CB2">
        <w:rPr>
          <w:bCs/>
          <w:iCs/>
          <w:snapToGrid w:val="0"/>
          <w:sz w:val="28"/>
          <w:szCs w:val="28"/>
        </w:rPr>
        <w:t>даты</w:t>
      </w:r>
      <w:proofErr w:type="gramEnd"/>
      <w:r w:rsidRPr="00532CB2">
        <w:rPr>
          <w:bCs/>
          <w:iCs/>
          <w:snapToGrid w:val="0"/>
          <w:sz w:val="28"/>
          <w:szCs w:val="28"/>
        </w:rPr>
        <w:t xml:space="preserve"> подписанной Сторонами </w:t>
      </w:r>
      <w:r w:rsidRPr="00532CB2">
        <w:rPr>
          <w:iCs/>
          <w:snapToGrid w:val="0"/>
          <w:sz w:val="28"/>
          <w:szCs w:val="28"/>
        </w:rPr>
        <w:t xml:space="preserve">товарной накладной формы ТОРГ-12. </w:t>
      </w:r>
    </w:p>
    <w:p w:rsidR="00532CB2" w:rsidRPr="00532CB2" w:rsidRDefault="00532CB2" w:rsidP="00532CB2">
      <w:pPr>
        <w:widowControl w:val="0"/>
        <w:ind w:right="-427"/>
        <w:rPr>
          <w:snapToGrid w:val="0"/>
          <w:sz w:val="20"/>
          <w:szCs w:val="22"/>
        </w:rPr>
      </w:pPr>
    </w:p>
    <w:p w:rsidR="00532CB2" w:rsidRPr="00532CB2" w:rsidRDefault="00872B09" w:rsidP="00532CB2">
      <w:pPr>
        <w:autoSpaceDE w:val="0"/>
        <w:autoSpaceDN w:val="0"/>
        <w:adjustRightInd w:val="0"/>
        <w:jc w:val="center"/>
        <w:rPr>
          <w:b/>
          <w:sz w:val="28"/>
          <w:szCs w:val="28"/>
        </w:rPr>
      </w:pPr>
      <w:r>
        <w:rPr>
          <w:b/>
          <w:sz w:val="28"/>
          <w:szCs w:val="28"/>
        </w:rPr>
        <w:t>8. </w:t>
      </w:r>
      <w:r w:rsidR="00532CB2" w:rsidRPr="00532CB2">
        <w:rPr>
          <w:b/>
          <w:sz w:val="28"/>
          <w:szCs w:val="28"/>
        </w:rPr>
        <w:t>Конфиденциальность</w:t>
      </w:r>
    </w:p>
    <w:p w:rsidR="00532CB2" w:rsidRPr="00532CB2" w:rsidRDefault="00532CB2" w:rsidP="00532CB2">
      <w:pPr>
        <w:autoSpaceDE w:val="0"/>
        <w:autoSpaceDN w:val="0"/>
        <w:adjustRightInd w:val="0"/>
        <w:jc w:val="center"/>
        <w:rPr>
          <w:b/>
          <w:sz w:val="20"/>
          <w:szCs w:val="22"/>
        </w:rPr>
      </w:pPr>
    </w:p>
    <w:p w:rsidR="00532CB2" w:rsidRPr="00532CB2" w:rsidRDefault="00872B09" w:rsidP="00532CB2">
      <w:pPr>
        <w:ind w:firstLine="720"/>
        <w:jc w:val="both"/>
        <w:rPr>
          <w:snapToGrid w:val="0"/>
          <w:sz w:val="28"/>
          <w:szCs w:val="28"/>
        </w:rPr>
      </w:pPr>
      <w:r>
        <w:rPr>
          <w:snapToGrid w:val="0"/>
          <w:sz w:val="28"/>
          <w:szCs w:val="28"/>
        </w:rPr>
        <w:t>8.1. </w:t>
      </w:r>
      <w:r w:rsidR="00532CB2" w:rsidRPr="00532CB2">
        <w:rPr>
          <w:snapToGrid w:val="0"/>
          <w:sz w:val="28"/>
          <w:szCs w:val="28"/>
        </w:rPr>
        <w:t>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32CB2" w:rsidRPr="00532CB2" w:rsidRDefault="00872B09" w:rsidP="00532CB2">
      <w:pPr>
        <w:ind w:firstLine="720"/>
        <w:jc w:val="both"/>
        <w:rPr>
          <w:snapToGrid w:val="0"/>
          <w:sz w:val="28"/>
          <w:szCs w:val="28"/>
        </w:rPr>
      </w:pPr>
      <w:r>
        <w:rPr>
          <w:snapToGrid w:val="0"/>
          <w:sz w:val="28"/>
          <w:szCs w:val="28"/>
        </w:rPr>
        <w:t>8.2. </w:t>
      </w:r>
      <w:r w:rsidR="00532CB2" w:rsidRPr="00532CB2">
        <w:rPr>
          <w:snapToGrid w:val="0"/>
          <w:sz w:val="28"/>
          <w:szCs w:val="28"/>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32CB2" w:rsidRPr="00532CB2" w:rsidRDefault="00872B09" w:rsidP="00532CB2">
      <w:pPr>
        <w:widowControl w:val="0"/>
        <w:snapToGrid w:val="0"/>
        <w:ind w:firstLine="700"/>
        <w:jc w:val="both"/>
        <w:rPr>
          <w:i/>
          <w:sz w:val="28"/>
          <w:szCs w:val="28"/>
        </w:rPr>
      </w:pPr>
      <w:r>
        <w:rPr>
          <w:sz w:val="28"/>
          <w:szCs w:val="28"/>
        </w:rPr>
        <w:t>8.3. </w:t>
      </w:r>
      <w:r w:rsidR="00532CB2" w:rsidRPr="00532CB2">
        <w:rPr>
          <w:sz w:val="28"/>
          <w:szCs w:val="28"/>
        </w:rPr>
        <w:t>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r w:rsidR="00532CB2" w:rsidRPr="00532CB2">
        <w:rPr>
          <w:i/>
          <w:sz w:val="28"/>
          <w:szCs w:val="28"/>
        </w:rPr>
        <w:t>.</w:t>
      </w:r>
    </w:p>
    <w:p w:rsidR="00532CB2" w:rsidRPr="00532CB2" w:rsidRDefault="00532CB2" w:rsidP="00532CB2">
      <w:pPr>
        <w:widowControl w:val="0"/>
        <w:ind w:right="-427"/>
        <w:jc w:val="center"/>
        <w:rPr>
          <w:b/>
          <w:snapToGrid w:val="0"/>
          <w:sz w:val="20"/>
          <w:szCs w:val="22"/>
        </w:rPr>
      </w:pPr>
    </w:p>
    <w:p w:rsidR="00532CB2" w:rsidRPr="00532CB2" w:rsidRDefault="00872B09" w:rsidP="00532CB2">
      <w:pPr>
        <w:widowControl w:val="0"/>
        <w:ind w:right="-427"/>
        <w:jc w:val="center"/>
        <w:rPr>
          <w:b/>
          <w:snapToGrid w:val="0"/>
          <w:sz w:val="28"/>
          <w:szCs w:val="20"/>
        </w:rPr>
      </w:pPr>
      <w:r>
        <w:rPr>
          <w:b/>
          <w:snapToGrid w:val="0"/>
          <w:sz w:val="28"/>
          <w:szCs w:val="20"/>
        </w:rPr>
        <w:t>9. </w:t>
      </w:r>
      <w:r w:rsidR="00532CB2" w:rsidRPr="00532CB2">
        <w:rPr>
          <w:b/>
          <w:snapToGrid w:val="0"/>
          <w:sz w:val="28"/>
          <w:szCs w:val="20"/>
        </w:rPr>
        <w:t>Антикоррупционная оговорка</w:t>
      </w:r>
    </w:p>
    <w:p w:rsidR="00532CB2" w:rsidRPr="00532CB2" w:rsidRDefault="00532CB2" w:rsidP="00532CB2">
      <w:pPr>
        <w:widowControl w:val="0"/>
        <w:ind w:right="-427"/>
        <w:jc w:val="center"/>
        <w:rPr>
          <w:b/>
          <w:snapToGrid w:val="0"/>
          <w:sz w:val="20"/>
          <w:szCs w:val="22"/>
        </w:rPr>
      </w:pPr>
    </w:p>
    <w:p w:rsidR="00A86D80" w:rsidRPr="00C70F60" w:rsidRDefault="00A86D80" w:rsidP="00A86D80">
      <w:pPr>
        <w:tabs>
          <w:tab w:val="left" w:pos="0"/>
        </w:tabs>
        <w:spacing w:line="360" w:lineRule="exact"/>
        <w:ind w:firstLine="851"/>
        <w:jc w:val="both"/>
        <w:rPr>
          <w:sz w:val="28"/>
          <w:szCs w:val="28"/>
        </w:rPr>
      </w:pPr>
      <w:r w:rsidRPr="00C70F60">
        <w:rPr>
          <w:rFonts w:eastAsia="MS Mincho"/>
          <w:sz w:val="28"/>
          <w:szCs w:val="28"/>
        </w:rPr>
        <w:t>9.1. </w:t>
      </w:r>
      <w:proofErr w:type="gramStart"/>
      <w:r w:rsidRPr="00C70F60">
        <w:rPr>
          <w:sz w:val="28"/>
          <w:szCs w:val="28"/>
        </w:rPr>
        <w:t xml:space="preserve">Каждая Сторона настоящим гарантирует, что на дату вступления в силу настоящего Договора ни она сама, ни ее должностные лица или </w:t>
      </w:r>
      <w:r w:rsidRPr="00C70F60">
        <w:rPr>
          <w:sz w:val="28"/>
          <w:szCs w:val="28"/>
        </w:rPr>
        <w:lastRenderedPageBreak/>
        <w:t>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w:t>
      </w:r>
      <w:proofErr w:type="gramEnd"/>
      <w:r w:rsidRPr="00C70F60">
        <w:rPr>
          <w:sz w:val="28"/>
          <w:szCs w:val="28"/>
        </w:rPr>
        <w:t xml:space="preserve">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w:t>
      </w:r>
    </w:p>
    <w:p w:rsidR="00A86D80" w:rsidRPr="00C70F60" w:rsidRDefault="00A86D80" w:rsidP="00A86D80">
      <w:pPr>
        <w:tabs>
          <w:tab w:val="left" w:pos="0"/>
        </w:tabs>
        <w:spacing w:line="360" w:lineRule="exact"/>
        <w:jc w:val="both"/>
        <w:rPr>
          <w:sz w:val="28"/>
          <w:szCs w:val="28"/>
        </w:rPr>
      </w:pPr>
      <w:r w:rsidRPr="00C70F60">
        <w:rPr>
          <w:sz w:val="28"/>
          <w:szCs w:val="28"/>
        </w:rPr>
        <w:tab/>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A86D80" w:rsidRPr="00C70F60" w:rsidRDefault="00A86D80" w:rsidP="00A86D80">
      <w:pPr>
        <w:tabs>
          <w:tab w:val="left" w:pos="0"/>
        </w:tabs>
        <w:spacing w:line="360" w:lineRule="exact"/>
        <w:jc w:val="both"/>
        <w:rPr>
          <w:sz w:val="28"/>
          <w:szCs w:val="28"/>
        </w:rPr>
      </w:pPr>
      <w:r w:rsidRPr="00C70F60">
        <w:rPr>
          <w:sz w:val="28"/>
          <w:szCs w:val="28"/>
        </w:rPr>
        <w:tab/>
        <w:t xml:space="preserve">При исполнении своих обязательств по настоящему Договору, Стороны, их должностные лица, работники не осуществляют действия, квалифицируемые </w:t>
      </w:r>
    </w:p>
    <w:p w:rsidR="00A86D80" w:rsidRPr="00C70F60" w:rsidRDefault="00A86D80" w:rsidP="00A86D80">
      <w:pPr>
        <w:tabs>
          <w:tab w:val="left" w:pos="0"/>
        </w:tabs>
        <w:spacing w:line="360" w:lineRule="exact"/>
        <w:jc w:val="both"/>
        <w:rPr>
          <w:sz w:val="28"/>
          <w:szCs w:val="28"/>
        </w:rPr>
      </w:pPr>
      <w:proofErr w:type="gramStart"/>
      <w:r w:rsidRPr="00C70F60">
        <w:rPr>
          <w:sz w:val="28"/>
          <w:szCs w:val="28"/>
        </w:rPr>
        <w:t>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86D80" w:rsidRPr="00C70F60" w:rsidRDefault="00A86D80" w:rsidP="00A86D80">
      <w:pPr>
        <w:tabs>
          <w:tab w:val="left" w:pos="0"/>
        </w:tabs>
        <w:spacing w:line="360" w:lineRule="exact"/>
        <w:jc w:val="both"/>
        <w:rPr>
          <w:sz w:val="28"/>
          <w:szCs w:val="28"/>
        </w:rPr>
      </w:pPr>
      <w:r w:rsidRPr="00C70F60">
        <w:rPr>
          <w:sz w:val="28"/>
          <w:szCs w:val="28"/>
        </w:rPr>
        <w:tab/>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70F60">
        <w:rPr>
          <w:sz w:val="28"/>
          <w:szCs w:val="28"/>
        </w:rPr>
        <w:t>с даты направления</w:t>
      </w:r>
      <w:proofErr w:type="gramEnd"/>
      <w:r w:rsidRPr="00C70F60">
        <w:rPr>
          <w:sz w:val="28"/>
          <w:szCs w:val="28"/>
        </w:rPr>
        <w:t xml:space="preserve"> письменного уведомления.</w:t>
      </w:r>
    </w:p>
    <w:p w:rsidR="00D37DF6" w:rsidRDefault="00A86D80" w:rsidP="00A86D80">
      <w:pPr>
        <w:tabs>
          <w:tab w:val="left" w:pos="0"/>
        </w:tabs>
        <w:spacing w:line="360" w:lineRule="exact"/>
        <w:jc w:val="both"/>
        <w:rPr>
          <w:sz w:val="28"/>
          <w:szCs w:val="28"/>
        </w:rPr>
      </w:pPr>
      <w:r w:rsidRPr="00C70F60">
        <w:rPr>
          <w:sz w:val="28"/>
          <w:szCs w:val="28"/>
        </w:rPr>
        <w:tab/>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должностными лицами или работниками выражающееся в действиях, квалифицируемых </w:t>
      </w:r>
    </w:p>
    <w:p w:rsidR="00A86D80" w:rsidRPr="00C70F60" w:rsidRDefault="00A86D80" w:rsidP="00A86D80">
      <w:pPr>
        <w:tabs>
          <w:tab w:val="left" w:pos="0"/>
        </w:tabs>
        <w:spacing w:line="360" w:lineRule="exact"/>
        <w:jc w:val="both"/>
        <w:rPr>
          <w:sz w:val="28"/>
          <w:szCs w:val="28"/>
        </w:rPr>
      </w:pPr>
      <w:r w:rsidRPr="00C70F60">
        <w:rPr>
          <w:sz w:val="28"/>
          <w:szCs w:val="28"/>
        </w:rPr>
        <w:t xml:space="preserve">применимым законодательством, как дача или получение взятки, коммерческий подкуп, а также </w:t>
      </w:r>
      <w:proofErr w:type="gramStart"/>
      <w:r w:rsidRPr="00C70F60">
        <w:rPr>
          <w:sz w:val="28"/>
          <w:szCs w:val="28"/>
        </w:rPr>
        <w:t>действиях</w:t>
      </w:r>
      <w:proofErr w:type="gramEnd"/>
      <w:r w:rsidRPr="00C70F60">
        <w:rPr>
          <w:sz w:val="28"/>
          <w:szCs w:val="28"/>
        </w:rPr>
        <w:t>,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86D80" w:rsidRPr="00C70F60" w:rsidRDefault="00A86D80" w:rsidP="00A86D80">
      <w:pPr>
        <w:tabs>
          <w:tab w:val="left" w:pos="0"/>
        </w:tabs>
        <w:spacing w:line="360" w:lineRule="exact"/>
        <w:ind w:firstLine="851"/>
        <w:jc w:val="both"/>
        <w:rPr>
          <w:rFonts w:eastAsia="MS Mincho"/>
          <w:sz w:val="28"/>
          <w:szCs w:val="28"/>
        </w:rPr>
      </w:pPr>
      <w:r w:rsidRPr="00C70F60">
        <w:rPr>
          <w:rFonts w:eastAsia="MS Mincho"/>
          <w:sz w:val="28"/>
          <w:szCs w:val="28"/>
        </w:rPr>
        <w:lastRenderedPageBreak/>
        <w:t xml:space="preserve">9.2. В случае нарушения одной Стороной обязательств воздерживаться от запрещенных в пункте 7.1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C70F60">
        <w:rPr>
          <w:rFonts w:eastAsia="MS Mincho"/>
          <w:sz w:val="28"/>
          <w:szCs w:val="28"/>
        </w:rPr>
        <w:t>был</w:t>
      </w:r>
      <w:proofErr w:type="gramEnd"/>
      <w:r w:rsidRPr="00C70F60">
        <w:rPr>
          <w:rFonts w:eastAsia="MS Mincho"/>
          <w:sz w:val="28"/>
          <w:szCs w:val="2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32CB2" w:rsidRPr="00532CB2" w:rsidRDefault="00532CB2" w:rsidP="00532CB2">
      <w:pPr>
        <w:widowControl w:val="0"/>
        <w:ind w:right="-425"/>
        <w:jc w:val="center"/>
        <w:rPr>
          <w:b/>
          <w:snapToGrid w:val="0"/>
          <w:sz w:val="28"/>
          <w:szCs w:val="28"/>
        </w:rPr>
      </w:pPr>
    </w:p>
    <w:p w:rsidR="00532CB2" w:rsidRPr="00532CB2" w:rsidRDefault="00532CB2" w:rsidP="00532CB2">
      <w:pPr>
        <w:widowControl w:val="0"/>
        <w:ind w:right="-425"/>
        <w:jc w:val="center"/>
        <w:rPr>
          <w:b/>
          <w:snapToGrid w:val="0"/>
          <w:sz w:val="28"/>
          <w:szCs w:val="28"/>
        </w:rPr>
      </w:pPr>
      <w:r w:rsidRPr="00532CB2">
        <w:rPr>
          <w:b/>
          <w:snapToGrid w:val="0"/>
          <w:sz w:val="28"/>
          <w:szCs w:val="28"/>
        </w:rPr>
        <w:t>10</w:t>
      </w:r>
      <w:r w:rsidR="00872B09">
        <w:rPr>
          <w:b/>
          <w:snapToGrid w:val="0"/>
          <w:sz w:val="28"/>
          <w:szCs w:val="28"/>
        </w:rPr>
        <w:t>. </w:t>
      </w:r>
      <w:r w:rsidRPr="00532CB2">
        <w:rPr>
          <w:b/>
          <w:snapToGrid w:val="0"/>
          <w:sz w:val="28"/>
          <w:szCs w:val="28"/>
        </w:rPr>
        <w:t>Ответственность Сторон</w:t>
      </w:r>
    </w:p>
    <w:p w:rsidR="00532CB2" w:rsidRPr="00532CB2" w:rsidRDefault="00532CB2" w:rsidP="00532CB2">
      <w:pPr>
        <w:widowControl w:val="0"/>
        <w:ind w:right="-425"/>
        <w:jc w:val="center"/>
        <w:rPr>
          <w:b/>
          <w:snapToGrid w:val="0"/>
          <w:sz w:val="28"/>
          <w:szCs w:val="28"/>
        </w:rPr>
      </w:pPr>
    </w:p>
    <w:p w:rsidR="00532CB2" w:rsidRPr="00532CB2" w:rsidRDefault="00532CB2" w:rsidP="00532CB2">
      <w:pPr>
        <w:ind w:right="-1" w:firstLine="720"/>
        <w:jc w:val="both"/>
        <w:rPr>
          <w:sz w:val="28"/>
          <w:szCs w:val="28"/>
        </w:rPr>
      </w:pPr>
      <w:r w:rsidRPr="00532CB2">
        <w:rPr>
          <w:sz w:val="28"/>
          <w:szCs w:val="28"/>
        </w:rPr>
        <w:t>10</w:t>
      </w:r>
      <w:r w:rsidR="00872B09">
        <w:rPr>
          <w:sz w:val="28"/>
          <w:szCs w:val="28"/>
        </w:rPr>
        <w:t>.1. </w:t>
      </w:r>
      <w:r w:rsidRPr="00532CB2">
        <w:rPr>
          <w:sz w:val="28"/>
          <w:szCs w:val="28"/>
        </w:rPr>
        <w:t>В случае задержки Покупателем оплаты Товара Поставщик вправе требовать от Покупателя</w:t>
      </w:r>
      <w:r w:rsidR="00872B09">
        <w:rPr>
          <w:sz w:val="28"/>
          <w:szCs w:val="28"/>
        </w:rPr>
        <w:t xml:space="preserve"> </w:t>
      </w:r>
      <w:r w:rsidRPr="00532CB2">
        <w:rPr>
          <w:sz w:val="28"/>
          <w:szCs w:val="28"/>
        </w:rPr>
        <w:t xml:space="preserve">выплату неустойки из расчета 0,1% в день от неуплаченной денежной суммы. </w:t>
      </w:r>
    </w:p>
    <w:p w:rsidR="00532CB2" w:rsidRPr="00532CB2" w:rsidRDefault="00532CB2" w:rsidP="00532CB2">
      <w:pPr>
        <w:overflowPunct w:val="0"/>
        <w:autoSpaceDE w:val="0"/>
        <w:autoSpaceDN w:val="0"/>
        <w:adjustRightInd w:val="0"/>
        <w:ind w:right="-1" w:firstLine="709"/>
        <w:jc w:val="both"/>
        <w:textAlignment w:val="baseline"/>
        <w:rPr>
          <w:sz w:val="28"/>
          <w:szCs w:val="28"/>
        </w:rPr>
      </w:pPr>
      <w:r w:rsidRPr="00532CB2">
        <w:rPr>
          <w:sz w:val="28"/>
          <w:szCs w:val="28"/>
        </w:rPr>
        <w:t>10</w:t>
      </w:r>
      <w:r w:rsidR="00872B09">
        <w:rPr>
          <w:sz w:val="28"/>
          <w:szCs w:val="28"/>
        </w:rPr>
        <w:t>.2. </w:t>
      </w:r>
      <w:r w:rsidRPr="00532CB2">
        <w:rPr>
          <w:sz w:val="28"/>
          <w:szCs w:val="28"/>
        </w:rPr>
        <w:t xml:space="preserve">В случае просрочки поставки Товара Поставщик уплачивает Покупателю неустойку из расчета 0,1% от цены настоящего Договора </w:t>
      </w:r>
      <w:r w:rsidR="00872B09">
        <w:rPr>
          <w:sz w:val="28"/>
          <w:szCs w:val="28"/>
        </w:rPr>
        <w:t>за каждый день просрочки.</w:t>
      </w:r>
    </w:p>
    <w:p w:rsidR="00532CB2" w:rsidRPr="00532CB2" w:rsidRDefault="00532CB2" w:rsidP="00532CB2">
      <w:pPr>
        <w:overflowPunct w:val="0"/>
        <w:autoSpaceDE w:val="0"/>
        <w:autoSpaceDN w:val="0"/>
        <w:adjustRightInd w:val="0"/>
        <w:ind w:right="-1" w:firstLine="709"/>
        <w:jc w:val="both"/>
        <w:textAlignment w:val="baseline"/>
        <w:rPr>
          <w:sz w:val="28"/>
          <w:szCs w:val="28"/>
        </w:rPr>
      </w:pPr>
      <w:r w:rsidRPr="00532CB2">
        <w:rPr>
          <w:sz w:val="28"/>
          <w:szCs w:val="28"/>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32CB2" w:rsidRPr="00532CB2" w:rsidRDefault="00532CB2" w:rsidP="00D37DF6">
      <w:pPr>
        <w:overflowPunct w:val="0"/>
        <w:autoSpaceDE w:val="0"/>
        <w:autoSpaceDN w:val="0"/>
        <w:adjustRightInd w:val="0"/>
        <w:ind w:right="-1" w:firstLine="708"/>
        <w:jc w:val="both"/>
        <w:textAlignment w:val="baseline"/>
        <w:rPr>
          <w:sz w:val="28"/>
          <w:szCs w:val="28"/>
        </w:rPr>
      </w:pPr>
      <w:r w:rsidRPr="00532CB2">
        <w:rPr>
          <w:sz w:val="28"/>
          <w:szCs w:val="28"/>
        </w:rPr>
        <w:t xml:space="preserve">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общей цены настоящего Договора.  </w:t>
      </w:r>
    </w:p>
    <w:p w:rsidR="00532CB2" w:rsidRPr="00532CB2" w:rsidRDefault="007C0446" w:rsidP="007C0446">
      <w:pPr>
        <w:ind w:right="-1" w:firstLine="709"/>
        <w:jc w:val="both"/>
        <w:rPr>
          <w:sz w:val="28"/>
        </w:rPr>
      </w:pPr>
      <w:r>
        <w:rPr>
          <w:sz w:val="28"/>
        </w:rPr>
        <w:t>10.</w:t>
      </w:r>
      <w:r w:rsidR="00D37DF6">
        <w:rPr>
          <w:sz w:val="28"/>
        </w:rPr>
        <w:t>4</w:t>
      </w:r>
      <w:r>
        <w:rPr>
          <w:sz w:val="28"/>
        </w:rPr>
        <w:t xml:space="preserve">. В случае не осуществления </w:t>
      </w:r>
      <w:r w:rsidR="00532CB2" w:rsidRPr="00532CB2">
        <w:rPr>
          <w:sz w:val="28"/>
        </w:rPr>
        <w:t xml:space="preserve">замены Товара в течение </w:t>
      </w:r>
      <w:r>
        <w:rPr>
          <w:sz w:val="28"/>
        </w:rPr>
        <w:t>30</w:t>
      </w:r>
      <w:r w:rsidR="00532CB2" w:rsidRPr="00532CB2">
        <w:rPr>
          <w:sz w:val="28"/>
        </w:rPr>
        <w:t xml:space="preserve"> (</w:t>
      </w:r>
      <w:r>
        <w:rPr>
          <w:sz w:val="28"/>
        </w:rPr>
        <w:t>тридцати</w:t>
      </w:r>
      <w:r w:rsidR="00532CB2" w:rsidRPr="00532CB2">
        <w:rPr>
          <w:sz w:val="28"/>
        </w:rPr>
        <w:t>) календарных дней</w:t>
      </w:r>
      <w:r>
        <w:rPr>
          <w:sz w:val="28"/>
        </w:rPr>
        <w:t xml:space="preserve"> </w:t>
      </w:r>
      <w:proofErr w:type="gramStart"/>
      <w:r w:rsidR="00532CB2" w:rsidRPr="00532CB2">
        <w:rPr>
          <w:sz w:val="28"/>
        </w:rPr>
        <w:t>с даты получения</w:t>
      </w:r>
      <w:proofErr w:type="gramEnd"/>
      <w:r w:rsidR="00532CB2" w:rsidRPr="00532CB2">
        <w:rPr>
          <w:sz w:val="28"/>
        </w:rPr>
        <w:t xml:space="preserve"> от Покупателя уведомления о замене Товара, Поставщик выплачива</w:t>
      </w:r>
      <w:r>
        <w:rPr>
          <w:sz w:val="28"/>
        </w:rPr>
        <w:t xml:space="preserve">ет Покупателю пеню в размере </w:t>
      </w:r>
      <w:r w:rsidR="00532CB2" w:rsidRPr="00532CB2">
        <w:rPr>
          <w:sz w:val="28"/>
        </w:rPr>
        <w:t>0,05% от цены каждой некачественной единицы Товара за каждый день просрочки. Данная мера ответственности применяется в случае, если наличие таких несоответствий не позволяло использовать Товара;</w:t>
      </w:r>
    </w:p>
    <w:p w:rsidR="00D37DF6" w:rsidRDefault="007C0446" w:rsidP="00532CB2">
      <w:pPr>
        <w:overflowPunct w:val="0"/>
        <w:autoSpaceDE w:val="0"/>
        <w:autoSpaceDN w:val="0"/>
        <w:adjustRightInd w:val="0"/>
        <w:ind w:right="-1" w:firstLine="708"/>
        <w:jc w:val="both"/>
        <w:textAlignment w:val="baseline"/>
        <w:rPr>
          <w:sz w:val="28"/>
          <w:szCs w:val="28"/>
        </w:rPr>
      </w:pPr>
      <w:r>
        <w:rPr>
          <w:sz w:val="28"/>
          <w:szCs w:val="28"/>
        </w:rPr>
        <w:t>10.</w:t>
      </w:r>
      <w:r w:rsidR="00D37DF6">
        <w:rPr>
          <w:sz w:val="28"/>
          <w:szCs w:val="28"/>
        </w:rPr>
        <w:t>5</w:t>
      </w:r>
      <w:r>
        <w:rPr>
          <w:sz w:val="28"/>
          <w:szCs w:val="28"/>
        </w:rPr>
        <w:t>. </w:t>
      </w:r>
      <w:proofErr w:type="gramStart"/>
      <w:r w:rsidR="00532CB2" w:rsidRPr="00532CB2">
        <w:rPr>
          <w:sz w:val="28"/>
          <w:szCs w:val="28"/>
        </w:rPr>
        <w:t>В случае поставки Товара, поврежденного в ходе погрузо-разгрузочных работ, перевозки, при иных обстоятельствах до подписания представителями Сторон</w:t>
      </w:r>
      <w:r>
        <w:rPr>
          <w:sz w:val="28"/>
          <w:szCs w:val="28"/>
        </w:rPr>
        <w:t xml:space="preserve"> </w:t>
      </w:r>
      <w:r w:rsidR="00532CB2" w:rsidRPr="00532CB2">
        <w:rPr>
          <w:sz w:val="28"/>
          <w:szCs w:val="28"/>
        </w:rPr>
        <w:t>товарной накладной формы ТОРГ-12,</w:t>
      </w:r>
      <w:r>
        <w:rPr>
          <w:sz w:val="28"/>
          <w:szCs w:val="28"/>
        </w:rPr>
        <w:t xml:space="preserve"> </w:t>
      </w:r>
      <w:r w:rsidR="00532CB2" w:rsidRPr="00532CB2">
        <w:rPr>
          <w:sz w:val="28"/>
          <w:szCs w:val="28"/>
        </w:rPr>
        <w:t>поставки некомплектного Товара Поставщик за свой счет обязуется заменить Товар в</w:t>
      </w:r>
      <w:r>
        <w:rPr>
          <w:sz w:val="28"/>
          <w:szCs w:val="28"/>
        </w:rPr>
        <w:t xml:space="preserve"> </w:t>
      </w:r>
      <w:r w:rsidR="00532CB2" w:rsidRPr="00532CB2">
        <w:rPr>
          <w:sz w:val="28"/>
          <w:szCs w:val="28"/>
        </w:rPr>
        <w:t>течение 30 (тридцати) календарных дней с даты</w:t>
      </w:r>
      <w:r>
        <w:rPr>
          <w:sz w:val="28"/>
          <w:szCs w:val="28"/>
        </w:rPr>
        <w:t xml:space="preserve"> </w:t>
      </w:r>
      <w:r w:rsidR="00532CB2" w:rsidRPr="00532CB2">
        <w:rPr>
          <w:sz w:val="28"/>
          <w:szCs w:val="28"/>
        </w:rPr>
        <w:t>поставки Товара</w:t>
      </w:r>
      <w:r>
        <w:rPr>
          <w:sz w:val="28"/>
          <w:szCs w:val="28"/>
        </w:rPr>
        <w:t xml:space="preserve"> </w:t>
      </w:r>
      <w:r w:rsidR="00532CB2" w:rsidRPr="00532CB2">
        <w:rPr>
          <w:sz w:val="28"/>
          <w:szCs w:val="28"/>
        </w:rPr>
        <w:t>или подписанного акта с перечнем недостатков (если в акте не указан иной срок).</w:t>
      </w:r>
      <w:proofErr w:type="gramEnd"/>
      <w:r w:rsidR="00532CB2" w:rsidRPr="00532CB2">
        <w:rPr>
          <w:sz w:val="28"/>
          <w:szCs w:val="28"/>
        </w:rPr>
        <w:t xml:space="preserve"> Покупатель в этом случае может, но не обязан, при обнаружении недостатков Товара, подписать</w:t>
      </w:r>
      <w:r>
        <w:rPr>
          <w:sz w:val="28"/>
          <w:szCs w:val="28"/>
        </w:rPr>
        <w:t xml:space="preserve"> </w:t>
      </w:r>
      <w:r w:rsidR="00532CB2" w:rsidRPr="00532CB2">
        <w:rPr>
          <w:sz w:val="28"/>
          <w:szCs w:val="28"/>
        </w:rPr>
        <w:t xml:space="preserve">товарную накладную формы ТОРГ-12 с соответствующими оговорками. </w:t>
      </w:r>
    </w:p>
    <w:p w:rsidR="00532CB2" w:rsidRPr="00532CB2" w:rsidRDefault="00532CB2" w:rsidP="00532CB2">
      <w:pPr>
        <w:overflowPunct w:val="0"/>
        <w:autoSpaceDE w:val="0"/>
        <w:autoSpaceDN w:val="0"/>
        <w:adjustRightInd w:val="0"/>
        <w:ind w:right="-1" w:firstLine="708"/>
        <w:jc w:val="both"/>
        <w:textAlignment w:val="baseline"/>
        <w:rPr>
          <w:color w:val="FF0000"/>
          <w:sz w:val="28"/>
          <w:szCs w:val="28"/>
        </w:rPr>
      </w:pPr>
      <w:r w:rsidRPr="00532CB2">
        <w:rPr>
          <w:sz w:val="28"/>
          <w:szCs w:val="28"/>
        </w:rPr>
        <w:t xml:space="preserve">В случае неисполнения Поставщиком обязанности по устранению всех недостатков в указанный срок, Покупатель вправе в одностороннем порядке </w:t>
      </w:r>
      <w:r w:rsidRPr="00532CB2">
        <w:rPr>
          <w:sz w:val="28"/>
          <w:szCs w:val="28"/>
        </w:rPr>
        <w:lastRenderedPageBreak/>
        <w:t xml:space="preserve">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 </w:t>
      </w:r>
    </w:p>
    <w:p w:rsidR="00532CB2" w:rsidRPr="00532CB2" w:rsidRDefault="007C0446" w:rsidP="00532CB2">
      <w:pPr>
        <w:overflowPunct w:val="0"/>
        <w:autoSpaceDE w:val="0"/>
        <w:autoSpaceDN w:val="0"/>
        <w:adjustRightInd w:val="0"/>
        <w:ind w:right="-1" w:firstLine="708"/>
        <w:jc w:val="both"/>
        <w:textAlignment w:val="baseline"/>
        <w:rPr>
          <w:sz w:val="28"/>
          <w:szCs w:val="28"/>
        </w:rPr>
      </w:pPr>
      <w:r>
        <w:rPr>
          <w:sz w:val="28"/>
          <w:szCs w:val="28"/>
        </w:rPr>
        <w:t>10.</w:t>
      </w:r>
      <w:r w:rsidR="00D37DF6">
        <w:rPr>
          <w:sz w:val="28"/>
          <w:szCs w:val="28"/>
        </w:rPr>
        <w:t>6</w:t>
      </w:r>
      <w:r>
        <w:rPr>
          <w:sz w:val="28"/>
          <w:szCs w:val="28"/>
        </w:rPr>
        <w:t>. </w:t>
      </w:r>
      <w:r w:rsidR="00532CB2" w:rsidRPr="00532CB2">
        <w:rPr>
          <w:sz w:val="28"/>
          <w:szCs w:val="28"/>
        </w:rPr>
        <w:t xml:space="preserve">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 </w:t>
      </w:r>
    </w:p>
    <w:p w:rsidR="00532CB2" w:rsidRPr="00532CB2" w:rsidRDefault="00532CB2" w:rsidP="00532CB2">
      <w:pPr>
        <w:overflowPunct w:val="0"/>
        <w:autoSpaceDE w:val="0"/>
        <w:autoSpaceDN w:val="0"/>
        <w:adjustRightInd w:val="0"/>
        <w:ind w:right="-1" w:firstLine="708"/>
        <w:jc w:val="both"/>
        <w:textAlignment w:val="baseline"/>
        <w:rPr>
          <w:sz w:val="28"/>
          <w:szCs w:val="28"/>
        </w:rPr>
      </w:pPr>
      <w:r w:rsidRPr="00532CB2">
        <w:rPr>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w:t>
      </w:r>
      <w:r w:rsidR="007C0446">
        <w:rPr>
          <w:sz w:val="28"/>
          <w:szCs w:val="28"/>
        </w:rPr>
        <w:t xml:space="preserve"> </w:t>
      </w:r>
      <w:r w:rsidRPr="00532CB2">
        <w:rPr>
          <w:sz w:val="28"/>
          <w:szCs w:val="28"/>
        </w:rPr>
        <w:t>(если Поставщик является плательщиком НДС).</w:t>
      </w:r>
    </w:p>
    <w:p w:rsidR="00532CB2" w:rsidRPr="00532CB2" w:rsidRDefault="007C0446" w:rsidP="00532CB2">
      <w:pPr>
        <w:ind w:right="-1" w:firstLine="708"/>
        <w:jc w:val="both"/>
        <w:rPr>
          <w:sz w:val="28"/>
          <w:szCs w:val="28"/>
        </w:rPr>
      </w:pPr>
      <w:r>
        <w:rPr>
          <w:sz w:val="28"/>
          <w:szCs w:val="28"/>
        </w:rPr>
        <w:t>10.</w:t>
      </w:r>
      <w:r w:rsidR="00D37DF6">
        <w:rPr>
          <w:sz w:val="28"/>
          <w:szCs w:val="28"/>
        </w:rPr>
        <w:t>7</w:t>
      </w:r>
      <w:r>
        <w:rPr>
          <w:sz w:val="28"/>
          <w:szCs w:val="28"/>
        </w:rPr>
        <w:t>. </w:t>
      </w:r>
      <w:r w:rsidR="00532CB2" w:rsidRPr="00532CB2">
        <w:rPr>
          <w:sz w:val="28"/>
          <w:szCs w:val="28"/>
        </w:rPr>
        <w:t>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32CB2" w:rsidRDefault="00532CB2" w:rsidP="00532CB2">
      <w:pPr>
        <w:ind w:right="-1" w:firstLine="697"/>
        <w:jc w:val="both"/>
        <w:rPr>
          <w:sz w:val="28"/>
          <w:szCs w:val="28"/>
        </w:rPr>
      </w:pPr>
      <w:r w:rsidRPr="00532CB2">
        <w:rPr>
          <w:sz w:val="28"/>
          <w:szCs w:val="28"/>
        </w:rPr>
        <w:tab/>
        <w:t>10.</w:t>
      </w:r>
      <w:r w:rsidR="00D37DF6">
        <w:rPr>
          <w:sz w:val="28"/>
          <w:szCs w:val="28"/>
        </w:rPr>
        <w:t>8</w:t>
      </w:r>
      <w:r w:rsidRPr="00532CB2">
        <w:rPr>
          <w:sz w:val="28"/>
          <w:szCs w:val="28"/>
        </w:rPr>
        <w:t>.</w:t>
      </w:r>
      <w:r w:rsidR="007C0446">
        <w:rPr>
          <w:sz w:val="28"/>
          <w:szCs w:val="28"/>
        </w:rPr>
        <w:t> </w:t>
      </w:r>
      <w:r w:rsidRPr="00532CB2">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05FA7" w:rsidRPr="00532CB2" w:rsidRDefault="00505FA7" w:rsidP="00505FA7">
      <w:pPr>
        <w:autoSpaceDE w:val="0"/>
        <w:autoSpaceDN w:val="0"/>
        <w:ind w:right="-1" w:firstLine="720"/>
        <w:jc w:val="both"/>
        <w:rPr>
          <w:sz w:val="28"/>
          <w:szCs w:val="28"/>
        </w:rPr>
      </w:pPr>
      <w:r>
        <w:rPr>
          <w:sz w:val="28"/>
          <w:szCs w:val="28"/>
        </w:rPr>
        <w:t>10.</w:t>
      </w:r>
      <w:r w:rsidR="00D37DF6">
        <w:rPr>
          <w:sz w:val="28"/>
          <w:szCs w:val="28"/>
        </w:rPr>
        <w:t>9</w:t>
      </w:r>
      <w:r>
        <w:rPr>
          <w:sz w:val="28"/>
          <w:szCs w:val="28"/>
        </w:rPr>
        <w:t>. </w:t>
      </w:r>
      <w:r w:rsidRPr="00532CB2">
        <w:rPr>
          <w:sz w:val="28"/>
          <w:szCs w:val="28"/>
        </w:rPr>
        <w:t>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505FA7" w:rsidRDefault="00505FA7" w:rsidP="00505FA7">
      <w:pPr>
        <w:ind w:right="-1" w:firstLine="697"/>
        <w:jc w:val="both"/>
        <w:rPr>
          <w:sz w:val="28"/>
          <w:szCs w:val="28"/>
        </w:rPr>
      </w:pPr>
    </w:p>
    <w:p w:rsidR="00D37DF6" w:rsidRPr="00505FA7" w:rsidRDefault="00D37DF6" w:rsidP="00505FA7">
      <w:pPr>
        <w:ind w:right="-1" w:firstLine="697"/>
        <w:jc w:val="both"/>
        <w:rPr>
          <w:sz w:val="28"/>
          <w:szCs w:val="28"/>
        </w:rPr>
      </w:pPr>
    </w:p>
    <w:p w:rsidR="00532CB2" w:rsidRPr="00532CB2" w:rsidRDefault="007C0446" w:rsidP="00532CB2">
      <w:pPr>
        <w:widowControl w:val="0"/>
        <w:ind w:right="-427"/>
        <w:jc w:val="center"/>
        <w:rPr>
          <w:b/>
          <w:snapToGrid w:val="0"/>
          <w:sz w:val="28"/>
          <w:szCs w:val="20"/>
        </w:rPr>
      </w:pPr>
      <w:r>
        <w:rPr>
          <w:b/>
          <w:snapToGrid w:val="0"/>
          <w:sz w:val="28"/>
          <w:szCs w:val="20"/>
        </w:rPr>
        <w:t>11. </w:t>
      </w:r>
      <w:r w:rsidR="00532CB2" w:rsidRPr="00532CB2">
        <w:rPr>
          <w:b/>
          <w:snapToGrid w:val="0"/>
          <w:sz w:val="28"/>
          <w:szCs w:val="20"/>
        </w:rPr>
        <w:t>Обстоятельства непреодолимой силы</w:t>
      </w:r>
    </w:p>
    <w:p w:rsidR="00532CB2" w:rsidRPr="00532CB2" w:rsidRDefault="00532CB2" w:rsidP="00532CB2">
      <w:pPr>
        <w:widowControl w:val="0"/>
        <w:ind w:right="-427"/>
        <w:jc w:val="center"/>
        <w:rPr>
          <w:b/>
          <w:snapToGrid w:val="0"/>
          <w:sz w:val="28"/>
          <w:szCs w:val="20"/>
        </w:rPr>
      </w:pPr>
    </w:p>
    <w:p w:rsidR="00532CB2" w:rsidRPr="00532CB2" w:rsidRDefault="007C0446" w:rsidP="00532CB2">
      <w:pPr>
        <w:widowControl w:val="0"/>
        <w:ind w:right="-1" w:firstLine="709"/>
        <w:jc w:val="both"/>
        <w:rPr>
          <w:snapToGrid w:val="0"/>
          <w:sz w:val="28"/>
          <w:szCs w:val="20"/>
        </w:rPr>
      </w:pPr>
      <w:r>
        <w:rPr>
          <w:snapToGrid w:val="0"/>
          <w:sz w:val="28"/>
          <w:szCs w:val="20"/>
        </w:rPr>
        <w:t>11.1. </w:t>
      </w:r>
      <w:proofErr w:type="gramStart"/>
      <w:r w:rsidR="00532CB2" w:rsidRPr="00532CB2">
        <w:rPr>
          <w:snapToGrid w:val="0"/>
          <w:sz w:val="28"/>
          <w:szCs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32CB2" w:rsidRPr="00532CB2" w:rsidRDefault="007C0446" w:rsidP="00532CB2">
      <w:pPr>
        <w:widowControl w:val="0"/>
        <w:ind w:right="-1" w:firstLine="709"/>
        <w:jc w:val="both"/>
        <w:rPr>
          <w:snapToGrid w:val="0"/>
          <w:sz w:val="28"/>
          <w:szCs w:val="20"/>
        </w:rPr>
      </w:pPr>
      <w:r>
        <w:rPr>
          <w:snapToGrid w:val="0"/>
          <w:sz w:val="28"/>
          <w:szCs w:val="20"/>
        </w:rPr>
        <w:t>11.2. </w:t>
      </w:r>
      <w:r w:rsidR="00532CB2" w:rsidRPr="00532CB2">
        <w:rPr>
          <w:snapToGrid w:val="0"/>
          <w:sz w:val="28"/>
          <w:szCs w:val="2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32CB2" w:rsidRPr="00532CB2" w:rsidRDefault="007C0446" w:rsidP="00532CB2">
      <w:pPr>
        <w:widowControl w:val="0"/>
        <w:ind w:right="-1" w:firstLine="709"/>
        <w:jc w:val="both"/>
        <w:rPr>
          <w:snapToGrid w:val="0"/>
          <w:sz w:val="28"/>
          <w:szCs w:val="20"/>
        </w:rPr>
      </w:pPr>
      <w:r>
        <w:rPr>
          <w:snapToGrid w:val="0"/>
          <w:sz w:val="28"/>
          <w:szCs w:val="20"/>
        </w:rPr>
        <w:t>11.3.</w:t>
      </w:r>
      <w:r>
        <w:t> </w:t>
      </w:r>
      <w:r w:rsidR="00532CB2" w:rsidRPr="00532CB2">
        <w:rPr>
          <w:snapToGrid w:val="0"/>
          <w:sz w:val="28"/>
          <w:szCs w:val="2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32CB2" w:rsidRPr="00532CB2" w:rsidRDefault="00532CB2" w:rsidP="00532CB2">
      <w:pPr>
        <w:ind w:right="-1"/>
        <w:jc w:val="both"/>
        <w:rPr>
          <w:sz w:val="28"/>
          <w:szCs w:val="28"/>
        </w:rPr>
      </w:pPr>
      <w:r w:rsidRPr="00532CB2">
        <w:rPr>
          <w:sz w:val="28"/>
          <w:szCs w:val="28"/>
        </w:rPr>
        <w:tab/>
        <w:t xml:space="preserve">В случае неисполнения Стороной обязанности, предусмотренной в настоящем пункте, она лишается права ссылаться на обстоятельства </w:t>
      </w:r>
      <w:r w:rsidRPr="00532CB2">
        <w:rPr>
          <w:sz w:val="28"/>
          <w:szCs w:val="28"/>
        </w:rPr>
        <w:lastRenderedPageBreak/>
        <w:t xml:space="preserve">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32CB2" w:rsidRPr="00532CB2" w:rsidRDefault="007C0446" w:rsidP="00532CB2">
      <w:pPr>
        <w:ind w:right="-1"/>
        <w:jc w:val="both"/>
        <w:rPr>
          <w:sz w:val="28"/>
          <w:szCs w:val="28"/>
        </w:rPr>
      </w:pPr>
      <w:r>
        <w:rPr>
          <w:sz w:val="28"/>
          <w:szCs w:val="28"/>
        </w:rPr>
        <w:tab/>
        <w:t>11.4. </w:t>
      </w:r>
      <w:r w:rsidR="00532CB2" w:rsidRPr="00532CB2">
        <w:rPr>
          <w:sz w:val="28"/>
          <w:szCs w:val="28"/>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32CB2" w:rsidRPr="00532CB2" w:rsidRDefault="007C0446" w:rsidP="00532CB2">
      <w:pPr>
        <w:ind w:right="-1" w:firstLine="709"/>
        <w:jc w:val="both"/>
        <w:rPr>
          <w:sz w:val="28"/>
          <w:szCs w:val="28"/>
        </w:rPr>
      </w:pPr>
      <w:r>
        <w:rPr>
          <w:sz w:val="28"/>
          <w:szCs w:val="28"/>
        </w:rPr>
        <w:t>11.5. </w:t>
      </w:r>
      <w:r w:rsidR="00532CB2" w:rsidRPr="00532CB2">
        <w:rPr>
          <w:sz w:val="28"/>
          <w:szCs w:val="28"/>
        </w:rPr>
        <w:t xml:space="preserve">Если обстоятельства непреодолимой силы действуют на протяжении 3 (трех) последовательных месяцев, </w:t>
      </w:r>
      <w:proofErr w:type="gramStart"/>
      <w:r w:rsidR="00532CB2" w:rsidRPr="00532CB2">
        <w:rPr>
          <w:sz w:val="28"/>
          <w:szCs w:val="28"/>
        </w:rPr>
        <w:t>Договор</w:t>
      </w:r>
      <w:proofErr w:type="gramEnd"/>
      <w:r w:rsidR="00532CB2" w:rsidRPr="00532CB2">
        <w:rPr>
          <w:sz w:val="28"/>
          <w:szCs w:val="28"/>
        </w:rPr>
        <w:t xml:space="preserve"> может быть расторгнут по соглашению Сторон, либо в одностороннем порядке по инициативе заинтересованной Стороны.</w:t>
      </w:r>
    </w:p>
    <w:p w:rsidR="00532CB2" w:rsidRPr="00532CB2" w:rsidRDefault="00532CB2" w:rsidP="00532CB2">
      <w:pPr>
        <w:widowControl w:val="0"/>
        <w:jc w:val="center"/>
        <w:rPr>
          <w:b/>
          <w:snapToGrid w:val="0"/>
          <w:sz w:val="28"/>
          <w:szCs w:val="20"/>
        </w:rPr>
      </w:pPr>
    </w:p>
    <w:p w:rsidR="00532CB2" w:rsidRPr="00532CB2" w:rsidRDefault="007C0446" w:rsidP="00532CB2">
      <w:pPr>
        <w:widowControl w:val="0"/>
        <w:jc w:val="center"/>
        <w:rPr>
          <w:b/>
          <w:snapToGrid w:val="0"/>
          <w:sz w:val="28"/>
          <w:szCs w:val="20"/>
        </w:rPr>
      </w:pPr>
      <w:r>
        <w:rPr>
          <w:b/>
          <w:snapToGrid w:val="0"/>
          <w:sz w:val="28"/>
          <w:szCs w:val="20"/>
        </w:rPr>
        <w:t>12. </w:t>
      </w:r>
      <w:r w:rsidR="00532CB2" w:rsidRPr="00532CB2">
        <w:rPr>
          <w:b/>
          <w:snapToGrid w:val="0"/>
          <w:sz w:val="28"/>
          <w:szCs w:val="20"/>
        </w:rPr>
        <w:t>Разрешение споров</w:t>
      </w:r>
    </w:p>
    <w:p w:rsidR="00532CB2" w:rsidRPr="00532CB2" w:rsidRDefault="00532CB2" w:rsidP="00532CB2">
      <w:pPr>
        <w:widowControl w:val="0"/>
        <w:jc w:val="center"/>
        <w:rPr>
          <w:b/>
          <w:snapToGrid w:val="0"/>
          <w:sz w:val="28"/>
          <w:szCs w:val="20"/>
        </w:rPr>
      </w:pPr>
    </w:p>
    <w:p w:rsidR="00532CB2" w:rsidRPr="00532CB2" w:rsidRDefault="007C0446" w:rsidP="00532CB2">
      <w:pPr>
        <w:widowControl w:val="0"/>
        <w:ind w:firstLine="709"/>
        <w:jc w:val="both"/>
        <w:rPr>
          <w:snapToGrid w:val="0"/>
          <w:sz w:val="28"/>
          <w:szCs w:val="20"/>
        </w:rPr>
      </w:pPr>
      <w:r>
        <w:rPr>
          <w:snapToGrid w:val="0"/>
          <w:sz w:val="28"/>
          <w:szCs w:val="20"/>
        </w:rPr>
        <w:t>12.1. </w:t>
      </w:r>
      <w:r w:rsidR="00532CB2" w:rsidRPr="00532CB2">
        <w:rPr>
          <w:snapToGrid w:val="0"/>
          <w:sz w:val="28"/>
          <w:szCs w:val="20"/>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32CB2" w:rsidRPr="00532CB2" w:rsidRDefault="007C0446" w:rsidP="00532CB2">
      <w:pPr>
        <w:widowControl w:val="0"/>
        <w:ind w:right="-1" w:firstLine="709"/>
        <w:jc w:val="both"/>
        <w:rPr>
          <w:snapToGrid w:val="0"/>
          <w:sz w:val="28"/>
          <w:szCs w:val="20"/>
        </w:rPr>
      </w:pPr>
      <w:r>
        <w:rPr>
          <w:snapToGrid w:val="0"/>
          <w:sz w:val="28"/>
          <w:szCs w:val="20"/>
        </w:rPr>
        <w:t>12.2. </w:t>
      </w:r>
      <w:r w:rsidR="00532CB2" w:rsidRPr="00532CB2">
        <w:rPr>
          <w:snapToGrid w:val="0"/>
          <w:sz w:val="28"/>
          <w:szCs w:val="20"/>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532CB2" w:rsidRPr="00532CB2">
        <w:rPr>
          <w:snapToGrid w:val="0"/>
          <w:sz w:val="28"/>
          <w:szCs w:val="20"/>
        </w:rPr>
        <w:t>с даты получения</w:t>
      </w:r>
      <w:proofErr w:type="gramEnd"/>
      <w:r w:rsidR="00532CB2" w:rsidRPr="00532CB2">
        <w:rPr>
          <w:snapToGrid w:val="0"/>
          <w:sz w:val="28"/>
          <w:szCs w:val="20"/>
        </w:rPr>
        <w:t xml:space="preserve"> претензии.</w:t>
      </w:r>
    </w:p>
    <w:p w:rsidR="00532CB2" w:rsidRPr="00532CB2" w:rsidRDefault="007C0446" w:rsidP="00532CB2">
      <w:pPr>
        <w:ind w:firstLine="709"/>
        <w:jc w:val="both"/>
        <w:rPr>
          <w:snapToGrid w:val="0"/>
          <w:sz w:val="28"/>
          <w:szCs w:val="20"/>
        </w:rPr>
      </w:pPr>
      <w:r>
        <w:rPr>
          <w:snapToGrid w:val="0"/>
          <w:sz w:val="28"/>
          <w:szCs w:val="20"/>
        </w:rPr>
        <w:t>12.3. </w:t>
      </w:r>
      <w:r w:rsidR="00532CB2" w:rsidRPr="00532CB2">
        <w:rPr>
          <w:snapToGrid w:val="0"/>
          <w:sz w:val="28"/>
          <w:szCs w:val="20"/>
        </w:rPr>
        <w:t>В случае</w:t>
      </w:r>
      <w:proofErr w:type="gramStart"/>
      <w:r w:rsidR="00532CB2" w:rsidRPr="00532CB2">
        <w:rPr>
          <w:snapToGrid w:val="0"/>
          <w:sz w:val="28"/>
          <w:szCs w:val="20"/>
        </w:rPr>
        <w:t>,</w:t>
      </w:r>
      <w:proofErr w:type="gramEnd"/>
      <w:r w:rsidR="00532CB2" w:rsidRPr="00532CB2">
        <w:rPr>
          <w:snapToGrid w:val="0"/>
          <w:sz w:val="28"/>
          <w:szCs w:val="2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snapToGrid w:val="0"/>
          <w:sz w:val="28"/>
          <w:szCs w:val="20"/>
        </w:rPr>
        <w:t>Забайкальского края.</w:t>
      </w:r>
    </w:p>
    <w:p w:rsidR="00532CB2" w:rsidRPr="00532CB2" w:rsidRDefault="00532CB2" w:rsidP="00532CB2">
      <w:pPr>
        <w:ind w:right="-1" w:firstLine="709"/>
        <w:jc w:val="both"/>
        <w:rPr>
          <w:b/>
          <w:sz w:val="28"/>
        </w:rPr>
      </w:pPr>
    </w:p>
    <w:p w:rsidR="00532CB2" w:rsidRPr="00532CB2" w:rsidRDefault="007C0446" w:rsidP="00532CB2">
      <w:pPr>
        <w:widowControl w:val="0"/>
        <w:jc w:val="center"/>
        <w:rPr>
          <w:b/>
          <w:snapToGrid w:val="0"/>
          <w:sz w:val="28"/>
          <w:szCs w:val="20"/>
        </w:rPr>
      </w:pPr>
      <w:r>
        <w:rPr>
          <w:b/>
          <w:snapToGrid w:val="0"/>
          <w:sz w:val="28"/>
          <w:szCs w:val="20"/>
        </w:rPr>
        <w:t>13. </w:t>
      </w:r>
      <w:r w:rsidR="00532CB2" w:rsidRPr="00532CB2">
        <w:rPr>
          <w:b/>
          <w:snapToGrid w:val="0"/>
          <w:sz w:val="28"/>
          <w:szCs w:val="20"/>
        </w:rPr>
        <w:t>Порядок внесения изменений, дополнений в</w:t>
      </w:r>
      <w:proofErr w:type="gramStart"/>
      <w:r w:rsidR="00532CB2" w:rsidRPr="00532CB2">
        <w:rPr>
          <w:b/>
          <w:snapToGrid w:val="0"/>
          <w:sz w:val="28"/>
          <w:szCs w:val="20"/>
        </w:rPr>
        <w:t xml:space="preserve"> Д</w:t>
      </w:r>
      <w:proofErr w:type="gramEnd"/>
      <w:r w:rsidR="00532CB2" w:rsidRPr="00532CB2">
        <w:rPr>
          <w:b/>
          <w:snapToGrid w:val="0"/>
          <w:sz w:val="28"/>
          <w:szCs w:val="20"/>
        </w:rPr>
        <w:t>оговори его расторжения</w:t>
      </w:r>
    </w:p>
    <w:p w:rsidR="00532CB2" w:rsidRPr="00532CB2" w:rsidRDefault="00532CB2" w:rsidP="00532CB2">
      <w:pPr>
        <w:widowControl w:val="0"/>
        <w:jc w:val="center"/>
        <w:rPr>
          <w:b/>
          <w:snapToGrid w:val="0"/>
          <w:szCs w:val="20"/>
        </w:rPr>
      </w:pPr>
    </w:p>
    <w:p w:rsidR="00532CB2" w:rsidRPr="00532CB2" w:rsidRDefault="007C0446" w:rsidP="00532CB2">
      <w:pPr>
        <w:widowControl w:val="0"/>
        <w:ind w:firstLine="709"/>
        <w:jc w:val="both"/>
        <w:rPr>
          <w:snapToGrid w:val="0"/>
          <w:sz w:val="28"/>
          <w:szCs w:val="20"/>
        </w:rPr>
      </w:pPr>
      <w:r>
        <w:rPr>
          <w:snapToGrid w:val="0"/>
          <w:sz w:val="28"/>
          <w:szCs w:val="20"/>
        </w:rPr>
        <w:t>13.1. </w:t>
      </w:r>
      <w:r w:rsidR="00532CB2" w:rsidRPr="00532CB2">
        <w:rPr>
          <w:snapToGrid w:val="0"/>
          <w:sz w:val="28"/>
          <w:szCs w:val="20"/>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32CB2" w:rsidRPr="00532CB2" w:rsidRDefault="007C0446" w:rsidP="00532CB2">
      <w:pPr>
        <w:ind w:right="-1"/>
        <w:jc w:val="both"/>
        <w:rPr>
          <w:sz w:val="28"/>
          <w:szCs w:val="28"/>
        </w:rPr>
      </w:pPr>
      <w:r>
        <w:rPr>
          <w:sz w:val="28"/>
          <w:szCs w:val="28"/>
        </w:rPr>
        <w:tab/>
        <w:t>13.2. </w:t>
      </w:r>
      <w:r w:rsidR="00532CB2" w:rsidRPr="00532CB2">
        <w:rPr>
          <w:sz w:val="28"/>
          <w:szCs w:val="28"/>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00532CB2" w:rsidRPr="00532CB2">
        <w:rPr>
          <w:sz w:val="28"/>
          <w:szCs w:val="28"/>
        </w:rPr>
        <w:t>,</w:t>
      </w:r>
      <w:proofErr w:type="gramEnd"/>
      <w:r w:rsidR="00532CB2" w:rsidRPr="00532CB2">
        <w:rPr>
          <w:sz w:val="28"/>
          <w:szCs w:val="28"/>
        </w:rPr>
        <w:t xml:space="preserve"> Покупатель вправе в любое время расторгнуть настоящий Договор в одностороннем внесудебном порядке.</w:t>
      </w:r>
    </w:p>
    <w:p w:rsidR="00532CB2" w:rsidRPr="00532CB2" w:rsidRDefault="007C0446" w:rsidP="00532CB2">
      <w:pPr>
        <w:ind w:right="-1" w:firstLine="708"/>
        <w:jc w:val="both"/>
        <w:rPr>
          <w:sz w:val="28"/>
          <w:szCs w:val="28"/>
        </w:rPr>
      </w:pPr>
      <w:r>
        <w:rPr>
          <w:sz w:val="28"/>
          <w:szCs w:val="28"/>
        </w:rPr>
        <w:t>13.3. </w:t>
      </w:r>
      <w:r w:rsidR="00532CB2" w:rsidRPr="00532CB2">
        <w:rPr>
          <w:sz w:val="28"/>
          <w:szCs w:val="28"/>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w:t>
      </w:r>
      <w:r w:rsidR="00A8348F">
        <w:rPr>
          <w:sz w:val="28"/>
          <w:szCs w:val="28"/>
        </w:rPr>
        <w:t xml:space="preserve"> </w:t>
      </w:r>
      <w:r w:rsidR="00532CB2" w:rsidRPr="00532CB2">
        <w:rPr>
          <w:sz w:val="28"/>
          <w:szCs w:val="28"/>
        </w:rPr>
        <w:t>расторжения настоящего Договора.</w:t>
      </w:r>
      <w:r w:rsidR="00A8348F">
        <w:rPr>
          <w:sz w:val="28"/>
          <w:szCs w:val="28"/>
        </w:rPr>
        <w:t xml:space="preserve"> </w:t>
      </w:r>
      <w:r w:rsidR="00532CB2" w:rsidRPr="00532CB2">
        <w:rPr>
          <w:sz w:val="28"/>
          <w:szCs w:val="28"/>
        </w:rPr>
        <w:t>Настоящий Договор считается расторгнутым с даты, указанной в уведомлении о расторжении настоящего Договора.</w:t>
      </w:r>
    </w:p>
    <w:p w:rsidR="00532CB2" w:rsidRPr="00532CB2" w:rsidRDefault="00532CB2" w:rsidP="00532CB2">
      <w:pPr>
        <w:ind w:right="-1" w:firstLine="708"/>
        <w:jc w:val="both"/>
        <w:rPr>
          <w:sz w:val="28"/>
          <w:szCs w:val="28"/>
        </w:rPr>
      </w:pPr>
    </w:p>
    <w:p w:rsidR="00532CB2" w:rsidRPr="00532CB2" w:rsidRDefault="007C0446" w:rsidP="00532CB2">
      <w:pPr>
        <w:ind w:right="-1"/>
        <w:jc w:val="center"/>
        <w:rPr>
          <w:b/>
          <w:sz w:val="28"/>
        </w:rPr>
      </w:pPr>
      <w:r>
        <w:rPr>
          <w:b/>
          <w:sz w:val="28"/>
        </w:rPr>
        <w:t>14. </w:t>
      </w:r>
      <w:r w:rsidR="00532CB2" w:rsidRPr="00532CB2">
        <w:rPr>
          <w:b/>
          <w:sz w:val="28"/>
        </w:rPr>
        <w:t>Срок действия Договора</w:t>
      </w:r>
    </w:p>
    <w:p w:rsidR="00532CB2" w:rsidRPr="00532CB2" w:rsidRDefault="00532CB2" w:rsidP="00532CB2">
      <w:pPr>
        <w:ind w:right="-1"/>
        <w:jc w:val="center"/>
        <w:rPr>
          <w:b/>
          <w:sz w:val="28"/>
        </w:rPr>
      </w:pPr>
    </w:p>
    <w:p w:rsidR="00532CB2" w:rsidRPr="00532CB2" w:rsidRDefault="00532CB2" w:rsidP="007C0446">
      <w:pPr>
        <w:ind w:firstLine="709"/>
        <w:jc w:val="both"/>
        <w:rPr>
          <w:sz w:val="28"/>
          <w:szCs w:val="28"/>
        </w:rPr>
      </w:pPr>
      <w:r w:rsidRPr="00532CB2">
        <w:rPr>
          <w:sz w:val="28"/>
          <w:szCs w:val="28"/>
        </w:rPr>
        <w:t>Настоящий Договор вступает в силу с момента заключения договора</w:t>
      </w:r>
      <w:r w:rsidR="007C0446">
        <w:rPr>
          <w:sz w:val="28"/>
          <w:szCs w:val="28"/>
        </w:rPr>
        <w:t xml:space="preserve"> </w:t>
      </w:r>
      <w:r w:rsidRPr="00532CB2">
        <w:rPr>
          <w:sz w:val="28"/>
        </w:rPr>
        <w:t>и действует до 30 марта 2019 года.</w:t>
      </w:r>
      <w:r w:rsidR="007C0446">
        <w:rPr>
          <w:sz w:val="28"/>
        </w:rPr>
        <w:t xml:space="preserve"> В части взаиморасчетов до полного исполнения их сторонами.</w:t>
      </w:r>
    </w:p>
    <w:p w:rsidR="00532CB2" w:rsidRPr="00532CB2" w:rsidRDefault="00532CB2" w:rsidP="00532CB2">
      <w:pPr>
        <w:ind w:left="283" w:right="91"/>
        <w:rPr>
          <w:i/>
          <w:sz w:val="6"/>
          <w:szCs w:val="28"/>
        </w:rPr>
      </w:pPr>
      <w:r w:rsidRPr="00532CB2">
        <w:rPr>
          <w:i/>
          <w:szCs w:val="28"/>
        </w:rPr>
        <w:tab/>
      </w:r>
    </w:p>
    <w:p w:rsidR="00532CB2" w:rsidRPr="00532CB2" w:rsidRDefault="007C0446" w:rsidP="00532CB2">
      <w:pPr>
        <w:overflowPunct w:val="0"/>
        <w:autoSpaceDE w:val="0"/>
        <w:autoSpaceDN w:val="0"/>
        <w:adjustRightInd w:val="0"/>
        <w:ind w:firstLine="709"/>
        <w:jc w:val="center"/>
        <w:textAlignment w:val="baseline"/>
        <w:rPr>
          <w:b/>
          <w:sz w:val="28"/>
          <w:szCs w:val="20"/>
        </w:rPr>
      </w:pPr>
      <w:r>
        <w:rPr>
          <w:b/>
          <w:sz w:val="28"/>
          <w:szCs w:val="20"/>
        </w:rPr>
        <w:t>15. </w:t>
      </w:r>
      <w:r w:rsidR="00532CB2" w:rsidRPr="00532CB2">
        <w:rPr>
          <w:b/>
          <w:sz w:val="28"/>
          <w:szCs w:val="20"/>
        </w:rPr>
        <w:t>Прочие условия</w:t>
      </w:r>
    </w:p>
    <w:p w:rsidR="00532CB2" w:rsidRPr="00532CB2" w:rsidRDefault="00532CB2" w:rsidP="00532CB2">
      <w:pPr>
        <w:overflowPunct w:val="0"/>
        <w:autoSpaceDE w:val="0"/>
        <w:autoSpaceDN w:val="0"/>
        <w:adjustRightInd w:val="0"/>
        <w:ind w:firstLine="709"/>
        <w:jc w:val="center"/>
        <w:textAlignment w:val="baseline"/>
        <w:rPr>
          <w:b/>
          <w:szCs w:val="20"/>
        </w:rPr>
      </w:pPr>
    </w:p>
    <w:p w:rsidR="00532CB2" w:rsidRPr="00532CB2" w:rsidRDefault="007C0446" w:rsidP="00532CB2">
      <w:pPr>
        <w:overflowPunct w:val="0"/>
        <w:autoSpaceDE w:val="0"/>
        <w:autoSpaceDN w:val="0"/>
        <w:adjustRightInd w:val="0"/>
        <w:ind w:firstLine="709"/>
        <w:jc w:val="both"/>
        <w:textAlignment w:val="baseline"/>
        <w:rPr>
          <w:sz w:val="28"/>
          <w:szCs w:val="20"/>
        </w:rPr>
      </w:pPr>
      <w:r>
        <w:rPr>
          <w:sz w:val="28"/>
          <w:szCs w:val="20"/>
        </w:rPr>
        <w:t>15.1. </w:t>
      </w:r>
      <w:r w:rsidR="00532CB2" w:rsidRPr="00532CB2">
        <w:rPr>
          <w:sz w:val="28"/>
          <w:szCs w:val="20"/>
        </w:rPr>
        <w:t>Поставщик не вправе полностью или частично уступать свои права по настоящему Договору третьим лицам.</w:t>
      </w:r>
    </w:p>
    <w:p w:rsidR="00532CB2" w:rsidRPr="00532CB2" w:rsidRDefault="007C0446" w:rsidP="00532CB2">
      <w:pPr>
        <w:overflowPunct w:val="0"/>
        <w:autoSpaceDE w:val="0"/>
        <w:autoSpaceDN w:val="0"/>
        <w:adjustRightInd w:val="0"/>
        <w:ind w:firstLine="709"/>
        <w:jc w:val="both"/>
        <w:textAlignment w:val="baseline"/>
        <w:rPr>
          <w:sz w:val="28"/>
          <w:szCs w:val="28"/>
        </w:rPr>
      </w:pPr>
      <w:r>
        <w:rPr>
          <w:sz w:val="28"/>
          <w:szCs w:val="28"/>
        </w:rPr>
        <w:t>15.2. </w:t>
      </w:r>
      <w:r w:rsidR="00532CB2" w:rsidRPr="00532CB2">
        <w:rPr>
          <w:sz w:val="28"/>
          <w:szCs w:val="28"/>
        </w:rPr>
        <w:t xml:space="preserve">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 </w:t>
      </w:r>
    </w:p>
    <w:p w:rsidR="00532CB2" w:rsidRPr="00532CB2" w:rsidRDefault="007C0446" w:rsidP="00532CB2">
      <w:pPr>
        <w:overflowPunct w:val="0"/>
        <w:autoSpaceDE w:val="0"/>
        <w:autoSpaceDN w:val="0"/>
        <w:adjustRightInd w:val="0"/>
        <w:ind w:firstLine="709"/>
        <w:jc w:val="both"/>
        <w:textAlignment w:val="baseline"/>
        <w:rPr>
          <w:sz w:val="28"/>
          <w:szCs w:val="20"/>
        </w:rPr>
      </w:pPr>
      <w:r>
        <w:rPr>
          <w:sz w:val="28"/>
          <w:szCs w:val="20"/>
        </w:rPr>
        <w:t>15.4. </w:t>
      </w:r>
      <w:r w:rsidR="00532CB2" w:rsidRPr="00532CB2">
        <w:rPr>
          <w:sz w:val="28"/>
          <w:szCs w:val="20"/>
        </w:rPr>
        <w:t xml:space="preserve">Все вопросы, не предусмотренные настоящим Договором, регулируются законодательством  Российской Федерации. </w:t>
      </w:r>
    </w:p>
    <w:p w:rsidR="00532CB2" w:rsidRPr="007C0446" w:rsidRDefault="007C0446" w:rsidP="007C0446">
      <w:pPr>
        <w:overflowPunct w:val="0"/>
        <w:autoSpaceDE w:val="0"/>
        <w:autoSpaceDN w:val="0"/>
        <w:adjustRightInd w:val="0"/>
        <w:ind w:firstLine="709"/>
        <w:jc w:val="both"/>
        <w:textAlignment w:val="baseline"/>
        <w:rPr>
          <w:sz w:val="28"/>
          <w:szCs w:val="20"/>
        </w:rPr>
      </w:pPr>
      <w:r>
        <w:rPr>
          <w:sz w:val="28"/>
          <w:szCs w:val="20"/>
        </w:rPr>
        <w:t>15.5. </w:t>
      </w:r>
      <w:r w:rsidR="00532CB2" w:rsidRPr="007C0446">
        <w:rPr>
          <w:sz w:val="28"/>
          <w:szCs w:val="20"/>
        </w:rPr>
        <w:t xml:space="preserve">Исполнение настоящего Договора со стороны Покупателя осуществляется </w:t>
      </w:r>
      <w:r w:rsidRPr="007C0446">
        <w:rPr>
          <w:sz w:val="28"/>
          <w:szCs w:val="20"/>
        </w:rPr>
        <w:t>_____________</w:t>
      </w:r>
      <w:r w:rsidR="00532CB2" w:rsidRPr="007C0446">
        <w:rPr>
          <w:sz w:val="28"/>
          <w:szCs w:val="20"/>
        </w:rPr>
        <w:t>, со стороны Поставщика – _______.</w:t>
      </w:r>
    </w:p>
    <w:p w:rsidR="00532CB2" w:rsidRPr="00532CB2" w:rsidRDefault="007C0446" w:rsidP="00532CB2">
      <w:pPr>
        <w:overflowPunct w:val="0"/>
        <w:autoSpaceDE w:val="0"/>
        <w:autoSpaceDN w:val="0"/>
        <w:adjustRightInd w:val="0"/>
        <w:ind w:firstLine="709"/>
        <w:jc w:val="both"/>
        <w:textAlignment w:val="baseline"/>
        <w:rPr>
          <w:sz w:val="28"/>
          <w:szCs w:val="20"/>
        </w:rPr>
      </w:pPr>
      <w:r>
        <w:rPr>
          <w:sz w:val="28"/>
          <w:szCs w:val="20"/>
        </w:rPr>
        <w:t>15.6. </w:t>
      </w:r>
      <w:r w:rsidR="00532CB2" w:rsidRPr="00532CB2">
        <w:rPr>
          <w:sz w:val="28"/>
          <w:szCs w:val="20"/>
        </w:rPr>
        <w:t>Настоящий Договор составлен в двух экземплярах, имеющих одинаковую силу, по одному экземпляру для каждой из Сторон.</w:t>
      </w:r>
    </w:p>
    <w:p w:rsidR="00532CB2" w:rsidRPr="00532CB2" w:rsidRDefault="007C0446" w:rsidP="00532CB2">
      <w:pPr>
        <w:overflowPunct w:val="0"/>
        <w:autoSpaceDE w:val="0"/>
        <w:autoSpaceDN w:val="0"/>
        <w:adjustRightInd w:val="0"/>
        <w:ind w:firstLine="709"/>
        <w:jc w:val="both"/>
        <w:textAlignment w:val="baseline"/>
        <w:rPr>
          <w:sz w:val="28"/>
          <w:szCs w:val="20"/>
        </w:rPr>
      </w:pPr>
      <w:r>
        <w:rPr>
          <w:sz w:val="28"/>
          <w:szCs w:val="20"/>
        </w:rPr>
        <w:t>15.7. </w:t>
      </w:r>
      <w:r w:rsidR="00532CB2" w:rsidRPr="00532CB2">
        <w:rPr>
          <w:sz w:val="28"/>
          <w:szCs w:val="20"/>
        </w:rPr>
        <w:t>Все приложения к настоящему Договору являются его неотъемлемыми частями.</w:t>
      </w:r>
    </w:p>
    <w:p w:rsidR="00532CB2" w:rsidRPr="00532CB2" w:rsidRDefault="00532CB2" w:rsidP="00532CB2">
      <w:pPr>
        <w:widowControl w:val="0"/>
        <w:ind w:right="-427" w:firstLine="709"/>
        <w:jc w:val="both"/>
        <w:rPr>
          <w:snapToGrid w:val="0"/>
          <w:sz w:val="28"/>
          <w:szCs w:val="20"/>
        </w:rPr>
      </w:pPr>
      <w:r w:rsidRPr="00532CB2">
        <w:rPr>
          <w:snapToGrid w:val="0"/>
          <w:sz w:val="28"/>
          <w:szCs w:val="20"/>
        </w:rPr>
        <w:t>15.8. К настоящему Договору прилагаются:</w:t>
      </w:r>
    </w:p>
    <w:p w:rsidR="00532CB2" w:rsidRPr="00532CB2" w:rsidRDefault="00532CB2" w:rsidP="00532CB2">
      <w:pPr>
        <w:widowControl w:val="0"/>
        <w:ind w:right="-427" w:firstLine="709"/>
        <w:jc w:val="both"/>
        <w:rPr>
          <w:snapToGrid w:val="0"/>
          <w:sz w:val="28"/>
          <w:szCs w:val="20"/>
        </w:rPr>
      </w:pPr>
      <w:r w:rsidRPr="00532CB2">
        <w:rPr>
          <w:snapToGrid w:val="0"/>
          <w:sz w:val="28"/>
          <w:szCs w:val="20"/>
        </w:rPr>
        <w:t>15.8.1. Спецификация (приложение № 1);</w:t>
      </w:r>
    </w:p>
    <w:p w:rsidR="00532CB2" w:rsidRDefault="00532CB2" w:rsidP="00532CB2">
      <w:pPr>
        <w:widowControl w:val="0"/>
        <w:ind w:right="-427" w:firstLine="709"/>
        <w:jc w:val="both"/>
        <w:rPr>
          <w:snapToGrid w:val="0"/>
          <w:sz w:val="28"/>
          <w:szCs w:val="20"/>
        </w:rPr>
      </w:pPr>
      <w:r w:rsidRPr="00532CB2">
        <w:rPr>
          <w:snapToGrid w:val="0"/>
          <w:sz w:val="28"/>
          <w:szCs w:val="20"/>
        </w:rPr>
        <w:t>15.8.2. График поставки (приложение № 2);</w:t>
      </w:r>
    </w:p>
    <w:p w:rsidR="007C0446" w:rsidRDefault="007C0446" w:rsidP="00532CB2">
      <w:pPr>
        <w:widowControl w:val="0"/>
        <w:ind w:right="-427" w:firstLine="709"/>
        <w:jc w:val="both"/>
        <w:rPr>
          <w:snapToGrid w:val="0"/>
          <w:sz w:val="28"/>
          <w:szCs w:val="20"/>
        </w:rPr>
      </w:pPr>
    </w:p>
    <w:p w:rsidR="007C0446" w:rsidRPr="00532CB2" w:rsidRDefault="007C0446" w:rsidP="007C0446">
      <w:pPr>
        <w:widowControl w:val="0"/>
        <w:spacing w:line="360" w:lineRule="exact"/>
        <w:ind w:right="-427" w:firstLine="709"/>
        <w:jc w:val="center"/>
        <w:rPr>
          <w:b/>
          <w:snapToGrid w:val="0"/>
          <w:sz w:val="28"/>
          <w:szCs w:val="20"/>
        </w:rPr>
      </w:pPr>
      <w:r w:rsidRPr="00532CB2">
        <w:rPr>
          <w:b/>
          <w:snapToGrid w:val="0"/>
          <w:sz w:val="28"/>
          <w:szCs w:val="20"/>
        </w:rPr>
        <w:t>16. Адреса и реквизиты Сторон</w:t>
      </w:r>
    </w:p>
    <w:tbl>
      <w:tblPr>
        <w:tblW w:w="9781" w:type="dxa"/>
        <w:tblInd w:w="108" w:type="dxa"/>
        <w:tblLayout w:type="fixed"/>
        <w:tblLook w:val="01E0" w:firstRow="1" w:lastRow="1" w:firstColumn="1" w:lastColumn="1" w:noHBand="0" w:noVBand="0"/>
      </w:tblPr>
      <w:tblGrid>
        <w:gridCol w:w="4988"/>
        <w:gridCol w:w="4793"/>
      </w:tblGrid>
      <w:tr w:rsidR="007C0446" w:rsidRPr="00C70F60" w:rsidTr="007C0446">
        <w:trPr>
          <w:trHeight w:val="467"/>
        </w:trPr>
        <w:tc>
          <w:tcPr>
            <w:tcW w:w="4988" w:type="dxa"/>
            <w:hideMark/>
          </w:tcPr>
          <w:p w:rsidR="007C0446" w:rsidRPr="00C70F60" w:rsidRDefault="007C0446" w:rsidP="001F4375">
            <w:pPr>
              <w:spacing w:line="360" w:lineRule="exact"/>
              <w:ind w:firstLine="851"/>
              <w:jc w:val="both"/>
              <w:rPr>
                <w:b/>
              </w:rPr>
            </w:pPr>
            <w:r w:rsidRPr="00C70F60">
              <w:rPr>
                <w:b/>
              </w:rPr>
              <w:t>ЗАКАЗЧИК:</w:t>
            </w:r>
          </w:p>
        </w:tc>
        <w:tc>
          <w:tcPr>
            <w:tcW w:w="4793" w:type="dxa"/>
            <w:hideMark/>
          </w:tcPr>
          <w:p w:rsidR="007C0446" w:rsidRPr="00C70F60" w:rsidRDefault="007C0446" w:rsidP="001F4375">
            <w:pPr>
              <w:spacing w:line="360" w:lineRule="exact"/>
              <w:ind w:firstLine="851"/>
              <w:jc w:val="both"/>
              <w:rPr>
                <w:b/>
              </w:rPr>
            </w:pPr>
            <w:r w:rsidRPr="00C70F60">
              <w:rPr>
                <w:b/>
              </w:rPr>
              <w:t>ИСПОЛНИТЕЛЬ:</w:t>
            </w:r>
          </w:p>
        </w:tc>
      </w:tr>
      <w:tr w:rsidR="007C0446" w:rsidRPr="00C70F60" w:rsidTr="007C0446">
        <w:trPr>
          <w:trHeight w:val="683"/>
        </w:trPr>
        <w:tc>
          <w:tcPr>
            <w:tcW w:w="4988" w:type="dxa"/>
            <w:hideMark/>
          </w:tcPr>
          <w:p w:rsidR="007C0446" w:rsidRPr="00C70F60" w:rsidRDefault="007C0446" w:rsidP="001F4375">
            <w:pPr>
              <w:spacing w:line="276" w:lineRule="auto"/>
              <w:rPr>
                <w:sz w:val="28"/>
                <w:szCs w:val="28"/>
              </w:rPr>
            </w:pPr>
            <w:r w:rsidRPr="00C70F60">
              <w:rPr>
                <w:sz w:val="28"/>
                <w:szCs w:val="28"/>
              </w:rPr>
              <w:t>Акционерное общество «Федеральная пассажирская компания»</w:t>
            </w:r>
          </w:p>
          <w:p w:rsidR="007C0446" w:rsidRPr="00C70F60" w:rsidRDefault="007C0446" w:rsidP="001F4375">
            <w:pPr>
              <w:spacing w:line="276" w:lineRule="auto"/>
              <w:rPr>
                <w:sz w:val="28"/>
                <w:szCs w:val="28"/>
              </w:rPr>
            </w:pPr>
            <w:r w:rsidRPr="00C70F60">
              <w:rPr>
                <w:sz w:val="28"/>
                <w:szCs w:val="28"/>
              </w:rPr>
              <w:t xml:space="preserve">Сокращенное наименование общества: АО «ФПК» </w:t>
            </w:r>
          </w:p>
          <w:p w:rsidR="007C0446" w:rsidRPr="00C70F60" w:rsidRDefault="007C0446" w:rsidP="001F4375">
            <w:pPr>
              <w:spacing w:line="276" w:lineRule="auto"/>
              <w:rPr>
                <w:sz w:val="28"/>
                <w:szCs w:val="28"/>
              </w:rPr>
            </w:pPr>
            <w:r w:rsidRPr="00C70F60">
              <w:rPr>
                <w:sz w:val="28"/>
                <w:szCs w:val="28"/>
              </w:rPr>
              <w:t>Адрес местонахождения: 107 078, г. Москва, ул. Маши Порываевой, д.34</w:t>
            </w:r>
          </w:p>
          <w:p w:rsidR="007C0446" w:rsidRPr="00C70F60" w:rsidRDefault="007C0446" w:rsidP="001F4375">
            <w:pPr>
              <w:spacing w:line="276" w:lineRule="auto"/>
              <w:rPr>
                <w:sz w:val="28"/>
                <w:szCs w:val="28"/>
              </w:rPr>
            </w:pPr>
            <w:r w:rsidRPr="00C70F60">
              <w:rPr>
                <w:sz w:val="28"/>
                <w:szCs w:val="28"/>
              </w:rPr>
              <w:t xml:space="preserve">ИНН 7708709686 </w:t>
            </w:r>
          </w:p>
          <w:p w:rsidR="007C0446" w:rsidRPr="00C70F60" w:rsidRDefault="007C0446" w:rsidP="001F4375">
            <w:pPr>
              <w:spacing w:line="276" w:lineRule="auto"/>
              <w:rPr>
                <w:sz w:val="28"/>
                <w:szCs w:val="28"/>
              </w:rPr>
            </w:pPr>
            <w:r w:rsidRPr="00C70F60">
              <w:rPr>
                <w:sz w:val="28"/>
                <w:szCs w:val="28"/>
              </w:rPr>
              <w:t>КПП 997650001</w:t>
            </w:r>
          </w:p>
          <w:p w:rsidR="007C0446" w:rsidRPr="00C70F60" w:rsidRDefault="007C0446" w:rsidP="001F4375">
            <w:pPr>
              <w:spacing w:line="276" w:lineRule="auto"/>
              <w:rPr>
                <w:sz w:val="28"/>
                <w:szCs w:val="28"/>
              </w:rPr>
            </w:pPr>
            <w:r w:rsidRPr="00C70F60">
              <w:rPr>
                <w:sz w:val="28"/>
                <w:szCs w:val="28"/>
              </w:rPr>
              <w:t xml:space="preserve">ОГРН 1097746772738 </w:t>
            </w:r>
          </w:p>
          <w:p w:rsidR="007C0446" w:rsidRPr="00C70F60" w:rsidRDefault="007C0446" w:rsidP="001F4375">
            <w:pPr>
              <w:spacing w:line="276" w:lineRule="auto"/>
              <w:rPr>
                <w:sz w:val="28"/>
                <w:szCs w:val="28"/>
              </w:rPr>
            </w:pPr>
            <w:r w:rsidRPr="00C70F60">
              <w:rPr>
                <w:sz w:val="28"/>
                <w:szCs w:val="28"/>
              </w:rPr>
              <w:t>ОКПО 94154560</w:t>
            </w:r>
          </w:p>
          <w:p w:rsidR="007C0446" w:rsidRPr="00C70F60" w:rsidRDefault="007C0446" w:rsidP="001F4375">
            <w:pPr>
              <w:spacing w:line="276" w:lineRule="auto"/>
              <w:rPr>
                <w:sz w:val="28"/>
                <w:szCs w:val="28"/>
              </w:rPr>
            </w:pPr>
            <w:r w:rsidRPr="00C70F60">
              <w:rPr>
                <w:sz w:val="28"/>
                <w:szCs w:val="28"/>
              </w:rPr>
              <w:t>ОКАТО 45286565000</w:t>
            </w:r>
          </w:p>
          <w:p w:rsidR="007C0446" w:rsidRPr="00C70F60" w:rsidRDefault="007C0446" w:rsidP="001F4375">
            <w:pPr>
              <w:spacing w:line="276" w:lineRule="auto"/>
              <w:rPr>
                <w:sz w:val="28"/>
                <w:szCs w:val="28"/>
              </w:rPr>
            </w:pPr>
            <w:r w:rsidRPr="00C70F60">
              <w:rPr>
                <w:sz w:val="28"/>
                <w:szCs w:val="28"/>
              </w:rPr>
              <w:t xml:space="preserve">Забайкальский филиал – вагонный участок Чита АО  «ФПК» </w:t>
            </w:r>
          </w:p>
          <w:p w:rsidR="007C0446" w:rsidRPr="00C70F60" w:rsidRDefault="007C0446" w:rsidP="001F4375">
            <w:pPr>
              <w:spacing w:line="276" w:lineRule="auto"/>
              <w:rPr>
                <w:sz w:val="28"/>
                <w:szCs w:val="28"/>
              </w:rPr>
            </w:pPr>
            <w:r w:rsidRPr="00C70F60">
              <w:rPr>
                <w:sz w:val="28"/>
                <w:szCs w:val="28"/>
              </w:rPr>
              <w:t xml:space="preserve">Адрес местонахождения: 672 000, Забайкальский край, г. Чита, </w:t>
            </w:r>
          </w:p>
          <w:p w:rsidR="007C0446" w:rsidRPr="00C70F60" w:rsidRDefault="007C0446" w:rsidP="001F4375">
            <w:pPr>
              <w:spacing w:line="276" w:lineRule="auto"/>
              <w:rPr>
                <w:sz w:val="28"/>
                <w:szCs w:val="28"/>
              </w:rPr>
            </w:pPr>
            <w:r w:rsidRPr="00C70F60">
              <w:rPr>
                <w:sz w:val="28"/>
                <w:szCs w:val="28"/>
              </w:rPr>
              <w:t xml:space="preserve">ул. </w:t>
            </w:r>
            <w:proofErr w:type="spellStart"/>
            <w:r w:rsidRPr="00C70F60">
              <w:rPr>
                <w:sz w:val="28"/>
                <w:szCs w:val="28"/>
              </w:rPr>
              <w:t>Бутина</w:t>
            </w:r>
            <w:proofErr w:type="spellEnd"/>
            <w:r w:rsidRPr="00C70F60">
              <w:rPr>
                <w:sz w:val="28"/>
                <w:szCs w:val="28"/>
              </w:rPr>
              <w:t xml:space="preserve">, 4 </w:t>
            </w:r>
          </w:p>
          <w:p w:rsidR="007C0446" w:rsidRPr="00C70F60" w:rsidRDefault="007C0446" w:rsidP="001F4375">
            <w:pPr>
              <w:spacing w:line="276" w:lineRule="auto"/>
              <w:rPr>
                <w:sz w:val="28"/>
                <w:szCs w:val="28"/>
              </w:rPr>
            </w:pPr>
            <w:r w:rsidRPr="00C70F60">
              <w:rPr>
                <w:sz w:val="28"/>
                <w:szCs w:val="28"/>
              </w:rPr>
              <w:t xml:space="preserve">Тел./факс:(3022)22-42-77; </w:t>
            </w:r>
          </w:p>
          <w:p w:rsidR="007C0446" w:rsidRPr="00C70F60" w:rsidRDefault="007C0446" w:rsidP="001F4375">
            <w:pPr>
              <w:spacing w:line="276" w:lineRule="auto"/>
              <w:rPr>
                <w:sz w:val="28"/>
                <w:szCs w:val="28"/>
              </w:rPr>
            </w:pPr>
            <w:r w:rsidRPr="00C70F60">
              <w:rPr>
                <w:sz w:val="28"/>
                <w:szCs w:val="28"/>
              </w:rPr>
              <w:lastRenderedPageBreak/>
              <w:t xml:space="preserve">(3022) 22-71-93 </w:t>
            </w:r>
          </w:p>
          <w:p w:rsidR="007C0446" w:rsidRPr="00C70F60" w:rsidRDefault="007C0446" w:rsidP="001F4375">
            <w:pPr>
              <w:spacing w:line="276" w:lineRule="auto"/>
              <w:rPr>
                <w:sz w:val="28"/>
                <w:szCs w:val="28"/>
              </w:rPr>
            </w:pPr>
            <w:r w:rsidRPr="00C70F60">
              <w:rPr>
                <w:sz w:val="28"/>
                <w:szCs w:val="28"/>
              </w:rPr>
              <w:t xml:space="preserve">ИНН: 7708709686  </w:t>
            </w:r>
          </w:p>
          <w:p w:rsidR="007C0446" w:rsidRPr="00C70F60" w:rsidRDefault="007C0446" w:rsidP="001F4375">
            <w:pPr>
              <w:spacing w:line="276" w:lineRule="auto"/>
              <w:rPr>
                <w:sz w:val="28"/>
                <w:szCs w:val="28"/>
              </w:rPr>
            </w:pPr>
            <w:r w:rsidRPr="00C70F60">
              <w:rPr>
                <w:sz w:val="28"/>
                <w:szCs w:val="28"/>
              </w:rPr>
              <w:t>КПП: 753643001</w:t>
            </w:r>
          </w:p>
          <w:p w:rsidR="007C0446" w:rsidRPr="00C70F60" w:rsidRDefault="007C0446" w:rsidP="001F4375">
            <w:pPr>
              <w:spacing w:line="276" w:lineRule="auto"/>
              <w:rPr>
                <w:sz w:val="28"/>
                <w:szCs w:val="28"/>
              </w:rPr>
            </w:pPr>
            <w:proofErr w:type="gramStart"/>
            <w:r w:rsidRPr="00C70F60">
              <w:rPr>
                <w:sz w:val="28"/>
                <w:szCs w:val="28"/>
              </w:rPr>
              <w:t>р</w:t>
            </w:r>
            <w:proofErr w:type="gramEnd"/>
            <w:r w:rsidRPr="00C70F60">
              <w:rPr>
                <w:sz w:val="28"/>
                <w:szCs w:val="28"/>
              </w:rPr>
              <w:t>/с - № 40702810009033152969</w:t>
            </w:r>
          </w:p>
          <w:p w:rsidR="007C0446" w:rsidRPr="00C70F60" w:rsidRDefault="007C0446" w:rsidP="001F4375">
            <w:pPr>
              <w:spacing w:line="276" w:lineRule="auto"/>
              <w:rPr>
                <w:sz w:val="28"/>
                <w:szCs w:val="28"/>
              </w:rPr>
            </w:pPr>
            <w:r w:rsidRPr="00C70F60">
              <w:rPr>
                <w:sz w:val="28"/>
                <w:szCs w:val="28"/>
              </w:rPr>
              <w:t>Операционный офис в г. Чите филиала Банка ВТБ (ПАО) в г. Красноярске</w:t>
            </w:r>
          </w:p>
          <w:p w:rsidR="007C0446" w:rsidRPr="00C70F60" w:rsidRDefault="007C0446" w:rsidP="001F4375">
            <w:pPr>
              <w:spacing w:line="276" w:lineRule="auto"/>
              <w:rPr>
                <w:sz w:val="28"/>
                <w:szCs w:val="28"/>
              </w:rPr>
            </w:pPr>
            <w:proofErr w:type="gramStart"/>
            <w:r w:rsidRPr="00C70F60">
              <w:rPr>
                <w:sz w:val="28"/>
                <w:szCs w:val="28"/>
              </w:rPr>
              <w:t>к</w:t>
            </w:r>
            <w:proofErr w:type="gramEnd"/>
            <w:r w:rsidRPr="00C70F60">
              <w:rPr>
                <w:sz w:val="28"/>
                <w:szCs w:val="28"/>
              </w:rPr>
              <w:t>/</w:t>
            </w:r>
            <w:proofErr w:type="gramStart"/>
            <w:r w:rsidRPr="00C70F60">
              <w:rPr>
                <w:sz w:val="28"/>
                <w:szCs w:val="28"/>
              </w:rPr>
              <w:t>с</w:t>
            </w:r>
            <w:proofErr w:type="gramEnd"/>
            <w:r w:rsidRPr="00C70F60">
              <w:rPr>
                <w:sz w:val="28"/>
                <w:szCs w:val="28"/>
              </w:rPr>
              <w:t xml:space="preserve"> в ГРКЦ ГУ Банка России по Красноярскому краю </w:t>
            </w:r>
          </w:p>
          <w:p w:rsidR="007C0446" w:rsidRPr="00C70F60" w:rsidRDefault="007C0446" w:rsidP="001F4375">
            <w:pPr>
              <w:spacing w:line="276" w:lineRule="auto"/>
              <w:rPr>
                <w:sz w:val="28"/>
                <w:szCs w:val="28"/>
              </w:rPr>
            </w:pPr>
            <w:r w:rsidRPr="00C70F60">
              <w:rPr>
                <w:sz w:val="28"/>
                <w:szCs w:val="28"/>
              </w:rPr>
              <w:t xml:space="preserve">№ 30101810200000000777, </w:t>
            </w:r>
          </w:p>
          <w:p w:rsidR="007C0446" w:rsidRPr="00C70F60" w:rsidRDefault="007C0446" w:rsidP="001F4375">
            <w:pPr>
              <w:spacing w:line="276" w:lineRule="auto"/>
              <w:rPr>
                <w:sz w:val="28"/>
                <w:szCs w:val="28"/>
              </w:rPr>
            </w:pPr>
            <w:r w:rsidRPr="00C70F60">
              <w:rPr>
                <w:sz w:val="28"/>
                <w:szCs w:val="28"/>
              </w:rPr>
              <w:t>БИК 040407</w:t>
            </w:r>
          </w:p>
        </w:tc>
        <w:tc>
          <w:tcPr>
            <w:tcW w:w="4793" w:type="dxa"/>
          </w:tcPr>
          <w:p w:rsidR="007C0446" w:rsidRPr="00C70F60" w:rsidRDefault="007C0446" w:rsidP="001F4375">
            <w:pPr>
              <w:spacing w:line="276" w:lineRule="auto"/>
              <w:rPr>
                <w:sz w:val="28"/>
                <w:szCs w:val="28"/>
              </w:rPr>
            </w:pPr>
            <w:r w:rsidRPr="00C70F60">
              <w:rPr>
                <w:sz w:val="28"/>
                <w:szCs w:val="28"/>
              </w:rPr>
              <w:lastRenderedPageBreak/>
              <w:t>Наименование</w:t>
            </w:r>
          </w:p>
          <w:p w:rsidR="007C0446" w:rsidRPr="00C70F60" w:rsidRDefault="007C0446" w:rsidP="001F4375">
            <w:pPr>
              <w:spacing w:line="276" w:lineRule="auto"/>
              <w:rPr>
                <w:sz w:val="28"/>
                <w:szCs w:val="28"/>
              </w:rPr>
            </w:pPr>
            <w:r w:rsidRPr="00C70F60">
              <w:rPr>
                <w:sz w:val="28"/>
                <w:szCs w:val="28"/>
              </w:rPr>
              <w:t>Адрес места нахождения: __________________________________</w:t>
            </w:r>
          </w:p>
          <w:p w:rsidR="007C0446" w:rsidRPr="00C70F60" w:rsidRDefault="007C0446" w:rsidP="001F4375">
            <w:pPr>
              <w:spacing w:line="276" w:lineRule="auto"/>
              <w:rPr>
                <w:sz w:val="28"/>
                <w:szCs w:val="28"/>
              </w:rPr>
            </w:pPr>
            <w:r w:rsidRPr="00C70F60">
              <w:rPr>
                <w:sz w:val="28"/>
                <w:szCs w:val="28"/>
              </w:rPr>
              <w:t>Почтовый адрес: _________________________________</w:t>
            </w:r>
          </w:p>
          <w:p w:rsidR="007C0446" w:rsidRPr="00C70F60" w:rsidRDefault="007C0446" w:rsidP="001F4375">
            <w:pPr>
              <w:spacing w:line="276" w:lineRule="auto"/>
              <w:rPr>
                <w:sz w:val="28"/>
                <w:szCs w:val="28"/>
              </w:rPr>
            </w:pPr>
            <w:r w:rsidRPr="00C70F60">
              <w:rPr>
                <w:sz w:val="28"/>
                <w:szCs w:val="28"/>
              </w:rPr>
              <w:t xml:space="preserve">ИНН </w:t>
            </w:r>
          </w:p>
          <w:p w:rsidR="007C0446" w:rsidRPr="00C70F60" w:rsidRDefault="007C0446" w:rsidP="001F4375">
            <w:pPr>
              <w:spacing w:line="276" w:lineRule="auto"/>
              <w:rPr>
                <w:sz w:val="28"/>
                <w:szCs w:val="28"/>
              </w:rPr>
            </w:pPr>
            <w:r w:rsidRPr="00C70F60">
              <w:rPr>
                <w:sz w:val="28"/>
                <w:szCs w:val="28"/>
              </w:rPr>
              <w:t xml:space="preserve">КПП </w:t>
            </w:r>
          </w:p>
          <w:p w:rsidR="007C0446" w:rsidRPr="00C70F60" w:rsidRDefault="007C0446" w:rsidP="001F4375">
            <w:pPr>
              <w:spacing w:line="276" w:lineRule="auto"/>
              <w:rPr>
                <w:sz w:val="28"/>
                <w:szCs w:val="28"/>
              </w:rPr>
            </w:pPr>
            <w:r w:rsidRPr="00C70F60">
              <w:rPr>
                <w:sz w:val="28"/>
                <w:szCs w:val="28"/>
              </w:rPr>
              <w:t>ОГРН</w:t>
            </w:r>
          </w:p>
          <w:p w:rsidR="007C0446" w:rsidRPr="00C70F60" w:rsidRDefault="007C0446" w:rsidP="001F4375">
            <w:pPr>
              <w:spacing w:line="276" w:lineRule="auto"/>
              <w:rPr>
                <w:sz w:val="28"/>
                <w:szCs w:val="28"/>
              </w:rPr>
            </w:pPr>
            <w:r w:rsidRPr="00C70F60">
              <w:rPr>
                <w:sz w:val="28"/>
                <w:szCs w:val="28"/>
              </w:rPr>
              <w:t>ОКПО</w:t>
            </w:r>
          </w:p>
          <w:p w:rsidR="007C0446" w:rsidRPr="00C70F60" w:rsidRDefault="007C0446" w:rsidP="001F4375">
            <w:pPr>
              <w:spacing w:line="276" w:lineRule="auto"/>
              <w:rPr>
                <w:sz w:val="28"/>
                <w:szCs w:val="28"/>
              </w:rPr>
            </w:pPr>
            <w:r w:rsidRPr="00C70F60">
              <w:rPr>
                <w:sz w:val="28"/>
                <w:szCs w:val="28"/>
              </w:rPr>
              <w:t>ОКАТО</w:t>
            </w:r>
          </w:p>
          <w:p w:rsidR="007C0446" w:rsidRPr="00C70F60" w:rsidRDefault="007C0446" w:rsidP="001F4375">
            <w:pPr>
              <w:spacing w:line="276" w:lineRule="auto"/>
              <w:rPr>
                <w:sz w:val="28"/>
                <w:szCs w:val="28"/>
              </w:rPr>
            </w:pPr>
            <w:r w:rsidRPr="00C70F60">
              <w:rPr>
                <w:sz w:val="28"/>
                <w:szCs w:val="28"/>
              </w:rPr>
              <w:t>ОКТМО</w:t>
            </w:r>
          </w:p>
          <w:p w:rsidR="007C0446" w:rsidRPr="00C70F60" w:rsidRDefault="007C0446" w:rsidP="001F4375">
            <w:pPr>
              <w:spacing w:line="276" w:lineRule="auto"/>
              <w:rPr>
                <w:sz w:val="28"/>
                <w:szCs w:val="28"/>
              </w:rPr>
            </w:pPr>
            <w:r w:rsidRPr="00C70F60">
              <w:rPr>
                <w:sz w:val="28"/>
                <w:szCs w:val="28"/>
              </w:rPr>
              <w:t>ОКВЭД</w:t>
            </w:r>
          </w:p>
          <w:p w:rsidR="007C0446" w:rsidRPr="00C70F60" w:rsidRDefault="007C0446" w:rsidP="001F4375">
            <w:pPr>
              <w:spacing w:line="276" w:lineRule="auto"/>
              <w:rPr>
                <w:sz w:val="28"/>
                <w:szCs w:val="28"/>
              </w:rPr>
            </w:pPr>
            <w:r w:rsidRPr="00C70F60">
              <w:rPr>
                <w:sz w:val="28"/>
                <w:szCs w:val="28"/>
              </w:rPr>
              <w:t xml:space="preserve">ОКОПФ </w:t>
            </w:r>
          </w:p>
          <w:p w:rsidR="007C0446" w:rsidRPr="00C70F60" w:rsidRDefault="007C0446" w:rsidP="001F4375">
            <w:pPr>
              <w:spacing w:line="276" w:lineRule="auto"/>
              <w:rPr>
                <w:sz w:val="28"/>
                <w:szCs w:val="28"/>
              </w:rPr>
            </w:pPr>
            <w:r w:rsidRPr="00C70F60">
              <w:rPr>
                <w:sz w:val="28"/>
                <w:szCs w:val="28"/>
              </w:rPr>
              <w:t xml:space="preserve">ОКОГУ </w:t>
            </w:r>
          </w:p>
          <w:p w:rsidR="007C0446" w:rsidRPr="00C70F60" w:rsidRDefault="007C0446" w:rsidP="001F4375">
            <w:pPr>
              <w:spacing w:line="276" w:lineRule="auto"/>
              <w:rPr>
                <w:sz w:val="28"/>
                <w:szCs w:val="28"/>
              </w:rPr>
            </w:pPr>
            <w:r w:rsidRPr="00C70F60">
              <w:rPr>
                <w:sz w:val="28"/>
                <w:szCs w:val="28"/>
              </w:rPr>
              <w:t xml:space="preserve">ОКФС </w:t>
            </w:r>
          </w:p>
          <w:p w:rsidR="007C0446" w:rsidRPr="00C70F60" w:rsidRDefault="007C0446" w:rsidP="001F4375">
            <w:pPr>
              <w:spacing w:line="276" w:lineRule="auto"/>
              <w:rPr>
                <w:sz w:val="28"/>
                <w:szCs w:val="28"/>
              </w:rPr>
            </w:pPr>
          </w:p>
          <w:p w:rsidR="007C0446" w:rsidRPr="00C70F60" w:rsidRDefault="007C0446" w:rsidP="001F4375">
            <w:pPr>
              <w:spacing w:line="276" w:lineRule="auto"/>
              <w:rPr>
                <w:sz w:val="28"/>
                <w:szCs w:val="28"/>
              </w:rPr>
            </w:pPr>
            <w:proofErr w:type="gramStart"/>
            <w:r w:rsidRPr="00C70F60">
              <w:rPr>
                <w:sz w:val="28"/>
                <w:szCs w:val="28"/>
              </w:rPr>
              <w:t>Р</w:t>
            </w:r>
            <w:proofErr w:type="gramEnd"/>
            <w:r w:rsidRPr="00C70F60">
              <w:rPr>
                <w:sz w:val="28"/>
                <w:szCs w:val="28"/>
              </w:rPr>
              <w:t>/с __________________________________</w:t>
            </w:r>
          </w:p>
          <w:p w:rsidR="007C0446" w:rsidRPr="00C70F60" w:rsidRDefault="007C0446" w:rsidP="001F4375">
            <w:pPr>
              <w:spacing w:line="276" w:lineRule="auto"/>
              <w:rPr>
                <w:sz w:val="28"/>
                <w:szCs w:val="28"/>
              </w:rPr>
            </w:pPr>
            <w:r w:rsidRPr="00C70F60">
              <w:rPr>
                <w:sz w:val="28"/>
                <w:szCs w:val="28"/>
              </w:rPr>
              <w:t xml:space="preserve">Банк ____________________________________ </w:t>
            </w:r>
          </w:p>
          <w:p w:rsidR="007C0446" w:rsidRPr="00C70F60" w:rsidRDefault="007C0446" w:rsidP="001F4375">
            <w:pPr>
              <w:spacing w:line="276" w:lineRule="auto"/>
              <w:rPr>
                <w:sz w:val="28"/>
                <w:szCs w:val="28"/>
              </w:rPr>
            </w:pPr>
            <w:r w:rsidRPr="00C70F60">
              <w:rPr>
                <w:sz w:val="28"/>
                <w:szCs w:val="28"/>
              </w:rPr>
              <w:t xml:space="preserve">БИК _________ </w:t>
            </w:r>
          </w:p>
          <w:p w:rsidR="007C0446" w:rsidRPr="00C70F60" w:rsidRDefault="007C0446" w:rsidP="001F4375">
            <w:pPr>
              <w:spacing w:line="276" w:lineRule="auto"/>
              <w:rPr>
                <w:sz w:val="28"/>
                <w:szCs w:val="28"/>
              </w:rPr>
            </w:pPr>
            <w:r w:rsidRPr="00C70F60">
              <w:rPr>
                <w:sz w:val="28"/>
                <w:szCs w:val="28"/>
              </w:rPr>
              <w:t xml:space="preserve">К/с _________________________________ </w:t>
            </w:r>
          </w:p>
          <w:p w:rsidR="007C0446" w:rsidRPr="00C70F60" w:rsidRDefault="007C0446" w:rsidP="001F4375">
            <w:pPr>
              <w:spacing w:line="276" w:lineRule="auto"/>
              <w:rPr>
                <w:sz w:val="28"/>
                <w:szCs w:val="28"/>
              </w:rPr>
            </w:pPr>
            <w:r w:rsidRPr="00C70F60">
              <w:rPr>
                <w:sz w:val="28"/>
                <w:szCs w:val="28"/>
              </w:rPr>
              <w:t>Тел</w:t>
            </w:r>
            <w:proofErr w:type="gramStart"/>
            <w:r w:rsidRPr="00C70F60">
              <w:rPr>
                <w:sz w:val="28"/>
                <w:szCs w:val="28"/>
              </w:rPr>
              <w:t>.: (___) ___-__-__</w:t>
            </w:r>
            <w:proofErr w:type="gramEnd"/>
          </w:p>
          <w:p w:rsidR="007C0446" w:rsidRPr="00C70F60" w:rsidRDefault="007C0446" w:rsidP="001F4375">
            <w:pPr>
              <w:spacing w:line="276" w:lineRule="auto"/>
              <w:rPr>
                <w:sz w:val="28"/>
                <w:szCs w:val="28"/>
              </w:rPr>
            </w:pPr>
            <w:r w:rsidRPr="00C70F60">
              <w:rPr>
                <w:sz w:val="28"/>
                <w:szCs w:val="28"/>
              </w:rPr>
              <w:t>Факс</w:t>
            </w:r>
            <w:proofErr w:type="gramStart"/>
            <w:r w:rsidRPr="00C70F60">
              <w:rPr>
                <w:sz w:val="28"/>
                <w:szCs w:val="28"/>
              </w:rPr>
              <w:t>: (___) ___-__-__</w:t>
            </w:r>
            <w:proofErr w:type="gramEnd"/>
          </w:p>
          <w:p w:rsidR="007C0446" w:rsidRPr="00C70F60" w:rsidRDefault="007C0446" w:rsidP="001F4375">
            <w:pPr>
              <w:spacing w:line="276" w:lineRule="auto"/>
              <w:rPr>
                <w:sz w:val="28"/>
                <w:szCs w:val="28"/>
              </w:rPr>
            </w:pPr>
            <w:r w:rsidRPr="00C70F60">
              <w:rPr>
                <w:sz w:val="28"/>
                <w:szCs w:val="28"/>
                <w:lang w:val="en-US"/>
              </w:rPr>
              <w:t>E</w:t>
            </w:r>
            <w:r w:rsidRPr="00C70F60">
              <w:rPr>
                <w:sz w:val="28"/>
                <w:szCs w:val="28"/>
              </w:rPr>
              <w:t>-</w:t>
            </w:r>
            <w:r w:rsidRPr="00C70F60">
              <w:rPr>
                <w:sz w:val="28"/>
                <w:szCs w:val="28"/>
                <w:lang w:val="en-US"/>
              </w:rPr>
              <w:t>mail</w:t>
            </w:r>
            <w:r w:rsidRPr="00C70F60">
              <w:rPr>
                <w:sz w:val="28"/>
                <w:szCs w:val="28"/>
              </w:rPr>
              <w:t>: __________________</w:t>
            </w:r>
          </w:p>
          <w:p w:rsidR="007C0446" w:rsidRPr="00C70F60" w:rsidRDefault="007C0446" w:rsidP="001F4375">
            <w:pPr>
              <w:spacing w:line="276" w:lineRule="auto"/>
              <w:rPr>
                <w:sz w:val="28"/>
                <w:szCs w:val="28"/>
              </w:rPr>
            </w:pPr>
          </w:p>
          <w:p w:rsidR="007C0446" w:rsidRPr="00C70F60" w:rsidRDefault="007C0446" w:rsidP="001F4375">
            <w:pPr>
              <w:spacing w:line="276" w:lineRule="auto"/>
              <w:rPr>
                <w:sz w:val="28"/>
                <w:szCs w:val="28"/>
              </w:rPr>
            </w:pPr>
          </w:p>
          <w:p w:rsidR="007C0446" w:rsidRPr="00C70F60" w:rsidRDefault="007C0446" w:rsidP="001F4375">
            <w:pPr>
              <w:spacing w:line="276" w:lineRule="auto"/>
              <w:rPr>
                <w:b/>
              </w:rPr>
            </w:pPr>
          </w:p>
        </w:tc>
      </w:tr>
      <w:tr w:rsidR="007C0446" w:rsidRPr="00C70F60" w:rsidTr="007C0446">
        <w:trPr>
          <w:trHeight w:val="361"/>
        </w:trPr>
        <w:tc>
          <w:tcPr>
            <w:tcW w:w="4988" w:type="dxa"/>
            <w:hideMark/>
          </w:tcPr>
          <w:p w:rsidR="007C0446" w:rsidRPr="00C70F60" w:rsidRDefault="007C0446" w:rsidP="001F4375">
            <w:pPr>
              <w:spacing w:line="360" w:lineRule="exact"/>
              <w:ind w:firstLine="851"/>
              <w:jc w:val="both"/>
              <w:rPr>
                <w:b/>
                <w:sz w:val="28"/>
                <w:szCs w:val="28"/>
              </w:rPr>
            </w:pPr>
            <w:r w:rsidRPr="00C70F60">
              <w:rPr>
                <w:b/>
                <w:sz w:val="28"/>
                <w:szCs w:val="28"/>
              </w:rPr>
              <w:lastRenderedPageBreak/>
              <w:t>От Заказчика</w:t>
            </w:r>
          </w:p>
        </w:tc>
        <w:tc>
          <w:tcPr>
            <w:tcW w:w="4793" w:type="dxa"/>
            <w:hideMark/>
          </w:tcPr>
          <w:p w:rsidR="007C0446" w:rsidRPr="00C70F60" w:rsidRDefault="007C0446" w:rsidP="001F4375">
            <w:pPr>
              <w:spacing w:line="360" w:lineRule="exact"/>
              <w:ind w:firstLine="851"/>
              <w:jc w:val="both"/>
              <w:rPr>
                <w:b/>
                <w:sz w:val="28"/>
                <w:szCs w:val="28"/>
              </w:rPr>
            </w:pPr>
            <w:r w:rsidRPr="00C70F60">
              <w:rPr>
                <w:b/>
                <w:sz w:val="28"/>
                <w:szCs w:val="28"/>
              </w:rPr>
              <w:t>От Исполнителя</w:t>
            </w:r>
          </w:p>
        </w:tc>
      </w:tr>
      <w:tr w:rsidR="007C0446" w:rsidRPr="00C70F60" w:rsidTr="007C0446">
        <w:trPr>
          <w:trHeight w:val="683"/>
        </w:trPr>
        <w:tc>
          <w:tcPr>
            <w:tcW w:w="4988" w:type="dxa"/>
          </w:tcPr>
          <w:p w:rsidR="007C0446" w:rsidRPr="00C70F60" w:rsidRDefault="007C0446" w:rsidP="001F4375">
            <w:pPr>
              <w:spacing w:line="360" w:lineRule="exact"/>
              <w:jc w:val="both"/>
              <w:rPr>
                <w:sz w:val="28"/>
                <w:szCs w:val="28"/>
              </w:rPr>
            </w:pPr>
            <w:r w:rsidRPr="00C70F60">
              <w:rPr>
                <w:sz w:val="28"/>
                <w:szCs w:val="28"/>
              </w:rPr>
              <w:t xml:space="preserve">Начальник Забайкальского филиала – начальник вагонного участка Чита </w:t>
            </w:r>
          </w:p>
          <w:p w:rsidR="007C0446" w:rsidRPr="00C70F60" w:rsidRDefault="007C0446" w:rsidP="001F4375">
            <w:pPr>
              <w:spacing w:line="360" w:lineRule="exact"/>
              <w:jc w:val="both"/>
              <w:rPr>
                <w:sz w:val="28"/>
                <w:szCs w:val="28"/>
              </w:rPr>
            </w:pPr>
            <w:r w:rsidRPr="00C70F60">
              <w:rPr>
                <w:sz w:val="28"/>
                <w:szCs w:val="28"/>
              </w:rPr>
              <w:t xml:space="preserve"> АО «ФПК» </w:t>
            </w:r>
          </w:p>
          <w:p w:rsidR="007C0446" w:rsidRPr="00C70F60" w:rsidRDefault="007C0446" w:rsidP="001F4375">
            <w:pPr>
              <w:spacing w:line="360" w:lineRule="exact"/>
              <w:jc w:val="both"/>
              <w:rPr>
                <w:sz w:val="28"/>
                <w:szCs w:val="28"/>
              </w:rPr>
            </w:pPr>
          </w:p>
          <w:p w:rsidR="007C0446" w:rsidRPr="00C70F60" w:rsidRDefault="007C0446" w:rsidP="001F4375">
            <w:pPr>
              <w:spacing w:line="360" w:lineRule="exact"/>
              <w:jc w:val="both"/>
              <w:rPr>
                <w:sz w:val="28"/>
                <w:szCs w:val="28"/>
              </w:rPr>
            </w:pPr>
            <w:r w:rsidRPr="00C70F60">
              <w:rPr>
                <w:sz w:val="28"/>
                <w:szCs w:val="28"/>
              </w:rPr>
              <w:t>_______________________</w:t>
            </w:r>
            <w:proofErr w:type="spellStart"/>
            <w:r w:rsidRPr="00C70F60">
              <w:rPr>
                <w:sz w:val="28"/>
                <w:szCs w:val="28"/>
              </w:rPr>
              <w:t>А.В.Федотов</w:t>
            </w:r>
            <w:proofErr w:type="spellEnd"/>
          </w:p>
          <w:p w:rsidR="007C0446" w:rsidRPr="00C70F60" w:rsidRDefault="007C0446" w:rsidP="001F4375">
            <w:pPr>
              <w:spacing w:line="360" w:lineRule="exact"/>
              <w:jc w:val="both"/>
              <w:rPr>
                <w:sz w:val="28"/>
                <w:szCs w:val="28"/>
              </w:rPr>
            </w:pPr>
            <w:proofErr w:type="spellStart"/>
            <w:r w:rsidRPr="00C70F60">
              <w:rPr>
                <w:sz w:val="28"/>
                <w:szCs w:val="28"/>
              </w:rPr>
              <w:t>м.п</w:t>
            </w:r>
            <w:proofErr w:type="spellEnd"/>
            <w:r w:rsidRPr="00C70F60">
              <w:rPr>
                <w:sz w:val="28"/>
                <w:szCs w:val="28"/>
              </w:rPr>
              <w:t>.</w:t>
            </w:r>
          </w:p>
        </w:tc>
        <w:tc>
          <w:tcPr>
            <w:tcW w:w="4793" w:type="dxa"/>
          </w:tcPr>
          <w:p w:rsidR="007C0446" w:rsidRPr="00C70F60" w:rsidRDefault="007C0446" w:rsidP="001F4375">
            <w:pPr>
              <w:spacing w:line="360" w:lineRule="exact"/>
              <w:ind w:firstLine="851"/>
              <w:jc w:val="both"/>
              <w:rPr>
                <w:sz w:val="28"/>
                <w:szCs w:val="28"/>
              </w:rPr>
            </w:pPr>
          </w:p>
          <w:p w:rsidR="007C0446" w:rsidRPr="00C70F60" w:rsidRDefault="007C0446" w:rsidP="001F4375">
            <w:pPr>
              <w:spacing w:line="360" w:lineRule="exact"/>
              <w:ind w:firstLine="851"/>
              <w:jc w:val="both"/>
              <w:rPr>
                <w:sz w:val="28"/>
                <w:szCs w:val="28"/>
              </w:rPr>
            </w:pPr>
          </w:p>
          <w:p w:rsidR="007C0446" w:rsidRPr="00C70F60" w:rsidRDefault="007C0446" w:rsidP="001F4375">
            <w:pPr>
              <w:spacing w:line="360" w:lineRule="exact"/>
              <w:ind w:firstLine="851"/>
              <w:jc w:val="both"/>
              <w:rPr>
                <w:sz w:val="28"/>
                <w:szCs w:val="28"/>
              </w:rPr>
            </w:pPr>
          </w:p>
          <w:p w:rsidR="007C0446" w:rsidRPr="00C70F60" w:rsidRDefault="007C0446" w:rsidP="001F4375">
            <w:pPr>
              <w:spacing w:line="360" w:lineRule="exact"/>
              <w:ind w:firstLine="851"/>
              <w:jc w:val="both"/>
              <w:rPr>
                <w:sz w:val="28"/>
                <w:szCs w:val="28"/>
              </w:rPr>
            </w:pPr>
          </w:p>
          <w:p w:rsidR="007C0446" w:rsidRPr="00C70F60" w:rsidRDefault="007C0446" w:rsidP="001F4375">
            <w:pPr>
              <w:spacing w:line="360" w:lineRule="exact"/>
              <w:ind w:firstLine="433"/>
              <w:jc w:val="both"/>
              <w:rPr>
                <w:sz w:val="28"/>
                <w:szCs w:val="28"/>
              </w:rPr>
            </w:pPr>
            <w:r w:rsidRPr="00C70F60">
              <w:rPr>
                <w:sz w:val="28"/>
                <w:szCs w:val="28"/>
              </w:rPr>
              <w:t>_______________/_____________/</w:t>
            </w:r>
          </w:p>
          <w:p w:rsidR="007C0446" w:rsidRPr="00C70F60" w:rsidRDefault="007C0446" w:rsidP="001F4375">
            <w:pPr>
              <w:spacing w:line="360" w:lineRule="exact"/>
              <w:ind w:firstLine="291"/>
              <w:jc w:val="both"/>
              <w:rPr>
                <w:sz w:val="28"/>
                <w:szCs w:val="28"/>
              </w:rPr>
            </w:pPr>
            <w:proofErr w:type="spellStart"/>
            <w:r w:rsidRPr="00C70F60">
              <w:rPr>
                <w:sz w:val="28"/>
                <w:szCs w:val="28"/>
              </w:rPr>
              <w:t>м.п</w:t>
            </w:r>
            <w:proofErr w:type="spellEnd"/>
            <w:r w:rsidRPr="00C70F60">
              <w:rPr>
                <w:sz w:val="28"/>
                <w:szCs w:val="28"/>
              </w:rPr>
              <w:t>.</w:t>
            </w:r>
          </w:p>
        </w:tc>
      </w:tr>
    </w:tbl>
    <w:p w:rsidR="00532CB2" w:rsidRPr="00532CB2" w:rsidRDefault="00532CB2" w:rsidP="00532CB2">
      <w:pPr>
        <w:ind w:firstLine="709"/>
        <w:jc w:val="right"/>
        <w:rPr>
          <w:b/>
        </w:rPr>
      </w:pPr>
      <w:r w:rsidRPr="00532CB2">
        <w:rPr>
          <w:b/>
        </w:rPr>
        <w:br w:type="page"/>
      </w:r>
    </w:p>
    <w:p w:rsidR="007C0446" w:rsidRDefault="007C0446" w:rsidP="00532CB2">
      <w:pPr>
        <w:spacing w:line="360" w:lineRule="exact"/>
        <w:ind w:firstLine="6096"/>
        <w:jc w:val="both"/>
        <w:rPr>
          <w:sz w:val="28"/>
          <w:szCs w:val="28"/>
        </w:rPr>
        <w:sectPr w:rsidR="007C0446" w:rsidSect="007625D5">
          <w:pgSz w:w="11906" w:h="16838"/>
          <w:pgMar w:top="1134" w:right="850" w:bottom="1134" w:left="1701" w:header="708" w:footer="708" w:gutter="0"/>
          <w:cols w:space="708"/>
          <w:docGrid w:linePitch="360"/>
        </w:sectPr>
      </w:pPr>
    </w:p>
    <w:p w:rsidR="00532CB2" w:rsidRPr="00532CB2" w:rsidRDefault="00532CB2" w:rsidP="00A86D80">
      <w:pPr>
        <w:spacing w:line="360" w:lineRule="exact"/>
        <w:ind w:firstLine="10065"/>
        <w:jc w:val="both"/>
        <w:rPr>
          <w:sz w:val="28"/>
          <w:szCs w:val="28"/>
        </w:rPr>
      </w:pPr>
      <w:r w:rsidRPr="00532CB2">
        <w:rPr>
          <w:sz w:val="28"/>
          <w:szCs w:val="28"/>
        </w:rPr>
        <w:lastRenderedPageBreak/>
        <w:t>Приложение № 1</w:t>
      </w:r>
    </w:p>
    <w:p w:rsidR="00532CB2" w:rsidRPr="00532CB2" w:rsidRDefault="00532CB2" w:rsidP="00A86D80">
      <w:pPr>
        <w:spacing w:line="360" w:lineRule="exact"/>
        <w:ind w:firstLine="10065"/>
        <w:jc w:val="both"/>
        <w:rPr>
          <w:sz w:val="28"/>
          <w:szCs w:val="28"/>
        </w:rPr>
      </w:pPr>
      <w:r w:rsidRPr="00532CB2">
        <w:rPr>
          <w:sz w:val="28"/>
          <w:szCs w:val="28"/>
        </w:rPr>
        <w:t>к Договору</w:t>
      </w:r>
    </w:p>
    <w:p w:rsidR="00532CB2" w:rsidRPr="00532CB2" w:rsidRDefault="00532CB2" w:rsidP="00A86D80">
      <w:pPr>
        <w:spacing w:line="360" w:lineRule="exact"/>
        <w:ind w:firstLine="10065"/>
        <w:rPr>
          <w:sz w:val="28"/>
          <w:szCs w:val="28"/>
        </w:rPr>
      </w:pPr>
      <w:r w:rsidRPr="00532CB2">
        <w:rPr>
          <w:sz w:val="28"/>
          <w:szCs w:val="28"/>
        </w:rPr>
        <w:t>от «___» _________ 201_г.</w:t>
      </w:r>
    </w:p>
    <w:p w:rsidR="00532CB2" w:rsidRPr="00532CB2" w:rsidRDefault="00532CB2" w:rsidP="00A86D80">
      <w:pPr>
        <w:spacing w:line="360" w:lineRule="exact"/>
        <w:ind w:firstLine="10065"/>
        <w:rPr>
          <w:sz w:val="28"/>
          <w:szCs w:val="28"/>
        </w:rPr>
      </w:pPr>
      <w:r w:rsidRPr="00532CB2">
        <w:rPr>
          <w:sz w:val="28"/>
          <w:szCs w:val="28"/>
        </w:rPr>
        <w:t>№ ______________</w:t>
      </w:r>
    </w:p>
    <w:p w:rsidR="00532CB2" w:rsidRPr="00532CB2" w:rsidRDefault="00532CB2" w:rsidP="00A86D80">
      <w:pPr>
        <w:spacing w:line="360" w:lineRule="exact"/>
        <w:ind w:firstLine="10065"/>
        <w:rPr>
          <w:sz w:val="28"/>
          <w:szCs w:val="28"/>
        </w:rPr>
      </w:pPr>
    </w:p>
    <w:p w:rsidR="00532CB2" w:rsidRPr="00532CB2" w:rsidRDefault="00532CB2" w:rsidP="00532CB2">
      <w:pPr>
        <w:spacing w:line="360" w:lineRule="exact"/>
      </w:pPr>
    </w:p>
    <w:p w:rsidR="00532CB2" w:rsidRPr="00532CB2" w:rsidRDefault="00532CB2" w:rsidP="00532CB2">
      <w:pPr>
        <w:spacing w:line="360" w:lineRule="exact"/>
        <w:jc w:val="center"/>
        <w:rPr>
          <w:b/>
          <w:snapToGrid w:val="0"/>
          <w:sz w:val="28"/>
          <w:szCs w:val="28"/>
        </w:rPr>
      </w:pPr>
      <w:r w:rsidRPr="00532CB2">
        <w:rPr>
          <w:b/>
          <w:snapToGrid w:val="0"/>
          <w:sz w:val="28"/>
          <w:szCs w:val="28"/>
        </w:rPr>
        <w:t>Спецификация</w:t>
      </w:r>
    </w:p>
    <w:p w:rsidR="00532CB2" w:rsidRPr="00532CB2" w:rsidRDefault="00532CB2" w:rsidP="00532CB2">
      <w:pPr>
        <w:spacing w:line="360" w:lineRule="exact"/>
        <w:rPr>
          <w:b/>
          <w:snapToGrid w:val="0"/>
          <w:sz w:val="28"/>
          <w:szCs w:val="28"/>
        </w:rPr>
      </w:pPr>
    </w:p>
    <w:tbl>
      <w:tblPr>
        <w:tblW w:w="14945" w:type="dxa"/>
        <w:tblInd w:w="382" w:type="dxa"/>
        <w:tblLayout w:type="fixed"/>
        <w:tblCellMar>
          <w:left w:w="70" w:type="dxa"/>
          <w:right w:w="70" w:type="dxa"/>
        </w:tblCellMar>
        <w:tblLook w:val="0000" w:firstRow="0" w:lastRow="0" w:firstColumn="0" w:lastColumn="0" w:noHBand="0" w:noVBand="0"/>
      </w:tblPr>
      <w:tblGrid>
        <w:gridCol w:w="729"/>
        <w:gridCol w:w="2119"/>
        <w:gridCol w:w="1457"/>
        <w:gridCol w:w="1170"/>
        <w:gridCol w:w="1093"/>
        <w:gridCol w:w="915"/>
        <w:gridCol w:w="765"/>
        <w:gridCol w:w="957"/>
        <w:gridCol w:w="1531"/>
        <w:gridCol w:w="1531"/>
        <w:gridCol w:w="1147"/>
        <w:gridCol w:w="1531"/>
      </w:tblGrid>
      <w:tr w:rsidR="00532CB2" w:rsidRPr="00532CB2" w:rsidTr="00A86D80">
        <w:trPr>
          <w:trHeight w:val="745"/>
        </w:trPr>
        <w:tc>
          <w:tcPr>
            <w:tcW w:w="729"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auto"/>
              <w:jc w:val="center"/>
              <w:rPr>
                <w:sz w:val="18"/>
                <w:szCs w:val="18"/>
              </w:rPr>
            </w:pPr>
            <w:r w:rsidRPr="00532CB2">
              <w:rPr>
                <w:sz w:val="18"/>
                <w:szCs w:val="18"/>
              </w:rPr>
              <w:t>№</w:t>
            </w:r>
            <w:r w:rsidRPr="00532CB2">
              <w:rPr>
                <w:sz w:val="18"/>
                <w:szCs w:val="18"/>
              </w:rPr>
              <w:br/>
            </w:r>
            <w:proofErr w:type="gramStart"/>
            <w:r w:rsidRPr="00532CB2">
              <w:rPr>
                <w:sz w:val="18"/>
                <w:szCs w:val="18"/>
              </w:rPr>
              <w:t>п</w:t>
            </w:r>
            <w:proofErr w:type="gramEnd"/>
            <w:r w:rsidRPr="00532CB2">
              <w:rPr>
                <w:sz w:val="18"/>
                <w:szCs w:val="18"/>
              </w:rPr>
              <w:t>/п</w:t>
            </w:r>
          </w:p>
        </w:tc>
        <w:tc>
          <w:tcPr>
            <w:tcW w:w="2119"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auto"/>
              <w:jc w:val="center"/>
              <w:rPr>
                <w:sz w:val="18"/>
                <w:szCs w:val="18"/>
              </w:rPr>
            </w:pPr>
            <w:r w:rsidRPr="00532CB2">
              <w:rPr>
                <w:sz w:val="18"/>
                <w:szCs w:val="18"/>
              </w:rPr>
              <w:t>Наименование</w:t>
            </w:r>
            <w:r w:rsidRPr="00532CB2">
              <w:rPr>
                <w:sz w:val="18"/>
                <w:szCs w:val="18"/>
              </w:rPr>
              <w:br/>
              <w:t>Товара</w:t>
            </w:r>
          </w:p>
        </w:tc>
        <w:tc>
          <w:tcPr>
            <w:tcW w:w="1457" w:type="dxa"/>
            <w:tcBorders>
              <w:top w:val="single" w:sz="6" w:space="0" w:color="auto"/>
              <w:left w:val="single" w:sz="6" w:space="0" w:color="auto"/>
              <w:bottom w:val="single" w:sz="6" w:space="0" w:color="auto"/>
              <w:right w:val="single" w:sz="6" w:space="0" w:color="auto"/>
            </w:tcBorders>
          </w:tcPr>
          <w:p w:rsidR="00532CB2" w:rsidRPr="00532CB2" w:rsidDel="009475C6" w:rsidRDefault="00532CB2" w:rsidP="00532CB2">
            <w:pPr>
              <w:autoSpaceDE w:val="0"/>
              <w:autoSpaceDN w:val="0"/>
              <w:adjustRightInd w:val="0"/>
              <w:spacing w:line="360" w:lineRule="auto"/>
              <w:jc w:val="center"/>
              <w:rPr>
                <w:sz w:val="18"/>
                <w:szCs w:val="18"/>
              </w:rPr>
            </w:pPr>
            <w:r w:rsidRPr="00532CB2">
              <w:rPr>
                <w:sz w:val="18"/>
                <w:szCs w:val="18"/>
              </w:rPr>
              <w:t>Код ОКОФ/ Код СКМТР</w:t>
            </w:r>
          </w:p>
          <w:p w:rsidR="00532CB2" w:rsidRPr="00532CB2" w:rsidRDefault="00532CB2" w:rsidP="00532CB2">
            <w:pPr>
              <w:autoSpaceDE w:val="0"/>
              <w:autoSpaceDN w:val="0"/>
              <w:adjustRightInd w:val="0"/>
              <w:spacing w:line="360" w:lineRule="auto"/>
              <w:jc w:val="center"/>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auto"/>
              <w:jc w:val="center"/>
              <w:rPr>
                <w:sz w:val="18"/>
                <w:szCs w:val="18"/>
              </w:rPr>
            </w:pPr>
            <w:r w:rsidRPr="00532CB2">
              <w:rPr>
                <w:sz w:val="18"/>
                <w:szCs w:val="18"/>
              </w:rPr>
              <w:t xml:space="preserve">Марка, </w:t>
            </w:r>
            <w:r w:rsidRPr="00532CB2">
              <w:rPr>
                <w:sz w:val="18"/>
                <w:szCs w:val="18"/>
              </w:rPr>
              <w:br/>
              <w:t>чертеж</w:t>
            </w:r>
          </w:p>
        </w:tc>
        <w:tc>
          <w:tcPr>
            <w:tcW w:w="1093"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auto"/>
              <w:jc w:val="center"/>
              <w:rPr>
                <w:sz w:val="18"/>
                <w:szCs w:val="18"/>
              </w:rPr>
            </w:pPr>
            <w:r w:rsidRPr="00532CB2">
              <w:rPr>
                <w:sz w:val="18"/>
                <w:szCs w:val="18"/>
              </w:rPr>
              <w:t>ГОСТ,</w:t>
            </w:r>
            <w:r w:rsidRPr="00532CB2">
              <w:rPr>
                <w:sz w:val="18"/>
                <w:szCs w:val="18"/>
              </w:rPr>
              <w:br/>
              <w:t xml:space="preserve">ОСТ, </w:t>
            </w:r>
            <w:r w:rsidRPr="00532CB2">
              <w:rPr>
                <w:sz w:val="18"/>
                <w:szCs w:val="18"/>
              </w:rPr>
              <w:br/>
              <w:t xml:space="preserve">ТУ,  </w:t>
            </w:r>
            <w:r w:rsidRPr="00532CB2">
              <w:rPr>
                <w:sz w:val="18"/>
                <w:szCs w:val="18"/>
              </w:rPr>
              <w:br/>
              <w:t>ТО</w:t>
            </w:r>
          </w:p>
        </w:tc>
        <w:tc>
          <w:tcPr>
            <w:tcW w:w="915"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auto"/>
              <w:jc w:val="center"/>
              <w:rPr>
                <w:sz w:val="18"/>
                <w:szCs w:val="18"/>
              </w:rPr>
            </w:pPr>
            <w:r w:rsidRPr="00532CB2">
              <w:rPr>
                <w:sz w:val="18"/>
                <w:szCs w:val="18"/>
              </w:rPr>
              <w:t xml:space="preserve">Сорт, </w:t>
            </w:r>
            <w:r w:rsidRPr="00532CB2">
              <w:rPr>
                <w:sz w:val="18"/>
                <w:szCs w:val="18"/>
              </w:rPr>
              <w:br/>
              <w:t>размер</w:t>
            </w:r>
          </w:p>
        </w:tc>
        <w:tc>
          <w:tcPr>
            <w:tcW w:w="765"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auto"/>
              <w:jc w:val="center"/>
              <w:rPr>
                <w:sz w:val="18"/>
                <w:szCs w:val="18"/>
              </w:rPr>
            </w:pPr>
            <w:r w:rsidRPr="00532CB2">
              <w:rPr>
                <w:sz w:val="18"/>
                <w:szCs w:val="18"/>
              </w:rPr>
              <w:t>Единица</w:t>
            </w:r>
            <w:r w:rsidRPr="00532CB2">
              <w:rPr>
                <w:sz w:val="18"/>
                <w:szCs w:val="18"/>
              </w:rPr>
              <w:br/>
              <w:t>измерения</w:t>
            </w:r>
          </w:p>
        </w:tc>
        <w:tc>
          <w:tcPr>
            <w:tcW w:w="957"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auto"/>
              <w:jc w:val="center"/>
              <w:rPr>
                <w:sz w:val="18"/>
                <w:szCs w:val="18"/>
              </w:rPr>
            </w:pPr>
            <w:r w:rsidRPr="00532CB2">
              <w:rPr>
                <w:sz w:val="18"/>
                <w:szCs w:val="18"/>
              </w:rPr>
              <w:t>Количество</w:t>
            </w:r>
          </w:p>
        </w:tc>
        <w:tc>
          <w:tcPr>
            <w:tcW w:w="1531"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auto"/>
              <w:jc w:val="center"/>
              <w:rPr>
                <w:sz w:val="18"/>
                <w:szCs w:val="18"/>
              </w:rPr>
            </w:pPr>
            <w:r w:rsidRPr="00532CB2">
              <w:rPr>
                <w:sz w:val="18"/>
                <w:szCs w:val="18"/>
              </w:rPr>
              <w:t>Цена за</w:t>
            </w:r>
            <w:r w:rsidRPr="00532CB2">
              <w:rPr>
                <w:sz w:val="18"/>
                <w:szCs w:val="18"/>
              </w:rPr>
              <w:br/>
              <w:t>единицу</w:t>
            </w:r>
            <w:r w:rsidRPr="00532CB2">
              <w:rPr>
                <w:sz w:val="18"/>
                <w:szCs w:val="18"/>
              </w:rPr>
              <w:br/>
              <w:t>Товара,</w:t>
            </w:r>
            <w:r w:rsidRPr="00532CB2">
              <w:rPr>
                <w:sz w:val="18"/>
                <w:szCs w:val="18"/>
              </w:rPr>
              <w:br/>
              <w:t>без НДС</w:t>
            </w:r>
            <w:r w:rsidRPr="00532CB2">
              <w:rPr>
                <w:sz w:val="18"/>
                <w:szCs w:val="18"/>
              </w:rPr>
              <w:br/>
              <w:t>(руб.)</w:t>
            </w:r>
          </w:p>
        </w:tc>
        <w:tc>
          <w:tcPr>
            <w:tcW w:w="1531"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auto"/>
              <w:jc w:val="center"/>
              <w:rPr>
                <w:sz w:val="18"/>
                <w:szCs w:val="18"/>
              </w:rPr>
            </w:pPr>
            <w:r w:rsidRPr="00532CB2">
              <w:rPr>
                <w:sz w:val="18"/>
                <w:szCs w:val="18"/>
              </w:rPr>
              <w:t>Стоимость</w:t>
            </w:r>
            <w:r w:rsidRPr="00532CB2">
              <w:rPr>
                <w:sz w:val="18"/>
                <w:szCs w:val="18"/>
              </w:rPr>
              <w:br/>
              <w:t xml:space="preserve">Товара,  </w:t>
            </w:r>
            <w:r w:rsidRPr="00532CB2">
              <w:rPr>
                <w:sz w:val="18"/>
                <w:szCs w:val="18"/>
              </w:rPr>
              <w:br/>
              <w:t>без НДС  (руб.)</w:t>
            </w:r>
          </w:p>
        </w:tc>
        <w:tc>
          <w:tcPr>
            <w:tcW w:w="1147"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auto"/>
              <w:jc w:val="center"/>
              <w:rPr>
                <w:sz w:val="18"/>
                <w:szCs w:val="18"/>
              </w:rPr>
            </w:pPr>
            <w:r w:rsidRPr="00532CB2">
              <w:rPr>
                <w:sz w:val="18"/>
                <w:szCs w:val="18"/>
              </w:rPr>
              <w:t xml:space="preserve">Сумма </w:t>
            </w:r>
            <w:r w:rsidRPr="00532CB2">
              <w:rPr>
                <w:sz w:val="18"/>
                <w:szCs w:val="18"/>
              </w:rPr>
              <w:br/>
              <w:t xml:space="preserve">НДС   </w:t>
            </w:r>
            <w:r w:rsidRPr="00532CB2">
              <w:rPr>
                <w:sz w:val="18"/>
                <w:szCs w:val="18"/>
              </w:rPr>
              <w:br/>
              <w:t>(руб.)</w:t>
            </w:r>
          </w:p>
        </w:tc>
        <w:tc>
          <w:tcPr>
            <w:tcW w:w="1531"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auto"/>
              <w:jc w:val="center"/>
              <w:rPr>
                <w:sz w:val="18"/>
                <w:szCs w:val="18"/>
              </w:rPr>
            </w:pPr>
            <w:r w:rsidRPr="00532CB2">
              <w:rPr>
                <w:sz w:val="18"/>
                <w:szCs w:val="18"/>
              </w:rPr>
              <w:t>Стоимость</w:t>
            </w:r>
            <w:r w:rsidRPr="00532CB2">
              <w:rPr>
                <w:sz w:val="18"/>
                <w:szCs w:val="18"/>
              </w:rPr>
              <w:br/>
              <w:t xml:space="preserve">Товара   </w:t>
            </w:r>
            <w:r w:rsidRPr="00532CB2">
              <w:rPr>
                <w:sz w:val="18"/>
                <w:szCs w:val="18"/>
              </w:rPr>
              <w:br/>
              <w:t xml:space="preserve">всего с  </w:t>
            </w:r>
            <w:r w:rsidRPr="00532CB2">
              <w:rPr>
                <w:sz w:val="18"/>
                <w:szCs w:val="18"/>
              </w:rPr>
              <w:br/>
              <w:t xml:space="preserve">НДС      </w:t>
            </w:r>
            <w:r w:rsidRPr="00532CB2">
              <w:rPr>
                <w:sz w:val="18"/>
                <w:szCs w:val="18"/>
              </w:rPr>
              <w:br/>
              <w:t>(руб.)</w:t>
            </w:r>
          </w:p>
        </w:tc>
      </w:tr>
      <w:tr w:rsidR="00532CB2" w:rsidRPr="00532CB2" w:rsidTr="00A86D80">
        <w:trPr>
          <w:trHeight w:val="124"/>
        </w:trPr>
        <w:tc>
          <w:tcPr>
            <w:tcW w:w="729"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r w:rsidRPr="00532CB2">
              <w:rPr>
                <w:sz w:val="18"/>
                <w:szCs w:val="18"/>
              </w:rPr>
              <w:t>1</w:t>
            </w:r>
          </w:p>
        </w:tc>
        <w:tc>
          <w:tcPr>
            <w:tcW w:w="2119"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1457"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1093"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915"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765"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957"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1531"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1531"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1147"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1531"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r>
      <w:tr w:rsidR="00532CB2" w:rsidRPr="00532CB2" w:rsidTr="00A86D80">
        <w:trPr>
          <w:trHeight w:val="249"/>
        </w:trPr>
        <w:tc>
          <w:tcPr>
            <w:tcW w:w="729"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2119"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r w:rsidRPr="00532CB2">
              <w:rPr>
                <w:sz w:val="18"/>
                <w:szCs w:val="18"/>
              </w:rPr>
              <w:t>Итого:</w:t>
            </w:r>
          </w:p>
        </w:tc>
        <w:tc>
          <w:tcPr>
            <w:tcW w:w="1457"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1093"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915"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765"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957"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1531"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1531"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1147"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c>
          <w:tcPr>
            <w:tcW w:w="1531" w:type="dxa"/>
            <w:tcBorders>
              <w:top w:val="single" w:sz="6" w:space="0" w:color="auto"/>
              <w:left w:val="single" w:sz="6" w:space="0" w:color="auto"/>
              <w:bottom w:val="single" w:sz="6" w:space="0" w:color="auto"/>
              <w:right w:val="single" w:sz="6" w:space="0" w:color="auto"/>
            </w:tcBorders>
          </w:tcPr>
          <w:p w:rsidR="00532CB2" w:rsidRPr="00532CB2" w:rsidRDefault="00532CB2" w:rsidP="00532CB2">
            <w:pPr>
              <w:autoSpaceDE w:val="0"/>
              <w:autoSpaceDN w:val="0"/>
              <w:adjustRightInd w:val="0"/>
              <w:spacing w:line="360" w:lineRule="exact"/>
              <w:jc w:val="center"/>
              <w:rPr>
                <w:sz w:val="18"/>
                <w:szCs w:val="18"/>
              </w:rPr>
            </w:pPr>
          </w:p>
        </w:tc>
      </w:tr>
    </w:tbl>
    <w:p w:rsidR="00532CB2" w:rsidRPr="00532CB2" w:rsidRDefault="00532CB2" w:rsidP="00532CB2">
      <w:pPr>
        <w:spacing w:line="360" w:lineRule="exact"/>
        <w:jc w:val="both"/>
        <w:rPr>
          <w:snapToGrid w:val="0"/>
          <w:sz w:val="28"/>
          <w:szCs w:val="28"/>
        </w:rPr>
      </w:pPr>
    </w:p>
    <w:p w:rsidR="00532CB2" w:rsidRPr="00532CB2" w:rsidRDefault="00532CB2" w:rsidP="00532CB2">
      <w:pPr>
        <w:spacing w:line="360" w:lineRule="exact"/>
        <w:jc w:val="both"/>
        <w:rPr>
          <w:snapToGrid w:val="0"/>
          <w:sz w:val="28"/>
          <w:szCs w:val="28"/>
        </w:rPr>
      </w:pPr>
    </w:p>
    <w:tbl>
      <w:tblPr>
        <w:tblW w:w="14634" w:type="dxa"/>
        <w:tblInd w:w="547" w:type="dxa"/>
        <w:tblLayout w:type="fixed"/>
        <w:tblLook w:val="01E0" w:firstRow="1" w:lastRow="1" w:firstColumn="1" w:lastColumn="1" w:noHBand="0" w:noVBand="0"/>
      </w:tblPr>
      <w:tblGrid>
        <w:gridCol w:w="7463"/>
        <w:gridCol w:w="7171"/>
      </w:tblGrid>
      <w:tr w:rsidR="007C0446" w:rsidRPr="00C70F60" w:rsidTr="00A86D80">
        <w:trPr>
          <w:trHeight w:val="337"/>
        </w:trPr>
        <w:tc>
          <w:tcPr>
            <w:tcW w:w="7463" w:type="dxa"/>
            <w:hideMark/>
          </w:tcPr>
          <w:p w:rsidR="007C0446" w:rsidRPr="00C70F60" w:rsidRDefault="007C0446" w:rsidP="001F4375">
            <w:pPr>
              <w:spacing w:line="360" w:lineRule="exact"/>
              <w:ind w:firstLine="851"/>
              <w:jc w:val="both"/>
              <w:rPr>
                <w:b/>
                <w:sz w:val="28"/>
                <w:szCs w:val="28"/>
              </w:rPr>
            </w:pPr>
            <w:r w:rsidRPr="00C70F60">
              <w:rPr>
                <w:b/>
                <w:sz w:val="28"/>
                <w:szCs w:val="28"/>
              </w:rPr>
              <w:t>От Заказчика</w:t>
            </w:r>
            <w:r w:rsidR="00A8348F">
              <w:rPr>
                <w:b/>
                <w:sz w:val="28"/>
                <w:szCs w:val="28"/>
              </w:rPr>
              <w:t>:</w:t>
            </w:r>
          </w:p>
        </w:tc>
        <w:tc>
          <w:tcPr>
            <w:tcW w:w="7171" w:type="dxa"/>
            <w:hideMark/>
          </w:tcPr>
          <w:p w:rsidR="007C0446" w:rsidRPr="00C70F60" w:rsidRDefault="007C0446" w:rsidP="001F4375">
            <w:pPr>
              <w:spacing w:line="360" w:lineRule="exact"/>
              <w:ind w:firstLine="851"/>
              <w:jc w:val="both"/>
              <w:rPr>
                <w:b/>
                <w:sz w:val="28"/>
                <w:szCs w:val="28"/>
              </w:rPr>
            </w:pPr>
            <w:r w:rsidRPr="00C70F60">
              <w:rPr>
                <w:b/>
                <w:sz w:val="28"/>
                <w:szCs w:val="28"/>
              </w:rPr>
              <w:t>От Исполнителя</w:t>
            </w:r>
            <w:r w:rsidR="00A8348F">
              <w:rPr>
                <w:b/>
                <w:sz w:val="28"/>
                <w:szCs w:val="28"/>
              </w:rPr>
              <w:t>:</w:t>
            </w:r>
          </w:p>
        </w:tc>
      </w:tr>
      <w:tr w:rsidR="007C0446" w:rsidRPr="00C70F60" w:rsidTr="00A86D80">
        <w:trPr>
          <w:trHeight w:val="638"/>
        </w:trPr>
        <w:tc>
          <w:tcPr>
            <w:tcW w:w="7463" w:type="dxa"/>
          </w:tcPr>
          <w:p w:rsidR="007C0446" w:rsidRPr="00C70F60" w:rsidRDefault="007C0446" w:rsidP="001F4375">
            <w:pPr>
              <w:spacing w:line="360" w:lineRule="exact"/>
              <w:jc w:val="both"/>
              <w:rPr>
                <w:sz w:val="28"/>
                <w:szCs w:val="28"/>
              </w:rPr>
            </w:pPr>
            <w:r w:rsidRPr="00C70F60">
              <w:rPr>
                <w:sz w:val="28"/>
                <w:szCs w:val="28"/>
              </w:rPr>
              <w:t xml:space="preserve">Начальник Забайкальского филиала – начальник вагонного участка Чита </w:t>
            </w:r>
          </w:p>
          <w:p w:rsidR="007C0446" w:rsidRPr="00C70F60" w:rsidRDefault="007C0446" w:rsidP="001F4375">
            <w:pPr>
              <w:spacing w:line="360" w:lineRule="exact"/>
              <w:jc w:val="both"/>
              <w:rPr>
                <w:sz w:val="28"/>
                <w:szCs w:val="28"/>
              </w:rPr>
            </w:pPr>
            <w:r w:rsidRPr="00C70F60">
              <w:rPr>
                <w:sz w:val="28"/>
                <w:szCs w:val="28"/>
              </w:rPr>
              <w:t xml:space="preserve"> АО «ФПК» </w:t>
            </w:r>
          </w:p>
          <w:p w:rsidR="007C0446" w:rsidRPr="00C70F60" w:rsidRDefault="007C0446" w:rsidP="001F4375">
            <w:pPr>
              <w:spacing w:line="360" w:lineRule="exact"/>
              <w:jc w:val="both"/>
              <w:rPr>
                <w:sz w:val="28"/>
                <w:szCs w:val="28"/>
              </w:rPr>
            </w:pPr>
          </w:p>
          <w:p w:rsidR="007C0446" w:rsidRPr="00C70F60" w:rsidRDefault="007C0446" w:rsidP="001F4375">
            <w:pPr>
              <w:spacing w:line="360" w:lineRule="exact"/>
              <w:jc w:val="both"/>
              <w:rPr>
                <w:sz w:val="28"/>
                <w:szCs w:val="28"/>
              </w:rPr>
            </w:pPr>
            <w:r w:rsidRPr="00C70F60">
              <w:rPr>
                <w:sz w:val="28"/>
                <w:szCs w:val="28"/>
              </w:rPr>
              <w:t>_______________________</w:t>
            </w:r>
            <w:proofErr w:type="spellStart"/>
            <w:r w:rsidRPr="00C70F60">
              <w:rPr>
                <w:sz w:val="28"/>
                <w:szCs w:val="28"/>
              </w:rPr>
              <w:t>А.В.Федотов</w:t>
            </w:r>
            <w:proofErr w:type="spellEnd"/>
          </w:p>
          <w:p w:rsidR="007C0446" w:rsidRPr="00C70F60" w:rsidRDefault="007C0446" w:rsidP="001F4375">
            <w:pPr>
              <w:spacing w:line="360" w:lineRule="exact"/>
              <w:jc w:val="both"/>
              <w:rPr>
                <w:sz w:val="28"/>
                <w:szCs w:val="28"/>
              </w:rPr>
            </w:pPr>
            <w:proofErr w:type="spellStart"/>
            <w:r w:rsidRPr="00C70F60">
              <w:rPr>
                <w:sz w:val="28"/>
                <w:szCs w:val="28"/>
              </w:rPr>
              <w:t>м.п</w:t>
            </w:r>
            <w:proofErr w:type="spellEnd"/>
            <w:r w:rsidRPr="00C70F60">
              <w:rPr>
                <w:sz w:val="28"/>
                <w:szCs w:val="28"/>
              </w:rPr>
              <w:t>.</w:t>
            </w:r>
          </w:p>
        </w:tc>
        <w:tc>
          <w:tcPr>
            <w:tcW w:w="7171" w:type="dxa"/>
          </w:tcPr>
          <w:p w:rsidR="007C0446" w:rsidRPr="00C70F60" w:rsidRDefault="007C0446" w:rsidP="001F4375">
            <w:pPr>
              <w:spacing w:line="360" w:lineRule="exact"/>
              <w:ind w:firstLine="851"/>
              <w:jc w:val="both"/>
              <w:rPr>
                <w:sz w:val="28"/>
                <w:szCs w:val="28"/>
              </w:rPr>
            </w:pPr>
          </w:p>
          <w:p w:rsidR="007C0446" w:rsidRPr="00C70F60" w:rsidRDefault="007C0446" w:rsidP="001F4375">
            <w:pPr>
              <w:spacing w:line="360" w:lineRule="exact"/>
              <w:ind w:firstLine="851"/>
              <w:jc w:val="both"/>
              <w:rPr>
                <w:sz w:val="28"/>
                <w:szCs w:val="28"/>
              </w:rPr>
            </w:pPr>
          </w:p>
          <w:p w:rsidR="007C0446" w:rsidRPr="00C70F60" w:rsidRDefault="007C0446" w:rsidP="001F4375">
            <w:pPr>
              <w:spacing w:line="360" w:lineRule="exact"/>
              <w:ind w:firstLine="851"/>
              <w:jc w:val="both"/>
              <w:rPr>
                <w:sz w:val="28"/>
                <w:szCs w:val="28"/>
              </w:rPr>
            </w:pPr>
          </w:p>
          <w:p w:rsidR="007C0446" w:rsidRPr="00C70F60" w:rsidRDefault="007C0446" w:rsidP="001F4375">
            <w:pPr>
              <w:spacing w:line="360" w:lineRule="exact"/>
              <w:ind w:firstLine="851"/>
              <w:jc w:val="both"/>
              <w:rPr>
                <w:sz w:val="28"/>
                <w:szCs w:val="28"/>
              </w:rPr>
            </w:pPr>
          </w:p>
          <w:p w:rsidR="007C0446" w:rsidRPr="00C70F60" w:rsidRDefault="007C0446" w:rsidP="001F4375">
            <w:pPr>
              <w:spacing w:line="360" w:lineRule="exact"/>
              <w:ind w:firstLine="433"/>
              <w:jc w:val="both"/>
              <w:rPr>
                <w:sz w:val="28"/>
                <w:szCs w:val="28"/>
              </w:rPr>
            </w:pPr>
            <w:r w:rsidRPr="00C70F60">
              <w:rPr>
                <w:sz w:val="28"/>
                <w:szCs w:val="28"/>
              </w:rPr>
              <w:t>_______________/_____________/</w:t>
            </w:r>
          </w:p>
          <w:p w:rsidR="007C0446" w:rsidRPr="00C70F60" w:rsidRDefault="007C0446" w:rsidP="001F4375">
            <w:pPr>
              <w:spacing w:line="360" w:lineRule="exact"/>
              <w:ind w:firstLine="291"/>
              <w:jc w:val="both"/>
              <w:rPr>
                <w:sz w:val="28"/>
                <w:szCs w:val="28"/>
              </w:rPr>
            </w:pPr>
            <w:proofErr w:type="spellStart"/>
            <w:r w:rsidRPr="00C70F60">
              <w:rPr>
                <w:sz w:val="28"/>
                <w:szCs w:val="28"/>
              </w:rPr>
              <w:t>м.п</w:t>
            </w:r>
            <w:proofErr w:type="spellEnd"/>
            <w:r w:rsidRPr="00C70F60">
              <w:rPr>
                <w:sz w:val="28"/>
                <w:szCs w:val="28"/>
              </w:rPr>
              <w:t>.</w:t>
            </w:r>
          </w:p>
        </w:tc>
      </w:tr>
    </w:tbl>
    <w:p w:rsidR="00A86D80" w:rsidRDefault="00A86D80" w:rsidP="00532CB2">
      <w:pPr>
        <w:spacing w:line="360" w:lineRule="exact"/>
      </w:pPr>
    </w:p>
    <w:p w:rsidR="00A86D80" w:rsidRDefault="00A86D80">
      <w:pPr>
        <w:spacing w:after="200" w:line="276" w:lineRule="auto"/>
      </w:pPr>
      <w:r>
        <w:br w:type="page"/>
      </w:r>
    </w:p>
    <w:p w:rsidR="00A86D80" w:rsidRPr="00532CB2" w:rsidRDefault="00A86D80" w:rsidP="00A86D80">
      <w:pPr>
        <w:spacing w:line="360" w:lineRule="exact"/>
        <w:ind w:firstLine="10065"/>
        <w:jc w:val="both"/>
        <w:rPr>
          <w:sz w:val="28"/>
          <w:szCs w:val="28"/>
        </w:rPr>
      </w:pPr>
      <w:r w:rsidRPr="00532CB2">
        <w:rPr>
          <w:sz w:val="28"/>
          <w:szCs w:val="28"/>
        </w:rPr>
        <w:lastRenderedPageBreak/>
        <w:t>Приложение № 1</w:t>
      </w:r>
    </w:p>
    <w:p w:rsidR="00A86D80" w:rsidRPr="00532CB2" w:rsidRDefault="00A86D80" w:rsidP="00A86D80">
      <w:pPr>
        <w:spacing w:line="360" w:lineRule="exact"/>
        <w:ind w:firstLine="10065"/>
        <w:jc w:val="both"/>
        <w:rPr>
          <w:sz w:val="28"/>
          <w:szCs w:val="28"/>
        </w:rPr>
      </w:pPr>
      <w:r w:rsidRPr="00532CB2">
        <w:rPr>
          <w:sz w:val="28"/>
          <w:szCs w:val="28"/>
        </w:rPr>
        <w:t>к Договору</w:t>
      </w:r>
    </w:p>
    <w:p w:rsidR="00A86D80" w:rsidRPr="00532CB2" w:rsidRDefault="00A86D80" w:rsidP="00A86D80">
      <w:pPr>
        <w:spacing w:line="360" w:lineRule="exact"/>
        <w:ind w:firstLine="10065"/>
        <w:rPr>
          <w:sz w:val="28"/>
          <w:szCs w:val="28"/>
        </w:rPr>
      </w:pPr>
      <w:r w:rsidRPr="00532CB2">
        <w:rPr>
          <w:sz w:val="28"/>
          <w:szCs w:val="28"/>
        </w:rPr>
        <w:t>от «___» _________ 201_г.</w:t>
      </w:r>
    </w:p>
    <w:p w:rsidR="00A86D80" w:rsidRPr="00532CB2" w:rsidRDefault="00A86D80" w:rsidP="00A86D80">
      <w:pPr>
        <w:spacing w:line="360" w:lineRule="exact"/>
        <w:ind w:firstLine="10065"/>
        <w:rPr>
          <w:sz w:val="28"/>
          <w:szCs w:val="28"/>
        </w:rPr>
      </w:pPr>
      <w:r w:rsidRPr="00532CB2">
        <w:rPr>
          <w:sz w:val="28"/>
          <w:szCs w:val="28"/>
        </w:rPr>
        <w:t>№ ______________</w:t>
      </w:r>
    </w:p>
    <w:p w:rsidR="00A86D80" w:rsidRPr="00532CB2" w:rsidRDefault="00A86D80" w:rsidP="00A86D80">
      <w:pPr>
        <w:spacing w:line="360" w:lineRule="exact"/>
        <w:ind w:firstLine="10065"/>
        <w:rPr>
          <w:sz w:val="28"/>
          <w:szCs w:val="28"/>
        </w:rPr>
      </w:pPr>
    </w:p>
    <w:p w:rsidR="00A86D80" w:rsidRPr="00532CB2" w:rsidRDefault="00A86D80" w:rsidP="00A86D80">
      <w:pPr>
        <w:spacing w:line="360" w:lineRule="exact"/>
      </w:pPr>
    </w:p>
    <w:p w:rsidR="00A86D80" w:rsidRDefault="00A86D80" w:rsidP="00A86D80">
      <w:pPr>
        <w:spacing w:line="360" w:lineRule="exact"/>
        <w:jc w:val="center"/>
        <w:rPr>
          <w:b/>
          <w:snapToGrid w:val="0"/>
          <w:sz w:val="28"/>
          <w:szCs w:val="28"/>
        </w:rPr>
      </w:pPr>
      <w:r w:rsidRPr="00532CB2">
        <w:rPr>
          <w:b/>
          <w:snapToGrid w:val="0"/>
          <w:sz w:val="28"/>
          <w:szCs w:val="28"/>
        </w:rPr>
        <w:t>График поставки</w:t>
      </w:r>
    </w:p>
    <w:p w:rsidR="00A86D80" w:rsidRPr="00532CB2" w:rsidRDefault="00A86D80" w:rsidP="00A86D80">
      <w:pPr>
        <w:spacing w:line="360" w:lineRule="exact"/>
        <w:jc w:val="center"/>
        <w:rPr>
          <w:b/>
          <w:snapToGrid w:val="0"/>
          <w:sz w:val="28"/>
          <w:szCs w:val="28"/>
        </w:rPr>
      </w:pPr>
    </w:p>
    <w:tbl>
      <w:tblPr>
        <w:tblW w:w="15080" w:type="dxa"/>
        <w:tblInd w:w="858" w:type="dxa"/>
        <w:tblLayout w:type="fixed"/>
        <w:tblCellMar>
          <w:left w:w="70" w:type="dxa"/>
          <w:right w:w="70" w:type="dxa"/>
        </w:tblCellMar>
        <w:tblLook w:val="0000" w:firstRow="0" w:lastRow="0" w:firstColumn="0" w:lastColumn="0" w:noHBand="0" w:noVBand="0"/>
      </w:tblPr>
      <w:tblGrid>
        <w:gridCol w:w="683"/>
        <w:gridCol w:w="2782"/>
        <w:gridCol w:w="2071"/>
        <w:gridCol w:w="1368"/>
        <w:gridCol w:w="1151"/>
        <w:gridCol w:w="1552"/>
        <w:gridCol w:w="2055"/>
        <w:gridCol w:w="1709"/>
        <w:gridCol w:w="1709"/>
      </w:tblGrid>
      <w:tr w:rsidR="003D42CC" w:rsidRPr="00876BB8" w:rsidTr="00876BB8">
        <w:trPr>
          <w:cantSplit/>
          <w:trHeight w:val="1474"/>
        </w:trPr>
        <w:tc>
          <w:tcPr>
            <w:tcW w:w="683" w:type="dxa"/>
            <w:tcBorders>
              <w:top w:val="single" w:sz="6" w:space="0" w:color="auto"/>
              <w:left w:val="single" w:sz="6" w:space="0" w:color="auto"/>
              <w:bottom w:val="nil"/>
              <w:right w:val="single" w:sz="6" w:space="0" w:color="auto"/>
            </w:tcBorders>
          </w:tcPr>
          <w:p w:rsidR="003D42CC" w:rsidRPr="00876BB8" w:rsidRDefault="003D42CC" w:rsidP="001F4375">
            <w:pPr>
              <w:autoSpaceDE w:val="0"/>
              <w:autoSpaceDN w:val="0"/>
              <w:adjustRightInd w:val="0"/>
              <w:jc w:val="center"/>
              <w:rPr>
                <w:sz w:val="20"/>
                <w:szCs w:val="20"/>
              </w:rPr>
            </w:pPr>
            <w:r w:rsidRPr="00876BB8">
              <w:rPr>
                <w:sz w:val="20"/>
                <w:szCs w:val="20"/>
              </w:rPr>
              <w:t>№</w:t>
            </w:r>
            <w:r w:rsidRPr="00876BB8">
              <w:rPr>
                <w:sz w:val="20"/>
                <w:szCs w:val="20"/>
              </w:rPr>
              <w:br/>
            </w:r>
            <w:proofErr w:type="gramStart"/>
            <w:r w:rsidRPr="00876BB8">
              <w:rPr>
                <w:sz w:val="20"/>
                <w:szCs w:val="20"/>
              </w:rPr>
              <w:t>п</w:t>
            </w:r>
            <w:proofErr w:type="gramEnd"/>
            <w:r w:rsidRPr="00876BB8">
              <w:rPr>
                <w:sz w:val="20"/>
                <w:szCs w:val="20"/>
              </w:rPr>
              <w:t>/п</w:t>
            </w:r>
          </w:p>
        </w:tc>
        <w:tc>
          <w:tcPr>
            <w:tcW w:w="2782" w:type="dxa"/>
            <w:tcBorders>
              <w:top w:val="single" w:sz="6" w:space="0" w:color="auto"/>
              <w:left w:val="single" w:sz="6" w:space="0" w:color="auto"/>
              <w:right w:val="single" w:sz="6" w:space="0" w:color="auto"/>
            </w:tcBorders>
          </w:tcPr>
          <w:p w:rsidR="003D42CC" w:rsidRPr="00876BB8" w:rsidRDefault="003D42CC" w:rsidP="001F4375">
            <w:pPr>
              <w:autoSpaceDE w:val="0"/>
              <w:autoSpaceDN w:val="0"/>
              <w:adjustRightInd w:val="0"/>
              <w:spacing w:line="360" w:lineRule="auto"/>
              <w:jc w:val="center"/>
              <w:rPr>
                <w:sz w:val="20"/>
                <w:szCs w:val="20"/>
              </w:rPr>
            </w:pPr>
            <w:r w:rsidRPr="00876BB8">
              <w:rPr>
                <w:sz w:val="20"/>
                <w:szCs w:val="20"/>
              </w:rPr>
              <w:t>Наименование</w:t>
            </w:r>
          </w:p>
          <w:p w:rsidR="003D42CC" w:rsidRPr="00876BB8" w:rsidRDefault="003D42CC" w:rsidP="001F4375">
            <w:pPr>
              <w:autoSpaceDE w:val="0"/>
              <w:autoSpaceDN w:val="0"/>
              <w:adjustRightInd w:val="0"/>
              <w:spacing w:line="360" w:lineRule="auto"/>
              <w:jc w:val="center"/>
              <w:rPr>
                <w:sz w:val="20"/>
                <w:szCs w:val="20"/>
              </w:rPr>
            </w:pPr>
            <w:r w:rsidRPr="00876BB8">
              <w:rPr>
                <w:sz w:val="20"/>
                <w:szCs w:val="20"/>
              </w:rPr>
              <w:t>Товара в соответствии со Спецификацией</w:t>
            </w:r>
          </w:p>
          <w:p w:rsidR="003D42CC" w:rsidRPr="00876BB8" w:rsidRDefault="003D42CC" w:rsidP="001F4375">
            <w:pPr>
              <w:autoSpaceDE w:val="0"/>
              <w:autoSpaceDN w:val="0"/>
              <w:adjustRightInd w:val="0"/>
              <w:spacing w:line="360" w:lineRule="auto"/>
              <w:jc w:val="center"/>
              <w:rPr>
                <w:sz w:val="20"/>
                <w:szCs w:val="20"/>
              </w:rPr>
            </w:pPr>
          </w:p>
        </w:tc>
        <w:tc>
          <w:tcPr>
            <w:tcW w:w="2071" w:type="dxa"/>
            <w:tcBorders>
              <w:top w:val="single" w:sz="4" w:space="0" w:color="auto"/>
              <w:left w:val="single" w:sz="6" w:space="0" w:color="auto"/>
              <w:bottom w:val="single" w:sz="4" w:space="0" w:color="auto"/>
              <w:right w:val="single" w:sz="4" w:space="0" w:color="auto"/>
            </w:tcBorders>
          </w:tcPr>
          <w:p w:rsidR="003D42CC" w:rsidRPr="00876BB8" w:rsidRDefault="003D42CC" w:rsidP="001F4375">
            <w:pPr>
              <w:widowControl w:val="0"/>
              <w:autoSpaceDE w:val="0"/>
              <w:autoSpaceDN w:val="0"/>
              <w:adjustRightInd w:val="0"/>
              <w:spacing w:line="360" w:lineRule="auto"/>
              <w:jc w:val="center"/>
              <w:rPr>
                <w:sz w:val="20"/>
                <w:szCs w:val="20"/>
              </w:rPr>
            </w:pPr>
            <w:r w:rsidRPr="00876BB8">
              <w:rPr>
                <w:sz w:val="20"/>
                <w:szCs w:val="20"/>
              </w:rPr>
              <w:t>Срок  поставки товара Получателю</w:t>
            </w:r>
          </w:p>
        </w:tc>
        <w:tc>
          <w:tcPr>
            <w:tcW w:w="1368" w:type="dxa"/>
            <w:tcBorders>
              <w:top w:val="single" w:sz="6" w:space="0" w:color="auto"/>
              <w:left w:val="single" w:sz="6" w:space="0" w:color="auto"/>
              <w:right w:val="single" w:sz="6" w:space="0" w:color="auto"/>
            </w:tcBorders>
          </w:tcPr>
          <w:p w:rsidR="003D42CC" w:rsidRPr="00876BB8" w:rsidRDefault="003D42CC" w:rsidP="001F4375">
            <w:pPr>
              <w:autoSpaceDE w:val="0"/>
              <w:autoSpaceDN w:val="0"/>
              <w:adjustRightInd w:val="0"/>
              <w:spacing w:line="360" w:lineRule="auto"/>
              <w:jc w:val="center"/>
              <w:rPr>
                <w:sz w:val="20"/>
                <w:szCs w:val="20"/>
              </w:rPr>
            </w:pPr>
            <w:r w:rsidRPr="00876BB8">
              <w:rPr>
                <w:sz w:val="20"/>
                <w:szCs w:val="20"/>
              </w:rPr>
              <w:t>Количество</w:t>
            </w:r>
          </w:p>
        </w:tc>
        <w:tc>
          <w:tcPr>
            <w:tcW w:w="1151" w:type="dxa"/>
            <w:tcBorders>
              <w:top w:val="single" w:sz="6" w:space="0" w:color="auto"/>
              <w:left w:val="single" w:sz="6" w:space="0" w:color="auto"/>
              <w:right w:val="single" w:sz="6" w:space="0" w:color="auto"/>
            </w:tcBorders>
          </w:tcPr>
          <w:p w:rsidR="003D42CC" w:rsidRPr="00876BB8" w:rsidRDefault="003D42CC" w:rsidP="001F4375">
            <w:pPr>
              <w:autoSpaceDE w:val="0"/>
              <w:autoSpaceDN w:val="0"/>
              <w:adjustRightInd w:val="0"/>
              <w:spacing w:line="360" w:lineRule="auto"/>
              <w:jc w:val="center"/>
              <w:rPr>
                <w:sz w:val="20"/>
                <w:szCs w:val="20"/>
              </w:rPr>
            </w:pPr>
            <w:r w:rsidRPr="00876BB8">
              <w:rPr>
                <w:sz w:val="20"/>
                <w:szCs w:val="20"/>
              </w:rPr>
              <w:t>Единица</w:t>
            </w:r>
          </w:p>
          <w:p w:rsidR="003D42CC" w:rsidRPr="00876BB8" w:rsidRDefault="003D42CC" w:rsidP="001F4375">
            <w:pPr>
              <w:autoSpaceDE w:val="0"/>
              <w:autoSpaceDN w:val="0"/>
              <w:adjustRightInd w:val="0"/>
              <w:spacing w:line="360" w:lineRule="auto"/>
              <w:jc w:val="center"/>
              <w:rPr>
                <w:sz w:val="20"/>
                <w:szCs w:val="20"/>
              </w:rPr>
            </w:pPr>
            <w:r w:rsidRPr="00876BB8">
              <w:rPr>
                <w:sz w:val="20"/>
                <w:szCs w:val="20"/>
              </w:rPr>
              <w:t>измерения</w:t>
            </w:r>
          </w:p>
        </w:tc>
        <w:tc>
          <w:tcPr>
            <w:tcW w:w="1552" w:type="dxa"/>
            <w:tcBorders>
              <w:top w:val="single" w:sz="6" w:space="0" w:color="auto"/>
              <w:left w:val="single" w:sz="6" w:space="0" w:color="auto"/>
              <w:right w:val="single" w:sz="6" w:space="0" w:color="auto"/>
            </w:tcBorders>
          </w:tcPr>
          <w:p w:rsidR="003D42CC" w:rsidRPr="00876BB8" w:rsidRDefault="003D42CC" w:rsidP="001F4375">
            <w:pPr>
              <w:autoSpaceDE w:val="0"/>
              <w:autoSpaceDN w:val="0"/>
              <w:adjustRightInd w:val="0"/>
              <w:spacing w:line="360" w:lineRule="auto"/>
              <w:jc w:val="center"/>
              <w:rPr>
                <w:sz w:val="20"/>
                <w:szCs w:val="20"/>
              </w:rPr>
            </w:pPr>
            <w:r w:rsidRPr="00876BB8">
              <w:rPr>
                <w:sz w:val="20"/>
                <w:szCs w:val="20"/>
              </w:rPr>
              <w:t>Цена,</w:t>
            </w:r>
          </w:p>
          <w:p w:rsidR="003D42CC" w:rsidRPr="00876BB8" w:rsidRDefault="003D42CC" w:rsidP="001F4375">
            <w:pPr>
              <w:autoSpaceDE w:val="0"/>
              <w:autoSpaceDN w:val="0"/>
              <w:adjustRightInd w:val="0"/>
              <w:spacing w:line="360" w:lineRule="auto"/>
              <w:jc w:val="center"/>
              <w:rPr>
                <w:sz w:val="20"/>
                <w:szCs w:val="20"/>
              </w:rPr>
            </w:pPr>
            <w:r w:rsidRPr="00876BB8">
              <w:rPr>
                <w:sz w:val="20"/>
                <w:szCs w:val="20"/>
              </w:rPr>
              <w:t>без НДС (руб.)</w:t>
            </w:r>
          </w:p>
        </w:tc>
        <w:tc>
          <w:tcPr>
            <w:tcW w:w="2055" w:type="dxa"/>
            <w:tcBorders>
              <w:top w:val="single" w:sz="6" w:space="0" w:color="auto"/>
              <w:left w:val="single" w:sz="6" w:space="0" w:color="auto"/>
              <w:right w:val="single" w:sz="6" w:space="0" w:color="auto"/>
            </w:tcBorders>
          </w:tcPr>
          <w:p w:rsidR="003D42CC" w:rsidRPr="00876BB8" w:rsidRDefault="003D42CC" w:rsidP="001F4375">
            <w:pPr>
              <w:autoSpaceDE w:val="0"/>
              <w:autoSpaceDN w:val="0"/>
              <w:adjustRightInd w:val="0"/>
              <w:spacing w:line="360" w:lineRule="auto"/>
              <w:ind w:left="-237" w:firstLine="237"/>
              <w:jc w:val="center"/>
              <w:rPr>
                <w:sz w:val="20"/>
                <w:szCs w:val="20"/>
              </w:rPr>
            </w:pPr>
            <w:r w:rsidRPr="00876BB8">
              <w:rPr>
                <w:sz w:val="20"/>
                <w:szCs w:val="20"/>
              </w:rPr>
              <w:t>НДС ___ %</w:t>
            </w:r>
          </w:p>
          <w:p w:rsidR="003D42CC" w:rsidRPr="00876BB8" w:rsidRDefault="003D42CC" w:rsidP="001F4375">
            <w:pPr>
              <w:autoSpaceDE w:val="0"/>
              <w:autoSpaceDN w:val="0"/>
              <w:adjustRightInd w:val="0"/>
              <w:spacing w:line="360" w:lineRule="auto"/>
              <w:jc w:val="center"/>
              <w:rPr>
                <w:sz w:val="20"/>
                <w:szCs w:val="20"/>
              </w:rPr>
            </w:pPr>
            <w:r w:rsidRPr="00876BB8">
              <w:rPr>
                <w:sz w:val="20"/>
                <w:szCs w:val="20"/>
              </w:rPr>
              <w:t>(если Поставщик является плательщиком НДС) (руб.)</w:t>
            </w:r>
          </w:p>
        </w:tc>
        <w:tc>
          <w:tcPr>
            <w:tcW w:w="1709" w:type="dxa"/>
            <w:tcBorders>
              <w:top w:val="single" w:sz="6" w:space="0" w:color="auto"/>
              <w:left w:val="single" w:sz="6" w:space="0" w:color="auto"/>
              <w:right w:val="single" w:sz="6" w:space="0" w:color="auto"/>
            </w:tcBorders>
          </w:tcPr>
          <w:p w:rsidR="003D42CC" w:rsidRPr="00876BB8" w:rsidRDefault="003D42CC" w:rsidP="001F4375">
            <w:pPr>
              <w:autoSpaceDE w:val="0"/>
              <w:autoSpaceDN w:val="0"/>
              <w:adjustRightInd w:val="0"/>
              <w:spacing w:line="360" w:lineRule="auto"/>
              <w:jc w:val="center"/>
              <w:rPr>
                <w:sz w:val="20"/>
                <w:szCs w:val="20"/>
              </w:rPr>
            </w:pPr>
            <w:r w:rsidRPr="00876BB8">
              <w:rPr>
                <w:sz w:val="20"/>
                <w:szCs w:val="20"/>
              </w:rPr>
              <w:t>Сумма с НДС (руб.)</w:t>
            </w:r>
          </w:p>
        </w:tc>
        <w:tc>
          <w:tcPr>
            <w:tcW w:w="1709" w:type="dxa"/>
            <w:tcBorders>
              <w:top w:val="single" w:sz="6" w:space="0" w:color="auto"/>
              <w:left w:val="single" w:sz="6" w:space="0" w:color="auto"/>
              <w:right w:val="single" w:sz="6" w:space="0" w:color="auto"/>
            </w:tcBorders>
          </w:tcPr>
          <w:p w:rsidR="003D42CC" w:rsidRPr="00876BB8" w:rsidRDefault="003D42CC" w:rsidP="001F4375">
            <w:pPr>
              <w:autoSpaceDE w:val="0"/>
              <w:autoSpaceDN w:val="0"/>
              <w:adjustRightInd w:val="0"/>
              <w:spacing w:line="360" w:lineRule="auto"/>
              <w:jc w:val="center"/>
              <w:rPr>
                <w:sz w:val="20"/>
                <w:szCs w:val="20"/>
              </w:rPr>
            </w:pPr>
            <w:r w:rsidRPr="00876BB8">
              <w:rPr>
                <w:sz w:val="20"/>
                <w:szCs w:val="20"/>
              </w:rPr>
              <w:t>Примечание</w:t>
            </w:r>
          </w:p>
        </w:tc>
      </w:tr>
      <w:tr w:rsidR="003D42CC" w:rsidRPr="00876BB8" w:rsidTr="00876BB8">
        <w:trPr>
          <w:trHeight w:val="528"/>
        </w:trPr>
        <w:tc>
          <w:tcPr>
            <w:tcW w:w="683" w:type="dxa"/>
            <w:tcBorders>
              <w:top w:val="single" w:sz="6" w:space="0" w:color="auto"/>
              <w:left w:val="single" w:sz="6" w:space="0" w:color="auto"/>
              <w:bottom w:val="single" w:sz="6" w:space="0" w:color="auto"/>
              <w:right w:val="single" w:sz="6" w:space="0" w:color="auto"/>
            </w:tcBorders>
            <w:vAlign w:val="center"/>
          </w:tcPr>
          <w:p w:rsidR="003D42CC" w:rsidRPr="00876BB8" w:rsidRDefault="003D42CC" w:rsidP="001F4375">
            <w:pPr>
              <w:autoSpaceDE w:val="0"/>
              <w:autoSpaceDN w:val="0"/>
              <w:adjustRightInd w:val="0"/>
              <w:jc w:val="center"/>
              <w:rPr>
                <w:sz w:val="20"/>
                <w:szCs w:val="20"/>
              </w:rPr>
            </w:pPr>
            <w:r w:rsidRPr="00876BB8">
              <w:rPr>
                <w:sz w:val="20"/>
                <w:szCs w:val="20"/>
              </w:rPr>
              <w:t>1</w:t>
            </w:r>
          </w:p>
        </w:tc>
        <w:tc>
          <w:tcPr>
            <w:tcW w:w="2782" w:type="dxa"/>
            <w:tcBorders>
              <w:top w:val="single" w:sz="6" w:space="0" w:color="auto"/>
              <w:left w:val="single" w:sz="6" w:space="0" w:color="auto"/>
              <w:bottom w:val="single" w:sz="6" w:space="0" w:color="auto"/>
              <w:right w:val="single" w:sz="6" w:space="0" w:color="auto"/>
            </w:tcBorders>
            <w:vAlign w:val="center"/>
          </w:tcPr>
          <w:p w:rsidR="003D42CC" w:rsidRPr="00876BB8" w:rsidRDefault="003D42CC" w:rsidP="001F4375">
            <w:pPr>
              <w:autoSpaceDE w:val="0"/>
              <w:autoSpaceDN w:val="0"/>
              <w:adjustRightInd w:val="0"/>
              <w:jc w:val="center"/>
              <w:rPr>
                <w:sz w:val="20"/>
                <w:szCs w:val="20"/>
              </w:rPr>
            </w:pPr>
            <w:r w:rsidRPr="00876BB8">
              <w:rPr>
                <w:sz w:val="20"/>
                <w:szCs w:val="20"/>
              </w:rPr>
              <w:t xml:space="preserve">Молоко питьевое </w:t>
            </w:r>
            <w:proofErr w:type="spellStart"/>
            <w:r w:rsidRPr="00876BB8">
              <w:rPr>
                <w:sz w:val="20"/>
                <w:szCs w:val="20"/>
              </w:rPr>
              <w:t>ультропастерилизованное</w:t>
            </w:r>
            <w:proofErr w:type="spellEnd"/>
            <w:proofErr w:type="gramStart"/>
            <w:r w:rsidRPr="00876BB8">
              <w:rPr>
                <w:sz w:val="20"/>
                <w:szCs w:val="20"/>
              </w:rPr>
              <w:t xml:space="preserve"> ,</w:t>
            </w:r>
            <w:proofErr w:type="gramEnd"/>
            <w:r w:rsidRPr="00876BB8">
              <w:rPr>
                <w:sz w:val="20"/>
                <w:szCs w:val="20"/>
              </w:rPr>
              <w:t xml:space="preserve"> жирность 3,2</w:t>
            </w:r>
          </w:p>
        </w:tc>
        <w:tc>
          <w:tcPr>
            <w:tcW w:w="2071" w:type="dxa"/>
            <w:tcBorders>
              <w:top w:val="single" w:sz="4" w:space="0" w:color="auto"/>
              <w:left w:val="single" w:sz="6" w:space="0" w:color="auto"/>
              <w:bottom w:val="single" w:sz="6" w:space="0" w:color="auto"/>
              <w:right w:val="single" w:sz="4" w:space="0" w:color="auto"/>
            </w:tcBorders>
            <w:vAlign w:val="center"/>
          </w:tcPr>
          <w:p w:rsidR="003D42CC" w:rsidRPr="00876BB8" w:rsidRDefault="003D42CC" w:rsidP="00D86EE1">
            <w:pPr>
              <w:widowControl w:val="0"/>
              <w:autoSpaceDE w:val="0"/>
              <w:autoSpaceDN w:val="0"/>
              <w:adjustRightInd w:val="0"/>
              <w:jc w:val="center"/>
              <w:rPr>
                <w:sz w:val="20"/>
                <w:szCs w:val="20"/>
              </w:rPr>
            </w:pPr>
            <w:r w:rsidRPr="00876BB8">
              <w:rPr>
                <w:sz w:val="20"/>
                <w:szCs w:val="20"/>
              </w:rPr>
              <w:t>Январь</w:t>
            </w:r>
            <w:r w:rsidR="00876BB8">
              <w:rPr>
                <w:sz w:val="20"/>
                <w:szCs w:val="20"/>
              </w:rPr>
              <w:t>.</w:t>
            </w:r>
            <w:r w:rsidR="00D86EE1">
              <w:rPr>
                <w:sz w:val="20"/>
                <w:szCs w:val="20"/>
              </w:rPr>
              <w:t xml:space="preserve"> </w:t>
            </w:r>
            <w:proofErr w:type="gramStart"/>
            <w:r w:rsidR="00D86EE1">
              <w:rPr>
                <w:sz w:val="20"/>
                <w:szCs w:val="20"/>
              </w:rPr>
              <w:t>–</w:t>
            </w:r>
            <w:r w:rsidR="00876BB8" w:rsidRPr="00876BB8">
              <w:rPr>
                <w:sz w:val="20"/>
                <w:szCs w:val="20"/>
              </w:rPr>
              <w:t>д</w:t>
            </w:r>
            <w:proofErr w:type="gramEnd"/>
            <w:r w:rsidR="00876BB8" w:rsidRPr="00876BB8">
              <w:rPr>
                <w:sz w:val="20"/>
                <w:szCs w:val="20"/>
              </w:rPr>
              <w:t>екабрь</w:t>
            </w:r>
            <w:r w:rsidR="00D86EE1">
              <w:rPr>
                <w:sz w:val="20"/>
                <w:szCs w:val="20"/>
              </w:rPr>
              <w:t xml:space="preserve"> 2018 г.</w:t>
            </w:r>
            <w:r w:rsidR="00876BB8">
              <w:rPr>
                <w:sz w:val="20"/>
                <w:szCs w:val="20"/>
              </w:rPr>
              <w:t>.</w:t>
            </w:r>
          </w:p>
        </w:tc>
        <w:tc>
          <w:tcPr>
            <w:tcW w:w="1368" w:type="dxa"/>
            <w:tcBorders>
              <w:top w:val="single" w:sz="6" w:space="0" w:color="auto"/>
              <w:left w:val="single" w:sz="6" w:space="0" w:color="auto"/>
              <w:bottom w:val="single" w:sz="6" w:space="0" w:color="auto"/>
              <w:right w:val="single" w:sz="6" w:space="0" w:color="auto"/>
            </w:tcBorders>
            <w:vAlign w:val="center"/>
          </w:tcPr>
          <w:p w:rsidR="003D42CC" w:rsidRPr="00876BB8" w:rsidRDefault="003D42CC" w:rsidP="001F4375">
            <w:pPr>
              <w:autoSpaceDE w:val="0"/>
              <w:autoSpaceDN w:val="0"/>
              <w:adjustRightInd w:val="0"/>
              <w:jc w:val="center"/>
              <w:rPr>
                <w:sz w:val="20"/>
                <w:szCs w:val="20"/>
              </w:rPr>
            </w:pPr>
            <w:r w:rsidRPr="00876BB8">
              <w:rPr>
                <w:sz w:val="20"/>
                <w:szCs w:val="20"/>
              </w:rPr>
              <w:t>1629</w:t>
            </w:r>
          </w:p>
        </w:tc>
        <w:tc>
          <w:tcPr>
            <w:tcW w:w="1151" w:type="dxa"/>
            <w:tcBorders>
              <w:top w:val="single" w:sz="6" w:space="0" w:color="auto"/>
              <w:left w:val="single" w:sz="6" w:space="0" w:color="auto"/>
              <w:bottom w:val="single" w:sz="6" w:space="0" w:color="auto"/>
              <w:right w:val="single" w:sz="6" w:space="0" w:color="auto"/>
            </w:tcBorders>
            <w:vAlign w:val="center"/>
          </w:tcPr>
          <w:p w:rsidR="003D42CC" w:rsidRPr="00876BB8" w:rsidRDefault="003D42CC" w:rsidP="001F4375">
            <w:pPr>
              <w:autoSpaceDE w:val="0"/>
              <w:autoSpaceDN w:val="0"/>
              <w:adjustRightInd w:val="0"/>
              <w:jc w:val="center"/>
              <w:rPr>
                <w:sz w:val="20"/>
                <w:szCs w:val="20"/>
              </w:rPr>
            </w:pPr>
            <w:r w:rsidRPr="00876BB8">
              <w:rPr>
                <w:sz w:val="20"/>
                <w:szCs w:val="20"/>
              </w:rPr>
              <w:t>л</w:t>
            </w:r>
          </w:p>
        </w:tc>
        <w:tc>
          <w:tcPr>
            <w:tcW w:w="1552" w:type="dxa"/>
            <w:tcBorders>
              <w:top w:val="single" w:sz="6" w:space="0" w:color="auto"/>
              <w:left w:val="single" w:sz="6" w:space="0" w:color="auto"/>
              <w:bottom w:val="single" w:sz="6" w:space="0" w:color="auto"/>
              <w:right w:val="single" w:sz="6" w:space="0" w:color="auto"/>
            </w:tcBorders>
            <w:vAlign w:val="center"/>
          </w:tcPr>
          <w:p w:rsidR="003D42CC" w:rsidRPr="00876BB8" w:rsidRDefault="003D42CC" w:rsidP="001F4375">
            <w:pPr>
              <w:jc w:val="center"/>
              <w:rPr>
                <w:sz w:val="20"/>
                <w:szCs w:val="20"/>
              </w:rPr>
            </w:pPr>
          </w:p>
          <w:p w:rsidR="003D42CC" w:rsidRPr="00876BB8" w:rsidRDefault="003D42CC" w:rsidP="001F4375">
            <w:pPr>
              <w:jc w:val="center"/>
              <w:rPr>
                <w:sz w:val="20"/>
                <w:szCs w:val="20"/>
              </w:rPr>
            </w:pPr>
          </w:p>
        </w:tc>
        <w:tc>
          <w:tcPr>
            <w:tcW w:w="2055" w:type="dxa"/>
            <w:tcBorders>
              <w:top w:val="single" w:sz="6" w:space="0" w:color="auto"/>
              <w:left w:val="single" w:sz="6" w:space="0" w:color="auto"/>
              <w:bottom w:val="single" w:sz="6" w:space="0" w:color="auto"/>
              <w:right w:val="single" w:sz="6" w:space="0" w:color="auto"/>
            </w:tcBorders>
          </w:tcPr>
          <w:p w:rsidR="003D42CC" w:rsidRPr="00876BB8" w:rsidRDefault="003D42CC" w:rsidP="001F4375">
            <w:pPr>
              <w:jc w:val="center"/>
              <w:rPr>
                <w:sz w:val="20"/>
                <w:szCs w:val="20"/>
              </w:rPr>
            </w:pPr>
          </w:p>
        </w:tc>
        <w:tc>
          <w:tcPr>
            <w:tcW w:w="1709" w:type="dxa"/>
            <w:tcBorders>
              <w:top w:val="single" w:sz="6" w:space="0" w:color="auto"/>
              <w:left w:val="single" w:sz="6" w:space="0" w:color="auto"/>
              <w:bottom w:val="single" w:sz="6" w:space="0" w:color="auto"/>
              <w:right w:val="single" w:sz="6" w:space="0" w:color="auto"/>
            </w:tcBorders>
          </w:tcPr>
          <w:p w:rsidR="003D42CC" w:rsidRPr="00876BB8" w:rsidRDefault="003D42CC" w:rsidP="001F4375">
            <w:pPr>
              <w:jc w:val="center"/>
              <w:rPr>
                <w:sz w:val="20"/>
                <w:szCs w:val="20"/>
              </w:rPr>
            </w:pPr>
          </w:p>
        </w:tc>
        <w:tc>
          <w:tcPr>
            <w:tcW w:w="1709" w:type="dxa"/>
            <w:tcBorders>
              <w:top w:val="single" w:sz="6" w:space="0" w:color="auto"/>
              <w:left w:val="single" w:sz="6" w:space="0" w:color="auto"/>
              <w:bottom w:val="single" w:sz="6" w:space="0" w:color="auto"/>
              <w:right w:val="single" w:sz="6" w:space="0" w:color="auto"/>
            </w:tcBorders>
          </w:tcPr>
          <w:p w:rsidR="003D42CC" w:rsidRPr="00876BB8" w:rsidRDefault="003D42CC" w:rsidP="00D86EE1">
            <w:pPr>
              <w:jc w:val="center"/>
              <w:rPr>
                <w:sz w:val="20"/>
                <w:szCs w:val="20"/>
              </w:rPr>
            </w:pPr>
            <w:r w:rsidRPr="00876BB8">
              <w:rPr>
                <w:sz w:val="20"/>
                <w:szCs w:val="20"/>
              </w:rPr>
              <w:t xml:space="preserve">По заявкам </w:t>
            </w:r>
            <w:r w:rsidR="00D86EE1">
              <w:rPr>
                <w:sz w:val="20"/>
                <w:szCs w:val="20"/>
              </w:rPr>
              <w:t xml:space="preserve"> заказчика </w:t>
            </w:r>
          </w:p>
        </w:tc>
      </w:tr>
    </w:tbl>
    <w:p w:rsidR="00A86D80" w:rsidRDefault="00A86D80" w:rsidP="00A86D80">
      <w:pPr>
        <w:spacing w:line="360" w:lineRule="exact"/>
        <w:jc w:val="both"/>
        <w:rPr>
          <w:snapToGrid w:val="0"/>
        </w:rPr>
      </w:pPr>
    </w:p>
    <w:p w:rsidR="003D42CC" w:rsidRDefault="003D42CC" w:rsidP="00A86D80">
      <w:pPr>
        <w:spacing w:line="360" w:lineRule="exact"/>
        <w:jc w:val="both"/>
        <w:rPr>
          <w:snapToGrid w:val="0"/>
        </w:rPr>
      </w:pPr>
    </w:p>
    <w:p w:rsidR="003D42CC" w:rsidRPr="00532CB2" w:rsidRDefault="003D42CC" w:rsidP="00A86D80">
      <w:pPr>
        <w:spacing w:line="360" w:lineRule="exact"/>
        <w:jc w:val="both"/>
        <w:rPr>
          <w:snapToGrid w:val="0"/>
        </w:rPr>
      </w:pPr>
    </w:p>
    <w:p w:rsidR="00A86D80" w:rsidRPr="00532CB2" w:rsidRDefault="00A86D80" w:rsidP="00A86D80">
      <w:pPr>
        <w:spacing w:line="360" w:lineRule="exact"/>
        <w:jc w:val="both"/>
        <w:rPr>
          <w:snapToGrid w:val="0"/>
          <w:sz w:val="28"/>
          <w:szCs w:val="28"/>
        </w:rPr>
      </w:pPr>
    </w:p>
    <w:tbl>
      <w:tblPr>
        <w:tblW w:w="14634" w:type="dxa"/>
        <w:tblInd w:w="794" w:type="dxa"/>
        <w:tblLayout w:type="fixed"/>
        <w:tblLook w:val="01E0" w:firstRow="1" w:lastRow="1" w:firstColumn="1" w:lastColumn="1" w:noHBand="0" w:noVBand="0"/>
      </w:tblPr>
      <w:tblGrid>
        <w:gridCol w:w="7463"/>
        <w:gridCol w:w="7171"/>
      </w:tblGrid>
      <w:tr w:rsidR="00A86D80" w:rsidRPr="00C70F60" w:rsidTr="00A86D80">
        <w:trPr>
          <w:trHeight w:val="337"/>
        </w:trPr>
        <w:tc>
          <w:tcPr>
            <w:tcW w:w="7463" w:type="dxa"/>
            <w:hideMark/>
          </w:tcPr>
          <w:p w:rsidR="00A86D80" w:rsidRPr="00C70F60" w:rsidRDefault="00A86D80" w:rsidP="001F4375">
            <w:pPr>
              <w:spacing w:line="360" w:lineRule="exact"/>
              <w:ind w:firstLine="851"/>
              <w:jc w:val="both"/>
              <w:rPr>
                <w:b/>
                <w:sz w:val="28"/>
                <w:szCs w:val="28"/>
              </w:rPr>
            </w:pPr>
            <w:r w:rsidRPr="00C70F60">
              <w:rPr>
                <w:b/>
                <w:sz w:val="28"/>
                <w:szCs w:val="28"/>
              </w:rPr>
              <w:t>От Заказчика</w:t>
            </w:r>
          </w:p>
        </w:tc>
        <w:tc>
          <w:tcPr>
            <w:tcW w:w="7171" w:type="dxa"/>
            <w:hideMark/>
          </w:tcPr>
          <w:p w:rsidR="00A86D80" w:rsidRPr="00C70F60" w:rsidRDefault="00A86D80" w:rsidP="001F4375">
            <w:pPr>
              <w:spacing w:line="360" w:lineRule="exact"/>
              <w:ind w:firstLine="851"/>
              <w:jc w:val="both"/>
              <w:rPr>
                <w:b/>
                <w:sz w:val="28"/>
                <w:szCs w:val="28"/>
              </w:rPr>
            </w:pPr>
            <w:r w:rsidRPr="00C70F60">
              <w:rPr>
                <w:b/>
                <w:sz w:val="28"/>
                <w:szCs w:val="28"/>
              </w:rPr>
              <w:t>От Исполнителя</w:t>
            </w:r>
          </w:p>
        </w:tc>
      </w:tr>
      <w:tr w:rsidR="00A86D80" w:rsidRPr="00C70F60" w:rsidTr="00A86D80">
        <w:trPr>
          <w:trHeight w:val="638"/>
        </w:trPr>
        <w:tc>
          <w:tcPr>
            <w:tcW w:w="7463" w:type="dxa"/>
          </w:tcPr>
          <w:p w:rsidR="00A86D80" w:rsidRPr="00C70F60" w:rsidRDefault="00A86D80" w:rsidP="001F4375">
            <w:pPr>
              <w:spacing w:line="360" w:lineRule="exact"/>
              <w:jc w:val="both"/>
              <w:rPr>
                <w:sz w:val="28"/>
                <w:szCs w:val="28"/>
              </w:rPr>
            </w:pPr>
            <w:r w:rsidRPr="00C70F60">
              <w:rPr>
                <w:sz w:val="28"/>
                <w:szCs w:val="28"/>
              </w:rPr>
              <w:t xml:space="preserve">Начальник Забайкальского филиала – начальник вагонного участка Чита АО «ФПК» </w:t>
            </w:r>
          </w:p>
          <w:p w:rsidR="00A86D80" w:rsidRPr="00C70F60" w:rsidRDefault="00A86D80" w:rsidP="001F4375">
            <w:pPr>
              <w:spacing w:line="360" w:lineRule="exact"/>
              <w:jc w:val="both"/>
              <w:rPr>
                <w:sz w:val="28"/>
                <w:szCs w:val="28"/>
              </w:rPr>
            </w:pPr>
          </w:p>
          <w:p w:rsidR="00A86D80" w:rsidRPr="00C70F60" w:rsidRDefault="00A86D80" w:rsidP="001F4375">
            <w:pPr>
              <w:spacing w:line="360" w:lineRule="exact"/>
              <w:jc w:val="both"/>
              <w:rPr>
                <w:sz w:val="28"/>
                <w:szCs w:val="28"/>
              </w:rPr>
            </w:pPr>
            <w:r w:rsidRPr="00C70F60">
              <w:rPr>
                <w:sz w:val="28"/>
                <w:szCs w:val="28"/>
              </w:rPr>
              <w:t>_______________________</w:t>
            </w:r>
            <w:proofErr w:type="spellStart"/>
            <w:r w:rsidRPr="00C70F60">
              <w:rPr>
                <w:sz w:val="28"/>
                <w:szCs w:val="28"/>
              </w:rPr>
              <w:t>А.В.Федотов</w:t>
            </w:r>
            <w:proofErr w:type="spellEnd"/>
          </w:p>
          <w:p w:rsidR="00A86D80" w:rsidRPr="00C70F60" w:rsidRDefault="00A86D80" w:rsidP="001F4375">
            <w:pPr>
              <w:spacing w:line="360" w:lineRule="exact"/>
              <w:jc w:val="both"/>
              <w:rPr>
                <w:sz w:val="28"/>
                <w:szCs w:val="28"/>
              </w:rPr>
            </w:pPr>
            <w:proofErr w:type="spellStart"/>
            <w:r w:rsidRPr="00C70F60">
              <w:rPr>
                <w:sz w:val="28"/>
                <w:szCs w:val="28"/>
              </w:rPr>
              <w:t>м.п</w:t>
            </w:r>
            <w:proofErr w:type="spellEnd"/>
            <w:r w:rsidRPr="00C70F60">
              <w:rPr>
                <w:sz w:val="28"/>
                <w:szCs w:val="28"/>
              </w:rPr>
              <w:t>.</w:t>
            </w:r>
          </w:p>
        </w:tc>
        <w:tc>
          <w:tcPr>
            <w:tcW w:w="7171" w:type="dxa"/>
          </w:tcPr>
          <w:p w:rsidR="00A86D80" w:rsidRPr="00C70F60" w:rsidRDefault="00A86D80" w:rsidP="001F4375">
            <w:pPr>
              <w:spacing w:line="360" w:lineRule="exact"/>
              <w:ind w:firstLine="851"/>
              <w:jc w:val="both"/>
              <w:rPr>
                <w:sz w:val="28"/>
                <w:szCs w:val="28"/>
              </w:rPr>
            </w:pPr>
          </w:p>
          <w:p w:rsidR="00A86D80" w:rsidRPr="00C70F60" w:rsidRDefault="00A86D80" w:rsidP="001F4375">
            <w:pPr>
              <w:spacing w:line="360" w:lineRule="exact"/>
              <w:ind w:firstLine="851"/>
              <w:jc w:val="both"/>
              <w:rPr>
                <w:sz w:val="28"/>
                <w:szCs w:val="28"/>
              </w:rPr>
            </w:pPr>
          </w:p>
          <w:p w:rsidR="00A86D80" w:rsidRPr="00C70F60" w:rsidRDefault="00A86D80" w:rsidP="001F4375">
            <w:pPr>
              <w:spacing w:line="360" w:lineRule="exact"/>
              <w:ind w:firstLine="851"/>
              <w:jc w:val="both"/>
              <w:rPr>
                <w:sz w:val="28"/>
                <w:szCs w:val="28"/>
              </w:rPr>
            </w:pPr>
          </w:p>
          <w:p w:rsidR="00A86D80" w:rsidRPr="00C70F60" w:rsidRDefault="00A86D80" w:rsidP="001F4375">
            <w:pPr>
              <w:spacing w:line="360" w:lineRule="exact"/>
              <w:ind w:firstLine="433"/>
              <w:jc w:val="both"/>
              <w:rPr>
                <w:sz w:val="28"/>
                <w:szCs w:val="28"/>
              </w:rPr>
            </w:pPr>
            <w:r w:rsidRPr="00C70F60">
              <w:rPr>
                <w:sz w:val="28"/>
                <w:szCs w:val="28"/>
              </w:rPr>
              <w:t>_______________/_____________/</w:t>
            </w:r>
          </w:p>
          <w:p w:rsidR="00A86D80" w:rsidRPr="00C70F60" w:rsidRDefault="00A86D80" w:rsidP="001F4375">
            <w:pPr>
              <w:spacing w:line="360" w:lineRule="exact"/>
              <w:ind w:firstLine="291"/>
              <w:jc w:val="both"/>
              <w:rPr>
                <w:sz w:val="28"/>
                <w:szCs w:val="28"/>
              </w:rPr>
            </w:pPr>
            <w:proofErr w:type="spellStart"/>
            <w:r w:rsidRPr="00C70F60">
              <w:rPr>
                <w:sz w:val="28"/>
                <w:szCs w:val="28"/>
              </w:rPr>
              <w:t>м.п</w:t>
            </w:r>
            <w:proofErr w:type="spellEnd"/>
            <w:r w:rsidRPr="00C70F60">
              <w:rPr>
                <w:sz w:val="28"/>
                <w:szCs w:val="28"/>
              </w:rPr>
              <w:t>.</w:t>
            </w:r>
          </w:p>
        </w:tc>
      </w:tr>
    </w:tbl>
    <w:p w:rsidR="00A86D80" w:rsidRPr="00532CB2" w:rsidRDefault="00A86D80" w:rsidP="00A86D80">
      <w:pPr>
        <w:spacing w:line="360" w:lineRule="exact"/>
        <w:jc w:val="both"/>
        <w:rPr>
          <w:snapToGrid w:val="0"/>
          <w:sz w:val="28"/>
          <w:szCs w:val="28"/>
        </w:rPr>
      </w:pPr>
    </w:p>
    <w:sectPr w:rsidR="00A86D80" w:rsidRPr="00532CB2" w:rsidSect="00A86D80">
      <w:pgSz w:w="16838" w:h="11906" w:orient="landscape"/>
      <w:pgMar w:top="851"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FB" w:rsidRDefault="00106AFB" w:rsidP="00456385">
      <w:r>
        <w:separator/>
      </w:r>
    </w:p>
  </w:endnote>
  <w:endnote w:type="continuationSeparator" w:id="0">
    <w:p w:rsidR="00106AFB" w:rsidRDefault="00106AFB"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FB" w:rsidRDefault="00106AFB" w:rsidP="00456385">
      <w:r>
        <w:separator/>
      </w:r>
    </w:p>
  </w:footnote>
  <w:footnote w:type="continuationSeparator" w:id="0">
    <w:p w:rsidR="00106AFB" w:rsidRDefault="00106AFB" w:rsidP="00456385">
      <w:r>
        <w:continuationSeparator/>
      </w:r>
    </w:p>
  </w:footnote>
  <w:footnote w:id="1">
    <w:p w:rsidR="00532CB2" w:rsidRPr="00BE3397" w:rsidRDefault="00532CB2" w:rsidP="00532CB2">
      <w:pPr>
        <w:pStyle w:val="a6"/>
        <w:jc w:val="both"/>
      </w:pPr>
      <w:r w:rsidRPr="00BE3397">
        <w:rPr>
          <w:rStyle w:val="a5"/>
        </w:rPr>
        <w:footnoteRef/>
      </w:r>
      <w:r w:rsidRPr="00BE3397">
        <w:t xml:space="preserve"> В случае</w:t>
      </w:r>
      <w:proofErr w:type="gramStart"/>
      <w:r w:rsidRPr="00BE3397">
        <w:t>,</w:t>
      </w:r>
      <w:proofErr w:type="gramEnd"/>
      <w:r w:rsidRPr="00BE3397">
        <w:t xml:space="preserve"> если Поставщик является плательщиком НДС либо организацией, по отношению к которой Покупатель является налоговым агентом по НДС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FFB"/>
    <w:multiLevelType w:val="multilevel"/>
    <w:tmpl w:val="F9223B0E"/>
    <w:lvl w:ilvl="0">
      <w:start w:val="1"/>
      <w:numFmt w:val="decimal"/>
      <w:lvlText w:val="%1."/>
      <w:lvlJc w:val="left"/>
      <w:pPr>
        <w:ind w:left="360" w:hanging="360"/>
      </w:pPr>
      <w:rPr>
        <w:b/>
      </w:rPr>
    </w:lvl>
    <w:lvl w:ilvl="1">
      <w:start w:val="1"/>
      <w:numFmt w:val="decimal"/>
      <w:lvlText w:val="%1.%2."/>
      <w:lvlJc w:val="left"/>
      <w:pPr>
        <w:ind w:left="128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0202A3"/>
    <w:multiLevelType w:val="hybridMultilevel"/>
    <w:tmpl w:val="41001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8F9124C"/>
    <w:multiLevelType w:val="hybridMultilevel"/>
    <w:tmpl w:val="CDF84042"/>
    <w:lvl w:ilvl="0" w:tplc="DAB28DF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87E5DA8"/>
    <w:multiLevelType w:val="multilevel"/>
    <w:tmpl w:val="17DCB9A0"/>
    <w:lvl w:ilvl="0">
      <w:start w:val="6"/>
      <w:numFmt w:val="decimal"/>
      <w:lvlText w:val="%1."/>
      <w:lvlJc w:val="left"/>
      <w:pPr>
        <w:ind w:left="432" w:hanging="432"/>
      </w:pPr>
      <w:rPr>
        <w:rFonts w:cs="Times New Roman"/>
      </w:rPr>
    </w:lvl>
    <w:lvl w:ilvl="1">
      <w:start w:val="1"/>
      <w:numFmt w:val="decimal"/>
      <w:lvlText w:val="%1.%2."/>
      <w:lvlJc w:val="left"/>
      <w:pPr>
        <w:ind w:left="1572" w:hanging="720"/>
      </w:pPr>
      <w:rPr>
        <w:rFonts w:cs="Times New Roman"/>
        <w:b w:val="0"/>
        <w:i w:val="0"/>
      </w:rPr>
    </w:lvl>
    <w:lvl w:ilvl="2">
      <w:start w:val="1"/>
      <w:numFmt w:val="decimal"/>
      <w:lvlText w:val="%1.%2.%3."/>
      <w:lvlJc w:val="left"/>
      <w:pPr>
        <w:ind w:left="3270" w:hanging="720"/>
      </w:pPr>
      <w:rPr>
        <w:rFonts w:cs="Times New Roman"/>
      </w:rPr>
    </w:lvl>
    <w:lvl w:ilvl="3">
      <w:start w:val="1"/>
      <w:numFmt w:val="decimal"/>
      <w:lvlText w:val="%1.%2.%3.%4."/>
      <w:lvlJc w:val="left"/>
      <w:pPr>
        <w:ind w:left="4905" w:hanging="1080"/>
      </w:pPr>
      <w:rPr>
        <w:rFonts w:cs="Times New Roman"/>
      </w:rPr>
    </w:lvl>
    <w:lvl w:ilvl="4">
      <w:start w:val="1"/>
      <w:numFmt w:val="decimal"/>
      <w:lvlText w:val="%1.%2.%3.%4.%5."/>
      <w:lvlJc w:val="left"/>
      <w:pPr>
        <w:ind w:left="6180" w:hanging="1080"/>
      </w:pPr>
      <w:rPr>
        <w:rFonts w:cs="Times New Roman"/>
      </w:rPr>
    </w:lvl>
    <w:lvl w:ilvl="5">
      <w:start w:val="1"/>
      <w:numFmt w:val="decimal"/>
      <w:lvlText w:val="%1.%2.%3.%4.%5.%6."/>
      <w:lvlJc w:val="left"/>
      <w:pPr>
        <w:ind w:left="7815" w:hanging="1440"/>
      </w:pPr>
      <w:rPr>
        <w:rFonts w:cs="Times New Roman"/>
      </w:rPr>
    </w:lvl>
    <w:lvl w:ilvl="6">
      <w:start w:val="1"/>
      <w:numFmt w:val="decimal"/>
      <w:lvlText w:val="%1.%2.%3.%4.%5.%6.%7."/>
      <w:lvlJc w:val="left"/>
      <w:pPr>
        <w:ind w:left="9450" w:hanging="1800"/>
      </w:pPr>
      <w:rPr>
        <w:rFonts w:cs="Times New Roman"/>
      </w:rPr>
    </w:lvl>
    <w:lvl w:ilvl="7">
      <w:start w:val="1"/>
      <w:numFmt w:val="decimal"/>
      <w:lvlText w:val="%1.%2.%3.%4.%5.%6.%7.%8."/>
      <w:lvlJc w:val="left"/>
      <w:pPr>
        <w:ind w:left="10725" w:hanging="1800"/>
      </w:pPr>
      <w:rPr>
        <w:rFonts w:cs="Times New Roman"/>
      </w:rPr>
    </w:lvl>
    <w:lvl w:ilvl="8">
      <w:start w:val="1"/>
      <w:numFmt w:val="decimal"/>
      <w:lvlText w:val="%1.%2.%3.%4.%5.%6.%7.%8.%9."/>
      <w:lvlJc w:val="left"/>
      <w:pPr>
        <w:ind w:left="12360" w:hanging="2160"/>
      </w:pPr>
      <w:rPr>
        <w:rFonts w:cs="Times New Roman"/>
      </w:rPr>
    </w:lvl>
  </w:abstractNum>
  <w:num w:numId="1">
    <w:abstractNumId w:val="3"/>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6385"/>
    <w:rsid w:val="0002101F"/>
    <w:rsid w:val="00031CE3"/>
    <w:rsid w:val="00091D8A"/>
    <w:rsid w:val="000A3F3B"/>
    <w:rsid w:val="000B4098"/>
    <w:rsid w:val="000C5072"/>
    <w:rsid w:val="000D5F01"/>
    <w:rsid w:val="001003A8"/>
    <w:rsid w:val="00101A1A"/>
    <w:rsid w:val="00102475"/>
    <w:rsid w:val="00106AFB"/>
    <w:rsid w:val="001277EA"/>
    <w:rsid w:val="00153504"/>
    <w:rsid w:val="00161DFA"/>
    <w:rsid w:val="00164994"/>
    <w:rsid w:val="00166AA6"/>
    <w:rsid w:val="0017045B"/>
    <w:rsid w:val="001772AC"/>
    <w:rsid w:val="001C7416"/>
    <w:rsid w:val="0021536E"/>
    <w:rsid w:val="002242C7"/>
    <w:rsid w:val="002444EA"/>
    <w:rsid w:val="00256C52"/>
    <w:rsid w:val="002610EE"/>
    <w:rsid w:val="00273211"/>
    <w:rsid w:val="00275185"/>
    <w:rsid w:val="0027770B"/>
    <w:rsid w:val="0028325D"/>
    <w:rsid w:val="0028735B"/>
    <w:rsid w:val="00290B8B"/>
    <w:rsid w:val="00297655"/>
    <w:rsid w:val="002A180F"/>
    <w:rsid w:val="002C344D"/>
    <w:rsid w:val="002E4F43"/>
    <w:rsid w:val="003077CC"/>
    <w:rsid w:val="00316625"/>
    <w:rsid w:val="00327621"/>
    <w:rsid w:val="0033146C"/>
    <w:rsid w:val="00365751"/>
    <w:rsid w:val="00397CB7"/>
    <w:rsid w:val="003D42CC"/>
    <w:rsid w:val="003D43C1"/>
    <w:rsid w:val="003D77B0"/>
    <w:rsid w:val="00402607"/>
    <w:rsid w:val="0041357E"/>
    <w:rsid w:val="0045171B"/>
    <w:rsid w:val="004517E3"/>
    <w:rsid w:val="0045323B"/>
    <w:rsid w:val="00455A7C"/>
    <w:rsid w:val="00456385"/>
    <w:rsid w:val="004960C5"/>
    <w:rsid w:val="004E49BA"/>
    <w:rsid w:val="004E6A60"/>
    <w:rsid w:val="004F17C1"/>
    <w:rsid w:val="0050403F"/>
    <w:rsid w:val="00505FA7"/>
    <w:rsid w:val="00514762"/>
    <w:rsid w:val="005203BA"/>
    <w:rsid w:val="005222FC"/>
    <w:rsid w:val="00532CB2"/>
    <w:rsid w:val="00534038"/>
    <w:rsid w:val="005370C4"/>
    <w:rsid w:val="00551BC9"/>
    <w:rsid w:val="00574C88"/>
    <w:rsid w:val="00575649"/>
    <w:rsid w:val="005A0675"/>
    <w:rsid w:val="005A7E01"/>
    <w:rsid w:val="005B3F83"/>
    <w:rsid w:val="005B71B0"/>
    <w:rsid w:val="005D0EEA"/>
    <w:rsid w:val="005D112A"/>
    <w:rsid w:val="005D3A42"/>
    <w:rsid w:val="00607B47"/>
    <w:rsid w:val="00616DF4"/>
    <w:rsid w:val="00635057"/>
    <w:rsid w:val="006452CB"/>
    <w:rsid w:val="00646857"/>
    <w:rsid w:val="006553C6"/>
    <w:rsid w:val="0065625B"/>
    <w:rsid w:val="006669AE"/>
    <w:rsid w:val="00667F69"/>
    <w:rsid w:val="00683549"/>
    <w:rsid w:val="006848DF"/>
    <w:rsid w:val="0068700C"/>
    <w:rsid w:val="00691D15"/>
    <w:rsid w:val="006B0C84"/>
    <w:rsid w:val="006C6EA5"/>
    <w:rsid w:val="006F0257"/>
    <w:rsid w:val="006F0871"/>
    <w:rsid w:val="00736CBA"/>
    <w:rsid w:val="0074725F"/>
    <w:rsid w:val="00761410"/>
    <w:rsid w:val="007625D5"/>
    <w:rsid w:val="007656E1"/>
    <w:rsid w:val="00781D4A"/>
    <w:rsid w:val="00785642"/>
    <w:rsid w:val="007A4C8E"/>
    <w:rsid w:val="007C0446"/>
    <w:rsid w:val="00842FE0"/>
    <w:rsid w:val="00844F02"/>
    <w:rsid w:val="00863957"/>
    <w:rsid w:val="008729BA"/>
    <w:rsid w:val="00872B09"/>
    <w:rsid w:val="00876BB8"/>
    <w:rsid w:val="008909F5"/>
    <w:rsid w:val="00895963"/>
    <w:rsid w:val="008A5087"/>
    <w:rsid w:val="008B3283"/>
    <w:rsid w:val="008E2793"/>
    <w:rsid w:val="008E6A7E"/>
    <w:rsid w:val="008F0185"/>
    <w:rsid w:val="00904D02"/>
    <w:rsid w:val="00935DCA"/>
    <w:rsid w:val="00940FA3"/>
    <w:rsid w:val="00943624"/>
    <w:rsid w:val="00997723"/>
    <w:rsid w:val="009C29EF"/>
    <w:rsid w:val="009D57C3"/>
    <w:rsid w:val="009D6D35"/>
    <w:rsid w:val="009E2730"/>
    <w:rsid w:val="009F0350"/>
    <w:rsid w:val="009F30CF"/>
    <w:rsid w:val="00A8348F"/>
    <w:rsid w:val="00A86D80"/>
    <w:rsid w:val="00A92DE8"/>
    <w:rsid w:val="00AB42E2"/>
    <w:rsid w:val="00AB4C9D"/>
    <w:rsid w:val="00AD79FC"/>
    <w:rsid w:val="00AE12A9"/>
    <w:rsid w:val="00B00BA1"/>
    <w:rsid w:val="00B01027"/>
    <w:rsid w:val="00B60AB0"/>
    <w:rsid w:val="00B621DA"/>
    <w:rsid w:val="00B66335"/>
    <w:rsid w:val="00B751EF"/>
    <w:rsid w:val="00BB25D6"/>
    <w:rsid w:val="00BD482C"/>
    <w:rsid w:val="00BE0773"/>
    <w:rsid w:val="00BF3199"/>
    <w:rsid w:val="00C14217"/>
    <w:rsid w:val="00C32108"/>
    <w:rsid w:val="00C333C3"/>
    <w:rsid w:val="00C52414"/>
    <w:rsid w:val="00C60F8A"/>
    <w:rsid w:val="00C65E36"/>
    <w:rsid w:val="00C835AE"/>
    <w:rsid w:val="00C87BD5"/>
    <w:rsid w:val="00C91BA6"/>
    <w:rsid w:val="00CD3F7A"/>
    <w:rsid w:val="00D202D3"/>
    <w:rsid w:val="00D218F1"/>
    <w:rsid w:val="00D260EA"/>
    <w:rsid w:val="00D3049F"/>
    <w:rsid w:val="00D34766"/>
    <w:rsid w:val="00D37DF6"/>
    <w:rsid w:val="00D55ADA"/>
    <w:rsid w:val="00D71B69"/>
    <w:rsid w:val="00D85307"/>
    <w:rsid w:val="00D86EE1"/>
    <w:rsid w:val="00D958CD"/>
    <w:rsid w:val="00DC22C1"/>
    <w:rsid w:val="00DD2E35"/>
    <w:rsid w:val="00DE3D75"/>
    <w:rsid w:val="00DF0CF1"/>
    <w:rsid w:val="00DF3DBA"/>
    <w:rsid w:val="00E13F7D"/>
    <w:rsid w:val="00E16234"/>
    <w:rsid w:val="00E304E8"/>
    <w:rsid w:val="00E422CB"/>
    <w:rsid w:val="00E446B4"/>
    <w:rsid w:val="00E65C42"/>
    <w:rsid w:val="00E71763"/>
    <w:rsid w:val="00E7281A"/>
    <w:rsid w:val="00E7306C"/>
    <w:rsid w:val="00E83B1C"/>
    <w:rsid w:val="00E97FD4"/>
    <w:rsid w:val="00EA1110"/>
    <w:rsid w:val="00EB6A44"/>
    <w:rsid w:val="00ED590D"/>
    <w:rsid w:val="00F00D30"/>
    <w:rsid w:val="00F11786"/>
    <w:rsid w:val="00F3539F"/>
    <w:rsid w:val="00F45CDD"/>
    <w:rsid w:val="00F505B8"/>
    <w:rsid w:val="00F56694"/>
    <w:rsid w:val="00FA17C3"/>
    <w:rsid w:val="00FB06DB"/>
    <w:rsid w:val="00FB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semiHidden/>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semiHidden/>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B63A-8890-4406-A4BC-A3F7A314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19</Pages>
  <Words>4993</Words>
  <Characters>28464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Тумазова Татьяна Николаевна</cp:lastModifiedBy>
  <cp:revision>92</cp:revision>
  <cp:lastPrinted>2017-12-26T04:49:00Z</cp:lastPrinted>
  <dcterms:created xsi:type="dcterms:W3CDTF">2016-06-21T09:29:00Z</dcterms:created>
  <dcterms:modified xsi:type="dcterms:W3CDTF">2017-12-30T06:57:00Z</dcterms:modified>
</cp:coreProperties>
</file>