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9D0A" w14:textId="77777777" w:rsidR="00EC6EB0" w:rsidRDefault="00EC6EB0" w:rsidP="00EC6EB0">
      <w:pPr>
        <w:pStyle w:val="afffa"/>
        <w:spacing w:before="0" w:after="0"/>
      </w:pPr>
      <w:bookmarkStart w:id="0" w:name="_Toc392487739"/>
      <w:bookmarkStart w:id="1" w:name="_Toc392489443"/>
      <w:bookmarkStart w:id="2" w:name="_Toc390239284"/>
      <w:bookmarkStart w:id="3" w:name="_Ref390239697"/>
    </w:p>
    <w:p w14:paraId="67A46D69" w14:textId="77777777" w:rsidR="00EC6EB0" w:rsidRDefault="00EC6EB0" w:rsidP="00EC6EB0">
      <w:pPr>
        <w:pStyle w:val="afffa"/>
        <w:spacing w:before="0" w:after="0"/>
      </w:pPr>
    </w:p>
    <w:p w14:paraId="2A063AC0" w14:textId="77777777" w:rsidR="00EC6EB0" w:rsidRDefault="00EC6EB0" w:rsidP="00EC6EB0">
      <w:pPr>
        <w:pStyle w:val="afffa"/>
        <w:spacing w:before="0" w:after="0"/>
      </w:pPr>
    </w:p>
    <w:p w14:paraId="4C0896EA" w14:textId="77777777" w:rsidR="00EC6EB0" w:rsidRDefault="00EC6EB0" w:rsidP="00EC6EB0">
      <w:pPr>
        <w:pStyle w:val="afffa"/>
        <w:spacing w:before="0" w:after="0"/>
      </w:pPr>
    </w:p>
    <w:p w14:paraId="0C82365C" w14:textId="77777777" w:rsidR="00EC6EB0" w:rsidRDefault="00EC6EB0" w:rsidP="00EC6EB0">
      <w:pPr>
        <w:pStyle w:val="afffa"/>
        <w:spacing w:before="0" w:after="0"/>
      </w:pPr>
    </w:p>
    <w:p w14:paraId="789F52B4" w14:textId="77777777" w:rsidR="00EC6EB0" w:rsidRDefault="00244341" w:rsidP="00EC6EB0">
      <w:pPr>
        <w:pStyle w:val="afffa"/>
        <w:spacing w:before="0" w:after="0"/>
      </w:pPr>
      <w:r w:rsidRPr="00203244">
        <w:t xml:space="preserve">Блок </w:t>
      </w:r>
      <w:r w:rsidR="00E46036" w:rsidRPr="00203244">
        <w:t>6</w:t>
      </w:r>
      <w:r w:rsidRPr="00203244">
        <w:t xml:space="preserve"> </w:t>
      </w:r>
    </w:p>
    <w:p w14:paraId="6150DF7F" w14:textId="1334C7A4" w:rsidR="00244341" w:rsidRPr="00203244" w:rsidRDefault="00244341" w:rsidP="00EC6EB0">
      <w:pPr>
        <w:pStyle w:val="afffa"/>
        <w:spacing w:before="0" w:after="0"/>
      </w:pPr>
      <w:r w:rsidRPr="00203244">
        <w:t xml:space="preserve">«Проект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1338F593" w14:textId="77777777" w:rsidR="00F61EBF" w:rsidRPr="00F61EBF" w:rsidRDefault="00244341" w:rsidP="00F61EBF">
      <w:pPr>
        <w:pStyle w:val="Style1"/>
        <w:spacing w:line="240" w:lineRule="auto"/>
        <w:jc w:val="center"/>
        <w:rPr>
          <w:rStyle w:val="FontStyle15"/>
          <w:sz w:val="24"/>
          <w:szCs w:val="24"/>
        </w:rPr>
      </w:pPr>
      <w:r w:rsidRPr="00203244">
        <w:br w:type="page"/>
      </w:r>
      <w:bookmarkEnd w:id="2"/>
      <w:bookmarkEnd w:id="3"/>
      <w:r w:rsidR="00F61EBF" w:rsidRPr="00F61EBF">
        <w:rPr>
          <w:rStyle w:val="FontStyle15"/>
          <w:sz w:val="24"/>
          <w:szCs w:val="24"/>
        </w:rPr>
        <w:lastRenderedPageBreak/>
        <w:t>ПРОЕКТ</w:t>
      </w:r>
    </w:p>
    <w:p w14:paraId="0B31CE8A" w14:textId="77777777" w:rsidR="00F61EBF" w:rsidRPr="00F61EBF" w:rsidRDefault="00F61EBF" w:rsidP="00F61EBF">
      <w:pPr>
        <w:pStyle w:val="Style1"/>
        <w:spacing w:line="240" w:lineRule="auto"/>
        <w:jc w:val="center"/>
        <w:rPr>
          <w:rStyle w:val="FontStyle15"/>
          <w:sz w:val="24"/>
          <w:szCs w:val="24"/>
        </w:rPr>
      </w:pPr>
      <w:r w:rsidRPr="00F61EBF">
        <w:rPr>
          <w:rStyle w:val="FontStyle15"/>
          <w:sz w:val="24"/>
          <w:szCs w:val="24"/>
        </w:rPr>
        <w:t>ДОГОВОРА ПОСТАВКИ</w:t>
      </w:r>
    </w:p>
    <w:p w14:paraId="10CD3836" w14:textId="77777777" w:rsidR="00F61EBF" w:rsidRPr="00F61EBF" w:rsidRDefault="00F61EBF" w:rsidP="00F61EBF">
      <w:pPr>
        <w:pStyle w:val="Style1"/>
        <w:spacing w:line="240" w:lineRule="auto"/>
        <w:jc w:val="center"/>
      </w:pPr>
      <w:r w:rsidRPr="00F61EBF">
        <w:rPr>
          <w:rStyle w:val="FontStyle15"/>
          <w:sz w:val="24"/>
          <w:szCs w:val="24"/>
        </w:rPr>
        <w:t xml:space="preserve">№ </w:t>
      </w:r>
      <w:r w:rsidRPr="00F61EBF">
        <w:rPr>
          <w:rFonts w:eastAsia="Times New Roman"/>
          <w:b/>
        </w:rPr>
        <w:t>2126725300032023600000000_____________________</w:t>
      </w:r>
    </w:p>
    <w:p w14:paraId="2BF22C50" w14:textId="77777777" w:rsidR="00F61EBF" w:rsidRPr="00F61EBF" w:rsidRDefault="00F61EBF" w:rsidP="00F61EBF">
      <w:pPr>
        <w:pStyle w:val="Style2"/>
        <w:spacing w:line="240" w:lineRule="auto"/>
      </w:pPr>
    </w:p>
    <w:p w14:paraId="049AB17D" w14:textId="55950CB3" w:rsidR="00F61EBF" w:rsidRPr="00F61EBF" w:rsidRDefault="00F61EBF" w:rsidP="00F61EBF">
      <w:pPr>
        <w:pStyle w:val="Style2"/>
        <w:tabs>
          <w:tab w:val="left" w:pos="3677"/>
        </w:tabs>
        <w:spacing w:line="240" w:lineRule="auto"/>
        <w:ind w:right="-504"/>
      </w:pPr>
      <w:proofErr w:type="spellStart"/>
      <w:r w:rsidRPr="00F61EBF">
        <w:rPr>
          <w:rStyle w:val="FontStyle14"/>
          <w:sz w:val="24"/>
          <w:szCs w:val="24"/>
        </w:rPr>
        <w:t>пгт</w:t>
      </w:r>
      <w:proofErr w:type="spellEnd"/>
      <w:r w:rsidRPr="00F61EBF">
        <w:rPr>
          <w:rStyle w:val="FontStyle14"/>
          <w:sz w:val="24"/>
          <w:szCs w:val="24"/>
        </w:rPr>
        <w:t xml:space="preserve">. Дунай                                                                                            </w:t>
      </w:r>
      <w:r w:rsidRPr="00F61EBF">
        <w:rPr>
          <w:rStyle w:val="FontStyle14"/>
          <w:sz w:val="24"/>
          <w:szCs w:val="24"/>
        </w:rPr>
        <w:t xml:space="preserve">       </w:t>
      </w:r>
      <w:r w:rsidRPr="00F61EBF">
        <w:rPr>
          <w:rStyle w:val="FontStyle14"/>
          <w:sz w:val="24"/>
          <w:szCs w:val="24"/>
        </w:rPr>
        <w:t xml:space="preserve"> «___</w:t>
      </w:r>
      <w:r w:rsidRPr="00F61EBF">
        <w:rPr>
          <w:rStyle w:val="FontStyle12"/>
          <w:sz w:val="24"/>
          <w:szCs w:val="24"/>
        </w:rPr>
        <w:t xml:space="preserve">» ___________  2021 </w:t>
      </w:r>
      <w:r w:rsidRPr="00F61EBF">
        <w:rPr>
          <w:rStyle w:val="FontStyle14"/>
          <w:sz w:val="24"/>
          <w:szCs w:val="24"/>
        </w:rPr>
        <w:t>г.</w:t>
      </w:r>
    </w:p>
    <w:p w14:paraId="3D97B345" w14:textId="77777777" w:rsidR="00F61EBF" w:rsidRPr="00F61EBF" w:rsidRDefault="00F61EBF" w:rsidP="00F61EBF">
      <w:pPr>
        <w:pStyle w:val="Style2"/>
        <w:tabs>
          <w:tab w:val="left" w:pos="3677"/>
        </w:tabs>
        <w:spacing w:line="240" w:lineRule="auto"/>
        <w:ind w:right="-504"/>
      </w:pPr>
    </w:p>
    <w:p w14:paraId="7FC53401" w14:textId="77777777" w:rsidR="00F61EBF" w:rsidRDefault="00F61EBF" w:rsidP="00F61EBF">
      <w:pPr>
        <w:pStyle w:val="Style3"/>
        <w:spacing w:after="0" w:line="240" w:lineRule="auto"/>
        <w:ind w:right="-1" w:firstLine="720"/>
        <w:rPr>
          <w:rStyle w:val="FontStyle14"/>
          <w:sz w:val="24"/>
          <w:szCs w:val="24"/>
        </w:rPr>
      </w:pPr>
      <w:r w:rsidRPr="00F61EBF">
        <w:rPr>
          <w:rStyle w:val="FontStyle14"/>
          <w:b/>
          <w:sz w:val="24"/>
          <w:szCs w:val="24"/>
        </w:rPr>
        <w:t xml:space="preserve">Акционерное общество </w:t>
      </w:r>
      <w:r w:rsidRPr="00F61EBF">
        <w:rPr>
          <w:rStyle w:val="FontStyle12"/>
          <w:b/>
          <w:sz w:val="24"/>
          <w:szCs w:val="24"/>
        </w:rPr>
        <w:t xml:space="preserve">«30 </w:t>
      </w:r>
      <w:r w:rsidRPr="00F61EBF">
        <w:rPr>
          <w:rStyle w:val="FontStyle14"/>
          <w:b/>
          <w:sz w:val="24"/>
          <w:szCs w:val="24"/>
        </w:rPr>
        <w:t>Судоремонтный завод»</w:t>
      </w:r>
      <w:r w:rsidRPr="00F61EBF">
        <w:rPr>
          <w:rStyle w:val="FontStyle14"/>
          <w:sz w:val="24"/>
          <w:szCs w:val="24"/>
        </w:rPr>
        <w:t xml:space="preserve">, именуемое в дальнейшем </w:t>
      </w:r>
      <w:r w:rsidRPr="00F61EBF">
        <w:rPr>
          <w:rStyle w:val="FontStyle15"/>
          <w:sz w:val="24"/>
          <w:szCs w:val="24"/>
        </w:rPr>
        <w:t xml:space="preserve">«Заказчик», </w:t>
      </w:r>
      <w:r w:rsidRPr="00F61EBF">
        <w:rPr>
          <w:rStyle w:val="FontStyle14"/>
          <w:sz w:val="24"/>
          <w:szCs w:val="24"/>
        </w:rPr>
        <w:t>в лице исполнительного директора Боровицкого Владислава Юрьевича, действующего на основании Доверенности от 01.11.2019 г. № 13/</w:t>
      </w:r>
      <w:proofErr w:type="spellStart"/>
      <w:r w:rsidRPr="00F61EBF">
        <w:rPr>
          <w:rStyle w:val="FontStyle14"/>
          <w:sz w:val="24"/>
          <w:szCs w:val="24"/>
        </w:rPr>
        <w:t>уо</w:t>
      </w:r>
      <w:proofErr w:type="spellEnd"/>
      <w:r w:rsidRPr="00F61EBF">
        <w:rPr>
          <w:rStyle w:val="FontStyle14"/>
          <w:sz w:val="24"/>
          <w:szCs w:val="24"/>
        </w:rPr>
        <w:t xml:space="preserve">, с одной стороны, и </w:t>
      </w:r>
      <w:r w:rsidRPr="00F61EBF">
        <w:rPr>
          <w:rStyle w:val="FontStyle14"/>
          <w:b/>
          <w:sz w:val="24"/>
          <w:szCs w:val="24"/>
        </w:rPr>
        <w:t>_________________________________________________________</w:t>
      </w:r>
      <w:r w:rsidRPr="00F61EBF">
        <w:rPr>
          <w:rStyle w:val="FontStyle14"/>
          <w:sz w:val="24"/>
          <w:szCs w:val="24"/>
        </w:rPr>
        <w:t xml:space="preserve">, именуемое в дальнейшем </w:t>
      </w:r>
      <w:r w:rsidRPr="00F61EBF">
        <w:rPr>
          <w:rStyle w:val="FontStyle15"/>
          <w:sz w:val="24"/>
          <w:szCs w:val="24"/>
        </w:rPr>
        <w:t xml:space="preserve">«Поставщик», </w:t>
      </w:r>
      <w:r w:rsidRPr="00F61EBF">
        <w:rPr>
          <w:rStyle w:val="FontStyle14"/>
          <w:sz w:val="24"/>
          <w:szCs w:val="2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2F2989F5" w14:textId="77777777" w:rsidR="00F61EBF" w:rsidRPr="00F61EBF" w:rsidRDefault="00F61EBF" w:rsidP="00F61EBF">
      <w:pPr>
        <w:pStyle w:val="Style3"/>
        <w:spacing w:after="0" w:line="240" w:lineRule="auto"/>
        <w:ind w:right="-1" w:firstLine="720"/>
      </w:pPr>
    </w:p>
    <w:p w14:paraId="4B6917AD" w14:textId="77777777" w:rsidR="00F61EBF" w:rsidRDefault="00F61EBF" w:rsidP="00F61EBF">
      <w:pPr>
        <w:pStyle w:val="Style4"/>
        <w:spacing w:line="240" w:lineRule="auto"/>
        <w:ind w:left="3696" w:right="-787"/>
        <w:rPr>
          <w:rStyle w:val="FontStyle15"/>
          <w:sz w:val="24"/>
          <w:szCs w:val="24"/>
        </w:rPr>
      </w:pPr>
      <w:r w:rsidRPr="00F61EBF">
        <w:rPr>
          <w:rStyle w:val="FontStyle15"/>
          <w:sz w:val="24"/>
          <w:szCs w:val="24"/>
        </w:rPr>
        <w:t>1. Предмет Договора</w:t>
      </w:r>
    </w:p>
    <w:p w14:paraId="679E4475" w14:textId="77777777" w:rsidR="00F61EBF" w:rsidRPr="00F61EBF" w:rsidRDefault="00F61EBF" w:rsidP="00F61EBF">
      <w:pPr>
        <w:pStyle w:val="Style4"/>
        <w:spacing w:line="240" w:lineRule="auto"/>
        <w:ind w:left="3696" w:right="-787"/>
      </w:pPr>
    </w:p>
    <w:p w14:paraId="19BE37B8" w14:textId="66F99565" w:rsidR="00F61EBF" w:rsidRPr="00F61EBF" w:rsidRDefault="00F61EBF" w:rsidP="00F61EBF">
      <w:pPr>
        <w:tabs>
          <w:tab w:val="left" w:pos="709"/>
        </w:tabs>
        <w:rPr>
          <w:szCs w:val="24"/>
        </w:rPr>
      </w:pPr>
      <w:r w:rsidRPr="00F61EBF">
        <w:rPr>
          <w:szCs w:val="24"/>
        </w:rPr>
        <w:t xml:space="preserve">1.1. </w:t>
      </w:r>
      <w:proofErr w:type="gramStart"/>
      <w:r w:rsidRPr="00F61EBF">
        <w:rPr>
          <w:szCs w:val="24"/>
        </w:rPr>
        <w:t xml:space="preserve">В соответствии с условиями настоящего Договора Поставщик обязуется поставить Заказчику в собственность </w:t>
      </w:r>
      <w:r w:rsidRPr="00F61EBF">
        <w:rPr>
          <w:b/>
          <w:szCs w:val="24"/>
        </w:rPr>
        <w:t>ножницы секторные</w:t>
      </w:r>
      <w:r w:rsidRPr="00F61EBF">
        <w:rPr>
          <w:szCs w:val="24"/>
        </w:rPr>
        <w:t xml:space="preserve"> (далее Товар), единовременно,  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 атомной энергии «</w:t>
      </w:r>
      <w:proofErr w:type="spellStart"/>
      <w:r w:rsidRPr="00F61EBF">
        <w:rPr>
          <w:szCs w:val="24"/>
        </w:rPr>
        <w:t>Росатом</w:t>
      </w:r>
      <w:proofErr w:type="spellEnd"/>
      <w:r w:rsidRPr="00F61EBF">
        <w:rPr>
          <w:szCs w:val="24"/>
        </w:rPr>
        <w:t>» (далее – государственный заказчик</w:t>
      </w:r>
      <w:proofErr w:type="gramEnd"/>
      <w:r w:rsidRPr="00F61EBF">
        <w:rPr>
          <w:szCs w:val="24"/>
        </w:rPr>
        <w:t>), в порядке и на условиях настоящего Договора.</w:t>
      </w:r>
    </w:p>
    <w:p w14:paraId="316C4897" w14:textId="77777777" w:rsidR="00F61EBF" w:rsidRPr="00F61EBF" w:rsidRDefault="00F61EBF" w:rsidP="00F61EBF">
      <w:pPr>
        <w:tabs>
          <w:tab w:val="left" w:pos="709"/>
        </w:tabs>
        <w:rPr>
          <w:b/>
          <w:i/>
          <w:szCs w:val="24"/>
        </w:rPr>
      </w:pPr>
      <w:r w:rsidRPr="00F61EBF">
        <w:rPr>
          <w:szCs w:val="24"/>
        </w:rPr>
        <w:tab/>
      </w:r>
      <w:r w:rsidRPr="00F61EBF">
        <w:rPr>
          <w:b/>
          <w:i/>
          <w:szCs w:val="24"/>
        </w:rPr>
        <w:t>Идентификатор ГК № 2126725300032023600000000</w:t>
      </w:r>
    </w:p>
    <w:p w14:paraId="22298BEB" w14:textId="521508B7" w:rsidR="00F61EBF" w:rsidRPr="00F61EBF" w:rsidRDefault="00F61EBF" w:rsidP="00F61EBF">
      <w:pPr>
        <w:rPr>
          <w:szCs w:val="24"/>
        </w:rPr>
      </w:pPr>
      <w:r w:rsidRPr="00F61EBF">
        <w:rPr>
          <w:szCs w:val="24"/>
        </w:rPr>
        <w:t>1.2. Поставщик гарантирует качество и надёжность поставляемого товара.</w:t>
      </w:r>
    </w:p>
    <w:p w14:paraId="2EE97FA7" w14:textId="0BFC3E95" w:rsidR="00F61EBF" w:rsidRDefault="00F61EBF" w:rsidP="00F61EBF">
      <w:pPr>
        <w:rPr>
          <w:szCs w:val="24"/>
        </w:rPr>
      </w:pPr>
      <w:r w:rsidRPr="00F61EBF">
        <w:rPr>
          <w:szCs w:val="24"/>
        </w:rPr>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088C3489" w14:textId="77777777" w:rsidR="00F61EBF" w:rsidRPr="00F61EBF" w:rsidRDefault="00F61EBF" w:rsidP="00F61EBF">
      <w:pPr>
        <w:rPr>
          <w:szCs w:val="24"/>
        </w:rPr>
      </w:pPr>
    </w:p>
    <w:p w14:paraId="4ED2F5DF" w14:textId="77777777" w:rsidR="00F61EBF" w:rsidRDefault="00F61EBF" w:rsidP="00F61EBF">
      <w:pPr>
        <w:tabs>
          <w:tab w:val="left" w:pos="0"/>
        </w:tabs>
        <w:jc w:val="center"/>
        <w:rPr>
          <w:b/>
          <w:bCs/>
          <w:szCs w:val="24"/>
        </w:rPr>
      </w:pPr>
      <w:r w:rsidRPr="00F61EBF">
        <w:rPr>
          <w:b/>
          <w:bCs/>
          <w:szCs w:val="24"/>
        </w:rPr>
        <w:t>2. Сумма Договора и порядок расчетов</w:t>
      </w:r>
    </w:p>
    <w:p w14:paraId="05C81210" w14:textId="77777777" w:rsidR="00F61EBF" w:rsidRPr="00F61EBF" w:rsidRDefault="00F61EBF" w:rsidP="00F61EBF">
      <w:pPr>
        <w:tabs>
          <w:tab w:val="left" w:pos="0"/>
        </w:tabs>
        <w:jc w:val="center"/>
        <w:rPr>
          <w:b/>
          <w:bCs/>
          <w:szCs w:val="24"/>
        </w:rPr>
      </w:pPr>
    </w:p>
    <w:p w14:paraId="0E2F3B70" w14:textId="77777777" w:rsidR="00F61EBF" w:rsidRPr="00F61EBF" w:rsidRDefault="00F61EBF" w:rsidP="00F61EBF">
      <w:pPr>
        <w:pStyle w:val="afffff5"/>
        <w:tabs>
          <w:tab w:val="left" w:pos="0"/>
          <w:tab w:val="left" w:pos="1134"/>
        </w:tabs>
        <w:ind w:firstLine="709"/>
        <w:rPr>
          <w:rFonts w:ascii="Times New Roman" w:hAnsi="Times New Roman" w:cs="Times New Roman"/>
          <w:sz w:val="24"/>
          <w:szCs w:val="24"/>
        </w:rPr>
      </w:pPr>
      <w:r w:rsidRPr="00F61EBF">
        <w:rPr>
          <w:rFonts w:ascii="Times New Roman" w:hAnsi="Times New Roman" w:cs="Times New Roman"/>
          <w:sz w:val="24"/>
          <w:szCs w:val="24"/>
        </w:rPr>
        <w:t xml:space="preserve">2.1. </w:t>
      </w:r>
      <w:proofErr w:type="gramStart"/>
      <w:r w:rsidRPr="00F61EBF">
        <w:rPr>
          <w:rFonts w:ascii="Times New Roman" w:hAnsi="Times New Roman" w:cs="Times New Roman"/>
          <w:sz w:val="24"/>
          <w:szCs w:val="24"/>
        </w:rPr>
        <w:t xml:space="preserve">По настоящему договору в рамках государственного контракта осуществляется казначейское сопровождение в соответствии с </w:t>
      </w:r>
      <w:r w:rsidRPr="00F61EBF">
        <w:rPr>
          <w:rFonts w:ascii="Times New Roman" w:eastAsia="SimSun" w:hAnsi="Times New Roman" w:cs="Times New Roman"/>
          <w:kern w:val="1"/>
          <w:sz w:val="24"/>
          <w:szCs w:val="24"/>
        </w:rPr>
        <w:t xml:space="preserve">положением статьи 5 Федерального закона от </w:t>
      </w:r>
      <w:r w:rsidRPr="00F61EBF">
        <w:rPr>
          <w:rFonts w:ascii="Times New Roman" w:hAnsi="Times New Roman" w:cs="Times New Roman"/>
          <w:sz w:val="24"/>
          <w:szCs w:val="24"/>
        </w:rPr>
        <w:t xml:space="preserve">08.12.2020г. № 385-ФЗ </w:t>
      </w:r>
      <w:r w:rsidRPr="00F61EBF">
        <w:rPr>
          <w:rFonts w:ascii="Times New Roman" w:eastAsia="SimSun" w:hAnsi="Times New Roman" w:cs="Times New Roman"/>
          <w:kern w:val="1"/>
          <w:sz w:val="24"/>
          <w:szCs w:val="24"/>
        </w:rPr>
        <w:t>«О федеральном бюджете на 2021 год и плановый период 2022 и 2023 годов»</w:t>
      </w:r>
      <w:r w:rsidRPr="00F61EBF">
        <w:rPr>
          <w:rFonts w:ascii="Times New Roman" w:hAnsi="Times New Roman" w:cs="Times New Roman"/>
          <w:sz w:val="24"/>
          <w:szCs w:val="24"/>
        </w:rPr>
        <w:t xml:space="preserve">, </w:t>
      </w:r>
      <w:r w:rsidRPr="00F61EBF">
        <w:rPr>
          <w:rFonts w:ascii="Times New Roman" w:eastAsia="SimSun" w:hAnsi="Times New Roman" w:cs="Times New Roman"/>
          <w:kern w:val="1"/>
          <w:sz w:val="24"/>
          <w:szCs w:val="24"/>
        </w:rPr>
        <w:t xml:space="preserve">Правилами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F61EBF">
        <w:rPr>
          <w:rFonts w:ascii="Times New Roman" w:hAnsi="Times New Roman" w:cs="Times New Roman"/>
          <w:sz w:val="24"/>
          <w:szCs w:val="24"/>
        </w:rPr>
        <w:t>утвержденными постановлением</w:t>
      </w:r>
      <w:proofErr w:type="gramEnd"/>
      <w:r w:rsidRPr="00F61EBF">
        <w:rPr>
          <w:rFonts w:ascii="Times New Roman" w:hAnsi="Times New Roman" w:cs="Times New Roman"/>
          <w:sz w:val="24"/>
          <w:szCs w:val="24"/>
        </w:rPr>
        <w:t xml:space="preserve"> Правительства РФ № 2106 от 15.12.2020г.</w:t>
      </w:r>
    </w:p>
    <w:p w14:paraId="4507FFD8" w14:textId="77777777" w:rsidR="00F61EBF" w:rsidRPr="00F61EBF" w:rsidRDefault="00F61EBF" w:rsidP="00F61EBF">
      <w:pPr>
        <w:pStyle w:val="afffff5"/>
        <w:tabs>
          <w:tab w:val="left" w:pos="0"/>
          <w:tab w:val="left" w:pos="1134"/>
        </w:tabs>
        <w:ind w:firstLine="709"/>
        <w:rPr>
          <w:rFonts w:ascii="Times New Roman" w:hAnsi="Times New Roman" w:cs="Times New Roman"/>
          <w:sz w:val="24"/>
          <w:szCs w:val="24"/>
        </w:rPr>
      </w:pPr>
      <w:r w:rsidRPr="00F61EBF">
        <w:rPr>
          <w:rFonts w:ascii="Times New Roman" w:hAnsi="Times New Roman" w:cs="Times New Roman"/>
          <w:sz w:val="24"/>
          <w:szCs w:val="24"/>
        </w:rPr>
        <w:t xml:space="preserve">2.2. Стоимость Товара составляет </w:t>
      </w:r>
      <w:r w:rsidRPr="00F61EBF">
        <w:rPr>
          <w:rFonts w:ascii="Times New Roman" w:hAnsi="Times New Roman" w:cs="Times New Roman"/>
          <w:b/>
          <w:sz w:val="24"/>
          <w:szCs w:val="24"/>
        </w:rPr>
        <w:t xml:space="preserve">_________ </w:t>
      </w:r>
      <w:r w:rsidRPr="00F61EBF">
        <w:rPr>
          <w:rFonts w:ascii="Times New Roman" w:hAnsi="Times New Roman" w:cs="Times New Roman"/>
          <w:sz w:val="24"/>
          <w:szCs w:val="24"/>
        </w:rPr>
        <w:t xml:space="preserve">рублей </w:t>
      </w:r>
      <w:r w:rsidRPr="00F61EBF">
        <w:rPr>
          <w:rFonts w:ascii="Times New Roman" w:hAnsi="Times New Roman" w:cs="Times New Roman"/>
          <w:b/>
          <w:sz w:val="24"/>
          <w:szCs w:val="24"/>
        </w:rPr>
        <w:t xml:space="preserve">____ </w:t>
      </w:r>
      <w:r w:rsidRPr="00F61EBF">
        <w:rPr>
          <w:rFonts w:ascii="Times New Roman" w:hAnsi="Times New Roman" w:cs="Times New Roman"/>
          <w:sz w:val="24"/>
          <w:szCs w:val="24"/>
        </w:rPr>
        <w:t>коп</w:t>
      </w:r>
      <w:proofErr w:type="gramStart"/>
      <w:r w:rsidRPr="00F61EBF">
        <w:rPr>
          <w:rFonts w:ascii="Times New Roman" w:hAnsi="Times New Roman" w:cs="Times New Roman"/>
          <w:sz w:val="24"/>
          <w:szCs w:val="24"/>
        </w:rPr>
        <w:t>.</w:t>
      </w:r>
      <w:proofErr w:type="gramEnd"/>
      <w:r w:rsidRPr="00F61EBF">
        <w:rPr>
          <w:rFonts w:ascii="Times New Roman" w:hAnsi="Times New Roman" w:cs="Times New Roman"/>
          <w:sz w:val="24"/>
          <w:szCs w:val="24"/>
        </w:rPr>
        <w:t xml:space="preserve"> </w:t>
      </w:r>
      <w:proofErr w:type="gramStart"/>
      <w:r w:rsidRPr="00F61EBF">
        <w:rPr>
          <w:rFonts w:ascii="Times New Roman" w:hAnsi="Times New Roman" w:cs="Times New Roman"/>
          <w:sz w:val="24"/>
          <w:szCs w:val="24"/>
        </w:rPr>
        <w:t>в</w:t>
      </w:r>
      <w:proofErr w:type="gramEnd"/>
      <w:r w:rsidRPr="00F61EBF">
        <w:rPr>
          <w:rFonts w:ascii="Times New Roman" w:hAnsi="Times New Roman" w:cs="Times New Roman"/>
          <w:sz w:val="24"/>
          <w:szCs w:val="24"/>
        </w:rPr>
        <w:t xml:space="preserve"> </w:t>
      </w:r>
      <w:proofErr w:type="spellStart"/>
      <w:r w:rsidRPr="00F61EBF">
        <w:rPr>
          <w:rFonts w:ascii="Times New Roman" w:hAnsi="Times New Roman" w:cs="Times New Roman"/>
          <w:sz w:val="24"/>
          <w:szCs w:val="24"/>
        </w:rPr>
        <w:t>т.ч</w:t>
      </w:r>
      <w:proofErr w:type="spellEnd"/>
      <w:r w:rsidRPr="00F61EBF">
        <w:rPr>
          <w:rFonts w:ascii="Times New Roman" w:hAnsi="Times New Roman" w:cs="Times New Roman"/>
          <w:sz w:val="24"/>
          <w:szCs w:val="24"/>
        </w:rPr>
        <w:t>. НДС 20%.</w:t>
      </w:r>
    </w:p>
    <w:p w14:paraId="5EEED83C" w14:textId="0FE53789" w:rsidR="00F61EBF" w:rsidRPr="00F61EBF" w:rsidRDefault="00F61EBF" w:rsidP="00F61EBF">
      <w:pPr>
        <w:tabs>
          <w:tab w:val="left" w:pos="0"/>
        </w:tabs>
        <w:ind w:firstLine="709"/>
        <w:rPr>
          <w:szCs w:val="24"/>
        </w:rPr>
      </w:pPr>
      <w:r w:rsidRPr="00F61EBF">
        <w:rPr>
          <w:szCs w:val="24"/>
        </w:rPr>
        <w:t>2.3. Товар оплачивается Заказчиком в строгом соответствии с объемами поставленного товара.</w:t>
      </w:r>
    </w:p>
    <w:p w14:paraId="0BEA5CAD" w14:textId="67902F33" w:rsidR="00F61EBF" w:rsidRPr="00F61EBF" w:rsidRDefault="00F61EBF" w:rsidP="00F61EBF">
      <w:pPr>
        <w:tabs>
          <w:tab w:val="left" w:pos="0"/>
        </w:tabs>
        <w:ind w:firstLine="709"/>
        <w:rPr>
          <w:szCs w:val="24"/>
        </w:rPr>
      </w:pPr>
      <w:r w:rsidRPr="00F61EBF">
        <w:rPr>
          <w:szCs w:val="24"/>
        </w:rPr>
        <w:t>2.4. Цена настоящего Договора формируется с учетом расходов на перевозку, страхование, уплату налогов и других обязательных платежей.</w:t>
      </w:r>
    </w:p>
    <w:p w14:paraId="38F21B62" w14:textId="216FACB8" w:rsidR="00F61EBF" w:rsidRPr="00F61EBF" w:rsidRDefault="00F61EBF" w:rsidP="00F61EBF">
      <w:pPr>
        <w:tabs>
          <w:tab w:val="left" w:pos="0"/>
        </w:tabs>
        <w:ind w:firstLine="709"/>
        <w:rPr>
          <w:szCs w:val="24"/>
        </w:rPr>
      </w:pPr>
      <w:r w:rsidRPr="00F61EBF">
        <w:rPr>
          <w:szCs w:val="24"/>
        </w:rPr>
        <w:t>2.5. Оплата по настоящему Договору осуществляется путем безналичного перечисления денежных средств на расчетный счет Поставщика в следующем порядке:</w:t>
      </w:r>
    </w:p>
    <w:p w14:paraId="3B1163D5" w14:textId="77777777" w:rsidR="00F61EBF" w:rsidRPr="00F61EBF" w:rsidRDefault="00F61EBF" w:rsidP="00F61EBF">
      <w:pPr>
        <w:tabs>
          <w:tab w:val="left" w:pos="0"/>
        </w:tabs>
        <w:ind w:firstLine="709"/>
        <w:rPr>
          <w:i/>
          <w:szCs w:val="24"/>
        </w:rPr>
      </w:pPr>
      <w:r w:rsidRPr="00F61EBF">
        <w:rPr>
          <w:i/>
          <w:szCs w:val="24"/>
        </w:rPr>
        <w:t>В случае если Поставщик является субъектом среднего и малого предпринимательства:</w:t>
      </w:r>
    </w:p>
    <w:p w14:paraId="252FA511" w14:textId="3458250F" w:rsidR="00F61EBF" w:rsidRPr="00F61EBF" w:rsidRDefault="00F61EBF" w:rsidP="00F61EBF">
      <w:pPr>
        <w:tabs>
          <w:tab w:val="left" w:pos="0"/>
        </w:tabs>
        <w:ind w:firstLine="709"/>
        <w:rPr>
          <w:szCs w:val="24"/>
        </w:rPr>
      </w:pPr>
      <w:proofErr w:type="gramStart"/>
      <w:r w:rsidRPr="00F61EBF">
        <w:rPr>
          <w:szCs w:val="24"/>
        </w:rPr>
        <w:t xml:space="preserve">100% в течение 15-ти рабочих дней, после поступления товара на склад Заказчика, </w:t>
      </w:r>
      <w:r w:rsidRPr="00F61EBF">
        <w:rPr>
          <w:kern w:val="2"/>
          <w:szCs w:val="24"/>
          <w:lang w:eastAsia="zh-CN"/>
        </w:rPr>
        <w:t>предоставление оригинального счёта, счет-фактуры, товарной накладной</w:t>
      </w:r>
      <w:r w:rsidRPr="00F61EBF">
        <w:rPr>
          <w:rFonts w:eastAsia="Lucida Sans Unicode"/>
          <w:szCs w:val="24"/>
        </w:rPr>
        <w:t xml:space="preserve"> </w:t>
      </w:r>
      <w:r w:rsidRPr="00F61EBF">
        <w:rPr>
          <w:szCs w:val="24"/>
        </w:rPr>
        <w:t>и уведомления о реквизитах открытого в территориальном органе Федерального казначейства лицевого счёта (п.4.1.7 настоящего Договора)</w:t>
      </w:r>
      <w:r w:rsidRPr="00F61EBF">
        <w:rPr>
          <w:bCs/>
          <w:szCs w:val="24"/>
        </w:rPr>
        <w:t xml:space="preserve">, </w:t>
      </w:r>
      <w:r w:rsidRPr="00F61EBF">
        <w:rPr>
          <w:szCs w:val="24"/>
        </w:rPr>
        <w:t xml:space="preserve">но не ранее поступления денежных средств на расчетный счет «Заказчика» от Государственной корпорации по атомной энергии </w:t>
      </w:r>
      <w:r w:rsidRPr="00F61EBF">
        <w:rPr>
          <w:szCs w:val="24"/>
        </w:rPr>
        <w:lastRenderedPageBreak/>
        <w:t>«</w:t>
      </w:r>
      <w:proofErr w:type="spellStart"/>
      <w:r w:rsidRPr="00F61EBF">
        <w:rPr>
          <w:szCs w:val="24"/>
        </w:rPr>
        <w:t>Росатом</w:t>
      </w:r>
      <w:proofErr w:type="spellEnd"/>
      <w:r w:rsidRPr="00F61EBF">
        <w:rPr>
          <w:szCs w:val="24"/>
        </w:rPr>
        <w:t xml:space="preserve">» по Государственному контракту                                                          </w:t>
      </w:r>
      <w:r w:rsidR="000A4ABF">
        <w:rPr>
          <w:szCs w:val="24"/>
        </w:rPr>
        <w:t xml:space="preserve">                        </w:t>
      </w:r>
      <w:bookmarkStart w:id="4" w:name="_GoBack"/>
      <w:bookmarkEnd w:id="4"/>
      <w:r w:rsidRPr="00F61EBF">
        <w:rPr>
          <w:szCs w:val="24"/>
        </w:rPr>
        <w:t xml:space="preserve">     № 2126725300032023600000000/П.4п.2019.20.21.2052 от 16.02.2021г</w:t>
      </w:r>
      <w:proofErr w:type="gramEnd"/>
      <w:r w:rsidRPr="00F61EBF">
        <w:rPr>
          <w:szCs w:val="24"/>
        </w:rPr>
        <w:t>.</w:t>
      </w:r>
    </w:p>
    <w:p w14:paraId="2FDC49FB" w14:textId="5441C59E" w:rsidR="00F61EBF" w:rsidRPr="00F61EBF" w:rsidRDefault="00F61EBF" w:rsidP="00F61EBF">
      <w:pPr>
        <w:tabs>
          <w:tab w:val="left" w:pos="0"/>
        </w:tabs>
        <w:ind w:firstLine="709"/>
        <w:rPr>
          <w:i/>
          <w:szCs w:val="24"/>
        </w:rPr>
      </w:pPr>
      <w:r w:rsidRPr="00F61EBF">
        <w:rPr>
          <w:i/>
          <w:szCs w:val="24"/>
        </w:rPr>
        <w:t>В случае если Поставщик не является субъектом среднего и малого предпринимательства:</w:t>
      </w:r>
    </w:p>
    <w:p w14:paraId="310EDCA1" w14:textId="77777777" w:rsidR="00F61EBF" w:rsidRPr="00F61EBF" w:rsidRDefault="00F61EBF" w:rsidP="00F61EBF">
      <w:pPr>
        <w:tabs>
          <w:tab w:val="left" w:pos="0"/>
        </w:tabs>
        <w:ind w:firstLine="709"/>
        <w:rPr>
          <w:szCs w:val="24"/>
        </w:rPr>
      </w:pPr>
      <w:r w:rsidRPr="00F61EBF">
        <w:rPr>
          <w:szCs w:val="24"/>
        </w:rPr>
        <w:t>100% в течение 45-ти календарных дней после поступления товара на склад Заказчика</w:t>
      </w:r>
      <w:proofErr w:type="gramStart"/>
      <w:r w:rsidRPr="00F61EBF">
        <w:rPr>
          <w:szCs w:val="24"/>
        </w:rPr>
        <w:t>.</w:t>
      </w:r>
      <w:proofErr w:type="gramEnd"/>
      <w:r w:rsidRPr="00F61EBF">
        <w:rPr>
          <w:szCs w:val="24"/>
        </w:rPr>
        <w:t xml:space="preserve"> </w:t>
      </w:r>
      <w:proofErr w:type="gramStart"/>
      <w:r w:rsidRPr="00F61EBF">
        <w:rPr>
          <w:kern w:val="2"/>
          <w:szCs w:val="24"/>
          <w:lang w:eastAsia="zh-CN"/>
        </w:rPr>
        <w:t>п</w:t>
      </w:r>
      <w:proofErr w:type="gramEnd"/>
      <w:r w:rsidRPr="00F61EBF">
        <w:rPr>
          <w:kern w:val="2"/>
          <w:szCs w:val="24"/>
          <w:lang w:eastAsia="zh-CN"/>
        </w:rPr>
        <w:t>редоставление оригинального счёта, счет-фактуры, товарной накладной</w:t>
      </w:r>
      <w:r w:rsidRPr="00F61EBF">
        <w:rPr>
          <w:rFonts w:eastAsia="Lucida Sans Unicode"/>
          <w:szCs w:val="24"/>
        </w:rPr>
        <w:t xml:space="preserve"> </w:t>
      </w:r>
      <w:r w:rsidRPr="00F61EBF">
        <w:rPr>
          <w:szCs w:val="24"/>
        </w:rPr>
        <w:t>и уведомления о реквизитах открытого в территориальном органе Федерального казначейства лицевого счёта (п.4.1.7 настоящего Договора)</w:t>
      </w:r>
      <w:r w:rsidRPr="00F61EBF">
        <w:rPr>
          <w:bCs/>
          <w:szCs w:val="24"/>
        </w:rPr>
        <w:t xml:space="preserve">, </w:t>
      </w:r>
      <w:r w:rsidRPr="00F61EBF">
        <w:rPr>
          <w:szCs w:val="24"/>
        </w:rPr>
        <w:t>но не ранее поступления денежных средств на расчетный счет «Заказчика» от Государственной корпорации по атомной энергии «</w:t>
      </w:r>
      <w:proofErr w:type="spellStart"/>
      <w:r w:rsidRPr="00F61EBF">
        <w:rPr>
          <w:szCs w:val="24"/>
        </w:rPr>
        <w:t>Росатом</w:t>
      </w:r>
      <w:proofErr w:type="spellEnd"/>
      <w:r w:rsidRPr="00F61EBF">
        <w:rPr>
          <w:szCs w:val="24"/>
        </w:rPr>
        <w:t>» по Государственному контракту                                                               № 2126725300032023600000000/П.4п.2019.20.21.2052 от 16.02.2021</w:t>
      </w:r>
      <w:proofErr w:type="gramStart"/>
      <w:r w:rsidRPr="00F61EBF">
        <w:rPr>
          <w:szCs w:val="24"/>
        </w:rPr>
        <w:t>г</w:t>
      </w:r>
      <w:proofErr w:type="gramEnd"/>
      <w:r w:rsidRPr="00F61EBF">
        <w:rPr>
          <w:szCs w:val="24"/>
        </w:rPr>
        <w:t>.</w:t>
      </w:r>
    </w:p>
    <w:p w14:paraId="2232DA0B" w14:textId="7A470FC4" w:rsidR="00F61EBF" w:rsidRPr="00F61EBF" w:rsidRDefault="00F61EBF" w:rsidP="00F61EBF">
      <w:pPr>
        <w:tabs>
          <w:tab w:val="left" w:pos="0"/>
        </w:tabs>
        <w:ind w:firstLine="709"/>
        <w:rPr>
          <w:szCs w:val="24"/>
        </w:rPr>
      </w:pPr>
      <w:r w:rsidRPr="00F61EBF">
        <w:rPr>
          <w:szCs w:val="24"/>
        </w:rPr>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13E38B66" w14:textId="77777777" w:rsidR="00F61EBF" w:rsidRPr="00F61EBF" w:rsidRDefault="00F61EBF" w:rsidP="00F61EBF">
      <w:pPr>
        <w:tabs>
          <w:tab w:val="left" w:pos="0"/>
        </w:tabs>
        <w:ind w:firstLine="709"/>
        <w:rPr>
          <w:szCs w:val="24"/>
        </w:rPr>
      </w:pPr>
      <w:r w:rsidRPr="00F61EBF">
        <w:rPr>
          <w:szCs w:val="24"/>
        </w:rPr>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p>
    <w:p w14:paraId="1B6792C3" w14:textId="1334DC73" w:rsidR="00F61EBF" w:rsidRPr="00F61EBF" w:rsidRDefault="00F61EBF" w:rsidP="00F61EBF">
      <w:pPr>
        <w:tabs>
          <w:tab w:val="left" w:pos="0"/>
        </w:tabs>
        <w:ind w:firstLine="709"/>
        <w:rPr>
          <w:szCs w:val="24"/>
        </w:rPr>
      </w:pPr>
      <w:proofErr w:type="gramStart"/>
      <w:r w:rsidRPr="00F61EBF">
        <w:rPr>
          <w:szCs w:val="24"/>
        </w:rPr>
        <w:t>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«О федеральном бюджете на 2021 год и на плановый период 2022 и 2023 годов», утвержденными постановлением Правительства РФ № 2106 от 15.12.2020г (далее - Правила).</w:t>
      </w:r>
      <w:proofErr w:type="gramEnd"/>
    </w:p>
    <w:p w14:paraId="6F75F9FC" w14:textId="6DF9E032" w:rsidR="00F61EBF" w:rsidRPr="00F61EBF" w:rsidRDefault="00F61EBF" w:rsidP="00F61EBF">
      <w:pPr>
        <w:tabs>
          <w:tab w:val="left" w:pos="0"/>
        </w:tabs>
        <w:ind w:firstLine="709"/>
        <w:rPr>
          <w:szCs w:val="24"/>
        </w:rPr>
      </w:pPr>
      <w:proofErr w:type="gramStart"/>
      <w:r w:rsidRPr="00F61EBF">
        <w:rPr>
          <w:szCs w:val="24"/>
        </w:rPr>
        <w:t>Согласно статьи 2 настоящих Правил 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roofErr w:type="gramEnd"/>
    </w:p>
    <w:p w14:paraId="1C042CC3" w14:textId="77777777" w:rsidR="00F61EBF" w:rsidRPr="00F61EBF" w:rsidRDefault="00F61EBF" w:rsidP="00F61EBF">
      <w:pPr>
        <w:tabs>
          <w:tab w:val="left" w:pos="0"/>
        </w:tabs>
        <w:ind w:firstLine="709"/>
        <w:rPr>
          <w:szCs w:val="24"/>
        </w:rPr>
      </w:pPr>
      <w:bookmarkStart w:id="5" w:name="dst100071"/>
      <w:bookmarkStart w:id="6" w:name="dst100072"/>
      <w:bookmarkEnd w:id="5"/>
      <w:bookmarkEnd w:id="6"/>
      <w:r w:rsidRPr="00F61EBF">
        <w:rPr>
          <w:szCs w:val="24"/>
        </w:rPr>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режим лицевого счета предусматривает:</w:t>
      </w:r>
    </w:p>
    <w:p w14:paraId="67360430" w14:textId="77777777" w:rsidR="00F61EBF" w:rsidRPr="00F61EBF" w:rsidRDefault="00F61EBF" w:rsidP="00F61EBF">
      <w:pPr>
        <w:tabs>
          <w:tab w:val="left" w:pos="0"/>
        </w:tabs>
        <w:ind w:firstLine="709"/>
        <w:rPr>
          <w:szCs w:val="24"/>
        </w:rPr>
      </w:pPr>
      <w:r w:rsidRPr="00F61EBF">
        <w:rPr>
          <w:szCs w:val="24"/>
        </w:rPr>
        <w:t>а) осуществление операций по зачислению и списанию сре</w:t>
      </w:r>
      <w:proofErr w:type="gramStart"/>
      <w:r w:rsidRPr="00F61EBF">
        <w:rPr>
          <w:szCs w:val="24"/>
        </w:rPr>
        <w:t>дств пр</w:t>
      </w:r>
      <w:proofErr w:type="gramEnd"/>
      <w:r w:rsidRPr="00F61EBF">
        <w:rPr>
          <w:szCs w:val="24"/>
        </w:rPr>
        <w:t>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1E4B8CFE" w14:textId="77777777" w:rsidR="00F61EBF" w:rsidRPr="00F61EBF" w:rsidRDefault="00F61EBF" w:rsidP="00F61EBF">
      <w:pPr>
        <w:tabs>
          <w:tab w:val="left" w:pos="0"/>
        </w:tabs>
        <w:ind w:firstLine="709"/>
        <w:rPr>
          <w:szCs w:val="24"/>
        </w:rPr>
      </w:pPr>
      <w:r w:rsidRPr="00F61EBF">
        <w:rPr>
          <w:szCs w:val="24"/>
        </w:rPr>
        <w:t>б) осуществление операций по зачислению и списанию средств, за исключением списания средств на счета, открытые в кредитной организации:</w:t>
      </w:r>
    </w:p>
    <w:p w14:paraId="536CA0CC" w14:textId="77777777" w:rsidR="00F61EBF" w:rsidRPr="00F61EBF" w:rsidRDefault="00F61EBF" w:rsidP="00F61EBF">
      <w:pPr>
        <w:tabs>
          <w:tab w:val="left" w:pos="0"/>
        </w:tabs>
        <w:ind w:firstLine="709"/>
        <w:rPr>
          <w:szCs w:val="24"/>
        </w:rPr>
      </w:pPr>
      <w:proofErr w:type="gramStart"/>
      <w:r w:rsidRPr="00F61EBF">
        <w:rPr>
          <w:szCs w:val="24"/>
        </w:rPr>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w:t>
      </w:r>
      <w:proofErr w:type="gramEnd"/>
      <w:r w:rsidRPr="00F61EBF">
        <w:rPr>
          <w:szCs w:val="24"/>
        </w:rPr>
        <w:t xml:space="preserve"> </w:t>
      </w:r>
      <w:proofErr w:type="gramStart"/>
      <w:r w:rsidRPr="00F61EBF">
        <w:rPr>
          <w:szCs w:val="24"/>
        </w:rPr>
        <w:t>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roofErr w:type="gramEnd"/>
    </w:p>
    <w:p w14:paraId="0961989D" w14:textId="77777777" w:rsidR="00F61EBF" w:rsidRPr="00F61EBF" w:rsidRDefault="00F61EBF" w:rsidP="00F61EBF">
      <w:pPr>
        <w:tabs>
          <w:tab w:val="left" w:pos="0"/>
        </w:tabs>
        <w:ind w:firstLine="709"/>
        <w:rPr>
          <w:szCs w:val="24"/>
        </w:rPr>
      </w:pPr>
      <w:proofErr w:type="gramStart"/>
      <w:r w:rsidRPr="00F61EBF">
        <w:rPr>
          <w:szCs w:val="24"/>
        </w:rPr>
        <w:lastRenderedPageBreak/>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w:t>
      </w:r>
      <w:proofErr w:type="gramEnd"/>
      <w:r w:rsidRPr="00F61EBF">
        <w:rPr>
          <w:szCs w:val="24"/>
        </w:rPr>
        <w:t xml:space="preserve"> документов-оснований (в случае указания реестра документов-оснований в платежном документе);</w:t>
      </w:r>
    </w:p>
    <w:p w14:paraId="00288519" w14:textId="77777777" w:rsidR="00F61EBF" w:rsidRPr="00F61EBF" w:rsidRDefault="00F61EBF" w:rsidP="00F61EBF">
      <w:pPr>
        <w:tabs>
          <w:tab w:val="left" w:pos="0"/>
        </w:tabs>
        <w:ind w:firstLine="709"/>
        <w:rPr>
          <w:szCs w:val="24"/>
        </w:rPr>
      </w:pPr>
      <w:proofErr w:type="gramStart"/>
      <w:r w:rsidRPr="00F61EBF">
        <w:rPr>
          <w:szCs w:val="24"/>
        </w:rPr>
        <w:t>-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государственного контракта, контракта (договора) предусмотрено возмещение произведенных головным исполнителем</w:t>
      </w:r>
      <w:proofErr w:type="gramEnd"/>
      <w:r w:rsidRPr="00F61EBF">
        <w:rPr>
          <w:szCs w:val="24"/>
        </w:rPr>
        <w:t xml:space="preserve"> (исполнителем) расходов (части расходов);</w:t>
      </w:r>
    </w:p>
    <w:p w14:paraId="2D86BD31" w14:textId="77777777" w:rsidR="00F61EBF" w:rsidRPr="00F61EBF" w:rsidRDefault="00F61EBF" w:rsidP="00F61EBF">
      <w:pPr>
        <w:tabs>
          <w:tab w:val="left" w:pos="0"/>
        </w:tabs>
        <w:ind w:firstLine="709"/>
        <w:rPr>
          <w:szCs w:val="24"/>
        </w:rPr>
      </w:pPr>
      <w:r w:rsidRPr="00F61EBF">
        <w:rPr>
          <w:szCs w:val="24"/>
        </w:rPr>
        <w:t>- головному исполнителю (исполнителю) – в целях оплаты обязательств по накладным расходам по государственному контракту (контракту (договору);</w:t>
      </w:r>
    </w:p>
    <w:p w14:paraId="2514C19E" w14:textId="77777777" w:rsidR="00F61EBF" w:rsidRPr="00F61EBF" w:rsidRDefault="00F61EBF" w:rsidP="00F61EBF">
      <w:pPr>
        <w:tabs>
          <w:tab w:val="left" w:pos="0"/>
        </w:tabs>
        <w:ind w:firstLine="709"/>
        <w:rPr>
          <w:szCs w:val="24"/>
        </w:rPr>
      </w:pPr>
      <w:r w:rsidRPr="00F61EBF">
        <w:rPr>
          <w:szCs w:val="24"/>
        </w:rPr>
        <w:t>- головному исполнителю (исполнителю) – в целях осуществления выплат в соответствии с законодательством Российской Федерации;</w:t>
      </w:r>
    </w:p>
    <w:p w14:paraId="285490D5" w14:textId="77777777" w:rsidR="00F61EBF" w:rsidRPr="00F61EBF" w:rsidRDefault="00F61EBF" w:rsidP="00F61EBF">
      <w:pPr>
        <w:tabs>
          <w:tab w:val="left" w:pos="0"/>
        </w:tabs>
        <w:ind w:firstLine="709"/>
        <w:rPr>
          <w:szCs w:val="24"/>
        </w:rPr>
      </w:pPr>
      <w:proofErr w:type="gramStart"/>
      <w:r w:rsidRPr="00F61EBF">
        <w:rPr>
          <w:szCs w:val="24"/>
        </w:rPr>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w:t>
      </w:r>
      <w:proofErr w:type="gramEnd"/>
      <w:r w:rsidRPr="00F61EBF">
        <w:rPr>
          <w:szCs w:val="24"/>
        </w:rPr>
        <w:t xml:space="preserve"> страхование не позднее даты осуществления указанных расчетов;</w:t>
      </w:r>
    </w:p>
    <w:p w14:paraId="4F450B54" w14:textId="77777777" w:rsidR="00F61EBF" w:rsidRPr="00F61EBF" w:rsidRDefault="00F61EBF" w:rsidP="00F61EBF">
      <w:pPr>
        <w:tabs>
          <w:tab w:val="left" w:pos="0"/>
        </w:tabs>
        <w:ind w:firstLine="709"/>
        <w:rPr>
          <w:szCs w:val="24"/>
        </w:rPr>
      </w:pPr>
      <w:r w:rsidRPr="00F61EBF">
        <w:rPr>
          <w:szCs w:val="24"/>
        </w:rPr>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26D06817" w14:textId="77777777" w:rsidR="00F61EBF" w:rsidRPr="00F61EBF" w:rsidRDefault="00F61EBF" w:rsidP="00F61EBF">
      <w:pPr>
        <w:tabs>
          <w:tab w:val="left" w:pos="0"/>
        </w:tabs>
        <w:ind w:firstLine="709"/>
        <w:rPr>
          <w:szCs w:val="24"/>
        </w:rPr>
      </w:pPr>
      <w:proofErr w:type="gramStart"/>
      <w:r w:rsidRPr="00F61EBF">
        <w:rPr>
          <w:szCs w:val="24"/>
        </w:rPr>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w:t>
      </w:r>
      <w:proofErr w:type="gramEnd"/>
      <w:r w:rsidRPr="00F61EBF">
        <w:rPr>
          <w:szCs w:val="24"/>
        </w:rPr>
        <w:t xml:space="preserve"> в соответствии с законодательством Российской Федерации о </w:t>
      </w:r>
      <w:proofErr w:type="spellStart"/>
      <w:r w:rsidRPr="00F61EBF">
        <w:rPr>
          <w:szCs w:val="24"/>
        </w:rPr>
        <w:t>градостоительной</w:t>
      </w:r>
      <w:proofErr w:type="spellEnd"/>
      <w:r w:rsidRPr="00F61EBF">
        <w:rPr>
          <w:szCs w:val="24"/>
        </w:rPr>
        <w:t xml:space="preserve"> деятельности, осуществление страхования в соответствии со страховым законодательством Российской Федерации;</w:t>
      </w:r>
    </w:p>
    <w:p w14:paraId="2435F447" w14:textId="77777777" w:rsidR="00F61EBF" w:rsidRPr="00F61EBF" w:rsidRDefault="00F61EBF" w:rsidP="00F61EBF">
      <w:pPr>
        <w:tabs>
          <w:tab w:val="left" w:pos="0"/>
        </w:tabs>
        <w:ind w:firstLine="709"/>
        <w:rPr>
          <w:szCs w:val="24"/>
        </w:rPr>
      </w:pPr>
      <w:r w:rsidRPr="00F61EBF">
        <w:rPr>
          <w:szCs w:val="24"/>
        </w:rPr>
        <w:t>- головному исполнителю (исполнителю) – в целях оплаты контракта (договора), заключенного на сумму 100 тыс. рублей и менее;</w:t>
      </w:r>
    </w:p>
    <w:p w14:paraId="44E90AEE" w14:textId="77777777" w:rsidR="00F61EBF" w:rsidRPr="00F61EBF" w:rsidRDefault="00F61EBF" w:rsidP="00F61EBF">
      <w:pPr>
        <w:tabs>
          <w:tab w:val="left" w:pos="0"/>
        </w:tabs>
        <w:ind w:firstLine="709"/>
        <w:rPr>
          <w:szCs w:val="24"/>
        </w:rPr>
      </w:pPr>
      <w:r w:rsidRPr="00F61EBF">
        <w:rPr>
          <w:szCs w:val="24"/>
        </w:rPr>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3B551CB6" w14:textId="77777777" w:rsidR="00F61EBF" w:rsidRPr="00F61EBF" w:rsidRDefault="00F61EBF" w:rsidP="00F61EBF">
      <w:pPr>
        <w:tabs>
          <w:tab w:val="left" w:pos="0"/>
        </w:tabs>
        <w:ind w:firstLine="709"/>
        <w:rPr>
          <w:szCs w:val="24"/>
        </w:rPr>
      </w:pPr>
      <w:proofErr w:type="gramStart"/>
      <w:r w:rsidRPr="00F61EBF">
        <w:rPr>
          <w:szCs w:val="24"/>
        </w:rPr>
        <w:t xml:space="preserve">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головным исполнителям (исполнителям), после получения от государственного заказчика </w:t>
      </w:r>
      <w:r w:rsidRPr="00F61EBF">
        <w:rPr>
          <w:szCs w:val="24"/>
        </w:rPr>
        <w:lastRenderedPageBreak/>
        <w:t>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w:t>
      </w:r>
      <w:proofErr w:type="gramEnd"/>
      <w:r w:rsidRPr="00F61EBF">
        <w:rPr>
          <w:szCs w:val="24"/>
        </w:rPr>
        <w:t xml:space="preserve"> (дале</w:t>
      </w:r>
      <w:proofErr w:type="gramStart"/>
      <w:r w:rsidRPr="00F61EBF">
        <w:rPr>
          <w:szCs w:val="24"/>
        </w:rPr>
        <w:t>е-</w:t>
      </w:r>
      <w:proofErr w:type="gramEnd"/>
      <w:r w:rsidRPr="00F61EBF">
        <w:rPr>
          <w:szCs w:val="24"/>
        </w:rPr>
        <w:t xml:space="preserve"> уведомление о полном исполнении государственного контракта).</w:t>
      </w:r>
    </w:p>
    <w:p w14:paraId="4B3B3A33" w14:textId="77777777" w:rsidR="00F61EBF" w:rsidRPr="00F61EBF" w:rsidRDefault="00F61EBF" w:rsidP="00F61EBF">
      <w:pPr>
        <w:tabs>
          <w:tab w:val="left" w:pos="0"/>
        </w:tabs>
        <w:ind w:firstLine="709"/>
        <w:rPr>
          <w:szCs w:val="24"/>
        </w:rPr>
      </w:pPr>
      <w:r w:rsidRPr="00F61EBF">
        <w:rPr>
          <w:szCs w:val="24"/>
        </w:rPr>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3A348654" w14:textId="77777777" w:rsidR="00F61EBF" w:rsidRPr="00F61EBF" w:rsidRDefault="00F61EBF" w:rsidP="00F61EBF">
      <w:pPr>
        <w:tabs>
          <w:tab w:val="left" w:pos="0"/>
        </w:tabs>
        <w:ind w:firstLine="709"/>
        <w:rPr>
          <w:szCs w:val="24"/>
        </w:rPr>
      </w:pPr>
      <w:r w:rsidRPr="00F61EBF">
        <w:rPr>
          <w:szCs w:val="24"/>
        </w:rPr>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0C120927" w14:textId="77777777" w:rsidR="00F61EBF" w:rsidRPr="00F61EBF" w:rsidRDefault="00F61EBF" w:rsidP="00F61EBF">
      <w:pPr>
        <w:tabs>
          <w:tab w:val="left" w:pos="0"/>
        </w:tabs>
        <w:ind w:firstLine="709"/>
        <w:rPr>
          <w:szCs w:val="24"/>
        </w:rPr>
      </w:pPr>
      <w:r w:rsidRPr="00F61EBF">
        <w:rPr>
          <w:szCs w:val="24"/>
        </w:rPr>
        <w:t>Обязательства Покупателя по перечислению Поставщику финансирования по настоящему Договору считаются исполненными с даты поступления денежных сре</w:t>
      </w:r>
      <w:proofErr w:type="gramStart"/>
      <w:r w:rsidRPr="00F61EBF">
        <w:rPr>
          <w:szCs w:val="24"/>
        </w:rPr>
        <w:t>дств в т</w:t>
      </w:r>
      <w:proofErr w:type="gramEnd"/>
      <w:r w:rsidRPr="00F61EBF">
        <w:rPr>
          <w:szCs w:val="24"/>
        </w:rPr>
        <w:t>ерриториальный орган Федерального казначейства Поставщика.</w:t>
      </w:r>
    </w:p>
    <w:p w14:paraId="2AF5DF55" w14:textId="77777777" w:rsidR="00F61EBF" w:rsidRPr="00F61EBF" w:rsidRDefault="00F61EBF" w:rsidP="00F61EBF">
      <w:pPr>
        <w:tabs>
          <w:tab w:val="left" w:pos="0"/>
        </w:tabs>
        <w:ind w:firstLine="709"/>
        <w:rPr>
          <w:szCs w:val="24"/>
        </w:rPr>
      </w:pPr>
      <w:r w:rsidRPr="00F61EBF">
        <w:rPr>
          <w:szCs w:val="24"/>
        </w:rPr>
        <w:t xml:space="preserve">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w:t>
      </w:r>
      <w:proofErr w:type="spellStart"/>
      <w:r w:rsidRPr="00F61EBF">
        <w:rPr>
          <w:szCs w:val="24"/>
        </w:rPr>
        <w:t>неучастника</w:t>
      </w:r>
      <w:proofErr w:type="spellEnd"/>
      <w:r w:rsidRPr="00F61EBF">
        <w:rPr>
          <w:szCs w:val="24"/>
        </w:rPr>
        <w:t xml:space="preserve"> бюджетного процесса.</w:t>
      </w:r>
    </w:p>
    <w:p w14:paraId="35858244" w14:textId="77777777" w:rsidR="00F61EBF" w:rsidRPr="00F61EBF" w:rsidRDefault="00F61EBF" w:rsidP="00F61EBF">
      <w:pPr>
        <w:tabs>
          <w:tab w:val="left" w:pos="0"/>
        </w:tabs>
        <w:ind w:firstLine="709"/>
        <w:rPr>
          <w:szCs w:val="24"/>
        </w:rPr>
      </w:pPr>
      <w:r w:rsidRPr="00F61EBF">
        <w:rPr>
          <w:szCs w:val="24"/>
        </w:rPr>
        <w:t>Поставщик письменно уведомляет Покупателя об открытии лицевого счета в течени</w:t>
      </w:r>
      <w:proofErr w:type="gramStart"/>
      <w:r w:rsidRPr="00F61EBF">
        <w:rPr>
          <w:szCs w:val="24"/>
        </w:rPr>
        <w:t>и</w:t>
      </w:r>
      <w:proofErr w:type="gramEnd"/>
      <w:r w:rsidRPr="00F61EBF">
        <w:rPr>
          <w:szCs w:val="24"/>
        </w:rPr>
        <w:t xml:space="preserve"> 2 (двух) дней с даты открытия счета в территориальном органе Федерального казначейства.</w:t>
      </w:r>
    </w:p>
    <w:p w14:paraId="5DE341FE" w14:textId="77777777" w:rsidR="00F61EBF" w:rsidRPr="00F61EBF" w:rsidRDefault="00F61EBF" w:rsidP="00F61EBF">
      <w:pPr>
        <w:tabs>
          <w:tab w:val="left" w:pos="0"/>
        </w:tabs>
        <w:ind w:firstLine="709"/>
        <w:rPr>
          <w:szCs w:val="24"/>
        </w:rPr>
      </w:pPr>
      <w:r w:rsidRPr="00F61EBF">
        <w:rPr>
          <w:szCs w:val="24"/>
        </w:rPr>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идентификатор государственного контракта.</w:t>
      </w:r>
    </w:p>
    <w:p w14:paraId="72679E90" w14:textId="77777777" w:rsidR="00F61EBF" w:rsidRPr="00F61EBF" w:rsidRDefault="00F61EBF" w:rsidP="00F61EBF">
      <w:pPr>
        <w:tabs>
          <w:tab w:val="left" w:pos="0"/>
        </w:tabs>
        <w:ind w:firstLine="709"/>
        <w:rPr>
          <w:szCs w:val="24"/>
        </w:rPr>
      </w:pPr>
      <w:r w:rsidRPr="00F61EBF">
        <w:rPr>
          <w:szCs w:val="24"/>
        </w:rPr>
        <w:t>2.10. Условиями казначейского сопровождения устанавливается:</w:t>
      </w:r>
    </w:p>
    <w:p w14:paraId="0C3AECBB" w14:textId="77777777" w:rsidR="00F61EBF" w:rsidRPr="00F61EBF" w:rsidRDefault="00F61EBF" w:rsidP="00F61EBF">
      <w:pPr>
        <w:tabs>
          <w:tab w:val="left" w:pos="0"/>
        </w:tabs>
        <w:ind w:firstLine="709"/>
        <w:rPr>
          <w:szCs w:val="24"/>
        </w:rPr>
      </w:pPr>
      <w:r w:rsidRPr="00F61EBF">
        <w:rPr>
          <w:szCs w:val="24"/>
        </w:rPr>
        <w:t>2.10.1. Запрет на перечисление денежных средств:</w:t>
      </w:r>
    </w:p>
    <w:p w14:paraId="4B98837F" w14:textId="77777777" w:rsidR="00F61EBF" w:rsidRPr="00F61EBF" w:rsidRDefault="00F61EBF" w:rsidP="00F61EBF">
      <w:pPr>
        <w:tabs>
          <w:tab w:val="left" w:pos="0"/>
        </w:tabs>
        <w:ind w:firstLine="709"/>
        <w:rPr>
          <w:szCs w:val="24"/>
        </w:rPr>
      </w:pPr>
      <w:proofErr w:type="gramStart"/>
      <w:r w:rsidRPr="00F61EBF">
        <w:rPr>
          <w:szCs w:val="24"/>
        </w:rPr>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w:t>
      </w:r>
      <w:proofErr w:type="gramEnd"/>
      <w:r w:rsidRPr="00F61EBF">
        <w:rPr>
          <w:szCs w:val="24"/>
        </w:rPr>
        <w:t xml:space="preserve"> банка Российской Федерации, в кредитной организации дале</w:t>
      </w:r>
      <w:proofErr w:type="gramStart"/>
      <w:r w:rsidRPr="00F61EBF">
        <w:rPr>
          <w:szCs w:val="24"/>
        </w:rPr>
        <w:t>е-</w:t>
      </w:r>
      <w:proofErr w:type="gramEnd"/>
      <w:r w:rsidRPr="00F61EBF">
        <w:rPr>
          <w:szCs w:val="24"/>
        </w:rPr>
        <w:t xml:space="preserve"> банк);</w:t>
      </w:r>
    </w:p>
    <w:p w14:paraId="34F97681" w14:textId="77777777" w:rsidR="00F61EBF" w:rsidRPr="00F61EBF" w:rsidRDefault="00F61EBF" w:rsidP="00F61EBF">
      <w:pPr>
        <w:tabs>
          <w:tab w:val="left" w:pos="0"/>
        </w:tabs>
        <w:ind w:firstLine="709"/>
        <w:rPr>
          <w:szCs w:val="24"/>
        </w:rPr>
      </w:pPr>
      <w:proofErr w:type="gramStart"/>
      <w:r w:rsidRPr="00F61EBF">
        <w:rPr>
          <w:szCs w:val="24"/>
        </w:rPr>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№1552 не установлено иное (с последующим возвратом указанных средств на лицевые счета для</w:t>
      </w:r>
      <w:proofErr w:type="gramEnd"/>
      <w:r w:rsidRPr="00F61EBF">
        <w:rPr>
          <w:szCs w:val="24"/>
        </w:rPr>
        <w:t xml:space="preserve"> учета операций </w:t>
      </w:r>
      <w:proofErr w:type="spellStart"/>
      <w:r w:rsidRPr="00F61EBF">
        <w:rPr>
          <w:szCs w:val="24"/>
        </w:rPr>
        <w:t>неучастника</w:t>
      </w:r>
      <w:proofErr w:type="spellEnd"/>
      <w:r w:rsidRPr="00F61EBF">
        <w:rPr>
          <w:szCs w:val="24"/>
        </w:rPr>
        <w:t xml:space="preserve"> бюджетного процесса, включая средства, полученные от их возмещения);</w:t>
      </w:r>
    </w:p>
    <w:p w14:paraId="614404C2" w14:textId="77777777" w:rsidR="00F61EBF" w:rsidRPr="00F61EBF" w:rsidRDefault="00F61EBF" w:rsidP="00F61EBF">
      <w:pPr>
        <w:tabs>
          <w:tab w:val="left" w:pos="0"/>
        </w:tabs>
        <w:ind w:firstLine="709"/>
        <w:rPr>
          <w:szCs w:val="24"/>
        </w:rPr>
      </w:pPr>
      <w:r w:rsidRPr="00F61EBF">
        <w:rPr>
          <w:szCs w:val="24"/>
        </w:rPr>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097774C6" w14:textId="77777777" w:rsidR="00F61EBF" w:rsidRPr="00F61EBF" w:rsidRDefault="00F61EBF" w:rsidP="00F61EBF">
      <w:pPr>
        <w:tabs>
          <w:tab w:val="left" w:pos="0"/>
        </w:tabs>
        <w:ind w:firstLine="709"/>
        <w:rPr>
          <w:szCs w:val="24"/>
        </w:rPr>
      </w:pPr>
      <w:r w:rsidRPr="00F61EBF">
        <w:rPr>
          <w:szCs w:val="24"/>
        </w:rPr>
        <w:t xml:space="preserve">2.10.3. Обязанность поставщика предоставлять Покупателю информацию </w:t>
      </w:r>
      <w:proofErr w:type="gramStart"/>
      <w:r w:rsidRPr="00F61EBF">
        <w:rPr>
          <w:szCs w:val="24"/>
        </w:rPr>
        <w:t>о</w:t>
      </w:r>
      <w:proofErr w:type="gramEnd"/>
      <w:r w:rsidRPr="00F61EBF">
        <w:rPr>
          <w:szCs w:val="24"/>
        </w:rPr>
        <w:t xml:space="preserve">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46C791CB" w14:textId="77777777" w:rsidR="00F61EBF" w:rsidRPr="00F61EBF" w:rsidRDefault="00F61EBF" w:rsidP="00F61EBF">
      <w:pPr>
        <w:tabs>
          <w:tab w:val="left" w:pos="0"/>
        </w:tabs>
        <w:ind w:firstLine="709"/>
        <w:rPr>
          <w:szCs w:val="24"/>
        </w:rPr>
      </w:pPr>
      <w:r w:rsidRPr="00F61EBF">
        <w:rPr>
          <w:szCs w:val="24"/>
        </w:rPr>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7130E59F" w14:textId="77777777" w:rsidR="00F61EBF" w:rsidRPr="00F61EBF" w:rsidRDefault="00F61EBF" w:rsidP="00F61EBF">
      <w:pPr>
        <w:tabs>
          <w:tab w:val="left" w:pos="0"/>
        </w:tabs>
        <w:ind w:firstLine="709"/>
        <w:rPr>
          <w:szCs w:val="24"/>
        </w:rPr>
      </w:pPr>
      <w:r w:rsidRPr="00F61EBF">
        <w:rPr>
          <w:szCs w:val="24"/>
        </w:rPr>
        <w:lastRenderedPageBreak/>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7BE5EC89" w14:textId="77777777" w:rsidR="00F61EBF" w:rsidRPr="00F61EBF" w:rsidRDefault="00F61EBF" w:rsidP="00F61EBF">
      <w:pPr>
        <w:tabs>
          <w:tab w:val="left" w:pos="0"/>
        </w:tabs>
        <w:ind w:firstLine="709"/>
        <w:rPr>
          <w:szCs w:val="24"/>
        </w:rPr>
      </w:pPr>
      <w:r w:rsidRPr="00F61EBF">
        <w:rPr>
          <w:szCs w:val="24"/>
        </w:rPr>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w:t>
      </w:r>
      <w:proofErr w:type="gramStart"/>
      <w:r w:rsidRPr="00F61EBF">
        <w:rPr>
          <w:szCs w:val="24"/>
        </w:rPr>
        <w:t>дств в ц</w:t>
      </w:r>
      <w:proofErr w:type="gramEnd"/>
      <w:r w:rsidRPr="00F61EBF">
        <w:rPr>
          <w:szCs w:val="24"/>
        </w:rPr>
        <w:t>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документов–оснований, подтверждающих факт выполнения работ, оказания услуг, поставки Продукции, предусмотренных государственным контрактом.</w:t>
      </w:r>
    </w:p>
    <w:p w14:paraId="3EB033A3" w14:textId="77777777" w:rsidR="00F61EBF" w:rsidRPr="00F61EBF" w:rsidRDefault="00F61EBF" w:rsidP="00F61EBF">
      <w:pPr>
        <w:tabs>
          <w:tab w:val="left" w:pos="0"/>
        </w:tabs>
        <w:ind w:firstLine="709"/>
        <w:rPr>
          <w:szCs w:val="24"/>
        </w:rPr>
      </w:pPr>
      <w:r w:rsidRPr="00F61EBF">
        <w:rPr>
          <w:szCs w:val="24"/>
        </w:rPr>
        <w:t xml:space="preserve">2.12. </w:t>
      </w:r>
      <w:proofErr w:type="gramStart"/>
      <w:r w:rsidRPr="00F61EBF">
        <w:rPr>
          <w:szCs w:val="24"/>
        </w:rPr>
        <w:t>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w:t>
      </w:r>
      <w:proofErr w:type="gramEnd"/>
      <w:r w:rsidRPr="00F61EBF">
        <w:rPr>
          <w:szCs w:val="24"/>
        </w:rPr>
        <w:t xml:space="preserve"> Договору.</w:t>
      </w:r>
    </w:p>
    <w:p w14:paraId="08B9D567" w14:textId="77777777" w:rsidR="00F61EBF" w:rsidRPr="00F61EBF" w:rsidRDefault="00F61EBF" w:rsidP="00F61EBF">
      <w:pPr>
        <w:tabs>
          <w:tab w:val="left" w:pos="0"/>
        </w:tabs>
        <w:ind w:firstLine="709"/>
        <w:rPr>
          <w:szCs w:val="24"/>
        </w:rPr>
      </w:pPr>
      <w:r w:rsidRPr="00F61EBF">
        <w:rPr>
          <w:szCs w:val="24"/>
        </w:rPr>
        <w:t>2.13. Покупатель обязан утверждать сведения об операциях с целевыми средствами (дале</w:t>
      </w:r>
      <w:proofErr w:type="gramStart"/>
      <w:r w:rsidRPr="00F61EBF">
        <w:rPr>
          <w:szCs w:val="24"/>
        </w:rPr>
        <w:t>е-</w:t>
      </w:r>
      <w:proofErr w:type="gramEnd"/>
      <w:r w:rsidRPr="00F61EBF">
        <w:rPr>
          <w:szCs w:val="24"/>
        </w:rPr>
        <w:t xml:space="preserve"> Сведения), либо направлять в письменной форме уведомление об отказе в утверждении.</w:t>
      </w:r>
    </w:p>
    <w:p w14:paraId="261AD5C0" w14:textId="77777777" w:rsidR="00F61EBF" w:rsidRPr="00F61EBF" w:rsidRDefault="00F61EBF" w:rsidP="00F61EBF">
      <w:pPr>
        <w:tabs>
          <w:tab w:val="left" w:pos="0"/>
        </w:tabs>
        <w:ind w:firstLine="709"/>
        <w:rPr>
          <w:bCs/>
          <w:szCs w:val="24"/>
        </w:rPr>
      </w:pPr>
    </w:p>
    <w:p w14:paraId="5C3C7415" w14:textId="77777777" w:rsidR="00F61EBF" w:rsidRDefault="00F61EBF" w:rsidP="00F61EBF">
      <w:pPr>
        <w:tabs>
          <w:tab w:val="left" w:pos="851"/>
        </w:tabs>
        <w:jc w:val="center"/>
        <w:rPr>
          <w:b/>
          <w:szCs w:val="24"/>
        </w:rPr>
      </w:pPr>
      <w:r w:rsidRPr="00F61EBF">
        <w:rPr>
          <w:b/>
          <w:szCs w:val="24"/>
        </w:rPr>
        <w:t>3. Стандартная оговорка об исполнении налоговых обязательств по НДС</w:t>
      </w:r>
    </w:p>
    <w:p w14:paraId="67699C51" w14:textId="77777777" w:rsidR="00F61EBF" w:rsidRPr="00F61EBF" w:rsidRDefault="00F61EBF" w:rsidP="00F61EBF">
      <w:pPr>
        <w:tabs>
          <w:tab w:val="left" w:pos="851"/>
        </w:tabs>
        <w:jc w:val="center"/>
        <w:rPr>
          <w:b/>
          <w:szCs w:val="24"/>
        </w:rPr>
      </w:pPr>
    </w:p>
    <w:p w14:paraId="163E3527" w14:textId="469EFC1E" w:rsidR="00F61EBF" w:rsidRPr="00F61EBF" w:rsidRDefault="00F61EBF" w:rsidP="00F61EBF">
      <w:pPr>
        <w:tabs>
          <w:tab w:val="left" w:pos="0"/>
          <w:tab w:val="left" w:pos="426"/>
        </w:tabs>
        <w:ind w:firstLine="709"/>
        <w:rPr>
          <w:szCs w:val="24"/>
        </w:rPr>
      </w:pPr>
      <w:r w:rsidRPr="00F61EBF">
        <w:rPr>
          <w:szCs w:val="24"/>
        </w:rPr>
        <w:t xml:space="preserve">3.1. Поставщик заверяет и гарантирует, что является надлежащим </w:t>
      </w:r>
      <w:proofErr w:type="gramStart"/>
      <w:r w:rsidRPr="00F61EBF">
        <w:rPr>
          <w:szCs w:val="24"/>
        </w:rPr>
        <w:t>образом</w:t>
      </w:r>
      <w:proofErr w:type="gramEnd"/>
      <w:r w:rsidRPr="00F61EBF">
        <w:rPr>
          <w:szCs w:val="24"/>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w:t>
      </w:r>
      <w:proofErr w:type="gramStart"/>
      <w:r w:rsidRPr="00F61EBF">
        <w:rPr>
          <w:szCs w:val="24"/>
        </w:rPr>
        <w:t>обязанность</w:t>
      </w:r>
      <w:proofErr w:type="gramEnd"/>
      <w:r w:rsidRPr="00F61EBF">
        <w:rPr>
          <w:szCs w:val="24"/>
        </w:rPr>
        <w:t xml:space="preserve">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6B89E5BE" w14:textId="5DA2CDA9" w:rsidR="00F61EBF" w:rsidRPr="00F61EBF" w:rsidRDefault="00F61EBF" w:rsidP="00F61EBF">
      <w:pPr>
        <w:tabs>
          <w:tab w:val="left" w:pos="0"/>
          <w:tab w:val="left" w:pos="426"/>
        </w:tabs>
        <w:ind w:firstLine="709"/>
        <w:rPr>
          <w:szCs w:val="24"/>
        </w:rPr>
      </w:pPr>
      <w:r w:rsidRPr="00F61EBF">
        <w:rPr>
          <w:szCs w:val="24"/>
        </w:rPr>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243F9C4B" w14:textId="6411DDE6" w:rsidR="00F61EBF" w:rsidRDefault="00F61EBF" w:rsidP="00F61EBF">
      <w:pPr>
        <w:tabs>
          <w:tab w:val="left" w:pos="0"/>
          <w:tab w:val="left" w:pos="426"/>
        </w:tabs>
        <w:ind w:firstLine="709"/>
        <w:rPr>
          <w:szCs w:val="24"/>
        </w:rPr>
      </w:pPr>
      <w:r w:rsidRPr="00F61EBF">
        <w:rPr>
          <w:szCs w:val="24"/>
        </w:rPr>
        <w:t xml:space="preserve">3.3. Поставщик обязан предоставлять </w:t>
      </w:r>
      <w:proofErr w:type="gramStart"/>
      <w:r w:rsidRPr="00F61EBF">
        <w:rPr>
          <w:szCs w:val="24"/>
        </w:rPr>
        <w:t>по запросу Заказчика информацию о включении им в налоговую отчетность по НДС операций по реализации</w:t>
      </w:r>
      <w:proofErr w:type="gramEnd"/>
      <w:r w:rsidRPr="00F61EBF">
        <w:rPr>
          <w:szCs w:val="24"/>
        </w:rPr>
        <w:t xml:space="preserve">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599ECB95" w14:textId="77777777" w:rsidR="00F61EBF" w:rsidRPr="00F61EBF" w:rsidRDefault="00F61EBF" w:rsidP="00F61EBF">
      <w:pPr>
        <w:tabs>
          <w:tab w:val="left" w:pos="0"/>
          <w:tab w:val="left" w:pos="426"/>
        </w:tabs>
        <w:ind w:firstLine="709"/>
        <w:rPr>
          <w:szCs w:val="24"/>
        </w:rPr>
      </w:pPr>
    </w:p>
    <w:p w14:paraId="375B9CDF" w14:textId="77777777" w:rsidR="00F61EBF" w:rsidRDefault="00F61EBF" w:rsidP="00F61EBF">
      <w:pPr>
        <w:tabs>
          <w:tab w:val="left" w:pos="0"/>
        </w:tabs>
        <w:jc w:val="center"/>
        <w:rPr>
          <w:b/>
          <w:bCs/>
          <w:szCs w:val="24"/>
        </w:rPr>
      </w:pPr>
      <w:r w:rsidRPr="00F61EBF">
        <w:rPr>
          <w:b/>
          <w:bCs/>
          <w:szCs w:val="24"/>
        </w:rPr>
        <w:t>4. Обязательства Сторон</w:t>
      </w:r>
    </w:p>
    <w:p w14:paraId="3BF4EC25" w14:textId="77777777" w:rsidR="00F61EBF" w:rsidRPr="00F61EBF" w:rsidRDefault="00F61EBF" w:rsidP="00F61EBF">
      <w:pPr>
        <w:tabs>
          <w:tab w:val="left" w:pos="0"/>
        </w:tabs>
        <w:jc w:val="center"/>
        <w:rPr>
          <w:szCs w:val="24"/>
        </w:rPr>
      </w:pPr>
    </w:p>
    <w:p w14:paraId="509DF69F" w14:textId="1C7ABDB0" w:rsidR="00F61EBF" w:rsidRPr="00F61EBF" w:rsidRDefault="00F61EBF" w:rsidP="00F61EBF">
      <w:pPr>
        <w:tabs>
          <w:tab w:val="left" w:pos="142"/>
          <w:tab w:val="left" w:pos="426"/>
        </w:tabs>
        <w:ind w:firstLine="709"/>
        <w:rPr>
          <w:szCs w:val="24"/>
        </w:rPr>
      </w:pPr>
      <w:r w:rsidRPr="00F61EBF">
        <w:rPr>
          <w:szCs w:val="24"/>
        </w:rPr>
        <w:t>4.1. Поставщик обязуется:</w:t>
      </w:r>
    </w:p>
    <w:p w14:paraId="570B02E8" w14:textId="2BCBC974" w:rsidR="00F61EBF" w:rsidRPr="00F61EBF" w:rsidRDefault="00F61EBF" w:rsidP="00F61EBF">
      <w:pPr>
        <w:tabs>
          <w:tab w:val="left" w:pos="142"/>
          <w:tab w:val="left" w:pos="426"/>
        </w:tabs>
        <w:ind w:firstLine="709"/>
        <w:rPr>
          <w:szCs w:val="24"/>
        </w:rPr>
      </w:pPr>
      <w:r w:rsidRPr="00F61EBF">
        <w:rPr>
          <w:szCs w:val="24"/>
        </w:rPr>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5C7B739E" w14:textId="43FC29AD" w:rsidR="00F61EBF" w:rsidRPr="00F61EBF" w:rsidRDefault="00F61EBF" w:rsidP="00F61EBF">
      <w:pPr>
        <w:tabs>
          <w:tab w:val="left" w:pos="142"/>
          <w:tab w:val="left" w:pos="426"/>
        </w:tabs>
        <w:ind w:firstLine="709"/>
        <w:rPr>
          <w:szCs w:val="24"/>
        </w:rPr>
      </w:pPr>
      <w:r w:rsidRPr="00F61EBF">
        <w:rPr>
          <w:szCs w:val="24"/>
        </w:rPr>
        <w:t>4.1.2. Поставить продукцию в течение 20-ти календарных дней со дня заключения Договора.</w:t>
      </w:r>
    </w:p>
    <w:p w14:paraId="070F5F7A" w14:textId="3BD7B714" w:rsidR="00F61EBF" w:rsidRPr="00F61EBF" w:rsidRDefault="00F61EBF" w:rsidP="00F61EBF">
      <w:pPr>
        <w:tabs>
          <w:tab w:val="left" w:pos="142"/>
          <w:tab w:val="left" w:pos="426"/>
        </w:tabs>
        <w:ind w:firstLine="709"/>
        <w:rPr>
          <w:szCs w:val="24"/>
        </w:rPr>
      </w:pPr>
      <w:r w:rsidRPr="00F61EBF">
        <w:rPr>
          <w:szCs w:val="24"/>
        </w:rPr>
        <w:lastRenderedPageBreak/>
        <w:t xml:space="preserve">Место поставки: Россия, Приморский край, г. Фокино, </w:t>
      </w:r>
      <w:proofErr w:type="spellStart"/>
      <w:r w:rsidRPr="00F61EBF">
        <w:rPr>
          <w:szCs w:val="24"/>
        </w:rPr>
        <w:t>пгт</w:t>
      </w:r>
      <w:proofErr w:type="spellEnd"/>
      <w:r w:rsidRPr="00F61EBF">
        <w:rPr>
          <w:szCs w:val="24"/>
        </w:rPr>
        <w:t xml:space="preserve">. Дунай, ул. </w:t>
      </w:r>
      <w:proofErr w:type="gramStart"/>
      <w:r w:rsidRPr="00F61EBF">
        <w:rPr>
          <w:szCs w:val="24"/>
        </w:rPr>
        <w:t>Судоремонтная</w:t>
      </w:r>
      <w:proofErr w:type="gramEnd"/>
      <w:r w:rsidRPr="00F61EBF">
        <w:rPr>
          <w:szCs w:val="24"/>
        </w:rPr>
        <w:t xml:space="preserve"> 23.</w:t>
      </w:r>
    </w:p>
    <w:p w14:paraId="73CE6E16" w14:textId="5D973CF3" w:rsidR="00F61EBF" w:rsidRPr="00F61EBF" w:rsidRDefault="00F61EBF" w:rsidP="00F61EBF">
      <w:pPr>
        <w:tabs>
          <w:tab w:val="left" w:pos="142"/>
        </w:tabs>
        <w:ind w:firstLine="709"/>
        <w:rPr>
          <w:szCs w:val="24"/>
        </w:rPr>
      </w:pPr>
      <w:r w:rsidRPr="00F61EBF">
        <w:rPr>
          <w:szCs w:val="24"/>
        </w:rPr>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5162269F" w14:textId="0E0A2972" w:rsidR="00F61EBF" w:rsidRPr="00F61EBF" w:rsidRDefault="00F61EBF" w:rsidP="00F61EBF">
      <w:pPr>
        <w:tabs>
          <w:tab w:val="left" w:pos="142"/>
        </w:tabs>
        <w:ind w:firstLine="709"/>
        <w:rPr>
          <w:szCs w:val="24"/>
        </w:rPr>
      </w:pPr>
      <w:r w:rsidRPr="00F61EBF">
        <w:rPr>
          <w:szCs w:val="24"/>
        </w:rPr>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3D707981" w14:textId="36E4B4DC" w:rsidR="00F61EBF" w:rsidRPr="00F61EBF" w:rsidRDefault="00F61EBF" w:rsidP="00F61EBF">
      <w:pPr>
        <w:tabs>
          <w:tab w:val="left" w:pos="142"/>
        </w:tabs>
        <w:ind w:firstLine="709"/>
        <w:rPr>
          <w:szCs w:val="24"/>
        </w:rPr>
      </w:pPr>
      <w:r w:rsidRPr="00F61EBF">
        <w:rPr>
          <w:szCs w:val="24"/>
        </w:rPr>
        <w:t>4.1.5</w:t>
      </w:r>
      <w:proofErr w:type="gramStart"/>
      <w:r w:rsidRPr="00F61EBF">
        <w:rPr>
          <w:szCs w:val="24"/>
        </w:rPr>
        <w:t xml:space="preserve"> О</w:t>
      </w:r>
      <w:proofErr w:type="gramEnd"/>
      <w:r w:rsidRPr="00F61EBF">
        <w:rPr>
          <w:szCs w:val="24"/>
        </w:rPr>
        <w:t>беспечивать возможность осуществления Государственным заказчиком (Государственной корпорацией по атомной энергии «</w:t>
      </w:r>
      <w:proofErr w:type="spellStart"/>
      <w:r w:rsidRPr="00F61EBF">
        <w:rPr>
          <w:szCs w:val="24"/>
        </w:rPr>
        <w:t>Росатом</w:t>
      </w:r>
      <w:proofErr w:type="spellEnd"/>
      <w:r w:rsidRPr="00F61EBF">
        <w:rPr>
          <w:szCs w:val="24"/>
        </w:rPr>
        <w:t>»)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1EF2183E" w14:textId="7EFB2978" w:rsidR="00F61EBF" w:rsidRPr="00F61EBF" w:rsidRDefault="00F61EBF" w:rsidP="00F61EBF">
      <w:pPr>
        <w:tabs>
          <w:tab w:val="left" w:pos="142"/>
        </w:tabs>
        <w:ind w:firstLine="709"/>
        <w:rPr>
          <w:szCs w:val="24"/>
        </w:rPr>
      </w:pPr>
      <w:r w:rsidRPr="00F61EBF">
        <w:rPr>
          <w:szCs w:val="24"/>
        </w:rPr>
        <w:t>4.1.6. Вести раздельный учет затрат по договору в порядке, установленном Министерством финансов Российской Федерации;</w:t>
      </w:r>
    </w:p>
    <w:p w14:paraId="4898B5D9" w14:textId="60A969C2" w:rsidR="00F61EBF" w:rsidRPr="00F61EBF" w:rsidRDefault="00F61EBF" w:rsidP="00F61EBF">
      <w:pPr>
        <w:tabs>
          <w:tab w:val="left" w:pos="142"/>
        </w:tabs>
        <w:ind w:firstLine="709"/>
        <w:rPr>
          <w:szCs w:val="24"/>
        </w:rPr>
      </w:pPr>
      <w:r w:rsidRPr="00F61EBF">
        <w:rPr>
          <w:szCs w:val="24"/>
        </w:rPr>
        <w:t xml:space="preserve">4.1.7. </w:t>
      </w:r>
      <w:proofErr w:type="gramStart"/>
      <w:r w:rsidRPr="00F61EBF">
        <w:rPr>
          <w:szCs w:val="24"/>
        </w:rPr>
        <w:t>Открыть в территориальном органе Федерального казначейства соответствующий лицевой счет, указанного в первом абзаце пункта 1 части 4 статьи 5 Федерального закона от 08.12.2020 № 385-ФЗ «О федеральном бюджете на 2021 год и плановый период 2022 и 2023 годов» и в течение 3-х рабочих дней предоставить их реквизиты Заказчику с приложением копии соответствующего уведомления Федерального казначейства;</w:t>
      </w:r>
      <w:proofErr w:type="gramEnd"/>
    </w:p>
    <w:p w14:paraId="25852FEF" w14:textId="5E4B1164" w:rsidR="00F61EBF" w:rsidRPr="00F61EBF" w:rsidRDefault="00F61EBF" w:rsidP="00F61EBF">
      <w:pPr>
        <w:tabs>
          <w:tab w:val="left" w:pos="142"/>
        </w:tabs>
        <w:ind w:firstLine="709"/>
        <w:rPr>
          <w:szCs w:val="24"/>
        </w:rPr>
      </w:pPr>
      <w:r w:rsidRPr="00F61EBF">
        <w:rPr>
          <w:szCs w:val="24"/>
        </w:rPr>
        <w:t>4.1.8. Использовать для расчетов по договору лицевой счет, открытый в территориальном органе Федерального казначейства;</w:t>
      </w:r>
    </w:p>
    <w:p w14:paraId="018C9F19" w14:textId="00E701F9" w:rsidR="00F61EBF" w:rsidRPr="00F61EBF" w:rsidRDefault="00F61EBF" w:rsidP="00F61EBF">
      <w:pPr>
        <w:tabs>
          <w:tab w:val="left" w:pos="142"/>
        </w:tabs>
        <w:ind w:firstLine="709"/>
        <w:rPr>
          <w:szCs w:val="24"/>
        </w:rPr>
      </w:pPr>
      <w:r w:rsidRPr="00F61EBF">
        <w:rPr>
          <w:szCs w:val="24"/>
        </w:rPr>
        <w:t>4.1.9</w:t>
      </w:r>
      <w:proofErr w:type="gramStart"/>
      <w:r w:rsidRPr="00F61EBF">
        <w:rPr>
          <w:szCs w:val="24"/>
        </w:rPr>
        <w:t xml:space="preserve"> П</w:t>
      </w:r>
      <w:proofErr w:type="gramEnd"/>
      <w:r w:rsidRPr="00F61EBF">
        <w:rPr>
          <w:szCs w:val="24"/>
        </w:rPr>
        <w:t>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0AC02933" w14:textId="11A42197" w:rsidR="00F61EBF" w:rsidRPr="00F61EBF" w:rsidRDefault="00F61EBF" w:rsidP="00F61EBF">
      <w:pPr>
        <w:tabs>
          <w:tab w:val="left" w:pos="142"/>
        </w:tabs>
        <w:ind w:firstLine="709"/>
        <w:rPr>
          <w:szCs w:val="24"/>
        </w:rPr>
      </w:pPr>
      <w:r w:rsidRPr="00F61EBF">
        <w:rPr>
          <w:szCs w:val="24"/>
        </w:rPr>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08F935F7" w14:textId="53DAF2DE" w:rsidR="00F61EBF" w:rsidRPr="00F61EBF" w:rsidRDefault="00F61EBF" w:rsidP="00F61EBF">
      <w:pPr>
        <w:tabs>
          <w:tab w:val="left" w:pos="142"/>
        </w:tabs>
        <w:ind w:firstLine="709"/>
        <w:rPr>
          <w:szCs w:val="24"/>
        </w:rPr>
      </w:pPr>
      <w:r w:rsidRPr="00F61EBF">
        <w:rPr>
          <w:szCs w:val="24"/>
        </w:rPr>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5B97F8B1" w14:textId="09BDDD2E" w:rsidR="00F61EBF" w:rsidRPr="00F61EBF" w:rsidRDefault="00F61EBF" w:rsidP="00F61EBF">
      <w:pPr>
        <w:tabs>
          <w:tab w:val="left" w:pos="142"/>
        </w:tabs>
        <w:ind w:firstLine="709"/>
        <w:rPr>
          <w:szCs w:val="24"/>
        </w:rPr>
      </w:pPr>
      <w:r w:rsidRPr="00F61EBF">
        <w:rPr>
          <w:szCs w:val="24"/>
        </w:rPr>
        <w:t>4.2. Заказчик обязуется:</w:t>
      </w:r>
    </w:p>
    <w:p w14:paraId="702C8A15" w14:textId="7365215D" w:rsidR="00F61EBF" w:rsidRPr="00F61EBF" w:rsidRDefault="00F61EBF" w:rsidP="00F61EBF">
      <w:pPr>
        <w:tabs>
          <w:tab w:val="left" w:pos="142"/>
          <w:tab w:val="left" w:pos="426"/>
        </w:tabs>
        <w:ind w:firstLine="709"/>
        <w:rPr>
          <w:szCs w:val="24"/>
        </w:rPr>
      </w:pPr>
      <w:r w:rsidRPr="00F61EBF">
        <w:rPr>
          <w:szCs w:val="24"/>
        </w:rPr>
        <w:t>4.2.1. Принять и оплатить продукцию в соответствии с условиями настоящего Договора.</w:t>
      </w:r>
    </w:p>
    <w:p w14:paraId="77BA3FD0" w14:textId="50980784" w:rsidR="00F61EBF" w:rsidRPr="00F61EBF" w:rsidRDefault="00F61EBF" w:rsidP="00F61EBF">
      <w:pPr>
        <w:tabs>
          <w:tab w:val="left" w:pos="142"/>
          <w:tab w:val="left" w:pos="426"/>
          <w:tab w:val="left" w:pos="567"/>
        </w:tabs>
        <w:ind w:firstLine="709"/>
        <w:rPr>
          <w:szCs w:val="24"/>
        </w:rPr>
      </w:pPr>
      <w:r w:rsidRPr="00F61EBF">
        <w:rPr>
          <w:szCs w:val="24"/>
        </w:rPr>
        <w:t>4.3. Поставщик по согласованию с Заказчиком имеет право на досрочную поставку продукции.</w:t>
      </w:r>
    </w:p>
    <w:p w14:paraId="3F2EF5E4" w14:textId="270D9EF6" w:rsidR="00F61EBF" w:rsidRPr="00F61EBF" w:rsidRDefault="00F61EBF" w:rsidP="00F61EBF">
      <w:pPr>
        <w:tabs>
          <w:tab w:val="left" w:pos="142"/>
        </w:tabs>
        <w:ind w:firstLine="709"/>
        <w:rPr>
          <w:szCs w:val="24"/>
        </w:rPr>
      </w:pPr>
      <w:r w:rsidRPr="00F61EBF">
        <w:rPr>
          <w:szCs w:val="24"/>
        </w:rPr>
        <w:t>4.4. Стороны не вправе передавать свои права и обязательства по настоящему Договору третьей стороне без письменного согласия другой Стороны.</w:t>
      </w:r>
    </w:p>
    <w:p w14:paraId="079BF1E4" w14:textId="136F11E1" w:rsidR="00F61EBF" w:rsidRPr="00F61EBF" w:rsidRDefault="00F61EBF" w:rsidP="00F61EBF">
      <w:pPr>
        <w:tabs>
          <w:tab w:val="left" w:pos="142"/>
        </w:tabs>
        <w:ind w:firstLine="709"/>
        <w:rPr>
          <w:bCs/>
          <w:szCs w:val="24"/>
        </w:rPr>
      </w:pPr>
      <w:r w:rsidRPr="00F61EBF">
        <w:rPr>
          <w:bCs/>
          <w:szCs w:val="24"/>
        </w:rPr>
        <w:t xml:space="preserve">4.5.1. Стороны обязаны выполнять требования Конфиденциальности и Антикоррупционной оговорки, указанные </w:t>
      </w:r>
      <w:proofErr w:type="gramStart"/>
      <w:r w:rsidRPr="00F61EBF">
        <w:rPr>
          <w:bCs/>
          <w:szCs w:val="24"/>
        </w:rPr>
        <w:t>в</w:t>
      </w:r>
      <w:proofErr w:type="gramEnd"/>
      <w:r w:rsidRPr="00F61EBF">
        <w:rPr>
          <w:bCs/>
          <w:szCs w:val="24"/>
        </w:rPr>
        <w:t xml:space="preserve"> Договору и являющейся его неотъемлемой частью.</w:t>
      </w:r>
    </w:p>
    <w:p w14:paraId="049B64F0" w14:textId="00E2AF63" w:rsidR="00F61EBF" w:rsidRPr="00F61EBF" w:rsidRDefault="00F61EBF" w:rsidP="00F61EBF">
      <w:pPr>
        <w:tabs>
          <w:tab w:val="left" w:pos="142"/>
        </w:tabs>
        <w:ind w:firstLine="709"/>
        <w:rPr>
          <w:bCs/>
          <w:szCs w:val="24"/>
        </w:rPr>
      </w:pPr>
      <w:r w:rsidRPr="00F61EBF">
        <w:rPr>
          <w:bCs/>
          <w:szCs w:val="24"/>
        </w:rPr>
        <w:t>4.5.2. Указывать идентификатор государственного контракта в платежных документах по договору;</w:t>
      </w:r>
    </w:p>
    <w:p w14:paraId="587C0C00" w14:textId="69EB3F27" w:rsidR="00F61EBF" w:rsidRPr="00F61EBF" w:rsidRDefault="00F61EBF" w:rsidP="00F61EBF">
      <w:pPr>
        <w:tabs>
          <w:tab w:val="left" w:pos="142"/>
        </w:tabs>
        <w:ind w:firstLine="709"/>
        <w:rPr>
          <w:bCs/>
          <w:szCs w:val="24"/>
        </w:rPr>
      </w:pPr>
      <w:r w:rsidRPr="00F61EBF">
        <w:rPr>
          <w:bCs/>
          <w:szCs w:val="24"/>
        </w:rPr>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29E53A69" w14:textId="4623E3E9" w:rsidR="00F61EBF" w:rsidRPr="00F61EBF" w:rsidRDefault="00F61EBF" w:rsidP="00F61EBF">
      <w:pPr>
        <w:tabs>
          <w:tab w:val="left" w:pos="142"/>
        </w:tabs>
        <w:ind w:firstLine="709"/>
        <w:rPr>
          <w:bCs/>
          <w:szCs w:val="24"/>
        </w:rPr>
      </w:pPr>
      <w:r w:rsidRPr="00F61EBF">
        <w:rPr>
          <w:bCs/>
          <w:szCs w:val="24"/>
        </w:rPr>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59FEA2E3" w14:textId="0472E0BA" w:rsidR="00F61EBF" w:rsidRPr="00F61EBF" w:rsidRDefault="00F61EBF" w:rsidP="00F61EBF">
      <w:pPr>
        <w:tabs>
          <w:tab w:val="left" w:pos="142"/>
        </w:tabs>
        <w:ind w:firstLine="709"/>
        <w:rPr>
          <w:rFonts w:eastAsia="Calibri"/>
          <w:szCs w:val="24"/>
          <w:lang w:eastAsia="en-US"/>
        </w:rPr>
      </w:pPr>
      <w:r w:rsidRPr="00F61EBF">
        <w:rPr>
          <w:szCs w:val="24"/>
        </w:rPr>
        <w:lastRenderedPageBreak/>
        <w:t xml:space="preserve">4.6. </w:t>
      </w:r>
      <w:r w:rsidRPr="00F61EBF">
        <w:rPr>
          <w:rFonts w:eastAsia="Calibri"/>
          <w:szCs w:val="24"/>
          <w:lang w:eastAsia="en-US"/>
        </w:rPr>
        <w:t>Заказчик в целях достоверного представления информации о финансовом положении Поставщика</w:t>
      </w:r>
      <w:r w:rsidRPr="00F61EBF">
        <w:rPr>
          <w:rFonts w:eastAsia="Calibri"/>
          <w:i/>
          <w:szCs w:val="24"/>
          <w:lang w:eastAsia="en-US"/>
        </w:rPr>
        <w:t xml:space="preserve"> </w:t>
      </w:r>
      <w:r w:rsidRPr="00F61EBF">
        <w:rPr>
          <w:rFonts w:eastAsia="Calibri"/>
          <w:szCs w:val="24"/>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w:t>
      </w:r>
      <w:proofErr w:type="gramStart"/>
      <w:r w:rsidRPr="00F61EBF">
        <w:rPr>
          <w:rFonts w:eastAsia="Calibri"/>
          <w:szCs w:val="24"/>
          <w:lang w:eastAsia="en-US"/>
        </w:rPr>
        <w:t>с даты получения</w:t>
      </w:r>
      <w:proofErr w:type="gramEnd"/>
      <w:r w:rsidRPr="00F61EBF">
        <w:rPr>
          <w:rFonts w:eastAsia="Calibri"/>
          <w:szCs w:val="24"/>
          <w:lang w:eastAsia="en-US"/>
        </w:rPr>
        <w:t xml:space="preserve"> соответствующего запроса. </w:t>
      </w:r>
    </w:p>
    <w:p w14:paraId="18BBC904" w14:textId="77777777" w:rsidR="00F61EBF" w:rsidRPr="00F61EBF" w:rsidRDefault="00F61EBF" w:rsidP="00F61EBF">
      <w:pPr>
        <w:tabs>
          <w:tab w:val="left" w:pos="142"/>
        </w:tabs>
        <w:ind w:firstLine="709"/>
        <w:rPr>
          <w:rFonts w:eastAsia="Calibri"/>
          <w:szCs w:val="24"/>
          <w:lang w:eastAsia="en-US"/>
        </w:rPr>
      </w:pPr>
      <w:r w:rsidRPr="00F61EBF">
        <w:rPr>
          <w:rFonts w:eastAsia="Calibri"/>
          <w:szCs w:val="24"/>
          <w:lang w:eastAsia="en-US"/>
        </w:rPr>
        <w:t xml:space="preserve">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w:t>
      </w:r>
      <w:proofErr w:type="gramStart"/>
      <w:r w:rsidRPr="00F61EBF">
        <w:rPr>
          <w:rFonts w:eastAsia="Calibri"/>
          <w:szCs w:val="24"/>
          <w:lang w:eastAsia="en-US"/>
        </w:rPr>
        <w:t>с даты</w:t>
      </w:r>
      <w:proofErr w:type="gramEnd"/>
      <w:r w:rsidRPr="00F61EBF">
        <w:rPr>
          <w:rFonts w:eastAsia="Calibri"/>
          <w:szCs w:val="24"/>
          <w:lang w:eastAsia="en-US"/>
        </w:rPr>
        <w:t xml:space="preserve"> её подписания.</w:t>
      </w:r>
    </w:p>
    <w:p w14:paraId="771B5D2A" w14:textId="77777777" w:rsidR="00F61EBF" w:rsidRPr="00F61EBF" w:rsidRDefault="00F61EBF" w:rsidP="00F61EBF">
      <w:pPr>
        <w:tabs>
          <w:tab w:val="left" w:pos="142"/>
        </w:tabs>
        <w:ind w:firstLine="709"/>
        <w:rPr>
          <w:rFonts w:eastAsia="Calibri"/>
          <w:szCs w:val="24"/>
          <w:lang w:eastAsia="en-US"/>
        </w:rPr>
      </w:pPr>
      <w:r w:rsidRPr="00F61EBF">
        <w:rPr>
          <w:rFonts w:eastAsia="Calibri"/>
          <w:szCs w:val="24"/>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6FD215BB" w14:textId="77777777" w:rsidR="00F61EBF" w:rsidRDefault="00F61EBF" w:rsidP="00F61EBF">
      <w:pPr>
        <w:tabs>
          <w:tab w:val="left" w:pos="142"/>
        </w:tabs>
        <w:ind w:firstLine="709"/>
        <w:rPr>
          <w:rFonts w:eastAsia="Calibri"/>
          <w:szCs w:val="24"/>
          <w:lang w:eastAsia="en-US"/>
        </w:rPr>
      </w:pPr>
      <w:r w:rsidRPr="00F61EBF">
        <w:rPr>
          <w:rFonts w:eastAsia="Calibri"/>
          <w:szCs w:val="24"/>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F61EBF">
        <w:rPr>
          <w:rFonts w:eastAsia="Calibri"/>
          <w:szCs w:val="24"/>
          <w:lang w:eastAsia="en-US"/>
        </w:rPr>
        <w:t>а о её</w:t>
      </w:r>
      <w:proofErr w:type="gramEnd"/>
      <w:r w:rsidRPr="00F61EBF">
        <w:rPr>
          <w:rFonts w:eastAsia="Calibri"/>
          <w:szCs w:val="24"/>
          <w:lang w:eastAsia="en-US"/>
        </w:rPr>
        <w:t xml:space="preserve"> принятии, но не позднее 3 (трёх) рабочих дней с даты получения соответствующей отметки.</w:t>
      </w:r>
    </w:p>
    <w:p w14:paraId="3E141930" w14:textId="77777777" w:rsidR="00F61EBF" w:rsidRPr="00F61EBF" w:rsidRDefault="00F61EBF" w:rsidP="00F61EBF">
      <w:pPr>
        <w:tabs>
          <w:tab w:val="left" w:pos="142"/>
        </w:tabs>
        <w:ind w:firstLine="709"/>
        <w:rPr>
          <w:bCs/>
          <w:szCs w:val="24"/>
        </w:rPr>
      </w:pPr>
    </w:p>
    <w:p w14:paraId="6998A257" w14:textId="77777777" w:rsidR="00F61EBF" w:rsidRDefault="00F61EBF" w:rsidP="00F61EBF">
      <w:pPr>
        <w:tabs>
          <w:tab w:val="left" w:pos="709"/>
        </w:tabs>
        <w:jc w:val="center"/>
        <w:rPr>
          <w:b/>
          <w:bCs/>
          <w:szCs w:val="24"/>
        </w:rPr>
      </w:pPr>
      <w:r w:rsidRPr="00F61EBF">
        <w:rPr>
          <w:b/>
          <w:bCs/>
          <w:szCs w:val="24"/>
        </w:rPr>
        <w:t>5. Порядок приемки продукции</w:t>
      </w:r>
    </w:p>
    <w:p w14:paraId="241726CC" w14:textId="77777777" w:rsidR="00F61EBF" w:rsidRPr="00F61EBF" w:rsidRDefault="00F61EBF" w:rsidP="00F61EBF">
      <w:pPr>
        <w:tabs>
          <w:tab w:val="left" w:pos="709"/>
        </w:tabs>
        <w:jc w:val="center"/>
        <w:rPr>
          <w:b/>
          <w:bCs/>
          <w:szCs w:val="24"/>
        </w:rPr>
      </w:pPr>
    </w:p>
    <w:p w14:paraId="1F98C3BE" w14:textId="39435C5D" w:rsidR="00F61EBF" w:rsidRPr="00F61EBF" w:rsidRDefault="00F61EBF" w:rsidP="00F61EBF">
      <w:pPr>
        <w:tabs>
          <w:tab w:val="left" w:pos="0"/>
          <w:tab w:val="left" w:pos="426"/>
        </w:tabs>
        <w:rPr>
          <w:szCs w:val="24"/>
        </w:rPr>
      </w:pPr>
      <w:r w:rsidRPr="00F61EBF">
        <w:rPr>
          <w:bCs/>
          <w:szCs w:val="24"/>
        </w:rPr>
        <w:t>5.1.</w:t>
      </w:r>
      <w:r w:rsidRPr="00F61EBF">
        <w:rPr>
          <w:b/>
          <w:bCs/>
          <w:szCs w:val="24"/>
        </w:rPr>
        <w:t xml:space="preserve"> </w:t>
      </w:r>
      <w:proofErr w:type="gramStart"/>
      <w:r w:rsidRPr="00F61EBF">
        <w:rPr>
          <w:szCs w:val="24"/>
        </w:rPr>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429A0539" w14:textId="683B2A62" w:rsidR="00F61EBF" w:rsidRDefault="00F61EBF" w:rsidP="00F61EBF">
      <w:pPr>
        <w:tabs>
          <w:tab w:val="left" w:pos="0"/>
          <w:tab w:val="left" w:pos="426"/>
        </w:tabs>
        <w:rPr>
          <w:szCs w:val="24"/>
        </w:rPr>
      </w:pPr>
      <w:r w:rsidRPr="00F61EBF">
        <w:rPr>
          <w:szCs w:val="24"/>
        </w:rPr>
        <w:t>5.2. Некачественная (некомплектная) продукция считается не поставленной.</w:t>
      </w:r>
    </w:p>
    <w:p w14:paraId="27382A37" w14:textId="77777777" w:rsidR="00F61EBF" w:rsidRPr="00F61EBF" w:rsidRDefault="00F61EBF" w:rsidP="00F61EBF">
      <w:pPr>
        <w:tabs>
          <w:tab w:val="left" w:pos="0"/>
          <w:tab w:val="left" w:pos="426"/>
        </w:tabs>
        <w:rPr>
          <w:b/>
          <w:bCs/>
          <w:szCs w:val="24"/>
        </w:rPr>
      </w:pPr>
    </w:p>
    <w:p w14:paraId="29C73433" w14:textId="77777777" w:rsidR="00F61EBF" w:rsidRDefault="00F61EBF" w:rsidP="00F61EBF">
      <w:pPr>
        <w:tabs>
          <w:tab w:val="left" w:pos="0"/>
        </w:tabs>
        <w:jc w:val="center"/>
        <w:rPr>
          <w:b/>
          <w:bCs/>
          <w:szCs w:val="24"/>
        </w:rPr>
      </w:pPr>
      <w:r w:rsidRPr="00F61EBF">
        <w:rPr>
          <w:b/>
          <w:bCs/>
          <w:szCs w:val="24"/>
        </w:rPr>
        <w:t>6. Ответственность Сторон</w:t>
      </w:r>
    </w:p>
    <w:p w14:paraId="30B84C1C" w14:textId="77777777" w:rsidR="00F61EBF" w:rsidRPr="00F61EBF" w:rsidRDefault="00F61EBF" w:rsidP="00F61EBF">
      <w:pPr>
        <w:tabs>
          <w:tab w:val="left" w:pos="0"/>
        </w:tabs>
        <w:jc w:val="center"/>
        <w:rPr>
          <w:szCs w:val="24"/>
        </w:rPr>
      </w:pPr>
    </w:p>
    <w:p w14:paraId="5A2A4FDC" w14:textId="40D5EBA9" w:rsidR="00F61EBF" w:rsidRPr="00F61EBF" w:rsidRDefault="00F61EBF" w:rsidP="00F61EBF">
      <w:pPr>
        <w:tabs>
          <w:tab w:val="left" w:pos="0"/>
          <w:tab w:val="left" w:pos="426"/>
        </w:tabs>
        <w:ind w:firstLine="709"/>
        <w:rPr>
          <w:szCs w:val="24"/>
        </w:rPr>
      </w:pPr>
      <w:r w:rsidRPr="00F61EBF">
        <w:rPr>
          <w:szCs w:val="24"/>
        </w:rPr>
        <w:t>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244681C4" w14:textId="69BE881C" w:rsidR="00F61EBF" w:rsidRPr="00F61EBF" w:rsidRDefault="00F61EBF" w:rsidP="00F61EBF">
      <w:pPr>
        <w:tabs>
          <w:tab w:val="left" w:pos="0"/>
          <w:tab w:val="left" w:pos="426"/>
        </w:tabs>
        <w:ind w:firstLine="709"/>
        <w:rPr>
          <w:szCs w:val="24"/>
        </w:rPr>
      </w:pPr>
      <w:r w:rsidRPr="00F61EBF">
        <w:rPr>
          <w:szCs w:val="24"/>
        </w:rPr>
        <w:t xml:space="preserve">6.2. В случае нарушения срока поставки Товара, предусмотренного настоящим Договором, Поставщик выплачивает Заказчику неустойку в размере 0,1% от общей </w:t>
      </w:r>
      <w:proofErr w:type="gramStart"/>
      <w:r w:rsidRPr="00F61EBF">
        <w:rPr>
          <w:szCs w:val="24"/>
        </w:rPr>
        <w:t>стоимости</w:t>
      </w:r>
      <w:proofErr w:type="gramEnd"/>
      <w:r w:rsidRPr="00F61EBF">
        <w:rPr>
          <w:szCs w:val="24"/>
        </w:rPr>
        <w:t xml:space="preserve"> недопоставленного в срок Товара за каждый день просрочки.</w:t>
      </w:r>
    </w:p>
    <w:p w14:paraId="3FED03AF" w14:textId="4D789295" w:rsidR="00F61EBF" w:rsidRPr="00F61EBF" w:rsidRDefault="00F61EBF" w:rsidP="00F61EBF">
      <w:pPr>
        <w:tabs>
          <w:tab w:val="left" w:pos="0"/>
          <w:tab w:val="left" w:pos="426"/>
        </w:tabs>
        <w:ind w:firstLine="709"/>
        <w:rPr>
          <w:szCs w:val="24"/>
        </w:rPr>
      </w:pPr>
      <w:r w:rsidRPr="00F61EBF">
        <w:rPr>
          <w:szCs w:val="24"/>
        </w:rPr>
        <w:t>Неустойка взыскивается по день фактической поставки товара.</w:t>
      </w:r>
    </w:p>
    <w:p w14:paraId="02B3355B" w14:textId="259C3400" w:rsidR="00F61EBF" w:rsidRPr="00F61EBF" w:rsidRDefault="00F61EBF" w:rsidP="00F61EBF">
      <w:pPr>
        <w:tabs>
          <w:tab w:val="left" w:pos="0"/>
          <w:tab w:val="left" w:pos="709"/>
        </w:tabs>
        <w:ind w:firstLine="709"/>
        <w:rPr>
          <w:szCs w:val="24"/>
        </w:rPr>
      </w:pPr>
      <w:r w:rsidRPr="00F61EBF">
        <w:rPr>
          <w:szCs w:val="24"/>
        </w:rPr>
        <w:t xml:space="preserve">6.3. В случае поставки Товара ненадлежащего качества Заказчик </w:t>
      </w:r>
      <w:proofErr w:type="gramStart"/>
      <w:r w:rsidRPr="00F61EBF">
        <w:rPr>
          <w:szCs w:val="24"/>
        </w:rPr>
        <w:t>в праве</w:t>
      </w:r>
      <w:proofErr w:type="gramEnd"/>
      <w:r w:rsidRPr="00F61EBF">
        <w:rPr>
          <w:szCs w:val="24"/>
        </w:rPr>
        <w:t xml:space="preserve"> потребовать с Поставщика уплаты штрафа в размере 10 (десять) процентов от стоимости некачественного Товара.</w:t>
      </w:r>
    </w:p>
    <w:p w14:paraId="3012A34D" w14:textId="74839D9E" w:rsidR="00F61EBF" w:rsidRPr="00F61EBF" w:rsidRDefault="00F61EBF" w:rsidP="00F61EBF">
      <w:pPr>
        <w:tabs>
          <w:tab w:val="left" w:pos="0"/>
          <w:tab w:val="left" w:pos="709"/>
        </w:tabs>
        <w:ind w:firstLine="709"/>
        <w:rPr>
          <w:szCs w:val="24"/>
        </w:rPr>
      </w:pPr>
      <w:r w:rsidRPr="00F61EBF">
        <w:rPr>
          <w:szCs w:val="24"/>
        </w:rPr>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560F8023" w14:textId="7842AA62" w:rsidR="00F61EBF" w:rsidRPr="00F61EBF" w:rsidRDefault="00F61EBF" w:rsidP="00F61EBF">
      <w:pPr>
        <w:tabs>
          <w:tab w:val="left" w:pos="0"/>
          <w:tab w:val="left" w:pos="709"/>
        </w:tabs>
        <w:ind w:firstLine="709"/>
        <w:rPr>
          <w:szCs w:val="24"/>
        </w:rPr>
      </w:pPr>
      <w:r w:rsidRPr="00F61EBF">
        <w:rPr>
          <w:szCs w:val="24"/>
        </w:rPr>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2BB3B447" w14:textId="308F78B3" w:rsidR="00F61EBF" w:rsidRDefault="00F61EBF" w:rsidP="00F61EBF">
      <w:pPr>
        <w:ind w:firstLine="709"/>
        <w:rPr>
          <w:rFonts w:eastAsia="Calibri"/>
          <w:szCs w:val="24"/>
          <w:lang w:eastAsia="en-US"/>
        </w:rPr>
      </w:pPr>
      <w:r w:rsidRPr="00F61EBF">
        <w:rPr>
          <w:szCs w:val="24"/>
        </w:rPr>
        <w:lastRenderedPageBreak/>
        <w:t xml:space="preserve">6.6. </w:t>
      </w:r>
      <w:r w:rsidRPr="00F61EBF">
        <w:rPr>
          <w:rFonts w:eastAsia="Calibri"/>
          <w:szCs w:val="24"/>
          <w:lang w:eastAsia="en-US"/>
        </w:rPr>
        <w:t>В случае не предоставления Поставщиком бухгалтерской (финансовой) отчетности по запросу Заказчика, предоставление которой предусмотрено п. 4.6. обязан уплатить Заказчику штраф в размере 5 % от цены настоящего Договора.</w:t>
      </w:r>
    </w:p>
    <w:p w14:paraId="294C96A1" w14:textId="77777777" w:rsidR="00F61EBF" w:rsidRPr="00F61EBF" w:rsidRDefault="00F61EBF" w:rsidP="00F61EBF">
      <w:pPr>
        <w:ind w:firstLine="709"/>
        <w:rPr>
          <w:rFonts w:eastAsia="Calibri"/>
          <w:szCs w:val="24"/>
          <w:lang w:eastAsia="en-US"/>
        </w:rPr>
      </w:pPr>
    </w:p>
    <w:p w14:paraId="2817E169" w14:textId="77777777" w:rsidR="00F61EBF" w:rsidRDefault="00F61EBF" w:rsidP="00F61EBF">
      <w:pPr>
        <w:tabs>
          <w:tab w:val="left" w:pos="0"/>
        </w:tabs>
        <w:jc w:val="center"/>
        <w:rPr>
          <w:b/>
          <w:bCs/>
          <w:szCs w:val="24"/>
        </w:rPr>
      </w:pPr>
      <w:r w:rsidRPr="00F61EBF">
        <w:rPr>
          <w:b/>
          <w:bCs/>
          <w:szCs w:val="24"/>
        </w:rPr>
        <w:t>7. Действие обстоятельств непреодолимой силы</w:t>
      </w:r>
    </w:p>
    <w:p w14:paraId="7A3B6AC3" w14:textId="77777777" w:rsidR="00F61EBF" w:rsidRPr="00F61EBF" w:rsidRDefault="00F61EBF" w:rsidP="00F61EBF">
      <w:pPr>
        <w:tabs>
          <w:tab w:val="left" w:pos="0"/>
        </w:tabs>
        <w:jc w:val="center"/>
        <w:rPr>
          <w:szCs w:val="24"/>
        </w:rPr>
      </w:pPr>
    </w:p>
    <w:p w14:paraId="372F35EA" w14:textId="0B1631B0" w:rsidR="00F61EBF" w:rsidRPr="00F61EBF" w:rsidRDefault="00F61EBF" w:rsidP="00F61EBF">
      <w:pPr>
        <w:tabs>
          <w:tab w:val="left" w:pos="0"/>
          <w:tab w:val="left" w:pos="426"/>
        </w:tabs>
        <w:rPr>
          <w:szCs w:val="24"/>
        </w:rPr>
      </w:pPr>
      <w:r w:rsidRPr="00F61EBF">
        <w:rPr>
          <w:szCs w:val="24"/>
        </w:rPr>
        <w:t xml:space="preserve">7.1. </w:t>
      </w:r>
      <w:proofErr w:type="gramStart"/>
      <w:r w:rsidRPr="00F61EBF">
        <w:rPr>
          <w:szCs w:val="24"/>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14:paraId="29341166" w14:textId="6D7CEB6D" w:rsidR="00F61EBF" w:rsidRPr="00F61EBF" w:rsidRDefault="00F61EBF" w:rsidP="00F61EBF">
      <w:pPr>
        <w:tabs>
          <w:tab w:val="left" w:pos="0"/>
          <w:tab w:val="left" w:pos="426"/>
        </w:tabs>
        <w:rPr>
          <w:szCs w:val="24"/>
        </w:rPr>
      </w:pPr>
      <w:r w:rsidRPr="00F61EBF">
        <w:rPr>
          <w:szCs w:val="24"/>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4D8C4328" w14:textId="6C60A12B" w:rsidR="00F61EBF" w:rsidRDefault="00F61EBF" w:rsidP="00F61EBF">
      <w:pPr>
        <w:tabs>
          <w:tab w:val="left" w:pos="0"/>
          <w:tab w:val="left" w:pos="426"/>
        </w:tabs>
        <w:rPr>
          <w:szCs w:val="24"/>
        </w:rPr>
      </w:pPr>
      <w:r w:rsidRPr="00F61EBF">
        <w:rPr>
          <w:szCs w:val="24"/>
        </w:rPr>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547BB798" w14:textId="77777777" w:rsidR="00F61EBF" w:rsidRPr="00F61EBF" w:rsidRDefault="00F61EBF" w:rsidP="00F61EBF">
      <w:pPr>
        <w:tabs>
          <w:tab w:val="left" w:pos="0"/>
          <w:tab w:val="left" w:pos="426"/>
        </w:tabs>
        <w:rPr>
          <w:b/>
          <w:bCs/>
          <w:szCs w:val="24"/>
        </w:rPr>
      </w:pPr>
    </w:p>
    <w:p w14:paraId="18F92BDA" w14:textId="77777777" w:rsidR="00F61EBF" w:rsidRDefault="00F61EBF" w:rsidP="00F61EBF">
      <w:pPr>
        <w:tabs>
          <w:tab w:val="left" w:pos="0"/>
        </w:tabs>
        <w:jc w:val="center"/>
        <w:rPr>
          <w:b/>
          <w:bCs/>
          <w:szCs w:val="24"/>
        </w:rPr>
      </w:pPr>
      <w:r w:rsidRPr="00F61EBF">
        <w:rPr>
          <w:b/>
          <w:bCs/>
          <w:szCs w:val="24"/>
        </w:rPr>
        <w:t>8. Порядок разрешения споров</w:t>
      </w:r>
    </w:p>
    <w:p w14:paraId="293F2CB2" w14:textId="77777777" w:rsidR="00F61EBF" w:rsidRPr="00F61EBF" w:rsidRDefault="00F61EBF" w:rsidP="00F61EBF">
      <w:pPr>
        <w:tabs>
          <w:tab w:val="left" w:pos="0"/>
        </w:tabs>
        <w:jc w:val="center"/>
        <w:rPr>
          <w:szCs w:val="24"/>
        </w:rPr>
      </w:pPr>
    </w:p>
    <w:p w14:paraId="2A140743" w14:textId="5213D01A" w:rsidR="00F61EBF" w:rsidRPr="00F61EBF" w:rsidRDefault="00F61EBF" w:rsidP="00F61EBF">
      <w:pPr>
        <w:tabs>
          <w:tab w:val="left" w:pos="0"/>
          <w:tab w:val="left" w:pos="426"/>
        </w:tabs>
        <w:rPr>
          <w:szCs w:val="24"/>
        </w:rPr>
      </w:pPr>
      <w:r w:rsidRPr="00F61EBF">
        <w:rPr>
          <w:szCs w:val="24"/>
        </w:rPr>
        <w:t>8.1. Все споры или разногласия, возникающие между Сторонами по настоящему Договору или в связи с ним, разрешаются путем переговоров между ними.</w:t>
      </w:r>
    </w:p>
    <w:p w14:paraId="5D67709A" w14:textId="5D235B6C" w:rsidR="00F61EBF" w:rsidRDefault="00F61EBF" w:rsidP="00F61EBF">
      <w:pPr>
        <w:tabs>
          <w:tab w:val="left" w:pos="0"/>
          <w:tab w:val="left" w:pos="426"/>
        </w:tabs>
        <w:rPr>
          <w:szCs w:val="24"/>
        </w:rPr>
      </w:pPr>
      <w:r w:rsidRPr="00F61EBF">
        <w:rPr>
          <w:szCs w:val="24"/>
        </w:rPr>
        <w:t>8.2. В случае невозможности разрешения разногласий путем переговоров они подлежат рассмотрению в Арбитражном суде Приморского края.</w:t>
      </w:r>
    </w:p>
    <w:p w14:paraId="77A26068" w14:textId="77777777" w:rsidR="00F61EBF" w:rsidRPr="00F61EBF" w:rsidRDefault="00F61EBF" w:rsidP="00F61EBF">
      <w:pPr>
        <w:tabs>
          <w:tab w:val="left" w:pos="0"/>
          <w:tab w:val="left" w:pos="426"/>
        </w:tabs>
        <w:rPr>
          <w:szCs w:val="24"/>
        </w:rPr>
      </w:pPr>
    </w:p>
    <w:p w14:paraId="6457A6EC" w14:textId="77777777" w:rsidR="00F61EBF" w:rsidRDefault="00F61EBF" w:rsidP="00F61EBF">
      <w:pPr>
        <w:pStyle w:val="afffff3"/>
        <w:autoSpaceDE w:val="0"/>
        <w:spacing w:after="0" w:line="240" w:lineRule="auto"/>
        <w:jc w:val="center"/>
        <w:rPr>
          <w:b/>
        </w:rPr>
      </w:pPr>
      <w:r w:rsidRPr="00F61EBF">
        <w:rPr>
          <w:b/>
        </w:rPr>
        <w:t>9. Гарантии качества товара</w:t>
      </w:r>
    </w:p>
    <w:p w14:paraId="2B597B61" w14:textId="77777777" w:rsidR="00F61EBF" w:rsidRPr="00F61EBF" w:rsidRDefault="00F61EBF" w:rsidP="00F61EBF">
      <w:pPr>
        <w:pStyle w:val="afffff3"/>
        <w:autoSpaceDE w:val="0"/>
        <w:spacing w:after="0" w:line="240" w:lineRule="auto"/>
        <w:jc w:val="center"/>
      </w:pPr>
    </w:p>
    <w:p w14:paraId="11ABA9EB" w14:textId="77777777" w:rsidR="00F61EBF" w:rsidRPr="00F61EBF" w:rsidRDefault="00F61EBF" w:rsidP="00F61EBF">
      <w:pPr>
        <w:pStyle w:val="afffff3"/>
        <w:tabs>
          <w:tab w:val="left" w:pos="1134"/>
        </w:tabs>
        <w:spacing w:after="0" w:line="240" w:lineRule="auto"/>
        <w:ind w:left="0" w:firstLine="720"/>
        <w:jc w:val="both"/>
      </w:pPr>
      <w:r w:rsidRPr="00F61EBF">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01A24B5B" w14:textId="3077203E" w:rsidR="00F61EBF" w:rsidRPr="00F61EBF" w:rsidRDefault="00F61EBF" w:rsidP="00F61EBF">
      <w:pPr>
        <w:pStyle w:val="afffff3"/>
        <w:tabs>
          <w:tab w:val="left" w:pos="709"/>
          <w:tab w:val="left" w:pos="851"/>
          <w:tab w:val="left" w:pos="1134"/>
          <w:tab w:val="left" w:pos="1276"/>
        </w:tabs>
        <w:spacing w:after="0" w:line="240" w:lineRule="auto"/>
        <w:ind w:left="0" w:firstLine="720"/>
        <w:jc w:val="both"/>
        <w:rPr>
          <w:rFonts w:eastAsia="Times New Roman"/>
        </w:rPr>
      </w:pPr>
      <w:r w:rsidRPr="00F61EBF">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4A319143" w14:textId="651CB47A" w:rsidR="00F61EBF" w:rsidRDefault="00F61EBF" w:rsidP="00F61EBF">
      <w:pPr>
        <w:pStyle w:val="afffff3"/>
        <w:tabs>
          <w:tab w:val="left" w:pos="709"/>
          <w:tab w:val="left" w:pos="1134"/>
          <w:tab w:val="left" w:pos="1276"/>
        </w:tabs>
        <w:autoSpaceDE w:val="0"/>
        <w:spacing w:after="0" w:line="240" w:lineRule="auto"/>
        <w:ind w:left="0" w:firstLine="720"/>
        <w:jc w:val="both"/>
        <w:rPr>
          <w:rFonts w:eastAsia="Times New Roman"/>
        </w:rPr>
      </w:pPr>
      <w:r w:rsidRPr="00F61EBF">
        <w:rPr>
          <w:rFonts w:eastAsia="Times New Roman"/>
        </w:rPr>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22DF0CFC" w14:textId="77777777" w:rsidR="00F61EBF" w:rsidRPr="00F61EBF" w:rsidRDefault="00F61EBF" w:rsidP="00F61EBF">
      <w:pPr>
        <w:pStyle w:val="afffff3"/>
        <w:tabs>
          <w:tab w:val="left" w:pos="709"/>
          <w:tab w:val="left" w:pos="1134"/>
          <w:tab w:val="left" w:pos="1276"/>
        </w:tabs>
        <w:autoSpaceDE w:val="0"/>
        <w:spacing w:after="0" w:line="240" w:lineRule="auto"/>
        <w:ind w:left="0" w:firstLine="720"/>
        <w:jc w:val="both"/>
        <w:rPr>
          <w:rFonts w:eastAsia="Times New Roman"/>
          <w:b/>
          <w:bCs/>
        </w:rPr>
      </w:pPr>
    </w:p>
    <w:p w14:paraId="6A9EA1D0" w14:textId="77777777" w:rsidR="00F61EBF" w:rsidRDefault="00F61EBF" w:rsidP="00F61EBF">
      <w:pPr>
        <w:tabs>
          <w:tab w:val="left" w:pos="0"/>
        </w:tabs>
        <w:jc w:val="center"/>
        <w:rPr>
          <w:b/>
          <w:bCs/>
          <w:szCs w:val="24"/>
        </w:rPr>
      </w:pPr>
      <w:r w:rsidRPr="00F61EBF">
        <w:rPr>
          <w:b/>
          <w:bCs/>
          <w:szCs w:val="24"/>
        </w:rPr>
        <w:t>10. Порядок изменения и расторжения Договора</w:t>
      </w:r>
    </w:p>
    <w:p w14:paraId="6201E3BB" w14:textId="77777777" w:rsidR="00F61EBF" w:rsidRPr="00F61EBF" w:rsidRDefault="00F61EBF" w:rsidP="00F61EBF">
      <w:pPr>
        <w:tabs>
          <w:tab w:val="left" w:pos="0"/>
        </w:tabs>
        <w:jc w:val="center"/>
        <w:rPr>
          <w:szCs w:val="24"/>
        </w:rPr>
      </w:pPr>
    </w:p>
    <w:p w14:paraId="62B29222" w14:textId="194490E0" w:rsidR="00F61EBF" w:rsidRPr="00F61EBF" w:rsidRDefault="00F61EBF" w:rsidP="00F61EBF">
      <w:pPr>
        <w:tabs>
          <w:tab w:val="left" w:pos="0"/>
        </w:tabs>
        <w:ind w:firstLine="709"/>
        <w:rPr>
          <w:szCs w:val="24"/>
        </w:rPr>
      </w:pPr>
      <w:r w:rsidRPr="00F61EBF">
        <w:rPr>
          <w:szCs w:val="24"/>
        </w:rPr>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79D1FEE" w14:textId="7676B212" w:rsidR="00F61EBF" w:rsidRPr="00F61EBF" w:rsidRDefault="00F61EBF" w:rsidP="00F61EBF">
      <w:pPr>
        <w:tabs>
          <w:tab w:val="left" w:pos="0"/>
        </w:tabs>
        <w:ind w:firstLine="709"/>
        <w:rPr>
          <w:szCs w:val="24"/>
        </w:rPr>
      </w:pPr>
      <w:r w:rsidRPr="00F61EBF">
        <w:rPr>
          <w:szCs w:val="24"/>
        </w:rPr>
        <w:t>10.2. Досрочное расторжение Договора может иметь место на основаниях, предусмотренных законодательством Российской Федерации.</w:t>
      </w:r>
    </w:p>
    <w:p w14:paraId="61DED7C8" w14:textId="429A4E6E" w:rsidR="00F61EBF" w:rsidRPr="00F61EBF" w:rsidRDefault="00F61EBF" w:rsidP="00F61EBF">
      <w:pPr>
        <w:tabs>
          <w:tab w:val="left" w:pos="0"/>
          <w:tab w:val="left" w:pos="426"/>
        </w:tabs>
        <w:ind w:firstLine="709"/>
        <w:rPr>
          <w:szCs w:val="24"/>
        </w:rPr>
      </w:pPr>
      <w:r w:rsidRPr="00F61EBF">
        <w:rPr>
          <w:szCs w:val="24"/>
        </w:rPr>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3D090A45" w14:textId="34BFAF66" w:rsidR="00F61EBF" w:rsidRDefault="00F61EBF" w:rsidP="00F61EBF">
      <w:pPr>
        <w:tabs>
          <w:tab w:val="left" w:pos="0"/>
          <w:tab w:val="left" w:pos="426"/>
        </w:tabs>
        <w:ind w:firstLine="709"/>
        <w:rPr>
          <w:szCs w:val="24"/>
        </w:rPr>
      </w:pPr>
      <w:r w:rsidRPr="00F61EBF">
        <w:rPr>
          <w:szCs w:val="24"/>
        </w:rPr>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7D8A6202" w14:textId="77777777" w:rsidR="00F61EBF" w:rsidRPr="00F61EBF" w:rsidRDefault="00F61EBF" w:rsidP="00F61EBF">
      <w:pPr>
        <w:tabs>
          <w:tab w:val="left" w:pos="0"/>
          <w:tab w:val="left" w:pos="426"/>
        </w:tabs>
        <w:ind w:firstLine="709"/>
        <w:rPr>
          <w:szCs w:val="24"/>
        </w:rPr>
      </w:pPr>
    </w:p>
    <w:p w14:paraId="1EDBC126" w14:textId="77777777" w:rsidR="00F61EBF" w:rsidRDefault="00F61EBF" w:rsidP="00F61EBF">
      <w:pPr>
        <w:tabs>
          <w:tab w:val="left" w:pos="3248"/>
        </w:tabs>
        <w:jc w:val="center"/>
        <w:rPr>
          <w:b/>
          <w:szCs w:val="24"/>
        </w:rPr>
      </w:pPr>
      <w:r w:rsidRPr="00F61EBF">
        <w:rPr>
          <w:b/>
          <w:szCs w:val="24"/>
        </w:rPr>
        <w:t>11. Антикоррупционная оговорка</w:t>
      </w:r>
    </w:p>
    <w:p w14:paraId="40DEE834" w14:textId="77777777" w:rsidR="00F61EBF" w:rsidRPr="00F61EBF" w:rsidRDefault="00F61EBF" w:rsidP="00F61EBF">
      <w:pPr>
        <w:tabs>
          <w:tab w:val="left" w:pos="3248"/>
        </w:tabs>
        <w:jc w:val="center"/>
        <w:rPr>
          <w:b/>
          <w:szCs w:val="24"/>
        </w:rPr>
      </w:pPr>
    </w:p>
    <w:p w14:paraId="6F8D9E9A" w14:textId="38B8A2F0" w:rsidR="00F61EBF" w:rsidRPr="00F61EBF" w:rsidRDefault="00F61EBF" w:rsidP="00F61EBF">
      <w:pPr>
        <w:tabs>
          <w:tab w:val="left" w:pos="851"/>
        </w:tabs>
        <w:ind w:firstLine="709"/>
        <w:rPr>
          <w:szCs w:val="24"/>
        </w:rPr>
      </w:pPr>
      <w:r w:rsidRPr="00F61EBF">
        <w:rPr>
          <w:szCs w:val="24"/>
        </w:rPr>
        <w:t xml:space="preserve">11.1. </w:t>
      </w:r>
      <w:proofErr w:type="gramStart"/>
      <w:r w:rsidRPr="00F61EBF">
        <w:rPr>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F61EBF">
        <w:rPr>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270A64F2" w14:textId="1E4FA496" w:rsidR="00F61EBF" w:rsidRPr="00F61EBF" w:rsidRDefault="00F61EBF" w:rsidP="00F61EBF">
      <w:pPr>
        <w:tabs>
          <w:tab w:val="left" w:pos="851"/>
        </w:tabs>
        <w:ind w:firstLine="709"/>
        <w:rPr>
          <w:szCs w:val="24"/>
        </w:rPr>
      </w:pPr>
      <w:r w:rsidRPr="00F61EBF">
        <w:rPr>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54CF5A13" w14:textId="7069C856" w:rsidR="00F61EBF" w:rsidRPr="00F61EBF" w:rsidRDefault="00F61EBF" w:rsidP="00F61EBF">
      <w:pPr>
        <w:tabs>
          <w:tab w:val="left" w:pos="851"/>
        </w:tabs>
        <w:ind w:firstLine="709"/>
        <w:rPr>
          <w:szCs w:val="24"/>
        </w:rPr>
      </w:pPr>
      <w:r w:rsidRPr="00F61EBF">
        <w:rPr>
          <w:szCs w:val="24"/>
        </w:rPr>
        <w:t xml:space="preserve">11.3. </w:t>
      </w:r>
      <w:proofErr w:type="gramStart"/>
      <w:r w:rsidRPr="00F61EBF">
        <w:rPr>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31BF73A7" w14:textId="25376DC6" w:rsidR="00F61EBF" w:rsidRPr="00F61EBF" w:rsidRDefault="00F61EBF" w:rsidP="00F61EBF">
      <w:pPr>
        <w:tabs>
          <w:tab w:val="left" w:pos="851"/>
        </w:tabs>
        <w:ind w:firstLine="709"/>
        <w:rPr>
          <w:szCs w:val="24"/>
        </w:rPr>
      </w:pPr>
      <w:r w:rsidRPr="00F61EBF">
        <w:rPr>
          <w:szCs w:val="24"/>
        </w:rPr>
        <w:t>Под действиями работника, осуществляемыми в пользу стимулирующей стороны, понимаются:</w:t>
      </w:r>
    </w:p>
    <w:p w14:paraId="18C4A4F6" w14:textId="5A7B195F" w:rsidR="00F61EBF" w:rsidRPr="00F61EBF" w:rsidRDefault="00F61EBF" w:rsidP="00F61EBF">
      <w:pPr>
        <w:tabs>
          <w:tab w:val="left" w:pos="851"/>
        </w:tabs>
        <w:ind w:firstLine="709"/>
        <w:rPr>
          <w:szCs w:val="24"/>
        </w:rPr>
      </w:pPr>
      <w:r w:rsidRPr="00F61EBF">
        <w:rPr>
          <w:szCs w:val="24"/>
        </w:rPr>
        <w:t>- предоставление неоправданных преимуществ по сравнению с другими контрагентами;</w:t>
      </w:r>
    </w:p>
    <w:p w14:paraId="4AF93C4C" w14:textId="3F89468D" w:rsidR="00F61EBF" w:rsidRPr="00F61EBF" w:rsidRDefault="00F61EBF" w:rsidP="00F61EBF">
      <w:pPr>
        <w:tabs>
          <w:tab w:val="left" w:pos="851"/>
        </w:tabs>
        <w:ind w:firstLine="709"/>
        <w:rPr>
          <w:szCs w:val="24"/>
        </w:rPr>
      </w:pPr>
      <w:r w:rsidRPr="00F61EBF">
        <w:rPr>
          <w:szCs w:val="24"/>
        </w:rPr>
        <w:t>- предоставление каких-либо гарантий;</w:t>
      </w:r>
    </w:p>
    <w:p w14:paraId="568AFBA9" w14:textId="10645E6D" w:rsidR="00F61EBF" w:rsidRPr="00F61EBF" w:rsidRDefault="00F61EBF" w:rsidP="00F61EBF">
      <w:pPr>
        <w:tabs>
          <w:tab w:val="left" w:pos="851"/>
        </w:tabs>
        <w:ind w:firstLine="709"/>
        <w:rPr>
          <w:szCs w:val="24"/>
        </w:rPr>
      </w:pPr>
      <w:r w:rsidRPr="00F61EBF">
        <w:rPr>
          <w:szCs w:val="24"/>
        </w:rPr>
        <w:t>- ускорение существующих процедур;</w:t>
      </w:r>
    </w:p>
    <w:p w14:paraId="2CE56A3F" w14:textId="75872ED8" w:rsidR="00F61EBF" w:rsidRPr="00F61EBF" w:rsidRDefault="00F61EBF" w:rsidP="00F61EBF">
      <w:pPr>
        <w:tabs>
          <w:tab w:val="left" w:pos="851"/>
        </w:tabs>
        <w:ind w:firstLine="709"/>
        <w:rPr>
          <w:szCs w:val="24"/>
        </w:rPr>
      </w:pPr>
      <w:r w:rsidRPr="00F61EBF">
        <w:rPr>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829C348" w14:textId="5E1D1DF6" w:rsidR="00F61EBF" w:rsidRPr="00F61EBF" w:rsidRDefault="00F61EBF" w:rsidP="00F61EBF">
      <w:pPr>
        <w:tabs>
          <w:tab w:val="left" w:pos="851"/>
        </w:tabs>
        <w:ind w:firstLine="709"/>
        <w:rPr>
          <w:szCs w:val="24"/>
        </w:rPr>
      </w:pPr>
      <w:r w:rsidRPr="00F61EBF">
        <w:rPr>
          <w:szCs w:val="24"/>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F61EBF">
        <w:rPr>
          <w:szCs w:val="24"/>
        </w:rPr>
        <w:t>с даты направления</w:t>
      </w:r>
      <w:proofErr w:type="gramEnd"/>
      <w:r w:rsidRPr="00F61EBF">
        <w:rPr>
          <w:szCs w:val="24"/>
        </w:rPr>
        <w:t xml:space="preserve"> письменного уведомления.</w:t>
      </w:r>
    </w:p>
    <w:p w14:paraId="75359D89" w14:textId="1E134C32" w:rsidR="00F61EBF" w:rsidRPr="00F61EBF" w:rsidRDefault="00F61EBF" w:rsidP="00F61EBF">
      <w:pPr>
        <w:tabs>
          <w:tab w:val="left" w:pos="851"/>
        </w:tabs>
        <w:ind w:firstLine="709"/>
        <w:rPr>
          <w:szCs w:val="24"/>
        </w:rPr>
      </w:pPr>
      <w:r w:rsidRPr="00F61EBF">
        <w:rPr>
          <w:szCs w:val="24"/>
        </w:rPr>
        <w:t xml:space="preserve">11.5. </w:t>
      </w:r>
      <w:proofErr w:type="gramStart"/>
      <w:r w:rsidRPr="00F61EBF">
        <w:rPr>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roofErr w:type="gramEnd"/>
      <w:r w:rsidRPr="00F61EBF">
        <w:rPr>
          <w:szCs w:val="24"/>
        </w:rPr>
        <w:t>.</w:t>
      </w:r>
    </w:p>
    <w:p w14:paraId="24E97EB1" w14:textId="655EEE3B" w:rsidR="00F61EBF" w:rsidRPr="00F61EBF" w:rsidRDefault="00F61EBF" w:rsidP="00F61EBF">
      <w:pPr>
        <w:tabs>
          <w:tab w:val="left" w:pos="851"/>
        </w:tabs>
        <w:ind w:firstLine="709"/>
        <w:rPr>
          <w:szCs w:val="24"/>
        </w:rPr>
      </w:pPr>
      <w:r w:rsidRPr="00F61EBF">
        <w:rPr>
          <w:szCs w:val="24"/>
        </w:rPr>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CAE11C3" w14:textId="05E645FF" w:rsidR="00F61EBF" w:rsidRPr="00F61EBF" w:rsidRDefault="00F61EBF" w:rsidP="00F61EBF">
      <w:pPr>
        <w:tabs>
          <w:tab w:val="left" w:pos="851"/>
        </w:tabs>
        <w:ind w:firstLine="709"/>
        <w:rPr>
          <w:szCs w:val="24"/>
        </w:rPr>
      </w:pPr>
      <w:r w:rsidRPr="00F61EBF">
        <w:rPr>
          <w:szCs w:val="24"/>
        </w:rPr>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2CEC27EE" w14:textId="6E180513" w:rsidR="00F61EBF" w:rsidRPr="00F61EBF" w:rsidRDefault="00F61EBF" w:rsidP="00F61EBF">
      <w:pPr>
        <w:tabs>
          <w:tab w:val="left" w:pos="851"/>
        </w:tabs>
        <w:ind w:firstLine="709"/>
        <w:rPr>
          <w:szCs w:val="24"/>
        </w:rPr>
      </w:pPr>
      <w:r w:rsidRPr="00F61EBF">
        <w:rPr>
          <w:szCs w:val="24"/>
        </w:rPr>
        <w:t xml:space="preserve">11.8. Стороны гарантируют осуществление надлежащего разбирательства по предоставленным в рамках исполнения настоящего Договора фактам с соблюдением </w:t>
      </w:r>
      <w:r w:rsidRPr="00F61EBF">
        <w:rPr>
          <w:szCs w:val="24"/>
        </w:rPr>
        <w:lastRenderedPageBreak/>
        <w:t>принципов конфиденциальности и применение эффективных мер по устранению практических затруднений и предотвращению конфликтных ситуаций.</w:t>
      </w:r>
    </w:p>
    <w:p w14:paraId="7AC490E0" w14:textId="2A87A802" w:rsidR="00F61EBF" w:rsidRDefault="00F61EBF" w:rsidP="00F61EBF">
      <w:pPr>
        <w:tabs>
          <w:tab w:val="left" w:pos="851"/>
        </w:tabs>
        <w:ind w:firstLine="709"/>
        <w:rPr>
          <w:szCs w:val="24"/>
        </w:rPr>
      </w:pPr>
      <w:r w:rsidRPr="00F61EBF">
        <w:rPr>
          <w:szCs w:val="24"/>
        </w:rPr>
        <w:t xml:space="preserve">11.9. Стороны гарантируют полную конфиденциальность при исполнении антикоррупционных условий настоящего Договора, а также отсутствие негативных </w:t>
      </w:r>
      <w:proofErr w:type="gramStart"/>
      <w:r w:rsidRPr="00F61EBF">
        <w:rPr>
          <w:szCs w:val="24"/>
        </w:rPr>
        <w:t>последствий</w:t>
      </w:r>
      <w:proofErr w:type="gramEnd"/>
      <w:r w:rsidRPr="00F61EBF">
        <w:rPr>
          <w:szCs w:val="24"/>
        </w:rPr>
        <w:t xml:space="preserve"> как для обращающейся стороны, так и для конкретных работников обращающейся Стороны, сообщивших о фактах нарушений.</w:t>
      </w:r>
    </w:p>
    <w:p w14:paraId="427EE7EF" w14:textId="77777777" w:rsidR="00F61EBF" w:rsidRPr="00F61EBF" w:rsidRDefault="00F61EBF" w:rsidP="00F61EBF">
      <w:pPr>
        <w:tabs>
          <w:tab w:val="left" w:pos="851"/>
        </w:tabs>
        <w:ind w:firstLine="709"/>
        <w:rPr>
          <w:szCs w:val="24"/>
        </w:rPr>
      </w:pPr>
    </w:p>
    <w:p w14:paraId="61F6E326" w14:textId="77777777" w:rsidR="00F61EBF" w:rsidRDefault="00F61EBF" w:rsidP="00F61EBF">
      <w:pPr>
        <w:tabs>
          <w:tab w:val="left" w:pos="851"/>
        </w:tabs>
        <w:jc w:val="center"/>
        <w:rPr>
          <w:b/>
          <w:szCs w:val="24"/>
        </w:rPr>
      </w:pPr>
      <w:r w:rsidRPr="00F61EBF">
        <w:rPr>
          <w:b/>
          <w:szCs w:val="24"/>
        </w:rPr>
        <w:t>12. Условия конфиденциальности</w:t>
      </w:r>
    </w:p>
    <w:p w14:paraId="19949BE3" w14:textId="77777777" w:rsidR="00F61EBF" w:rsidRPr="00F61EBF" w:rsidRDefault="00F61EBF" w:rsidP="00F61EBF">
      <w:pPr>
        <w:tabs>
          <w:tab w:val="left" w:pos="851"/>
        </w:tabs>
        <w:jc w:val="center"/>
        <w:rPr>
          <w:b/>
          <w:szCs w:val="24"/>
        </w:rPr>
      </w:pPr>
    </w:p>
    <w:p w14:paraId="577519B8" w14:textId="3145232D" w:rsidR="00F61EBF" w:rsidRPr="00F61EBF" w:rsidRDefault="00F61EBF" w:rsidP="00F61EBF">
      <w:pPr>
        <w:tabs>
          <w:tab w:val="left" w:pos="851"/>
        </w:tabs>
        <w:ind w:firstLine="709"/>
        <w:rPr>
          <w:szCs w:val="24"/>
        </w:rPr>
      </w:pPr>
      <w:r w:rsidRPr="00F61EBF">
        <w:rPr>
          <w:color w:val="000000"/>
          <w:szCs w:val="24"/>
        </w:rPr>
        <w:t>12.1.</w:t>
      </w:r>
      <w:r w:rsidRPr="00F61EBF">
        <w:rPr>
          <w:color w:val="000000"/>
          <w:szCs w:val="24"/>
        </w:rPr>
        <w:tab/>
      </w:r>
      <w:proofErr w:type="gramStart"/>
      <w:r w:rsidRPr="00F61EBF">
        <w:rPr>
          <w:color w:val="000000"/>
          <w:szCs w:val="24"/>
        </w:rPr>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w:t>
      </w:r>
      <w:proofErr w:type="gramEnd"/>
      <w:r w:rsidRPr="00F61EBF">
        <w:rPr>
          <w:color w:val="000000"/>
          <w:szCs w:val="24"/>
        </w:rPr>
        <w:t xml:space="preserve"> обеспечить, чтобы Представители Получающей Стороны не использовали Конфиденциальную Информацию в таких целях.</w:t>
      </w:r>
      <w:r w:rsidRPr="00F61EBF">
        <w:rPr>
          <w:szCs w:val="24"/>
        </w:rPr>
        <w:t xml:space="preserve">  </w:t>
      </w:r>
    </w:p>
    <w:p w14:paraId="42689DC8" w14:textId="31E74A58" w:rsidR="00F61EBF" w:rsidRPr="00F61EBF" w:rsidRDefault="00F61EBF" w:rsidP="00F61EBF">
      <w:pPr>
        <w:pStyle w:val="Standard"/>
        <w:tabs>
          <w:tab w:val="left" w:pos="1134"/>
        </w:tabs>
        <w:spacing w:line="240" w:lineRule="auto"/>
        <w:ind w:firstLine="709"/>
        <w:jc w:val="both"/>
        <w:rPr>
          <w:rFonts w:cs="Times New Roman"/>
          <w:lang w:val="ru-RU"/>
        </w:rPr>
      </w:pPr>
      <w:r w:rsidRPr="00F61EBF">
        <w:rPr>
          <w:rFonts w:cs="Times New Roman"/>
          <w:lang w:val="ru-RU"/>
        </w:rPr>
        <w:t>12.1.1.</w:t>
      </w:r>
      <w:r w:rsidRPr="00F61EBF">
        <w:rPr>
          <w:rFonts w:cs="Times New Roman"/>
          <w:color w:val="000000"/>
          <w:lang w:val="ru-RU"/>
        </w:rPr>
        <w:t xml:space="preserve"> </w:t>
      </w:r>
      <w:proofErr w:type="gramStart"/>
      <w:r w:rsidRPr="00F61EBF">
        <w:rPr>
          <w:rFonts w:cs="Times New Roman"/>
          <w:color w:val="000000"/>
          <w:lang w:val="ru-RU"/>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F61EBF">
        <w:rPr>
          <w:rFonts w:cs="Times New Roman"/>
          <w:lang w:val="ru-RU"/>
        </w:rPr>
        <w:t>, а также в случае судебного либо арбитражного (третейского) спора</w:t>
      </w:r>
      <w:proofErr w:type="gramEnd"/>
      <w:r w:rsidRPr="00F61EBF">
        <w:rPr>
          <w:rFonts w:cs="Times New Roman"/>
          <w:lang w:val="ru-RU"/>
        </w:rPr>
        <w:t xml:space="preserve"> с Раскрывающей Стороной</w:t>
      </w:r>
      <w:r w:rsidRPr="00F61EBF">
        <w:rPr>
          <w:rFonts w:cs="Times New Roman"/>
          <w:color w:val="000000"/>
          <w:lang w:val="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279D7C0" w14:textId="77777777" w:rsidR="00F61EBF" w:rsidRPr="00F61EBF" w:rsidRDefault="00F61EBF" w:rsidP="00F61EBF">
      <w:pPr>
        <w:pStyle w:val="1a"/>
        <w:tabs>
          <w:tab w:val="left" w:pos="993"/>
          <w:tab w:val="left" w:pos="1134"/>
        </w:tabs>
        <w:spacing w:line="240" w:lineRule="auto"/>
        <w:ind w:firstLine="851"/>
        <w:jc w:val="both"/>
        <w:rPr>
          <w:rFonts w:cs="Times New Roman"/>
          <w:lang w:val="ru-RU"/>
        </w:rPr>
      </w:pPr>
      <w:r w:rsidRPr="00F61EBF">
        <w:rPr>
          <w:rFonts w:cs="Times New Roman"/>
          <w:lang w:val="ru-RU"/>
        </w:rPr>
        <w:t xml:space="preserve">12.1.2. </w:t>
      </w:r>
      <w:r w:rsidRPr="00F61EBF">
        <w:rPr>
          <w:rFonts w:cs="Times New Roman"/>
          <w:color w:val="000000"/>
          <w:lang w:val="ru-RU"/>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5756AF46" w14:textId="77777777" w:rsidR="00F61EBF" w:rsidRPr="00F61EBF" w:rsidRDefault="00F61EBF" w:rsidP="00F61EBF">
      <w:pPr>
        <w:pStyle w:val="1a"/>
        <w:spacing w:line="240" w:lineRule="auto"/>
        <w:ind w:firstLine="851"/>
        <w:jc w:val="both"/>
        <w:rPr>
          <w:rFonts w:cs="Times New Roman"/>
          <w:color w:val="000000"/>
          <w:lang w:val="ru-RU"/>
        </w:rPr>
      </w:pPr>
      <w:r w:rsidRPr="00F61EBF">
        <w:rPr>
          <w:rFonts w:cs="Times New Roman"/>
          <w:color w:val="000000"/>
          <w:lang w:val="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338EF80E" w14:textId="77777777" w:rsidR="00F61EBF" w:rsidRPr="00F61EBF" w:rsidRDefault="00F61EBF" w:rsidP="00F61EBF">
      <w:pPr>
        <w:ind w:firstLine="709"/>
        <w:rPr>
          <w:szCs w:val="24"/>
        </w:rPr>
      </w:pPr>
      <w:proofErr w:type="gramStart"/>
      <w:r w:rsidRPr="00F61EBF">
        <w:rPr>
          <w:color w:val="000000"/>
          <w:szCs w:val="24"/>
        </w:rPr>
        <w:t xml:space="preserve">12.1.3 </w:t>
      </w:r>
      <w:r w:rsidRPr="00F61EBF">
        <w:rPr>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0ECF12F2" w14:textId="77777777" w:rsidR="00F61EBF" w:rsidRPr="00F61EBF" w:rsidRDefault="00F61EBF" w:rsidP="00F61EBF">
      <w:pPr>
        <w:pStyle w:val="1a"/>
        <w:spacing w:line="240" w:lineRule="auto"/>
        <w:ind w:firstLine="708"/>
        <w:jc w:val="both"/>
        <w:rPr>
          <w:rFonts w:cs="Times New Roman"/>
          <w:lang w:val="ru-RU"/>
        </w:rPr>
      </w:pPr>
      <w:r w:rsidRPr="00F61EBF">
        <w:rPr>
          <w:rFonts w:cs="Times New Roman"/>
          <w:color w:val="000000"/>
          <w:lang w:val="ru-RU"/>
        </w:rPr>
        <w:t xml:space="preserve">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w:t>
      </w:r>
      <w:r w:rsidRPr="00F61EBF">
        <w:rPr>
          <w:rFonts w:cs="Times New Roman"/>
          <w:color w:val="000000"/>
          <w:lang w:val="ru-RU"/>
        </w:rPr>
        <w:lastRenderedPageBreak/>
        <w:t>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391689EF" w14:textId="77777777" w:rsidR="00F61EBF" w:rsidRPr="00F61EBF" w:rsidRDefault="00F61EBF" w:rsidP="00F61EBF">
      <w:pPr>
        <w:ind w:firstLine="709"/>
        <w:rPr>
          <w:szCs w:val="24"/>
        </w:rPr>
      </w:pPr>
      <w:r w:rsidRPr="00F61EBF">
        <w:rPr>
          <w:color w:val="000000"/>
          <w:szCs w:val="24"/>
        </w:rPr>
        <w:t xml:space="preserve">12.3. </w:t>
      </w:r>
      <w:r w:rsidRPr="00F61EBF">
        <w:rPr>
          <w:color w:val="000000"/>
          <w:szCs w:val="24"/>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30B65C42" w14:textId="77777777" w:rsidR="00F61EBF" w:rsidRDefault="00F61EBF" w:rsidP="00F61EBF">
      <w:pPr>
        <w:tabs>
          <w:tab w:val="left" w:pos="0"/>
        </w:tabs>
        <w:jc w:val="center"/>
        <w:rPr>
          <w:b/>
          <w:bCs/>
          <w:szCs w:val="24"/>
        </w:rPr>
      </w:pPr>
      <w:r w:rsidRPr="00F61EBF">
        <w:rPr>
          <w:b/>
          <w:bCs/>
          <w:szCs w:val="24"/>
        </w:rPr>
        <w:t>13. Прочие условия</w:t>
      </w:r>
    </w:p>
    <w:p w14:paraId="5EFE1FEC" w14:textId="111BCD9D" w:rsidR="00F61EBF" w:rsidRPr="00F61EBF" w:rsidRDefault="00F61EBF" w:rsidP="00F61EBF">
      <w:pPr>
        <w:tabs>
          <w:tab w:val="left" w:pos="0"/>
          <w:tab w:val="left" w:pos="426"/>
        </w:tabs>
        <w:ind w:firstLine="709"/>
        <w:rPr>
          <w:szCs w:val="24"/>
        </w:rPr>
      </w:pPr>
      <w:r w:rsidRPr="00F61EBF">
        <w:rPr>
          <w:szCs w:val="24"/>
        </w:rPr>
        <w:t>13.1. С момента подписания Сторонами настоящего Договора все предыдущие переговоры и переписка по нему теряют силу.</w:t>
      </w:r>
    </w:p>
    <w:p w14:paraId="561B99AB" w14:textId="72ABC9FD" w:rsidR="00F61EBF" w:rsidRPr="00F61EBF" w:rsidRDefault="00F61EBF" w:rsidP="00F61EBF">
      <w:pPr>
        <w:tabs>
          <w:tab w:val="left" w:pos="0"/>
          <w:tab w:val="left" w:pos="426"/>
        </w:tabs>
        <w:ind w:firstLine="709"/>
        <w:rPr>
          <w:szCs w:val="24"/>
        </w:rPr>
      </w:pPr>
      <w:r w:rsidRPr="00F61EBF">
        <w:rPr>
          <w:szCs w:val="24"/>
        </w:rPr>
        <w:t>13.2. Настоящий Договор вступает в силу с момента подписания его сторонами и действует до 31 декабря 2021 года, но в любом случае до полных выполнений своих обязатель</w:t>
      </w:r>
      <w:proofErr w:type="gramStart"/>
      <w:r w:rsidRPr="00F61EBF">
        <w:rPr>
          <w:szCs w:val="24"/>
        </w:rPr>
        <w:t>ств Ст</w:t>
      </w:r>
      <w:proofErr w:type="gramEnd"/>
      <w:r w:rsidRPr="00F61EBF">
        <w:rPr>
          <w:szCs w:val="24"/>
        </w:rPr>
        <w:t>оронами.</w:t>
      </w:r>
    </w:p>
    <w:p w14:paraId="7BE31567" w14:textId="4370D377" w:rsidR="00F61EBF" w:rsidRPr="00F61EBF" w:rsidRDefault="00F61EBF" w:rsidP="00F61EBF">
      <w:pPr>
        <w:tabs>
          <w:tab w:val="left" w:pos="0"/>
          <w:tab w:val="left" w:pos="426"/>
        </w:tabs>
        <w:ind w:firstLine="709"/>
        <w:rPr>
          <w:rStyle w:val="FontStyle15"/>
          <w:b w:val="0"/>
          <w:bCs w:val="0"/>
          <w:sz w:val="24"/>
          <w:szCs w:val="24"/>
        </w:rPr>
      </w:pPr>
      <w:r w:rsidRPr="00F61EBF">
        <w:rPr>
          <w:szCs w:val="24"/>
        </w:rPr>
        <w:t xml:space="preserve">13.3. В случае изменения </w:t>
      </w:r>
      <w:proofErr w:type="gramStart"/>
      <w:r w:rsidRPr="00F61EBF">
        <w:rPr>
          <w:szCs w:val="24"/>
        </w:rPr>
        <w:t>у</w:t>
      </w:r>
      <w:proofErr w:type="gramEnd"/>
      <w:r w:rsidRPr="00F61EBF">
        <w:rPr>
          <w:szCs w:val="24"/>
        </w:rPr>
        <w:t xml:space="preserve"> </w:t>
      </w:r>
      <w:proofErr w:type="gramStart"/>
      <w:r w:rsidRPr="00F61EBF">
        <w:rPr>
          <w:szCs w:val="24"/>
        </w:rPr>
        <w:t>какой-либо</w:t>
      </w:r>
      <w:proofErr w:type="gramEnd"/>
      <w:r w:rsidRPr="00F61EBF">
        <w:rPr>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51B8F9EB" w14:textId="5A6D4CED" w:rsidR="00F61EBF" w:rsidRPr="00F61EBF" w:rsidRDefault="00F61EBF" w:rsidP="00F61EBF">
      <w:pPr>
        <w:tabs>
          <w:tab w:val="left" w:pos="0"/>
          <w:tab w:val="left" w:pos="426"/>
        </w:tabs>
        <w:ind w:right="-15" w:firstLine="709"/>
        <w:rPr>
          <w:szCs w:val="24"/>
        </w:rPr>
      </w:pPr>
      <w:r w:rsidRPr="00F61EBF">
        <w:rPr>
          <w:rStyle w:val="FontStyle15"/>
          <w:b w:val="0"/>
          <w:bCs w:val="0"/>
          <w:sz w:val="24"/>
          <w:szCs w:val="24"/>
        </w:rPr>
        <w:t xml:space="preserve">13.4. </w:t>
      </w:r>
      <w:r w:rsidRPr="00F61EBF">
        <w:rPr>
          <w:szCs w:val="24"/>
        </w:rPr>
        <w:t>Настоящий Договор составлен в 2-х экземплярах, имеющих одинаковую юридическую силу, 1 (один) из них находятся у Заказчика и 1 (один) у Поставщика.</w:t>
      </w:r>
    </w:p>
    <w:p w14:paraId="40587C9F" w14:textId="77777777" w:rsidR="00F61EBF" w:rsidRPr="001C3E8E" w:rsidRDefault="00F61EBF" w:rsidP="00F61EBF">
      <w:pPr>
        <w:ind w:left="1416" w:firstLine="708"/>
        <w:rPr>
          <w:b/>
          <w:bCs/>
        </w:rPr>
      </w:pPr>
      <w:r w:rsidRPr="001C3E8E">
        <w:rPr>
          <w:b/>
          <w:bCs/>
        </w:rPr>
        <w:t>14. Местонахождение и банковские реквизиты Сторон</w:t>
      </w:r>
    </w:p>
    <w:tbl>
      <w:tblPr>
        <w:tblW w:w="10137" w:type="dxa"/>
        <w:jc w:val="center"/>
        <w:tblInd w:w="863" w:type="dxa"/>
        <w:tblLayout w:type="fixed"/>
        <w:tblCellMar>
          <w:left w:w="10" w:type="dxa"/>
          <w:right w:w="10" w:type="dxa"/>
        </w:tblCellMar>
        <w:tblLook w:val="0000" w:firstRow="0" w:lastRow="0" w:firstColumn="0" w:lastColumn="0" w:noHBand="0" w:noVBand="0"/>
      </w:tblPr>
      <w:tblGrid>
        <w:gridCol w:w="5317"/>
        <w:gridCol w:w="4820"/>
      </w:tblGrid>
      <w:tr w:rsidR="00F61EBF" w:rsidRPr="001C3E8E" w14:paraId="3F06FBFC" w14:textId="77777777" w:rsidTr="00966FEE">
        <w:trPr>
          <w:trHeight w:val="993"/>
          <w:jc w:val="center"/>
        </w:trPr>
        <w:tc>
          <w:tcPr>
            <w:tcW w:w="5317" w:type="dxa"/>
            <w:shd w:val="clear" w:color="auto" w:fill="FFFFFF"/>
          </w:tcPr>
          <w:p w14:paraId="4380D944" w14:textId="77777777" w:rsidR="00F61EBF" w:rsidRPr="001C3E8E" w:rsidRDefault="00F61EBF" w:rsidP="00966FEE">
            <w:pPr>
              <w:ind w:left="345"/>
              <w:jc w:val="center"/>
              <w:rPr>
                <w:b/>
              </w:rPr>
            </w:pPr>
            <w:r w:rsidRPr="001C3E8E">
              <w:rPr>
                <w:b/>
              </w:rPr>
              <w:t>Заказчик:</w:t>
            </w:r>
          </w:p>
          <w:p w14:paraId="411BF0B3" w14:textId="77777777" w:rsidR="00F61EBF" w:rsidRPr="001C3E8E" w:rsidRDefault="00F61EBF" w:rsidP="00966FEE">
            <w:pPr>
              <w:ind w:left="345"/>
              <w:jc w:val="center"/>
              <w:rPr>
                <w:b/>
              </w:rPr>
            </w:pPr>
            <w:r w:rsidRPr="001C3E8E">
              <w:rPr>
                <w:b/>
              </w:rPr>
              <w:t>Акционерное общество</w:t>
            </w:r>
          </w:p>
          <w:p w14:paraId="67EDEB8D" w14:textId="77777777" w:rsidR="00F61EBF" w:rsidRPr="001C3E8E" w:rsidRDefault="00F61EBF" w:rsidP="00966FEE">
            <w:pPr>
              <w:tabs>
                <w:tab w:val="left" w:leader="underscore" w:pos="941"/>
                <w:tab w:val="left" w:leader="underscore" w:pos="2515"/>
                <w:tab w:val="left" w:pos="5179"/>
                <w:tab w:val="left" w:leader="underscore" w:pos="5770"/>
                <w:tab w:val="left" w:leader="underscore" w:pos="8275"/>
              </w:tabs>
              <w:ind w:left="345"/>
              <w:jc w:val="center"/>
            </w:pPr>
            <w:r w:rsidRPr="001C3E8E">
              <w:rPr>
                <w:b/>
              </w:rPr>
              <w:t>«30 Судоремонтный завод»</w:t>
            </w:r>
          </w:p>
          <w:p w14:paraId="2D7268F9" w14:textId="77777777" w:rsidR="00F61EBF" w:rsidRPr="001C3E8E" w:rsidRDefault="00F61EBF" w:rsidP="00F61EBF">
            <w:pPr>
              <w:ind w:right="57" w:firstLine="96"/>
            </w:pPr>
            <w:proofErr w:type="gramStart"/>
            <w:r w:rsidRPr="001C3E8E">
              <w:t>Юр. адрес: 692891, Приморский край, п. Дунай, ул. Судоремонтная, д. 23</w:t>
            </w:r>
            <w:proofErr w:type="gramEnd"/>
          </w:p>
          <w:p w14:paraId="1931EFC0" w14:textId="77777777" w:rsidR="00F61EBF" w:rsidRPr="001C3E8E" w:rsidRDefault="00F61EBF" w:rsidP="00F61EBF">
            <w:pPr>
              <w:ind w:right="57" w:firstLine="96"/>
            </w:pPr>
            <w:r w:rsidRPr="001C3E8E">
              <w:t>Почт</w:t>
            </w:r>
            <w:proofErr w:type="gramStart"/>
            <w:r w:rsidRPr="001C3E8E">
              <w:t>.</w:t>
            </w:r>
            <w:proofErr w:type="gramEnd"/>
            <w:r w:rsidRPr="001C3E8E">
              <w:t xml:space="preserve"> </w:t>
            </w:r>
            <w:proofErr w:type="gramStart"/>
            <w:r w:rsidRPr="001C3E8E">
              <w:t>а</w:t>
            </w:r>
            <w:proofErr w:type="gramEnd"/>
            <w:r w:rsidRPr="001C3E8E">
              <w:t>дрес: 692891, Приморский край, п. Дунай, ул. Судоремонтная, д. 23</w:t>
            </w:r>
          </w:p>
          <w:p w14:paraId="2BC763AE" w14:textId="77777777" w:rsidR="00F61EBF" w:rsidRPr="001C3E8E" w:rsidRDefault="00F61EBF" w:rsidP="00F61EBF">
            <w:pPr>
              <w:ind w:right="57" w:firstLine="96"/>
            </w:pPr>
            <w:r w:rsidRPr="001C3E8E">
              <w:t>ИНН/КПП 2512304968/251201001</w:t>
            </w:r>
          </w:p>
          <w:p w14:paraId="1B47D644" w14:textId="77777777" w:rsidR="00F61EBF" w:rsidRPr="001C3E8E" w:rsidRDefault="00F61EBF" w:rsidP="00F61EBF">
            <w:pPr>
              <w:ind w:right="57" w:firstLine="96"/>
            </w:pPr>
            <w:r w:rsidRPr="001C3E8E">
              <w:t>ОГРН 1102503001083</w:t>
            </w:r>
          </w:p>
          <w:p w14:paraId="2DF3B031" w14:textId="77777777" w:rsidR="00F61EBF" w:rsidRPr="001C3E8E" w:rsidRDefault="00F61EBF" w:rsidP="00F61EBF">
            <w:pPr>
              <w:ind w:right="57" w:firstLine="96"/>
            </w:pPr>
            <w:r w:rsidRPr="001C3E8E">
              <w:t>ОКПО 08378413</w:t>
            </w:r>
          </w:p>
          <w:p w14:paraId="78BB1832" w14:textId="77777777" w:rsidR="00F61EBF" w:rsidRPr="001C3E8E" w:rsidRDefault="00F61EBF" w:rsidP="00F61EBF">
            <w:pPr>
              <w:ind w:right="57" w:firstLine="96"/>
            </w:pPr>
            <w:proofErr w:type="gramStart"/>
            <w:r w:rsidRPr="001C3E8E">
              <w:t>р</w:t>
            </w:r>
            <w:proofErr w:type="gramEnd"/>
            <w:r w:rsidRPr="001C3E8E">
              <w:t>/с счет 40702810600110000102</w:t>
            </w:r>
          </w:p>
          <w:p w14:paraId="3C9C328C" w14:textId="77777777" w:rsidR="00F61EBF" w:rsidRPr="001C3E8E" w:rsidRDefault="00F61EBF" w:rsidP="00F61EBF">
            <w:pPr>
              <w:ind w:right="57" w:firstLine="96"/>
            </w:pPr>
            <w:r w:rsidRPr="001C3E8E">
              <w:t>ПАО СКБП «</w:t>
            </w:r>
            <w:proofErr w:type="spellStart"/>
            <w:r w:rsidRPr="001C3E8E">
              <w:t>Примсоцбанк</w:t>
            </w:r>
            <w:proofErr w:type="spellEnd"/>
            <w:r w:rsidRPr="001C3E8E">
              <w:t>» г. Владивосток</w:t>
            </w:r>
          </w:p>
          <w:p w14:paraId="4F4BEC6A" w14:textId="77777777" w:rsidR="00F61EBF" w:rsidRPr="001C3E8E" w:rsidRDefault="00F61EBF" w:rsidP="00F61EBF">
            <w:pPr>
              <w:ind w:right="57" w:firstLine="96"/>
            </w:pPr>
            <w:r w:rsidRPr="001C3E8E">
              <w:t>к/с 30101810200000000803</w:t>
            </w:r>
          </w:p>
          <w:p w14:paraId="2EB98A42" w14:textId="77777777" w:rsidR="00F61EBF" w:rsidRPr="001C3E8E" w:rsidRDefault="00F61EBF" w:rsidP="00F61EBF">
            <w:pPr>
              <w:ind w:right="57" w:firstLine="96"/>
              <w:rPr>
                <w:caps/>
                <w:color w:val="000000"/>
              </w:rPr>
            </w:pPr>
            <w:r w:rsidRPr="001C3E8E">
              <w:t>БИК 040507803</w:t>
            </w:r>
          </w:p>
          <w:p w14:paraId="1EF9C119" w14:textId="77777777" w:rsidR="00F61EBF" w:rsidRDefault="00F61EBF" w:rsidP="00F61EBF">
            <w:pPr>
              <w:ind w:right="57" w:firstLine="96"/>
            </w:pPr>
            <w:proofErr w:type="gramStart"/>
            <w:r w:rsidRPr="001C3E8E">
              <w:t>Реквизиты УФК</w:t>
            </w:r>
            <w:r>
              <w:t xml:space="preserve"> по Приморскому краю (АО «30 СРЗ»:</w:t>
            </w:r>
            <w:proofErr w:type="gramEnd"/>
          </w:p>
          <w:p w14:paraId="6E719B9E" w14:textId="77777777" w:rsidR="00F61EBF" w:rsidRPr="001C3E8E" w:rsidRDefault="00F61EBF" w:rsidP="00F61EBF">
            <w:pPr>
              <w:ind w:right="57" w:firstLine="96"/>
            </w:pPr>
            <w:proofErr w:type="gramStart"/>
            <w:r>
              <w:t>л</w:t>
            </w:r>
            <w:proofErr w:type="gramEnd"/>
            <w:r>
              <w:t>/с № 711Н8485001</w:t>
            </w:r>
          </w:p>
          <w:p w14:paraId="176BFDCD" w14:textId="77777777" w:rsidR="00F61EBF" w:rsidRPr="001C3E8E" w:rsidRDefault="00F61EBF" w:rsidP="00F61EBF">
            <w:pPr>
              <w:ind w:right="57" w:firstLine="96"/>
            </w:pPr>
            <w:r w:rsidRPr="001C3E8E">
              <w:t>ИНН/КПП 2536052276/253601001</w:t>
            </w:r>
          </w:p>
          <w:p w14:paraId="24F46FA0" w14:textId="77777777" w:rsidR="00F61EBF" w:rsidRDefault="00F61EBF" w:rsidP="00F61EBF">
            <w:pPr>
              <w:ind w:right="57" w:firstLine="96"/>
            </w:pPr>
            <w:r>
              <w:t>Счёт 03215643000000012001</w:t>
            </w:r>
          </w:p>
          <w:p w14:paraId="506B11E9" w14:textId="77777777" w:rsidR="00F61EBF" w:rsidRPr="001C3E8E" w:rsidRDefault="00F61EBF" w:rsidP="00F61EBF">
            <w:pPr>
              <w:ind w:right="57" w:firstLine="96"/>
            </w:pPr>
            <w:r>
              <w:t>к/с 40102810545370000012</w:t>
            </w:r>
          </w:p>
          <w:p w14:paraId="369AE7BE" w14:textId="77777777" w:rsidR="00F61EBF" w:rsidRPr="001C3E8E" w:rsidRDefault="00F61EBF" w:rsidP="00F61EBF">
            <w:pPr>
              <w:ind w:right="57" w:firstLine="96"/>
            </w:pPr>
            <w:proofErr w:type="gramStart"/>
            <w:r w:rsidRPr="001C3E8E">
              <w:t>ДАЛЬНЕВОСТОЧНОЕ</w:t>
            </w:r>
            <w:proofErr w:type="gramEnd"/>
            <w:r w:rsidRPr="001C3E8E">
              <w:t xml:space="preserve"> ГУ БАНКА РОССИИ</w:t>
            </w:r>
            <w:r>
              <w:t>//УФК по Приморскому краю</w:t>
            </w:r>
            <w:r w:rsidRPr="001C3E8E">
              <w:t xml:space="preserve"> г. Владивосток</w:t>
            </w:r>
          </w:p>
          <w:p w14:paraId="6FB94487" w14:textId="77777777" w:rsidR="00F61EBF" w:rsidRPr="00F61EBF" w:rsidRDefault="00F61EBF" w:rsidP="00F61EBF">
            <w:pPr>
              <w:ind w:right="57" w:firstLine="96"/>
              <w:rPr>
                <w:lang w:val="en-US"/>
              </w:rPr>
            </w:pPr>
            <w:r w:rsidRPr="001C3E8E">
              <w:t>БИК</w:t>
            </w:r>
            <w:r w:rsidRPr="001C3E8E">
              <w:rPr>
                <w:lang w:val="en-US"/>
              </w:rPr>
              <w:t xml:space="preserve"> </w:t>
            </w:r>
            <w:r w:rsidRPr="00F61EBF">
              <w:rPr>
                <w:lang w:val="en-US"/>
              </w:rPr>
              <w:t>010507002</w:t>
            </w:r>
          </w:p>
          <w:p w14:paraId="3186ED73" w14:textId="77777777" w:rsidR="00F61EBF" w:rsidRPr="001C3E8E" w:rsidRDefault="00F61EBF" w:rsidP="00F61EBF">
            <w:pPr>
              <w:ind w:right="57" w:firstLine="96"/>
              <w:rPr>
                <w:rFonts w:eastAsia="Arial Unicode MS"/>
                <w:lang w:val="en-US"/>
              </w:rPr>
            </w:pPr>
            <w:r w:rsidRPr="001C3E8E">
              <w:t>Тел</w:t>
            </w:r>
            <w:r w:rsidRPr="001C3E8E">
              <w:rPr>
                <w:lang w:val="en-US"/>
              </w:rPr>
              <w:t>. 8914 968-21-93</w:t>
            </w:r>
          </w:p>
          <w:p w14:paraId="205018BD" w14:textId="77777777" w:rsidR="00F61EBF" w:rsidRPr="00F61EBF" w:rsidRDefault="00F61EBF" w:rsidP="00F61EBF">
            <w:pPr>
              <w:ind w:firstLine="96"/>
              <w:rPr>
                <w:caps/>
                <w:color w:val="000000"/>
                <w:lang w:val="en-US"/>
              </w:rPr>
            </w:pPr>
            <w:r w:rsidRPr="001C3E8E">
              <w:rPr>
                <w:rFonts w:eastAsia="Arial Unicode MS"/>
                <w:lang w:val="en-US"/>
              </w:rPr>
              <w:t>E</w:t>
            </w:r>
            <w:r w:rsidRPr="00F61EBF">
              <w:rPr>
                <w:rFonts w:eastAsia="Arial Unicode MS"/>
                <w:lang w:val="en-US"/>
              </w:rPr>
              <w:t>-</w:t>
            </w:r>
            <w:r w:rsidRPr="001C3E8E">
              <w:rPr>
                <w:rFonts w:eastAsia="Arial Unicode MS"/>
                <w:lang w:val="en-US"/>
              </w:rPr>
              <w:t>mail</w:t>
            </w:r>
            <w:r w:rsidRPr="00F61EBF">
              <w:rPr>
                <w:rFonts w:eastAsia="Arial Unicode MS"/>
                <w:lang w:val="en-US"/>
              </w:rPr>
              <w:t xml:space="preserve">: </w:t>
            </w:r>
            <w:hyperlink r:id="rId12" w:history="1">
              <w:r w:rsidRPr="00F61EBF">
                <w:rPr>
                  <w:rStyle w:val="ac"/>
                  <w:rFonts w:eastAsia="Arial Unicode MS"/>
                  <w:lang w:val="en-US"/>
                </w:rPr>
                <w:t>30</w:t>
              </w:r>
              <w:r w:rsidRPr="001C3E8E">
                <w:rPr>
                  <w:rStyle w:val="ac"/>
                  <w:rFonts w:eastAsia="Arial Unicode MS"/>
                  <w:lang w:val="en-US"/>
                </w:rPr>
                <w:t>srz</w:t>
              </w:r>
              <w:r w:rsidRPr="00F61EBF">
                <w:rPr>
                  <w:rStyle w:val="ac"/>
                  <w:rFonts w:eastAsia="Arial Unicode MS"/>
                  <w:lang w:val="en-US"/>
                </w:rPr>
                <w:t>@</w:t>
              </w:r>
              <w:r w:rsidRPr="001C3E8E">
                <w:rPr>
                  <w:rStyle w:val="ac"/>
                  <w:rFonts w:eastAsia="Arial Unicode MS"/>
                  <w:lang w:val="en-US"/>
                </w:rPr>
                <w:t>dcss</w:t>
              </w:r>
              <w:r w:rsidRPr="00F61EBF">
                <w:rPr>
                  <w:rStyle w:val="ac"/>
                  <w:rFonts w:eastAsia="Arial Unicode MS"/>
                  <w:lang w:val="en-US"/>
                </w:rPr>
                <w:t>.</w:t>
              </w:r>
              <w:r w:rsidRPr="001C3E8E">
                <w:rPr>
                  <w:rStyle w:val="ac"/>
                  <w:rFonts w:eastAsia="Arial Unicode MS"/>
                  <w:lang w:val="en-US"/>
                </w:rPr>
                <w:t>ru</w:t>
              </w:r>
            </w:hyperlink>
          </w:p>
          <w:p w14:paraId="3BD1DAD6" w14:textId="77777777" w:rsidR="00F61EBF" w:rsidRPr="00F61EBF" w:rsidRDefault="00F61EBF" w:rsidP="00966FEE">
            <w:pPr>
              <w:ind w:left="345" w:right="57"/>
              <w:rPr>
                <w:caps/>
                <w:color w:val="000000"/>
                <w:lang w:val="en-US"/>
              </w:rPr>
            </w:pPr>
          </w:p>
          <w:p w14:paraId="7CC504DA" w14:textId="1E3B3B28" w:rsidR="00F61EBF" w:rsidRPr="001C3E8E" w:rsidRDefault="00F61EBF" w:rsidP="00F61EBF">
            <w:pPr>
              <w:ind w:left="98" w:right="57" w:firstLine="142"/>
            </w:pPr>
            <w:r w:rsidRPr="00F61EBF">
              <w:rPr>
                <w:lang w:val="en-US"/>
              </w:rPr>
              <w:t xml:space="preserve">   </w:t>
            </w:r>
            <w:r>
              <w:t>_________</w:t>
            </w:r>
            <w:r w:rsidRPr="001C3E8E">
              <w:t>________/ Боровицкий В.Ю./</w:t>
            </w:r>
          </w:p>
          <w:p w14:paraId="2D58197B" w14:textId="77777777" w:rsidR="00F61EBF" w:rsidRPr="001C3E8E" w:rsidRDefault="00F61EBF" w:rsidP="00966FEE">
            <w:pPr>
              <w:ind w:left="345" w:right="57"/>
              <w:rPr>
                <w:b/>
              </w:rPr>
            </w:pPr>
            <w:r w:rsidRPr="001C3E8E">
              <w:t xml:space="preserve">                 МП</w:t>
            </w:r>
          </w:p>
        </w:tc>
        <w:tc>
          <w:tcPr>
            <w:tcW w:w="4820" w:type="dxa"/>
            <w:shd w:val="clear" w:color="auto" w:fill="FFFFFF"/>
          </w:tcPr>
          <w:p w14:paraId="27D647F2" w14:textId="77777777" w:rsidR="00F61EBF" w:rsidRPr="001C3E8E" w:rsidRDefault="00F61EBF" w:rsidP="00966FEE">
            <w:pPr>
              <w:ind w:left="345"/>
              <w:jc w:val="center"/>
              <w:rPr>
                <w:b/>
              </w:rPr>
            </w:pPr>
            <w:r w:rsidRPr="001C3E8E">
              <w:rPr>
                <w:b/>
              </w:rPr>
              <w:t>Поставщик:</w:t>
            </w:r>
          </w:p>
          <w:p w14:paraId="6292D498" w14:textId="77777777" w:rsidR="00F61EBF" w:rsidRPr="001C3E8E" w:rsidRDefault="00F61EBF" w:rsidP="00966FEE">
            <w:pPr>
              <w:ind w:left="345"/>
            </w:pPr>
          </w:p>
          <w:p w14:paraId="35F2C893" w14:textId="77777777" w:rsidR="00F61EBF" w:rsidRDefault="00F61EBF" w:rsidP="00966FEE">
            <w:pPr>
              <w:ind w:left="345"/>
            </w:pPr>
            <w:r w:rsidRPr="001C3E8E">
              <w:t xml:space="preserve">Юридический адрес: </w:t>
            </w:r>
          </w:p>
          <w:p w14:paraId="3E0584D2" w14:textId="77777777" w:rsidR="00F61EBF" w:rsidRDefault="00F61EBF" w:rsidP="00966FEE">
            <w:pPr>
              <w:ind w:left="345"/>
            </w:pPr>
            <w:r w:rsidRPr="001C3E8E">
              <w:t xml:space="preserve">Почтовый адрес: </w:t>
            </w:r>
          </w:p>
          <w:p w14:paraId="74C548D3" w14:textId="77777777" w:rsidR="00F61EBF" w:rsidRPr="001C3E8E" w:rsidRDefault="00F61EBF" w:rsidP="00966FEE">
            <w:pPr>
              <w:ind w:left="345"/>
            </w:pPr>
            <w:r w:rsidRPr="001C3E8E">
              <w:t xml:space="preserve">ИНН </w:t>
            </w:r>
          </w:p>
          <w:p w14:paraId="4F87AD01" w14:textId="77777777" w:rsidR="00F61EBF" w:rsidRPr="001C3E8E" w:rsidRDefault="00F61EBF" w:rsidP="00966FEE">
            <w:pPr>
              <w:ind w:left="345"/>
            </w:pPr>
            <w:r w:rsidRPr="001C3E8E">
              <w:t xml:space="preserve">КПП </w:t>
            </w:r>
          </w:p>
          <w:p w14:paraId="2304DDDA" w14:textId="77777777" w:rsidR="00F61EBF" w:rsidRPr="001C3E8E" w:rsidRDefault="00F61EBF" w:rsidP="00966FEE">
            <w:pPr>
              <w:ind w:left="345"/>
            </w:pPr>
            <w:proofErr w:type="gramStart"/>
            <w:r w:rsidRPr="001C3E8E">
              <w:t>р</w:t>
            </w:r>
            <w:proofErr w:type="gramEnd"/>
            <w:r w:rsidRPr="001C3E8E">
              <w:t xml:space="preserve">/с </w:t>
            </w:r>
          </w:p>
          <w:p w14:paraId="0CBFA98C" w14:textId="77777777" w:rsidR="00F61EBF" w:rsidRPr="001C3E8E" w:rsidRDefault="00F61EBF" w:rsidP="00966FEE">
            <w:pPr>
              <w:ind w:left="345"/>
            </w:pPr>
            <w:r w:rsidRPr="001C3E8E">
              <w:t xml:space="preserve">к/с </w:t>
            </w:r>
          </w:p>
          <w:p w14:paraId="2FD81FED" w14:textId="77777777" w:rsidR="00F61EBF" w:rsidRPr="001C3E8E" w:rsidRDefault="00F61EBF" w:rsidP="00966FEE">
            <w:pPr>
              <w:ind w:left="345"/>
            </w:pPr>
            <w:r w:rsidRPr="001C3E8E">
              <w:t xml:space="preserve">БИК </w:t>
            </w:r>
          </w:p>
          <w:p w14:paraId="114D8631" w14:textId="77777777" w:rsidR="00F61EBF" w:rsidRPr="001C3E8E" w:rsidRDefault="00F61EBF" w:rsidP="00966FEE">
            <w:pPr>
              <w:ind w:left="345"/>
            </w:pPr>
            <w:r w:rsidRPr="001C3E8E">
              <w:t xml:space="preserve">Тел. </w:t>
            </w:r>
          </w:p>
          <w:p w14:paraId="6621B707" w14:textId="77777777" w:rsidR="00F61EBF" w:rsidRPr="001C3E8E" w:rsidRDefault="00F61EBF" w:rsidP="00966FEE">
            <w:pPr>
              <w:ind w:left="345"/>
              <w:rPr>
                <w:lang w:val="en-US"/>
              </w:rPr>
            </w:pPr>
            <w:r w:rsidRPr="001C3E8E">
              <w:rPr>
                <w:lang w:val="en-US"/>
              </w:rPr>
              <w:t xml:space="preserve">E-mail: </w:t>
            </w:r>
          </w:p>
          <w:p w14:paraId="36776E58" w14:textId="77777777" w:rsidR="00F61EBF" w:rsidRPr="001C3E8E" w:rsidRDefault="00F61EBF" w:rsidP="00966FEE">
            <w:pPr>
              <w:ind w:left="345"/>
              <w:rPr>
                <w:lang w:val="en-US"/>
              </w:rPr>
            </w:pPr>
          </w:p>
          <w:p w14:paraId="1ED107E7" w14:textId="77777777" w:rsidR="00F61EBF" w:rsidRPr="001C3E8E" w:rsidRDefault="00F61EBF" w:rsidP="00966FEE">
            <w:pPr>
              <w:ind w:left="345"/>
              <w:rPr>
                <w:lang w:val="en-US"/>
              </w:rPr>
            </w:pPr>
          </w:p>
          <w:p w14:paraId="5428EBE7" w14:textId="77777777" w:rsidR="00F61EBF" w:rsidRPr="001C3E8E" w:rsidRDefault="00F61EBF" w:rsidP="00966FEE">
            <w:pPr>
              <w:ind w:left="345"/>
              <w:rPr>
                <w:lang w:val="en-US"/>
              </w:rPr>
            </w:pPr>
          </w:p>
          <w:p w14:paraId="40EEE598" w14:textId="77777777" w:rsidR="00F61EBF" w:rsidRPr="001C3E8E" w:rsidRDefault="00F61EBF" w:rsidP="00966FEE">
            <w:pPr>
              <w:ind w:left="345"/>
              <w:rPr>
                <w:lang w:val="en-US"/>
              </w:rPr>
            </w:pPr>
          </w:p>
          <w:p w14:paraId="27EAC88B" w14:textId="77777777" w:rsidR="00F61EBF" w:rsidRPr="001C3E8E" w:rsidRDefault="00F61EBF" w:rsidP="00966FEE">
            <w:pPr>
              <w:ind w:left="345"/>
              <w:rPr>
                <w:lang w:val="en-US"/>
              </w:rPr>
            </w:pPr>
          </w:p>
          <w:p w14:paraId="751C4B8B" w14:textId="77777777" w:rsidR="00F61EBF" w:rsidRPr="001C3E8E" w:rsidRDefault="00F61EBF" w:rsidP="00966FEE">
            <w:pPr>
              <w:ind w:left="345"/>
              <w:rPr>
                <w:lang w:val="en-US"/>
              </w:rPr>
            </w:pPr>
          </w:p>
          <w:p w14:paraId="598B0589" w14:textId="77777777" w:rsidR="00F61EBF" w:rsidRPr="001C3E8E" w:rsidRDefault="00F61EBF" w:rsidP="00966FEE">
            <w:pPr>
              <w:ind w:left="345"/>
              <w:rPr>
                <w:lang w:val="en-US"/>
              </w:rPr>
            </w:pPr>
          </w:p>
          <w:p w14:paraId="45604424" w14:textId="77777777" w:rsidR="00F61EBF" w:rsidRDefault="00F61EBF" w:rsidP="00966FEE">
            <w:pPr>
              <w:ind w:left="345"/>
              <w:rPr>
                <w:lang w:val="en-US"/>
              </w:rPr>
            </w:pPr>
          </w:p>
          <w:p w14:paraId="1922FE16" w14:textId="77777777" w:rsidR="00F61EBF" w:rsidRDefault="00F61EBF" w:rsidP="00966FEE">
            <w:pPr>
              <w:ind w:left="345"/>
              <w:rPr>
                <w:lang w:val="en-US"/>
              </w:rPr>
            </w:pPr>
          </w:p>
          <w:p w14:paraId="6E7A3FC5" w14:textId="77777777" w:rsidR="00F61EBF" w:rsidRDefault="00F61EBF" w:rsidP="00966FEE">
            <w:pPr>
              <w:ind w:left="345"/>
              <w:rPr>
                <w:lang w:val="en-US"/>
              </w:rPr>
            </w:pPr>
          </w:p>
          <w:p w14:paraId="62ED6818" w14:textId="77777777" w:rsidR="00F61EBF" w:rsidRDefault="00F61EBF" w:rsidP="00966FEE">
            <w:pPr>
              <w:ind w:left="345"/>
              <w:rPr>
                <w:lang w:val="en-US"/>
              </w:rPr>
            </w:pPr>
          </w:p>
          <w:p w14:paraId="48BF4067" w14:textId="77777777" w:rsidR="00F61EBF" w:rsidRDefault="00F61EBF" w:rsidP="00966FEE">
            <w:pPr>
              <w:ind w:left="345"/>
              <w:rPr>
                <w:lang w:val="en-US"/>
              </w:rPr>
            </w:pPr>
          </w:p>
          <w:p w14:paraId="6C168788" w14:textId="77777777" w:rsidR="00F61EBF" w:rsidRDefault="00F61EBF" w:rsidP="00966FEE">
            <w:pPr>
              <w:ind w:left="345"/>
              <w:rPr>
                <w:lang w:val="en-US"/>
              </w:rPr>
            </w:pPr>
          </w:p>
          <w:p w14:paraId="375A5DA0" w14:textId="77777777" w:rsidR="00F61EBF" w:rsidRDefault="00F61EBF" w:rsidP="00966FEE">
            <w:pPr>
              <w:ind w:left="345"/>
            </w:pPr>
          </w:p>
          <w:p w14:paraId="615931A4" w14:textId="77777777" w:rsidR="00F61EBF" w:rsidRDefault="00F61EBF" w:rsidP="00966FEE">
            <w:pPr>
              <w:ind w:left="345"/>
            </w:pPr>
          </w:p>
          <w:p w14:paraId="5DBBC52B" w14:textId="77777777" w:rsidR="00F61EBF" w:rsidRDefault="00F61EBF" w:rsidP="00966FEE">
            <w:pPr>
              <w:ind w:left="345"/>
            </w:pPr>
          </w:p>
          <w:p w14:paraId="20C68849" w14:textId="56023CC9" w:rsidR="00F61EBF" w:rsidRPr="001C3E8E" w:rsidRDefault="00F61EBF" w:rsidP="00966FEE">
            <w:pPr>
              <w:ind w:left="345"/>
              <w:rPr>
                <w:lang w:val="en-US"/>
              </w:rPr>
            </w:pPr>
            <w:r>
              <w:rPr>
                <w:lang w:val="en-US"/>
              </w:rPr>
              <w:t>____</w:t>
            </w:r>
            <w:r>
              <w:rPr>
                <w:lang w:val="en-US"/>
              </w:rPr>
              <w:t>____________</w:t>
            </w:r>
            <w:r w:rsidRPr="001C3E8E">
              <w:rPr>
                <w:lang w:val="en-US"/>
              </w:rPr>
              <w:t>___</w:t>
            </w:r>
            <w:r>
              <w:t>/_____</w:t>
            </w:r>
            <w:r>
              <w:t>_______</w:t>
            </w:r>
            <w:r w:rsidRPr="001C3E8E">
              <w:rPr>
                <w:lang w:val="en-US"/>
              </w:rPr>
              <w:t>/</w:t>
            </w:r>
          </w:p>
          <w:p w14:paraId="7B672518" w14:textId="77777777" w:rsidR="00F61EBF" w:rsidRPr="001C3E8E" w:rsidRDefault="00F61EBF" w:rsidP="00966FEE">
            <w:pPr>
              <w:tabs>
                <w:tab w:val="left" w:pos="900"/>
              </w:tabs>
              <w:ind w:left="345"/>
            </w:pPr>
            <w:r w:rsidRPr="001C3E8E">
              <w:rPr>
                <w:lang w:val="en-US"/>
              </w:rPr>
              <w:tab/>
              <w:t xml:space="preserve">    </w:t>
            </w:r>
            <w:r w:rsidRPr="001C3E8E">
              <w:t>МП</w:t>
            </w:r>
          </w:p>
        </w:tc>
      </w:tr>
    </w:tbl>
    <w:p w14:paraId="5768F162" w14:textId="77777777" w:rsidR="00F61EBF" w:rsidRDefault="00F61EBF" w:rsidP="00F61EBF">
      <w:pPr>
        <w:jc w:val="right"/>
      </w:pPr>
      <w:r w:rsidRPr="001C3E8E">
        <w:br w:type="page"/>
      </w:r>
      <w:r w:rsidRPr="00A42D02">
        <w:lastRenderedPageBreak/>
        <w:t xml:space="preserve">Приложение № 1 </w:t>
      </w:r>
    </w:p>
    <w:p w14:paraId="700131F0" w14:textId="77777777" w:rsidR="00F61EBF" w:rsidRDefault="00F61EBF" w:rsidP="00F61EBF">
      <w:pPr>
        <w:jc w:val="right"/>
      </w:pPr>
      <w:r w:rsidRPr="00A42D02">
        <w:t>к договору поставки</w:t>
      </w:r>
    </w:p>
    <w:p w14:paraId="78E5AF42" w14:textId="7276419C" w:rsidR="00F61EBF" w:rsidRDefault="00F61EBF" w:rsidP="00F61EBF">
      <w:pPr>
        <w:jc w:val="right"/>
      </w:pPr>
      <w:r w:rsidRPr="00A42D02">
        <w:t xml:space="preserve">№ </w:t>
      </w:r>
      <w:r>
        <w:t>2126725300032023600000000__________</w:t>
      </w:r>
      <w:r>
        <w:t>__________</w:t>
      </w:r>
      <w:r>
        <w:t>___</w:t>
      </w:r>
    </w:p>
    <w:p w14:paraId="1E81668C" w14:textId="77777777" w:rsidR="00F61EBF" w:rsidRPr="00A42D02" w:rsidRDefault="00F61EBF" w:rsidP="00F61EBF">
      <w:pPr>
        <w:jc w:val="right"/>
      </w:pPr>
      <w:r>
        <w:t>от «___» _________ 2021</w:t>
      </w:r>
      <w:r w:rsidRPr="00A42D02">
        <w:t>г</w:t>
      </w:r>
    </w:p>
    <w:p w14:paraId="6547CE2B" w14:textId="77777777" w:rsidR="00F61EBF" w:rsidRPr="001C3E8E" w:rsidRDefault="00F61EBF" w:rsidP="00F61EBF"/>
    <w:p w14:paraId="0608D3C1" w14:textId="77777777" w:rsidR="00F61EBF" w:rsidRDefault="00F61EBF" w:rsidP="00F61EBF">
      <w:pPr>
        <w:jc w:val="center"/>
        <w:rPr>
          <w:b/>
          <w:bCs/>
        </w:rPr>
      </w:pPr>
    </w:p>
    <w:p w14:paraId="1BB04551" w14:textId="77777777" w:rsidR="00F61EBF" w:rsidRDefault="00F61EBF" w:rsidP="00F61EBF">
      <w:pPr>
        <w:jc w:val="center"/>
        <w:rPr>
          <w:b/>
          <w:bCs/>
        </w:rPr>
      </w:pPr>
    </w:p>
    <w:p w14:paraId="546002BA" w14:textId="77777777" w:rsidR="00F61EBF" w:rsidRDefault="00F61EBF" w:rsidP="00F61EBF">
      <w:pPr>
        <w:jc w:val="center"/>
        <w:rPr>
          <w:b/>
          <w:bCs/>
        </w:rPr>
      </w:pPr>
    </w:p>
    <w:p w14:paraId="02556C4C" w14:textId="77777777" w:rsidR="00F61EBF" w:rsidRDefault="00F61EBF" w:rsidP="00F61EBF">
      <w:pPr>
        <w:jc w:val="center"/>
        <w:rPr>
          <w:b/>
          <w:bCs/>
        </w:rPr>
      </w:pPr>
    </w:p>
    <w:p w14:paraId="0EBD2223" w14:textId="77777777" w:rsidR="00F61EBF" w:rsidRPr="001C3E8E" w:rsidRDefault="00F61EBF" w:rsidP="00F61EBF">
      <w:pPr>
        <w:jc w:val="center"/>
      </w:pPr>
      <w:r w:rsidRPr="001C3E8E">
        <w:rPr>
          <w:b/>
          <w:bCs/>
        </w:rPr>
        <w:t>СПЕЦИФИКАЦИЯ НА ПОСТАВКУ ПРОДУКЦИИ</w:t>
      </w:r>
    </w:p>
    <w:p w14:paraId="08D35C61" w14:textId="77777777" w:rsidR="00F61EBF" w:rsidRDefault="00F61EBF" w:rsidP="00F61EBF"/>
    <w:p w14:paraId="2228411B" w14:textId="77777777" w:rsidR="00F61EBF" w:rsidRPr="001C3E8E" w:rsidRDefault="00F61EBF" w:rsidP="00F61EBF"/>
    <w:p w14:paraId="2F8BA98A" w14:textId="77777777" w:rsidR="00F61EBF" w:rsidRPr="004F2CAA" w:rsidRDefault="00F61EBF" w:rsidP="00F61EBF">
      <w:pPr>
        <w:pStyle w:val="Style3"/>
        <w:spacing w:after="0" w:line="100" w:lineRule="atLeast"/>
        <w:ind w:firstLine="720"/>
      </w:pPr>
      <w:r w:rsidRPr="001C3E8E">
        <w:rPr>
          <w:rStyle w:val="FontStyle14"/>
          <w:b/>
        </w:rPr>
        <w:t xml:space="preserve">Акционерное общество </w:t>
      </w:r>
      <w:r w:rsidRPr="001C3E8E">
        <w:rPr>
          <w:rStyle w:val="FontStyle12"/>
          <w:b/>
          <w:sz w:val="24"/>
          <w:szCs w:val="24"/>
        </w:rPr>
        <w:t xml:space="preserve">«30 </w:t>
      </w:r>
      <w:r w:rsidRPr="001C3E8E">
        <w:rPr>
          <w:rStyle w:val="FontStyle14"/>
          <w:b/>
        </w:rPr>
        <w:t>Судоремонтный завод»</w:t>
      </w:r>
      <w:r w:rsidRPr="001C3E8E">
        <w:rPr>
          <w:rStyle w:val="FontStyle14"/>
        </w:rPr>
        <w:t xml:space="preserve">, именуемое в дальнейшем </w:t>
      </w:r>
      <w:r w:rsidRPr="001C3E8E">
        <w:rPr>
          <w:rStyle w:val="FontStyle15"/>
        </w:rPr>
        <w:t xml:space="preserve">«Заказчик», </w:t>
      </w:r>
      <w:r w:rsidRPr="001C3E8E">
        <w:rPr>
          <w:rStyle w:val="FontStyle14"/>
        </w:rPr>
        <w:t xml:space="preserve">в лице исполнительного директора Боровицкого Владислава Юрьевича, действующего на основании Доверенности от </w:t>
      </w:r>
      <w:r>
        <w:rPr>
          <w:rStyle w:val="FontStyle14"/>
        </w:rPr>
        <w:t>01</w:t>
      </w:r>
      <w:r w:rsidRPr="001C3E8E">
        <w:rPr>
          <w:rStyle w:val="FontStyle14"/>
        </w:rPr>
        <w:t>.</w:t>
      </w:r>
      <w:r>
        <w:rPr>
          <w:rStyle w:val="FontStyle14"/>
        </w:rPr>
        <w:t>11</w:t>
      </w:r>
      <w:r w:rsidRPr="001C3E8E">
        <w:rPr>
          <w:rStyle w:val="FontStyle14"/>
        </w:rPr>
        <w:t>.201</w:t>
      </w:r>
      <w:r>
        <w:rPr>
          <w:rStyle w:val="FontStyle14"/>
        </w:rPr>
        <w:t xml:space="preserve">9 </w:t>
      </w:r>
      <w:r w:rsidRPr="001C3E8E">
        <w:rPr>
          <w:rStyle w:val="FontStyle14"/>
        </w:rPr>
        <w:t>г</w:t>
      </w:r>
      <w:r>
        <w:rPr>
          <w:rStyle w:val="FontStyle14"/>
        </w:rPr>
        <w:t>.</w:t>
      </w:r>
      <w:r w:rsidRPr="001C3E8E">
        <w:rPr>
          <w:rStyle w:val="FontStyle14"/>
        </w:rPr>
        <w:t xml:space="preserve"> № </w:t>
      </w:r>
      <w:r>
        <w:rPr>
          <w:rStyle w:val="FontStyle14"/>
        </w:rPr>
        <w:t>13/</w:t>
      </w:r>
      <w:proofErr w:type="spellStart"/>
      <w:r>
        <w:rPr>
          <w:rStyle w:val="FontStyle14"/>
        </w:rPr>
        <w:t>уо</w:t>
      </w:r>
      <w:proofErr w:type="spellEnd"/>
      <w:r w:rsidRPr="001C3E8E">
        <w:rPr>
          <w:rStyle w:val="FontStyle14"/>
        </w:rPr>
        <w:t xml:space="preserve">, с одной стороны, и </w:t>
      </w:r>
      <w:r>
        <w:rPr>
          <w:rStyle w:val="FontStyle14"/>
          <w:b/>
        </w:rPr>
        <w:t>_______________</w:t>
      </w:r>
      <w:r w:rsidRPr="001C3E8E">
        <w:rPr>
          <w:rStyle w:val="FontStyle14"/>
        </w:rPr>
        <w:t xml:space="preserve">, именуемое в дальнейшем </w:t>
      </w:r>
      <w:r>
        <w:rPr>
          <w:rStyle w:val="FontStyle15"/>
        </w:rPr>
        <w:t>«Поставщик»</w:t>
      </w:r>
      <w:r w:rsidRPr="001C3E8E">
        <w:rPr>
          <w:rStyle w:val="FontStyle15"/>
        </w:rPr>
        <w:t xml:space="preserve">, </w:t>
      </w:r>
      <w:r w:rsidRPr="001C3E8E">
        <w:rPr>
          <w:rStyle w:val="FontStyle14"/>
        </w:rPr>
        <w:t xml:space="preserve">в лице </w:t>
      </w:r>
      <w:r>
        <w:rPr>
          <w:rStyle w:val="FontStyle14"/>
        </w:rPr>
        <w:t>___________________</w:t>
      </w:r>
      <w:r w:rsidRPr="001C3E8E">
        <w:rPr>
          <w:rStyle w:val="FontStyle14"/>
        </w:rPr>
        <w:t xml:space="preserve">, действующего на основании </w:t>
      </w:r>
      <w:r>
        <w:rPr>
          <w:rStyle w:val="FontStyle14"/>
        </w:rPr>
        <w:t>____________________</w:t>
      </w:r>
      <w:r w:rsidRPr="001C3E8E">
        <w:rPr>
          <w:rStyle w:val="FontStyle14"/>
        </w:rPr>
        <w:t>, с другой с</w:t>
      </w:r>
      <w:r>
        <w:rPr>
          <w:rStyle w:val="FontStyle14"/>
        </w:rPr>
        <w:t>тороны, именуемые в дальнейшем «Стороны»</w:t>
      </w:r>
      <w:r w:rsidRPr="001C3E8E">
        <w:rPr>
          <w:rStyle w:val="FontStyle14"/>
        </w:rPr>
        <w:t>, заключили на</w:t>
      </w:r>
      <w:r>
        <w:rPr>
          <w:rStyle w:val="FontStyle14"/>
        </w:rPr>
        <w:t>стоящий Договор о нижеследующем:</w:t>
      </w:r>
    </w:p>
    <w:p w14:paraId="1BF3E4BB" w14:textId="77777777" w:rsidR="00F61EBF" w:rsidRPr="001C3E8E" w:rsidRDefault="00F61EBF" w:rsidP="00F61EBF"/>
    <w:tbl>
      <w:tblPr>
        <w:tblW w:w="9499" w:type="dxa"/>
        <w:tblInd w:w="-133" w:type="dxa"/>
        <w:tblLayout w:type="fixed"/>
        <w:tblCellMar>
          <w:left w:w="10" w:type="dxa"/>
          <w:right w:w="10" w:type="dxa"/>
        </w:tblCellMar>
        <w:tblLook w:val="04A0" w:firstRow="1" w:lastRow="0" w:firstColumn="1" w:lastColumn="0" w:noHBand="0" w:noVBand="1"/>
      </w:tblPr>
      <w:tblGrid>
        <w:gridCol w:w="531"/>
        <w:gridCol w:w="4290"/>
        <w:gridCol w:w="851"/>
        <w:gridCol w:w="850"/>
        <w:gridCol w:w="1559"/>
        <w:gridCol w:w="1418"/>
      </w:tblGrid>
      <w:tr w:rsidR="00F61EBF" w:rsidRPr="001C3E8E" w14:paraId="297613E0" w14:textId="77777777" w:rsidTr="00966FEE">
        <w:trPr>
          <w:trHeight w:val="895"/>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26D2F168" w14:textId="0F65A10A" w:rsidR="00F61EBF" w:rsidRPr="00197915" w:rsidRDefault="00F61EBF" w:rsidP="00F61EBF">
            <w:pPr>
              <w:ind w:firstLine="0"/>
              <w:rPr>
                <w:sz w:val="22"/>
                <w:szCs w:val="22"/>
              </w:rPr>
            </w:pPr>
            <w:r w:rsidRPr="00197915">
              <w:rPr>
                <w:sz w:val="22"/>
                <w:szCs w:val="22"/>
              </w:rPr>
              <w:t>№</w:t>
            </w:r>
            <w:r>
              <w:rPr>
                <w:sz w:val="22"/>
                <w:szCs w:val="22"/>
              </w:rPr>
              <w:t xml:space="preserve"> </w:t>
            </w:r>
            <w:proofErr w:type="gramStart"/>
            <w:r w:rsidRPr="00197915">
              <w:rPr>
                <w:sz w:val="22"/>
                <w:szCs w:val="22"/>
              </w:rPr>
              <w:t>п</w:t>
            </w:r>
            <w:proofErr w:type="gramEnd"/>
            <w:r w:rsidRPr="00197915">
              <w:rPr>
                <w:sz w:val="22"/>
                <w:szCs w:val="22"/>
              </w:rPr>
              <w:t>/п</w:t>
            </w:r>
          </w:p>
        </w:tc>
        <w:tc>
          <w:tcPr>
            <w:tcW w:w="4290" w:type="dxa"/>
            <w:tcBorders>
              <w:top w:val="single" w:sz="4" w:space="0" w:color="000000"/>
              <w:left w:val="single" w:sz="4" w:space="0" w:color="000000"/>
              <w:bottom w:val="single" w:sz="4" w:space="0" w:color="000000"/>
              <w:right w:val="nil"/>
            </w:tcBorders>
            <w:shd w:val="clear" w:color="auto" w:fill="FFFFFF"/>
            <w:vAlign w:val="center"/>
          </w:tcPr>
          <w:p w14:paraId="7CC8DDB4" w14:textId="3D515D05" w:rsidR="00F61EBF" w:rsidRPr="00197915" w:rsidRDefault="00F61EBF" w:rsidP="00F61EBF">
            <w:pPr>
              <w:jc w:val="center"/>
              <w:rPr>
                <w:sz w:val="22"/>
                <w:szCs w:val="22"/>
              </w:rPr>
            </w:pPr>
            <w:r>
              <w:rPr>
                <w:sz w:val="22"/>
                <w:szCs w:val="22"/>
              </w:rPr>
              <w:t>Наименование продукции</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40EE3BC6" w14:textId="77777777" w:rsidR="00F61EBF" w:rsidRPr="00197915" w:rsidRDefault="00F61EBF" w:rsidP="00F61EBF">
            <w:pPr>
              <w:ind w:firstLine="0"/>
              <w:rPr>
                <w:sz w:val="22"/>
                <w:szCs w:val="22"/>
              </w:rPr>
            </w:pPr>
            <w:r w:rsidRPr="00197915">
              <w:rPr>
                <w:sz w:val="22"/>
                <w:szCs w:val="22"/>
              </w:rPr>
              <w:t>Един.</w:t>
            </w:r>
          </w:p>
          <w:p w14:paraId="0E77FEAA" w14:textId="77777777" w:rsidR="00F61EBF" w:rsidRPr="00197915" w:rsidRDefault="00F61EBF" w:rsidP="00F61EBF">
            <w:pPr>
              <w:ind w:firstLine="0"/>
              <w:rPr>
                <w:sz w:val="22"/>
                <w:szCs w:val="22"/>
              </w:rPr>
            </w:pPr>
            <w:r w:rsidRPr="00197915">
              <w:rPr>
                <w:sz w:val="22"/>
                <w:szCs w:val="22"/>
              </w:rPr>
              <w:t>измерения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2C716A2B" w14:textId="77777777" w:rsidR="00F61EBF" w:rsidRPr="00197915" w:rsidRDefault="00F61EBF" w:rsidP="00F61EBF">
            <w:pPr>
              <w:ind w:firstLine="0"/>
              <w:rPr>
                <w:sz w:val="22"/>
                <w:szCs w:val="22"/>
              </w:rPr>
            </w:pPr>
            <w:r w:rsidRPr="00197915">
              <w:rPr>
                <w:sz w:val="22"/>
                <w:szCs w:val="22"/>
              </w:rPr>
              <w:t>Кол-во</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1602C61F" w14:textId="77777777" w:rsidR="00F61EBF" w:rsidRPr="00197915" w:rsidRDefault="00F61EBF" w:rsidP="00F61EBF">
            <w:pPr>
              <w:ind w:firstLine="0"/>
              <w:rPr>
                <w:sz w:val="22"/>
                <w:szCs w:val="22"/>
              </w:rPr>
            </w:pPr>
            <w:r w:rsidRPr="00197915">
              <w:rPr>
                <w:sz w:val="22"/>
                <w:szCs w:val="22"/>
              </w:rPr>
              <w:t>Цена за единицу</w:t>
            </w:r>
          </w:p>
          <w:p w14:paraId="03774638" w14:textId="77777777" w:rsidR="00F61EBF" w:rsidRPr="00197915" w:rsidRDefault="00F61EBF" w:rsidP="00F61EBF">
            <w:pPr>
              <w:ind w:firstLine="0"/>
              <w:rPr>
                <w:sz w:val="22"/>
                <w:szCs w:val="22"/>
              </w:rPr>
            </w:pPr>
            <w:r w:rsidRPr="00197915">
              <w:rPr>
                <w:sz w:val="22"/>
                <w:szCs w:val="22"/>
              </w:rPr>
              <w:t>продукции (руб.)</w:t>
            </w:r>
            <w:r>
              <w:rPr>
                <w:sz w:val="22"/>
                <w:szCs w:val="22"/>
              </w:rPr>
              <w:t>, без</w:t>
            </w:r>
            <w:r w:rsidRPr="00197915">
              <w:rPr>
                <w:sz w:val="22"/>
                <w:szCs w:val="22"/>
              </w:rPr>
              <w:t xml:space="preserve">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D733E" w14:textId="77777777" w:rsidR="00F61EBF" w:rsidRPr="00197915" w:rsidRDefault="00F61EBF" w:rsidP="00F61EBF">
            <w:pPr>
              <w:ind w:firstLine="0"/>
              <w:rPr>
                <w:sz w:val="22"/>
                <w:szCs w:val="22"/>
              </w:rPr>
            </w:pPr>
            <w:r w:rsidRPr="00197915">
              <w:rPr>
                <w:sz w:val="22"/>
                <w:szCs w:val="22"/>
              </w:rPr>
              <w:t>Общая</w:t>
            </w:r>
          </w:p>
          <w:p w14:paraId="11CABB09" w14:textId="77777777" w:rsidR="00F61EBF" w:rsidRPr="00197915" w:rsidRDefault="00F61EBF" w:rsidP="00F61EBF">
            <w:pPr>
              <w:ind w:firstLine="0"/>
              <w:rPr>
                <w:sz w:val="22"/>
                <w:szCs w:val="22"/>
              </w:rPr>
            </w:pPr>
            <w:r w:rsidRPr="00197915">
              <w:rPr>
                <w:sz w:val="22"/>
                <w:szCs w:val="22"/>
              </w:rPr>
              <w:t>стоимость (руб.), с НДС 20%</w:t>
            </w:r>
          </w:p>
        </w:tc>
      </w:tr>
      <w:tr w:rsidR="00F61EBF" w:rsidRPr="001C3E8E" w14:paraId="58E74A72" w14:textId="77777777" w:rsidTr="00966FEE">
        <w:trPr>
          <w:trHeight w:val="399"/>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31E5366B" w14:textId="77777777" w:rsidR="00F61EBF" w:rsidRPr="00197915" w:rsidRDefault="00F61EBF" w:rsidP="00966FEE">
            <w:pPr>
              <w:jc w:val="center"/>
              <w:rPr>
                <w:sz w:val="22"/>
                <w:szCs w:val="22"/>
              </w:rPr>
            </w:pPr>
            <w:r w:rsidRPr="00197915">
              <w:rPr>
                <w:sz w:val="22"/>
                <w:szCs w:val="22"/>
              </w:rPr>
              <w:t>1</w:t>
            </w:r>
          </w:p>
        </w:tc>
        <w:tc>
          <w:tcPr>
            <w:tcW w:w="4290" w:type="dxa"/>
            <w:tcBorders>
              <w:top w:val="single" w:sz="4" w:space="0" w:color="000000"/>
              <w:left w:val="single" w:sz="4" w:space="0" w:color="000000"/>
              <w:bottom w:val="single" w:sz="4" w:space="0" w:color="000000"/>
              <w:right w:val="nil"/>
            </w:tcBorders>
            <w:shd w:val="clear" w:color="auto" w:fill="FFFFFF"/>
          </w:tcPr>
          <w:p w14:paraId="416569A2" w14:textId="77777777" w:rsidR="00F61EBF" w:rsidRPr="00B81130" w:rsidRDefault="00F61EBF" w:rsidP="00F61EBF">
            <w:pPr>
              <w:adjustRightInd w:val="0"/>
              <w:ind w:firstLine="0"/>
              <w:rPr>
                <w:rFonts w:eastAsia="Calibri"/>
                <w:color w:val="000000"/>
                <w:sz w:val="22"/>
                <w:szCs w:val="22"/>
                <w:lang w:eastAsia="en-US"/>
              </w:rPr>
            </w:pPr>
            <w:r w:rsidRPr="007016B9">
              <w:rPr>
                <w:rFonts w:eastAsia="Calibri"/>
                <w:color w:val="000000"/>
                <w:sz w:val="22"/>
                <w:szCs w:val="22"/>
                <w:lang w:eastAsia="en-US"/>
              </w:rPr>
              <w:t>Ножницы секторные (кабельные) НС-3М (НС-70)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6A923F9E" w14:textId="77777777" w:rsidR="00F61EBF" w:rsidRPr="00197915" w:rsidRDefault="00F61EBF" w:rsidP="00F61EBF">
            <w:pPr>
              <w:ind w:firstLine="0"/>
              <w:rPr>
                <w:sz w:val="22"/>
                <w:szCs w:val="22"/>
              </w:rPr>
            </w:pPr>
            <w:proofErr w:type="spellStart"/>
            <w:proofErr w:type="gramStart"/>
            <w:r w:rsidRPr="00197915">
              <w:rPr>
                <w:sz w:val="22"/>
                <w:szCs w:val="22"/>
              </w:rPr>
              <w:t>шт</w:t>
            </w:r>
            <w:proofErr w:type="spellEnd"/>
            <w:proofErr w:type="gramEnd"/>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079F9374" w14:textId="77777777" w:rsidR="00F61EBF" w:rsidRPr="00197915" w:rsidRDefault="00F61EBF" w:rsidP="00F61EBF">
            <w:pPr>
              <w:ind w:firstLine="0"/>
              <w:rPr>
                <w:sz w:val="22"/>
                <w:szCs w:val="22"/>
              </w:rPr>
            </w:pPr>
            <w:r>
              <w:rPr>
                <w:sz w:val="22"/>
                <w:szCs w:val="22"/>
              </w:rPr>
              <w:t>3</w:t>
            </w:r>
            <w:r w:rsidRPr="00197915">
              <w:rPr>
                <w:sz w:val="22"/>
                <w:szCs w:val="22"/>
              </w:rPr>
              <w:t>0</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0FE870B5" w14:textId="77777777" w:rsidR="00F61EBF" w:rsidRPr="00197915" w:rsidRDefault="00F61EBF" w:rsidP="00966FEE">
            <w:pPr>
              <w:snapToGrid w:val="0"/>
              <w:jc w:val="center"/>
              <w:rPr>
                <w:sz w:val="22"/>
                <w:szCs w:val="22"/>
              </w:rPr>
            </w:pPr>
          </w:p>
          <w:p w14:paraId="63387FA2" w14:textId="77777777" w:rsidR="00F61EBF" w:rsidRPr="00197915" w:rsidRDefault="00F61EBF" w:rsidP="00966FEE">
            <w:pPr>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54651" w14:textId="77777777" w:rsidR="00F61EBF" w:rsidRPr="00197915" w:rsidRDefault="00F61EBF" w:rsidP="00966FEE">
            <w:pPr>
              <w:snapToGrid w:val="0"/>
              <w:jc w:val="center"/>
              <w:rPr>
                <w:sz w:val="22"/>
                <w:szCs w:val="22"/>
              </w:rPr>
            </w:pPr>
          </w:p>
        </w:tc>
      </w:tr>
      <w:tr w:rsidR="00F61EBF" w:rsidRPr="001C3E8E" w14:paraId="52FA3B1E" w14:textId="77777777" w:rsidTr="00966FEE">
        <w:trPr>
          <w:trHeight w:val="393"/>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3C1FDA05" w14:textId="77777777" w:rsidR="00F61EBF" w:rsidRPr="00197915" w:rsidRDefault="00F61EBF" w:rsidP="00966FEE">
            <w:pPr>
              <w:jc w:val="right"/>
              <w:rPr>
                <w:b/>
                <w:sz w:val="22"/>
                <w:szCs w:val="22"/>
              </w:rPr>
            </w:pPr>
            <w:r w:rsidRPr="00197915">
              <w:rPr>
                <w:b/>
                <w:sz w:val="22"/>
                <w:szCs w:val="22"/>
              </w:rPr>
              <w:t>Всего к оплате: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BCD28" w14:textId="77777777" w:rsidR="00F61EBF" w:rsidRPr="00197915" w:rsidRDefault="00F61EBF" w:rsidP="00966FEE">
            <w:pPr>
              <w:snapToGrid w:val="0"/>
              <w:jc w:val="center"/>
              <w:rPr>
                <w:sz w:val="22"/>
                <w:szCs w:val="22"/>
              </w:rPr>
            </w:pPr>
          </w:p>
        </w:tc>
      </w:tr>
      <w:tr w:rsidR="00F61EBF" w:rsidRPr="001C3E8E" w14:paraId="3666FE3C" w14:textId="77777777" w:rsidTr="00F61EBF">
        <w:trPr>
          <w:trHeight w:val="570"/>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64BAC197" w14:textId="77777777" w:rsidR="00F61EBF" w:rsidRPr="00197915" w:rsidRDefault="00F61EBF" w:rsidP="00966FEE">
            <w:pPr>
              <w:jc w:val="right"/>
              <w:rPr>
                <w:b/>
                <w:sz w:val="22"/>
                <w:szCs w:val="22"/>
              </w:rPr>
            </w:pPr>
            <w:r w:rsidRPr="00197915">
              <w:rPr>
                <w:b/>
                <w:sz w:val="22"/>
                <w:szCs w:val="22"/>
              </w:rPr>
              <w:t>В том числе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1B9EF" w14:textId="77777777" w:rsidR="00F61EBF" w:rsidRPr="00197915" w:rsidRDefault="00F61EBF" w:rsidP="00966FEE">
            <w:pPr>
              <w:snapToGrid w:val="0"/>
              <w:jc w:val="center"/>
              <w:rPr>
                <w:sz w:val="22"/>
                <w:szCs w:val="22"/>
              </w:rPr>
            </w:pPr>
          </w:p>
        </w:tc>
      </w:tr>
    </w:tbl>
    <w:p w14:paraId="3DBFE6DF" w14:textId="77777777" w:rsidR="00F61EBF" w:rsidRDefault="00F61EBF" w:rsidP="00F61EBF">
      <w:pPr>
        <w:jc w:val="center"/>
        <w:rPr>
          <w:b/>
        </w:rPr>
      </w:pPr>
    </w:p>
    <w:p w14:paraId="283419BE" w14:textId="77777777" w:rsidR="00F61EBF" w:rsidRPr="00A42D02" w:rsidRDefault="00F61EBF" w:rsidP="00F61EBF">
      <w:pPr>
        <w:jc w:val="center"/>
        <w:rPr>
          <w:b/>
        </w:rPr>
      </w:pPr>
      <w:r w:rsidRPr="00A42D02">
        <w:rPr>
          <w:b/>
        </w:rPr>
        <w:t>Подписи сторон</w:t>
      </w:r>
    </w:p>
    <w:p w14:paraId="71CC4E9C" w14:textId="77777777" w:rsidR="00F61EBF" w:rsidRDefault="00F61EBF" w:rsidP="00F61EBF"/>
    <w:tbl>
      <w:tblPr>
        <w:tblW w:w="9482" w:type="dxa"/>
        <w:tblInd w:w="-108" w:type="dxa"/>
        <w:tblLayout w:type="fixed"/>
        <w:tblCellMar>
          <w:left w:w="10" w:type="dxa"/>
          <w:right w:w="10" w:type="dxa"/>
        </w:tblCellMar>
        <w:tblLook w:val="0000" w:firstRow="0" w:lastRow="0" w:firstColumn="0" w:lastColumn="0" w:noHBand="0" w:noVBand="0"/>
      </w:tblPr>
      <w:tblGrid>
        <w:gridCol w:w="4473"/>
        <w:gridCol w:w="5009"/>
      </w:tblGrid>
      <w:tr w:rsidR="00F61EBF" w:rsidRPr="001C3E8E" w14:paraId="67AF7B91" w14:textId="77777777" w:rsidTr="00F61EBF">
        <w:trPr>
          <w:trHeight w:val="2034"/>
        </w:trPr>
        <w:tc>
          <w:tcPr>
            <w:tcW w:w="4473" w:type="dxa"/>
            <w:shd w:val="clear" w:color="auto" w:fill="FFFFFF"/>
          </w:tcPr>
          <w:p w14:paraId="45F0A68A" w14:textId="77777777" w:rsidR="00F61EBF" w:rsidRPr="001C3E8E" w:rsidRDefault="00F61EBF" w:rsidP="00F61EBF">
            <w:pPr>
              <w:snapToGrid w:val="0"/>
              <w:ind w:firstLine="108"/>
              <w:rPr>
                <w:b/>
              </w:rPr>
            </w:pPr>
          </w:p>
          <w:p w14:paraId="3C31DD51" w14:textId="77777777" w:rsidR="00F61EBF" w:rsidRPr="001C3E8E" w:rsidRDefault="00F61EBF" w:rsidP="00F61EBF">
            <w:pPr>
              <w:ind w:firstLine="108"/>
              <w:jc w:val="center"/>
              <w:rPr>
                <w:b/>
              </w:rPr>
            </w:pPr>
            <w:r w:rsidRPr="001C3E8E">
              <w:rPr>
                <w:b/>
              </w:rPr>
              <w:t>Заказчик</w:t>
            </w:r>
          </w:p>
          <w:p w14:paraId="60043674" w14:textId="77777777" w:rsidR="00F61EBF" w:rsidRDefault="00F61EBF" w:rsidP="00F61EBF">
            <w:pPr>
              <w:ind w:firstLine="108"/>
              <w:jc w:val="center"/>
              <w:rPr>
                <w:b/>
              </w:rPr>
            </w:pPr>
          </w:p>
          <w:p w14:paraId="371D5E4A" w14:textId="77777777" w:rsidR="00F61EBF" w:rsidRPr="001C3E8E" w:rsidRDefault="00F61EBF" w:rsidP="00F61EBF">
            <w:pPr>
              <w:ind w:firstLine="108"/>
              <w:jc w:val="center"/>
              <w:rPr>
                <w:b/>
              </w:rPr>
            </w:pPr>
          </w:p>
          <w:p w14:paraId="1CA9EBAA" w14:textId="2BE2CE9E" w:rsidR="00F61EBF" w:rsidRPr="001C3E8E" w:rsidRDefault="00F61EBF" w:rsidP="00F61EBF">
            <w:pPr>
              <w:ind w:firstLine="108"/>
              <w:jc w:val="center"/>
              <w:rPr>
                <w:b/>
              </w:rPr>
            </w:pPr>
            <w:r>
              <w:rPr>
                <w:b/>
              </w:rPr>
              <w:t>__________</w:t>
            </w:r>
            <w:r w:rsidRPr="001C3E8E">
              <w:rPr>
                <w:b/>
              </w:rPr>
              <w:t>_______/ Боровицкий В.Ю./</w:t>
            </w:r>
          </w:p>
          <w:p w14:paraId="3DC2A556" w14:textId="77777777" w:rsidR="00F61EBF" w:rsidRPr="001C3E8E" w:rsidRDefault="00F61EBF" w:rsidP="00F61EBF">
            <w:pPr>
              <w:ind w:firstLine="108"/>
              <w:rPr>
                <w:b/>
              </w:rPr>
            </w:pPr>
            <w:r w:rsidRPr="001C3E8E">
              <w:rPr>
                <w:b/>
              </w:rPr>
              <w:t xml:space="preserve">                 М.П.</w:t>
            </w:r>
          </w:p>
        </w:tc>
        <w:tc>
          <w:tcPr>
            <w:tcW w:w="5009" w:type="dxa"/>
            <w:shd w:val="clear" w:color="auto" w:fill="FFFFFF"/>
          </w:tcPr>
          <w:p w14:paraId="6F4DA024" w14:textId="77777777" w:rsidR="00F61EBF" w:rsidRPr="001C3E8E" w:rsidRDefault="00F61EBF" w:rsidP="00966FEE">
            <w:pPr>
              <w:snapToGrid w:val="0"/>
              <w:jc w:val="center"/>
              <w:rPr>
                <w:b/>
              </w:rPr>
            </w:pPr>
          </w:p>
          <w:p w14:paraId="1005855C" w14:textId="77777777" w:rsidR="00F61EBF" w:rsidRPr="001C3E8E" w:rsidRDefault="00F61EBF" w:rsidP="00966FEE">
            <w:pPr>
              <w:jc w:val="center"/>
              <w:rPr>
                <w:b/>
              </w:rPr>
            </w:pPr>
            <w:r w:rsidRPr="001C3E8E">
              <w:rPr>
                <w:b/>
              </w:rPr>
              <w:t>Поставщик</w:t>
            </w:r>
          </w:p>
          <w:p w14:paraId="3ED9CCB3" w14:textId="77777777" w:rsidR="00F61EBF" w:rsidRPr="001C3E8E" w:rsidRDefault="00F61EBF" w:rsidP="00966FEE">
            <w:pPr>
              <w:jc w:val="center"/>
              <w:rPr>
                <w:b/>
              </w:rPr>
            </w:pPr>
          </w:p>
          <w:p w14:paraId="448EC44C" w14:textId="77777777" w:rsidR="00F61EBF" w:rsidRDefault="00F61EBF" w:rsidP="00966FEE">
            <w:r w:rsidRPr="001C3E8E">
              <w:t xml:space="preserve">               </w:t>
            </w:r>
          </w:p>
          <w:p w14:paraId="340D6636" w14:textId="77777777" w:rsidR="00F61EBF" w:rsidRPr="001C3E8E" w:rsidRDefault="00F61EBF" w:rsidP="00966FEE">
            <w:pPr>
              <w:rPr>
                <w:b/>
                <w:lang w:val="en-US"/>
              </w:rPr>
            </w:pPr>
            <w:r w:rsidRPr="001C3E8E">
              <w:t xml:space="preserve"> </w:t>
            </w:r>
            <w:r w:rsidRPr="001C3E8E">
              <w:rPr>
                <w:b/>
                <w:lang w:val="en-US"/>
              </w:rPr>
              <w:t>___________________</w:t>
            </w:r>
            <w:r>
              <w:rPr>
                <w:b/>
              </w:rPr>
              <w:t>/______________</w:t>
            </w:r>
            <w:r w:rsidRPr="001C3E8E">
              <w:rPr>
                <w:b/>
                <w:lang w:val="en-US"/>
              </w:rPr>
              <w:t>/</w:t>
            </w:r>
          </w:p>
          <w:p w14:paraId="0116EDDA" w14:textId="77777777" w:rsidR="00F61EBF" w:rsidRPr="001C3E8E" w:rsidRDefault="00F61EBF" w:rsidP="00966FEE">
            <w:r w:rsidRPr="001C3E8E">
              <w:rPr>
                <w:b/>
                <w:lang w:val="en-US"/>
              </w:rPr>
              <w:tab/>
              <w:t xml:space="preserve">  </w:t>
            </w:r>
            <w:r w:rsidRPr="001C3E8E">
              <w:rPr>
                <w:b/>
              </w:rPr>
              <w:t xml:space="preserve">                </w:t>
            </w:r>
            <w:r w:rsidRPr="001C3E8E">
              <w:rPr>
                <w:b/>
                <w:lang w:val="en-US"/>
              </w:rPr>
              <w:t xml:space="preserve">  </w:t>
            </w:r>
            <w:r w:rsidRPr="001C3E8E">
              <w:rPr>
                <w:b/>
              </w:rPr>
              <w:t>М.П.</w:t>
            </w:r>
          </w:p>
        </w:tc>
      </w:tr>
    </w:tbl>
    <w:p w14:paraId="52244C6F" w14:textId="77777777" w:rsidR="00F61EBF" w:rsidRPr="001C3E8E" w:rsidRDefault="00F61EBF" w:rsidP="00F61EBF">
      <w:pPr>
        <w:pStyle w:val="Style6"/>
        <w:tabs>
          <w:tab w:val="left" w:pos="1339"/>
        </w:tabs>
        <w:spacing w:line="312" w:lineRule="exact"/>
        <w:ind w:right="10" w:firstLine="0"/>
      </w:pPr>
    </w:p>
    <w:p w14:paraId="58BA6A9C" w14:textId="432DAACC" w:rsidR="004E5327" w:rsidRPr="0059213B" w:rsidRDefault="00C61989" w:rsidP="00F61EBF">
      <w:pPr>
        <w:pStyle w:val="Style1"/>
        <w:spacing w:line="276" w:lineRule="auto"/>
        <w:jc w:val="center"/>
      </w:pPr>
      <w:r w:rsidRPr="0059213B">
        <w:t xml:space="preserve"> </w:t>
      </w:r>
    </w:p>
    <w:p w14:paraId="2F40BC2F" w14:textId="7224B8ED" w:rsidR="00787F1B" w:rsidRDefault="00787F1B" w:rsidP="00C61989">
      <w:pPr>
        <w:pStyle w:val="Style1"/>
        <w:spacing w:before="50" w:after="50" w:line="240" w:lineRule="auto"/>
        <w:jc w:val="center"/>
      </w:pPr>
    </w:p>
    <w:sectPr w:rsidR="00787F1B" w:rsidSect="00F61EBF">
      <w:headerReference w:type="even" r:id="rId13"/>
      <w:headerReference w:type="first" r:id="rId14"/>
      <w:pgSz w:w="11906" w:h="16838"/>
      <w:pgMar w:top="993" w:right="851" w:bottom="70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18DE" w14:textId="77777777" w:rsidR="008520C1" w:rsidRDefault="008520C1">
      <w:r>
        <w:separator/>
      </w:r>
    </w:p>
    <w:p w14:paraId="1B62F37D" w14:textId="77777777" w:rsidR="008520C1" w:rsidRDefault="008520C1"/>
  </w:endnote>
  <w:endnote w:type="continuationSeparator" w:id="0">
    <w:p w14:paraId="7B841171" w14:textId="77777777" w:rsidR="008520C1" w:rsidRDefault="008520C1">
      <w:r>
        <w:continuationSeparator/>
      </w:r>
    </w:p>
    <w:p w14:paraId="149E264C" w14:textId="77777777" w:rsidR="008520C1" w:rsidRDefault="008520C1"/>
  </w:endnote>
  <w:endnote w:type="continuationNotice" w:id="1">
    <w:p w14:paraId="53320621" w14:textId="77777777" w:rsidR="008520C1" w:rsidRDefault="00852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6457" w14:textId="77777777" w:rsidR="008520C1" w:rsidRDefault="008520C1">
      <w:r>
        <w:separator/>
      </w:r>
    </w:p>
  </w:footnote>
  <w:footnote w:type="continuationSeparator" w:id="0">
    <w:p w14:paraId="1D19E10E" w14:textId="77777777" w:rsidR="008520C1" w:rsidRDefault="008520C1">
      <w:r>
        <w:continuationSeparator/>
      </w:r>
    </w:p>
  </w:footnote>
  <w:footnote w:type="continuationNotice" w:id="1">
    <w:p w14:paraId="75F6E272" w14:textId="77777777" w:rsidR="008520C1" w:rsidRDefault="00852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9269" w14:textId="77777777" w:rsidR="008520C1" w:rsidRDefault="008520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570"/>
    </w:tblGrid>
    <w:tr w:rsidR="008520C1" w14:paraId="2469D197" w14:textId="77777777" w:rsidTr="00864AB2">
      <w:trPr>
        <w:trHeight w:val="73"/>
      </w:trPr>
      <w:tc>
        <w:tcPr>
          <w:tcW w:w="5000" w:type="pct"/>
          <w:tcBorders>
            <w:bottom w:val="single" w:sz="12" w:space="0" w:color="FFD200"/>
          </w:tcBorders>
          <w:vAlign w:val="center"/>
        </w:tcPr>
        <w:p w14:paraId="55407232" w14:textId="77777777" w:rsidR="008520C1" w:rsidRPr="00635DCE" w:rsidRDefault="008520C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8520C1" w:rsidRDefault="008520C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8EB613E"/>
    <w:multiLevelType w:val="multilevel"/>
    <w:tmpl w:val="BE64B0C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nsid w:val="0F863DE2"/>
    <w:multiLevelType w:val="multilevel"/>
    <w:tmpl w:val="8AC2C19A"/>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nsid w:val="10775E85"/>
    <w:multiLevelType w:val="multilevel"/>
    <w:tmpl w:val="C7E65DB6"/>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1C7731A9"/>
    <w:multiLevelType w:val="multilevel"/>
    <w:tmpl w:val="B510C3D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819541F"/>
    <w:multiLevelType w:val="multilevel"/>
    <w:tmpl w:val="CCD8EF50"/>
    <w:lvl w:ilvl="0">
      <w:start w:val="13"/>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E4539C8"/>
    <w:multiLevelType w:val="multilevel"/>
    <w:tmpl w:val="DF26402C"/>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65E430DF"/>
    <w:multiLevelType w:val="multilevel"/>
    <w:tmpl w:val="2C9818DC"/>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22"/>
  </w:num>
  <w:num w:numId="3">
    <w:abstractNumId w:val="5"/>
  </w:num>
  <w:num w:numId="4">
    <w:abstractNumId w:val="9"/>
  </w:num>
  <w:num w:numId="5">
    <w:abstractNumId w:val="7"/>
  </w:num>
  <w:num w:numId="6">
    <w:abstractNumId w:val="18"/>
  </w:num>
  <w:num w:numId="7">
    <w:abstractNumId w:val="14"/>
  </w:num>
  <w:num w:numId="8">
    <w:abstractNumId w:val="27"/>
  </w:num>
  <w:num w:numId="9">
    <w:abstractNumId w:val="12"/>
  </w:num>
  <w:num w:numId="10">
    <w:abstractNumId w:val="28"/>
  </w:num>
  <w:num w:numId="11">
    <w:abstractNumId w:val="21"/>
  </w:num>
  <w:num w:numId="12">
    <w:abstractNumId w:val="3"/>
  </w:num>
  <w:num w:numId="13">
    <w:abstractNumId w:val="16"/>
  </w:num>
  <w:num w:numId="14">
    <w:abstractNumId w:val="26"/>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num>
  <w:num w:numId="19">
    <w:abstractNumId w:val="19"/>
  </w:num>
  <w:num w:numId="20">
    <w:abstractNumId w:val="24"/>
  </w:num>
  <w:num w:numId="21">
    <w:abstractNumId w:val="10"/>
  </w:num>
  <w:num w:numId="22">
    <w:abstractNumId w:val="25"/>
  </w:num>
  <w:num w:numId="23">
    <w:abstractNumId w:val="8"/>
  </w:num>
  <w:num w:numId="24">
    <w:abstractNumId w:val="13"/>
  </w:num>
  <w:num w:numId="25">
    <w:abstractNumId w:val="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97F51"/>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ABF"/>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5E"/>
    <w:rsid w:val="002473A3"/>
    <w:rsid w:val="00247944"/>
    <w:rsid w:val="00247D40"/>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490"/>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4C"/>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CD2"/>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3DAC"/>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39"/>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8D0"/>
    <w:rsid w:val="004E3B26"/>
    <w:rsid w:val="004E3D2F"/>
    <w:rsid w:val="004E4478"/>
    <w:rsid w:val="004E44D6"/>
    <w:rsid w:val="004E4590"/>
    <w:rsid w:val="004E48F4"/>
    <w:rsid w:val="004E4956"/>
    <w:rsid w:val="004E4A3E"/>
    <w:rsid w:val="004E4E69"/>
    <w:rsid w:val="004E51C1"/>
    <w:rsid w:val="004E5327"/>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4B3B"/>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68F"/>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249"/>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87F1B"/>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6E0"/>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0C1"/>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2B"/>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2FD"/>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59E"/>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18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B83"/>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B3B"/>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433"/>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989"/>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B58"/>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430"/>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740"/>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B0"/>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77"/>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1EBF"/>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6FB"/>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0A5"/>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1FB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mailto:30srz@dcss.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DCF8-30D4-417F-84BF-C274DFAE3001}">
  <ds:schemaRefs>
    <ds:schemaRef ds:uri="http://schemas.openxmlformats.org/officeDocument/2006/bibliography"/>
  </ds:schemaRefs>
</ds:datastoreItem>
</file>

<file path=customXml/itemProps2.xml><?xml version="1.0" encoding="utf-8"?>
<ds:datastoreItem xmlns:ds="http://schemas.openxmlformats.org/officeDocument/2006/customXml" ds:itemID="{3DD433E6-6499-4B2D-A7E9-876C9A4704FA}">
  <ds:schemaRefs>
    <ds:schemaRef ds:uri="http://schemas.openxmlformats.org/officeDocument/2006/bibliography"/>
  </ds:schemaRefs>
</ds:datastoreItem>
</file>

<file path=customXml/itemProps3.xml><?xml version="1.0" encoding="utf-8"?>
<ds:datastoreItem xmlns:ds="http://schemas.openxmlformats.org/officeDocument/2006/customXml" ds:itemID="{77AD913F-20A0-4AA8-8471-1800C080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4434</Words>
  <Characters>33862</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Darija</cp:lastModifiedBy>
  <cp:revision>46</cp:revision>
  <cp:lastPrinted>2020-01-22T11:43:00Z</cp:lastPrinted>
  <dcterms:created xsi:type="dcterms:W3CDTF">2020-05-31T12:23:00Z</dcterms:created>
  <dcterms:modified xsi:type="dcterms:W3CDTF">2021-08-10T01:55:00Z</dcterms:modified>
</cp:coreProperties>
</file>