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7F0" w:rsidRDefault="003517F0" w:rsidP="00280CD6">
      <w:pPr>
        <w:pStyle w:val="1"/>
        <w:ind w:left="0" w:firstLine="0"/>
        <w:contextualSpacing w:val="0"/>
        <w:jc w:val="center"/>
        <w:rPr>
          <w:rFonts w:ascii="Times New Roman" w:hAnsi="Times New Roman" w:cs="Times New Roman"/>
          <w:i/>
          <w:color w:val="FF0000"/>
          <w:sz w:val="24"/>
          <w:szCs w:val="24"/>
          <w:lang w:val="ru-RU"/>
        </w:rPr>
      </w:pPr>
      <w:proofErr w:type="spellStart"/>
      <w:r>
        <w:rPr>
          <w:rFonts w:ascii="Times New Roman" w:hAnsi="Times New Roman" w:cs="Times New Roman"/>
          <w:i/>
          <w:color w:val="FF0000"/>
          <w:sz w:val="24"/>
          <w:szCs w:val="24"/>
          <w:lang w:val="ru-RU"/>
        </w:rPr>
        <w:t>Справочно</w:t>
      </w:r>
      <w:proofErr w:type="spellEnd"/>
      <w:r>
        <w:rPr>
          <w:rFonts w:ascii="Times New Roman" w:hAnsi="Times New Roman" w:cs="Times New Roman"/>
          <w:i/>
          <w:color w:val="FF0000"/>
          <w:sz w:val="24"/>
          <w:szCs w:val="24"/>
          <w:lang w:val="ru-RU"/>
        </w:rPr>
        <w:t xml:space="preserve">: </w:t>
      </w:r>
    </w:p>
    <w:p w:rsidR="003517F0" w:rsidRPr="00F36C37" w:rsidRDefault="00F36C37" w:rsidP="003517F0">
      <w:pPr>
        <w:pStyle w:val="1"/>
        <w:ind w:left="0" w:firstLine="0"/>
        <w:contextualSpacing w:val="0"/>
        <w:jc w:val="center"/>
        <w:rPr>
          <w:rFonts w:ascii="Times New Roman" w:hAnsi="Times New Roman" w:cs="Times New Roman"/>
          <w:i/>
          <w:color w:val="FF0000"/>
          <w:sz w:val="24"/>
          <w:szCs w:val="24"/>
          <w:lang w:val="ru-RU"/>
        </w:rPr>
      </w:pPr>
      <w:r w:rsidRPr="00F36C37">
        <w:rPr>
          <w:rFonts w:ascii="Times New Roman" w:hAnsi="Times New Roman" w:cs="Times New Roman"/>
          <w:i/>
          <w:color w:val="FF0000"/>
          <w:sz w:val="24"/>
          <w:szCs w:val="24"/>
          <w:lang w:val="ru-RU"/>
        </w:rPr>
        <w:t xml:space="preserve">Согласно п. 5.48.3 раздела «д» </w:t>
      </w:r>
      <w:r>
        <w:rPr>
          <w:rFonts w:ascii="Times New Roman" w:hAnsi="Times New Roman" w:cs="Times New Roman"/>
          <w:i/>
          <w:color w:val="FF0000"/>
          <w:sz w:val="24"/>
          <w:szCs w:val="24"/>
          <w:lang w:val="ru-RU"/>
        </w:rPr>
        <w:t xml:space="preserve"> СТО СМК «Положение о порядке осуществления закупок товаров, раб</w:t>
      </w:r>
      <w:bookmarkStart w:id="0" w:name="_GoBack"/>
      <w:bookmarkEnd w:id="0"/>
      <w:r>
        <w:rPr>
          <w:rFonts w:ascii="Times New Roman" w:hAnsi="Times New Roman" w:cs="Times New Roman"/>
          <w:i/>
          <w:color w:val="FF0000"/>
          <w:sz w:val="24"/>
          <w:szCs w:val="24"/>
          <w:lang w:val="ru-RU"/>
        </w:rPr>
        <w:t xml:space="preserve">от, услуг» </w:t>
      </w:r>
      <w:r w:rsidRPr="00F36C37">
        <w:rPr>
          <w:rFonts w:ascii="Times New Roman" w:hAnsi="Times New Roman" w:cs="Times New Roman"/>
          <w:i/>
          <w:color w:val="FF0000"/>
          <w:sz w:val="24"/>
          <w:szCs w:val="24"/>
          <w:lang w:val="ru-RU"/>
        </w:rPr>
        <w:t>«при приобретении товаров, работ, услуг по существенно сниженным ценам (значительно меньшим, чем обычные рыночные), когда такая возмож</w:t>
      </w:r>
      <w:r>
        <w:rPr>
          <w:rFonts w:ascii="Times New Roman" w:hAnsi="Times New Roman" w:cs="Times New Roman"/>
          <w:i/>
          <w:color w:val="FF0000"/>
          <w:sz w:val="24"/>
          <w:szCs w:val="24"/>
          <w:lang w:val="ru-RU"/>
        </w:rPr>
        <w:t>ность существует в течение очен</w:t>
      </w:r>
      <w:r w:rsidRPr="00F36C37">
        <w:rPr>
          <w:rFonts w:ascii="Times New Roman" w:hAnsi="Times New Roman" w:cs="Times New Roman"/>
          <w:i/>
          <w:color w:val="FF0000"/>
          <w:sz w:val="24"/>
          <w:szCs w:val="24"/>
          <w:lang w:val="ru-RU"/>
        </w:rPr>
        <w:t>ь короткого промежутка времени»</w:t>
      </w:r>
      <w:r>
        <w:rPr>
          <w:rFonts w:ascii="Times New Roman" w:hAnsi="Times New Roman" w:cs="Times New Roman"/>
          <w:i/>
          <w:color w:val="FF0000"/>
          <w:sz w:val="24"/>
          <w:szCs w:val="24"/>
          <w:lang w:val="ru-RU"/>
        </w:rPr>
        <w:t>, Заказчик имеет право провести закупку у единственного поставщика (подрядчика, исполнителя)</w:t>
      </w:r>
    </w:p>
    <w:p w:rsidR="003517F0" w:rsidRDefault="003517F0" w:rsidP="00280CD6">
      <w:pPr>
        <w:pStyle w:val="1"/>
        <w:ind w:left="0" w:firstLine="0"/>
        <w:contextualSpacing w:val="0"/>
        <w:jc w:val="center"/>
        <w:rPr>
          <w:rFonts w:ascii="Times New Roman" w:hAnsi="Times New Roman" w:cs="Times New Roman"/>
          <w:color w:val="auto"/>
          <w:sz w:val="24"/>
          <w:szCs w:val="24"/>
          <w:lang w:val="ru-RU"/>
        </w:rPr>
      </w:pPr>
    </w:p>
    <w:p w:rsidR="00EF2DBF" w:rsidRPr="00FD3666" w:rsidRDefault="00EF2DBF" w:rsidP="00280CD6">
      <w:pPr>
        <w:pStyle w:val="1"/>
        <w:ind w:left="0" w:firstLine="0"/>
        <w:contextualSpacing w:val="0"/>
        <w:jc w:val="center"/>
        <w:rPr>
          <w:rFonts w:ascii="Times New Roman" w:hAnsi="Times New Roman" w:cs="Times New Roman"/>
          <w:color w:val="auto"/>
          <w:sz w:val="24"/>
          <w:szCs w:val="24"/>
          <w:lang w:val="ru-RU"/>
        </w:rPr>
      </w:pPr>
      <w:r w:rsidRPr="00FD3666">
        <w:rPr>
          <w:rFonts w:ascii="Times New Roman" w:hAnsi="Times New Roman" w:cs="Times New Roman"/>
          <w:color w:val="auto"/>
          <w:sz w:val="24"/>
          <w:szCs w:val="24"/>
          <w:lang w:val="ru-RU"/>
        </w:rPr>
        <w:t>ТЕХНИЧЕСКОЕ ЗАДАНИЕ</w:t>
      </w:r>
    </w:p>
    <w:p w:rsidR="00EF2DBF" w:rsidRPr="00FD3666" w:rsidRDefault="00EF2DBF" w:rsidP="00280CD6">
      <w:pPr>
        <w:pStyle w:val="1b"/>
        <w:jc w:val="center"/>
        <w:rPr>
          <w:rFonts w:ascii="Times New Roman" w:hAnsi="Times New Roman" w:cs="Times New Roman"/>
          <w:b/>
          <w:color w:val="auto"/>
          <w:sz w:val="24"/>
          <w:szCs w:val="24"/>
          <w:lang w:val="ru-RU"/>
        </w:rPr>
      </w:pPr>
      <w:r w:rsidRPr="00FD3666">
        <w:rPr>
          <w:rFonts w:ascii="Times New Roman" w:hAnsi="Times New Roman" w:cs="Times New Roman"/>
          <w:b/>
          <w:color w:val="auto"/>
          <w:sz w:val="24"/>
          <w:szCs w:val="24"/>
          <w:lang w:val="ru-RU"/>
        </w:rPr>
        <w:t xml:space="preserve">на поставку </w:t>
      </w:r>
      <w:r w:rsidR="00732446" w:rsidRPr="00FD3666">
        <w:rPr>
          <w:rFonts w:ascii="Times New Roman" w:hAnsi="Times New Roman" w:cs="Times New Roman"/>
          <w:b/>
          <w:color w:val="auto"/>
          <w:sz w:val="24"/>
          <w:szCs w:val="24"/>
          <w:lang w:val="ru-RU"/>
        </w:rPr>
        <w:t>инструмента</w:t>
      </w:r>
      <w:r w:rsidRPr="00FD3666">
        <w:rPr>
          <w:rFonts w:ascii="Times New Roman" w:hAnsi="Times New Roman" w:cs="Times New Roman"/>
          <w:b/>
          <w:color w:val="auto"/>
          <w:sz w:val="24"/>
          <w:szCs w:val="24"/>
          <w:lang w:val="ru-RU"/>
        </w:rPr>
        <w:t xml:space="preserve"> для </w:t>
      </w:r>
      <w:r w:rsidR="00986087" w:rsidRPr="00FD3666">
        <w:rPr>
          <w:rFonts w:ascii="Times New Roman" w:hAnsi="Times New Roman" w:cs="Times New Roman"/>
          <w:b/>
          <w:color w:val="auto"/>
          <w:sz w:val="24"/>
          <w:szCs w:val="24"/>
          <w:lang w:val="ru-RU"/>
        </w:rPr>
        <w:t>нужд</w:t>
      </w:r>
    </w:p>
    <w:p w:rsidR="00EF2DBF" w:rsidRPr="00FD3666" w:rsidRDefault="00EF2DBF" w:rsidP="00280CD6">
      <w:pPr>
        <w:pStyle w:val="1b"/>
        <w:jc w:val="center"/>
        <w:rPr>
          <w:rFonts w:ascii="Times New Roman" w:hAnsi="Times New Roman" w:cs="Times New Roman"/>
          <w:b/>
          <w:color w:val="auto"/>
          <w:sz w:val="24"/>
          <w:szCs w:val="24"/>
          <w:lang w:val="ru-RU"/>
        </w:rPr>
      </w:pPr>
      <w:r w:rsidRPr="00FD3666">
        <w:rPr>
          <w:rFonts w:ascii="Times New Roman" w:hAnsi="Times New Roman" w:cs="Times New Roman"/>
          <w:b/>
          <w:color w:val="auto"/>
          <w:sz w:val="24"/>
          <w:szCs w:val="24"/>
          <w:lang w:val="ru-RU"/>
        </w:rPr>
        <w:t xml:space="preserve">АО «НИЦ «Строительство в 2019 г. </w:t>
      </w:r>
    </w:p>
    <w:p w:rsidR="009A39DD" w:rsidRPr="00FD3666" w:rsidRDefault="009A39DD" w:rsidP="00280CD6">
      <w:pPr>
        <w:pStyle w:val="1b"/>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color w:val="auto"/>
          <w:sz w:val="24"/>
          <w:szCs w:val="24"/>
          <w:lang w:val="ru-RU"/>
        </w:rPr>
      </w:pPr>
    </w:p>
    <w:p w:rsidR="009A39DD" w:rsidRPr="00FD3666" w:rsidRDefault="009A39DD" w:rsidP="00280CD6">
      <w:pPr>
        <w:pStyle w:val="1b"/>
        <w:numPr>
          <w:ilvl w:val="0"/>
          <w:numId w:val="20"/>
        </w:numPr>
        <w:pBdr>
          <w:top w:val="none" w:sz="0" w:space="0" w:color="auto"/>
          <w:left w:val="none" w:sz="0" w:space="0" w:color="auto"/>
          <w:bottom w:val="none" w:sz="0" w:space="0" w:color="auto"/>
          <w:right w:val="none" w:sz="0" w:space="0" w:color="auto"/>
          <w:between w:val="none" w:sz="0" w:space="0" w:color="auto"/>
        </w:pBdr>
        <w:ind w:left="0" w:firstLine="0"/>
        <w:jc w:val="center"/>
        <w:rPr>
          <w:rFonts w:ascii="Times New Roman" w:hAnsi="Times New Roman" w:cs="Times New Roman"/>
          <w:b/>
          <w:color w:val="auto"/>
          <w:sz w:val="24"/>
          <w:szCs w:val="24"/>
          <w:lang w:val="ru-RU"/>
        </w:rPr>
      </w:pPr>
      <w:r w:rsidRPr="00FD3666">
        <w:rPr>
          <w:rFonts w:ascii="Times New Roman" w:hAnsi="Times New Roman" w:cs="Times New Roman"/>
          <w:b/>
          <w:color w:val="auto"/>
          <w:sz w:val="24"/>
          <w:szCs w:val="24"/>
          <w:lang w:val="ru-RU"/>
        </w:rPr>
        <w:t>Общие положения</w:t>
      </w:r>
    </w:p>
    <w:p w:rsidR="009A39DD" w:rsidRPr="00FD3666" w:rsidRDefault="009A39DD" w:rsidP="00280CD6">
      <w:pPr>
        <w:pStyle w:val="1b"/>
        <w:jc w:val="center"/>
        <w:rPr>
          <w:rFonts w:ascii="Times New Roman" w:hAnsi="Times New Roman" w:cs="Times New Roman"/>
          <w:color w:val="auto"/>
          <w:sz w:val="24"/>
          <w:szCs w:val="24"/>
          <w:lang w:val="ru-RU"/>
        </w:rPr>
      </w:pPr>
    </w:p>
    <w:p w:rsidR="009A39DD" w:rsidRPr="00FD3666" w:rsidRDefault="009A39DD" w:rsidP="00280CD6">
      <w:pPr>
        <w:spacing w:after="0" w:line="240" w:lineRule="auto"/>
        <w:ind w:firstLine="567"/>
        <w:rPr>
          <w:rFonts w:cs="Times New Roman"/>
          <w:sz w:val="24"/>
          <w:szCs w:val="24"/>
        </w:rPr>
      </w:pPr>
      <w:r w:rsidRPr="00FD3666">
        <w:rPr>
          <w:rFonts w:cs="Times New Roman"/>
          <w:sz w:val="24"/>
          <w:szCs w:val="24"/>
        </w:rPr>
        <w:t>1.1. Поставщик должен</w:t>
      </w:r>
      <w:r w:rsidR="00732446" w:rsidRPr="00FD3666">
        <w:rPr>
          <w:rFonts w:cs="Times New Roman"/>
          <w:sz w:val="24"/>
          <w:szCs w:val="24"/>
        </w:rPr>
        <w:t xml:space="preserve"> по заявкам</w:t>
      </w:r>
      <w:r w:rsidRPr="00FD3666">
        <w:rPr>
          <w:rFonts w:cs="Times New Roman"/>
          <w:sz w:val="24"/>
          <w:szCs w:val="24"/>
        </w:rPr>
        <w:t xml:space="preserve"> обеспечить поставку </w:t>
      </w:r>
      <w:r w:rsidR="00732446" w:rsidRPr="00FD3666">
        <w:rPr>
          <w:rFonts w:cs="Times New Roman"/>
          <w:sz w:val="24"/>
          <w:szCs w:val="24"/>
        </w:rPr>
        <w:t>инструментов</w:t>
      </w:r>
      <w:r w:rsidRPr="00FD3666">
        <w:rPr>
          <w:rFonts w:cs="Times New Roman"/>
          <w:sz w:val="24"/>
          <w:szCs w:val="24"/>
        </w:rPr>
        <w:t xml:space="preserve">, указанных в спецификации (Приложение №1).   </w:t>
      </w:r>
    </w:p>
    <w:p w:rsidR="009A39DD" w:rsidRPr="00FD3666" w:rsidRDefault="009A39DD" w:rsidP="00280CD6">
      <w:pPr>
        <w:spacing w:after="0" w:line="240" w:lineRule="auto"/>
        <w:ind w:firstLine="567"/>
        <w:rPr>
          <w:rFonts w:cs="Times New Roman"/>
          <w:sz w:val="24"/>
          <w:szCs w:val="24"/>
        </w:rPr>
      </w:pPr>
      <w:r w:rsidRPr="00FD3666">
        <w:rPr>
          <w:rFonts w:cs="Times New Roman"/>
          <w:sz w:val="24"/>
          <w:szCs w:val="24"/>
        </w:rPr>
        <w:t>1.2. Срок действия договора – 12 месяцев с даты дв</w:t>
      </w:r>
      <w:r w:rsidR="00235AEC" w:rsidRPr="00FD3666">
        <w:rPr>
          <w:rFonts w:cs="Times New Roman"/>
          <w:sz w:val="24"/>
          <w:szCs w:val="24"/>
        </w:rPr>
        <w:t>устороннего подписания договора или до достижения суммы договора.</w:t>
      </w:r>
      <w:r w:rsidRPr="00FD3666">
        <w:rPr>
          <w:rFonts w:cs="Times New Roman"/>
          <w:sz w:val="24"/>
          <w:szCs w:val="24"/>
        </w:rPr>
        <w:t xml:space="preserve"> </w:t>
      </w:r>
    </w:p>
    <w:p w:rsidR="00280CD6" w:rsidRPr="00FD3666" w:rsidRDefault="00280CD6" w:rsidP="00280CD6">
      <w:pPr>
        <w:spacing w:after="0" w:line="240" w:lineRule="auto"/>
        <w:ind w:firstLine="567"/>
        <w:rPr>
          <w:rFonts w:cs="Times New Roman"/>
          <w:sz w:val="24"/>
          <w:szCs w:val="24"/>
        </w:rPr>
      </w:pPr>
    </w:p>
    <w:p w:rsidR="009A39DD" w:rsidRPr="00FD3666" w:rsidRDefault="009A39DD" w:rsidP="00280CD6">
      <w:pPr>
        <w:pStyle w:val="a3"/>
        <w:numPr>
          <w:ilvl w:val="0"/>
          <w:numId w:val="21"/>
        </w:numPr>
        <w:spacing w:after="0" w:line="240" w:lineRule="auto"/>
        <w:ind w:left="0" w:firstLine="0"/>
        <w:jc w:val="center"/>
        <w:rPr>
          <w:rFonts w:cs="Times New Roman"/>
          <w:b/>
          <w:sz w:val="24"/>
          <w:szCs w:val="24"/>
        </w:rPr>
      </w:pPr>
      <w:r w:rsidRPr="00FD3666">
        <w:rPr>
          <w:rFonts w:cs="Times New Roman"/>
          <w:b/>
          <w:sz w:val="24"/>
          <w:szCs w:val="24"/>
        </w:rPr>
        <w:t xml:space="preserve">Общие требования к поставляемым </w:t>
      </w:r>
      <w:r w:rsidR="00732446" w:rsidRPr="00FD3666">
        <w:rPr>
          <w:rFonts w:cs="Times New Roman"/>
          <w:b/>
          <w:sz w:val="24"/>
          <w:szCs w:val="24"/>
        </w:rPr>
        <w:t>инструментам</w:t>
      </w:r>
    </w:p>
    <w:p w:rsidR="00280CD6" w:rsidRPr="00FD3666" w:rsidRDefault="00280CD6" w:rsidP="00280CD6">
      <w:pPr>
        <w:pStyle w:val="a3"/>
        <w:spacing w:after="0" w:line="240" w:lineRule="auto"/>
        <w:ind w:left="1637"/>
        <w:rPr>
          <w:rFonts w:cs="Times New Roman"/>
          <w:b/>
          <w:sz w:val="24"/>
          <w:szCs w:val="24"/>
        </w:rPr>
      </w:pPr>
    </w:p>
    <w:p w:rsidR="009A39DD" w:rsidRPr="00FD3666" w:rsidRDefault="00E11355" w:rsidP="00280CD6">
      <w:pPr>
        <w:pStyle w:val="1b"/>
        <w:numPr>
          <w:ilvl w:val="1"/>
          <w:numId w:val="21"/>
        </w:numPr>
        <w:pBdr>
          <w:top w:val="none" w:sz="0" w:space="0" w:color="auto"/>
          <w:left w:val="none" w:sz="0" w:space="0" w:color="auto"/>
          <w:bottom w:val="none" w:sz="0" w:space="0" w:color="auto"/>
          <w:right w:val="none" w:sz="0" w:space="0" w:color="auto"/>
          <w:between w:val="none" w:sz="0" w:space="0" w:color="auto"/>
        </w:pBdr>
        <w:tabs>
          <w:tab w:val="left" w:pos="0"/>
        </w:tabs>
        <w:ind w:left="0" w:firstLine="642"/>
        <w:jc w:val="both"/>
        <w:rPr>
          <w:rFonts w:ascii="Times New Roman" w:hAnsi="Times New Roman" w:cs="Times New Roman"/>
          <w:color w:val="auto"/>
          <w:sz w:val="24"/>
          <w:szCs w:val="24"/>
          <w:lang w:val="ru-RU"/>
        </w:rPr>
      </w:pPr>
      <w:r w:rsidRPr="00FD3666">
        <w:rPr>
          <w:rFonts w:ascii="Times New Roman" w:hAnsi="Times New Roman" w:cs="Times New Roman"/>
          <w:color w:val="auto"/>
          <w:sz w:val="24"/>
          <w:szCs w:val="24"/>
          <w:lang w:val="ru-RU"/>
        </w:rPr>
        <w:t>Поставляемы</w:t>
      </w:r>
      <w:r w:rsidR="00732446" w:rsidRPr="00FD3666">
        <w:rPr>
          <w:rFonts w:ascii="Times New Roman" w:hAnsi="Times New Roman" w:cs="Times New Roman"/>
          <w:color w:val="auto"/>
          <w:sz w:val="24"/>
          <w:szCs w:val="24"/>
          <w:lang w:val="ru-RU"/>
        </w:rPr>
        <w:t>й</w:t>
      </w:r>
      <w:r w:rsidRPr="00FD3666">
        <w:rPr>
          <w:rFonts w:ascii="Times New Roman" w:hAnsi="Times New Roman" w:cs="Times New Roman"/>
          <w:color w:val="auto"/>
          <w:sz w:val="24"/>
          <w:szCs w:val="24"/>
          <w:lang w:val="ru-RU"/>
        </w:rPr>
        <w:t xml:space="preserve"> </w:t>
      </w:r>
      <w:r w:rsidR="00732446" w:rsidRPr="00FD3666">
        <w:rPr>
          <w:rFonts w:ascii="Times New Roman" w:hAnsi="Times New Roman" w:cs="Times New Roman"/>
          <w:color w:val="auto"/>
          <w:sz w:val="24"/>
          <w:szCs w:val="24"/>
          <w:lang w:val="ru-RU"/>
        </w:rPr>
        <w:t>инструмент</w:t>
      </w:r>
      <w:r w:rsidR="009A39DD" w:rsidRPr="00FD3666">
        <w:rPr>
          <w:rFonts w:ascii="Times New Roman" w:hAnsi="Times New Roman" w:cs="Times New Roman"/>
          <w:color w:val="auto"/>
          <w:sz w:val="24"/>
          <w:szCs w:val="24"/>
          <w:lang w:val="ru-RU"/>
        </w:rPr>
        <w:t xml:space="preserve"> долж</w:t>
      </w:r>
      <w:r w:rsidR="00732446" w:rsidRPr="00FD3666">
        <w:rPr>
          <w:rFonts w:ascii="Times New Roman" w:hAnsi="Times New Roman" w:cs="Times New Roman"/>
          <w:color w:val="auto"/>
          <w:sz w:val="24"/>
          <w:szCs w:val="24"/>
          <w:lang w:val="ru-RU"/>
        </w:rPr>
        <w:t>е</w:t>
      </w:r>
      <w:r w:rsidR="009A39DD" w:rsidRPr="00FD3666">
        <w:rPr>
          <w:rFonts w:ascii="Times New Roman" w:hAnsi="Times New Roman" w:cs="Times New Roman"/>
          <w:color w:val="auto"/>
          <w:sz w:val="24"/>
          <w:szCs w:val="24"/>
          <w:lang w:val="ru-RU"/>
        </w:rPr>
        <w:t>н</w:t>
      </w:r>
      <w:r w:rsidR="00732446" w:rsidRPr="00FD3666">
        <w:rPr>
          <w:rFonts w:ascii="Times New Roman" w:hAnsi="Times New Roman" w:cs="Times New Roman"/>
          <w:color w:val="auto"/>
          <w:sz w:val="24"/>
          <w:szCs w:val="24"/>
          <w:lang w:val="ru-RU"/>
        </w:rPr>
        <w:t xml:space="preserve"> быть </w:t>
      </w:r>
      <w:r w:rsidR="00280CD6" w:rsidRPr="00FD3666">
        <w:rPr>
          <w:rFonts w:ascii="Times New Roman" w:hAnsi="Times New Roman" w:cs="Times New Roman"/>
          <w:color w:val="auto"/>
          <w:sz w:val="24"/>
          <w:szCs w:val="24"/>
          <w:lang w:val="ru-RU"/>
        </w:rPr>
        <w:t>новыми, не</w:t>
      </w:r>
      <w:r w:rsidR="00732446" w:rsidRPr="00FD3666">
        <w:rPr>
          <w:rFonts w:ascii="Times New Roman" w:hAnsi="Times New Roman" w:cs="Times New Roman"/>
          <w:color w:val="auto"/>
          <w:sz w:val="24"/>
          <w:szCs w:val="24"/>
          <w:lang w:val="ru-RU"/>
        </w:rPr>
        <w:t xml:space="preserve"> бывшим</w:t>
      </w:r>
      <w:r w:rsidR="009A39DD" w:rsidRPr="00FD3666">
        <w:rPr>
          <w:rFonts w:ascii="Times New Roman" w:hAnsi="Times New Roman" w:cs="Times New Roman"/>
          <w:color w:val="auto"/>
          <w:sz w:val="24"/>
          <w:szCs w:val="24"/>
          <w:lang w:val="ru-RU"/>
        </w:rPr>
        <w:t xml:space="preserve"> в употреблении, в ремонте, в том числе, не быть </w:t>
      </w:r>
      <w:r w:rsidR="00732446" w:rsidRPr="00FD3666">
        <w:rPr>
          <w:rFonts w:ascii="Times New Roman" w:hAnsi="Times New Roman" w:cs="Times New Roman"/>
          <w:color w:val="auto"/>
          <w:sz w:val="24"/>
          <w:szCs w:val="24"/>
          <w:lang w:val="ru-RU"/>
        </w:rPr>
        <w:t>восстановленным</w:t>
      </w:r>
      <w:r w:rsidR="009A39DD" w:rsidRPr="00FD3666">
        <w:rPr>
          <w:rFonts w:ascii="Times New Roman" w:hAnsi="Times New Roman" w:cs="Times New Roman"/>
          <w:color w:val="auto"/>
          <w:sz w:val="24"/>
          <w:szCs w:val="24"/>
          <w:lang w:val="ru-RU"/>
        </w:rPr>
        <w:t>, у которых не была осуществлена замена составных частей, не были восстановлены потребительские свойства.</w:t>
      </w:r>
    </w:p>
    <w:p w:rsidR="009A39DD" w:rsidRPr="00FD3666" w:rsidRDefault="00E11355" w:rsidP="00280CD6">
      <w:pPr>
        <w:pStyle w:val="1b"/>
        <w:numPr>
          <w:ilvl w:val="1"/>
          <w:numId w:val="21"/>
        </w:numPr>
        <w:pBdr>
          <w:top w:val="none" w:sz="0" w:space="0" w:color="auto"/>
          <w:left w:val="none" w:sz="0" w:space="0" w:color="auto"/>
          <w:bottom w:val="none" w:sz="0" w:space="0" w:color="auto"/>
          <w:right w:val="none" w:sz="0" w:space="0" w:color="auto"/>
          <w:between w:val="none" w:sz="0" w:space="0" w:color="auto"/>
        </w:pBdr>
        <w:tabs>
          <w:tab w:val="left" w:pos="0"/>
        </w:tabs>
        <w:ind w:left="0" w:firstLine="709"/>
        <w:jc w:val="both"/>
        <w:rPr>
          <w:rFonts w:ascii="Times New Roman" w:hAnsi="Times New Roman" w:cs="Times New Roman"/>
          <w:color w:val="auto"/>
          <w:sz w:val="24"/>
          <w:szCs w:val="24"/>
          <w:lang w:val="ru-RU"/>
        </w:rPr>
      </w:pPr>
      <w:r w:rsidRPr="00FD3666">
        <w:rPr>
          <w:rFonts w:ascii="Times New Roman" w:hAnsi="Times New Roman" w:cs="Times New Roman"/>
          <w:color w:val="auto"/>
          <w:sz w:val="24"/>
          <w:szCs w:val="24"/>
          <w:lang w:val="ru-RU"/>
        </w:rPr>
        <w:t xml:space="preserve">Все </w:t>
      </w:r>
      <w:r w:rsidR="00732446" w:rsidRPr="00FD3666">
        <w:rPr>
          <w:rFonts w:ascii="Times New Roman" w:hAnsi="Times New Roman" w:cs="Times New Roman"/>
          <w:color w:val="auto"/>
          <w:sz w:val="24"/>
          <w:szCs w:val="24"/>
          <w:lang w:val="ru-RU"/>
        </w:rPr>
        <w:t>инструменты</w:t>
      </w:r>
      <w:r w:rsidR="009A39DD" w:rsidRPr="00FD3666">
        <w:rPr>
          <w:rFonts w:ascii="Times New Roman" w:hAnsi="Times New Roman" w:cs="Times New Roman"/>
          <w:color w:val="auto"/>
          <w:sz w:val="24"/>
          <w:szCs w:val="24"/>
          <w:lang w:val="ru-RU"/>
        </w:rPr>
        <w:t xml:space="preserve"> должны соответствовать требованиям, установленным в </w:t>
      </w:r>
      <w:r w:rsidR="00280CD6" w:rsidRPr="00FD3666">
        <w:rPr>
          <w:rFonts w:ascii="Times New Roman" w:hAnsi="Times New Roman" w:cs="Times New Roman"/>
          <w:color w:val="auto"/>
          <w:sz w:val="24"/>
          <w:szCs w:val="24"/>
          <w:lang w:val="ru-RU"/>
        </w:rPr>
        <w:t>спецификации (</w:t>
      </w:r>
      <w:r w:rsidR="009A39DD" w:rsidRPr="00FD3666">
        <w:rPr>
          <w:rFonts w:ascii="Times New Roman" w:hAnsi="Times New Roman" w:cs="Times New Roman"/>
          <w:color w:val="auto"/>
          <w:sz w:val="24"/>
          <w:szCs w:val="24"/>
          <w:lang w:val="ru-RU"/>
        </w:rPr>
        <w:t>Приложение №1)</w:t>
      </w:r>
      <w:r w:rsidR="00732446" w:rsidRPr="00FD3666">
        <w:rPr>
          <w:rFonts w:ascii="Times New Roman" w:hAnsi="Times New Roman" w:cs="Times New Roman"/>
          <w:color w:val="auto"/>
          <w:sz w:val="24"/>
          <w:szCs w:val="24"/>
          <w:lang w:val="ru-RU"/>
        </w:rPr>
        <w:t xml:space="preserve"> или превосходить по техническим характеристикам</w:t>
      </w:r>
      <w:r w:rsidR="009A39DD" w:rsidRPr="00FD3666">
        <w:rPr>
          <w:rFonts w:ascii="Times New Roman" w:hAnsi="Times New Roman" w:cs="Times New Roman"/>
          <w:color w:val="auto"/>
          <w:sz w:val="24"/>
          <w:szCs w:val="24"/>
          <w:lang w:val="ru-RU"/>
        </w:rPr>
        <w:t>.</w:t>
      </w:r>
    </w:p>
    <w:p w:rsidR="00EF2DBF" w:rsidRPr="00FD3666" w:rsidRDefault="00EF2DBF" w:rsidP="00280CD6">
      <w:pPr>
        <w:pStyle w:val="1b"/>
        <w:jc w:val="center"/>
        <w:rPr>
          <w:rFonts w:ascii="Times New Roman" w:hAnsi="Times New Roman" w:cs="Times New Roman"/>
          <w:color w:val="auto"/>
          <w:sz w:val="24"/>
          <w:szCs w:val="24"/>
          <w:lang w:val="ru-RU"/>
        </w:rPr>
      </w:pPr>
    </w:p>
    <w:p w:rsidR="00EF2DBF" w:rsidRPr="00FD3666" w:rsidRDefault="00EF2DBF" w:rsidP="00280CD6">
      <w:pPr>
        <w:pStyle w:val="1b"/>
        <w:numPr>
          <w:ilvl w:val="0"/>
          <w:numId w:val="5"/>
        </w:numPr>
        <w:tabs>
          <w:tab w:val="left" w:pos="0"/>
        </w:tabs>
        <w:ind w:left="0"/>
        <w:jc w:val="center"/>
        <w:rPr>
          <w:rFonts w:ascii="Times New Roman" w:hAnsi="Times New Roman" w:cs="Times New Roman"/>
          <w:b/>
          <w:color w:val="auto"/>
          <w:sz w:val="24"/>
          <w:szCs w:val="24"/>
          <w:lang w:val="ru-RU"/>
        </w:rPr>
      </w:pPr>
      <w:r w:rsidRPr="00FD3666">
        <w:rPr>
          <w:rFonts w:ascii="Times New Roman" w:hAnsi="Times New Roman" w:cs="Times New Roman"/>
          <w:b/>
          <w:color w:val="auto"/>
          <w:sz w:val="24"/>
          <w:szCs w:val="24"/>
          <w:lang w:val="ru-RU"/>
        </w:rPr>
        <w:t>Условия поставки и оплаты</w:t>
      </w:r>
    </w:p>
    <w:p w:rsidR="00EF2DBF" w:rsidRPr="00FD3666" w:rsidRDefault="00EF2DBF" w:rsidP="00280CD6">
      <w:pPr>
        <w:pStyle w:val="1b"/>
        <w:tabs>
          <w:tab w:val="left" w:pos="0"/>
        </w:tabs>
        <w:jc w:val="both"/>
        <w:rPr>
          <w:rFonts w:ascii="Times New Roman" w:hAnsi="Times New Roman" w:cs="Times New Roman"/>
          <w:b/>
          <w:color w:val="auto"/>
          <w:sz w:val="24"/>
          <w:szCs w:val="24"/>
          <w:lang w:val="ru-RU"/>
        </w:rPr>
      </w:pPr>
    </w:p>
    <w:p w:rsidR="00EF2DBF" w:rsidRPr="00FD3666" w:rsidRDefault="00EF2DBF" w:rsidP="00280CD6">
      <w:pPr>
        <w:pStyle w:val="1b"/>
        <w:numPr>
          <w:ilvl w:val="1"/>
          <w:numId w:val="5"/>
        </w:numPr>
        <w:tabs>
          <w:tab w:val="left" w:pos="0"/>
        </w:tabs>
        <w:ind w:left="0" w:firstLine="567"/>
        <w:jc w:val="both"/>
        <w:rPr>
          <w:rFonts w:ascii="Times New Roman" w:hAnsi="Times New Roman" w:cs="Times New Roman"/>
          <w:color w:val="auto"/>
          <w:sz w:val="24"/>
          <w:szCs w:val="24"/>
          <w:lang w:val="ru-RU"/>
        </w:rPr>
      </w:pPr>
      <w:r w:rsidRPr="00FD3666">
        <w:rPr>
          <w:rFonts w:ascii="Times New Roman" w:hAnsi="Times New Roman" w:cs="Times New Roman"/>
          <w:color w:val="auto"/>
          <w:sz w:val="24"/>
          <w:szCs w:val="24"/>
          <w:lang w:val="ru-RU"/>
        </w:rPr>
        <w:t xml:space="preserve"> </w:t>
      </w:r>
      <w:r w:rsidR="00732446" w:rsidRPr="00FD3666">
        <w:rPr>
          <w:rFonts w:ascii="Times New Roman" w:hAnsi="Times New Roman" w:cs="Times New Roman"/>
          <w:color w:val="auto"/>
          <w:sz w:val="24"/>
          <w:szCs w:val="24"/>
          <w:lang w:val="ru-RU"/>
        </w:rPr>
        <w:t>Весь инструмент должен</w:t>
      </w:r>
      <w:r w:rsidRPr="00FD3666">
        <w:rPr>
          <w:rFonts w:ascii="Times New Roman" w:hAnsi="Times New Roman" w:cs="Times New Roman"/>
          <w:color w:val="auto"/>
          <w:sz w:val="24"/>
          <w:szCs w:val="24"/>
          <w:lang w:val="ru-RU"/>
        </w:rPr>
        <w:t xml:space="preserve"> поставляться комплектами, при этом Поставщик обязан передать все товары, входящие в комплект, одновременно </w:t>
      </w:r>
      <w:hyperlink r:id="rId6">
        <w:r w:rsidRPr="00FD3666">
          <w:rPr>
            <w:rFonts w:ascii="Times New Roman" w:hAnsi="Times New Roman" w:cs="Times New Roman"/>
            <w:color w:val="auto"/>
            <w:sz w:val="24"/>
            <w:szCs w:val="24"/>
            <w:lang w:val="ru-RU"/>
          </w:rPr>
          <w:t>(</w:t>
        </w:r>
      </w:hyperlink>
      <w:hyperlink r:id="rId7">
        <w:r w:rsidRPr="00FD3666">
          <w:rPr>
            <w:rFonts w:ascii="Times New Roman" w:hAnsi="Times New Roman" w:cs="Times New Roman"/>
            <w:color w:val="auto"/>
            <w:sz w:val="24"/>
            <w:szCs w:val="24"/>
            <w:lang w:val="ru-RU"/>
          </w:rPr>
          <w:t>п. 2 ст. 479</w:t>
        </w:r>
      </w:hyperlink>
      <w:r w:rsidRPr="00FD3666">
        <w:rPr>
          <w:rFonts w:ascii="Times New Roman" w:hAnsi="Times New Roman" w:cs="Times New Roman"/>
          <w:color w:val="auto"/>
          <w:sz w:val="24"/>
          <w:szCs w:val="24"/>
          <w:lang w:val="ru-RU"/>
        </w:rPr>
        <w:t xml:space="preserve"> ГК РФ).</w:t>
      </w:r>
    </w:p>
    <w:p w:rsidR="00EF2DBF" w:rsidRPr="00FD3666" w:rsidRDefault="00EF2DBF" w:rsidP="00280CD6">
      <w:pPr>
        <w:pStyle w:val="1b"/>
        <w:numPr>
          <w:ilvl w:val="1"/>
          <w:numId w:val="5"/>
        </w:numPr>
        <w:tabs>
          <w:tab w:val="left" w:pos="0"/>
        </w:tabs>
        <w:ind w:left="0" w:firstLine="567"/>
        <w:jc w:val="both"/>
        <w:rPr>
          <w:rFonts w:ascii="Times New Roman" w:hAnsi="Times New Roman" w:cs="Times New Roman"/>
          <w:color w:val="auto"/>
          <w:sz w:val="24"/>
          <w:szCs w:val="24"/>
          <w:lang w:val="ru-RU"/>
        </w:rPr>
      </w:pPr>
      <w:r w:rsidRPr="00FD3666">
        <w:rPr>
          <w:rFonts w:ascii="Times New Roman" w:hAnsi="Times New Roman" w:cs="Times New Roman"/>
          <w:color w:val="auto"/>
          <w:sz w:val="24"/>
          <w:szCs w:val="24"/>
          <w:lang w:val="ru-RU"/>
        </w:rPr>
        <w:t xml:space="preserve"> </w:t>
      </w:r>
      <w:r w:rsidR="00732446" w:rsidRPr="00FD3666">
        <w:rPr>
          <w:rFonts w:ascii="Times New Roman" w:hAnsi="Times New Roman" w:cs="Times New Roman"/>
          <w:color w:val="auto"/>
          <w:sz w:val="24"/>
          <w:szCs w:val="24"/>
          <w:lang w:val="ru-RU"/>
        </w:rPr>
        <w:t>Поставка инструмента</w:t>
      </w:r>
      <w:r w:rsidRPr="00FD3666">
        <w:rPr>
          <w:rFonts w:ascii="Times New Roman" w:hAnsi="Times New Roman" w:cs="Times New Roman"/>
          <w:color w:val="auto"/>
          <w:sz w:val="24"/>
          <w:szCs w:val="24"/>
          <w:lang w:val="ru-RU"/>
        </w:rPr>
        <w:t xml:space="preserve"> осуществляется партиями по заявкам Покупателя не позднее 2-х дней с момента направления заявки</w:t>
      </w:r>
      <w:r w:rsidR="00726A2A" w:rsidRPr="00FD3666">
        <w:rPr>
          <w:rFonts w:ascii="Times New Roman" w:hAnsi="Times New Roman" w:cs="Times New Roman"/>
          <w:color w:val="auto"/>
          <w:sz w:val="24"/>
          <w:szCs w:val="24"/>
          <w:lang w:val="ru-RU"/>
        </w:rPr>
        <w:t xml:space="preserve"> на эл</w:t>
      </w:r>
      <w:r w:rsidR="00A7107C" w:rsidRPr="00FD3666">
        <w:rPr>
          <w:rFonts w:ascii="Times New Roman" w:hAnsi="Times New Roman" w:cs="Times New Roman"/>
          <w:color w:val="auto"/>
          <w:sz w:val="24"/>
          <w:szCs w:val="24"/>
          <w:lang w:val="ru-RU"/>
        </w:rPr>
        <w:t xml:space="preserve">ектронный </w:t>
      </w:r>
      <w:r w:rsidR="00726A2A" w:rsidRPr="00FD3666">
        <w:rPr>
          <w:rFonts w:ascii="Times New Roman" w:hAnsi="Times New Roman" w:cs="Times New Roman"/>
          <w:color w:val="auto"/>
          <w:sz w:val="24"/>
          <w:szCs w:val="24"/>
          <w:lang w:val="ru-RU"/>
        </w:rPr>
        <w:t>адрес Поставщика</w:t>
      </w:r>
      <w:r w:rsidRPr="00FD3666">
        <w:rPr>
          <w:rFonts w:ascii="Times New Roman" w:hAnsi="Times New Roman" w:cs="Times New Roman"/>
          <w:color w:val="auto"/>
          <w:sz w:val="24"/>
          <w:szCs w:val="24"/>
          <w:lang w:val="ru-RU"/>
        </w:rPr>
        <w:t>.</w:t>
      </w:r>
    </w:p>
    <w:p w:rsidR="00EF2DBF" w:rsidRPr="00FD3666" w:rsidRDefault="00EF2DBF" w:rsidP="00280CD6">
      <w:pPr>
        <w:pStyle w:val="1b"/>
        <w:numPr>
          <w:ilvl w:val="1"/>
          <w:numId w:val="5"/>
        </w:numPr>
        <w:tabs>
          <w:tab w:val="left" w:pos="0"/>
        </w:tabs>
        <w:ind w:left="0" w:firstLine="567"/>
        <w:jc w:val="both"/>
        <w:rPr>
          <w:rFonts w:ascii="Times New Roman" w:hAnsi="Times New Roman" w:cs="Times New Roman"/>
          <w:color w:val="auto"/>
          <w:sz w:val="24"/>
          <w:szCs w:val="24"/>
          <w:lang w:val="ru-RU"/>
        </w:rPr>
      </w:pPr>
      <w:r w:rsidRPr="00FD3666">
        <w:rPr>
          <w:rFonts w:ascii="Times New Roman" w:hAnsi="Times New Roman" w:cs="Times New Roman"/>
          <w:color w:val="auto"/>
          <w:sz w:val="24"/>
          <w:szCs w:val="24"/>
          <w:lang w:val="ru-RU"/>
        </w:rPr>
        <w:t xml:space="preserve">Поставщик своими силами и за свой счет обеспечивает доставку и разгрузку </w:t>
      </w:r>
      <w:r w:rsidR="00732446" w:rsidRPr="00FD3666">
        <w:rPr>
          <w:rFonts w:ascii="Times New Roman" w:hAnsi="Times New Roman" w:cs="Times New Roman"/>
          <w:color w:val="auto"/>
          <w:sz w:val="24"/>
          <w:szCs w:val="24"/>
          <w:lang w:val="ru-RU"/>
        </w:rPr>
        <w:t>инструмента</w:t>
      </w:r>
      <w:r w:rsidR="00E11355" w:rsidRPr="00FD3666">
        <w:rPr>
          <w:rFonts w:ascii="Times New Roman" w:hAnsi="Times New Roman" w:cs="Times New Roman"/>
          <w:color w:val="auto"/>
          <w:sz w:val="24"/>
          <w:szCs w:val="24"/>
          <w:lang w:val="ru-RU"/>
        </w:rPr>
        <w:t xml:space="preserve"> по адресу: 2-я Институтская ул., д.6</w:t>
      </w:r>
    </w:p>
    <w:p w:rsidR="00EF2DBF" w:rsidRPr="00FD3666" w:rsidRDefault="00EF2DBF" w:rsidP="00280CD6">
      <w:pPr>
        <w:pStyle w:val="1b"/>
        <w:numPr>
          <w:ilvl w:val="1"/>
          <w:numId w:val="5"/>
        </w:numPr>
        <w:tabs>
          <w:tab w:val="left" w:pos="0"/>
        </w:tabs>
        <w:ind w:left="0" w:firstLine="567"/>
        <w:jc w:val="both"/>
        <w:rPr>
          <w:rFonts w:ascii="Times New Roman" w:hAnsi="Times New Roman" w:cs="Times New Roman"/>
          <w:color w:val="auto"/>
          <w:sz w:val="24"/>
          <w:szCs w:val="24"/>
          <w:lang w:val="ru-RU"/>
        </w:rPr>
      </w:pPr>
      <w:r w:rsidRPr="00FD3666">
        <w:rPr>
          <w:rFonts w:ascii="Times New Roman" w:hAnsi="Times New Roman" w:cs="Times New Roman"/>
          <w:color w:val="auto"/>
          <w:sz w:val="24"/>
          <w:szCs w:val="24"/>
          <w:lang w:val="ru-RU"/>
        </w:rPr>
        <w:t xml:space="preserve"> Упаковка </w:t>
      </w:r>
      <w:r w:rsidR="005373E4" w:rsidRPr="00FD3666">
        <w:rPr>
          <w:rFonts w:ascii="Times New Roman" w:hAnsi="Times New Roman" w:cs="Times New Roman"/>
          <w:color w:val="auto"/>
          <w:sz w:val="24"/>
          <w:szCs w:val="24"/>
          <w:lang w:val="ru-RU"/>
        </w:rPr>
        <w:t>инструмента</w:t>
      </w:r>
      <w:r w:rsidRPr="00FD3666">
        <w:rPr>
          <w:rFonts w:ascii="Times New Roman" w:hAnsi="Times New Roman" w:cs="Times New Roman"/>
          <w:color w:val="auto"/>
          <w:sz w:val="24"/>
          <w:szCs w:val="24"/>
          <w:lang w:val="ru-RU"/>
        </w:rPr>
        <w:t xml:space="preserve"> должна обеспечить его сохранность при транспортировке и хранении.</w:t>
      </w:r>
    </w:p>
    <w:p w:rsidR="00EF2DBF" w:rsidRPr="00FD3666" w:rsidRDefault="00EF2DBF" w:rsidP="00280CD6">
      <w:pPr>
        <w:pStyle w:val="1b"/>
        <w:numPr>
          <w:ilvl w:val="1"/>
          <w:numId w:val="5"/>
        </w:numPr>
        <w:tabs>
          <w:tab w:val="left" w:pos="0"/>
        </w:tabs>
        <w:ind w:left="0" w:firstLine="567"/>
        <w:jc w:val="both"/>
        <w:rPr>
          <w:rFonts w:ascii="Times New Roman" w:hAnsi="Times New Roman" w:cs="Times New Roman"/>
          <w:color w:val="auto"/>
          <w:sz w:val="24"/>
          <w:szCs w:val="24"/>
          <w:lang w:val="ru-RU"/>
        </w:rPr>
      </w:pPr>
      <w:r w:rsidRPr="00FD3666">
        <w:rPr>
          <w:rFonts w:ascii="Times New Roman" w:hAnsi="Times New Roman" w:cs="Times New Roman"/>
          <w:color w:val="auto"/>
          <w:sz w:val="24"/>
          <w:szCs w:val="24"/>
          <w:lang w:val="ru-RU"/>
        </w:rPr>
        <w:t xml:space="preserve"> Проверку количества, качества, ассортимента уполномоченный представитель Покупателя осуществляет непосредственно в момент приемки</w:t>
      </w:r>
      <w:r w:rsidR="00E11355" w:rsidRPr="00FD3666">
        <w:rPr>
          <w:rFonts w:ascii="Times New Roman" w:hAnsi="Times New Roman" w:cs="Times New Roman"/>
          <w:color w:val="auto"/>
          <w:sz w:val="24"/>
          <w:szCs w:val="24"/>
          <w:lang w:val="ru-RU"/>
        </w:rPr>
        <w:t xml:space="preserve"> </w:t>
      </w:r>
      <w:r w:rsidR="005373E4" w:rsidRPr="00FD3666">
        <w:rPr>
          <w:rFonts w:ascii="Times New Roman" w:hAnsi="Times New Roman" w:cs="Times New Roman"/>
          <w:color w:val="auto"/>
          <w:sz w:val="24"/>
          <w:szCs w:val="24"/>
          <w:lang w:val="ru-RU"/>
        </w:rPr>
        <w:t>инструмента</w:t>
      </w:r>
      <w:r w:rsidRPr="00FD3666">
        <w:rPr>
          <w:rFonts w:ascii="Times New Roman" w:hAnsi="Times New Roman" w:cs="Times New Roman"/>
          <w:color w:val="auto"/>
          <w:sz w:val="24"/>
          <w:szCs w:val="24"/>
          <w:lang w:val="ru-RU"/>
        </w:rPr>
        <w:t xml:space="preserve"> от Поставщика и оформления товарной накладной по форме ТОРГ-12.</w:t>
      </w:r>
    </w:p>
    <w:p w:rsidR="00EF2DBF" w:rsidRPr="00FD3666" w:rsidRDefault="00EF2DBF" w:rsidP="00280CD6">
      <w:pPr>
        <w:pStyle w:val="1b"/>
        <w:numPr>
          <w:ilvl w:val="1"/>
          <w:numId w:val="5"/>
        </w:numPr>
        <w:tabs>
          <w:tab w:val="left" w:pos="0"/>
        </w:tabs>
        <w:ind w:left="0" w:firstLine="567"/>
        <w:jc w:val="both"/>
        <w:rPr>
          <w:rFonts w:ascii="Times New Roman" w:hAnsi="Times New Roman" w:cs="Times New Roman"/>
          <w:color w:val="auto"/>
          <w:sz w:val="24"/>
          <w:szCs w:val="24"/>
          <w:lang w:val="ru-RU"/>
        </w:rPr>
      </w:pPr>
      <w:r w:rsidRPr="00FD3666">
        <w:rPr>
          <w:rFonts w:ascii="Times New Roman" w:hAnsi="Times New Roman" w:cs="Times New Roman"/>
          <w:color w:val="auto"/>
          <w:sz w:val="24"/>
          <w:szCs w:val="24"/>
          <w:lang w:val="ru-RU"/>
        </w:rPr>
        <w:t xml:space="preserve"> Покупатель имеет право отказаться </w:t>
      </w:r>
      <w:r w:rsidR="005373E4" w:rsidRPr="00FD3666">
        <w:rPr>
          <w:rFonts w:ascii="Times New Roman" w:hAnsi="Times New Roman" w:cs="Times New Roman"/>
          <w:color w:val="auto"/>
          <w:sz w:val="24"/>
          <w:szCs w:val="24"/>
          <w:lang w:val="ru-RU"/>
        </w:rPr>
        <w:t>инструментов</w:t>
      </w:r>
      <w:r w:rsidRPr="00FD3666">
        <w:rPr>
          <w:rFonts w:ascii="Times New Roman" w:hAnsi="Times New Roman" w:cs="Times New Roman"/>
          <w:color w:val="auto"/>
          <w:sz w:val="24"/>
          <w:szCs w:val="24"/>
          <w:lang w:val="ru-RU"/>
        </w:rPr>
        <w:t>, если они не соответствует ассортименту, требованиям, предъявляемым к качеству товара, не имеет соответствующих документов, если прилагаемые документы (товарная накладная по форме ТОРГ-12, счет-фактура, сертификат соответствия</w:t>
      </w:r>
      <w:r w:rsidR="005373E4" w:rsidRPr="00FD3666">
        <w:rPr>
          <w:rFonts w:ascii="Times New Roman" w:hAnsi="Times New Roman" w:cs="Times New Roman"/>
          <w:color w:val="auto"/>
          <w:sz w:val="24"/>
          <w:szCs w:val="24"/>
          <w:lang w:val="ru-RU"/>
        </w:rPr>
        <w:t>, паспорта, гарантийные талоны</w:t>
      </w:r>
      <w:r w:rsidRPr="00FD3666">
        <w:rPr>
          <w:rFonts w:ascii="Times New Roman" w:hAnsi="Times New Roman" w:cs="Times New Roman"/>
          <w:color w:val="auto"/>
          <w:sz w:val="24"/>
          <w:szCs w:val="24"/>
          <w:lang w:val="ru-RU"/>
        </w:rPr>
        <w:t xml:space="preserve">) не соответствуют поставленной партии </w:t>
      </w:r>
      <w:r w:rsidR="005373E4" w:rsidRPr="00FD3666">
        <w:rPr>
          <w:rFonts w:ascii="Times New Roman" w:hAnsi="Times New Roman" w:cs="Times New Roman"/>
          <w:color w:val="auto"/>
          <w:sz w:val="24"/>
          <w:szCs w:val="24"/>
          <w:lang w:val="ru-RU"/>
        </w:rPr>
        <w:t>инструментов</w:t>
      </w:r>
      <w:r w:rsidRPr="00FD3666">
        <w:rPr>
          <w:rFonts w:ascii="Times New Roman" w:hAnsi="Times New Roman" w:cs="Times New Roman"/>
          <w:color w:val="auto"/>
          <w:sz w:val="24"/>
          <w:szCs w:val="24"/>
          <w:lang w:val="ru-RU"/>
        </w:rPr>
        <w:t>.</w:t>
      </w:r>
    </w:p>
    <w:p w:rsidR="00EF2DBF" w:rsidRPr="00FD3666" w:rsidRDefault="00EF2DBF" w:rsidP="00280CD6">
      <w:pPr>
        <w:pStyle w:val="1b"/>
        <w:numPr>
          <w:ilvl w:val="1"/>
          <w:numId w:val="5"/>
        </w:numPr>
        <w:tabs>
          <w:tab w:val="left" w:pos="0"/>
        </w:tabs>
        <w:ind w:left="0" w:firstLine="567"/>
        <w:jc w:val="both"/>
        <w:rPr>
          <w:rFonts w:ascii="Times New Roman" w:hAnsi="Times New Roman" w:cs="Times New Roman"/>
          <w:color w:val="auto"/>
          <w:sz w:val="24"/>
          <w:szCs w:val="24"/>
          <w:lang w:val="ru-RU"/>
        </w:rPr>
      </w:pPr>
      <w:r w:rsidRPr="00FD3666">
        <w:rPr>
          <w:rFonts w:ascii="Times New Roman" w:hAnsi="Times New Roman" w:cs="Times New Roman"/>
          <w:color w:val="auto"/>
          <w:sz w:val="24"/>
          <w:szCs w:val="24"/>
          <w:lang w:val="ru-RU"/>
        </w:rPr>
        <w:t xml:space="preserve"> Поставщи</w:t>
      </w:r>
      <w:r w:rsidR="001D2C38" w:rsidRPr="00FD3666">
        <w:rPr>
          <w:rFonts w:ascii="Times New Roman" w:hAnsi="Times New Roman" w:cs="Times New Roman"/>
          <w:color w:val="auto"/>
          <w:sz w:val="24"/>
          <w:szCs w:val="24"/>
          <w:lang w:val="ru-RU"/>
        </w:rPr>
        <w:t>к обязан заменить некачественные (дефектные</w:t>
      </w:r>
      <w:r w:rsidRPr="00FD3666">
        <w:rPr>
          <w:rFonts w:ascii="Times New Roman" w:hAnsi="Times New Roman" w:cs="Times New Roman"/>
          <w:color w:val="auto"/>
          <w:sz w:val="24"/>
          <w:szCs w:val="24"/>
          <w:lang w:val="ru-RU"/>
        </w:rPr>
        <w:t xml:space="preserve">) </w:t>
      </w:r>
      <w:r w:rsidR="005373E4" w:rsidRPr="00FD3666">
        <w:rPr>
          <w:rFonts w:ascii="Times New Roman" w:hAnsi="Times New Roman" w:cs="Times New Roman"/>
          <w:color w:val="auto"/>
          <w:sz w:val="24"/>
          <w:szCs w:val="24"/>
          <w:lang w:val="ru-RU"/>
        </w:rPr>
        <w:t>инструменты</w:t>
      </w:r>
      <w:r w:rsidRPr="00FD3666">
        <w:rPr>
          <w:rFonts w:ascii="Times New Roman" w:hAnsi="Times New Roman" w:cs="Times New Roman"/>
          <w:color w:val="auto"/>
          <w:sz w:val="24"/>
          <w:szCs w:val="24"/>
          <w:lang w:val="ru-RU"/>
        </w:rPr>
        <w:t xml:space="preserve"> на качественное и соответствующее ассортименту товаров в течение 3 (трех) рабочих дней с момента предъявления Покупателем такого требования. Поставщик несет все расходы, связанные с заменой некачественного (дефектного) или не соответствующего ассортименту товар. </w:t>
      </w:r>
    </w:p>
    <w:p w:rsidR="00EF2DBF" w:rsidRPr="00FD3666" w:rsidRDefault="00EF2DBF" w:rsidP="00280CD6">
      <w:pPr>
        <w:pStyle w:val="1b"/>
        <w:numPr>
          <w:ilvl w:val="1"/>
          <w:numId w:val="5"/>
        </w:numPr>
        <w:tabs>
          <w:tab w:val="left" w:pos="0"/>
        </w:tabs>
        <w:ind w:left="0" w:firstLine="567"/>
        <w:jc w:val="both"/>
        <w:rPr>
          <w:rFonts w:ascii="Times New Roman" w:hAnsi="Times New Roman" w:cs="Times New Roman"/>
          <w:color w:val="auto"/>
          <w:sz w:val="24"/>
          <w:szCs w:val="24"/>
          <w:lang w:val="ru-RU"/>
        </w:rPr>
      </w:pPr>
      <w:r w:rsidRPr="00FD3666">
        <w:rPr>
          <w:rFonts w:ascii="Times New Roman" w:hAnsi="Times New Roman" w:cs="Times New Roman"/>
          <w:color w:val="auto"/>
          <w:sz w:val="24"/>
          <w:szCs w:val="24"/>
          <w:lang w:val="ru-RU"/>
        </w:rPr>
        <w:t xml:space="preserve">Оплата производится </w:t>
      </w:r>
      <w:r w:rsidR="007E0560" w:rsidRPr="00FD3666">
        <w:rPr>
          <w:rFonts w:ascii="Times New Roman" w:hAnsi="Times New Roman" w:cs="Times New Roman"/>
          <w:color w:val="auto"/>
          <w:sz w:val="24"/>
          <w:szCs w:val="24"/>
          <w:lang w:val="ru-RU"/>
        </w:rPr>
        <w:t>по безналичному расчету на основании счета</w:t>
      </w:r>
      <w:r w:rsidRPr="00FD3666">
        <w:rPr>
          <w:rFonts w:ascii="Times New Roman" w:hAnsi="Times New Roman" w:cs="Times New Roman"/>
          <w:color w:val="auto"/>
          <w:sz w:val="24"/>
          <w:szCs w:val="24"/>
          <w:lang w:val="ru-RU"/>
        </w:rPr>
        <w:t xml:space="preserve"> в течени</w:t>
      </w:r>
      <w:r w:rsidR="00280CD6" w:rsidRPr="00FD3666">
        <w:rPr>
          <w:rFonts w:ascii="Times New Roman" w:hAnsi="Times New Roman" w:cs="Times New Roman"/>
          <w:color w:val="auto"/>
          <w:sz w:val="24"/>
          <w:szCs w:val="24"/>
          <w:lang w:val="ru-RU"/>
        </w:rPr>
        <w:t>е</w:t>
      </w:r>
      <w:r w:rsidRPr="00FD3666">
        <w:rPr>
          <w:rFonts w:ascii="Times New Roman" w:hAnsi="Times New Roman" w:cs="Times New Roman"/>
          <w:color w:val="auto"/>
          <w:sz w:val="24"/>
          <w:szCs w:val="24"/>
          <w:lang w:val="ru-RU"/>
        </w:rPr>
        <w:t xml:space="preserve"> 15</w:t>
      </w:r>
      <w:r w:rsidR="00280CD6" w:rsidRPr="00FD3666">
        <w:rPr>
          <w:rFonts w:ascii="Times New Roman" w:hAnsi="Times New Roman" w:cs="Times New Roman"/>
          <w:color w:val="auto"/>
          <w:sz w:val="24"/>
          <w:szCs w:val="24"/>
          <w:lang w:val="ru-RU"/>
        </w:rPr>
        <w:t>-ти</w:t>
      </w:r>
      <w:r w:rsidRPr="00FD3666">
        <w:rPr>
          <w:rFonts w:ascii="Times New Roman" w:hAnsi="Times New Roman" w:cs="Times New Roman"/>
          <w:color w:val="auto"/>
          <w:sz w:val="24"/>
          <w:szCs w:val="24"/>
          <w:lang w:val="ru-RU"/>
        </w:rPr>
        <w:t xml:space="preserve"> календарных дней после приемки и подписания </w:t>
      </w:r>
      <w:r w:rsidR="00280CD6" w:rsidRPr="00FD3666">
        <w:rPr>
          <w:rFonts w:ascii="Times New Roman" w:hAnsi="Times New Roman" w:cs="Times New Roman"/>
          <w:color w:val="auto"/>
          <w:sz w:val="24"/>
          <w:szCs w:val="24"/>
          <w:lang w:val="ru-RU"/>
        </w:rPr>
        <w:t>Сторонами товарной</w:t>
      </w:r>
      <w:r w:rsidRPr="00FD3666">
        <w:rPr>
          <w:rFonts w:ascii="Times New Roman" w:hAnsi="Times New Roman" w:cs="Times New Roman"/>
          <w:color w:val="auto"/>
          <w:sz w:val="24"/>
          <w:szCs w:val="24"/>
          <w:lang w:val="ru-RU"/>
        </w:rPr>
        <w:t xml:space="preserve"> накладной по </w:t>
      </w:r>
      <w:r w:rsidRPr="00FD3666">
        <w:rPr>
          <w:rFonts w:ascii="Times New Roman" w:hAnsi="Times New Roman" w:cs="Times New Roman"/>
          <w:color w:val="auto"/>
          <w:sz w:val="24"/>
          <w:szCs w:val="24"/>
          <w:lang w:val="ru-RU"/>
        </w:rPr>
        <w:lastRenderedPageBreak/>
        <w:t>форме ТОРГ-12</w:t>
      </w:r>
      <w:r w:rsidR="007E0560" w:rsidRPr="00FD3666">
        <w:rPr>
          <w:rFonts w:ascii="Times New Roman" w:hAnsi="Times New Roman" w:cs="Times New Roman"/>
          <w:color w:val="auto"/>
          <w:sz w:val="24"/>
          <w:szCs w:val="24"/>
          <w:lang w:val="ru-RU"/>
        </w:rPr>
        <w:t xml:space="preserve"> и предоставления счета-фактуры</w:t>
      </w:r>
      <w:r w:rsidRPr="00FD3666">
        <w:rPr>
          <w:rFonts w:ascii="Times New Roman" w:hAnsi="Times New Roman" w:cs="Times New Roman"/>
          <w:color w:val="auto"/>
          <w:sz w:val="24"/>
          <w:szCs w:val="24"/>
          <w:lang w:val="ru-RU"/>
        </w:rPr>
        <w:t xml:space="preserve">. </w:t>
      </w:r>
    </w:p>
    <w:p w:rsidR="00EF2DBF" w:rsidRPr="00FD3666" w:rsidRDefault="00EF2DBF" w:rsidP="00280CD6">
      <w:pPr>
        <w:pStyle w:val="1b"/>
        <w:tabs>
          <w:tab w:val="left" w:pos="0"/>
        </w:tabs>
        <w:jc w:val="both"/>
        <w:rPr>
          <w:rFonts w:ascii="Times New Roman" w:hAnsi="Times New Roman" w:cs="Times New Roman"/>
          <w:color w:val="auto"/>
          <w:sz w:val="24"/>
          <w:szCs w:val="24"/>
          <w:lang w:val="ru-RU"/>
        </w:rPr>
      </w:pPr>
    </w:p>
    <w:p w:rsidR="00EF2DBF" w:rsidRPr="00FD3666" w:rsidRDefault="00EF2DBF" w:rsidP="00280CD6">
      <w:pPr>
        <w:pStyle w:val="a3"/>
        <w:numPr>
          <w:ilvl w:val="0"/>
          <w:numId w:val="5"/>
        </w:numPr>
        <w:spacing w:after="0" w:line="240" w:lineRule="auto"/>
        <w:ind w:left="0" w:firstLine="0"/>
        <w:jc w:val="center"/>
        <w:rPr>
          <w:rFonts w:cs="Times New Roman"/>
          <w:b/>
          <w:sz w:val="24"/>
          <w:szCs w:val="24"/>
        </w:rPr>
      </w:pPr>
      <w:r w:rsidRPr="00FD3666">
        <w:rPr>
          <w:rFonts w:cs="Times New Roman"/>
          <w:b/>
          <w:sz w:val="24"/>
          <w:szCs w:val="24"/>
        </w:rPr>
        <w:t xml:space="preserve">Требования к документации </w:t>
      </w:r>
    </w:p>
    <w:p w:rsidR="00280CD6" w:rsidRPr="00FD3666" w:rsidRDefault="00280CD6" w:rsidP="00280CD6">
      <w:pPr>
        <w:pStyle w:val="a3"/>
        <w:spacing w:after="0" w:line="240" w:lineRule="auto"/>
        <w:ind w:left="0"/>
        <w:rPr>
          <w:rFonts w:cs="Times New Roman"/>
          <w:b/>
          <w:sz w:val="24"/>
          <w:szCs w:val="24"/>
        </w:rPr>
      </w:pPr>
    </w:p>
    <w:p w:rsidR="00EF2DBF" w:rsidRPr="00FD3666" w:rsidRDefault="00EF2DBF" w:rsidP="00280CD6">
      <w:pPr>
        <w:pStyle w:val="1b"/>
        <w:numPr>
          <w:ilvl w:val="1"/>
          <w:numId w:val="8"/>
        </w:numPr>
        <w:tabs>
          <w:tab w:val="left" w:pos="0"/>
        </w:tabs>
        <w:ind w:left="0" w:firstLine="567"/>
        <w:jc w:val="both"/>
        <w:rPr>
          <w:rFonts w:ascii="Times New Roman" w:hAnsi="Times New Roman" w:cs="Times New Roman"/>
          <w:color w:val="auto"/>
          <w:sz w:val="24"/>
          <w:szCs w:val="24"/>
          <w:lang w:val="ru-RU"/>
        </w:rPr>
      </w:pPr>
      <w:r w:rsidRPr="00FD3666">
        <w:rPr>
          <w:rFonts w:ascii="Times New Roman" w:hAnsi="Times New Roman" w:cs="Times New Roman"/>
          <w:color w:val="auto"/>
          <w:sz w:val="24"/>
          <w:szCs w:val="24"/>
          <w:lang w:val="ru-RU"/>
        </w:rPr>
        <w:t>При поставке</w:t>
      </w:r>
      <w:r w:rsidR="001D2C38" w:rsidRPr="00FD3666">
        <w:rPr>
          <w:rFonts w:ascii="Times New Roman" w:hAnsi="Times New Roman" w:cs="Times New Roman"/>
          <w:color w:val="auto"/>
          <w:sz w:val="24"/>
          <w:szCs w:val="24"/>
          <w:lang w:val="ru-RU"/>
        </w:rPr>
        <w:t xml:space="preserve"> </w:t>
      </w:r>
      <w:r w:rsidR="005373E4" w:rsidRPr="00FD3666">
        <w:rPr>
          <w:rFonts w:ascii="Times New Roman" w:hAnsi="Times New Roman" w:cs="Times New Roman"/>
          <w:color w:val="auto"/>
          <w:sz w:val="24"/>
          <w:szCs w:val="24"/>
          <w:lang w:val="ru-RU"/>
        </w:rPr>
        <w:t>инструмента</w:t>
      </w:r>
      <w:r w:rsidRPr="00FD3666">
        <w:rPr>
          <w:rFonts w:ascii="Times New Roman" w:hAnsi="Times New Roman" w:cs="Times New Roman"/>
          <w:color w:val="auto"/>
          <w:sz w:val="24"/>
          <w:szCs w:val="24"/>
          <w:lang w:val="ru-RU"/>
        </w:rPr>
        <w:t xml:space="preserve"> Поставщик передает Покупателю все сопроводительные документы: технические паспорта, сертификаты качества, инструкции по эксплуатации и т.п.</w:t>
      </w:r>
    </w:p>
    <w:p w:rsidR="00EF2DBF" w:rsidRPr="00FD3666" w:rsidRDefault="00EF2DBF" w:rsidP="00280CD6">
      <w:pPr>
        <w:pStyle w:val="1b"/>
        <w:numPr>
          <w:ilvl w:val="1"/>
          <w:numId w:val="8"/>
        </w:numPr>
        <w:tabs>
          <w:tab w:val="left" w:pos="0"/>
        </w:tabs>
        <w:ind w:left="0" w:firstLine="567"/>
        <w:jc w:val="both"/>
        <w:rPr>
          <w:rFonts w:ascii="Times New Roman" w:hAnsi="Times New Roman" w:cs="Times New Roman"/>
          <w:color w:val="auto"/>
          <w:sz w:val="24"/>
          <w:szCs w:val="24"/>
          <w:lang w:val="ru-RU"/>
        </w:rPr>
      </w:pPr>
      <w:r w:rsidRPr="00FD3666">
        <w:rPr>
          <w:rFonts w:ascii="Times New Roman" w:hAnsi="Times New Roman" w:cs="Times New Roman"/>
          <w:color w:val="auto"/>
          <w:sz w:val="24"/>
          <w:szCs w:val="24"/>
          <w:lang w:val="ru-RU"/>
        </w:rPr>
        <w:t xml:space="preserve"> Инструкции по эксплуатации </w:t>
      </w:r>
      <w:r w:rsidR="005373E4" w:rsidRPr="00FD3666">
        <w:rPr>
          <w:rFonts w:ascii="Times New Roman" w:hAnsi="Times New Roman" w:cs="Times New Roman"/>
          <w:color w:val="auto"/>
          <w:sz w:val="24"/>
          <w:szCs w:val="24"/>
          <w:lang w:val="ru-RU"/>
        </w:rPr>
        <w:t>инструмента</w:t>
      </w:r>
      <w:r w:rsidRPr="00FD3666">
        <w:rPr>
          <w:rFonts w:ascii="Times New Roman" w:hAnsi="Times New Roman" w:cs="Times New Roman"/>
          <w:color w:val="auto"/>
          <w:sz w:val="24"/>
          <w:szCs w:val="24"/>
          <w:lang w:val="ru-RU"/>
        </w:rPr>
        <w:t xml:space="preserve"> и технические паспорта должны быть на русском языке либо иметь заверенный перевод на русский язык.</w:t>
      </w:r>
    </w:p>
    <w:p w:rsidR="00EF2DBF" w:rsidRPr="00FD3666" w:rsidRDefault="00EF2DBF" w:rsidP="00280CD6">
      <w:pPr>
        <w:pStyle w:val="a3"/>
        <w:spacing w:after="0" w:line="240" w:lineRule="auto"/>
        <w:ind w:left="0"/>
        <w:rPr>
          <w:rFonts w:cs="Times New Roman"/>
          <w:sz w:val="24"/>
          <w:szCs w:val="24"/>
        </w:rPr>
      </w:pPr>
    </w:p>
    <w:p w:rsidR="00EF2DBF" w:rsidRPr="00FD3666" w:rsidRDefault="00EF2DBF" w:rsidP="00280CD6">
      <w:pPr>
        <w:pStyle w:val="a3"/>
        <w:numPr>
          <w:ilvl w:val="0"/>
          <w:numId w:val="5"/>
        </w:numPr>
        <w:spacing w:after="0" w:line="240" w:lineRule="auto"/>
        <w:ind w:left="0" w:firstLine="0"/>
        <w:jc w:val="center"/>
        <w:rPr>
          <w:rFonts w:cs="Times New Roman"/>
          <w:b/>
          <w:sz w:val="24"/>
          <w:szCs w:val="24"/>
        </w:rPr>
      </w:pPr>
      <w:r w:rsidRPr="00FD3666">
        <w:rPr>
          <w:rFonts w:cs="Times New Roman"/>
          <w:b/>
          <w:sz w:val="24"/>
          <w:szCs w:val="24"/>
        </w:rPr>
        <w:t>Гарантийные обязательства</w:t>
      </w:r>
    </w:p>
    <w:p w:rsidR="00280CD6" w:rsidRPr="00FD3666" w:rsidRDefault="00280CD6" w:rsidP="00280CD6">
      <w:pPr>
        <w:pStyle w:val="a3"/>
        <w:spacing w:after="0" w:line="240" w:lineRule="auto"/>
        <w:ind w:left="0"/>
        <w:rPr>
          <w:rFonts w:cs="Times New Roman"/>
          <w:b/>
          <w:sz w:val="24"/>
          <w:szCs w:val="24"/>
        </w:rPr>
      </w:pPr>
    </w:p>
    <w:p w:rsidR="00EF2DBF" w:rsidRPr="00FD3666" w:rsidRDefault="00EF2DBF" w:rsidP="00280CD6">
      <w:pPr>
        <w:pStyle w:val="1b"/>
        <w:numPr>
          <w:ilvl w:val="1"/>
          <w:numId w:val="5"/>
        </w:numPr>
        <w:tabs>
          <w:tab w:val="left" w:pos="0"/>
        </w:tabs>
        <w:ind w:left="0" w:firstLine="567"/>
        <w:jc w:val="both"/>
        <w:rPr>
          <w:rFonts w:ascii="Times New Roman" w:hAnsi="Times New Roman" w:cs="Times New Roman"/>
          <w:color w:val="auto"/>
          <w:sz w:val="24"/>
          <w:szCs w:val="24"/>
          <w:lang w:val="ru-RU"/>
        </w:rPr>
      </w:pPr>
      <w:r w:rsidRPr="00FD3666">
        <w:rPr>
          <w:rFonts w:ascii="Times New Roman" w:hAnsi="Times New Roman" w:cs="Times New Roman"/>
          <w:color w:val="auto"/>
          <w:sz w:val="24"/>
          <w:szCs w:val="24"/>
          <w:lang w:val="ru-RU"/>
        </w:rPr>
        <w:t xml:space="preserve">Поставщик обязан в случае выхода из строя </w:t>
      </w:r>
      <w:r w:rsidR="005373E4" w:rsidRPr="00FD3666">
        <w:rPr>
          <w:rFonts w:ascii="Times New Roman" w:hAnsi="Times New Roman" w:cs="Times New Roman"/>
          <w:color w:val="auto"/>
          <w:sz w:val="24"/>
          <w:szCs w:val="24"/>
          <w:lang w:val="ru-RU"/>
        </w:rPr>
        <w:t>инструментов</w:t>
      </w:r>
      <w:r w:rsidR="00C6508C" w:rsidRPr="00FD3666">
        <w:rPr>
          <w:rFonts w:ascii="Times New Roman" w:hAnsi="Times New Roman" w:cs="Times New Roman"/>
          <w:color w:val="auto"/>
          <w:sz w:val="24"/>
          <w:szCs w:val="24"/>
          <w:lang w:val="ru-RU"/>
        </w:rPr>
        <w:t xml:space="preserve"> произвести их</w:t>
      </w:r>
      <w:r w:rsidRPr="00FD3666">
        <w:rPr>
          <w:rFonts w:ascii="Times New Roman" w:hAnsi="Times New Roman" w:cs="Times New Roman"/>
          <w:color w:val="auto"/>
          <w:sz w:val="24"/>
          <w:szCs w:val="24"/>
          <w:lang w:val="ru-RU"/>
        </w:rPr>
        <w:t xml:space="preserve"> </w:t>
      </w:r>
      <w:r w:rsidR="00280CD6" w:rsidRPr="00FD3666">
        <w:rPr>
          <w:rFonts w:ascii="Times New Roman" w:hAnsi="Times New Roman" w:cs="Times New Roman"/>
          <w:color w:val="auto"/>
          <w:sz w:val="24"/>
          <w:szCs w:val="24"/>
          <w:lang w:val="ru-RU"/>
        </w:rPr>
        <w:t>замену в</w:t>
      </w:r>
      <w:r w:rsidRPr="00FD3666">
        <w:rPr>
          <w:rFonts w:ascii="Times New Roman" w:hAnsi="Times New Roman" w:cs="Times New Roman"/>
          <w:color w:val="auto"/>
          <w:sz w:val="24"/>
          <w:szCs w:val="24"/>
          <w:lang w:val="ru-RU"/>
        </w:rPr>
        <w:t xml:space="preserve"> течении гарантийного срока</w:t>
      </w:r>
      <w:r w:rsidR="00B36BBF" w:rsidRPr="00FD3666">
        <w:rPr>
          <w:rFonts w:ascii="Times New Roman" w:hAnsi="Times New Roman" w:cs="Times New Roman"/>
          <w:color w:val="auto"/>
          <w:sz w:val="24"/>
          <w:szCs w:val="24"/>
          <w:lang w:val="ru-RU"/>
        </w:rPr>
        <w:t>,</w:t>
      </w:r>
      <w:r w:rsidRPr="00FD3666">
        <w:rPr>
          <w:rFonts w:ascii="Times New Roman" w:hAnsi="Times New Roman" w:cs="Times New Roman"/>
          <w:color w:val="auto"/>
          <w:sz w:val="24"/>
          <w:szCs w:val="24"/>
          <w:lang w:val="ru-RU"/>
        </w:rPr>
        <w:t xml:space="preserve"> установленного заводами-производителями для каждого типа </w:t>
      </w:r>
      <w:r w:rsidR="005373E4" w:rsidRPr="00FD3666">
        <w:rPr>
          <w:rFonts w:ascii="Times New Roman" w:hAnsi="Times New Roman" w:cs="Times New Roman"/>
          <w:color w:val="auto"/>
          <w:sz w:val="24"/>
          <w:szCs w:val="24"/>
          <w:lang w:val="ru-RU"/>
        </w:rPr>
        <w:t>инструмента</w:t>
      </w:r>
      <w:r w:rsidRPr="00FD3666">
        <w:rPr>
          <w:rFonts w:ascii="Times New Roman" w:hAnsi="Times New Roman" w:cs="Times New Roman"/>
          <w:color w:val="auto"/>
          <w:sz w:val="24"/>
          <w:szCs w:val="24"/>
          <w:lang w:val="ru-RU"/>
        </w:rPr>
        <w:t xml:space="preserve">. </w:t>
      </w:r>
    </w:p>
    <w:p w:rsidR="00EF2DBF" w:rsidRPr="00FD3666" w:rsidRDefault="00EF2DBF" w:rsidP="00280CD6">
      <w:pPr>
        <w:pStyle w:val="1b"/>
        <w:numPr>
          <w:ilvl w:val="1"/>
          <w:numId w:val="5"/>
        </w:numPr>
        <w:tabs>
          <w:tab w:val="left" w:pos="0"/>
          <w:tab w:val="left" w:pos="709"/>
        </w:tabs>
        <w:ind w:left="0" w:firstLine="567"/>
        <w:jc w:val="both"/>
        <w:rPr>
          <w:rFonts w:ascii="Times New Roman" w:hAnsi="Times New Roman" w:cs="Times New Roman"/>
          <w:color w:val="auto"/>
          <w:sz w:val="24"/>
          <w:szCs w:val="24"/>
          <w:lang w:val="ru-RU"/>
        </w:rPr>
      </w:pPr>
      <w:r w:rsidRPr="00FD3666">
        <w:rPr>
          <w:rFonts w:ascii="Times New Roman" w:hAnsi="Times New Roman" w:cs="Times New Roman"/>
          <w:color w:val="auto"/>
          <w:sz w:val="24"/>
          <w:szCs w:val="24"/>
          <w:lang w:val="ru-RU"/>
        </w:rPr>
        <w:t>Поставщик обязан обеспечить Покупателя</w:t>
      </w:r>
      <w:r w:rsidR="00726A2A" w:rsidRPr="00FD3666">
        <w:rPr>
          <w:rFonts w:ascii="Times New Roman" w:hAnsi="Times New Roman" w:cs="Times New Roman"/>
          <w:color w:val="auto"/>
          <w:sz w:val="24"/>
          <w:szCs w:val="24"/>
          <w:lang w:val="ru-RU"/>
        </w:rPr>
        <w:t xml:space="preserve"> </w:t>
      </w:r>
      <w:r w:rsidR="00A7107C" w:rsidRPr="00FD3666">
        <w:rPr>
          <w:rFonts w:ascii="Times New Roman" w:hAnsi="Times New Roman" w:cs="Times New Roman"/>
          <w:color w:val="auto"/>
          <w:sz w:val="24"/>
          <w:szCs w:val="24"/>
          <w:lang w:val="ru-RU"/>
        </w:rPr>
        <w:t>эл.</w:t>
      </w:r>
      <w:r w:rsidR="00280CD6" w:rsidRPr="00FD3666">
        <w:rPr>
          <w:rFonts w:ascii="Times New Roman" w:hAnsi="Times New Roman" w:cs="Times New Roman"/>
          <w:color w:val="auto"/>
          <w:sz w:val="24"/>
          <w:szCs w:val="24"/>
          <w:lang w:val="ru-RU"/>
        </w:rPr>
        <w:t xml:space="preserve"> </w:t>
      </w:r>
      <w:r w:rsidR="00A7107C" w:rsidRPr="00FD3666">
        <w:rPr>
          <w:rFonts w:ascii="Times New Roman" w:hAnsi="Times New Roman" w:cs="Times New Roman"/>
          <w:color w:val="auto"/>
          <w:sz w:val="24"/>
          <w:szCs w:val="24"/>
          <w:lang w:val="ru-RU"/>
        </w:rPr>
        <w:t>адресом и</w:t>
      </w:r>
      <w:r w:rsidR="007C169A" w:rsidRPr="00FD3666">
        <w:rPr>
          <w:rFonts w:ascii="Times New Roman" w:hAnsi="Times New Roman" w:cs="Times New Roman"/>
          <w:color w:val="auto"/>
          <w:sz w:val="24"/>
          <w:szCs w:val="24"/>
          <w:lang w:val="ru-RU"/>
        </w:rPr>
        <w:t xml:space="preserve"> </w:t>
      </w:r>
      <w:r w:rsidR="00FD3666" w:rsidRPr="00FD3666">
        <w:rPr>
          <w:rFonts w:ascii="Times New Roman" w:hAnsi="Times New Roman" w:cs="Times New Roman"/>
          <w:color w:val="auto"/>
          <w:sz w:val="24"/>
          <w:szCs w:val="24"/>
          <w:lang w:val="ru-RU"/>
        </w:rPr>
        <w:t>телефонами, по</w:t>
      </w:r>
      <w:r w:rsidRPr="00FD3666">
        <w:rPr>
          <w:rFonts w:ascii="Times New Roman" w:hAnsi="Times New Roman" w:cs="Times New Roman"/>
          <w:color w:val="auto"/>
          <w:sz w:val="24"/>
          <w:szCs w:val="24"/>
          <w:lang w:val="ru-RU"/>
        </w:rPr>
        <w:t xml:space="preserve">     которым представитель Покупателя </w:t>
      </w:r>
      <w:r w:rsidR="00A7107C" w:rsidRPr="00FD3666">
        <w:rPr>
          <w:rFonts w:ascii="Times New Roman" w:hAnsi="Times New Roman" w:cs="Times New Roman"/>
          <w:color w:val="auto"/>
          <w:sz w:val="24"/>
          <w:szCs w:val="24"/>
          <w:lang w:val="ru-RU"/>
        </w:rPr>
        <w:t xml:space="preserve">будет направлять заявки </w:t>
      </w:r>
      <w:r w:rsidR="00FD3666" w:rsidRPr="00FD3666">
        <w:rPr>
          <w:rFonts w:ascii="Times New Roman" w:hAnsi="Times New Roman" w:cs="Times New Roman"/>
          <w:color w:val="auto"/>
          <w:sz w:val="24"/>
          <w:szCs w:val="24"/>
          <w:lang w:val="ru-RU"/>
        </w:rPr>
        <w:t>и информировать</w:t>
      </w:r>
      <w:r w:rsidRPr="00FD3666">
        <w:rPr>
          <w:rFonts w:ascii="Times New Roman" w:hAnsi="Times New Roman" w:cs="Times New Roman"/>
          <w:color w:val="auto"/>
          <w:sz w:val="24"/>
          <w:szCs w:val="24"/>
          <w:lang w:val="ru-RU"/>
        </w:rPr>
        <w:t xml:space="preserve"> Поста</w:t>
      </w:r>
      <w:r w:rsidR="00726A2A" w:rsidRPr="00FD3666">
        <w:rPr>
          <w:rFonts w:ascii="Times New Roman" w:hAnsi="Times New Roman" w:cs="Times New Roman"/>
          <w:color w:val="auto"/>
          <w:sz w:val="24"/>
          <w:szCs w:val="24"/>
          <w:lang w:val="ru-RU"/>
        </w:rPr>
        <w:t xml:space="preserve">вщика о   выявленных дефектах в </w:t>
      </w:r>
      <w:r w:rsidR="005373E4" w:rsidRPr="00FD3666">
        <w:rPr>
          <w:rFonts w:ascii="Times New Roman" w:hAnsi="Times New Roman" w:cs="Times New Roman"/>
          <w:color w:val="auto"/>
          <w:sz w:val="24"/>
          <w:szCs w:val="24"/>
          <w:lang w:val="ru-RU"/>
        </w:rPr>
        <w:t>инструментах</w:t>
      </w:r>
      <w:r w:rsidR="007C169A" w:rsidRPr="00FD3666">
        <w:rPr>
          <w:rFonts w:ascii="Times New Roman" w:hAnsi="Times New Roman" w:cs="Times New Roman"/>
          <w:color w:val="auto"/>
          <w:sz w:val="24"/>
          <w:szCs w:val="24"/>
          <w:lang w:val="ru-RU"/>
        </w:rPr>
        <w:t xml:space="preserve"> по </w:t>
      </w:r>
      <w:r w:rsidRPr="00FD3666">
        <w:rPr>
          <w:rFonts w:ascii="Times New Roman" w:hAnsi="Times New Roman" w:cs="Times New Roman"/>
          <w:color w:val="auto"/>
          <w:sz w:val="24"/>
          <w:szCs w:val="24"/>
          <w:lang w:val="ru-RU"/>
        </w:rPr>
        <w:t>рабочим дням с 09-00 до 18-00</w:t>
      </w:r>
      <w:r w:rsidR="007C169A" w:rsidRPr="00FD3666">
        <w:rPr>
          <w:rFonts w:ascii="Times New Roman" w:hAnsi="Times New Roman" w:cs="Times New Roman"/>
          <w:color w:val="auto"/>
          <w:sz w:val="24"/>
          <w:szCs w:val="24"/>
          <w:lang w:val="ru-RU"/>
        </w:rPr>
        <w:t xml:space="preserve">. </w:t>
      </w:r>
    </w:p>
    <w:p w:rsidR="00EF2DBF" w:rsidRPr="00FD3666" w:rsidRDefault="00EF2DBF" w:rsidP="00280CD6">
      <w:pPr>
        <w:pStyle w:val="1b"/>
        <w:tabs>
          <w:tab w:val="left" w:pos="709"/>
        </w:tabs>
        <w:jc w:val="both"/>
        <w:rPr>
          <w:rFonts w:ascii="Times New Roman" w:hAnsi="Times New Roman" w:cs="Times New Roman"/>
          <w:color w:val="auto"/>
          <w:sz w:val="24"/>
          <w:szCs w:val="24"/>
          <w:lang w:val="ru-RU"/>
        </w:rPr>
      </w:pPr>
    </w:p>
    <w:p w:rsidR="00EF2DBF" w:rsidRPr="00FD3666" w:rsidRDefault="00EF2DBF" w:rsidP="00280CD6">
      <w:pPr>
        <w:pStyle w:val="1b"/>
        <w:tabs>
          <w:tab w:val="left" w:pos="709"/>
        </w:tabs>
        <w:jc w:val="both"/>
        <w:rPr>
          <w:rFonts w:ascii="Times New Roman" w:hAnsi="Times New Roman" w:cs="Times New Roman"/>
          <w:color w:val="auto"/>
          <w:sz w:val="24"/>
          <w:szCs w:val="24"/>
          <w:lang w:val="ru-RU"/>
        </w:rPr>
      </w:pPr>
    </w:p>
    <w:p w:rsidR="00732446" w:rsidRPr="00FD3666" w:rsidRDefault="00732446" w:rsidP="00280CD6">
      <w:pPr>
        <w:pStyle w:val="1b"/>
        <w:tabs>
          <w:tab w:val="left" w:pos="709"/>
        </w:tabs>
        <w:jc w:val="both"/>
        <w:rPr>
          <w:rFonts w:ascii="Times New Roman" w:hAnsi="Times New Roman" w:cs="Times New Roman"/>
          <w:color w:val="auto"/>
          <w:sz w:val="24"/>
          <w:szCs w:val="24"/>
          <w:lang w:val="ru-RU"/>
        </w:rPr>
      </w:pPr>
    </w:p>
    <w:p w:rsidR="00732446" w:rsidRPr="00FD3666" w:rsidRDefault="00732446" w:rsidP="00280CD6">
      <w:pPr>
        <w:pStyle w:val="1b"/>
        <w:tabs>
          <w:tab w:val="left" w:pos="709"/>
        </w:tabs>
        <w:jc w:val="both"/>
        <w:rPr>
          <w:rFonts w:ascii="Times New Roman" w:hAnsi="Times New Roman" w:cs="Times New Roman"/>
          <w:color w:val="auto"/>
          <w:sz w:val="24"/>
          <w:szCs w:val="24"/>
          <w:lang w:val="ru-RU"/>
        </w:rPr>
      </w:pPr>
    </w:p>
    <w:p w:rsidR="00732446" w:rsidRPr="00FD3666" w:rsidRDefault="00732446" w:rsidP="00280CD6">
      <w:pPr>
        <w:pStyle w:val="1b"/>
        <w:tabs>
          <w:tab w:val="left" w:pos="709"/>
        </w:tabs>
        <w:jc w:val="both"/>
        <w:rPr>
          <w:rFonts w:ascii="Times New Roman" w:hAnsi="Times New Roman" w:cs="Times New Roman"/>
          <w:color w:val="auto"/>
          <w:sz w:val="24"/>
          <w:szCs w:val="24"/>
          <w:lang w:val="ru-RU"/>
        </w:rPr>
      </w:pPr>
    </w:p>
    <w:p w:rsidR="00732446" w:rsidRPr="00FD3666" w:rsidRDefault="00732446" w:rsidP="00280CD6">
      <w:pPr>
        <w:pStyle w:val="1b"/>
        <w:tabs>
          <w:tab w:val="left" w:pos="709"/>
        </w:tabs>
        <w:jc w:val="both"/>
        <w:rPr>
          <w:rFonts w:ascii="Times New Roman" w:hAnsi="Times New Roman" w:cs="Times New Roman"/>
          <w:color w:val="auto"/>
          <w:sz w:val="24"/>
          <w:szCs w:val="24"/>
          <w:lang w:val="ru-RU"/>
        </w:rPr>
      </w:pPr>
    </w:p>
    <w:p w:rsidR="00732446" w:rsidRPr="00FD3666" w:rsidRDefault="00732446" w:rsidP="00280CD6">
      <w:pPr>
        <w:pStyle w:val="1b"/>
        <w:tabs>
          <w:tab w:val="left" w:pos="709"/>
        </w:tabs>
        <w:jc w:val="both"/>
        <w:rPr>
          <w:rFonts w:ascii="Times New Roman" w:hAnsi="Times New Roman" w:cs="Times New Roman"/>
          <w:color w:val="auto"/>
          <w:sz w:val="24"/>
          <w:szCs w:val="24"/>
          <w:lang w:val="ru-RU"/>
        </w:rPr>
      </w:pPr>
    </w:p>
    <w:p w:rsidR="00732446" w:rsidRPr="00FD3666" w:rsidRDefault="00732446" w:rsidP="00280CD6">
      <w:pPr>
        <w:pStyle w:val="1b"/>
        <w:tabs>
          <w:tab w:val="left" w:pos="709"/>
        </w:tabs>
        <w:jc w:val="both"/>
        <w:rPr>
          <w:rFonts w:ascii="Times New Roman" w:hAnsi="Times New Roman" w:cs="Times New Roman"/>
          <w:color w:val="auto"/>
          <w:sz w:val="24"/>
          <w:szCs w:val="24"/>
          <w:lang w:val="ru-RU"/>
        </w:rPr>
      </w:pPr>
    </w:p>
    <w:p w:rsidR="00732446" w:rsidRPr="00FD3666" w:rsidRDefault="00732446" w:rsidP="00280CD6">
      <w:pPr>
        <w:pStyle w:val="1b"/>
        <w:tabs>
          <w:tab w:val="left" w:pos="709"/>
        </w:tabs>
        <w:jc w:val="both"/>
        <w:rPr>
          <w:rFonts w:ascii="Times New Roman" w:hAnsi="Times New Roman" w:cs="Times New Roman"/>
          <w:color w:val="auto"/>
          <w:sz w:val="24"/>
          <w:szCs w:val="24"/>
          <w:lang w:val="ru-RU"/>
        </w:rPr>
      </w:pPr>
    </w:p>
    <w:p w:rsidR="00732446" w:rsidRPr="00FD3666" w:rsidRDefault="00732446" w:rsidP="00280CD6">
      <w:pPr>
        <w:pStyle w:val="1b"/>
        <w:tabs>
          <w:tab w:val="left" w:pos="709"/>
        </w:tabs>
        <w:jc w:val="both"/>
        <w:rPr>
          <w:rFonts w:ascii="Times New Roman" w:hAnsi="Times New Roman" w:cs="Times New Roman"/>
          <w:color w:val="auto"/>
          <w:sz w:val="24"/>
          <w:szCs w:val="24"/>
          <w:lang w:val="ru-RU"/>
        </w:rPr>
      </w:pPr>
    </w:p>
    <w:p w:rsidR="00732446" w:rsidRPr="00FD3666" w:rsidRDefault="00732446" w:rsidP="00280CD6">
      <w:pPr>
        <w:pStyle w:val="1b"/>
        <w:tabs>
          <w:tab w:val="left" w:pos="709"/>
        </w:tabs>
        <w:jc w:val="both"/>
        <w:rPr>
          <w:rFonts w:ascii="Times New Roman" w:hAnsi="Times New Roman" w:cs="Times New Roman"/>
          <w:color w:val="auto"/>
          <w:sz w:val="24"/>
          <w:szCs w:val="24"/>
          <w:lang w:val="ru-RU"/>
        </w:rPr>
      </w:pPr>
    </w:p>
    <w:p w:rsidR="00732446" w:rsidRPr="00FD3666" w:rsidRDefault="00732446" w:rsidP="00280CD6">
      <w:pPr>
        <w:pStyle w:val="1b"/>
        <w:tabs>
          <w:tab w:val="left" w:pos="709"/>
        </w:tabs>
        <w:jc w:val="both"/>
        <w:rPr>
          <w:rFonts w:ascii="Times New Roman" w:hAnsi="Times New Roman" w:cs="Times New Roman"/>
          <w:color w:val="auto"/>
          <w:sz w:val="24"/>
          <w:szCs w:val="24"/>
          <w:lang w:val="ru-RU"/>
        </w:rPr>
      </w:pPr>
    </w:p>
    <w:p w:rsidR="007C169A" w:rsidRPr="00FD3666" w:rsidRDefault="007C169A" w:rsidP="00280CD6">
      <w:pPr>
        <w:pStyle w:val="1b"/>
        <w:tabs>
          <w:tab w:val="left" w:pos="709"/>
        </w:tabs>
        <w:jc w:val="both"/>
        <w:rPr>
          <w:rFonts w:ascii="Times New Roman" w:hAnsi="Times New Roman" w:cs="Times New Roman"/>
          <w:color w:val="auto"/>
          <w:sz w:val="24"/>
          <w:szCs w:val="24"/>
          <w:lang w:val="ru-RU"/>
        </w:rPr>
      </w:pPr>
    </w:p>
    <w:p w:rsidR="007C169A" w:rsidRPr="00FD3666" w:rsidRDefault="007C169A" w:rsidP="00280CD6">
      <w:pPr>
        <w:pStyle w:val="1b"/>
        <w:tabs>
          <w:tab w:val="left" w:pos="709"/>
        </w:tabs>
        <w:jc w:val="both"/>
        <w:rPr>
          <w:rFonts w:ascii="Times New Roman" w:hAnsi="Times New Roman" w:cs="Times New Roman"/>
          <w:color w:val="auto"/>
          <w:sz w:val="24"/>
          <w:szCs w:val="24"/>
          <w:lang w:val="ru-RU"/>
        </w:rPr>
      </w:pPr>
    </w:p>
    <w:p w:rsidR="007C169A" w:rsidRPr="00FD3666" w:rsidRDefault="007C169A" w:rsidP="00280CD6">
      <w:pPr>
        <w:pStyle w:val="1b"/>
        <w:tabs>
          <w:tab w:val="left" w:pos="709"/>
        </w:tabs>
        <w:jc w:val="both"/>
        <w:rPr>
          <w:rFonts w:ascii="Times New Roman" w:hAnsi="Times New Roman" w:cs="Times New Roman"/>
          <w:color w:val="auto"/>
          <w:sz w:val="24"/>
          <w:szCs w:val="24"/>
          <w:lang w:val="ru-RU"/>
        </w:rPr>
      </w:pPr>
    </w:p>
    <w:p w:rsidR="007C169A" w:rsidRPr="00FD3666" w:rsidRDefault="007C169A" w:rsidP="00280CD6">
      <w:pPr>
        <w:pStyle w:val="1b"/>
        <w:tabs>
          <w:tab w:val="left" w:pos="709"/>
        </w:tabs>
        <w:jc w:val="both"/>
        <w:rPr>
          <w:rFonts w:ascii="Times New Roman" w:hAnsi="Times New Roman" w:cs="Times New Roman"/>
          <w:color w:val="auto"/>
          <w:sz w:val="24"/>
          <w:szCs w:val="24"/>
          <w:lang w:val="ru-RU"/>
        </w:rPr>
      </w:pPr>
    </w:p>
    <w:p w:rsidR="00D94A77" w:rsidRPr="00FD3666" w:rsidRDefault="00D94A77" w:rsidP="00280CD6">
      <w:pPr>
        <w:pStyle w:val="1b"/>
        <w:tabs>
          <w:tab w:val="left" w:pos="709"/>
        </w:tabs>
        <w:jc w:val="both"/>
        <w:rPr>
          <w:rFonts w:ascii="Times New Roman" w:hAnsi="Times New Roman" w:cs="Times New Roman"/>
          <w:color w:val="auto"/>
          <w:sz w:val="24"/>
          <w:szCs w:val="24"/>
          <w:lang w:val="ru-RU"/>
        </w:rPr>
        <w:sectPr w:rsidR="00D94A77" w:rsidRPr="00FD3666" w:rsidSect="00D94A77">
          <w:pgSz w:w="11906" w:h="16838"/>
          <w:pgMar w:top="1134" w:right="851" w:bottom="1134" w:left="1701" w:header="709" w:footer="709" w:gutter="0"/>
          <w:cols w:space="708"/>
          <w:docGrid w:linePitch="381"/>
        </w:sectPr>
      </w:pPr>
    </w:p>
    <w:p w:rsidR="000B0A25" w:rsidRPr="00FD3666" w:rsidRDefault="00A60C8C" w:rsidP="00280CD6">
      <w:pPr>
        <w:pStyle w:val="10"/>
        <w:tabs>
          <w:tab w:val="left" w:pos="709"/>
        </w:tabs>
        <w:jc w:val="right"/>
        <w:rPr>
          <w:rFonts w:ascii="Times New Roman" w:hAnsi="Times New Roman" w:cs="Times New Roman"/>
          <w:color w:val="auto"/>
          <w:sz w:val="24"/>
          <w:szCs w:val="24"/>
          <w:lang w:val="ru-RU"/>
        </w:rPr>
      </w:pPr>
      <w:r w:rsidRPr="00FD3666">
        <w:rPr>
          <w:rFonts w:ascii="Times New Roman" w:hAnsi="Times New Roman" w:cs="Times New Roman"/>
          <w:color w:val="auto"/>
          <w:sz w:val="24"/>
          <w:szCs w:val="24"/>
          <w:lang w:val="ru-RU"/>
        </w:rPr>
        <w:lastRenderedPageBreak/>
        <w:t>Приложение №1</w:t>
      </w:r>
    </w:p>
    <w:p w:rsidR="007C169A" w:rsidRPr="00FD3666" w:rsidRDefault="007C169A" w:rsidP="00280CD6">
      <w:pPr>
        <w:pStyle w:val="10"/>
        <w:tabs>
          <w:tab w:val="left" w:pos="709"/>
        </w:tabs>
        <w:jc w:val="right"/>
        <w:rPr>
          <w:rFonts w:ascii="Times New Roman" w:hAnsi="Times New Roman" w:cs="Times New Roman"/>
          <w:color w:val="auto"/>
          <w:sz w:val="24"/>
          <w:szCs w:val="24"/>
          <w:lang w:val="ru-RU"/>
        </w:rPr>
      </w:pPr>
      <w:r w:rsidRPr="00FD3666">
        <w:rPr>
          <w:rFonts w:ascii="Times New Roman" w:hAnsi="Times New Roman" w:cs="Times New Roman"/>
          <w:color w:val="auto"/>
          <w:sz w:val="24"/>
          <w:szCs w:val="24"/>
          <w:lang w:val="ru-RU"/>
        </w:rPr>
        <w:t>к техническому заданию</w:t>
      </w:r>
    </w:p>
    <w:p w:rsidR="00732446" w:rsidRPr="00FD3666" w:rsidRDefault="00732446" w:rsidP="00FD3666">
      <w:pPr>
        <w:pStyle w:val="10"/>
        <w:tabs>
          <w:tab w:val="left" w:pos="709"/>
        </w:tabs>
        <w:rPr>
          <w:rFonts w:ascii="Times New Roman" w:hAnsi="Times New Roman" w:cs="Times New Roman"/>
          <w:color w:val="auto"/>
          <w:sz w:val="24"/>
          <w:szCs w:val="24"/>
          <w:lang w:val="ru-RU"/>
        </w:rPr>
      </w:pPr>
    </w:p>
    <w:tbl>
      <w:tblPr>
        <w:tblStyle w:val="aff7"/>
        <w:tblW w:w="16043" w:type="dxa"/>
        <w:jc w:val="center"/>
        <w:tblLayout w:type="fixed"/>
        <w:tblLook w:val="04A0" w:firstRow="1" w:lastRow="0" w:firstColumn="1" w:lastColumn="0" w:noHBand="0" w:noVBand="1"/>
      </w:tblPr>
      <w:tblGrid>
        <w:gridCol w:w="704"/>
        <w:gridCol w:w="1843"/>
        <w:gridCol w:w="5386"/>
        <w:gridCol w:w="1559"/>
        <w:gridCol w:w="3544"/>
        <w:gridCol w:w="1559"/>
        <w:gridCol w:w="1422"/>
        <w:gridCol w:w="26"/>
      </w:tblGrid>
      <w:tr w:rsidR="00FD3666" w:rsidRPr="00FD3666" w:rsidTr="00FD3666">
        <w:trPr>
          <w:gridAfter w:val="1"/>
          <w:wAfter w:w="26" w:type="dxa"/>
          <w:jc w:val="center"/>
        </w:trPr>
        <w:tc>
          <w:tcPr>
            <w:tcW w:w="704" w:type="dxa"/>
          </w:tcPr>
          <w:p w:rsidR="00C77DCA" w:rsidRPr="00FD3666" w:rsidRDefault="00A233EF" w:rsidP="00280CD6">
            <w:pPr>
              <w:jc w:val="center"/>
              <w:rPr>
                <w:b/>
                <w:sz w:val="24"/>
                <w:szCs w:val="24"/>
              </w:rPr>
            </w:pPr>
            <w:r w:rsidRPr="00FD3666">
              <w:rPr>
                <w:b/>
                <w:sz w:val="24"/>
                <w:szCs w:val="24"/>
              </w:rPr>
              <w:t>№</w:t>
            </w:r>
          </w:p>
        </w:tc>
        <w:tc>
          <w:tcPr>
            <w:tcW w:w="1843" w:type="dxa"/>
          </w:tcPr>
          <w:p w:rsidR="00C77DCA" w:rsidRPr="00FD3666" w:rsidRDefault="00C77DCA" w:rsidP="00280CD6">
            <w:pPr>
              <w:jc w:val="center"/>
              <w:rPr>
                <w:b/>
                <w:sz w:val="24"/>
                <w:szCs w:val="24"/>
              </w:rPr>
            </w:pPr>
            <w:r w:rsidRPr="00FD3666">
              <w:rPr>
                <w:b/>
                <w:sz w:val="24"/>
                <w:szCs w:val="24"/>
              </w:rPr>
              <w:t>Наименование</w:t>
            </w:r>
          </w:p>
        </w:tc>
        <w:tc>
          <w:tcPr>
            <w:tcW w:w="5386" w:type="dxa"/>
          </w:tcPr>
          <w:p w:rsidR="00C77DCA" w:rsidRPr="00FD3666" w:rsidRDefault="00C77DCA" w:rsidP="00280CD6">
            <w:pPr>
              <w:jc w:val="center"/>
              <w:rPr>
                <w:b/>
                <w:sz w:val="24"/>
                <w:szCs w:val="24"/>
              </w:rPr>
            </w:pPr>
            <w:r w:rsidRPr="00FD3666">
              <w:rPr>
                <w:b/>
                <w:sz w:val="24"/>
                <w:szCs w:val="24"/>
              </w:rPr>
              <w:t>Описание</w:t>
            </w:r>
          </w:p>
        </w:tc>
        <w:tc>
          <w:tcPr>
            <w:tcW w:w="1559" w:type="dxa"/>
          </w:tcPr>
          <w:p w:rsidR="00C77DCA" w:rsidRPr="00FD3666" w:rsidRDefault="00C77DCA" w:rsidP="00280CD6">
            <w:pPr>
              <w:jc w:val="center"/>
              <w:rPr>
                <w:b/>
                <w:sz w:val="24"/>
                <w:szCs w:val="24"/>
              </w:rPr>
            </w:pPr>
            <w:r w:rsidRPr="00FD3666">
              <w:rPr>
                <w:b/>
                <w:sz w:val="24"/>
                <w:szCs w:val="24"/>
              </w:rPr>
              <w:t>Марка</w:t>
            </w:r>
          </w:p>
        </w:tc>
        <w:tc>
          <w:tcPr>
            <w:tcW w:w="3544" w:type="dxa"/>
          </w:tcPr>
          <w:p w:rsidR="00C77DCA" w:rsidRPr="00FD3666" w:rsidRDefault="00C77DCA" w:rsidP="00280CD6">
            <w:pPr>
              <w:jc w:val="center"/>
              <w:rPr>
                <w:b/>
                <w:sz w:val="24"/>
                <w:szCs w:val="24"/>
              </w:rPr>
            </w:pPr>
            <w:r w:rsidRPr="00FD3666">
              <w:rPr>
                <w:b/>
                <w:sz w:val="24"/>
                <w:szCs w:val="24"/>
              </w:rPr>
              <w:t>Тех. характеристики</w:t>
            </w:r>
          </w:p>
        </w:tc>
        <w:tc>
          <w:tcPr>
            <w:tcW w:w="1559" w:type="dxa"/>
          </w:tcPr>
          <w:p w:rsidR="00C77DCA" w:rsidRPr="00FD3666" w:rsidRDefault="00366D3F" w:rsidP="00280CD6">
            <w:pPr>
              <w:jc w:val="center"/>
              <w:rPr>
                <w:b/>
                <w:sz w:val="24"/>
                <w:szCs w:val="24"/>
              </w:rPr>
            </w:pPr>
            <w:r w:rsidRPr="00FD3666">
              <w:rPr>
                <w:b/>
                <w:sz w:val="24"/>
                <w:szCs w:val="24"/>
              </w:rPr>
              <w:t>Ед.</w:t>
            </w:r>
            <w:r w:rsidR="00FD3666" w:rsidRPr="00FD3666">
              <w:rPr>
                <w:b/>
                <w:sz w:val="24"/>
                <w:szCs w:val="24"/>
              </w:rPr>
              <w:t xml:space="preserve"> </w:t>
            </w:r>
            <w:r w:rsidRPr="00FD3666">
              <w:rPr>
                <w:b/>
                <w:sz w:val="24"/>
                <w:szCs w:val="24"/>
              </w:rPr>
              <w:t>измерения</w:t>
            </w:r>
          </w:p>
        </w:tc>
        <w:tc>
          <w:tcPr>
            <w:tcW w:w="1422" w:type="dxa"/>
          </w:tcPr>
          <w:p w:rsidR="00C77DCA" w:rsidRPr="00FD3666" w:rsidRDefault="00C77DCA" w:rsidP="00280CD6">
            <w:pPr>
              <w:jc w:val="center"/>
              <w:rPr>
                <w:b/>
                <w:sz w:val="24"/>
                <w:szCs w:val="24"/>
              </w:rPr>
            </w:pPr>
            <w:r w:rsidRPr="00FD3666">
              <w:rPr>
                <w:b/>
                <w:sz w:val="24"/>
                <w:szCs w:val="24"/>
              </w:rPr>
              <w:t>Цена за единицу с НДС</w:t>
            </w:r>
          </w:p>
        </w:tc>
      </w:tr>
      <w:tr w:rsidR="00FD3666" w:rsidRPr="00FD3666" w:rsidTr="00FD3666">
        <w:trPr>
          <w:jc w:val="center"/>
        </w:trPr>
        <w:tc>
          <w:tcPr>
            <w:tcW w:w="16043" w:type="dxa"/>
            <w:gridSpan w:val="8"/>
          </w:tcPr>
          <w:p w:rsidR="00732446" w:rsidRPr="00FD3666" w:rsidRDefault="00DC40B1" w:rsidP="00280CD6">
            <w:pPr>
              <w:jc w:val="center"/>
              <w:rPr>
                <w:b/>
                <w:sz w:val="24"/>
                <w:szCs w:val="24"/>
              </w:rPr>
            </w:pPr>
            <w:r w:rsidRPr="00FD3666">
              <w:rPr>
                <w:b/>
                <w:sz w:val="24"/>
                <w:szCs w:val="24"/>
              </w:rPr>
              <w:t>1. Электро</w:t>
            </w:r>
            <w:r w:rsidR="00732446" w:rsidRPr="00FD3666">
              <w:rPr>
                <w:b/>
                <w:sz w:val="24"/>
                <w:szCs w:val="24"/>
              </w:rPr>
              <w:t>инструмент</w:t>
            </w:r>
          </w:p>
        </w:tc>
      </w:tr>
      <w:tr w:rsidR="00FD3666" w:rsidRPr="00FD3666" w:rsidTr="00FD3666">
        <w:trPr>
          <w:gridAfter w:val="1"/>
          <w:wAfter w:w="26" w:type="dxa"/>
          <w:trHeight w:val="3710"/>
          <w:jc w:val="center"/>
        </w:trPr>
        <w:tc>
          <w:tcPr>
            <w:tcW w:w="704" w:type="dxa"/>
            <w:vAlign w:val="center"/>
          </w:tcPr>
          <w:p w:rsidR="00C77DCA" w:rsidRPr="00FD3666" w:rsidRDefault="00C77DCA" w:rsidP="00280CD6">
            <w:pPr>
              <w:pStyle w:val="a3"/>
              <w:numPr>
                <w:ilvl w:val="0"/>
                <w:numId w:val="22"/>
              </w:numPr>
              <w:tabs>
                <w:tab w:val="left" w:pos="351"/>
              </w:tabs>
              <w:ind w:left="0"/>
              <w:jc w:val="center"/>
              <w:rPr>
                <w:sz w:val="24"/>
                <w:szCs w:val="24"/>
              </w:rPr>
            </w:pPr>
          </w:p>
        </w:tc>
        <w:tc>
          <w:tcPr>
            <w:tcW w:w="1843" w:type="dxa"/>
            <w:vAlign w:val="center"/>
          </w:tcPr>
          <w:p w:rsidR="00C77DCA" w:rsidRPr="00FD3666" w:rsidRDefault="00C77DCA" w:rsidP="00280CD6">
            <w:pPr>
              <w:jc w:val="center"/>
              <w:rPr>
                <w:sz w:val="24"/>
                <w:szCs w:val="24"/>
              </w:rPr>
            </w:pPr>
            <w:r w:rsidRPr="00FD3666">
              <w:rPr>
                <w:sz w:val="24"/>
                <w:szCs w:val="24"/>
              </w:rPr>
              <w:t>Сварочный аппарат полипропиленовых труб</w:t>
            </w:r>
          </w:p>
        </w:tc>
        <w:tc>
          <w:tcPr>
            <w:tcW w:w="5386" w:type="dxa"/>
          </w:tcPr>
          <w:p w:rsidR="00C77DCA" w:rsidRPr="00FD3666" w:rsidRDefault="00C77DCA" w:rsidP="00280CD6">
            <w:pPr>
              <w:rPr>
                <w:sz w:val="24"/>
                <w:szCs w:val="24"/>
              </w:rPr>
            </w:pPr>
            <w:r w:rsidRPr="00FD3666">
              <w:rPr>
                <w:sz w:val="24"/>
                <w:szCs w:val="24"/>
              </w:rPr>
              <w:t xml:space="preserve">Сварочный аппарат с ручным механическим </w:t>
            </w:r>
            <w:r w:rsidR="00FD3666" w:rsidRPr="00FD3666">
              <w:rPr>
                <w:sz w:val="24"/>
                <w:szCs w:val="24"/>
              </w:rPr>
              <w:t>приводом каретки</w:t>
            </w:r>
            <w:r w:rsidRPr="00FD3666">
              <w:rPr>
                <w:sz w:val="24"/>
                <w:szCs w:val="24"/>
              </w:rPr>
              <w:t>, предназначен для сварки в раструб (через муфты) труб и фитингов диаметрами 32, 40,50,63,75,90,110 мм.</w:t>
            </w:r>
          </w:p>
          <w:p w:rsidR="00C77DCA" w:rsidRPr="00FD3666" w:rsidRDefault="00C77DCA" w:rsidP="00280CD6">
            <w:pPr>
              <w:rPr>
                <w:sz w:val="24"/>
                <w:szCs w:val="24"/>
              </w:rPr>
            </w:pPr>
            <w:r w:rsidRPr="00FD3666">
              <w:rPr>
                <w:sz w:val="24"/>
                <w:szCs w:val="24"/>
              </w:rPr>
              <w:t>Комплектация:</w:t>
            </w:r>
          </w:p>
          <w:p w:rsidR="00C77DCA" w:rsidRPr="00FD3666" w:rsidRDefault="00C77DCA" w:rsidP="00280CD6">
            <w:pPr>
              <w:rPr>
                <w:sz w:val="24"/>
                <w:szCs w:val="24"/>
              </w:rPr>
            </w:pPr>
            <w:proofErr w:type="spellStart"/>
            <w:r w:rsidRPr="00FD3666">
              <w:rPr>
                <w:sz w:val="24"/>
                <w:szCs w:val="24"/>
              </w:rPr>
              <w:t>Центратор</w:t>
            </w:r>
            <w:proofErr w:type="spellEnd"/>
            <w:r w:rsidRPr="00FD3666">
              <w:rPr>
                <w:sz w:val="24"/>
                <w:szCs w:val="24"/>
              </w:rPr>
              <w:t xml:space="preserve"> пружинного </w:t>
            </w:r>
            <w:r w:rsidR="00FD3666" w:rsidRPr="00FD3666">
              <w:rPr>
                <w:sz w:val="24"/>
                <w:szCs w:val="24"/>
              </w:rPr>
              <w:t>типа, с</w:t>
            </w:r>
            <w:r w:rsidRPr="00FD3666">
              <w:rPr>
                <w:sz w:val="24"/>
                <w:szCs w:val="24"/>
              </w:rPr>
              <w:t xml:space="preserve"> ручным механическим приводом каретки</w:t>
            </w:r>
          </w:p>
          <w:p w:rsidR="00C77DCA" w:rsidRPr="00FD3666" w:rsidRDefault="00C77DCA" w:rsidP="00280CD6">
            <w:pPr>
              <w:rPr>
                <w:sz w:val="24"/>
                <w:szCs w:val="24"/>
              </w:rPr>
            </w:pPr>
            <w:r w:rsidRPr="00FD3666">
              <w:rPr>
                <w:sz w:val="24"/>
                <w:szCs w:val="24"/>
              </w:rPr>
              <w:t>Нагревательный элемент</w:t>
            </w:r>
          </w:p>
          <w:p w:rsidR="00C77DCA" w:rsidRPr="00FD3666" w:rsidRDefault="00C77DCA" w:rsidP="00280CD6">
            <w:pPr>
              <w:rPr>
                <w:sz w:val="24"/>
                <w:szCs w:val="24"/>
              </w:rPr>
            </w:pPr>
            <w:r w:rsidRPr="00FD3666">
              <w:rPr>
                <w:sz w:val="24"/>
                <w:szCs w:val="24"/>
              </w:rPr>
              <w:t>Линейка, цена деления 1 мм</w:t>
            </w:r>
          </w:p>
          <w:p w:rsidR="00C77DCA" w:rsidRPr="00FD3666" w:rsidRDefault="00C77DCA" w:rsidP="00280CD6">
            <w:pPr>
              <w:rPr>
                <w:sz w:val="24"/>
                <w:szCs w:val="24"/>
              </w:rPr>
            </w:pPr>
            <w:r w:rsidRPr="00FD3666">
              <w:rPr>
                <w:sz w:val="24"/>
                <w:szCs w:val="24"/>
              </w:rPr>
              <w:t>Комплект насадок для сварки труб диаметрами 32,</w:t>
            </w:r>
            <w:r w:rsidR="00FD3666" w:rsidRPr="00FD3666">
              <w:rPr>
                <w:sz w:val="24"/>
                <w:szCs w:val="24"/>
              </w:rPr>
              <w:t xml:space="preserve"> </w:t>
            </w:r>
            <w:r w:rsidRPr="00FD3666">
              <w:rPr>
                <w:sz w:val="24"/>
                <w:szCs w:val="24"/>
              </w:rPr>
              <w:t>40,</w:t>
            </w:r>
            <w:r w:rsidR="00FD3666" w:rsidRPr="00FD3666">
              <w:rPr>
                <w:sz w:val="24"/>
                <w:szCs w:val="24"/>
              </w:rPr>
              <w:t xml:space="preserve"> </w:t>
            </w:r>
            <w:r w:rsidRPr="00FD3666">
              <w:rPr>
                <w:sz w:val="24"/>
                <w:szCs w:val="24"/>
              </w:rPr>
              <w:t>50,</w:t>
            </w:r>
            <w:r w:rsidR="00FD3666" w:rsidRPr="00FD3666">
              <w:rPr>
                <w:sz w:val="24"/>
                <w:szCs w:val="24"/>
              </w:rPr>
              <w:t xml:space="preserve"> </w:t>
            </w:r>
            <w:r w:rsidRPr="00FD3666">
              <w:rPr>
                <w:sz w:val="24"/>
                <w:szCs w:val="24"/>
              </w:rPr>
              <w:t>63,</w:t>
            </w:r>
            <w:r w:rsidR="00FD3666" w:rsidRPr="00FD3666">
              <w:rPr>
                <w:sz w:val="24"/>
                <w:szCs w:val="24"/>
              </w:rPr>
              <w:t xml:space="preserve"> </w:t>
            </w:r>
            <w:r w:rsidRPr="00FD3666">
              <w:rPr>
                <w:sz w:val="24"/>
                <w:szCs w:val="24"/>
              </w:rPr>
              <w:t>75,</w:t>
            </w:r>
            <w:r w:rsidR="00FD3666" w:rsidRPr="00FD3666">
              <w:rPr>
                <w:sz w:val="24"/>
                <w:szCs w:val="24"/>
              </w:rPr>
              <w:t xml:space="preserve"> </w:t>
            </w:r>
            <w:r w:rsidRPr="00FD3666">
              <w:rPr>
                <w:sz w:val="24"/>
                <w:szCs w:val="24"/>
              </w:rPr>
              <w:t>90,</w:t>
            </w:r>
            <w:r w:rsidR="00FD3666" w:rsidRPr="00FD3666">
              <w:rPr>
                <w:sz w:val="24"/>
                <w:szCs w:val="24"/>
              </w:rPr>
              <w:t xml:space="preserve"> </w:t>
            </w:r>
            <w:r w:rsidRPr="00FD3666">
              <w:rPr>
                <w:sz w:val="24"/>
                <w:szCs w:val="24"/>
              </w:rPr>
              <w:t>110 мм</w:t>
            </w:r>
          </w:p>
          <w:p w:rsidR="00C77DCA" w:rsidRPr="00FD3666" w:rsidRDefault="00C77DCA" w:rsidP="00280CD6">
            <w:pPr>
              <w:rPr>
                <w:sz w:val="24"/>
                <w:szCs w:val="24"/>
              </w:rPr>
            </w:pPr>
            <w:r w:rsidRPr="00FD3666">
              <w:rPr>
                <w:sz w:val="24"/>
                <w:szCs w:val="24"/>
              </w:rPr>
              <w:t xml:space="preserve">Комплект вкладышей для раструбной сварки труб </w:t>
            </w:r>
            <w:r w:rsidR="00FD3666" w:rsidRPr="00FD3666">
              <w:rPr>
                <w:sz w:val="24"/>
                <w:szCs w:val="24"/>
              </w:rPr>
              <w:t>диаметрами 32</w:t>
            </w:r>
            <w:r w:rsidRPr="00FD3666">
              <w:rPr>
                <w:sz w:val="24"/>
                <w:szCs w:val="24"/>
              </w:rPr>
              <w:t>,</w:t>
            </w:r>
            <w:r w:rsidR="00FD3666" w:rsidRPr="00FD3666">
              <w:rPr>
                <w:sz w:val="24"/>
                <w:szCs w:val="24"/>
              </w:rPr>
              <w:t xml:space="preserve"> </w:t>
            </w:r>
            <w:r w:rsidRPr="00FD3666">
              <w:rPr>
                <w:sz w:val="24"/>
                <w:szCs w:val="24"/>
              </w:rPr>
              <w:t>40,</w:t>
            </w:r>
            <w:r w:rsidR="00FD3666" w:rsidRPr="00FD3666">
              <w:rPr>
                <w:sz w:val="24"/>
                <w:szCs w:val="24"/>
              </w:rPr>
              <w:t xml:space="preserve"> </w:t>
            </w:r>
            <w:r w:rsidRPr="00FD3666">
              <w:rPr>
                <w:sz w:val="24"/>
                <w:szCs w:val="24"/>
              </w:rPr>
              <w:t>50,</w:t>
            </w:r>
            <w:r w:rsidR="00FD3666" w:rsidRPr="00FD3666">
              <w:rPr>
                <w:sz w:val="24"/>
                <w:szCs w:val="24"/>
              </w:rPr>
              <w:t xml:space="preserve"> </w:t>
            </w:r>
            <w:r w:rsidRPr="00FD3666">
              <w:rPr>
                <w:sz w:val="24"/>
                <w:szCs w:val="24"/>
              </w:rPr>
              <w:t>63,</w:t>
            </w:r>
            <w:r w:rsidR="00FD3666" w:rsidRPr="00FD3666">
              <w:rPr>
                <w:sz w:val="24"/>
                <w:szCs w:val="24"/>
              </w:rPr>
              <w:t xml:space="preserve"> </w:t>
            </w:r>
            <w:r w:rsidRPr="00FD3666">
              <w:rPr>
                <w:sz w:val="24"/>
                <w:szCs w:val="24"/>
              </w:rPr>
              <w:t>75,</w:t>
            </w:r>
            <w:r w:rsidR="00FD3666" w:rsidRPr="00FD3666">
              <w:rPr>
                <w:sz w:val="24"/>
                <w:szCs w:val="24"/>
              </w:rPr>
              <w:t xml:space="preserve"> </w:t>
            </w:r>
            <w:r w:rsidRPr="00FD3666">
              <w:rPr>
                <w:sz w:val="24"/>
                <w:szCs w:val="24"/>
              </w:rPr>
              <w:t>90,</w:t>
            </w:r>
            <w:r w:rsidR="00FD3666" w:rsidRPr="00FD3666">
              <w:rPr>
                <w:sz w:val="24"/>
                <w:szCs w:val="24"/>
              </w:rPr>
              <w:t xml:space="preserve"> </w:t>
            </w:r>
            <w:r w:rsidRPr="00FD3666">
              <w:rPr>
                <w:sz w:val="24"/>
                <w:szCs w:val="24"/>
              </w:rPr>
              <w:t>110 мм</w:t>
            </w:r>
          </w:p>
          <w:p w:rsidR="00C77DCA" w:rsidRPr="00FD3666" w:rsidRDefault="00C77DCA" w:rsidP="00280CD6">
            <w:pPr>
              <w:rPr>
                <w:sz w:val="24"/>
                <w:szCs w:val="24"/>
              </w:rPr>
            </w:pPr>
            <w:r w:rsidRPr="00FD3666">
              <w:rPr>
                <w:sz w:val="24"/>
                <w:szCs w:val="24"/>
              </w:rPr>
              <w:t>Ящик для транспортировки и хранения аппарата</w:t>
            </w:r>
          </w:p>
        </w:tc>
        <w:tc>
          <w:tcPr>
            <w:tcW w:w="1559" w:type="dxa"/>
            <w:vAlign w:val="center"/>
          </w:tcPr>
          <w:p w:rsidR="00C77DCA" w:rsidRPr="00FD3666" w:rsidRDefault="00C77DCA" w:rsidP="00280CD6">
            <w:pPr>
              <w:jc w:val="center"/>
              <w:rPr>
                <w:sz w:val="24"/>
                <w:szCs w:val="24"/>
              </w:rPr>
            </w:pPr>
            <w:r w:rsidRPr="00FD3666">
              <w:rPr>
                <w:sz w:val="24"/>
                <w:szCs w:val="24"/>
              </w:rPr>
              <w:t>Weldas110PPR/ или эквивалент</w:t>
            </w:r>
          </w:p>
        </w:tc>
        <w:tc>
          <w:tcPr>
            <w:tcW w:w="3544" w:type="dxa"/>
          </w:tcPr>
          <w:p w:rsidR="00C77DCA" w:rsidRPr="00FD3666" w:rsidRDefault="00C77DCA" w:rsidP="00280CD6">
            <w:pPr>
              <w:rPr>
                <w:sz w:val="24"/>
                <w:szCs w:val="24"/>
              </w:rPr>
            </w:pPr>
            <w:proofErr w:type="spellStart"/>
            <w:r w:rsidRPr="00FD3666">
              <w:rPr>
                <w:sz w:val="24"/>
                <w:szCs w:val="24"/>
              </w:rPr>
              <w:t>Центратор</w:t>
            </w:r>
            <w:proofErr w:type="spellEnd"/>
            <w:r w:rsidRPr="00FD3666">
              <w:rPr>
                <w:sz w:val="24"/>
                <w:szCs w:val="24"/>
              </w:rPr>
              <w:t>: Ручной механический привод каретки.</w:t>
            </w:r>
          </w:p>
          <w:p w:rsidR="00C77DCA" w:rsidRPr="00FD3666" w:rsidRDefault="00C77DCA" w:rsidP="00280CD6">
            <w:pPr>
              <w:rPr>
                <w:sz w:val="24"/>
                <w:szCs w:val="24"/>
              </w:rPr>
            </w:pPr>
            <w:r w:rsidRPr="00FD3666">
              <w:rPr>
                <w:sz w:val="24"/>
                <w:szCs w:val="24"/>
              </w:rPr>
              <w:t>Нагревательный элемент: Мощность - 2кВт; 9,1А;</w:t>
            </w:r>
          </w:p>
          <w:p w:rsidR="00C77DCA" w:rsidRPr="00FD3666" w:rsidRDefault="00C77DCA" w:rsidP="00280CD6">
            <w:pPr>
              <w:rPr>
                <w:sz w:val="24"/>
                <w:szCs w:val="24"/>
              </w:rPr>
            </w:pPr>
            <w:r w:rsidRPr="00FD3666">
              <w:rPr>
                <w:sz w:val="24"/>
                <w:szCs w:val="24"/>
              </w:rPr>
              <w:t>Температура-  300°С Напряжение/частота тока – 230В/50Гц</w:t>
            </w:r>
          </w:p>
          <w:p w:rsidR="00C77DCA" w:rsidRPr="00FD3666" w:rsidRDefault="00C77DCA" w:rsidP="00280CD6">
            <w:pPr>
              <w:rPr>
                <w:sz w:val="24"/>
                <w:szCs w:val="24"/>
              </w:rPr>
            </w:pPr>
            <w:r w:rsidRPr="00FD3666">
              <w:rPr>
                <w:sz w:val="24"/>
                <w:szCs w:val="24"/>
              </w:rPr>
              <w:t>Сигнализация набора температуры</w:t>
            </w:r>
          </w:p>
          <w:p w:rsidR="00C77DCA" w:rsidRPr="00FD3666" w:rsidRDefault="00C77DCA" w:rsidP="00280CD6">
            <w:pPr>
              <w:rPr>
                <w:sz w:val="24"/>
                <w:szCs w:val="24"/>
              </w:rPr>
            </w:pPr>
            <w:r w:rsidRPr="00FD3666">
              <w:rPr>
                <w:sz w:val="24"/>
                <w:szCs w:val="24"/>
              </w:rPr>
              <w:t>Усилие сжатия: 1100Н, контроль-шкала деление 1мм.</w:t>
            </w:r>
          </w:p>
          <w:p w:rsidR="00C77DCA" w:rsidRPr="00FD3666" w:rsidRDefault="00C77DCA" w:rsidP="00280CD6">
            <w:pPr>
              <w:rPr>
                <w:sz w:val="24"/>
                <w:szCs w:val="24"/>
              </w:rPr>
            </w:pPr>
            <w:r w:rsidRPr="00FD3666">
              <w:rPr>
                <w:sz w:val="24"/>
                <w:szCs w:val="24"/>
              </w:rPr>
              <w:t>Толстостенные сменные насадки: 32,</w:t>
            </w:r>
            <w:r w:rsidR="00FD3666" w:rsidRPr="00FD3666">
              <w:rPr>
                <w:sz w:val="24"/>
                <w:szCs w:val="24"/>
              </w:rPr>
              <w:t xml:space="preserve"> </w:t>
            </w:r>
            <w:r w:rsidRPr="00FD3666">
              <w:rPr>
                <w:sz w:val="24"/>
                <w:szCs w:val="24"/>
              </w:rPr>
              <w:t>40,</w:t>
            </w:r>
            <w:r w:rsidR="00FD3666" w:rsidRPr="00FD3666">
              <w:rPr>
                <w:sz w:val="24"/>
                <w:szCs w:val="24"/>
              </w:rPr>
              <w:t xml:space="preserve"> </w:t>
            </w:r>
            <w:r w:rsidRPr="00FD3666">
              <w:rPr>
                <w:sz w:val="24"/>
                <w:szCs w:val="24"/>
              </w:rPr>
              <w:t>50,</w:t>
            </w:r>
            <w:r w:rsidR="00FD3666" w:rsidRPr="00FD3666">
              <w:rPr>
                <w:sz w:val="24"/>
                <w:szCs w:val="24"/>
              </w:rPr>
              <w:t xml:space="preserve"> </w:t>
            </w:r>
            <w:r w:rsidRPr="00FD3666">
              <w:rPr>
                <w:sz w:val="24"/>
                <w:szCs w:val="24"/>
              </w:rPr>
              <w:t>63,</w:t>
            </w:r>
            <w:r w:rsidR="00FD3666" w:rsidRPr="00FD3666">
              <w:rPr>
                <w:sz w:val="24"/>
                <w:szCs w:val="24"/>
              </w:rPr>
              <w:t xml:space="preserve"> </w:t>
            </w:r>
            <w:r w:rsidRPr="00FD3666">
              <w:rPr>
                <w:sz w:val="24"/>
                <w:szCs w:val="24"/>
              </w:rPr>
              <w:t>75,</w:t>
            </w:r>
            <w:r w:rsidR="00FD3666" w:rsidRPr="00FD3666">
              <w:rPr>
                <w:sz w:val="24"/>
                <w:szCs w:val="24"/>
              </w:rPr>
              <w:t xml:space="preserve"> </w:t>
            </w:r>
            <w:r w:rsidRPr="00FD3666">
              <w:rPr>
                <w:sz w:val="24"/>
                <w:szCs w:val="24"/>
              </w:rPr>
              <w:t>90,</w:t>
            </w:r>
            <w:r w:rsidR="00FD3666" w:rsidRPr="00FD3666">
              <w:rPr>
                <w:sz w:val="24"/>
                <w:szCs w:val="24"/>
              </w:rPr>
              <w:t xml:space="preserve"> </w:t>
            </w:r>
            <w:r w:rsidRPr="00FD3666">
              <w:rPr>
                <w:sz w:val="24"/>
                <w:szCs w:val="24"/>
              </w:rPr>
              <w:t>110 мм.</w:t>
            </w:r>
          </w:p>
          <w:p w:rsidR="00C77DCA" w:rsidRPr="00FD3666" w:rsidRDefault="00C77DCA" w:rsidP="00280CD6">
            <w:pPr>
              <w:rPr>
                <w:sz w:val="24"/>
                <w:szCs w:val="24"/>
              </w:rPr>
            </w:pPr>
            <w:r w:rsidRPr="00FD3666">
              <w:rPr>
                <w:sz w:val="24"/>
                <w:szCs w:val="24"/>
              </w:rPr>
              <w:t>Вкладыши:32,</w:t>
            </w:r>
            <w:r w:rsidR="00FD3666" w:rsidRPr="00FD3666">
              <w:rPr>
                <w:sz w:val="24"/>
                <w:szCs w:val="24"/>
              </w:rPr>
              <w:t xml:space="preserve"> </w:t>
            </w:r>
            <w:r w:rsidRPr="00FD3666">
              <w:rPr>
                <w:sz w:val="24"/>
                <w:szCs w:val="24"/>
              </w:rPr>
              <w:t>40,</w:t>
            </w:r>
            <w:r w:rsidR="00FD3666" w:rsidRPr="00FD3666">
              <w:rPr>
                <w:sz w:val="24"/>
                <w:szCs w:val="24"/>
              </w:rPr>
              <w:t xml:space="preserve"> </w:t>
            </w:r>
            <w:r w:rsidRPr="00FD3666">
              <w:rPr>
                <w:sz w:val="24"/>
                <w:szCs w:val="24"/>
              </w:rPr>
              <w:t>50,</w:t>
            </w:r>
            <w:r w:rsidR="00FD3666" w:rsidRPr="00FD3666">
              <w:rPr>
                <w:sz w:val="24"/>
                <w:szCs w:val="24"/>
              </w:rPr>
              <w:t xml:space="preserve"> </w:t>
            </w:r>
            <w:r w:rsidRPr="00FD3666">
              <w:rPr>
                <w:sz w:val="24"/>
                <w:szCs w:val="24"/>
              </w:rPr>
              <w:t>63,</w:t>
            </w:r>
            <w:r w:rsidR="00FD3666" w:rsidRPr="00FD3666">
              <w:rPr>
                <w:sz w:val="24"/>
                <w:szCs w:val="24"/>
              </w:rPr>
              <w:t xml:space="preserve"> </w:t>
            </w:r>
            <w:r w:rsidRPr="00FD3666">
              <w:rPr>
                <w:sz w:val="24"/>
                <w:szCs w:val="24"/>
              </w:rPr>
              <w:t>75,</w:t>
            </w:r>
            <w:r w:rsidR="00FD3666" w:rsidRPr="00FD3666">
              <w:rPr>
                <w:sz w:val="24"/>
                <w:szCs w:val="24"/>
              </w:rPr>
              <w:t xml:space="preserve"> </w:t>
            </w:r>
            <w:r w:rsidRPr="00FD3666">
              <w:rPr>
                <w:sz w:val="24"/>
                <w:szCs w:val="24"/>
              </w:rPr>
              <w:t>90,</w:t>
            </w:r>
            <w:r w:rsidR="00FD3666" w:rsidRPr="00FD3666">
              <w:rPr>
                <w:sz w:val="24"/>
                <w:szCs w:val="24"/>
              </w:rPr>
              <w:t xml:space="preserve"> </w:t>
            </w:r>
            <w:r w:rsidRPr="00FD3666">
              <w:rPr>
                <w:sz w:val="24"/>
                <w:szCs w:val="24"/>
              </w:rPr>
              <w:t>110</w:t>
            </w:r>
            <w:r w:rsidR="00FD3666" w:rsidRPr="00FD3666">
              <w:rPr>
                <w:sz w:val="24"/>
                <w:szCs w:val="24"/>
              </w:rPr>
              <w:t xml:space="preserve"> </w:t>
            </w:r>
            <w:r w:rsidRPr="00FD3666">
              <w:rPr>
                <w:sz w:val="24"/>
                <w:szCs w:val="24"/>
              </w:rPr>
              <w:t>мм.</w:t>
            </w:r>
          </w:p>
          <w:p w:rsidR="00C77DCA" w:rsidRPr="00FD3666" w:rsidRDefault="00C77DCA" w:rsidP="00280CD6">
            <w:pPr>
              <w:rPr>
                <w:sz w:val="24"/>
                <w:szCs w:val="24"/>
              </w:rPr>
            </w:pPr>
            <w:r w:rsidRPr="00FD3666">
              <w:rPr>
                <w:sz w:val="24"/>
                <w:szCs w:val="24"/>
              </w:rPr>
              <w:t xml:space="preserve">Габарит, </w:t>
            </w:r>
            <w:proofErr w:type="spellStart"/>
            <w:r w:rsidRPr="00FD3666">
              <w:rPr>
                <w:sz w:val="24"/>
                <w:szCs w:val="24"/>
              </w:rPr>
              <w:t>LxBxH</w:t>
            </w:r>
            <w:proofErr w:type="spellEnd"/>
            <w:r w:rsidRPr="00FD3666">
              <w:rPr>
                <w:sz w:val="24"/>
                <w:szCs w:val="24"/>
              </w:rPr>
              <w:t>: 670х300х240мм.</w:t>
            </w:r>
          </w:p>
          <w:p w:rsidR="00C77DCA" w:rsidRPr="00FD3666" w:rsidRDefault="00C77DCA" w:rsidP="00280CD6">
            <w:pPr>
              <w:rPr>
                <w:sz w:val="24"/>
                <w:szCs w:val="24"/>
              </w:rPr>
            </w:pPr>
            <w:r w:rsidRPr="00FD3666">
              <w:rPr>
                <w:sz w:val="24"/>
                <w:szCs w:val="24"/>
              </w:rPr>
              <w:t>Масса общая: 27 кг</w:t>
            </w:r>
          </w:p>
        </w:tc>
        <w:tc>
          <w:tcPr>
            <w:tcW w:w="1559" w:type="dxa"/>
            <w:vAlign w:val="center"/>
          </w:tcPr>
          <w:p w:rsidR="00C77DCA" w:rsidRPr="00FD3666" w:rsidRDefault="00366D3F" w:rsidP="00280CD6">
            <w:pPr>
              <w:jc w:val="center"/>
              <w:rPr>
                <w:sz w:val="24"/>
                <w:szCs w:val="24"/>
              </w:rPr>
            </w:pPr>
            <w:r w:rsidRPr="00FD3666">
              <w:rPr>
                <w:sz w:val="24"/>
                <w:szCs w:val="24"/>
              </w:rPr>
              <w:t>комплект</w:t>
            </w:r>
          </w:p>
        </w:tc>
        <w:tc>
          <w:tcPr>
            <w:tcW w:w="1422" w:type="dxa"/>
            <w:vAlign w:val="center"/>
          </w:tcPr>
          <w:p w:rsidR="00C77DCA" w:rsidRPr="00FD3666" w:rsidRDefault="00C77DCA" w:rsidP="00280CD6">
            <w:pPr>
              <w:jc w:val="center"/>
              <w:rPr>
                <w:sz w:val="24"/>
                <w:szCs w:val="24"/>
              </w:rPr>
            </w:pPr>
          </w:p>
        </w:tc>
      </w:tr>
      <w:tr w:rsidR="00FD3666" w:rsidRPr="00FD3666" w:rsidTr="00FD3666">
        <w:trPr>
          <w:gridAfter w:val="1"/>
          <w:wAfter w:w="26" w:type="dxa"/>
          <w:trHeight w:val="2684"/>
          <w:jc w:val="center"/>
        </w:trPr>
        <w:tc>
          <w:tcPr>
            <w:tcW w:w="704" w:type="dxa"/>
            <w:vAlign w:val="center"/>
          </w:tcPr>
          <w:p w:rsidR="00C77DCA" w:rsidRPr="00FD3666" w:rsidRDefault="00C77DCA" w:rsidP="00280CD6">
            <w:pPr>
              <w:pStyle w:val="a3"/>
              <w:numPr>
                <w:ilvl w:val="0"/>
                <w:numId w:val="22"/>
              </w:numPr>
              <w:tabs>
                <w:tab w:val="left" w:pos="351"/>
              </w:tabs>
              <w:ind w:left="0"/>
              <w:jc w:val="center"/>
              <w:rPr>
                <w:sz w:val="24"/>
                <w:szCs w:val="24"/>
              </w:rPr>
            </w:pPr>
          </w:p>
        </w:tc>
        <w:tc>
          <w:tcPr>
            <w:tcW w:w="1843" w:type="dxa"/>
            <w:vAlign w:val="center"/>
          </w:tcPr>
          <w:p w:rsidR="00C77DCA" w:rsidRPr="00FD3666" w:rsidRDefault="00C77DCA" w:rsidP="00280CD6">
            <w:pPr>
              <w:jc w:val="center"/>
              <w:rPr>
                <w:sz w:val="24"/>
                <w:szCs w:val="24"/>
              </w:rPr>
            </w:pPr>
            <w:r w:rsidRPr="00FD3666">
              <w:rPr>
                <w:sz w:val="24"/>
                <w:szCs w:val="24"/>
              </w:rPr>
              <w:t>Окрасочный аппарат высокого давления</w:t>
            </w:r>
          </w:p>
        </w:tc>
        <w:tc>
          <w:tcPr>
            <w:tcW w:w="5386" w:type="dxa"/>
          </w:tcPr>
          <w:p w:rsidR="00C77DCA" w:rsidRPr="00FD3666" w:rsidRDefault="00C77DCA" w:rsidP="00280CD6">
            <w:pPr>
              <w:rPr>
                <w:sz w:val="24"/>
                <w:szCs w:val="24"/>
              </w:rPr>
            </w:pPr>
            <w:r w:rsidRPr="00FD3666">
              <w:rPr>
                <w:sz w:val="24"/>
                <w:szCs w:val="24"/>
              </w:rPr>
              <w:t xml:space="preserve">Мобильный окрасочный аппарат высокого давления безвоздушного типа на телеге. Используется </w:t>
            </w:r>
            <w:r w:rsidRPr="00FD3666">
              <w:rPr>
                <w:sz w:val="24"/>
                <w:szCs w:val="24"/>
                <w:shd w:val="clear" w:color="auto" w:fill="FFFFFF"/>
              </w:rPr>
              <w:t xml:space="preserve">для распыления следующих жидкостей при окрашивании </w:t>
            </w:r>
            <w:r w:rsidRPr="00FD3666">
              <w:rPr>
                <w:sz w:val="24"/>
                <w:szCs w:val="24"/>
              </w:rPr>
              <w:t xml:space="preserve">Лаки и краски; Декоративные шпатлёвки, грунтовки; </w:t>
            </w:r>
            <w:r w:rsidR="00FD3666" w:rsidRPr="00FD3666">
              <w:rPr>
                <w:sz w:val="24"/>
                <w:szCs w:val="24"/>
              </w:rPr>
              <w:t>Огнезащитные и</w:t>
            </w:r>
            <w:r w:rsidRPr="00FD3666">
              <w:rPr>
                <w:sz w:val="24"/>
                <w:szCs w:val="24"/>
              </w:rPr>
              <w:t xml:space="preserve"> антикоррозийные покрытия;</w:t>
            </w:r>
          </w:p>
          <w:p w:rsidR="00C77DCA" w:rsidRPr="00FD3666" w:rsidRDefault="00C77DCA" w:rsidP="00280CD6">
            <w:pPr>
              <w:rPr>
                <w:sz w:val="24"/>
                <w:szCs w:val="24"/>
              </w:rPr>
            </w:pPr>
            <w:r w:rsidRPr="00FD3666">
              <w:rPr>
                <w:sz w:val="24"/>
                <w:szCs w:val="24"/>
              </w:rPr>
              <w:t>Алкидные и эпоксидные составы и прочие лакокрасочные жидкости.</w:t>
            </w:r>
          </w:p>
          <w:p w:rsidR="00C77DCA" w:rsidRPr="00FD3666" w:rsidRDefault="00C77DCA" w:rsidP="00280CD6">
            <w:pPr>
              <w:rPr>
                <w:sz w:val="24"/>
                <w:szCs w:val="24"/>
              </w:rPr>
            </w:pPr>
            <w:r w:rsidRPr="00FD3666">
              <w:rPr>
                <w:sz w:val="24"/>
                <w:szCs w:val="24"/>
              </w:rPr>
              <w:t>Комплектация аппарата: Аппарат окрасочный; Шланг высокого давления 15м.х3/8”;</w:t>
            </w:r>
          </w:p>
          <w:p w:rsidR="00C77DCA" w:rsidRPr="00FD3666" w:rsidRDefault="00C77DCA" w:rsidP="00280CD6">
            <w:pPr>
              <w:rPr>
                <w:sz w:val="24"/>
                <w:szCs w:val="24"/>
              </w:rPr>
            </w:pPr>
            <w:r w:rsidRPr="00FD3666">
              <w:rPr>
                <w:sz w:val="24"/>
                <w:szCs w:val="24"/>
              </w:rPr>
              <w:t>Шланг высокого давления 1м.х1/4”; Пистолет-распылитель; Сопло; Удлинитель на пистолет – 45см;</w:t>
            </w:r>
            <w:r w:rsidR="00C433A7" w:rsidRPr="00FD3666">
              <w:rPr>
                <w:sz w:val="24"/>
                <w:szCs w:val="24"/>
              </w:rPr>
              <w:t xml:space="preserve"> </w:t>
            </w:r>
            <w:r w:rsidRPr="00FD3666">
              <w:rPr>
                <w:sz w:val="24"/>
                <w:szCs w:val="24"/>
              </w:rPr>
              <w:t>Масло для смазки насоса; Комплект инструмента; Гарантийный талон</w:t>
            </w:r>
            <w:r w:rsidR="00BD12DF" w:rsidRPr="00FD3666">
              <w:rPr>
                <w:sz w:val="24"/>
                <w:szCs w:val="24"/>
              </w:rPr>
              <w:t>;</w:t>
            </w:r>
            <w:r w:rsidRPr="00FD3666">
              <w:rPr>
                <w:sz w:val="24"/>
                <w:szCs w:val="24"/>
              </w:rPr>
              <w:t xml:space="preserve"> Инструкция; Упаковка.</w:t>
            </w:r>
          </w:p>
        </w:tc>
        <w:tc>
          <w:tcPr>
            <w:tcW w:w="1559" w:type="dxa"/>
            <w:vAlign w:val="center"/>
          </w:tcPr>
          <w:p w:rsidR="00C77DCA" w:rsidRPr="00FD3666" w:rsidRDefault="00C77DCA" w:rsidP="00280CD6">
            <w:pPr>
              <w:jc w:val="center"/>
              <w:rPr>
                <w:sz w:val="24"/>
                <w:szCs w:val="24"/>
              </w:rPr>
            </w:pPr>
            <w:r w:rsidRPr="00FD3666">
              <w:rPr>
                <w:sz w:val="24"/>
                <w:szCs w:val="24"/>
              </w:rPr>
              <w:t>ASpro-3900/ или эквивалент</w:t>
            </w:r>
          </w:p>
        </w:tc>
        <w:tc>
          <w:tcPr>
            <w:tcW w:w="3544" w:type="dxa"/>
          </w:tcPr>
          <w:p w:rsidR="00C77DCA" w:rsidRPr="00FD3666" w:rsidRDefault="00C77DCA" w:rsidP="00280CD6">
            <w:pPr>
              <w:rPr>
                <w:sz w:val="24"/>
                <w:szCs w:val="24"/>
              </w:rPr>
            </w:pPr>
            <w:r w:rsidRPr="00FD3666">
              <w:rPr>
                <w:sz w:val="24"/>
                <w:szCs w:val="24"/>
              </w:rPr>
              <w:t xml:space="preserve">Устройство </w:t>
            </w:r>
            <w:proofErr w:type="spellStart"/>
            <w:r w:rsidRPr="00FD3666">
              <w:rPr>
                <w:sz w:val="24"/>
                <w:szCs w:val="24"/>
              </w:rPr>
              <w:t>насосапоршневой</w:t>
            </w:r>
            <w:proofErr w:type="spellEnd"/>
          </w:p>
          <w:p w:rsidR="00C77DCA" w:rsidRPr="00FD3666" w:rsidRDefault="00C77DCA" w:rsidP="00280CD6">
            <w:pPr>
              <w:rPr>
                <w:sz w:val="24"/>
                <w:szCs w:val="24"/>
              </w:rPr>
            </w:pPr>
            <w:r w:rsidRPr="00FD3666">
              <w:rPr>
                <w:sz w:val="24"/>
                <w:szCs w:val="24"/>
              </w:rPr>
              <w:t>Мощность двигателя, Вт2200</w:t>
            </w:r>
          </w:p>
          <w:p w:rsidR="00C77DCA" w:rsidRPr="00FD3666" w:rsidRDefault="00C77DCA" w:rsidP="00280CD6">
            <w:pPr>
              <w:rPr>
                <w:sz w:val="24"/>
                <w:szCs w:val="24"/>
              </w:rPr>
            </w:pPr>
            <w:r w:rsidRPr="00FD3666">
              <w:rPr>
                <w:sz w:val="24"/>
                <w:szCs w:val="24"/>
              </w:rPr>
              <w:t>Напряжение 220В</w:t>
            </w:r>
          </w:p>
          <w:p w:rsidR="00C77DCA" w:rsidRPr="00FD3666" w:rsidRDefault="00C77DCA" w:rsidP="00280CD6">
            <w:pPr>
              <w:rPr>
                <w:sz w:val="24"/>
                <w:szCs w:val="24"/>
              </w:rPr>
            </w:pPr>
            <w:proofErr w:type="spellStart"/>
            <w:r w:rsidRPr="00FD3666">
              <w:rPr>
                <w:sz w:val="24"/>
                <w:szCs w:val="24"/>
              </w:rPr>
              <w:t>Макс.давление</w:t>
            </w:r>
            <w:proofErr w:type="spellEnd"/>
            <w:r w:rsidRPr="00FD3666">
              <w:rPr>
                <w:sz w:val="24"/>
                <w:szCs w:val="24"/>
              </w:rPr>
              <w:t>, Бар227</w:t>
            </w:r>
          </w:p>
          <w:p w:rsidR="00C77DCA" w:rsidRPr="00FD3666" w:rsidRDefault="00C77DCA" w:rsidP="00280CD6">
            <w:pPr>
              <w:rPr>
                <w:sz w:val="24"/>
                <w:szCs w:val="24"/>
              </w:rPr>
            </w:pPr>
            <w:proofErr w:type="spellStart"/>
            <w:r w:rsidRPr="00FD3666">
              <w:rPr>
                <w:sz w:val="24"/>
                <w:szCs w:val="24"/>
              </w:rPr>
              <w:t>Произв-ть</w:t>
            </w:r>
            <w:proofErr w:type="spellEnd"/>
            <w:r w:rsidRPr="00FD3666">
              <w:rPr>
                <w:sz w:val="24"/>
                <w:szCs w:val="24"/>
              </w:rPr>
              <w:t>, л/мин3,9</w:t>
            </w:r>
          </w:p>
          <w:p w:rsidR="00C77DCA" w:rsidRPr="00FD3666" w:rsidRDefault="00C77DCA" w:rsidP="00280CD6">
            <w:pPr>
              <w:rPr>
                <w:sz w:val="24"/>
                <w:szCs w:val="24"/>
              </w:rPr>
            </w:pPr>
            <w:r w:rsidRPr="00FD3666">
              <w:rPr>
                <w:sz w:val="24"/>
                <w:szCs w:val="24"/>
              </w:rPr>
              <w:t>Расстояние распыл, см- 30-60</w:t>
            </w:r>
          </w:p>
          <w:p w:rsidR="00C77DCA" w:rsidRPr="00FD3666" w:rsidRDefault="00C77DCA" w:rsidP="00280CD6">
            <w:pPr>
              <w:rPr>
                <w:sz w:val="24"/>
                <w:szCs w:val="24"/>
              </w:rPr>
            </w:pPr>
            <w:r w:rsidRPr="00FD3666">
              <w:rPr>
                <w:sz w:val="24"/>
                <w:szCs w:val="24"/>
              </w:rPr>
              <w:t>Макс. сопло, дюйм- 0,031</w:t>
            </w:r>
          </w:p>
          <w:p w:rsidR="00C77DCA" w:rsidRPr="00FD3666" w:rsidRDefault="00C77DCA" w:rsidP="00280CD6">
            <w:pPr>
              <w:rPr>
                <w:sz w:val="24"/>
                <w:szCs w:val="24"/>
              </w:rPr>
            </w:pPr>
            <w:r w:rsidRPr="00FD3666">
              <w:rPr>
                <w:sz w:val="24"/>
                <w:szCs w:val="24"/>
              </w:rPr>
              <w:t xml:space="preserve">Длина </w:t>
            </w:r>
            <w:proofErr w:type="spellStart"/>
            <w:proofErr w:type="gramStart"/>
            <w:r w:rsidRPr="00FD3666">
              <w:rPr>
                <w:sz w:val="24"/>
                <w:szCs w:val="24"/>
              </w:rPr>
              <w:t>эл.кабеля</w:t>
            </w:r>
            <w:proofErr w:type="spellEnd"/>
            <w:proofErr w:type="gramEnd"/>
            <w:r w:rsidRPr="00FD3666">
              <w:rPr>
                <w:sz w:val="24"/>
                <w:szCs w:val="24"/>
              </w:rPr>
              <w:t>, м – 3</w:t>
            </w:r>
          </w:p>
          <w:p w:rsidR="00C77DCA" w:rsidRPr="00FD3666" w:rsidRDefault="00C77DCA" w:rsidP="00280CD6">
            <w:pPr>
              <w:rPr>
                <w:sz w:val="24"/>
                <w:szCs w:val="24"/>
              </w:rPr>
            </w:pPr>
            <w:r w:rsidRPr="00FD3666">
              <w:rPr>
                <w:sz w:val="24"/>
                <w:szCs w:val="24"/>
              </w:rPr>
              <w:t>Вес нетто, кг50</w:t>
            </w:r>
          </w:p>
          <w:p w:rsidR="00C77DCA" w:rsidRPr="00FD3666" w:rsidRDefault="00C77DCA" w:rsidP="00280CD6">
            <w:pPr>
              <w:rPr>
                <w:sz w:val="24"/>
                <w:szCs w:val="24"/>
              </w:rPr>
            </w:pPr>
            <w:r w:rsidRPr="00FD3666">
              <w:rPr>
                <w:sz w:val="24"/>
                <w:szCs w:val="24"/>
              </w:rPr>
              <w:t>Вес брутто, кг63</w:t>
            </w:r>
          </w:p>
          <w:p w:rsidR="00C77DCA" w:rsidRPr="00FD3666" w:rsidRDefault="00C77DCA" w:rsidP="00280CD6">
            <w:pPr>
              <w:rPr>
                <w:sz w:val="24"/>
                <w:szCs w:val="24"/>
              </w:rPr>
            </w:pPr>
            <w:r w:rsidRPr="00FD3666">
              <w:rPr>
                <w:sz w:val="24"/>
                <w:szCs w:val="24"/>
              </w:rPr>
              <w:t>Размер, см58x69x79</w:t>
            </w:r>
          </w:p>
        </w:tc>
        <w:tc>
          <w:tcPr>
            <w:tcW w:w="1559" w:type="dxa"/>
            <w:vAlign w:val="center"/>
          </w:tcPr>
          <w:p w:rsidR="00C77DCA" w:rsidRPr="00FD3666" w:rsidRDefault="00366D3F" w:rsidP="00280CD6">
            <w:pPr>
              <w:jc w:val="center"/>
              <w:rPr>
                <w:sz w:val="24"/>
                <w:szCs w:val="24"/>
              </w:rPr>
            </w:pPr>
            <w:r w:rsidRPr="00FD3666">
              <w:rPr>
                <w:sz w:val="24"/>
                <w:szCs w:val="24"/>
              </w:rPr>
              <w:t>комплект</w:t>
            </w:r>
          </w:p>
        </w:tc>
        <w:tc>
          <w:tcPr>
            <w:tcW w:w="1422" w:type="dxa"/>
            <w:vAlign w:val="center"/>
          </w:tcPr>
          <w:p w:rsidR="00C77DCA" w:rsidRPr="00FD3666" w:rsidRDefault="00C77DCA" w:rsidP="00280CD6">
            <w:pPr>
              <w:jc w:val="center"/>
              <w:rPr>
                <w:sz w:val="24"/>
                <w:szCs w:val="24"/>
              </w:rPr>
            </w:pPr>
          </w:p>
        </w:tc>
      </w:tr>
      <w:tr w:rsidR="00FD3666" w:rsidRPr="00FD3666" w:rsidTr="00FD3666">
        <w:trPr>
          <w:gridAfter w:val="1"/>
          <w:wAfter w:w="26" w:type="dxa"/>
          <w:trHeight w:val="1230"/>
          <w:jc w:val="center"/>
        </w:trPr>
        <w:tc>
          <w:tcPr>
            <w:tcW w:w="704" w:type="dxa"/>
          </w:tcPr>
          <w:p w:rsidR="00C77DCA" w:rsidRPr="00FD3666" w:rsidRDefault="00C77DCA" w:rsidP="00FD3666">
            <w:pPr>
              <w:pStyle w:val="a3"/>
              <w:numPr>
                <w:ilvl w:val="0"/>
                <w:numId w:val="22"/>
              </w:numPr>
              <w:tabs>
                <w:tab w:val="left" w:pos="351"/>
              </w:tabs>
              <w:ind w:left="0" w:firstLine="22"/>
              <w:rPr>
                <w:sz w:val="24"/>
                <w:szCs w:val="24"/>
              </w:rPr>
            </w:pPr>
          </w:p>
        </w:tc>
        <w:tc>
          <w:tcPr>
            <w:tcW w:w="1843" w:type="dxa"/>
          </w:tcPr>
          <w:p w:rsidR="00C77DCA" w:rsidRPr="00FD3666" w:rsidRDefault="00C77DCA" w:rsidP="00280CD6">
            <w:pPr>
              <w:jc w:val="center"/>
              <w:rPr>
                <w:sz w:val="24"/>
                <w:szCs w:val="24"/>
              </w:rPr>
            </w:pPr>
            <w:r w:rsidRPr="00FD3666">
              <w:rPr>
                <w:sz w:val="24"/>
                <w:szCs w:val="24"/>
              </w:rPr>
              <w:t xml:space="preserve">Болгарка (УШМ) </w:t>
            </w:r>
          </w:p>
        </w:tc>
        <w:tc>
          <w:tcPr>
            <w:tcW w:w="5386" w:type="dxa"/>
          </w:tcPr>
          <w:p w:rsidR="00C77DCA" w:rsidRPr="00FD3666" w:rsidRDefault="00C77DCA" w:rsidP="00280CD6">
            <w:pPr>
              <w:rPr>
                <w:sz w:val="24"/>
                <w:szCs w:val="24"/>
              </w:rPr>
            </w:pPr>
            <w:r w:rsidRPr="00FD3666">
              <w:rPr>
                <w:sz w:val="24"/>
                <w:szCs w:val="24"/>
                <w:shd w:val="clear" w:color="auto" w:fill="FFFFFF"/>
              </w:rPr>
              <w:t xml:space="preserve">Угловая </w:t>
            </w:r>
            <w:proofErr w:type="spellStart"/>
            <w:r w:rsidRPr="00FD3666">
              <w:rPr>
                <w:sz w:val="24"/>
                <w:szCs w:val="24"/>
                <w:shd w:val="clear" w:color="auto" w:fill="FFFFFF"/>
              </w:rPr>
              <w:t>шлифмашина</w:t>
            </w:r>
            <w:proofErr w:type="spellEnd"/>
            <w:r w:rsidRPr="00FD3666">
              <w:rPr>
                <w:sz w:val="24"/>
                <w:szCs w:val="24"/>
                <w:shd w:val="clear" w:color="auto" w:fill="FFFFFF"/>
              </w:rPr>
              <w:t xml:space="preserve"> применяется в строительстве и ремонте для выполнения отрезных и шлифовальных работ по металлу и камню. Инструмент имеет функцию эле</w:t>
            </w:r>
            <w:r w:rsidR="00FD3666">
              <w:rPr>
                <w:sz w:val="24"/>
                <w:szCs w:val="24"/>
                <w:shd w:val="clear" w:color="auto" w:fill="FFFFFF"/>
              </w:rPr>
              <w:t>ктронной регулировки оборотов и</w:t>
            </w:r>
            <w:r w:rsidRPr="00FD3666">
              <w:rPr>
                <w:sz w:val="24"/>
                <w:szCs w:val="24"/>
                <w:shd w:val="clear" w:color="auto" w:fill="FFFFFF"/>
              </w:rPr>
              <w:t xml:space="preserve"> плавный пуск. В комплекте: дополнительная рукоятка, зажимная гайка,</w:t>
            </w:r>
            <w:r w:rsidRPr="00FD3666">
              <w:rPr>
                <w:sz w:val="24"/>
                <w:szCs w:val="24"/>
              </w:rPr>
              <w:t xml:space="preserve"> </w:t>
            </w:r>
            <w:r w:rsidRPr="00FD3666">
              <w:rPr>
                <w:sz w:val="24"/>
                <w:szCs w:val="24"/>
                <w:shd w:val="clear" w:color="auto" w:fill="FFFFFF"/>
              </w:rPr>
              <w:t>защитный кожух, ключ под два отверстия, опорный фланец, коробка, гарантийный талон, сертификат, инструкция.</w:t>
            </w:r>
          </w:p>
        </w:tc>
        <w:tc>
          <w:tcPr>
            <w:tcW w:w="1559" w:type="dxa"/>
          </w:tcPr>
          <w:p w:rsidR="00C77DCA" w:rsidRPr="00FD3666" w:rsidRDefault="00C77DCA" w:rsidP="00280CD6">
            <w:pPr>
              <w:rPr>
                <w:sz w:val="24"/>
                <w:szCs w:val="24"/>
              </w:rPr>
            </w:pPr>
            <w:proofErr w:type="spellStart"/>
            <w:r w:rsidRPr="00FD3666">
              <w:rPr>
                <w:sz w:val="24"/>
                <w:szCs w:val="24"/>
              </w:rPr>
              <w:t>Bosch</w:t>
            </w:r>
            <w:proofErr w:type="spellEnd"/>
            <w:r w:rsidRPr="00FD3666">
              <w:rPr>
                <w:sz w:val="24"/>
                <w:szCs w:val="24"/>
              </w:rPr>
              <w:t xml:space="preserve"> GWS 850 CE/ или эквивалент</w:t>
            </w:r>
          </w:p>
        </w:tc>
        <w:tc>
          <w:tcPr>
            <w:tcW w:w="3544" w:type="dxa"/>
          </w:tcPr>
          <w:p w:rsidR="00C77DCA" w:rsidRPr="00FD3666" w:rsidRDefault="00C77DCA" w:rsidP="00280CD6">
            <w:pPr>
              <w:rPr>
                <w:sz w:val="24"/>
                <w:szCs w:val="24"/>
              </w:rPr>
            </w:pPr>
            <w:r w:rsidRPr="00FD3666">
              <w:rPr>
                <w:sz w:val="24"/>
                <w:szCs w:val="24"/>
              </w:rPr>
              <w:t>Диаметр диска, мм125</w:t>
            </w:r>
          </w:p>
          <w:p w:rsidR="00C77DCA" w:rsidRPr="00FD3666" w:rsidRDefault="00C77DCA" w:rsidP="00280CD6">
            <w:pPr>
              <w:rPr>
                <w:sz w:val="24"/>
                <w:szCs w:val="24"/>
              </w:rPr>
            </w:pPr>
            <w:r w:rsidRPr="00FD3666">
              <w:rPr>
                <w:sz w:val="24"/>
                <w:szCs w:val="24"/>
              </w:rPr>
              <w:t>Мощность, Вт850</w:t>
            </w:r>
          </w:p>
          <w:p w:rsidR="00C77DCA" w:rsidRPr="00FD3666" w:rsidRDefault="00FD3666" w:rsidP="00280CD6">
            <w:pPr>
              <w:rPr>
                <w:sz w:val="24"/>
                <w:szCs w:val="24"/>
              </w:rPr>
            </w:pPr>
            <w:r>
              <w:rPr>
                <w:sz w:val="24"/>
                <w:szCs w:val="24"/>
              </w:rPr>
              <w:t xml:space="preserve">Вес, </w:t>
            </w:r>
            <w:r w:rsidR="00C77DCA" w:rsidRPr="00FD3666">
              <w:rPr>
                <w:sz w:val="24"/>
                <w:szCs w:val="24"/>
              </w:rPr>
              <w:t>не более кг1.9</w:t>
            </w:r>
          </w:p>
          <w:p w:rsidR="00C77DCA" w:rsidRPr="00FD3666" w:rsidRDefault="00C77DCA" w:rsidP="00280CD6">
            <w:pPr>
              <w:rPr>
                <w:sz w:val="24"/>
                <w:szCs w:val="24"/>
              </w:rPr>
            </w:pPr>
            <w:r w:rsidRPr="00FD3666">
              <w:rPr>
                <w:sz w:val="24"/>
                <w:szCs w:val="24"/>
              </w:rPr>
              <w:t>Число оборотов, об/мин</w:t>
            </w:r>
            <w:r w:rsidR="00FD3666">
              <w:rPr>
                <w:sz w:val="24"/>
                <w:szCs w:val="24"/>
              </w:rPr>
              <w:t xml:space="preserve"> </w:t>
            </w:r>
            <w:r w:rsidRPr="00FD3666">
              <w:rPr>
                <w:sz w:val="24"/>
                <w:szCs w:val="24"/>
              </w:rPr>
              <w:t>2800-11000</w:t>
            </w:r>
          </w:p>
        </w:tc>
        <w:tc>
          <w:tcPr>
            <w:tcW w:w="1559" w:type="dxa"/>
            <w:vAlign w:val="center"/>
          </w:tcPr>
          <w:p w:rsidR="00C77DCA" w:rsidRPr="00FD3666" w:rsidRDefault="00366D3F" w:rsidP="00280CD6">
            <w:pPr>
              <w:jc w:val="center"/>
              <w:rPr>
                <w:sz w:val="24"/>
                <w:szCs w:val="24"/>
              </w:rPr>
            </w:pPr>
            <w:r w:rsidRPr="00FD3666">
              <w:rPr>
                <w:sz w:val="24"/>
                <w:szCs w:val="24"/>
              </w:rPr>
              <w:t>комплект</w:t>
            </w:r>
          </w:p>
        </w:tc>
        <w:tc>
          <w:tcPr>
            <w:tcW w:w="1422" w:type="dxa"/>
            <w:vAlign w:val="center"/>
          </w:tcPr>
          <w:p w:rsidR="00C77DCA" w:rsidRPr="00FD3666" w:rsidRDefault="00C77DCA" w:rsidP="00280CD6">
            <w:pPr>
              <w:jc w:val="center"/>
              <w:rPr>
                <w:sz w:val="24"/>
                <w:szCs w:val="24"/>
              </w:rPr>
            </w:pPr>
          </w:p>
        </w:tc>
      </w:tr>
      <w:tr w:rsidR="00FD3666" w:rsidRPr="00FD3666" w:rsidTr="00FD3666">
        <w:trPr>
          <w:gridAfter w:val="1"/>
          <w:wAfter w:w="26" w:type="dxa"/>
          <w:trHeight w:val="1545"/>
          <w:jc w:val="center"/>
        </w:trPr>
        <w:tc>
          <w:tcPr>
            <w:tcW w:w="704" w:type="dxa"/>
          </w:tcPr>
          <w:p w:rsidR="00C77DCA" w:rsidRPr="00FD3666" w:rsidRDefault="00C77DCA" w:rsidP="00FD3666">
            <w:pPr>
              <w:pStyle w:val="a3"/>
              <w:numPr>
                <w:ilvl w:val="0"/>
                <w:numId w:val="22"/>
              </w:numPr>
              <w:tabs>
                <w:tab w:val="left" w:pos="351"/>
              </w:tabs>
              <w:ind w:left="0" w:firstLine="22"/>
              <w:rPr>
                <w:sz w:val="24"/>
                <w:szCs w:val="24"/>
              </w:rPr>
            </w:pPr>
          </w:p>
        </w:tc>
        <w:tc>
          <w:tcPr>
            <w:tcW w:w="1843" w:type="dxa"/>
          </w:tcPr>
          <w:p w:rsidR="00C77DCA" w:rsidRPr="00FD3666" w:rsidRDefault="00C77DCA" w:rsidP="00280CD6">
            <w:pPr>
              <w:jc w:val="center"/>
              <w:rPr>
                <w:sz w:val="24"/>
                <w:szCs w:val="24"/>
              </w:rPr>
            </w:pPr>
            <w:r w:rsidRPr="00FD3666">
              <w:rPr>
                <w:sz w:val="24"/>
                <w:szCs w:val="24"/>
              </w:rPr>
              <w:t xml:space="preserve">Перфоратор </w:t>
            </w:r>
          </w:p>
        </w:tc>
        <w:tc>
          <w:tcPr>
            <w:tcW w:w="5386" w:type="dxa"/>
          </w:tcPr>
          <w:p w:rsidR="00C77DCA" w:rsidRPr="00FD3666" w:rsidRDefault="00C77DCA" w:rsidP="00280CD6">
            <w:pPr>
              <w:contextualSpacing/>
              <w:rPr>
                <w:sz w:val="24"/>
                <w:szCs w:val="24"/>
              </w:rPr>
            </w:pPr>
            <w:r w:rsidRPr="00FD3666">
              <w:rPr>
                <w:sz w:val="24"/>
                <w:szCs w:val="24"/>
              </w:rPr>
              <w:t>Перфоратор SDS-</w:t>
            </w:r>
            <w:proofErr w:type="spellStart"/>
            <w:r w:rsidRPr="00FD3666">
              <w:rPr>
                <w:sz w:val="24"/>
                <w:szCs w:val="24"/>
              </w:rPr>
              <w:t>plus</w:t>
            </w:r>
            <w:proofErr w:type="spellEnd"/>
            <w:r w:rsidRPr="00FD3666">
              <w:rPr>
                <w:sz w:val="24"/>
                <w:szCs w:val="24"/>
              </w:rPr>
              <w:t>,</w:t>
            </w:r>
            <w:r w:rsidR="00FD3666">
              <w:rPr>
                <w:sz w:val="24"/>
                <w:szCs w:val="24"/>
              </w:rPr>
              <w:t xml:space="preserve"> </w:t>
            </w:r>
            <w:r w:rsidRPr="00FD3666">
              <w:rPr>
                <w:sz w:val="24"/>
                <w:szCs w:val="24"/>
              </w:rPr>
              <w:t>имеет три режима работы: сверление с ударом и без, долбление. Также предусмотрена функция поворота долота, которая позволяет работать под разными углами. Смена рабочих насадок производится мгновенно, благодаря быстрозажимному патрону SDS-</w:t>
            </w:r>
            <w:proofErr w:type="spellStart"/>
            <w:r w:rsidRPr="00FD3666">
              <w:rPr>
                <w:sz w:val="24"/>
                <w:szCs w:val="24"/>
              </w:rPr>
              <w:t>plus</w:t>
            </w:r>
            <w:proofErr w:type="spellEnd"/>
            <w:r w:rsidRPr="00FD3666">
              <w:rPr>
                <w:sz w:val="24"/>
                <w:szCs w:val="24"/>
              </w:rPr>
              <w:t xml:space="preserve">. Шарнирное крепление кабеля предотвращает разрыв. Комплектация:  перфоратор, быстросменный патрон , дополнительная </w:t>
            </w:r>
            <w:r w:rsidRPr="00FD3666">
              <w:rPr>
                <w:sz w:val="24"/>
                <w:szCs w:val="24"/>
              </w:rPr>
              <w:lastRenderedPageBreak/>
              <w:t>рукоятка , ограничитель глубины 210 мм ,салфетка, сменный патрон SDS-</w:t>
            </w:r>
            <w:proofErr w:type="spellStart"/>
            <w:r w:rsidRPr="00FD3666">
              <w:rPr>
                <w:sz w:val="24"/>
                <w:szCs w:val="24"/>
              </w:rPr>
              <w:t>plus</w:t>
            </w:r>
            <w:proofErr w:type="spellEnd"/>
            <w:r w:rsidRPr="00FD3666">
              <w:rPr>
                <w:sz w:val="24"/>
                <w:szCs w:val="24"/>
              </w:rPr>
              <w:t>, чемодан</w:t>
            </w:r>
            <w:r w:rsidRPr="00FD3666">
              <w:rPr>
                <w:sz w:val="24"/>
                <w:szCs w:val="24"/>
                <w:shd w:val="clear" w:color="auto" w:fill="FFFFFF"/>
              </w:rPr>
              <w:t xml:space="preserve"> , гарантийный талон, сертификат, инструкция.</w:t>
            </w:r>
          </w:p>
        </w:tc>
        <w:tc>
          <w:tcPr>
            <w:tcW w:w="1559" w:type="dxa"/>
          </w:tcPr>
          <w:p w:rsidR="00C77DCA" w:rsidRPr="00FD3666" w:rsidRDefault="00C77DCA" w:rsidP="00280CD6">
            <w:pPr>
              <w:rPr>
                <w:sz w:val="24"/>
                <w:szCs w:val="24"/>
              </w:rPr>
            </w:pPr>
            <w:proofErr w:type="spellStart"/>
            <w:r w:rsidRPr="00FD3666">
              <w:rPr>
                <w:sz w:val="24"/>
                <w:szCs w:val="24"/>
              </w:rPr>
              <w:lastRenderedPageBreak/>
              <w:t>Bosch</w:t>
            </w:r>
            <w:proofErr w:type="spellEnd"/>
            <w:r w:rsidRPr="00FD3666">
              <w:rPr>
                <w:sz w:val="24"/>
                <w:szCs w:val="24"/>
              </w:rPr>
              <w:t xml:space="preserve"> GBH 2-28 F 0.611.267.600/ или эквивалент</w:t>
            </w:r>
          </w:p>
        </w:tc>
        <w:tc>
          <w:tcPr>
            <w:tcW w:w="3544" w:type="dxa"/>
          </w:tcPr>
          <w:p w:rsidR="00C77DCA" w:rsidRPr="00FD3666" w:rsidRDefault="00C77DCA" w:rsidP="00280CD6">
            <w:pPr>
              <w:rPr>
                <w:sz w:val="24"/>
                <w:szCs w:val="24"/>
              </w:rPr>
            </w:pPr>
            <w:r w:rsidRPr="00FD3666">
              <w:rPr>
                <w:sz w:val="24"/>
                <w:szCs w:val="24"/>
              </w:rPr>
              <w:t xml:space="preserve">Вес - не более кг2.9, Мощность - не менее Вт880, </w:t>
            </w:r>
            <w:proofErr w:type="spellStart"/>
            <w:r w:rsidRPr="00FD3666">
              <w:rPr>
                <w:sz w:val="24"/>
                <w:szCs w:val="24"/>
              </w:rPr>
              <w:t>Max</w:t>
            </w:r>
            <w:proofErr w:type="spellEnd"/>
            <w:r w:rsidRPr="00FD3666">
              <w:rPr>
                <w:sz w:val="24"/>
                <w:szCs w:val="24"/>
              </w:rPr>
              <w:t xml:space="preserve"> диаметр сверления коронкой (бетон)  мм68, Длина кабеля, - не мене 4м, </w:t>
            </w:r>
            <w:proofErr w:type="spellStart"/>
            <w:r w:rsidRPr="00FD3666">
              <w:rPr>
                <w:sz w:val="24"/>
                <w:szCs w:val="24"/>
              </w:rPr>
              <w:t>Max</w:t>
            </w:r>
            <w:proofErr w:type="spellEnd"/>
            <w:r w:rsidRPr="00FD3666">
              <w:rPr>
                <w:sz w:val="24"/>
                <w:szCs w:val="24"/>
              </w:rPr>
              <w:t xml:space="preserve"> сила удара не менее Дж3.2, количество режимов не менее 3, Частота ударов, уд/мин – не менее 4000, </w:t>
            </w:r>
            <w:r w:rsidRPr="00FD3666">
              <w:rPr>
                <w:rStyle w:val="thname"/>
                <w:rFonts w:eastAsia="Arial"/>
                <w:sz w:val="24"/>
                <w:szCs w:val="24"/>
                <w:shd w:val="clear" w:color="auto" w:fill="FFFFFF"/>
              </w:rPr>
              <w:t xml:space="preserve">Частота </w:t>
            </w:r>
            <w:r w:rsidRPr="00FD3666">
              <w:rPr>
                <w:rStyle w:val="thname"/>
                <w:rFonts w:eastAsia="Arial"/>
                <w:sz w:val="24"/>
                <w:szCs w:val="24"/>
                <w:shd w:val="clear" w:color="auto" w:fill="FFFFFF"/>
              </w:rPr>
              <w:lastRenderedPageBreak/>
              <w:t>вращения шпинделя, об/мин</w:t>
            </w:r>
            <w:r w:rsidRPr="00FD3666">
              <w:rPr>
                <w:rStyle w:val="thvalue"/>
                <w:sz w:val="24"/>
                <w:szCs w:val="24"/>
                <w:shd w:val="clear" w:color="auto" w:fill="FFFFFF"/>
              </w:rPr>
              <w:t>- не менее 900.</w:t>
            </w:r>
          </w:p>
        </w:tc>
        <w:tc>
          <w:tcPr>
            <w:tcW w:w="1559" w:type="dxa"/>
            <w:vAlign w:val="center"/>
          </w:tcPr>
          <w:p w:rsidR="00C77DCA" w:rsidRPr="00FD3666" w:rsidRDefault="00366D3F" w:rsidP="00280CD6">
            <w:pPr>
              <w:jc w:val="center"/>
              <w:rPr>
                <w:sz w:val="24"/>
                <w:szCs w:val="24"/>
              </w:rPr>
            </w:pPr>
            <w:r w:rsidRPr="00FD3666">
              <w:rPr>
                <w:sz w:val="24"/>
                <w:szCs w:val="24"/>
              </w:rPr>
              <w:lastRenderedPageBreak/>
              <w:t>комплект</w:t>
            </w:r>
          </w:p>
        </w:tc>
        <w:tc>
          <w:tcPr>
            <w:tcW w:w="1422" w:type="dxa"/>
            <w:vAlign w:val="center"/>
          </w:tcPr>
          <w:p w:rsidR="00C77DCA" w:rsidRPr="00FD3666" w:rsidRDefault="00C77DCA" w:rsidP="00280CD6">
            <w:pPr>
              <w:jc w:val="center"/>
              <w:rPr>
                <w:sz w:val="24"/>
                <w:szCs w:val="24"/>
              </w:rPr>
            </w:pPr>
          </w:p>
        </w:tc>
      </w:tr>
      <w:tr w:rsidR="00FD3666" w:rsidRPr="00FD3666" w:rsidTr="00FD3666">
        <w:trPr>
          <w:gridAfter w:val="1"/>
          <w:wAfter w:w="26" w:type="dxa"/>
          <w:trHeight w:val="1831"/>
          <w:jc w:val="center"/>
        </w:trPr>
        <w:tc>
          <w:tcPr>
            <w:tcW w:w="704" w:type="dxa"/>
          </w:tcPr>
          <w:p w:rsidR="00C77DCA" w:rsidRPr="00FD3666" w:rsidRDefault="00C77DCA" w:rsidP="00FD3666">
            <w:pPr>
              <w:pStyle w:val="a3"/>
              <w:numPr>
                <w:ilvl w:val="0"/>
                <w:numId w:val="22"/>
              </w:numPr>
              <w:tabs>
                <w:tab w:val="left" w:pos="351"/>
              </w:tabs>
              <w:ind w:left="0" w:firstLine="22"/>
              <w:rPr>
                <w:sz w:val="24"/>
                <w:szCs w:val="24"/>
              </w:rPr>
            </w:pPr>
          </w:p>
        </w:tc>
        <w:tc>
          <w:tcPr>
            <w:tcW w:w="1843" w:type="dxa"/>
          </w:tcPr>
          <w:p w:rsidR="00C77DCA" w:rsidRPr="00FD3666" w:rsidRDefault="00C77DCA" w:rsidP="00280CD6">
            <w:pPr>
              <w:jc w:val="center"/>
              <w:rPr>
                <w:sz w:val="24"/>
                <w:szCs w:val="24"/>
              </w:rPr>
            </w:pPr>
            <w:r w:rsidRPr="00FD3666">
              <w:rPr>
                <w:sz w:val="24"/>
                <w:szCs w:val="24"/>
              </w:rPr>
              <w:t xml:space="preserve">Перфоратор </w:t>
            </w:r>
          </w:p>
        </w:tc>
        <w:tc>
          <w:tcPr>
            <w:tcW w:w="5386" w:type="dxa"/>
          </w:tcPr>
          <w:p w:rsidR="00C77DCA" w:rsidRPr="00FD3666" w:rsidRDefault="00C77DCA" w:rsidP="00280CD6">
            <w:pPr>
              <w:contextualSpacing/>
              <w:rPr>
                <w:sz w:val="24"/>
                <w:szCs w:val="24"/>
                <w:shd w:val="clear" w:color="auto" w:fill="FFFFFF"/>
              </w:rPr>
            </w:pPr>
            <w:r w:rsidRPr="00FD3666">
              <w:rPr>
                <w:sz w:val="24"/>
                <w:szCs w:val="24"/>
                <w:shd w:val="clear" w:color="auto" w:fill="FFFFFF"/>
              </w:rPr>
              <w:t>Снабжен патроном SDS-</w:t>
            </w:r>
            <w:proofErr w:type="spellStart"/>
            <w:r w:rsidRPr="00FD3666">
              <w:rPr>
                <w:sz w:val="24"/>
                <w:szCs w:val="24"/>
                <w:shd w:val="clear" w:color="auto" w:fill="FFFFFF"/>
              </w:rPr>
              <w:t>max</w:t>
            </w:r>
            <w:proofErr w:type="spellEnd"/>
            <w:r w:rsidRPr="00FD3666">
              <w:rPr>
                <w:sz w:val="24"/>
                <w:szCs w:val="24"/>
                <w:shd w:val="clear" w:color="auto" w:fill="FFFFFF"/>
              </w:rPr>
              <w:t xml:space="preserve">. Благодаря тому, что корпус инструмента изготовлен из магниевого сплава, он ударопрочный, обеспечивает точность посадок и прекрасный теплоотвод. Индикатор износа </w:t>
            </w:r>
            <w:r w:rsidR="00FD3666">
              <w:rPr>
                <w:sz w:val="24"/>
                <w:szCs w:val="24"/>
                <w:shd w:val="clear" w:color="auto" w:fill="FFFFFF"/>
              </w:rPr>
              <w:t>угольны</w:t>
            </w:r>
            <w:r w:rsidRPr="00FD3666">
              <w:rPr>
                <w:sz w:val="24"/>
                <w:szCs w:val="24"/>
                <w:shd w:val="clear" w:color="auto" w:fill="FFFFFF"/>
              </w:rPr>
              <w:t xml:space="preserve">х щеток </w:t>
            </w:r>
            <w:r w:rsidR="00FD3666" w:rsidRPr="00FD3666">
              <w:rPr>
                <w:sz w:val="24"/>
                <w:szCs w:val="24"/>
                <w:shd w:val="clear" w:color="auto" w:fill="FFFFFF"/>
              </w:rPr>
              <w:t>показывает,</w:t>
            </w:r>
            <w:r w:rsidRPr="00FD3666">
              <w:rPr>
                <w:sz w:val="24"/>
                <w:szCs w:val="24"/>
                <w:shd w:val="clear" w:color="auto" w:fill="FFFFFF"/>
              </w:rPr>
              <w:t xml:space="preserve"> когда их необходимо заменить. Предохранительная муфта защищает инструмент от поломки при заклинивании бура. Антивибрационная технология (MVT).</w:t>
            </w:r>
          </w:p>
          <w:p w:rsidR="00C77DCA" w:rsidRPr="00FD3666" w:rsidRDefault="00FD3666" w:rsidP="00280CD6">
            <w:pPr>
              <w:contextualSpacing/>
              <w:rPr>
                <w:sz w:val="24"/>
                <w:szCs w:val="24"/>
              </w:rPr>
            </w:pPr>
            <w:r>
              <w:rPr>
                <w:sz w:val="24"/>
                <w:szCs w:val="24"/>
              </w:rPr>
              <w:t xml:space="preserve">Комплектация: </w:t>
            </w:r>
            <w:r w:rsidR="00C77DCA" w:rsidRPr="00FD3666">
              <w:rPr>
                <w:sz w:val="24"/>
                <w:szCs w:val="24"/>
              </w:rPr>
              <w:t xml:space="preserve">Дополнительная рукоятка </w:t>
            </w:r>
            <w:proofErr w:type="spellStart"/>
            <w:r w:rsidR="00C77DCA" w:rsidRPr="00FD3666">
              <w:rPr>
                <w:sz w:val="24"/>
                <w:szCs w:val="24"/>
              </w:rPr>
              <w:t>Metabo</w:t>
            </w:r>
            <w:proofErr w:type="spellEnd"/>
            <w:r w:rsidR="00C77DCA" w:rsidRPr="00FD3666">
              <w:rPr>
                <w:sz w:val="24"/>
                <w:szCs w:val="24"/>
              </w:rPr>
              <w:t xml:space="preserve"> </w:t>
            </w:r>
            <w:proofErr w:type="spellStart"/>
            <w:r w:rsidR="00C77DCA" w:rsidRPr="00FD3666">
              <w:rPr>
                <w:sz w:val="24"/>
                <w:szCs w:val="24"/>
              </w:rPr>
              <w:t>VibraTech</w:t>
            </w:r>
            <w:proofErr w:type="spellEnd"/>
            <w:r w:rsidR="00C77DCA" w:rsidRPr="00FD3666">
              <w:rPr>
                <w:sz w:val="24"/>
                <w:szCs w:val="24"/>
              </w:rPr>
              <w:t xml:space="preserve"> (MVT);</w:t>
            </w:r>
          </w:p>
          <w:p w:rsidR="00C77DCA" w:rsidRPr="00FD3666" w:rsidRDefault="00C77DCA" w:rsidP="00280CD6">
            <w:pPr>
              <w:contextualSpacing/>
              <w:rPr>
                <w:sz w:val="24"/>
                <w:szCs w:val="24"/>
              </w:rPr>
            </w:pPr>
            <w:r w:rsidRPr="00FD3666">
              <w:rPr>
                <w:sz w:val="24"/>
                <w:szCs w:val="24"/>
              </w:rPr>
              <w:t>Ограничитель глубины сверления, смазка для хвостовика инструмента, салфетка для очистки, пластиковый кофр,</w:t>
            </w:r>
            <w:r w:rsidRPr="00FD3666">
              <w:rPr>
                <w:sz w:val="24"/>
                <w:szCs w:val="24"/>
                <w:shd w:val="clear" w:color="auto" w:fill="FFFFFF"/>
              </w:rPr>
              <w:t xml:space="preserve"> гарантийный талон, сертификат, инструкция.</w:t>
            </w:r>
          </w:p>
        </w:tc>
        <w:tc>
          <w:tcPr>
            <w:tcW w:w="1559" w:type="dxa"/>
          </w:tcPr>
          <w:p w:rsidR="00C77DCA" w:rsidRPr="00FD3666" w:rsidRDefault="00C77DCA" w:rsidP="00280CD6">
            <w:pPr>
              <w:rPr>
                <w:sz w:val="24"/>
                <w:szCs w:val="24"/>
              </w:rPr>
            </w:pPr>
            <w:r w:rsidRPr="00FD3666">
              <w:rPr>
                <w:sz w:val="24"/>
                <w:szCs w:val="24"/>
              </w:rPr>
              <w:t xml:space="preserve">Перфоратор </w:t>
            </w:r>
            <w:proofErr w:type="spellStart"/>
            <w:r w:rsidRPr="00FD3666">
              <w:rPr>
                <w:sz w:val="24"/>
                <w:szCs w:val="24"/>
              </w:rPr>
              <w:t>Metabo</w:t>
            </w:r>
            <w:proofErr w:type="spellEnd"/>
            <w:r w:rsidRPr="00FD3666">
              <w:rPr>
                <w:sz w:val="24"/>
                <w:szCs w:val="24"/>
              </w:rPr>
              <w:t xml:space="preserve"> KHE 5-40 600687000/ или эквивалент</w:t>
            </w:r>
          </w:p>
        </w:tc>
        <w:tc>
          <w:tcPr>
            <w:tcW w:w="3544" w:type="dxa"/>
          </w:tcPr>
          <w:p w:rsidR="00C77DCA" w:rsidRPr="00FD3666" w:rsidRDefault="00C77DCA" w:rsidP="00280CD6">
            <w:pPr>
              <w:rPr>
                <w:sz w:val="24"/>
                <w:szCs w:val="24"/>
              </w:rPr>
            </w:pPr>
            <w:r w:rsidRPr="00FD3666">
              <w:rPr>
                <w:sz w:val="24"/>
                <w:szCs w:val="24"/>
              </w:rPr>
              <w:t xml:space="preserve">Вес не более 6,2 кг; мощность не менее 1010Вт; сила удара не менее 7,5 Дж.; </w:t>
            </w:r>
            <w:r w:rsidR="00FD3666">
              <w:rPr>
                <w:sz w:val="24"/>
                <w:szCs w:val="24"/>
              </w:rPr>
              <w:t>кол-режимов не менее 2</w:t>
            </w:r>
            <w:r w:rsidRPr="00FD3666">
              <w:rPr>
                <w:sz w:val="24"/>
                <w:szCs w:val="24"/>
              </w:rPr>
              <w:t>; Частота вращения шпинделя, об/мин не менее 200 не более 350;</w:t>
            </w:r>
          </w:p>
          <w:p w:rsidR="00C77DCA" w:rsidRPr="00FD3666" w:rsidRDefault="00C77DCA" w:rsidP="00280CD6">
            <w:pPr>
              <w:rPr>
                <w:sz w:val="24"/>
                <w:szCs w:val="24"/>
              </w:rPr>
            </w:pPr>
            <w:r w:rsidRPr="00FD3666">
              <w:rPr>
                <w:sz w:val="24"/>
                <w:szCs w:val="24"/>
              </w:rPr>
              <w:t>Частота ударов, уд/мин 0-3200</w:t>
            </w:r>
          </w:p>
          <w:p w:rsidR="00C77DCA" w:rsidRPr="00FD3666" w:rsidRDefault="00C77DCA" w:rsidP="00280CD6">
            <w:pPr>
              <w:rPr>
                <w:sz w:val="24"/>
                <w:szCs w:val="24"/>
              </w:rPr>
            </w:pPr>
          </w:p>
        </w:tc>
        <w:tc>
          <w:tcPr>
            <w:tcW w:w="1559" w:type="dxa"/>
            <w:vAlign w:val="center"/>
          </w:tcPr>
          <w:p w:rsidR="00C77DCA" w:rsidRPr="00FD3666" w:rsidRDefault="00366D3F" w:rsidP="00280CD6">
            <w:pPr>
              <w:jc w:val="center"/>
              <w:rPr>
                <w:sz w:val="24"/>
                <w:szCs w:val="24"/>
              </w:rPr>
            </w:pPr>
            <w:r w:rsidRPr="00FD3666">
              <w:rPr>
                <w:sz w:val="24"/>
                <w:szCs w:val="24"/>
              </w:rPr>
              <w:t>комплект</w:t>
            </w:r>
          </w:p>
        </w:tc>
        <w:tc>
          <w:tcPr>
            <w:tcW w:w="1422" w:type="dxa"/>
            <w:vAlign w:val="center"/>
          </w:tcPr>
          <w:p w:rsidR="00C77DCA" w:rsidRPr="00FD3666" w:rsidRDefault="00C77DCA" w:rsidP="00280CD6">
            <w:pPr>
              <w:jc w:val="center"/>
              <w:rPr>
                <w:sz w:val="24"/>
                <w:szCs w:val="24"/>
              </w:rPr>
            </w:pPr>
          </w:p>
        </w:tc>
      </w:tr>
      <w:tr w:rsidR="00FD3666" w:rsidRPr="00FD3666" w:rsidTr="00FD3666">
        <w:trPr>
          <w:gridAfter w:val="1"/>
          <w:wAfter w:w="26" w:type="dxa"/>
          <w:trHeight w:val="1831"/>
          <w:jc w:val="center"/>
        </w:trPr>
        <w:tc>
          <w:tcPr>
            <w:tcW w:w="704" w:type="dxa"/>
          </w:tcPr>
          <w:p w:rsidR="00C77DCA" w:rsidRPr="00FD3666" w:rsidRDefault="00C77DCA" w:rsidP="00FD3666">
            <w:pPr>
              <w:pStyle w:val="a3"/>
              <w:numPr>
                <w:ilvl w:val="0"/>
                <w:numId w:val="22"/>
              </w:numPr>
              <w:tabs>
                <w:tab w:val="left" w:pos="351"/>
              </w:tabs>
              <w:ind w:left="0" w:firstLine="22"/>
              <w:rPr>
                <w:sz w:val="24"/>
                <w:szCs w:val="24"/>
              </w:rPr>
            </w:pPr>
          </w:p>
        </w:tc>
        <w:tc>
          <w:tcPr>
            <w:tcW w:w="1843" w:type="dxa"/>
          </w:tcPr>
          <w:p w:rsidR="00C77DCA" w:rsidRPr="00FD3666" w:rsidRDefault="00C77DCA" w:rsidP="00280CD6">
            <w:pPr>
              <w:jc w:val="center"/>
              <w:rPr>
                <w:sz w:val="24"/>
                <w:szCs w:val="24"/>
              </w:rPr>
            </w:pPr>
            <w:r w:rsidRPr="00FD3666">
              <w:rPr>
                <w:sz w:val="24"/>
                <w:szCs w:val="24"/>
              </w:rPr>
              <w:t>Паяльник</w:t>
            </w:r>
          </w:p>
        </w:tc>
        <w:tc>
          <w:tcPr>
            <w:tcW w:w="5386" w:type="dxa"/>
          </w:tcPr>
          <w:p w:rsidR="00C77DCA" w:rsidRPr="00FD3666" w:rsidRDefault="00C77DCA" w:rsidP="00280CD6">
            <w:pPr>
              <w:contextualSpacing/>
              <w:rPr>
                <w:sz w:val="24"/>
                <w:szCs w:val="24"/>
                <w:shd w:val="clear" w:color="auto" w:fill="FFFFFF"/>
              </w:rPr>
            </w:pPr>
            <w:r w:rsidRPr="00FD3666">
              <w:rPr>
                <w:sz w:val="24"/>
                <w:szCs w:val="24"/>
                <w:shd w:val="clear" w:color="auto" w:fill="FFFFFF"/>
              </w:rPr>
              <w:t xml:space="preserve">  Паяльник с двухкомпонентной рукояткой, с защитным колпачком, керамическим нагревательным элементом, 60Вт. В неиспользуемом состоянии жало закрывается защитным колпачком для предотвращения повреждения жала или </w:t>
            </w:r>
            <w:proofErr w:type="spellStart"/>
            <w:r w:rsidRPr="00FD3666">
              <w:rPr>
                <w:sz w:val="24"/>
                <w:szCs w:val="24"/>
                <w:shd w:val="clear" w:color="auto" w:fill="FFFFFF"/>
              </w:rPr>
              <w:t>травмирования</w:t>
            </w:r>
            <w:proofErr w:type="spellEnd"/>
            <w:r w:rsidRPr="00FD3666">
              <w:rPr>
                <w:sz w:val="24"/>
                <w:szCs w:val="24"/>
                <w:shd w:val="clear" w:color="auto" w:fill="FFFFFF"/>
              </w:rPr>
              <w:t xml:space="preserve"> пользователя.</w:t>
            </w:r>
          </w:p>
        </w:tc>
        <w:tc>
          <w:tcPr>
            <w:tcW w:w="1559" w:type="dxa"/>
          </w:tcPr>
          <w:p w:rsidR="00C77DCA" w:rsidRPr="00FD3666" w:rsidRDefault="00C77DCA" w:rsidP="00280CD6">
            <w:pPr>
              <w:rPr>
                <w:sz w:val="24"/>
                <w:szCs w:val="24"/>
              </w:rPr>
            </w:pPr>
            <w:r w:rsidRPr="00FD3666">
              <w:rPr>
                <w:sz w:val="24"/>
                <w:szCs w:val="24"/>
              </w:rPr>
              <w:t>Зубр ПРОФЕССИОНАЛ 55413-60</w:t>
            </w:r>
          </w:p>
          <w:p w:rsidR="00C77DCA" w:rsidRPr="00FD3666" w:rsidRDefault="00C77DCA" w:rsidP="00280CD6">
            <w:pPr>
              <w:rPr>
                <w:sz w:val="24"/>
                <w:szCs w:val="24"/>
              </w:rPr>
            </w:pPr>
            <w:r w:rsidRPr="00FD3666">
              <w:rPr>
                <w:sz w:val="24"/>
                <w:szCs w:val="24"/>
              </w:rPr>
              <w:t>Или эквивалент</w:t>
            </w:r>
          </w:p>
        </w:tc>
        <w:tc>
          <w:tcPr>
            <w:tcW w:w="3544" w:type="dxa"/>
          </w:tcPr>
          <w:p w:rsidR="00C77DCA" w:rsidRPr="00FD3666" w:rsidRDefault="00C77DCA" w:rsidP="00280CD6">
            <w:pPr>
              <w:rPr>
                <w:sz w:val="24"/>
                <w:szCs w:val="24"/>
              </w:rPr>
            </w:pPr>
            <w:r w:rsidRPr="00FD3666">
              <w:rPr>
                <w:sz w:val="24"/>
                <w:szCs w:val="24"/>
              </w:rPr>
              <w:t>Мощность, Вт</w:t>
            </w:r>
            <w:r w:rsidRPr="00FD3666">
              <w:rPr>
                <w:sz w:val="24"/>
                <w:szCs w:val="24"/>
              </w:rPr>
              <w:tab/>
              <w:t>60</w:t>
            </w:r>
          </w:p>
          <w:p w:rsidR="00C77DCA" w:rsidRPr="00FD3666" w:rsidRDefault="00C77DCA" w:rsidP="00280CD6">
            <w:pPr>
              <w:rPr>
                <w:sz w:val="24"/>
                <w:szCs w:val="24"/>
              </w:rPr>
            </w:pPr>
            <w:r w:rsidRPr="00FD3666">
              <w:rPr>
                <w:sz w:val="24"/>
                <w:szCs w:val="24"/>
              </w:rPr>
              <w:t>Напряжение, В</w:t>
            </w:r>
            <w:r w:rsidRPr="00FD3666">
              <w:rPr>
                <w:sz w:val="24"/>
                <w:szCs w:val="24"/>
              </w:rPr>
              <w:tab/>
              <w:t>220</w:t>
            </w:r>
            <w:r w:rsidRPr="00FD3666">
              <w:rPr>
                <w:sz w:val="24"/>
                <w:szCs w:val="24"/>
              </w:rPr>
              <w:tab/>
            </w:r>
            <w:r w:rsidRPr="00FD3666">
              <w:rPr>
                <w:sz w:val="24"/>
                <w:szCs w:val="24"/>
              </w:rPr>
              <w:tab/>
            </w:r>
          </w:p>
          <w:p w:rsidR="00C77DCA" w:rsidRPr="00FD3666" w:rsidRDefault="00C77DCA" w:rsidP="00280CD6">
            <w:pPr>
              <w:rPr>
                <w:sz w:val="24"/>
                <w:szCs w:val="24"/>
              </w:rPr>
            </w:pPr>
            <w:r w:rsidRPr="00FD3666">
              <w:rPr>
                <w:sz w:val="24"/>
                <w:szCs w:val="24"/>
              </w:rPr>
              <w:t>Время разогрева, мин</w:t>
            </w:r>
            <w:r w:rsidRPr="00FD3666">
              <w:rPr>
                <w:sz w:val="24"/>
                <w:szCs w:val="24"/>
              </w:rPr>
              <w:tab/>
              <w:t>6</w:t>
            </w:r>
          </w:p>
          <w:p w:rsidR="00C77DCA" w:rsidRPr="00FD3666" w:rsidRDefault="00C77DCA" w:rsidP="00280CD6">
            <w:pPr>
              <w:rPr>
                <w:sz w:val="24"/>
                <w:szCs w:val="24"/>
              </w:rPr>
            </w:pPr>
            <w:r w:rsidRPr="00FD3666">
              <w:rPr>
                <w:sz w:val="24"/>
                <w:szCs w:val="24"/>
              </w:rPr>
              <w:t>Форма жала</w:t>
            </w:r>
            <w:r w:rsidRPr="00FD3666">
              <w:rPr>
                <w:sz w:val="24"/>
                <w:szCs w:val="24"/>
              </w:rPr>
              <w:tab/>
              <w:t>конус</w:t>
            </w:r>
            <w:r w:rsidRPr="00FD3666">
              <w:rPr>
                <w:sz w:val="24"/>
                <w:szCs w:val="24"/>
              </w:rPr>
              <w:tab/>
            </w:r>
            <w:r w:rsidRPr="00FD3666">
              <w:rPr>
                <w:sz w:val="24"/>
                <w:szCs w:val="24"/>
              </w:rPr>
              <w:tab/>
            </w:r>
          </w:p>
          <w:p w:rsidR="00C77DCA" w:rsidRPr="00FD3666" w:rsidRDefault="00C77DCA" w:rsidP="00280CD6">
            <w:pPr>
              <w:rPr>
                <w:sz w:val="24"/>
                <w:szCs w:val="24"/>
              </w:rPr>
            </w:pPr>
            <w:r w:rsidRPr="00FD3666">
              <w:rPr>
                <w:sz w:val="24"/>
                <w:szCs w:val="24"/>
              </w:rPr>
              <w:t>Тип питания</w:t>
            </w:r>
            <w:r w:rsidRPr="00FD3666">
              <w:rPr>
                <w:sz w:val="24"/>
                <w:szCs w:val="24"/>
              </w:rPr>
              <w:tab/>
              <w:t>электрический</w:t>
            </w:r>
          </w:p>
          <w:p w:rsidR="00C77DCA" w:rsidRPr="00FD3666" w:rsidRDefault="00FD3666" w:rsidP="00280CD6">
            <w:pPr>
              <w:rPr>
                <w:sz w:val="24"/>
                <w:szCs w:val="24"/>
              </w:rPr>
            </w:pPr>
            <w:r>
              <w:rPr>
                <w:sz w:val="24"/>
                <w:szCs w:val="24"/>
              </w:rPr>
              <w:t>Материал рукояти</w:t>
            </w:r>
            <w:r>
              <w:rPr>
                <w:sz w:val="24"/>
                <w:szCs w:val="24"/>
              </w:rPr>
              <w:tab/>
              <w:t>пластик</w:t>
            </w:r>
            <w:r w:rsidR="00C77DCA" w:rsidRPr="00FD3666">
              <w:rPr>
                <w:sz w:val="24"/>
                <w:szCs w:val="24"/>
              </w:rPr>
              <w:tab/>
            </w:r>
          </w:p>
          <w:p w:rsidR="00C77DCA" w:rsidRPr="00FD3666" w:rsidRDefault="00C77DCA" w:rsidP="00280CD6">
            <w:pPr>
              <w:rPr>
                <w:sz w:val="24"/>
                <w:szCs w:val="24"/>
              </w:rPr>
            </w:pPr>
            <w:r w:rsidRPr="00FD3666">
              <w:rPr>
                <w:sz w:val="24"/>
                <w:szCs w:val="24"/>
              </w:rPr>
              <w:t>Температура нагрева, °C</w:t>
            </w:r>
            <w:r w:rsidRPr="00FD3666">
              <w:rPr>
                <w:sz w:val="24"/>
                <w:szCs w:val="24"/>
              </w:rPr>
              <w:tab/>
              <w:t>450</w:t>
            </w:r>
          </w:p>
          <w:p w:rsidR="00C77DCA" w:rsidRPr="00FD3666" w:rsidRDefault="00C77DCA" w:rsidP="00280CD6">
            <w:pPr>
              <w:rPr>
                <w:sz w:val="24"/>
                <w:szCs w:val="24"/>
              </w:rPr>
            </w:pPr>
            <w:r w:rsidRPr="00FD3666">
              <w:rPr>
                <w:sz w:val="24"/>
                <w:szCs w:val="24"/>
              </w:rPr>
              <w:t>Вес, кг</w:t>
            </w:r>
            <w:r w:rsidRPr="00FD3666">
              <w:rPr>
                <w:sz w:val="24"/>
                <w:szCs w:val="24"/>
              </w:rPr>
              <w:tab/>
              <w:t>0.25</w:t>
            </w:r>
          </w:p>
          <w:p w:rsidR="00C77DCA" w:rsidRPr="00FD3666" w:rsidRDefault="00C77DCA" w:rsidP="00280CD6">
            <w:pPr>
              <w:rPr>
                <w:sz w:val="24"/>
                <w:szCs w:val="24"/>
              </w:rPr>
            </w:pPr>
            <w:r w:rsidRPr="00FD3666">
              <w:rPr>
                <w:sz w:val="24"/>
                <w:szCs w:val="24"/>
              </w:rPr>
              <w:t>Защитное покрытие медного жала</w:t>
            </w:r>
            <w:r w:rsidRPr="00FD3666">
              <w:rPr>
                <w:sz w:val="24"/>
                <w:szCs w:val="24"/>
              </w:rPr>
              <w:tab/>
              <w:t>есть</w:t>
            </w:r>
          </w:p>
        </w:tc>
        <w:tc>
          <w:tcPr>
            <w:tcW w:w="1559" w:type="dxa"/>
            <w:vAlign w:val="center"/>
          </w:tcPr>
          <w:p w:rsidR="00C77DCA" w:rsidRPr="00FD3666" w:rsidRDefault="00366D3F" w:rsidP="00280CD6">
            <w:pPr>
              <w:jc w:val="center"/>
              <w:rPr>
                <w:sz w:val="24"/>
                <w:szCs w:val="24"/>
              </w:rPr>
            </w:pPr>
            <w:r w:rsidRPr="00FD3666">
              <w:rPr>
                <w:sz w:val="24"/>
                <w:szCs w:val="24"/>
              </w:rPr>
              <w:t>комплект</w:t>
            </w:r>
          </w:p>
        </w:tc>
        <w:tc>
          <w:tcPr>
            <w:tcW w:w="1422" w:type="dxa"/>
            <w:vAlign w:val="center"/>
          </w:tcPr>
          <w:p w:rsidR="00C77DCA" w:rsidRPr="00FD3666" w:rsidRDefault="00C77DCA" w:rsidP="00280CD6">
            <w:pPr>
              <w:jc w:val="center"/>
              <w:rPr>
                <w:sz w:val="24"/>
                <w:szCs w:val="24"/>
              </w:rPr>
            </w:pPr>
          </w:p>
        </w:tc>
      </w:tr>
      <w:tr w:rsidR="00FD3666" w:rsidRPr="00FD3666" w:rsidTr="00FD3666">
        <w:trPr>
          <w:gridAfter w:val="1"/>
          <w:wAfter w:w="26" w:type="dxa"/>
          <w:jc w:val="center"/>
        </w:trPr>
        <w:tc>
          <w:tcPr>
            <w:tcW w:w="704" w:type="dxa"/>
          </w:tcPr>
          <w:p w:rsidR="00C77DCA" w:rsidRPr="00FD3666" w:rsidRDefault="00C77DCA" w:rsidP="00FD3666">
            <w:pPr>
              <w:pStyle w:val="a3"/>
              <w:numPr>
                <w:ilvl w:val="0"/>
                <w:numId w:val="22"/>
              </w:numPr>
              <w:tabs>
                <w:tab w:val="left" w:pos="351"/>
              </w:tabs>
              <w:ind w:left="0" w:firstLine="22"/>
              <w:rPr>
                <w:sz w:val="24"/>
                <w:szCs w:val="24"/>
              </w:rPr>
            </w:pPr>
          </w:p>
        </w:tc>
        <w:tc>
          <w:tcPr>
            <w:tcW w:w="1843" w:type="dxa"/>
          </w:tcPr>
          <w:p w:rsidR="00C77DCA" w:rsidRPr="00FD3666" w:rsidRDefault="00C77DCA" w:rsidP="00280CD6">
            <w:pPr>
              <w:rPr>
                <w:sz w:val="24"/>
                <w:szCs w:val="24"/>
              </w:rPr>
            </w:pPr>
            <w:r w:rsidRPr="00FD3666">
              <w:rPr>
                <w:sz w:val="24"/>
                <w:szCs w:val="24"/>
              </w:rPr>
              <w:t>Рубанок электрический</w:t>
            </w:r>
          </w:p>
        </w:tc>
        <w:tc>
          <w:tcPr>
            <w:tcW w:w="5386" w:type="dxa"/>
          </w:tcPr>
          <w:p w:rsidR="00C77DCA" w:rsidRPr="00FD3666" w:rsidRDefault="00C77DCA" w:rsidP="00280CD6">
            <w:pPr>
              <w:rPr>
                <w:sz w:val="24"/>
                <w:szCs w:val="24"/>
              </w:rPr>
            </w:pPr>
            <w:r w:rsidRPr="00FD3666">
              <w:rPr>
                <w:sz w:val="24"/>
                <w:szCs w:val="24"/>
              </w:rPr>
              <w:t>Рубанок предназначен для обработки</w:t>
            </w:r>
            <w:r w:rsidR="00FD3666">
              <w:rPr>
                <w:sz w:val="24"/>
                <w:szCs w:val="24"/>
              </w:rPr>
              <w:t xml:space="preserve"> деревянных поверхностей, имеет</w:t>
            </w:r>
            <w:r w:rsidRPr="00FD3666">
              <w:rPr>
                <w:sz w:val="24"/>
                <w:szCs w:val="24"/>
              </w:rPr>
              <w:t xml:space="preserve"> широкую рукоятку, с </w:t>
            </w:r>
            <w:r w:rsidR="00FD3666">
              <w:rPr>
                <w:sz w:val="24"/>
                <w:szCs w:val="24"/>
              </w:rPr>
              <w:t>возможностью</w:t>
            </w:r>
            <w:r w:rsidRPr="00FD3666">
              <w:rPr>
                <w:sz w:val="24"/>
                <w:szCs w:val="24"/>
              </w:rPr>
              <w:t xml:space="preserve"> регулировать глубину строгания от 0 до 1.5 мм. Кнопка блокировки фиксирует клавишу "Пуск" и предотвращает непреднамеренное включение инструмента. Имеется возможность выборки четверти. </w:t>
            </w:r>
          </w:p>
          <w:p w:rsidR="00C77DCA" w:rsidRPr="00FD3666" w:rsidRDefault="00C77DCA" w:rsidP="00280CD6">
            <w:pPr>
              <w:contextualSpacing/>
              <w:rPr>
                <w:sz w:val="24"/>
                <w:szCs w:val="24"/>
              </w:rPr>
            </w:pPr>
            <w:r w:rsidRPr="00FD3666">
              <w:rPr>
                <w:sz w:val="24"/>
                <w:szCs w:val="24"/>
              </w:rPr>
              <w:t xml:space="preserve">Комплектация: </w:t>
            </w:r>
            <w:r w:rsidRPr="00FD3666">
              <w:rPr>
                <w:sz w:val="24"/>
                <w:szCs w:val="24"/>
              </w:rPr>
              <w:tab/>
              <w:t>Комбинированная рукоятка для управления и регулировки глубины строгания; чемодан</w:t>
            </w:r>
            <w:r w:rsidRPr="00FD3666">
              <w:rPr>
                <w:sz w:val="24"/>
                <w:szCs w:val="24"/>
                <w:shd w:val="clear" w:color="auto" w:fill="FFFFFF"/>
              </w:rPr>
              <w:t xml:space="preserve"> , гарантийный талон, сертификат, инструкция.</w:t>
            </w:r>
          </w:p>
        </w:tc>
        <w:tc>
          <w:tcPr>
            <w:tcW w:w="1559" w:type="dxa"/>
          </w:tcPr>
          <w:p w:rsidR="00C77DCA" w:rsidRPr="00FD3666" w:rsidRDefault="00C77DCA" w:rsidP="00280CD6">
            <w:pPr>
              <w:rPr>
                <w:sz w:val="24"/>
                <w:szCs w:val="24"/>
              </w:rPr>
            </w:pPr>
            <w:r w:rsidRPr="00FD3666">
              <w:rPr>
                <w:sz w:val="24"/>
                <w:szCs w:val="24"/>
              </w:rPr>
              <w:t xml:space="preserve">Рубанок </w:t>
            </w:r>
            <w:proofErr w:type="spellStart"/>
            <w:r w:rsidRPr="00FD3666">
              <w:rPr>
                <w:sz w:val="24"/>
                <w:szCs w:val="24"/>
              </w:rPr>
              <w:t>Bosch</w:t>
            </w:r>
            <w:proofErr w:type="spellEnd"/>
            <w:r w:rsidRPr="00FD3666">
              <w:rPr>
                <w:sz w:val="24"/>
                <w:szCs w:val="24"/>
              </w:rPr>
              <w:t xml:space="preserve"> PHO 1500 0.603.2A4.020/ или эквивалент</w:t>
            </w:r>
          </w:p>
        </w:tc>
        <w:tc>
          <w:tcPr>
            <w:tcW w:w="3544" w:type="dxa"/>
          </w:tcPr>
          <w:p w:rsidR="00C77DCA" w:rsidRPr="00FD3666" w:rsidRDefault="00C77DCA" w:rsidP="00280CD6">
            <w:pPr>
              <w:rPr>
                <w:sz w:val="24"/>
                <w:szCs w:val="24"/>
              </w:rPr>
            </w:pPr>
            <w:r w:rsidRPr="00FD3666">
              <w:rPr>
                <w:sz w:val="24"/>
                <w:szCs w:val="24"/>
              </w:rPr>
              <w:t xml:space="preserve">Мощность не менее 550 </w:t>
            </w:r>
            <w:proofErr w:type="spellStart"/>
            <w:r w:rsidRPr="00FD3666">
              <w:rPr>
                <w:sz w:val="24"/>
                <w:szCs w:val="24"/>
              </w:rPr>
              <w:t>вт</w:t>
            </w:r>
            <w:proofErr w:type="spellEnd"/>
            <w:r w:rsidRPr="00FD3666">
              <w:rPr>
                <w:sz w:val="24"/>
                <w:szCs w:val="24"/>
              </w:rPr>
              <w:t>,</w:t>
            </w:r>
          </w:p>
          <w:p w:rsidR="00C77DCA" w:rsidRPr="00FD3666" w:rsidRDefault="00C77DCA" w:rsidP="00280CD6">
            <w:pPr>
              <w:rPr>
                <w:sz w:val="24"/>
                <w:szCs w:val="24"/>
              </w:rPr>
            </w:pPr>
            <w:r w:rsidRPr="00FD3666">
              <w:rPr>
                <w:sz w:val="24"/>
                <w:szCs w:val="24"/>
              </w:rPr>
              <w:t>Число оборотов не менее об/мин19500, Вес не более кг2.6, ширина обработки не менее 82 мм.</w:t>
            </w:r>
          </w:p>
        </w:tc>
        <w:tc>
          <w:tcPr>
            <w:tcW w:w="1559" w:type="dxa"/>
            <w:vAlign w:val="center"/>
          </w:tcPr>
          <w:p w:rsidR="00C77DCA" w:rsidRPr="00FD3666" w:rsidRDefault="00366D3F" w:rsidP="00280CD6">
            <w:pPr>
              <w:jc w:val="center"/>
              <w:rPr>
                <w:sz w:val="24"/>
                <w:szCs w:val="24"/>
              </w:rPr>
            </w:pPr>
            <w:r w:rsidRPr="00FD3666">
              <w:rPr>
                <w:sz w:val="24"/>
                <w:szCs w:val="24"/>
              </w:rPr>
              <w:t>комплект</w:t>
            </w:r>
          </w:p>
        </w:tc>
        <w:tc>
          <w:tcPr>
            <w:tcW w:w="1422" w:type="dxa"/>
            <w:vAlign w:val="center"/>
          </w:tcPr>
          <w:p w:rsidR="00C77DCA" w:rsidRPr="00FD3666" w:rsidRDefault="00C77DCA" w:rsidP="00280CD6">
            <w:pPr>
              <w:jc w:val="center"/>
              <w:rPr>
                <w:sz w:val="24"/>
                <w:szCs w:val="24"/>
              </w:rPr>
            </w:pPr>
          </w:p>
        </w:tc>
      </w:tr>
      <w:tr w:rsidR="00FD3666" w:rsidRPr="00FD3666" w:rsidTr="00FD3666">
        <w:trPr>
          <w:gridAfter w:val="1"/>
          <w:wAfter w:w="26" w:type="dxa"/>
          <w:jc w:val="center"/>
        </w:trPr>
        <w:tc>
          <w:tcPr>
            <w:tcW w:w="704" w:type="dxa"/>
          </w:tcPr>
          <w:p w:rsidR="00366D3F" w:rsidRPr="00FD3666" w:rsidRDefault="00366D3F" w:rsidP="00FD3666">
            <w:pPr>
              <w:pStyle w:val="a3"/>
              <w:numPr>
                <w:ilvl w:val="0"/>
                <w:numId w:val="22"/>
              </w:numPr>
              <w:tabs>
                <w:tab w:val="left" w:pos="351"/>
              </w:tabs>
              <w:ind w:left="0" w:firstLine="22"/>
              <w:rPr>
                <w:sz w:val="24"/>
                <w:szCs w:val="24"/>
              </w:rPr>
            </w:pPr>
          </w:p>
        </w:tc>
        <w:tc>
          <w:tcPr>
            <w:tcW w:w="1843" w:type="dxa"/>
          </w:tcPr>
          <w:p w:rsidR="00366D3F" w:rsidRPr="00FD3666" w:rsidRDefault="00366D3F" w:rsidP="00280CD6">
            <w:pPr>
              <w:rPr>
                <w:sz w:val="24"/>
                <w:szCs w:val="24"/>
              </w:rPr>
            </w:pPr>
            <w:r w:rsidRPr="00FD3666">
              <w:rPr>
                <w:sz w:val="24"/>
                <w:szCs w:val="24"/>
              </w:rPr>
              <w:t>Точильный станок</w:t>
            </w:r>
          </w:p>
        </w:tc>
        <w:tc>
          <w:tcPr>
            <w:tcW w:w="5386" w:type="dxa"/>
          </w:tcPr>
          <w:p w:rsidR="00366D3F" w:rsidRPr="00FD3666" w:rsidRDefault="00366D3F" w:rsidP="00280CD6">
            <w:pPr>
              <w:rPr>
                <w:sz w:val="24"/>
                <w:szCs w:val="24"/>
              </w:rPr>
            </w:pPr>
            <w:r w:rsidRPr="00FD3666">
              <w:rPr>
                <w:sz w:val="24"/>
                <w:szCs w:val="24"/>
              </w:rPr>
              <w:t>Служит для обработки инструментов. Имеет трехкратное увеличение защитного стекла способствует высокой точности результата заточки, а также комфортной работе. Оснастка максимально закрыта металлическими кожухами для безопасности эксплуатации. Диаметр цанги составляет 100 мм.</w:t>
            </w:r>
          </w:p>
          <w:p w:rsidR="00366D3F" w:rsidRPr="00FD3666" w:rsidRDefault="00366D3F" w:rsidP="00280CD6">
            <w:pPr>
              <w:rPr>
                <w:sz w:val="24"/>
                <w:szCs w:val="24"/>
              </w:rPr>
            </w:pPr>
            <w:r w:rsidRPr="00FD3666">
              <w:rPr>
                <w:sz w:val="24"/>
                <w:szCs w:val="24"/>
              </w:rPr>
              <w:t>Комплектация: Защитное стекло с трехкратным увеличением (1 комплект); Рукоятки (6 штук);Соединительная тяга (2 штуки);Подручник (2 комплекта); Втулка (2 штуки);Упаковка</w:t>
            </w:r>
            <w:r w:rsidRPr="00FD3666">
              <w:rPr>
                <w:sz w:val="24"/>
                <w:szCs w:val="24"/>
                <w:shd w:val="clear" w:color="auto" w:fill="FFFFFF"/>
              </w:rPr>
              <w:t>, гарантийный талон, сертификат, инструкция.</w:t>
            </w:r>
          </w:p>
        </w:tc>
        <w:tc>
          <w:tcPr>
            <w:tcW w:w="1559" w:type="dxa"/>
          </w:tcPr>
          <w:p w:rsidR="00366D3F" w:rsidRPr="00FD3666" w:rsidRDefault="00366D3F" w:rsidP="00280CD6">
            <w:pPr>
              <w:rPr>
                <w:sz w:val="24"/>
                <w:szCs w:val="24"/>
              </w:rPr>
            </w:pPr>
            <w:r w:rsidRPr="00FD3666">
              <w:rPr>
                <w:sz w:val="24"/>
                <w:szCs w:val="24"/>
              </w:rPr>
              <w:t>СОЮЗ ТСС-60150/ или эквивалент</w:t>
            </w:r>
          </w:p>
        </w:tc>
        <w:tc>
          <w:tcPr>
            <w:tcW w:w="3544" w:type="dxa"/>
          </w:tcPr>
          <w:p w:rsidR="00366D3F" w:rsidRPr="00FD3666" w:rsidRDefault="00366D3F" w:rsidP="00280CD6">
            <w:pPr>
              <w:rPr>
                <w:sz w:val="24"/>
                <w:szCs w:val="24"/>
              </w:rPr>
            </w:pPr>
            <w:r w:rsidRPr="00FD3666">
              <w:rPr>
                <w:sz w:val="24"/>
                <w:szCs w:val="24"/>
              </w:rPr>
              <w:t>Мощность двигателя не менее Вт200; Напряжение В220;  Частота вращения шлиф. круга, об/мин не менее 2950; Тип электродвигателя асинхронный; Посадочный диаметр, мм12.7; Частота вращения второго шлиф. круга, об/мин не менее 2950; Вес, кг не более 10.1. Размер заточного круга, мм150, Толщина круга,  не более мм16</w:t>
            </w:r>
          </w:p>
        </w:tc>
        <w:tc>
          <w:tcPr>
            <w:tcW w:w="1559" w:type="dxa"/>
            <w:vAlign w:val="center"/>
          </w:tcPr>
          <w:p w:rsidR="00366D3F" w:rsidRPr="00FD3666" w:rsidRDefault="00366D3F" w:rsidP="00280CD6">
            <w:pPr>
              <w:jc w:val="center"/>
              <w:rPr>
                <w:sz w:val="24"/>
                <w:szCs w:val="24"/>
              </w:rPr>
            </w:pPr>
            <w:proofErr w:type="spellStart"/>
            <w:r w:rsidRPr="00FD3666">
              <w:rPr>
                <w:sz w:val="24"/>
                <w:szCs w:val="24"/>
              </w:rPr>
              <w:t>шт</w:t>
            </w:r>
            <w:proofErr w:type="spellEnd"/>
          </w:p>
        </w:tc>
        <w:tc>
          <w:tcPr>
            <w:tcW w:w="1422" w:type="dxa"/>
            <w:vAlign w:val="center"/>
          </w:tcPr>
          <w:p w:rsidR="00366D3F" w:rsidRPr="00FD3666" w:rsidRDefault="00366D3F" w:rsidP="00280CD6">
            <w:pPr>
              <w:jc w:val="center"/>
              <w:rPr>
                <w:sz w:val="24"/>
                <w:szCs w:val="24"/>
              </w:rPr>
            </w:pPr>
          </w:p>
        </w:tc>
      </w:tr>
      <w:tr w:rsidR="00FD3666" w:rsidRPr="00FD3666" w:rsidTr="00FD3666">
        <w:trPr>
          <w:gridAfter w:val="1"/>
          <w:wAfter w:w="26" w:type="dxa"/>
          <w:jc w:val="center"/>
        </w:trPr>
        <w:tc>
          <w:tcPr>
            <w:tcW w:w="704" w:type="dxa"/>
          </w:tcPr>
          <w:p w:rsidR="00C77DCA" w:rsidRPr="00FD3666" w:rsidRDefault="00C77DCA" w:rsidP="00FD3666">
            <w:pPr>
              <w:pStyle w:val="a3"/>
              <w:numPr>
                <w:ilvl w:val="0"/>
                <w:numId w:val="22"/>
              </w:numPr>
              <w:tabs>
                <w:tab w:val="left" w:pos="351"/>
              </w:tabs>
              <w:ind w:left="0" w:firstLine="22"/>
              <w:rPr>
                <w:sz w:val="24"/>
                <w:szCs w:val="24"/>
              </w:rPr>
            </w:pPr>
          </w:p>
        </w:tc>
        <w:tc>
          <w:tcPr>
            <w:tcW w:w="1843" w:type="dxa"/>
          </w:tcPr>
          <w:p w:rsidR="00C77DCA" w:rsidRPr="00FD3666" w:rsidRDefault="00C77DCA" w:rsidP="00280CD6">
            <w:pPr>
              <w:rPr>
                <w:sz w:val="24"/>
                <w:szCs w:val="24"/>
              </w:rPr>
            </w:pPr>
            <w:r w:rsidRPr="00FD3666">
              <w:rPr>
                <w:sz w:val="24"/>
                <w:szCs w:val="24"/>
                <w:shd w:val="clear" w:color="auto" w:fill="FFFFFF"/>
              </w:rPr>
              <w:t>Бесконтактный индикатор напряжения</w:t>
            </w:r>
            <w:r w:rsidRPr="00FD3666">
              <w:rPr>
                <w:sz w:val="24"/>
                <w:szCs w:val="24"/>
                <w:shd w:val="clear" w:color="auto" w:fill="FFFFFF"/>
              </w:rPr>
              <w:br/>
            </w:r>
          </w:p>
        </w:tc>
        <w:tc>
          <w:tcPr>
            <w:tcW w:w="5386" w:type="dxa"/>
          </w:tcPr>
          <w:p w:rsidR="00C77DCA" w:rsidRPr="00FD3666" w:rsidRDefault="00C77DCA" w:rsidP="00280CD6">
            <w:pPr>
              <w:rPr>
                <w:sz w:val="24"/>
                <w:szCs w:val="24"/>
              </w:rPr>
            </w:pPr>
            <w:r w:rsidRPr="00FD3666">
              <w:rPr>
                <w:sz w:val="24"/>
                <w:szCs w:val="24"/>
              </w:rPr>
              <w:t>Устро</w:t>
            </w:r>
            <w:r w:rsidR="00FD3666">
              <w:rPr>
                <w:sz w:val="24"/>
                <w:szCs w:val="24"/>
              </w:rPr>
              <w:t>йство из ударопрочного пластика</w:t>
            </w:r>
            <w:r w:rsidRPr="00FD3666">
              <w:rPr>
                <w:sz w:val="24"/>
                <w:szCs w:val="24"/>
              </w:rPr>
              <w:t xml:space="preserve"> предназначено для бесконтактного определения наличие напряжения в токопроводящих цепях от 12 вольт АС; На корпусе бесконтактного индикатора напряжения находится клипса, с помощью которой его удобно закрепить на кармане или сумке, так же оснащен светодиодным фонариком.</w:t>
            </w:r>
          </w:p>
          <w:p w:rsidR="00C77DCA" w:rsidRPr="00FD3666" w:rsidRDefault="00C77DCA" w:rsidP="00280CD6">
            <w:pPr>
              <w:rPr>
                <w:sz w:val="24"/>
                <w:szCs w:val="24"/>
              </w:rPr>
            </w:pPr>
            <w:r w:rsidRPr="00FD3666">
              <w:rPr>
                <w:sz w:val="24"/>
                <w:szCs w:val="24"/>
              </w:rPr>
              <w:t>Индикация: визуально + акустически</w:t>
            </w:r>
          </w:p>
        </w:tc>
        <w:tc>
          <w:tcPr>
            <w:tcW w:w="1559" w:type="dxa"/>
          </w:tcPr>
          <w:p w:rsidR="00C77DCA" w:rsidRPr="00FD3666" w:rsidRDefault="00C77DCA" w:rsidP="00280CD6">
            <w:pPr>
              <w:rPr>
                <w:sz w:val="24"/>
                <w:szCs w:val="24"/>
              </w:rPr>
            </w:pPr>
            <w:r w:rsidRPr="00FD3666">
              <w:rPr>
                <w:sz w:val="24"/>
                <w:szCs w:val="24"/>
              </w:rPr>
              <w:t>TESTBOY 111/ или эквивалент</w:t>
            </w:r>
          </w:p>
        </w:tc>
        <w:tc>
          <w:tcPr>
            <w:tcW w:w="3544" w:type="dxa"/>
          </w:tcPr>
          <w:p w:rsidR="00C77DCA" w:rsidRPr="00FD3666" w:rsidRDefault="00C77DCA" w:rsidP="00280CD6">
            <w:pPr>
              <w:rPr>
                <w:sz w:val="24"/>
                <w:szCs w:val="24"/>
              </w:rPr>
            </w:pPr>
            <w:r w:rsidRPr="00FD3666">
              <w:rPr>
                <w:sz w:val="24"/>
                <w:szCs w:val="24"/>
              </w:rPr>
              <w:t>габариты 160 x 25 мм;</w:t>
            </w:r>
          </w:p>
          <w:p w:rsidR="00C77DCA" w:rsidRPr="00FD3666" w:rsidRDefault="00C77DCA" w:rsidP="00280CD6">
            <w:pPr>
              <w:rPr>
                <w:sz w:val="24"/>
                <w:szCs w:val="24"/>
              </w:rPr>
            </w:pPr>
            <w:r w:rsidRPr="00FD3666">
              <w:rPr>
                <w:sz w:val="24"/>
                <w:szCs w:val="24"/>
              </w:rPr>
              <w:t>Класс защиты: IP 44</w:t>
            </w:r>
          </w:p>
          <w:p w:rsidR="00C77DCA" w:rsidRPr="00FD3666" w:rsidRDefault="00C77DCA" w:rsidP="00280CD6">
            <w:pPr>
              <w:rPr>
                <w:sz w:val="24"/>
                <w:szCs w:val="24"/>
              </w:rPr>
            </w:pPr>
            <w:r w:rsidRPr="00FD3666">
              <w:rPr>
                <w:sz w:val="24"/>
                <w:szCs w:val="24"/>
              </w:rPr>
              <w:t>Категория измерений: CAT III 1000 В</w:t>
            </w:r>
          </w:p>
        </w:tc>
        <w:tc>
          <w:tcPr>
            <w:tcW w:w="1559" w:type="dxa"/>
            <w:vAlign w:val="center"/>
          </w:tcPr>
          <w:p w:rsidR="00C77DCA" w:rsidRPr="00FD3666" w:rsidRDefault="00366D3F" w:rsidP="00280CD6">
            <w:pPr>
              <w:jc w:val="center"/>
              <w:rPr>
                <w:sz w:val="24"/>
                <w:szCs w:val="24"/>
              </w:rPr>
            </w:pPr>
            <w:proofErr w:type="spellStart"/>
            <w:r w:rsidRPr="00FD3666">
              <w:rPr>
                <w:sz w:val="24"/>
                <w:szCs w:val="24"/>
              </w:rPr>
              <w:t>шт</w:t>
            </w:r>
            <w:proofErr w:type="spellEnd"/>
          </w:p>
        </w:tc>
        <w:tc>
          <w:tcPr>
            <w:tcW w:w="1422" w:type="dxa"/>
            <w:vAlign w:val="center"/>
          </w:tcPr>
          <w:p w:rsidR="00C77DCA" w:rsidRPr="00FD3666" w:rsidRDefault="00C77DCA" w:rsidP="00280CD6">
            <w:pPr>
              <w:jc w:val="center"/>
              <w:rPr>
                <w:sz w:val="24"/>
                <w:szCs w:val="24"/>
              </w:rPr>
            </w:pPr>
          </w:p>
        </w:tc>
      </w:tr>
      <w:tr w:rsidR="00FD3666" w:rsidRPr="00FD3666" w:rsidTr="00FD3666">
        <w:trPr>
          <w:gridAfter w:val="1"/>
          <w:wAfter w:w="26" w:type="dxa"/>
          <w:trHeight w:val="1360"/>
          <w:jc w:val="center"/>
        </w:trPr>
        <w:tc>
          <w:tcPr>
            <w:tcW w:w="704" w:type="dxa"/>
          </w:tcPr>
          <w:p w:rsidR="00C77DCA" w:rsidRPr="00FD3666" w:rsidRDefault="00C77DCA" w:rsidP="00FD3666">
            <w:pPr>
              <w:pStyle w:val="a3"/>
              <w:numPr>
                <w:ilvl w:val="0"/>
                <w:numId w:val="22"/>
              </w:numPr>
              <w:tabs>
                <w:tab w:val="left" w:pos="351"/>
              </w:tabs>
              <w:ind w:left="0" w:firstLine="22"/>
              <w:rPr>
                <w:sz w:val="24"/>
                <w:szCs w:val="24"/>
              </w:rPr>
            </w:pPr>
          </w:p>
        </w:tc>
        <w:tc>
          <w:tcPr>
            <w:tcW w:w="1843" w:type="dxa"/>
          </w:tcPr>
          <w:p w:rsidR="00C77DCA" w:rsidRPr="00FD3666" w:rsidRDefault="00C77DCA" w:rsidP="00280CD6">
            <w:pPr>
              <w:rPr>
                <w:sz w:val="24"/>
                <w:szCs w:val="24"/>
                <w:shd w:val="clear" w:color="auto" w:fill="FFFFFF"/>
              </w:rPr>
            </w:pPr>
            <w:r w:rsidRPr="00FD3666">
              <w:rPr>
                <w:sz w:val="24"/>
                <w:szCs w:val="24"/>
                <w:shd w:val="clear" w:color="auto" w:fill="FFFFFF"/>
              </w:rPr>
              <w:t>Аккумуляторная ударная дрель-</w:t>
            </w:r>
            <w:proofErr w:type="spellStart"/>
            <w:r w:rsidRPr="00FD3666">
              <w:rPr>
                <w:sz w:val="24"/>
                <w:szCs w:val="24"/>
                <w:shd w:val="clear" w:color="auto" w:fill="FFFFFF"/>
              </w:rPr>
              <w:t>шуруповерт</w:t>
            </w:r>
            <w:proofErr w:type="spellEnd"/>
          </w:p>
        </w:tc>
        <w:tc>
          <w:tcPr>
            <w:tcW w:w="5386" w:type="dxa"/>
          </w:tcPr>
          <w:p w:rsidR="00C77DCA" w:rsidRPr="00FD3666" w:rsidRDefault="00C77DCA" w:rsidP="00280CD6">
            <w:pPr>
              <w:rPr>
                <w:sz w:val="24"/>
                <w:szCs w:val="24"/>
              </w:rPr>
            </w:pPr>
            <w:r w:rsidRPr="00FD3666">
              <w:rPr>
                <w:sz w:val="24"/>
                <w:szCs w:val="24"/>
              </w:rPr>
              <w:t xml:space="preserve">Используется для закручивания шурупов и сверления отверстий. </w:t>
            </w:r>
            <w:proofErr w:type="spellStart"/>
            <w:r w:rsidRPr="00FD3666">
              <w:rPr>
                <w:sz w:val="24"/>
                <w:szCs w:val="24"/>
              </w:rPr>
              <w:t>Одногильзовый</w:t>
            </w:r>
            <w:proofErr w:type="spellEnd"/>
            <w:r w:rsidRPr="00FD3666">
              <w:rPr>
                <w:sz w:val="24"/>
                <w:szCs w:val="24"/>
              </w:rPr>
              <w:t xml:space="preserve"> быстрозажимной патрон обеспечивает легкую замену принадлежностей. Имеет двухскоростной планетарный редуктор для достижения оптимизированного крутящего момента. Для эксплуатации инструмента в слабоосвещенных местах предусмотрена LED-подсветка рабочей области. В комплекте 2 аккумулятора, зарядное устройство, чемодан, инструкция и гарантийный талон.</w:t>
            </w:r>
          </w:p>
        </w:tc>
        <w:tc>
          <w:tcPr>
            <w:tcW w:w="1559" w:type="dxa"/>
          </w:tcPr>
          <w:p w:rsidR="00C77DCA" w:rsidRPr="00FD3666" w:rsidRDefault="00C77DCA" w:rsidP="00280CD6">
            <w:pPr>
              <w:rPr>
                <w:sz w:val="24"/>
                <w:szCs w:val="24"/>
              </w:rPr>
            </w:pPr>
            <w:proofErr w:type="spellStart"/>
            <w:r w:rsidRPr="00FD3666">
              <w:rPr>
                <w:sz w:val="24"/>
                <w:szCs w:val="24"/>
              </w:rPr>
              <w:t>Bosch</w:t>
            </w:r>
            <w:proofErr w:type="spellEnd"/>
            <w:r w:rsidRPr="00FD3666">
              <w:rPr>
                <w:sz w:val="24"/>
                <w:szCs w:val="24"/>
              </w:rPr>
              <w:t xml:space="preserve"> GSB 120-LI или эквивалент</w:t>
            </w:r>
          </w:p>
        </w:tc>
        <w:tc>
          <w:tcPr>
            <w:tcW w:w="3544" w:type="dxa"/>
          </w:tcPr>
          <w:p w:rsidR="00C77DCA" w:rsidRPr="00FD3666" w:rsidRDefault="00C77DCA" w:rsidP="00280CD6">
            <w:pPr>
              <w:rPr>
                <w:sz w:val="24"/>
                <w:szCs w:val="24"/>
              </w:rPr>
            </w:pPr>
            <w:r w:rsidRPr="00FD3666">
              <w:rPr>
                <w:sz w:val="24"/>
                <w:szCs w:val="24"/>
              </w:rPr>
              <w:t xml:space="preserve">Устройство аккумулятора - обойма; ёмкость аккумулятора  не менее – 1,5 а*ч; напряжение аккумулятора не менее – 12 В; частота ударов не менее - 18750 уд/мин; максимальный  крутящий момент не менее - 28 </w:t>
            </w:r>
            <w:proofErr w:type="spellStart"/>
            <w:r w:rsidRPr="00FD3666">
              <w:rPr>
                <w:sz w:val="24"/>
                <w:szCs w:val="24"/>
              </w:rPr>
              <w:t>Нм</w:t>
            </w:r>
            <w:proofErr w:type="spellEnd"/>
            <w:r w:rsidRPr="00FD3666">
              <w:rPr>
                <w:sz w:val="24"/>
                <w:szCs w:val="24"/>
              </w:rPr>
              <w:t>.</w:t>
            </w:r>
          </w:p>
        </w:tc>
        <w:tc>
          <w:tcPr>
            <w:tcW w:w="1559" w:type="dxa"/>
            <w:vAlign w:val="center"/>
          </w:tcPr>
          <w:p w:rsidR="00C77DCA" w:rsidRPr="00FD3666" w:rsidRDefault="00366D3F" w:rsidP="00280CD6">
            <w:pPr>
              <w:jc w:val="center"/>
              <w:rPr>
                <w:sz w:val="24"/>
                <w:szCs w:val="24"/>
              </w:rPr>
            </w:pPr>
            <w:r w:rsidRPr="00FD3666">
              <w:rPr>
                <w:sz w:val="24"/>
                <w:szCs w:val="24"/>
              </w:rPr>
              <w:t>комплект</w:t>
            </w:r>
          </w:p>
        </w:tc>
        <w:tc>
          <w:tcPr>
            <w:tcW w:w="1422" w:type="dxa"/>
            <w:vAlign w:val="center"/>
          </w:tcPr>
          <w:p w:rsidR="00C77DCA" w:rsidRPr="00FD3666" w:rsidRDefault="00C77DCA" w:rsidP="00280CD6">
            <w:pPr>
              <w:jc w:val="center"/>
              <w:rPr>
                <w:sz w:val="24"/>
                <w:szCs w:val="24"/>
              </w:rPr>
            </w:pPr>
          </w:p>
        </w:tc>
      </w:tr>
      <w:tr w:rsidR="00FD3666" w:rsidRPr="00FD3666" w:rsidTr="00FD3666">
        <w:trPr>
          <w:gridAfter w:val="1"/>
          <w:wAfter w:w="26" w:type="dxa"/>
          <w:trHeight w:val="1360"/>
          <w:jc w:val="center"/>
        </w:trPr>
        <w:tc>
          <w:tcPr>
            <w:tcW w:w="704" w:type="dxa"/>
          </w:tcPr>
          <w:p w:rsidR="00C77DCA" w:rsidRPr="00FD3666" w:rsidRDefault="00C77DCA" w:rsidP="00FD3666">
            <w:pPr>
              <w:pStyle w:val="a3"/>
              <w:numPr>
                <w:ilvl w:val="0"/>
                <w:numId w:val="22"/>
              </w:numPr>
              <w:tabs>
                <w:tab w:val="left" w:pos="351"/>
              </w:tabs>
              <w:ind w:left="0" w:firstLine="22"/>
              <w:rPr>
                <w:sz w:val="24"/>
                <w:szCs w:val="24"/>
              </w:rPr>
            </w:pPr>
          </w:p>
        </w:tc>
        <w:tc>
          <w:tcPr>
            <w:tcW w:w="1843" w:type="dxa"/>
          </w:tcPr>
          <w:p w:rsidR="00C77DCA" w:rsidRPr="00FD3666" w:rsidRDefault="00C77DCA" w:rsidP="00280CD6">
            <w:pPr>
              <w:rPr>
                <w:sz w:val="24"/>
                <w:szCs w:val="24"/>
                <w:shd w:val="clear" w:color="auto" w:fill="FFFFFF"/>
              </w:rPr>
            </w:pPr>
            <w:r w:rsidRPr="00FD3666">
              <w:rPr>
                <w:sz w:val="24"/>
                <w:szCs w:val="24"/>
              </w:rPr>
              <w:t>Болгарка (УШМ)</w:t>
            </w:r>
          </w:p>
        </w:tc>
        <w:tc>
          <w:tcPr>
            <w:tcW w:w="5386" w:type="dxa"/>
          </w:tcPr>
          <w:p w:rsidR="00C77DCA" w:rsidRPr="00FD3666" w:rsidRDefault="00C77DCA" w:rsidP="00280CD6">
            <w:pPr>
              <w:rPr>
                <w:sz w:val="24"/>
                <w:szCs w:val="24"/>
              </w:rPr>
            </w:pPr>
            <w:r w:rsidRPr="00FD3666">
              <w:rPr>
                <w:sz w:val="24"/>
                <w:szCs w:val="24"/>
                <w:shd w:val="clear" w:color="auto" w:fill="FFFFFF"/>
              </w:rPr>
              <w:t xml:space="preserve">Угловая </w:t>
            </w:r>
            <w:proofErr w:type="spellStart"/>
            <w:r w:rsidRPr="00FD3666">
              <w:rPr>
                <w:sz w:val="24"/>
                <w:szCs w:val="24"/>
                <w:shd w:val="clear" w:color="auto" w:fill="FFFFFF"/>
              </w:rPr>
              <w:t>шлифмашина</w:t>
            </w:r>
            <w:proofErr w:type="spellEnd"/>
            <w:r w:rsidRPr="00FD3666">
              <w:rPr>
                <w:sz w:val="24"/>
                <w:szCs w:val="24"/>
                <w:shd w:val="clear" w:color="auto" w:fill="FFFFFF"/>
              </w:rPr>
              <w:t xml:space="preserve"> применяется в строительстве и ремонте для выполнения отрезных и шлифовальных работ по металлу и камню. Инструмент имеет функцию элек</w:t>
            </w:r>
            <w:r w:rsidR="00FD3666">
              <w:rPr>
                <w:sz w:val="24"/>
                <w:szCs w:val="24"/>
                <w:shd w:val="clear" w:color="auto" w:fill="FFFFFF"/>
              </w:rPr>
              <w:t xml:space="preserve">тронной регулировки оборотов и </w:t>
            </w:r>
            <w:r w:rsidRPr="00FD3666">
              <w:rPr>
                <w:sz w:val="24"/>
                <w:szCs w:val="24"/>
                <w:shd w:val="clear" w:color="auto" w:fill="FFFFFF"/>
              </w:rPr>
              <w:t>плавный пуск. В комплекте: дополнительная рукоятка, зажимная гайка,</w:t>
            </w:r>
            <w:r w:rsidRPr="00FD3666">
              <w:rPr>
                <w:sz w:val="24"/>
                <w:szCs w:val="24"/>
              </w:rPr>
              <w:t xml:space="preserve"> </w:t>
            </w:r>
            <w:r w:rsidRPr="00FD3666">
              <w:rPr>
                <w:sz w:val="24"/>
                <w:szCs w:val="24"/>
                <w:shd w:val="clear" w:color="auto" w:fill="FFFFFF"/>
              </w:rPr>
              <w:t>защитный кожух, ключ под два отверстия, опорный фланец, коробка, гарантийный талон, сертификат, инструкция.</w:t>
            </w:r>
          </w:p>
        </w:tc>
        <w:tc>
          <w:tcPr>
            <w:tcW w:w="1559" w:type="dxa"/>
          </w:tcPr>
          <w:p w:rsidR="00C77DCA" w:rsidRPr="00FD3666" w:rsidRDefault="00C77DCA" w:rsidP="00280CD6">
            <w:pPr>
              <w:rPr>
                <w:sz w:val="24"/>
                <w:szCs w:val="24"/>
              </w:rPr>
            </w:pPr>
            <w:r w:rsidRPr="00FD3666">
              <w:rPr>
                <w:sz w:val="24"/>
                <w:szCs w:val="24"/>
              </w:rPr>
              <w:t>DWT WS24-230 или эквивалент</w:t>
            </w:r>
          </w:p>
        </w:tc>
        <w:tc>
          <w:tcPr>
            <w:tcW w:w="3544" w:type="dxa"/>
          </w:tcPr>
          <w:p w:rsidR="00C77DCA" w:rsidRPr="00FD3666" w:rsidRDefault="00C77DCA" w:rsidP="00280CD6">
            <w:pPr>
              <w:rPr>
                <w:sz w:val="24"/>
                <w:szCs w:val="24"/>
              </w:rPr>
            </w:pPr>
            <w:r w:rsidRPr="00FD3666">
              <w:rPr>
                <w:sz w:val="24"/>
                <w:szCs w:val="24"/>
              </w:rPr>
              <w:t>Диаметр диска 230 мм</w:t>
            </w:r>
          </w:p>
          <w:p w:rsidR="00C77DCA" w:rsidRPr="00FD3666" w:rsidRDefault="00C77DCA" w:rsidP="00280CD6">
            <w:pPr>
              <w:rPr>
                <w:sz w:val="24"/>
                <w:szCs w:val="24"/>
              </w:rPr>
            </w:pPr>
            <w:r w:rsidRPr="00FD3666">
              <w:rPr>
                <w:sz w:val="24"/>
                <w:szCs w:val="24"/>
              </w:rPr>
              <w:t>Мощность, Вт2400</w:t>
            </w:r>
          </w:p>
          <w:p w:rsidR="00C77DCA" w:rsidRPr="00FD3666" w:rsidRDefault="00FD3666" w:rsidP="00280CD6">
            <w:pPr>
              <w:rPr>
                <w:sz w:val="24"/>
                <w:szCs w:val="24"/>
              </w:rPr>
            </w:pPr>
            <w:r>
              <w:rPr>
                <w:sz w:val="24"/>
                <w:szCs w:val="24"/>
              </w:rPr>
              <w:t xml:space="preserve">Вес, </w:t>
            </w:r>
            <w:r w:rsidR="00C77DCA" w:rsidRPr="00FD3666">
              <w:rPr>
                <w:sz w:val="24"/>
                <w:szCs w:val="24"/>
              </w:rPr>
              <w:t>не более кг 5,3</w:t>
            </w:r>
          </w:p>
          <w:p w:rsidR="00C77DCA" w:rsidRPr="00FD3666" w:rsidRDefault="00C77DCA" w:rsidP="00280CD6">
            <w:pPr>
              <w:rPr>
                <w:sz w:val="24"/>
                <w:szCs w:val="24"/>
              </w:rPr>
            </w:pPr>
            <w:r w:rsidRPr="00FD3666">
              <w:rPr>
                <w:sz w:val="24"/>
                <w:szCs w:val="24"/>
              </w:rPr>
              <w:t>Число оборотов, об/мин – 6000</w:t>
            </w:r>
          </w:p>
          <w:p w:rsidR="00C77DCA" w:rsidRPr="00FD3666" w:rsidRDefault="00C77DCA" w:rsidP="00280CD6">
            <w:pPr>
              <w:rPr>
                <w:sz w:val="24"/>
                <w:szCs w:val="24"/>
              </w:rPr>
            </w:pPr>
            <w:r w:rsidRPr="00FD3666">
              <w:rPr>
                <w:sz w:val="24"/>
                <w:szCs w:val="24"/>
              </w:rPr>
              <w:t>Плавный пуск- есть</w:t>
            </w:r>
          </w:p>
          <w:p w:rsidR="00C77DCA" w:rsidRPr="00FD3666" w:rsidRDefault="00C77DCA" w:rsidP="00280CD6">
            <w:pPr>
              <w:rPr>
                <w:sz w:val="24"/>
                <w:szCs w:val="24"/>
              </w:rPr>
            </w:pPr>
          </w:p>
        </w:tc>
        <w:tc>
          <w:tcPr>
            <w:tcW w:w="1559" w:type="dxa"/>
            <w:vAlign w:val="center"/>
          </w:tcPr>
          <w:p w:rsidR="00C77DCA" w:rsidRPr="00FD3666" w:rsidRDefault="00366D3F" w:rsidP="00280CD6">
            <w:pPr>
              <w:jc w:val="center"/>
              <w:rPr>
                <w:sz w:val="24"/>
                <w:szCs w:val="24"/>
              </w:rPr>
            </w:pPr>
            <w:r w:rsidRPr="00FD3666">
              <w:rPr>
                <w:sz w:val="24"/>
                <w:szCs w:val="24"/>
              </w:rPr>
              <w:t>комплект</w:t>
            </w:r>
          </w:p>
        </w:tc>
        <w:tc>
          <w:tcPr>
            <w:tcW w:w="1422" w:type="dxa"/>
            <w:vAlign w:val="center"/>
          </w:tcPr>
          <w:p w:rsidR="00C77DCA" w:rsidRPr="00FD3666" w:rsidRDefault="00C77DCA" w:rsidP="00280CD6">
            <w:pPr>
              <w:jc w:val="center"/>
              <w:rPr>
                <w:sz w:val="24"/>
                <w:szCs w:val="24"/>
              </w:rPr>
            </w:pPr>
          </w:p>
        </w:tc>
      </w:tr>
      <w:tr w:rsidR="00FD3666" w:rsidRPr="00FD3666" w:rsidTr="00FD3666">
        <w:trPr>
          <w:gridAfter w:val="1"/>
          <w:wAfter w:w="26" w:type="dxa"/>
          <w:trHeight w:val="1360"/>
          <w:jc w:val="center"/>
        </w:trPr>
        <w:tc>
          <w:tcPr>
            <w:tcW w:w="704" w:type="dxa"/>
          </w:tcPr>
          <w:p w:rsidR="00C77DCA" w:rsidRPr="00FD3666" w:rsidRDefault="00C77DCA" w:rsidP="00FD3666">
            <w:pPr>
              <w:pStyle w:val="a3"/>
              <w:numPr>
                <w:ilvl w:val="0"/>
                <w:numId w:val="22"/>
              </w:numPr>
              <w:tabs>
                <w:tab w:val="left" w:pos="351"/>
              </w:tabs>
              <w:ind w:left="0" w:firstLine="22"/>
              <w:rPr>
                <w:sz w:val="24"/>
                <w:szCs w:val="24"/>
              </w:rPr>
            </w:pPr>
          </w:p>
        </w:tc>
        <w:tc>
          <w:tcPr>
            <w:tcW w:w="1843" w:type="dxa"/>
          </w:tcPr>
          <w:p w:rsidR="00C77DCA" w:rsidRPr="00FD3666" w:rsidRDefault="00C77DCA" w:rsidP="00280CD6">
            <w:pPr>
              <w:rPr>
                <w:sz w:val="24"/>
                <w:szCs w:val="24"/>
              </w:rPr>
            </w:pPr>
          </w:p>
          <w:p w:rsidR="00C77DCA" w:rsidRPr="00FD3666" w:rsidRDefault="00C77DCA" w:rsidP="00280CD6">
            <w:pPr>
              <w:rPr>
                <w:sz w:val="24"/>
                <w:szCs w:val="24"/>
              </w:rPr>
            </w:pPr>
            <w:r w:rsidRPr="00FD3666">
              <w:rPr>
                <w:sz w:val="24"/>
                <w:szCs w:val="24"/>
              </w:rPr>
              <w:t>Отрезная пила</w:t>
            </w:r>
          </w:p>
        </w:tc>
        <w:tc>
          <w:tcPr>
            <w:tcW w:w="5386" w:type="dxa"/>
          </w:tcPr>
          <w:p w:rsidR="00C77DCA" w:rsidRPr="00FD3666" w:rsidRDefault="00C77DCA" w:rsidP="00280CD6">
            <w:pPr>
              <w:rPr>
                <w:sz w:val="24"/>
                <w:szCs w:val="24"/>
              </w:rPr>
            </w:pPr>
            <w:r w:rsidRPr="00FD3666">
              <w:rPr>
                <w:sz w:val="24"/>
                <w:szCs w:val="24"/>
              </w:rPr>
              <w:t xml:space="preserve">Предназначена для резки металла, бетона, керамики, камня и ПВХ. Предусмотрен плавный </w:t>
            </w:r>
            <w:r w:rsidR="00FD3666">
              <w:rPr>
                <w:sz w:val="24"/>
                <w:szCs w:val="24"/>
              </w:rPr>
              <w:t xml:space="preserve">запуск, прорезиненную рукоятку </w:t>
            </w:r>
            <w:r w:rsidRPr="00FD3666">
              <w:rPr>
                <w:sz w:val="24"/>
                <w:szCs w:val="24"/>
              </w:rPr>
              <w:t>для предот</w:t>
            </w:r>
            <w:r w:rsidR="00FD3666">
              <w:rPr>
                <w:sz w:val="24"/>
                <w:szCs w:val="24"/>
              </w:rPr>
              <w:t xml:space="preserve">вращения скольжения и снижения </w:t>
            </w:r>
            <w:r w:rsidRPr="00FD3666">
              <w:rPr>
                <w:sz w:val="24"/>
                <w:szCs w:val="24"/>
              </w:rPr>
              <w:t>вибрации.  И</w:t>
            </w:r>
            <w:r w:rsidR="00FD3666">
              <w:rPr>
                <w:sz w:val="24"/>
                <w:szCs w:val="24"/>
              </w:rPr>
              <w:t xml:space="preserve">меет отверстие для подключения </w:t>
            </w:r>
            <w:r w:rsidRPr="00FD3666">
              <w:rPr>
                <w:sz w:val="24"/>
                <w:szCs w:val="24"/>
              </w:rPr>
              <w:t>пылесборника. В комплекте переходник для пылесборника, ключ для зажима диска, инструкция и гарантийный талон.</w:t>
            </w:r>
          </w:p>
        </w:tc>
        <w:tc>
          <w:tcPr>
            <w:tcW w:w="1559" w:type="dxa"/>
          </w:tcPr>
          <w:p w:rsidR="00C77DCA" w:rsidRPr="00FD3666" w:rsidRDefault="00C77DCA" w:rsidP="00280CD6">
            <w:pPr>
              <w:rPr>
                <w:sz w:val="24"/>
                <w:szCs w:val="24"/>
              </w:rPr>
            </w:pPr>
            <w:proofErr w:type="spellStart"/>
            <w:r w:rsidRPr="00FD3666">
              <w:rPr>
                <w:sz w:val="24"/>
                <w:szCs w:val="24"/>
              </w:rPr>
              <w:t>Hitachi</w:t>
            </w:r>
            <w:proofErr w:type="spellEnd"/>
            <w:r w:rsidRPr="00FD3666">
              <w:rPr>
                <w:sz w:val="24"/>
                <w:szCs w:val="24"/>
              </w:rPr>
              <w:t xml:space="preserve"> CM 12 Y или эквивалент</w:t>
            </w:r>
          </w:p>
        </w:tc>
        <w:tc>
          <w:tcPr>
            <w:tcW w:w="3544" w:type="dxa"/>
          </w:tcPr>
          <w:p w:rsidR="00C433A7" w:rsidRPr="00FD3666" w:rsidRDefault="00C77DCA" w:rsidP="00280CD6">
            <w:pPr>
              <w:rPr>
                <w:sz w:val="24"/>
                <w:szCs w:val="24"/>
              </w:rPr>
            </w:pPr>
            <w:r w:rsidRPr="00FD3666">
              <w:rPr>
                <w:sz w:val="24"/>
                <w:szCs w:val="24"/>
              </w:rPr>
              <w:t>Тип – отрезная, конструкция – ручная, мощность не менее 2400 Вт, высота пропила не менее 100 мм, диаметр диска 305 мм,</w:t>
            </w:r>
            <w:r w:rsidR="00FD3666">
              <w:rPr>
                <w:sz w:val="24"/>
                <w:szCs w:val="24"/>
              </w:rPr>
              <w:t xml:space="preserve"> диаметр посадочного отверстия </w:t>
            </w:r>
            <w:r w:rsidRPr="00FD3666">
              <w:rPr>
                <w:sz w:val="24"/>
                <w:szCs w:val="24"/>
              </w:rPr>
              <w:t xml:space="preserve">не менее 22мм, </w:t>
            </w:r>
          </w:p>
          <w:p w:rsidR="00C77DCA" w:rsidRPr="00FD3666" w:rsidRDefault="00C433A7" w:rsidP="00280CD6">
            <w:pPr>
              <w:rPr>
                <w:sz w:val="24"/>
                <w:szCs w:val="24"/>
              </w:rPr>
            </w:pPr>
            <w:r w:rsidRPr="00FD3666">
              <w:rPr>
                <w:sz w:val="24"/>
                <w:szCs w:val="24"/>
              </w:rPr>
              <w:t>в</w:t>
            </w:r>
            <w:r w:rsidR="00C77DCA" w:rsidRPr="00FD3666">
              <w:rPr>
                <w:sz w:val="24"/>
                <w:szCs w:val="24"/>
              </w:rPr>
              <w:t>ес не более 11,2 кг.</w:t>
            </w:r>
          </w:p>
        </w:tc>
        <w:tc>
          <w:tcPr>
            <w:tcW w:w="1559" w:type="dxa"/>
            <w:vAlign w:val="center"/>
          </w:tcPr>
          <w:p w:rsidR="00C77DCA" w:rsidRPr="00FD3666" w:rsidRDefault="00366D3F" w:rsidP="00280CD6">
            <w:pPr>
              <w:jc w:val="center"/>
              <w:rPr>
                <w:sz w:val="24"/>
                <w:szCs w:val="24"/>
              </w:rPr>
            </w:pPr>
            <w:r w:rsidRPr="00FD3666">
              <w:rPr>
                <w:sz w:val="24"/>
                <w:szCs w:val="24"/>
              </w:rPr>
              <w:t>комплект</w:t>
            </w:r>
          </w:p>
        </w:tc>
        <w:tc>
          <w:tcPr>
            <w:tcW w:w="1422" w:type="dxa"/>
            <w:vAlign w:val="center"/>
          </w:tcPr>
          <w:p w:rsidR="00C77DCA" w:rsidRPr="00FD3666" w:rsidRDefault="00C77DCA" w:rsidP="00280CD6">
            <w:pPr>
              <w:jc w:val="center"/>
              <w:rPr>
                <w:sz w:val="24"/>
                <w:szCs w:val="24"/>
              </w:rPr>
            </w:pPr>
          </w:p>
        </w:tc>
      </w:tr>
      <w:tr w:rsidR="00FD3666" w:rsidRPr="00FD3666" w:rsidTr="00FD3666">
        <w:trPr>
          <w:gridAfter w:val="1"/>
          <w:wAfter w:w="26" w:type="dxa"/>
          <w:trHeight w:val="1360"/>
          <w:jc w:val="center"/>
        </w:trPr>
        <w:tc>
          <w:tcPr>
            <w:tcW w:w="704" w:type="dxa"/>
          </w:tcPr>
          <w:p w:rsidR="00C77DCA" w:rsidRPr="00FD3666" w:rsidRDefault="00C77DCA" w:rsidP="00FD3666">
            <w:pPr>
              <w:pStyle w:val="a3"/>
              <w:numPr>
                <w:ilvl w:val="0"/>
                <w:numId w:val="22"/>
              </w:numPr>
              <w:tabs>
                <w:tab w:val="left" w:pos="351"/>
              </w:tabs>
              <w:ind w:left="0" w:firstLine="22"/>
              <w:rPr>
                <w:sz w:val="24"/>
                <w:szCs w:val="24"/>
              </w:rPr>
            </w:pPr>
          </w:p>
        </w:tc>
        <w:tc>
          <w:tcPr>
            <w:tcW w:w="1843" w:type="dxa"/>
          </w:tcPr>
          <w:p w:rsidR="00C77DCA" w:rsidRPr="00FD3666" w:rsidRDefault="00C77DCA" w:rsidP="00280CD6">
            <w:pPr>
              <w:rPr>
                <w:sz w:val="24"/>
                <w:szCs w:val="24"/>
              </w:rPr>
            </w:pPr>
            <w:r w:rsidRPr="00FD3666">
              <w:rPr>
                <w:sz w:val="24"/>
                <w:szCs w:val="24"/>
              </w:rPr>
              <w:t>Фен строительный</w:t>
            </w:r>
          </w:p>
        </w:tc>
        <w:tc>
          <w:tcPr>
            <w:tcW w:w="5386" w:type="dxa"/>
          </w:tcPr>
          <w:p w:rsidR="00C77DCA" w:rsidRPr="00FD3666" w:rsidRDefault="00C77DCA" w:rsidP="00280CD6">
            <w:pPr>
              <w:rPr>
                <w:sz w:val="24"/>
                <w:szCs w:val="24"/>
              </w:rPr>
            </w:pPr>
            <w:r w:rsidRPr="00FD3666">
              <w:rPr>
                <w:sz w:val="24"/>
                <w:szCs w:val="24"/>
              </w:rPr>
              <w:t>У</w:t>
            </w:r>
            <w:r w:rsidR="00FD3666">
              <w:rPr>
                <w:sz w:val="24"/>
                <w:szCs w:val="24"/>
              </w:rPr>
              <w:t>ниверсальный электроинструмент,</w:t>
            </w:r>
            <w:r w:rsidRPr="00FD3666">
              <w:rPr>
                <w:sz w:val="24"/>
                <w:szCs w:val="24"/>
              </w:rPr>
              <w:t xml:space="preserve"> Способен нагревать и прогонять воздух </w:t>
            </w:r>
            <w:proofErr w:type="gramStart"/>
            <w:r w:rsidRPr="00FD3666">
              <w:rPr>
                <w:sz w:val="24"/>
                <w:szCs w:val="24"/>
              </w:rPr>
              <w:t>для  просушки</w:t>
            </w:r>
            <w:proofErr w:type="gramEnd"/>
            <w:r w:rsidRPr="00FD3666">
              <w:rPr>
                <w:sz w:val="24"/>
                <w:szCs w:val="24"/>
              </w:rPr>
              <w:t xml:space="preserve"> штукатурки, пластификации  материалов, отделки  плёнки, производить термическую усадку полимерной изоляции, бороться с короедами и </w:t>
            </w:r>
            <w:r w:rsidRPr="00FD3666">
              <w:rPr>
                <w:sz w:val="24"/>
                <w:szCs w:val="24"/>
              </w:rPr>
              <w:lastRenderedPageBreak/>
              <w:t xml:space="preserve">другими "паразитами" деревянных поверхностей, очищать поверхности от вышедшей из употребления краски. Комплектация : устройство, чемодан (кейс),подставка для инструмента -1 </w:t>
            </w:r>
            <w:proofErr w:type="spellStart"/>
            <w:r w:rsidRPr="00FD3666">
              <w:rPr>
                <w:sz w:val="24"/>
                <w:szCs w:val="24"/>
              </w:rPr>
              <w:t>шт</w:t>
            </w:r>
            <w:proofErr w:type="spellEnd"/>
            <w:r w:rsidRPr="00FD3666">
              <w:rPr>
                <w:sz w:val="24"/>
                <w:szCs w:val="24"/>
              </w:rPr>
              <w:t xml:space="preserve">; насадка плоская – 4 </w:t>
            </w:r>
            <w:proofErr w:type="spellStart"/>
            <w:r w:rsidRPr="00FD3666">
              <w:rPr>
                <w:sz w:val="24"/>
                <w:szCs w:val="24"/>
              </w:rPr>
              <w:t>шт</w:t>
            </w:r>
            <w:proofErr w:type="spellEnd"/>
            <w:r w:rsidRPr="00FD3666">
              <w:rPr>
                <w:sz w:val="24"/>
                <w:szCs w:val="24"/>
              </w:rPr>
              <w:t>; насадка круглая -2</w:t>
            </w:r>
          </w:p>
        </w:tc>
        <w:tc>
          <w:tcPr>
            <w:tcW w:w="1559" w:type="dxa"/>
          </w:tcPr>
          <w:p w:rsidR="00C77DCA" w:rsidRPr="00FD3666" w:rsidRDefault="00C77DCA" w:rsidP="00280CD6">
            <w:pPr>
              <w:rPr>
                <w:sz w:val="24"/>
                <w:szCs w:val="24"/>
              </w:rPr>
            </w:pPr>
            <w:proofErr w:type="spellStart"/>
            <w:r w:rsidRPr="00FD3666">
              <w:rPr>
                <w:sz w:val="24"/>
                <w:szCs w:val="24"/>
              </w:rPr>
              <w:lastRenderedPageBreak/>
              <w:t>Steinel</w:t>
            </w:r>
            <w:proofErr w:type="spellEnd"/>
            <w:r w:rsidRPr="00FD3666">
              <w:rPr>
                <w:sz w:val="24"/>
                <w:szCs w:val="24"/>
              </w:rPr>
              <w:t xml:space="preserve"> HG 5000 E или эквивалент</w:t>
            </w:r>
          </w:p>
        </w:tc>
        <w:tc>
          <w:tcPr>
            <w:tcW w:w="3544" w:type="dxa"/>
          </w:tcPr>
          <w:p w:rsidR="00C77DCA" w:rsidRPr="00FD3666" w:rsidRDefault="00C77DCA" w:rsidP="00280CD6">
            <w:pPr>
              <w:rPr>
                <w:sz w:val="24"/>
                <w:szCs w:val="24"/>
              </w:rPr>
            </w:pPr>
            <w:r w:rsidRPr="00FD3666">
              <w:rPr>
                <w:sz w:val="24"/>
                <w:szCs w:val="24"/>
              </w:rPr>
              <w:t xml:space="preserve">Мощность, Вт3400; Расход воздуха, л/мин до 800; Длина кабеля, м2.5; Рабочая температура, град25-600; с регулировкой температуры и </w:t>
            </w:r>
            <w:r w:rsidRPr="00FD3666">
              <w:rPr>
                <w:sz w:val="24"/>
                <w:szCs w:val="24"/>
              </w:rPr>
              <w:lastRenderedPageBreak/>
              <w:t>защитой от перегрева; Габариты, мм350x122x122. Материал насадок выполнен из стали.</w:t>
            </w:r>
          </w:p>
        </w:tc>
        <w:tc>
          <w:tcPr>
            <w:tcW w:w="1559" w:type="dxa"/>
            <w:vAlign w:val="center"/>
          </w:tcPr>
          <w:p w:rsidR="00C77DCA" w:rsidRPr="00FD3666" w:rsidRDefault="00366D3F" w:rsidP="00280CD6">
            <w:pPr>
              <w:jc w:val="center"/>
              <w:rPr>
                <w:sz w:val="24"/>
                <w:szCs w:val="24"/>
              </w:rPr>
            </w:pPr>
            <w:r w:rsidRPr="00FD3666">
              <w:rPr>
                <w:sz w:val="24"/>
                <w:szCs w:val="24"/>
              </w:rPr>
              <w:lastRenderedPageBreak/>
              <w:t>комплект</w:t>
            </w:r>
          </w:p>
        </w:tc>
        <w:tc>
          <w:tcPr>
            <w:tcW w:w="1422" w:type="dxa"/>
            <w:vAlign w:val="center"/>
          </w:tcPr>
          <w:p w:rsidR="00C77DCA" w:rsidRPr="00FD3666" w:rsidRDefault="00C77DCA" w:rsidP="00280CD6">
            <w:pPr>
              <w:jc w:val="center"/>
              <w:rPr>
                <w:sz w:val="24"/>
                <w:szCs w:val="24"/>
              </w:rPr>
            </w:pPr>
          </w:p>
        </w:tc>
      </w:tr>
      <w:tr w:rsidR="00FD3666" w:rsidRPr="00FD3666" w:rsidTr="00FD3666">
        <w:trPr>
          <w:gridAfter w:val="1"/>
          <w:wAfter w:w="26" w:type="dxa"/>
          <w:trHeight w:val="289"/>
          <w:jc w:val="center"/>
        </w:trPr>
        <w:tc>
          <w:tcPr>
            <w:tcW w:w="704" w:type="dxa"/>
          </w:tcPr>
          <w:p w:rsidR="00C77DCA" w:rsidRPr="00FD3666" w:rsidRDefault="00C77DCA" w:rsidP="00FD3666">
            <w:pPr>
              <w:pStyle w:val="a3"/>
              <w:numPr>
                <w:ilvl w:val="0"/>
                <w:numId w:val="22"/>
              </w:numPr>
              <w:tabs>
                <w:tab w:val="left" w:pos="351"/>
              </w:tabs>
              <w:ind w:left="0" w:firstLine="22"/>
              <w:rPr>
                <w:sz w:val="24"/>
                <w:szCs w:val="24"/>
              </w:rPr>
            </w:pPr>
          </w:p>
        </w:tc>
        <w:tc>
          <w:tcPr>
            <w:tcW w:w="1843" w:type="dxa"/>
          </w:tcPr>
          <w:p w:rsidR="00C77DCA" w:rsidRPr="00FD3666" w:rsidRDefault="00C77DCA" w:rsidP="00280CD6">
            <w:pPr>
              <w:rPr>
                <w:sz w:val="24"/>
                <w:szCs w:val="24"/>
                <w:shd w:val="clear" w:color="auto" w:fill="FFFFFF"/>
              </w:rPr>
            </w:pPr>
            <w:r w:rsidRPr="00FD3666">
              <w:rPr>
                <w:sz w:val="24"/>
                <w:szCs w:val="24"/>
              </w:rPr>
              <w:t xml:space="preserve">Лазерный дальномер          </w:t>
            </w:r>
          </w:p>
        </w:tc>
        <w:tc>
          <w:tcPr>
            <w:tcW w:w="5386" w:type="dxa"/>
          </w:tcPr>
          <w:p w:rsidR="00C77DCA" w:rsidRPr="00FD3666" w:rsidRDefault="00C77DCA" w:rsidP="00280CD6">
            <w:pPr>
              <w:rPr>
                <w:sz w:val="24"/>
                <w:szCs w:val="24"/>
              </w:rPr>
            </w:pPr>
            <w:r w:rsidRPr="00FD3666">
              <w:rPr>
                <w:sz w:val="24"/>
                <w:szCs w:val="24"/>
              </w:rPr>
              <w:t>Датчик наклона 360 ° ± 0.2 °;</w:t>
            </w:r>
          </w:p>
          <w:p w:rsidR="00C77DCA" w:rsidRPr="00FD3666" w:rsidRDefault="00C77DCA" w:rsidP="00280CD6">
            <w:pPr>
              <w:rPr>
                <w:sz w:val="24"/>
                <w:szCs w:val="24"/>
              </w:rPr>
            </w:pPr>
            <w:r w:rsidRPr="00FD3666">
              <w:rPr>
                <w:sz w:val="24"/>
                <w:szCs w:val="24"/>
              </w:rPr>
              <w:t>Возможность установки на штатив;</w:t>
            </w:r>
          </w:p>
          <w:p w:rsidR="00C77DCA" w:rsidRPr="00FD3666" w:rsidRDefault="00C77DCA" w:rsidP="00280CD6">
            <w:pPr>
              <w:rPr>
                <w:sz w:val="24"/>
                <w:szCs w:val="24"/>
              </w:rPr>
            </w:pPr>
            <w:r w:rsidRPr="00FD3666">
              <w:rPr>
                <w:sz w:val="24"/>
                <w:szCs w:val="24"/>
              </w:rPr>
              <w:t>Выдерживает падение с 2-х метров;</w:t>
            </w:r>
          </w:p>
          <w:p w:rsidR="00C77DCA" w:rsidRPr="00FD3666" w:rsidRDefault="00C77DCA" w:rsidP="00280CD6">
            <w:pPr>
              <w:rPr>
                <w:sz w:val="24"/>
                <w:szCs w:val="24"/>
              </w:rPr>
            </w:pPr>
            <w:r w:rsidRPr="00FD3666">
              <w:rPr>
                <w:sz w:val="24"/>
                <w:szCs w:val="24"/>
              </w:rPr>
              <w:t>Вычисление по теореме Пифагора;</w:t>
            </w:r>
          </w:p>
          <w:p w:rsidR="00C77DCA" w:rsidRPr="00FD3666" w:rsidRDefault="00C77DCA" w:rsidP="00280CD6">
            <w:pPr>
              <w:rPr>
                <w:sz w:val="24"/>
                <w:szCs w:val="24"/>
              </w:rPr>
            </w:pPr>
            <w:r w:rsidRPr="00FD3666">
              <w:rPr>
                <w:sz w:val="24"/>
                <w:szCs w:val="24"/>
              </w:rPr>
              <w:t>Рабочий диапазон - до 150 метров;</w:t>
            </w:r>
          </w:p>
          <w:p w:rsidR="00C77DCA" w:rsidRPr="00FD3666" w:rsidRDefault="00C77DCA" w:rsidP="00280CD6">
            <w:pPr>
              <w:rPr>
                <w:sz w:val="24"/>
                <w:szCs w:val="24"/>
              </w:rPr>
            </w:pPr>
            <w:r w:rsidRPr="00FD3666">
              <w:rPr>
                <w:sz w:val="24"/>
                <w:szCs w:val="24"/>
              </w:rPr>
              <w:t>Корпус защищен от пыли и влаги (IP65);</w:t>
            </w:r>
          </w:p>
          <w:p w:rsidR="00C77DCA" w:rsidRPr="00FD3666" w:rsidRDefault="00C77DCA" w:rsidP="00280CD6">
            <w:pPr>
              <w:rPr>
                <w:sz w:val="24"/>
                <w:szCs w:val="24"/>
              </w:rPr>
            </w:pPr>
            <w:r w:rsidRPr="00FD3666">
              <w:rPr>
                <w:sz w:val="24"/>
                <w:szCs w:val="24"/>
              </w:rPr>
              <w:t xml:space="preserve">Большой цветной дисплей с функцией </w:t>
            </w:r>
            <w:proofErr w:type="spellStart"/>
            <w:r w:rsidRPr="00FD3666">
              <w:rPr>
                <w:sz w:val="24"/>
                <w:szCs w:val="24"/>
              </w:rPr>
              <w:t>автоповорота</w:t>
            </w:r>
            <w:proofErr w:type="spellEnd"/>
            <w:r w:rsidRPr="00FD3666">
              <w:rPr>
                <w:sz w:val="24"/>
                <w:szCs w:val="24"/>
              </w:rPr>
              <w:t>. Число измерений на комплект батарей - 4000 измерений или 8 часов работы.</w:t>
            </w:r>
          </w:p>
          <w:p w:rsidR="00C77DCA" w:rsidRPr="00FD3666" w:rsidRDefault="00C77DCA" w:rsidP="00280CD6">
            <w:pPr>
              <w:rPr>
                <w:sz w:val="24"/>
                <w:szCs w:val="24"/>
              </w:rPr>
            </w:pPr>
            <w:r w:rsidRPr="00FD3666">
              <w:rPr>
                <w:sz w:val="24"/>
                <w:szCs w:val="24"/>
              </w:rPr>
              <w:t xml:space="preserve">В комплекте: Дальномер; Комплект батарей; Ремень на запястье; Брошюра </w:t>
            </w:r>
            <w:proofErr w:type="spellStart"/>
            <w:r w:rsidRPr="00FD3666">
              <w:rPr>
                <w:sz w:val="24"/>
                <w:szCs w:val="24"/>
              </w:rPr>
              <w:t>Quickstart</w:t>
            </w:r>
            <w:proofErr w:type="spellEnd"/>
            <w:r w:rsidRPr="00FD3666">
              <w:rPr>
                <w:sz w:val="24"/>
                <w:szCs w:val="24"/>
              </w:rPr>
              <w:t>; CD c руководством пользователя на русском языке; Чехол для переноски; Упаковка.</w:t>
            </w:r>
          </w:p>
        </w:tc>
        <w:tc>
          <w:tcPr>
            <w:tcW w:w="1559" w:type="dxa"/>
          </w:tcPr>
          <w:p w:rsidR="00C77DCA" w:rsidRPr="00FD3666" w:rsidRDefault="00C77DCA" w:rsidP="00280CD6">
            <w:pPr>
              <w:rPr>
                <w:sz w:val="24"/>
                <w:szCs w:val="24"/>
              </w:rPr>
            </w:pPr>
            <w:r w:rsidRPr="00FD3666">
              <w:rPr>
                <w:sz w:val="24"/>
                <w:szCs w:val="24"/>
              </w:rPr>
              <w:t>DISTO X3-1 или эквивалент</w:t>
            </w:r>
          </w:p>
        </w:tc>
        <w:tc>
          <w:tcPr>
            <w:tcW w:w="3544" w:type="dxa"/>
          </w:tcPr>
          <w:p w:rsidR="00C77DCA" w:rsidRPr="00FD3666" w:rsidRDefault="00C77DCA" w:rsidP="00280CD6">
            <w:pPr>
              <w:rPr>
                <w:sz w:val="24"/>
                <w:szCs w:val="24"/>
              </w:rPr>
            </w:pPr>
            <w:r w:rsidRPr="00FD3666">
              <w:rPr>
                <w:sz w:val="24"/>
                <w:szCs w:val="24"/>
              </w:rPr>
              <w:t>Габариты, мм</w:t>
            </w:r>
            <w:r w:rsidRPr="00FD3666">
              <w:rPr>
                <w:sz w:val="24"/>
                <w:szCs w:val="24"/>
              </w:rPr>
              <w:tab/>
              <w:t>132x56x29</w:t>
            </w:r>
          </w:p>
          <w:p w:rsidR="00C77DCA" w:rsidRPr="00FD3666" w:rsidRDefault="00C77DCA" w:rsidP="00280CD6">
            <w:pPr>
              <w:rPr>
                <w:sz w:val="24"/>
                <w:szCs w:val="24"/>
              </w:rPr>
            </w:pPr>
            <w:r w:rsidRPr="00FD3666">
              <w:rPr>
                <w:sz w:val="24"/>
                <w:szCs w:val="24"/>
              </w:rPr>
              <w:t xml:space="preserve">Вес не более 185 </w:t>
            </w:r>
            <w:proofErr w:type="spellStart"/>
            <w:r w:rsidRPr="00FD3666">
              <w:rPr>
                <w:sz w:val="24"/>
                <w:szCs w:val="24"/>
              </w:rPr>
              <w:t>гр</w:t>
            </w:r>
            <w:proofErr w:type="spellEnd"/>
            <w:r w:rsidRPr="00FD3666">
              <w:rPr>
                <w:sz w:val="24"/>
                <w:szCs w:val="24"/>
              </w:rPr>
              <w:t>;</w:t>
            </w:r>
          </w:p>
          <w:p w:rsidR="00C77DCA" w:rsidRPr="00FD3666" w:rsidRDefault="00C77DCA" w:rsidP="00280CD6">
            <w:pPr>
              <w:rPr>
                <w:sz w:val="24"/>
                <w:szCs w:val="24"/>
              </w:rPr>
            </w:pPr>
            <w:r w:rsidRPr="00FD3666">
              <w:rPr>
                <w:sz w:val="24"/>
                <w:szCs w:val="24"/>
              </w:rPr>
              <w:t>Тип и напряжение элементов питания</w:t>
            </w:r>
            <w:r w:rsidRPr="00FD3666">
              <w:rPr>
                <w:sz w:val="24"/>
                <w:szCs w:val="24"/>
              </w:rPr>
              <w:tab/>
              <w:t xml:space="preserve"> 2ААх1.5B;</w:t>
            </w:r>
          </w:p>
          <w:p w:rsidR="00C77DCA" w:rsidRPr="00FD3666" w:rsidRDefault="00FD3666" w:rsidP="00280CD6">
            <w:pPr>
              <w:rPr>
                <w:sz w:val="24"/>
                <w:szCs w:val="24"/>
              </w:rPr>
            </w:pPr>
            <w:r>
              <w:rPr>
                <w:sz w:val="24"/>
                <w:szCs w:val="24"/>
              </w:rPr>
              <w:t>Дальность измерения с/</w:t>
            </w:r>
            <w:proofErr w:type="gramStart"/>
            <w:r>
              <w:rPr>
                <w:sz w:val="24"/>
                <w:szCs w:val="24"/>
              </w:rPr>
              <w:t xml:space="preserve">без </w:t>
            </w:r>
            <w:r w:rsidR="00C77DCA" w:rsidRPr="00FD3666">
              <w:rPr>
                <w:sz w:val="24"/>
                <w:szCs w:val="24"/>
              </w:rPr>
              <w:t>отражателем</w:t>
            </w:r>
            <w:proofErr w:type="gramEnd"/>
            <w:r w:rsidR="00C77DCA" w:rsidRPr="00FD3666">
              <w:rPr>
                <w:sz w:val="24"/>
                <w:szCs w:val="24"/>
              </w:rPr>
              <w:t>, м</w:t>
            </w:r>
            <w:r w:rsidR="00C77DCA" w:rsidRPr="00FD3666">
              <w:rPr>
                <w:sz w:val="24"/>
                <w:szCs w:val="24"/>
              </w:rPr>
              <w:tab/>
              <w:t>-/0.05-150</w:t>
            </w:r>
          </w:p>
          <w:p w:rsidR="00C77DCA" w:rsidRPr="00FD3666" w:rsidRDefault="00C77DCA" w:rsidP="00280CD6">
            <w:pPr>
              <w:rPr>
                <w:sz w:val="24"/>
                <w:szCs w:val="24"/>
              </w:rPr>
            </w:pPr>
            <w:r w:rsidRPr="00FD3666">
              <w:rPr>
                <w:sz w:val="24"/>
                <w:szCs w:val="24"/>
              </w:rPr>
              <w:t>Резьба под штатив ¼ дюйма;</w:t>
            </w:r>
          </w:p>
          <w:p w:rsidR="00C77DCA" w:rsidRPr="00FD3666" w:rsidRDefault="00C77DCA" w:rsidP="00280CD6">
            <w:pPr>
              <w:rPr>
                <w:sz w:val="24"/>
                <w:szCs w:val="24"/>
              </w:rPr>
            </w:pPr>
            <w:r w:rsidRPr="00FD3666">
              <w:rPr>
                <w:sz w:val="24"/>
                <w:szCs w:val="24"/>
              </w:rPr>
              <w:t>Класс лазера</w:t>
            </w:r>
            <w:r w:rsidRPr="00FD3666">
              <w:rPr>
                <w:sz w:val="24"/>
                <w:szCs w:val="24"/>
              </w:rPr>
              <w:tab/>
              <w:t>2</w:t>
            </w:r>
          </w:p>
          <w:p w:rsidR="00C77DCA" w:rsidRPr="00FD3666" w:rsidRDefault="00C77DCA" w:rsidP="00280CD6">
            <w:pPr>
              <w:rPr>
                <w:sz w:val="24"/>
                <w:szCs w:val="24"/>
              </w:rPr>
            </w:pPr>
            <w:r w:rsidRPr="00FD3666">
              <w:rPr>
                <w:sz w:val="24"/>
                <w:szCs w:val="24"/>
              </w:rPr>
              <w:t>Погрешность, мм</w:t>
            </w:r>
            <w:r w:rsidRPr="00FD3666">
              <w:rPr>
                <w:sz w:val="24"/>
                <w:szCs w:val="24"/>
              </w:rPr>
              <w:tab/>
              <w:t>± 1.0</w:t>
            </w:r>
          </w:p>
          <w:p w:rsidR="00C77DCA" w:rsidRPr="00FD3666" w:rsidRDefault="00C77DCA" w:rsidP="00280CD6">
            <w:pPr>
              <w:rPr>
                <w:sz w:val="24"/>
                <w:szCs w:val="24"/>
              </w:rPr>
            </w:pPr>
          </w:p>
        </w:tc>
        <w:tc>
          <w:tcPr>
            <w:tcW w:w="1559" w:type="dxa"/>
            <w:vAlign w:val="center"/>
          </w:tcPr>
          <w:p w:rsidR="00C77DCA" w:rsidRPr="00FD3666" w:rsidRDefault="00366D3F" w:rsidP="00280CD6">
            <w:pPr>
              <w:jc w:val="center"/>
              <w:rPr>
                <w:sz w:val="24"/>
                <w:szCs w:val="24"/>
              </w:rPr>
            </w:pPr>
            <w:proofErr w:type="spellStart"/>
            <w:r w:rsidRPr="00FD3666">
              <w:rPr>
                <w:sz w:val="24"/>
                <w:szCs w:val="24"/>
              </w:rPr>
              <w:t>шт</w:t>
            </w:r>
            <w:proofErr w:type="spellEnd"/>
          </w:p>
        </w:tc>
        <w:tc>
          <w:tcPr>
            <w:tcW w:w="1422" w:type="dxa"/>
            <w:vAlign w:val="center"/>
          </w:tcPr>
          <w:p w:rsidR="00C77DCA" w:rsidRPr="00FD3666" w:rsidRDefault="00C77DCA" w:rsidP="00280CD6">
            <w:pPr>
              <w:jc w:val="center"/>
              <w:rPr>
                <w:sz w:val="24"/>
                <w:szCs w:val="24"/>
              </w:rPr>
            </w:pPr>
          </w:p>
        </w:tc>
      </w:tr>
      <w:tr w:rsidR="00FD3666" w:rsidRPr="00FD3666" w:rsidTr="00FD3666">
        <w:trPr>
          <w:gridAfter w:val="1"/>
          <w:wAfter w:w="26" w:type="dxa"/>
          <w:trHeight w:val="289"/>
          <w:jc w:val="center"/>
        </w:trPr>
        <w:tc>
          <w:tcPr>
            <w:tcW w:w="704" w:type="dxa"/>
          </w:tcPr>
          <w:p w:rsidR="00C77DCA" w:rsidRPr="00FD3666" w:rsidRDefault="00C77DCA" w:rsidP="00FD3666">
            <w:pPr>
              <w:pStyle w:val="a3"/>
              <w:numPr>
                <w:ilvl w:val="0"/>
                <w:numId w:val="22"/>
              </w:numPr>
              <w:tabs>
                <w:tab w:val="left" w:pos="351"/>
              </w:tabs>
              <w:ind w:left="0" w:firstLine="22"/>
              <w:rPr>
                <w:sz w:val="24"/>
                <w:szCs w:val="24"/>
              </w:rPr>
            </w:pPr>
          </w:p>
        </w:tc>
        <w:tc>
          <w:tcPr>
            <w:tcW w:w="1843" w:type="dxa"/>
          </w:tcPr>
          <w:p w:rsidR="00C77DCA" w:rsidRPr="00FD3666" w:rsidRDefault="00C77DCA" w:rsidP="00280CD6">
            <w:pPr>
              <w:rPr>
                <w:sz w:val="24"/>
                <w:szCs w:val="24"/>
              </w:rPr>
            </w:pPr>
            <w:r w:rsidRPr="00FD3666">
              <w:rPr>
                <w:sz w:val="24"/>
                <w:szCs w:val="24"/>
              </w:rPr>
              <w:t>Пылесос промышленный</w:t>
            </w:r>
          </w:p>
        </w:tc>
        <w:tc>
          <w:tcPr>
            <w:tcW w:w="5386" w:type="dxa"/>
          </w:tcPr>
          <w:p w:rsidR="00C77DCA" w:rsidRPr="00FD3666" w:rsidRDefault="00C77DCA" w:rsidP="00280CD6">
            <w:pPr>
              <w:rPr>
                <w:sz w:val="24"/>
                <w:szCs w:val="24"/>
              </w:rPr>
            </w:pPr>
            <w:r w:rsidRPr="00FD3666">
              <w:rPr>
                <w:sz w:val="24"/>
                <w:szCs w:val="24"/>
              </w:rPr>
              <w:t xml:space="preserve">Он оборудован тремя мощными всасывающими турбинами, управление которыми производится индивидуально. Корпус модели изготовлен из нержавеющей стали и оснащен антистатической защитой для дополнительной безопасности. Предусмотрена возможность использования принадлежностей с диаметром 90 мм. </w:t>
            </w:r>
          </w:p>
          <w:p w:rsidR="00C77DCA" w:rsidRPr="00FD3666" w:rsidRDefault="00C77DCA" w:rsidP="00280CD6">
            <w:pPr>
              <w:rPr>
                <w:sz w:val="24"/>
                <w:szCs w:val="24"/>
              </w:rPr>
            </w:pPr>
            <w:r w:rsidRPr="00FD3666">
              <w:rPr>
                <w:sz w:val="24"/>
                <w:szCs w:val="24"/>
              </w:rPr>
              <w:t>Комплектация: Пылесос; Всасывающий шланг с коленом 3 м;</w:t>
            </w:r>
          </w:p>
          <w:p w:rsidR="00C77DCA" w:rsidRPr="00FD3666" w:rsidRDefault="00C77DCA" w:rsidP="00280CD6">
            <w:pPr>
              <w:rPr>
                <w:sz w:val="24"/>
                <w:szCs w:val="24"/>
              </w:rPr>
            </w:pPr>
            <w:r w:rsidRPr="00FD3666">
              <w:rPr>
                <w:sz w:val="24"/>
                <w:szCs w:val="24"/>
              </w:rPr>
              <w:t>Изогнутая удлинительная трубка Ø 50; Регулируемая щетка для сбора жидкостей 0,40 м; Сменная щетина для щетки 400 мм; Круглая насадка с ворсом; Щелевая насадка; Переходник диаметром 50; Тканевый фильтр.</w:t>
            </w:r>
          </w:p>
          <w:p w:rsidR="00C77DCA" w:rsidRPr="00FD3666" w:rsidRDefault="00C77DCA" w:rsidP="00280CD6">
            <w:pPr>
              <w:rPr>
                <w:sz w:val="24"/>
                <w:szCs w:val="24"/>
              </w:rPr>
            </w:pPr>
          </w:p>
        </w:tc>
        <w:tc>
          <w:tcPr>
            <w:tcW w:w="1559" w:type="dxa"/>
          </w:tcPr>
          <w:p w:rsidR="00C77DCA" w:rsidRPr="00FD3666" w:rsidRDefault="00C77DCA" w:rsidP="00280CD6">
            <w:pPr>
              <w:rPr>
                <w:sz w:val="24"/>
                <w:szCs w:val="24"/>
                <w:lang w:val="en-US"/>
              </w:rPr>
            </w:pPr>
            <w:proofErr w:type="spellStart"/>
            <w:r w:rsidRPr="00FD3666">
              <w:rPr>
                <w:sz w:val="24"/>
                <w:szCs w:val="24"/>
                <w:lang w:val="en-US"/>
              </w:rPr>
              <w:t>Ghibli&amp;Wirbel</w:t>
            </w:r>
            <w:proofErr w:type="spellEnd"/>
            <w:r w:rsidRPr="00FD3666">
              <w:rPr>
                <w:sz w:val="24"/>
                <w:szCs w:val="24"/>
                <w:lang w:val="en-US"/>
              </w:rPr>
              <w:t xml:space="preserve"> Classic AS600 IK CBN </w:t>
            </w:r>
            <w:r w:rsidRPr="00FD3666">
              <w:rPr>
                <w:sz w:val="24"/>
                <w:szCs w:val="24"/>
              </w:rPr>
              <w:t>или</w:t>
            </w:r>
            <w:r w:rsidRPr="00FD3666">
              <w:rPr>
                <w:sz w:val="24"/>
                <w:szCs w:val="24"/>
                <w:lang w:val="en-US"/>
              </w:rPr>
              <w:t xml:space="preserve"> </w:t>
            </w:r>
            <w:r w:rsidRPr="00FD3666">
              <w:rPr>
                <w:sz w:val="24"/>
                <w:szCs w:val="24"/>
              </w:rPr>
              <w:t>эквивалент</w:t>
            </w:r>
          </w:p>
        </w:tc>
        <w:tc>
          <w:tcPr>
            <w:tcW w:w="3544" w:type="dxa"/>
          </w:tcPr>
          <w:p w:rsidR="00C77DCA" w:rsidRPr="00FD3666" w:rsidRDefault="00C77DCA" w:rsidP="00280CD6">
            <w:pPr>
              <w:rPr>
                <w:sz w:val="24"/>
                <w:szCs w:val="24"/>
              </w:rPr>
            </w:pPr>
            <w:r w:rsidRPr="00FD3666">
              <w:rPr>
                <w:sz w:val="24"/>
                <w:szCs w:val="24"/>
              </w:rPr>
              <w:t xml:space="preserve">Тип сухая </w:t>
            </w:r>
            <w:proofErr w:type="spellStart"/>
            <w:r w:rsidRPr="00FD3666">
              <w:rPr>
                <w:sz w:val="24"/>
                <w:szCs w:val="24"/>
              </w:rPr>
              <w:t>уборка+сбор</w:t>
            </w:r>
            <w:proofErr w:type="spellEnd"/>
            <w:r w:rsidRPr="00FD3666">
              <w:rPr>
                <w:sz w:val="24"/>
                <w:szCs w:val="24"/>
              </w:rPr>
              <w:t xml:space="preserve"> влажного мусора, Расход воздуха, л/с150, Разрежение, мБар205, Диаметр всасывающего шланга, мм50, Класс </w:t>
            </w:r>
            <w:proofErr w:type="spellStart"/>
            <w:r w:rsidRPr="00FD3666">
              <w:rPr>
                <w:sz w:val="24"/>
                <w:szCs w:val="24"/>
              </w:rPr>
              <w:t>пылиM</w:t>
            </w:r>
            <w:proofErr w:type="spellEnd"/>
            <w:r w:rsidRPr="00FD3666">
              <w:rPr>
                <w:sz w:val="24"/>
                <w:szCs w:val="24"/>
              </w:rPr>
              <w:t xml:space="preserve">, Габариты, мм610x520х920, Мощность, Вт3450, </w:t>
            </w:r>
            <w:r w:rsidR="00FD3666" w:rsidRPr="00FD3666">
              <w:rPr>
                <w:sz w:val="24"/>
                <w:szCs w:val="24"/>
              </w:rPr>
              <w:t>объем</w:t>
            </w:r>
            <w:r w:rsidRPr="00FD3666">
              <w:rPr>
                <w:sz w:val="24"/>
                <w:szCs w:val="24"/>
              </w:rPr>
              <w:t xml:space="preserve"> бака, л80, Тип пылесборника- контейнер, Длина всасывающего шланга, 3 м Вес, кг: 39,00</w:t>
            </w:r>
          </w:p>
          <w:p w:rsidR="00C77DCA" w:rsidRPr="00FD3666" w:rsidRDefault="00C77DCA" w:rsidP="00280CD6">
            <w:pPr>
              <w:rPr>
                <w:sz w:val="24"/>
                <w:szCs w:val="24"/>
              </w:rPr>
            </w:pPr>
          </w:p>
        </w:tc>
        <w:tc>
          <w:tcPr>
            <w:tcW w:w="1559" w:type="dxa"/>
            <w:vAlign w:val="center"/>
          </w:tcPr>
          <w:p w:rsidR="00C77DCA" w:rsidRPr="00FD3666" w:rsidRDefault="00366D3F" w:rsidP="00280CD6">
            <w:pPr>
              <w:jc w:val="center"/>
              <w:rPr>
                <w:sz w:val="24"/>
                <w:szCs w:val="24"/>
              </w:rPr>
            </w:pPr>
            <w:r w:rsidRPr="00FD3666">
              <w:rPr>
                <w:sz w:val="24"/>
                <w:szCs w:val="24"/>
              </w:rPr>
              <w:t>комплект</w:t>
            </w:r>
          </w:p>
        </w:tc>
        <w:tc>
          <w:tcPr>
            <w:tcW w:w="1422" w:type="dxa"/>
            <w:vAlign w:val="center"/>
          </w:tcPr>
          <w:p w:rsidR="00C77DCA" w:rsidRPr="00FD3666" w:rsidRDefault="00C77DCA" w:rsidP="00280CD6">
            <w:pPr>
              <w:jc w:val="center"/>
              <w:rPr>
                <w:sz w:val="24"/>
                <w:szCs w:val="24"/>
              </w:rPr>
            </w:pPr>
          </w:p>
        </w:tc>
      </w:tr>
      <w:tr w:rsidR="00FD3666" w:rsidRPr="00FD3666" w:rsidTr="00FD3666">
        <w:trPr>
          <w:gridAfter w:val="1"/>
          <w:wAfter w:w="26" w:type="dxa"/>
          <w:trHeight w:val="289"/>
          <w:jc w:val="center"/>
        </w:trPr>
        <w:tc>
          <w:tcPr>
            <w:tcW w:w="704" w:type="dxa"/>
          </w:tcPr>
          <w:p w:rsidR="00C77DCA" w:rsidRPr="00FD3666" w:rsidRDefault="00C77DCA" w:rsidP="00FD3666">
            <w:pPr>
              <w:pStyle w:val="a3"/>
              <w:numPr>
                <w:ilvl w:val="0"/>
                <w:numId w:val="22"/>
              </w:numPr>
              <w:tabs>
                <w:tab w:val="left" w:pos="351"/>
              </w:tabs>
              <w:ind w:left="0" w:firstLine="22"/>
              <w:rPr>
                <w:sz w:val="24"/>
                <w:szCs w:val="24"/>
              </w:rPr>
            </w:pPr>
          </w:p>
        </w:tc>
        <w:tc>
          <w:tcPr>
            <w:tcW w:w="1843" w:type="dxa"/>
          </w:tcPr>
          <w:p w:rsidR="00C77DCA" w:rsidRPr="00FD3666" w:rsidRDefault="00C77DCA" w:rsidP="00280CD6">
            <w:pPr>
              <w:rPr>
                <w:sz w:val="24"/>
                <w:szCs w:val="24"/>
              </w:rPr>
            </w:pPr>
            <w:r w:rsidRPr="00FD3666">
              <w:rPr>
                <w:sz w:val="24"/>
                <w:szCs w:val="24"/>
              </w:rPr>
              <w:t>Определитель чередования фаз</w:t>
            </w:r>
          </w:p>
        </w:tc>
        <w:tc>
          <w:tcPr>
            <w:tcW w:w="5386" w:type="dxa"/>
          </w:tcPr>
          <w:p w:rsidR="00C77DCA" w:rsidRPr="00FD3666" w:rsidRDefault="00C77DCA" w:rsidP="00280CD6">
            <w:pPr>
              <w:rPr>
                <w:sz w:val="24"/>
                <w:szCs w:val="24"/>
              </w:rPr>
            </w:pPr>
            <w:r w:rsidRPr="00FD3666">
              <w:rPr>
                <w:sz w:val="24"/>
                <w:szCs w:val="24"/>
              </w:rPr>
              <w:t xml:space="preserve">Рабочая температура составляет от 0 до +40 градусов. Инструмент работает от 1 батарейки 9 </w:t>
            </w:r>
            <w:proofErr w:type="gramStart"/>
            <w:r w:rsidRPr="00FD3666">
              <w:rPr>
                <w:sz w:val="24"/>
                <w:szCs w:val="24"/>
              </w:rPr>
              <w:t>В</w:t>
            </w:r>
            <w:proofErr w:type="gramEnd"/>
            <w:r w:rsidRPr="00FD3666">
              <w:rPr>
                <w:sz w:val="24"/>
                <w:szCs w:val="24"/>
              </w:rPr>
              <w:t xml:space="preserve"> типа "Крона". В комплект поставки входят измерительные щупы, пробники, зажимы, батарейка.</w:t>
            </w:r>
          </w:p>
          <w:p w:rsidR="00C77DCA" w:rsidRPr="00FD3666" w:rsidRDefault="00C77DCA" w:rsidP="00280CD6">
            <w:pPr>
              <w:rPr>
                <w:sz w:val="24"/>
                <w:szCs w:val="24"/>
              </w:rPr>
            </w:pPr>
          </w:p>
          <w:p w:rsidR="00C77DCA" w:rsidRPr="00FD3666" w:rsidRDefault="00C77DCA" w:rsidP="00280CD6">
            <w:pPr>
              <w:rPr>
                <w:sz w:val="24"/>
                <w:szCs w:val="24"/>
              </w:rPr>
            </w:pPr>
          </w:p>
          <w:p w:rsidR="00C77DCA" w:rsidRPr="00FD3666" w:rsidRDefault="00C77DCA" w:rsidP="00280CD6">
            <w:pPr>
              <w:rPr>
                <w:sz w:val="24"/>
                <w:szCs w:val="24"/>
              </w:rPr>
            </w:pPr>
          </w:p>
        </w:tc>
        <w:tc>
          <w:tcPr>
            <w:tcW w:w="1559" w:type="dxa"/>
          </w:tcPr>
          <w:p w:rsidR="00C77DCA" w:rsidRPr="00FD3666" w:rsidRDefault="00C77DCA" w:rsidP="00280CD6">
            <w:pPr>
              <w:rPr>
                <w:sz w:val="24"/>
                <w:szCs w:val="24"/>
              </w:rPr>
            </w:pPr>
            <w:proofErr w:type="spellStart"/>
            <w:r w:rsidRPr="00FD3666">
              <w:rPr>
                <w:sz w:val="24"/>
                <w:szCs w:val="24"/>
                <w:lang w:val="en-US"/>
              </w:rPr>
              <w:t>mastech</w:t>
            </w:r>
            <w:proofErr w:type="spellEnd"/>
            <w:r w:rsidRPr="00FD3666">
              <w:rPr>
                <w:sz w:val="24"/>
                <w:szCs w:val="24"/>
                <w:lang w:val="en-US"/>
              </w:rPr>
              <w:t xml:space="preserve"> ms5900</w:t>
            </w:r>
            <w:r w:rsidRPr="00FD3666">
              <w:rPr>
                <w:sz w:val="24"/>
                <w:szCs w:val="24"/>
              </w:rPr>
              <w:t>-</w:t>
            </w:r>
            <w:r w:rsidRPr="00FD3666">
              <w:rPr>
                <w:sz w:val="24"/>
                <w:szCs w:val="24"/>
                <w:lang w:val="en-US"/>
              </w:rPr>
              <w:t xml:space="preserve"> 59266</w:t>
            </w:r>
            <w:r w:rsidRPr="00FD3666">
              <w:rPr>
                <w:sz w:val="24"/>
                <w:szCs w:val="24"/>
              </w:rPr>
              <w:t xml:space="preserve"> или эквивалент</w:t>
            </w:r>
          </w:p>
        </w:tc>
        <w:tc>
          <w:tcPr>
            <w:tcW w:w="3544" w:type="dxa"/>
          </w:tcPr>
          <w:p w:rsidR="00C77DCA" w:rsidRPr="00FD3666" w:rsidRDefault="00C77DCA" w:rsidP="00280CD6">
            <w:pPr>
              <w:rPr>
                <w:sz w:val="24"/>
                <w:szCs w:val="24"/>
              </w:rPr>
            </w:pPr>
            <w:r w:rsidRPr="00FD3666">
              <w:rPr>
                <w:sz w:val="24"/>
                <w:szCs w:val="24"/>
              </w:rPr>
              <w:t>Вес не более168 г;</w:t>
            </w:r>
          </w:p>
          <w:p w:rsidR="00C77DCA" w:rsidRPr="00FD3666" w:rsidRDefault="00C77DCA" w:rsidP="00280CD6">
            <w:pPr>
              <w:rPr>
                <w:sz w:val="24"/>
                <w:szCs w:val="24"/>
              </w:rPr>
            </w:pPr>
            <w:r w:rsidRPr="00FD3666">
              <w:rPr>
                <w:sz w:val="24"/>
                <w:szCs w:val="24"/>
              </w:rPr>
              <w:t>Рабочая влажность: 15-80%;</w:t>
            </w:r>
          </w:p>
          <w:p w:rsidR="00C77DCA" w:rsidRPr="00FD3666" w:rsidRDefault="00C77DCA" w:rsidP="00280CD6">
            <w:pPr>
              <w:rPr>
                <w:sz w:val="24"/>
                <w:szCs w:val="24"/>
              </w:rPr>
            </w:pPr>
            <w:r w:rsidRPr="00FD3666">
              <w:rPr>
                <w:sz w:val="24"/>
                <w:szCs w:val="24"/>
              </w:rPr>
              <w:t>Номинальное напряжение определения фазы: 120 В - 400 В АС;</w:t>
            </w:r>
          </w:p>
          <w:p w:rsidR="00C77DCA" w:rsidRPr="00FD3666" w:rsidRDefault="00C77DCA" w:rsidP="00280CD6">
            <w:pPr>
              <w:rPr>
                <w:sz w:val="24"/>
                <w:szCs w:val="24"/>
              </w:rPr>
            </w:pPr>
            <w:r w:rsidRPr="00FD3666">
              <w:rPr>
                <w:sz w:val="24"/>
                <w:szCs w:val="24"/>
              </w:rPr>
              <w:t>Номинальное напряжение определения направления вращения: 1 В - 400 В АС;</w:t>
            </w:r>
          </w:p>
          <w:p w:rsidR="00C77DCA" w:rsidRPr="00FD3666" w:rsidRDefault="00C77DCA" w:rsidP="00280CD6">
            <w:pPr>
              <w:rPr>
                <w:sz w:val="24"/>
                <w:szCs w:val="24"/>
              </w:rPr>
            </w:pPr>
            <w:r w:rsidRPr="00FD3666">
              <w:rPr>
                <w:sz w:val="24"/>
                <w:szCs w:val="24"/>
              </w:rPr>
              <w:t>Тестовый ток (на фазу): &lt;3.5 мА.</w:t>
            </w:r>
          </w:p>
        </w:tc>
        <w:tc>
          <w:tcPr>
            <w:tcW w:w="1559" w:type="dxa"/>
            <w:vAlign w:val="center"/>
          </w:tcPr>
          <w:p w:rsidR="00C77DCA" w:rsidRPr="00FD3666" w:rsidRDefault="00366D3F" w:rsidP="00280CD6">
            <w:pPr>
              <w:jc w:val="center"/>
              <w:rPr>
                <w:sz w:val="24"/>
                <w:szCs w:val="24"/>
              </w:rPr>
            </w:pPr>
            <w:r w:rsidRPr="00FD3666">
              <w:rPr>
                <w:sz w:val="24"/>
                <w:szCs w:val="24"/>
              </w:rPr>
              <w:t>комплект</w:t>
            </w:r>
          </w:p>
        </w:tc>
        <w:tc>
          <w:tcPr>
            <w:tcW w:w="1422" w:type="dxa"/>
            <w:vAlign w:val="center"/>
          </w:tcPr>
          <w:p w:rsidR="00C77DCA" w:rsidRPr="00FD3666" w:rsidRDefault="00C77DCA" w:rsidP="00280CD6">
            <w:pPr>
              <w:jc w:val="center"/>
              <w:rPr>
                <w:sz w:val="24"/>
                <w:szCs w:val="24"/>
              </w:rPr>
            </w:pPr>
          </w:p>
        </w:tc>
      </w:tr>
      <w:tr w:rsidR="00FD3666" w:rsidRPr="00FD3666" w:rsidTr="00FD3666">
        <w:trPr>
          <w:gridAfter w:val="1"/>
          <w:wAfter w:w="26" w:type="dxa"/>
          <w:trHeight w:val="289"/>
          <w:jc w:val="center"/>
        </w:trPr>
        <w:tc>
          <w:tcPr>
            <w:tcW w:w="704" w:type="dxa"/>
          </w:tcPr>
          <w:p w:rsidR="00C77DCA" w:rsidRPr="00FD3666" w:rsidRDefault="00C77DCA" w:rsidP="00FD3666">
            <w:pPr>
              <w:pStyle w:val="a3"/>
              <w:numPr>
                <w:ilvl w:val="0"/>
                <w:numId w:val="22"/>
              </w:numPr>
              <w:tabs>
                <w:tab w:val="left" w:pos="351"/>
              </w:tabs>
              <w:ind w:left="0" w:firstLine="22"/>
              <w:rPr>
                <w:sz w:val="24"/>
                <w:szCs w:val="24"/>
              </w:rPr>
            </w:pPr>
          </w:p>
        </w:tc>
        <w:tc>
          <w:tcPr>
            <w:tcW w:w="1843" w:type="dxa"/>
          </w:tcPr>
          <w:p w:rsidR="00C77DCA" w:rsidRPr="00FD3666" w:rsidRDefault="00C77DCA" w:rsidP="00280CD6">
            <w:pPr>
              <w:rPr>
                <w:sz w:val="24"/>
                <w:szCs w:val="24"/>
              </w:rPr>
            </w:pPr>
            <w:r w:rsidRPr="00FD3666">
              <w:rPr>
                <w:sz w:val="24"/>
                <w:szCs w:val="24"/>
              </w:rPr>
              <w:t>Токоизмерительные клещи</w:t>
            </w:r>
          </w:p>
        </w:tc>
        <w:tc>
          <w:tcPr>
            <w:tcW w:w="5386" w:type="dxa"/>
          </w:tcPr>
          <w:p w:rsidR="00C77DCA" w:rsidRPr="00FD3666" w:rsidRDefault="00C77DCA" w:rsidP="00280CD6">
            <w:pPr>
              <w:rPr>
                <w:sz w:val="24"/>
                <w:szCs w:val="24"/>
              </w:rPr>
            </w:pPr>
            <w:r w:rsidRPr="00FD3666">
              <w:rPr>
                <w:sz w:val="24"/>
                <w:szCs w:val="24"/>
              </w:rPr>
              <w:t xml:space="preserve">Ручной измерительный прибора с 3 ½ разрядным ЖК дисплеем и защитой от перегрузки. Метод измерения – АЦП двойного интегрирования. </w:t>
            </w:r>
          </w:p>
          <w:p w:rsidR="00C77DCA" w:rsidRPr="00FD3666" w:rsidRDefault="00C77DCA" w:rsidP="00280CD6">
            <w:pPr>
              <w:rPr>
                <w:sz w:val="24"/>
                <w:szCs w:val="24"/>
              </w:rPr>
            </w:pPr>
            <w:r w:rsidRPr="00FD3666">
              <w:rPr>
                <w:sz w:val="24"/>
                <w:szCs w:val="24"/>
              </w:rPr>
              <w:t xml:space="preserve">Токовые клещи предназначены для бесконтактного измерения переменного тока, измерения постоянного и переменного напряжения, сопротивления, температуры, диодов. Они оснащены звуковой </w:t>
            </w:r>
            <w:proofErr w:type="spellStart"/>
            <w:r w:rsidRPr="00FD3666">
              <w:rPr>
                <w:sz w:val="24"/>
                <w:szCs w:val="24"/>
              </w:rPr>
              <w:t>прозвонкой</w:t>
            </w:r>
            <w:proofErr w:type="spellEnd"/>
            <w:r w:rsidRPr="00FD3666">
              <w:rPr>
                <w:sz w:val="24"/>
                <w:szCs w:val="24"/>
              </w:rPr>
              <w:t>, возможностью фиксации текущих показаний и максимального значения. Клещи имеют автоматический выбор пределов измерения (кроме режимов измерения тока) и режим автоотключения.</w:t>
            </w:r>
          </w:p>
        </w:tc>
        <w:tc>
          <w:tcPr>
            <w:tcW w:w="1559" w:type="dxa"/>
          </w:tcPr>
          <w:p w:rsidR="00C77DCA" w:rsidRPr="00FD3666" w:rsidRDefault="00C77DCA" w:rsidP="00280CD6">
            <w:pPr>
              <w:rPr>
                <w:sz w:val="24"/>
                <w:szCs w:val="24"/>
              </w:rPr>
            </w:pPr>
            <w:r w:rsidRPr="00FD3666">
              <w:rPr>
                <w:sz w:val="24"/>
                <w:szCs w:val="24"/>
                <w:lang w:val="en-US"/>
              </w:rPr>
              <w:t xml:space="preserve">UT 201 </w:t>
            </w:r>
            <w:r w:rsidRPr="00FD3666">
              <w:rPr>
                <w:sz w:val="24"/>
                <w:szCs w:val="24"/>
              </w:rPr>
              <w:t>или эквивалент</w:t>
            </w:r>
          </w:p>
        </w:tc>
        <w:tc>
          <w:tcPr>
            <w:tcW w:w="3544" w:type="dxa"/>
          </w:tcPr>
          <w:p w:rsidR="00C77DCA" w:rsidRPr="00FD3666" w:rsidRDefault="00C77DCA" w:rsidP="00280CD6">
            <w:pPr>
              <w:rPr>
                <w:sz w:val="24"/>
                <w:szCs w:val="24"/>
              </w:rPr>
            </w:pPr>
            <w:r w:rsidRPr="00FD3666">
              <w:rPr>
                <w:sz w:val="24"/>
                <w:szCs w:val="24"/>
              </w:rPr>
              <w:t>Диапазоны измерений постоянного напряжения 200mV/2V/20V/200V/600V, точность (0.8%+1)</w:t>
            </w:r>
          </w:p>
          <w:p w:rsidR="00C77DCA" w:rsidRPr="00FD3666" w:rsidRDefault="00C77DCA" w:rsidP="00280CD6">
            <w:pPr>
              <w:rPr>
                <w:sz w:val="24"/>
                <w:szCs w:val="24"/>
              </w:rPr>
            </w:pPr>
            <w:r w:rsidRPr="00FD3666">
              <w:rPr>
                <w:sz w:val="24"/>
                <w:szCs w:val="24"/>
              </w:rPr>
              <w:t>Диапазоны измерений переменного напряжения 2V/20V/200V/600V, точность (1.2%+5)</w:t>
            </w:r>
          </w:p>
          <w:p w:rsidR="00C77DCA" w:rsidRPr="00FD3666" w:rsidRDefault="00C77DCA" w:rsidP="00280CD6">
            <w:pPr>
              <w:rPr>
                <w:sz w:val="24"/>
                <w:szCs w:val="24"/>
              </w:rPr>
            </w:pPr>
            <w:r w:rsidRPr="00FD3666">
              <w:rPr>
                <w:sz w:val="24"/>
                <w:szCs w:val="24"/>
              </w:rPr>
              <w:t>Диапазоны измерений переменного тока 2A/20A/200A/400A, точность (1.5%+5)</w:t>
            </w:r>
          </w:p>
          <w:p w:rsidR="00C77DCA" w:rsidRPr="00FD3666" w:rsidRDefault="00C77DCA" w:rsidP="00280CD6">
            <w:pPr>
              <w:rPr>
                <w:sz w:val="24"/>
                <w:szCs w:val="24"/>
              </w:rPr>
            </w:pPr>
            <w:r w:rsidRPr="00FD3666">
              <w:rPr>
                <w:sz w:val="24"/>
                <w:szCs w:val="24"/>
              </w:rPr>
              <w:t>Сопротивление 200Ohm/2kOm/20kOm/200kOm/2MOm/20MOm (1%+2)</w:t>
            </w:r>
          </w:p>
          <w:p w:rsidR="00C77DCA" w:rsidRPr="00FD3666" w:rsidRDefault="00C77DCA" w:rsidP="00280CD6">
            <w:pPr>
              <w:rPr>
                <w:sz w:val="24"/>
                <w:szCs w:val="24"/>
              </w:rPr>
            </w:pPr>
            <w:r w:rsidRPr="00FD3666">
              <w:rPr>
                <w:sz w:val="24"/>
                <w:szCs w:val="24"/>
              </w:rPr>
              <w:t>Питание 3V (AAA x 2)</w:t>
            </w:r>
          </w:p>
          <w:p w:rsidR="00C77DCA" w:rsidRPr="00FD3666" w:rsidRDefault="00C77DCA" w:rsidP="00280CD6">
            <w:pPr>
              <w:rPr>
                <w:sz w:val="24"/>
                <w:szCs w:val="24"/>
              </w:rPr>
            </w:pPr>
            <w:r w:rsidRPr="00FD3666">
              <w:rPr>
                <w:sz w:val="24"/>
                <w:szCs w:val="24"/>
              </w:rPr>
              <w:t>Размер экрана 35.6 x 18mm (1999)</w:t>
            </w:r>
          </w:p>
          <w:p w:rsidR="00C77DCA" w:rsidRPr="00FD3666" w:rsidRDefault="00C77DCA" w:rsidP="00280CD6">
            <w:pPr>
              <w:rPr>
                <w:sz w:val="24"/>
                <w:szCs w:val="24"/>
              </w:rPr>
            </w:pPr>
            <w:r w:rsidRPr="00FD3666">
              <w:rPr>
                <w:sz w:val="24"/>
                <w:szCs w:val="24"/>
              </w:rPr>
              <w:t>Вес 220 г</w:t>
            </w:r>
          </w:p>
          <w:p w:rsidR="00C77DCA" w:rsidRPr="00FD3666" w:rsidRDefault="00C77DCA" w:rsidP="00280CD6">
            <w:pPr>
              <w:rPr>
                <w:sz w:val="24"/>
                <w:szCs w:val="24"/>
              </w:rPr>
            </w:pPr>
            <w:r w:rsidRPr="00FD3666">
              <w:rPr>
                <w:sz w:val="24"/>
                <w:szCs w:val="24"/>
              </w:rPr>
              <w:t>Размеры 210 x 75.6 x 30 мм</w:t>
            </w:r>
          </w:p>
        </w:tc>
        <w:tc>
          <w:tcPr>
            <w:tcW w:w="1559" w:type="dxa"/>
            <w:vAlign w:val="center"/>
          </w:tcPr>
          <w:p w:rsidR="00C77DCA" w:rsidRPr="00FD3666" w:rsidRDefault="00366D3F" w:rsidP="00280CD6">
            <w:pPr>
              <w:jc w:val="center"/>
              <w:rPr>
                <w:sz w:val="24"/>
                <w:szCs w:val="24"/>
              </w:rPr>
            </w:pPr>
            <w:proofErr w:type="spellStart"/>
            <w:r w:rsidRPr="00FD3666">
              <w:rPr>
                <w:sz w:val="24"/>
                <w:szCs w:val="24"/>
              </w:rPr>
              <w:t>шт</w:t>
            </w:r>
            <w:proofErr w:type="spellEnd"/>
          </w:p>
        </w:tc>
        <w:tc>
          <w:tcPr>
            <w:tcW w:w="1422" w:type="dxa"/>
            <w:vAlign w:val="center"/>
          </w:tcPr>
          <w:p w:rsidR="00C77DCA" w:rsidRPr="00FD3666" w:rsidRDefault="00C77DCA" w:rsidP="00280CD6">
            <w:pPr>
              <w:jc w:val="center"/>
              <w:rPr>
                <w:sz w:val="24"/>
                <w:szCs w:val="24"/>
              </w:rPr>
            </w:pPr>
          </w:p>
        </w:tc>
      </w:tr>
      <w:tr w:rsidR="00FD3666" w:rsidRPr="00FD3666" w:rsidTr="00FD3666">
        <w:trPr>
          <w:gridAfter w:val="1"/>
          <w:wAfter w:w="26" w:type="dxa"/>
          <w:trHeight w:val="289"/>
          <w:jc w:val="center"/>
        </w:trPr>
        <w:tc>
          <w:tcPr>
            <w:tcW w:w="704" w:type="dxa"/>
          </w:tcPr>
          <w:p w:rsidR="00C77DCA" w:rsidRPr="00FD3666" w:rsidRDefault="00C77DCA" w:rsidP="00FD3666">
            <w:pPr>
              <w:pStyle w:val="a3"/>
              <w:numPr>
                <w:ilvl w:val="0"/>
                <w:numId w:val="22"/>
              </w:numPr>
              <w:tabs>
                <w:tab w:val="left" w:pos="351"/>
              </w:tabs>
              <w:ind w:left="0" w:firstLine="22"/>
              <w:rPr>
                <w:sz w:val="24"/>
                <w:szCs w:val="24"/>
              </w:rPr>
            </w:pPr>
          </w:p>
        </w:tc>
        <w:tc>
          <w:tcPr>
            <w:tcW w:w="1843" w:type="dxa"/>
          </w:tcPr>
          <w:p w:rsidR="00C77DCA" w:rsidRPr="00FD3666" w:rsidRDefault="00C77DCA" w:rsidP="00280CD6">
            <w:pPr>
              <w:rPr>
                <w:sz w:val="24"/>
                <w:szCs w:val="24"/>
              </w:rPr>
            </w:pPr>
            <w:r w:rsidRPr="00FD3666">
              <w:rPr>
                <w:sz w:val="24"/>
                <w:szCs w:val="24"/>
              </w:rPr>
              <w:t>Фонарь ручной</w:t>
            </w:r>
          </w:p>
        </w:tc>
        <w:tc>
          <w:tcPr>
            <w:tcW w:w="5386" w:type="dxa"/>
          </w:tcPr>
          <w:p w:rsidR="00C77DCA" w:rsidRPr="00FD3666" w:rsidRDefault="00C77DCA" w:rsidP="00280CD6">
            <w:pPr>
              <w:rPr>
                <w:sz w:val="24"/>
                <w:szCs w:val="24"/>
              </w:rPr>
            </w:pPr>
            <w:r w:rsidRPr="00FD3666">
              <w:rPr>
                <w:sz w:val="24"/>
                <w:szCs w:val="24"/>
              </w:rPr>
              <w:t>Фона</w:t>
            </w:r>
            <w:r w:rsidR="00FD3666">
              <w:rPr>
                <w:sz w:val="24"/>
                <w:szCs w:val="24"/>
              </w:rPr>
              <w:t xml:space="preserve">рь аккумуляторный светодиодный </w:t>
            </w:r>
            <w:r w:rsidRPr="00FD3666">
              <w:rPr>
                <w:sz w:val="24"/>
                <w:szCs w:val="24"/>
              </w:rPr>
              <w:t xml:space="preserve">ручной с количеством светодиодов не менее 43 желтого цвета. Корпус желтого цвета, герметичен, </w:t>
            </w:r>
            <w:r w:rsidR="00FD3666">
              <w:rPr>
                <w:sz w:val="24"/>
                <w:szCs w:val="24"/>
              </w:rPr>
              <w:lastRenderedPageBreak/>
              <w:t xml:space="preserve">пригоден для эксплуатации </w:t>
            </w:r>
            <w:r w:rsidRPr="00FD3666">
              <w:rPr>
                <w:sz w:val="24"/>
                <w:szCs w:val="24"/>
              </w:rPr>
              <w:t>при сильной запыленности или влажности воздуха. Заряжается от розетки 220В. время непрерывной работы до 10 часов. Может излучать яркий направленный свет или использоваться для местного освещения. Фонарь снабжен режимом аварийного включения и светодиодным индикатором заряда.</w:t>
            </w:r>
          </w:p>
          <w:p w:rsidR="00C77DCA" w:rsidRPr="00FD3666" w:rsidRDefault="00C77DCA" w:rsidP="00280CD6">
            <w:pPr>
              <w:rPr>
                <w:sz w:val="24"/>
                <w:szCs w:val="24"/>
              </w:rPr>
            </w:pPr>
            <w:r w:rsidRPr="00FD3666">
              <w:rPr>
                <w:sz w:val="24"/>
                <w:szCs w:val="24"/>
              </w:rPr>
              <w:t>В комплекте: Сетевой кабель для зарядки аккумулятора, упаковка, аккумулятор, фонарь, гарантийный талон.</w:t>
            </w:r>
          </w:p>
        </w:tc>
        <w:tc>
          <w:tcPr>
            <w:tcW w:w="1559" w:type="dxa"/>
          </w:tcPr>
          <w:p w:rsidR="00C77DCA" w:rsidRPr="00FD3666" w:rsidRDefault="00C77DCA" w:rsidP="00280CD6">
            <w:pPr>
              <w:rPr>
                <w:sz w:val="24"/>
                <w:szCs w:val="24"/>
              </w:rPr>
            </w:pPr>
            <w:proofErr w:type="spellStart"/>
            <w:r w:rsidRPr="00FD3666">
              <w:rPr>
                <w:sz w:val="24"/>
                <w:szCs w:val="24"/>
              </w:rPr>
              <w:lastRenderedPageBreak/>
              <w:t>Camelion</w:t>
            </w:r>
            <w:proofErr w:type="spellEnd"/>
            <w:r w:rsidRPr="00FD3666">
              <w:rPr>
                <w:sz w:val="24"/>
                <w:szCs w:val="24"/>
              </w:rPr>
              <w:t xml:space="preserve"> LED29316 </w:t>
            </w:r>
            <w:r w:rsidRPr="00FD3666">
              <w:rPr>
                <w:sz w:val="24"/>
                <w:szCs w:val="24"/>
              </w:rPr>
              <w:lastRenderedPageBreak/>
              <w:t>или эквивалент</w:t>
            </w:r>
          </w:p>
        </w:tc>
        <w:tc>
          <w:tcPr>
            <w:tcW w:w="3544" w:type="dxa"/>
          </w:tcPr>
          <w:p w:rsidR="00C77DCA" w:rsidRPr="00FD3666" w:rsidRDefault="00C77DCA" w:rsidP="00280CD6">
            <w:pPr>
              <w:rPr>
                <w:sz w:val="24"/>
                <w:szCs w:val="24"/>
              </w:rPr>
            </w:pPr>
            <w:r w:rsidRPr="00FD3666">
              <w:rPr>
                <w:sz w:val="24"/>
                <w:szCs w:val="24"/>
              </w:rPr>
              <w:lastRenderedPageBreak/>
              <w:t>Количество и напряжение элементов питания</w:t>
            </w:r>
            <w:r w:rsidRPr="00FD3666">
              <w:rPr>
                <w:sz w:val="24"/>
                <w:szCs w:val="24"/>
              </w:rPr>
              <w:tab/>
              <w:t>1х6В;</w:t>
            </w:r>
          </w:p>
          <w:p w:rsidR="00C77DCA" w:rsidRPr="00FD3666" w:rsidRDefault="00C77DCA" w:rsidP="00280CD6">
            <w:pPr>
              <w:rPr>
                <w:sz w:val="24"/>
                <w:szCs w:val="24"/>
              </w:rPr>
            </w:pPr>
            <w:r w:rsidRPr="00FD3666">
              <w:rPr>
                <w:sz w:val="24"/>
                <w:szCs w:val="24"/>
              </w:rPr>
              <w:t>Степень защиты</w:t>
            </w:r>
            <w:r w:rsidRPr="00FD3666">
              <w:rPr>
                <w:sz w:val="24"/>
                <w:szCs w:val="24"/>
              </w:rPr>
              <w:tab/>
              <w:t>IP22;</w:t>
            </w:r>
          </w:p>
          <w:p w:rsidR="00C77DCA" w:rsidRPr="00FD3666" w:rsidRDefault="00C77DCA" w:rsidP="00280CD6">
            <w:pPr>
              <w:rPr>
                <w:sz w:val="24"/>
                <w:szCs w:val="24"/>
              </w:rPr>
            </w:pPr>
            <w:r w:rsidRPr="00FD3666">
              <w:rPr>
                <w:sz w:val="24"/>
                <w:szCs w:val="24"/>
              </w:rPr>
              <w:lastRenderedPageBreak/>
              <w:t xml:space="preserve">Емкость, </w:t>
            </w:r>
            <w:proofErr w:type="gramStart"/>
            <w:r w:rsidRPr="00FD3666">
              <w:rPr>
                <w:sz w:val="24"/>
                <w:szCs w:val="24"/>
              </w:rPr>
              <w:t>А</w:t>
            </w:r>
            <w:proofErr w:type="gramEnd"/>
            <w:r w:rsidRPr="00FD3666">
              <w:rPr>
                <w:sz w:val="24"/>
                <w:szCs w:val="24"/>
              </w:rPr>
              <w:t>*ч</w:t>
            </w:r>
            <w:r w:rsidRPr="00FD3666">
              <w:rPr>
                <w:sz w:val="24"/>
                <w:szCs w:val="24"/>
              </w:rPr>
              <w:tab/>
              <w:t>4; Дистанция освещения, м не менее</w:t>
            </w:r>
            <w:r w:rsidRPr="00FD3666">
              <w:rPr>
                <w:sz w:val="24"/>
                <w:szCs w:val="24"/>
              </w:rPr>
              <w:tab/>
              <w:t>25;</w:t>
            </w:r>
          </w:p>
          <w:p w:rsidR="00C77DCA" w:rsidRPr="00FD3666" w:rsidRDefault="00C77DCA" w:rsidP="00280CD6">
            <w:pPr>
              <w:rPr>
                <w:sz w:val="24"/>
                <w:szCs w:val="24"/>
              </w:rPr>
            </w:pPr>
            <w:r w:rsidRPr="00FD3666">
              <w:rPr>
                <w:sz w:val="24"/>
                <w:szCs w:val="24"/>
              </w:rPr>
              <w:t>Вес не более 1,2 кг.</w:t>
            </w:r>
          </w:p>
          <w:p w:rsidR="00C77DCA" w:rsidRPr="00FD3666" w:rsidRDefault="00C77DCA" w:rsidP="00280CD6">
            <w:pPr>
              <w:rPr>
                <w:sz w:val="24"/>
                <w:szCs w:val="24"/>
              </w:rPr>
            </w:pPr>
          </w:p>
        </w:tc>
        <w:tc>
          <w:tcPr>
            <w:tcW w:w="1559" w:type="dxa"/>
            <w:vAlign w:val="center"/>
          </w:tcPr>
          <w:p w:rsidR="00C77DCA" w:rsidRPr="00FD3666" w:rsidRDefault="00366D3F" w:rsidP="00280CD6">
            <w:pPr>
              <w:jc w:val="center"/>
              <w:rPr>
                <w:sz w:val="24"/>
                <w:szCs w:val="24"/>
              </w:rPr>
            </w:pPr>
            <w:proofErr w:type="spellStart"/>
            <w:r w:rsidRPr="00FD3666">
              <w:rPr>
                <w:sz w:val="24"/>
                <w:szCs w:val="24"/>
              </w:rPr>
              <w:lastRenderedPageBreak/>
              <w:t>шт</w:t>
            </w:r>
            <w:proofErr w:type="spellEnd"/>
          </w:p>
        </w:tc>
        <w:tc>
          <w:tcPr>
            <w:tcW w:w="1422" w:type="dxa"/>
            <w:vAlign w:val="center"/>
          </w:tcPr>
          <w:p w:rsidR="00C77DCA" w:rsidRPr="00FD3666" w:rsidRDefault="00C77DCA" w:rsidP="00280CD6">
            <w:pPr>
              <w:jc w:val="center"/>
              <w:rPr>
                <w:sz w:val="24"/>
                <w:szCs w:val="24"/>
              </w:rPr>
            </w:pPr>
          </w:p>
        </w:tc>
      </w:tr>
      <w:tr w:rsidR="00FD3666" w:rsidRPr="00FD3666" w:rsidTr="00FD3666">
        <w:trPr>
          <w:gridAfter w:val="1"/>
          <w:wAfter w:w="26" w:type="dxa"/>
          <w:trHeight w:val="289"/>
          <w:jc w:val="center"/>
        </w:trPr>
        <w:tc>
          <w:tcPr>
            <w:tcW w:w="704" w:type="dxa"/>
          </w:tcPr>
          <w:p w:rsidR="00C77DCA" w:rsidRPr="00FD3666" w:rsidRDefault="00C77DCA" w:rsidP="00FD3666">
            <w:pPr>
              <w:pStyle w:val="a3"/>
              <w:numPr>
                <w:ilvl w:val="0"/>
                <w:numId w:val="22"/>
              </w:numPr>
              <w:tabs>
                <w:tab w:val="left" w:pos="351"/>
              </w:tabs>
              <w:ind w:left="0" w:firstLine="22"/>
              <w:rPr>
                <w:sz w:val="24"/>
                <w:szCs w:val="24"/>
              </w:rPr>
            </w:pPr>
          </w:p>
        </w:tc>
        <w:tc>
          <w:tcPr>
            <w:tcW w:w="1843" w:type="dxa"/>
          </w:tcPr>
          <w:p w:rsidR="00C77DCA" w:rsidRPr="00FD3666" w:rsidRDefault="00C77DCA" w:rsidP="00280CD6">
            <w:pPr>
              <w:rPr>
                <w:sz w:val="24"/>
                <w:szCs w:val="24"/>
              </w:rPr>
            </w:pPr>
            <w:r w:rsidRPr="00FD3666">
              <w:rPr>
                <w:sz w:val="24"/>
                <w:szCs w:val="24"/>
              </w:rPr>
              <w:t xml:space="preserve">Фонарь налобный </w:t>
            </w:r>
          </w:p>
        </w:tc>
        <w:tc>
          <w:tcPr>
            <w:tcW w:w="5386" w:type="dxa"/>
          </w:tcPr>
          <w:p w:rsidR="00C77DCA" w:rsidRPr="00FD3666" w:rsidRDefault="00C77DCA" w:rsidP="00280CD6">
            <w:pPr>
              <w:rPr>
                <w:sz w:val="24"/>
                <w:szCs w:val="24"/>
              </w:rPr>
            </w:pPr>
            <w:r w:rsidRPr="00FD3666">
              <w:rPr>
                <w:sz w:val="24"/>
                <w:szCs w:val="24"/>
              </w:rPr>
              <w:t xml:space="preserve">Корпус фонаря выполнен из авиационного алюминия, защищен от попадания влаги, ударостойкий легко крепится к голове с помощью ремней, управление светом в 3-х вариантах (мощный, экономный, стробоскоп), налобный ремешок также регулируется. Питание осуществляется от двух аккумуляторов типа </w:t>
            </w:r>
            <w:proofErr w:type="spellStart"/>
            <w:r w:rsidRPr="00FD3666">
              <w:rPr>
                <w:sz w:val="24"/>
                <w:szCs w:val="24"/>
              </w:rPr>
              <w:t>Li-ion</w:t>
            </w:r>
            <w:proofErr w:type="spellEnd"/>
            <w:r w:rsidRPr="00FD3666">
              <w:rPr>
                <w:sz w:val="24"/>
                <w:szCs w:val="24"/>
              </w:rPr>
              <w:t xml:space="preserve"> (в комплекте). Управление фокусировкой луча осуществляется с помощью выдвижного механизма </w:t>
            </w:r>
            <w:proofErr w:type="spellStart"/>
            <w:r w:rsidRPr="00FD3666">
              <w:rPr>
                <w:sz w:val="24"/>
                <w:szCs w:val="24"/>
              </w:rPr>
              <w:t>Zoom</w:t>
            </w:r>
            <w:proofErr w:type="spellEnd"/>
            <w:r w:rsidRPr="00FD3666">
              <w:rPr>
                <w:sz w:val="24"/>
                <w:szCs w:val="24"/>
              </w:rPr>
              <w:t>.</w:t>
            </w:r>
          </w:p>
          <w:p w:rsidR="00C77DCA" w:rsidRPr="00FD3666" w:rsidRDefault="00C77DCA" w:rsidP="00280CD6">
            <w:pPr>
              <w:rPr>
                <w:sz w:val="24"/>
                <w:szCs w:val="24"/>
              </w:rPr>
            </w:pPr>
            <w:r w:rsidRPr="00FD3666">
              <w:rPr>
                <w:sz w:val="24"/>
                <w:szCs w:val="24"/>
              </w:rPr>
              <w:t xml:space="preserve">В комплекте: налобный фонарь, ремни, адаптер питания (сетевой и автомобильный), упаковка, аккумуляторы  18650 </w:t>
            </w:r>
            <w:proofErr w:type="spellStart"/>
            <w:r w:rsidRPr="00FD3666">
              <w:rPr>
                <w:sz w:val="24"/>
                <w:szCs w:val="24"/>
              </w:rPr>
              <w:t>Li-ion</w:t>
            </w:r>
            <w:proofErr w:type="spellEnd"/>
            <w:r w:rsidRPr="00FD3666">
              <w:rPr>
                <w:sz w:val="24"/>
                <w:szCs w:val="24"/>
              </w:rPr>
              <w:t xml:space="preserve"> – 2 шт.</w:t>
            </w:r>
          </w:p>
        </w:tc>
        <w:tc>
          <w:tcPr>
            <w:tcW w:w="1559" w:type="dxa"/>
          </w:tcPr>
          <w:p w:rsidR="00C77DCA" w:rsidRPr="00FD3666" w:rsidRDefault="00C77DCA" w:rsidP="00280CD6">
            <w:pPr>
              <w:rPr>
                <w:sz w:val="24"/>
                <w:szCs w:val="24"/>
              </w:rPr>
            </w:pPr>
            <w:r w:rsidRPr="00FD3666">
              <w:rPr>
                <w:sz w:val="24"/>
                <w:szCs w:val="24"/>
                <w:lang w:val="en-US"/>
              </w:rPr>
              <w:t>Q</w:t>
            </w:r>
            <w:r w:rsidRPr="00FD3666">
              <w:rPr>
                <w:sz w:val="24"/>
                <w:szCs w:val="24"/>
              </w:rPr>
              <w:t>-19 (</w:t>
            </w:r>
            <w:r w:rsidRPr="00FD3666">
              <w:rPr>
                <w:sz w:val="24"/>
                <w:szCs w:val="24"/>
                <w:lang w:val="en-US"/>
              </w:rPr>
              <w:t>HL</w:t>
            </w:r>
            <w:r w:rsidRPr="00FD3666">
              <w:rPr>
                <w:sz w:val="24"/>
                <w:szCs w:val="24"/>
              </w:rPr>
              <w:t>-019</w:t>
            </w:r>
            <w:r w:rsidRPr="00FD3666">
              <w:rPr>
                <w:sz w:val="24"/>
                <w:szCs w:val="24"/>
                <w:lang w:val="en-US"/>
              </w:rPr>
              <w:t>T</w:t>
            </w:r>
            <w:r w:rsidRPr="00FD3666">
              <w:rPr>
                <w:sz w:val="24"/>
                <w:szCs w:val="24"/>
              </w:rPr>
              <w:t>6) или эквивалент</w:t>
            </w:r>
          </w:p>
        </w:tc>
        <w:tc>
          <w:tcPr>
            <w:tcW w:w="3544" w:type="dxa"/>
          </w:tcPr>
          <w:p w:rsidR="00C77DCA" w:rsidRPr="00FD3666" w:rsidRDefault="00C77DCA" w:rsidP="00280CD6">
            <w:pPr>
              <w:rPr>
                <w:sz w:val="24"/>
                <w:szCs w:val="24"/>
              </w:rPr>
            </w:pPr>
            <w:r w:rsidRPr="00FD3666">
              <w:rPr>
                <w:sz w:val="24"/>
                <w:szCs w:val="24"/>
              </w:rPr>
              <w:t xml:space="preserve">Количество светодиодов – 1 </w:t>
            </w:r>
          </w:p>
          <w:p w:rsidR="00C77DCA" w:rsidRPr="00FD3666" w:rsidRDefault="00C77DCA" w:rsidP="00280CD6">
            <w:pPr>
              <w:rPr>
                <w:sz w:val="24"/>
                <w:szCs w:val="24"/>
              </w:rPr>
            </w:pPr>
            <w:r w:rsidRPr="00FD3666">
              <w:rPr>
                <w:sz w:val="24"/>
                <w:szCs w:val="24"/>
              </w:rPr>
              <w:t>Яркость - 58000W</w:t>
            </w:r>
          </w:p>
          <w:p w:rsidR="00C77DCA" w:rsidRPr="00FD3666" w:rsidRDefault="00C77DCA" w:rsidP="00280CD6">
            <w:pPr>
              <w:rPr>
                <w:sz w:val="24"/>
                <w:szCs w:val="24"/>
              </w:rPr>
            </w:pPr>
            <w:r w:rsidRPr="00FD3666">
              <w:rPr>
                <w:sz w:val="24"/>
                <w:szCs w:val="24"/>
              </w:rPr>
              <w:t xml:space="preserve">Вес- не более – 250 г. </w:t>
            </w:r>
          </w:p>
        </w:tc>
        <w:tc>
          <w:tcPr>
            <w:tcW w:w="1559" w:type="dxa"/>
            <w:vAlign w:val="center"/>
          </w:tcPr>
          <w:p w:rsidR="00C77DCA" w:rsidRPr="00FD3666" w:rsidRDefault="00366D3F" w:rsidP="00280CD6">
            <w:pPr>
              <w:jc w:val="center"/>
              <w:rPr>
                <w:sz w:val="24"/>
                <w:szCs w:val="24"/>
              </w:rPr>
            </w:pPr>
            <w:proofErr w:type="spellStart"/>
            <w:r w:rsidRPr="00FD3666">
              <w:rPr>
                <w:sz w:val="24"/>
                <w:szCs w:val="24"/>
              </w:rPr>
              <w:t>шт</w:t>
            </w:r>
            <w:proofErr w:type="spellEnd"/>
          </w:p>
        </w:tc>
        <w:tc>
          <w:tcPr>
            <w:tcW w:w="1422" w:type="dxa"/>
            <w:vAlign w:val="center"/>
          </w:tcPr>
          <w:p w:rsidR="00C77DCA" w:rsidRPr="00FD3666" w:rsidRDefault="00C77DCA" w:rsidP="00280CD6">
            <w:pPr>
              <w:jc w:val="center"/>
              <w:rPr>
                <w:sz w:val="24"/>
                <w:szCs w:val="24"/>
              </w:rPr>
            </w:pPr>
          </w:p>
        </w:tc>
      </w:tr>
      <w:tr w:rsidR="00FD3666" w:rsidRPr="00FD3666" w:rsidTr="00FD3666">
        <w:trPr>
          <w:gridAfter w:val="1"/>
          <w:wAfter w:w="26" w:type="dxa"/>
          <w:trHeight w:val="289"/>
          <w:jc w:val="center"/>
        </w:trPr>
        <w:tc>
          <w:tcPr>
            <w:tcW w:w="704" w:type="dxa"/>
          </w:tcPr>
          <w:p w:rsidR="00C77DCA" w:rsidRPr="00FD3666" w:rsidRDefault="00C77DCA" w:rsidP="00FD3666">
            <w:pPr>
              <w:pStyle w:val="a3"/>
              <w:numPr>
                <w:ilvl w:val="0"/>
                <w:numId w:val="22"/>
              </w:numPr>
              <w:tabs>
                <w:tab w:val="left" w:pos="351"/>
              </w:tabs>
              <w:ind w:left="0" w:firstLine="22"/>
              <w:rPr>
                <w:sz w:val="24"/>
                <w:szCs w:val="24"/>
              </w:rPr>
            </w:pPr>
          </w:p>
        </w:tc>
        <w:tc>
          <w:tcPr>
            <w:tcW w:w="1843" w:type="dxa"/>
          </w:tcPr>
          <w:p w:rsidR="00C77DCA" w:rsidRPr="00FD3666" w:rsidRDefault="00C77DCA" w:rsidP="00280CD6">
            <w:pPr>
              <w:rPr>
                <w:sz w:val="24"/>
                <w:szCs w:val="24"/>
              </w:rPr>
            </w:pPr>
            <w:r w:rsidRPr="00FD3666">
              <w:rPr>
                <w:sz w:val="24"/>
                <w:szCs w:val="24"/>
              </w:rPr>
              <w:t xml:space="preserve">Указатель напряжения </w:t>
            </w:r>
          </w:p>
        </w:tc>
        <w:tc>
          <w:tcPr>
            <w:tcW w:w="5386" w:type="dxa"/>
          </w:tcPr>
          <w:p w:rsidR="00C77DCA" w:rsidRPr="00FD3666" w:rsidRDefault="00C77DCA" w:rsidP="00280CD6">
            <w:pPr>
              <w:rPr>
                <w:sz w:val="24"/>
                <w:szCs w:val="24"/>
              </w:rPr>
            </w:pPr>
            <w:r w:rsidRPr="00FD3666">
              <w:rPr>
                <w:sz w:val="24"/>
                <w:szCs w:val="24"/>
              </w:rPr>
              <w:t xml:space="preserve">Предназначен для контроля наличия напряжения постоянного и переменного тока, приближённого определения величины контролируемого напряжения и определения полярности, проверку целостности электрических цепей и электроприборов. Указатель выполнен в виде двух щупов, соединенных между собой изолированным проводом: основного, в котором размещены индикаторные элементы и вспомогательного. На основном щупе </w:t>
            </w:r>
            <w:r w:rsidRPr="00FD3666">
              <w:rPr>
                <w:sz w:val="24"/>
                <w:szCs w:val="24"/>
              </w:rPr>
              <w:lastRenderedPageBreak/>
              <w:t xml:space="preserve">расположены пять круглых окон </w:t>
            </w:r>
            <w:r w:rsidR="00FD3666" w:rsidRPr="00FD3666">
              <w:rPr>
                <w:sz w:val="24"/>
                <w:szCs w:val="24"/>
              </w:rPr>
              <w:t>с надписями</w:t>
            </w:r>
            <w:r w:rsidRPr="00FD3666">
              <w:rPr>
                <w:sz w:val="24"/>
                <w:szCs w:val="24"/>
              </w:rPr>
              <w:t xml:space="preserve"> "24", "220", "380","-", "</w:t>
            </w:r>
            <w:proofErr w:type="spellStart"/>
            <w:r w:rsidRPr="00FD3666">
              <w:rPr>
                <w:sz w:val="24"/>
                <w:szCs w:val="24"/>
              </w:rPr>
              <w:t>Test</w:t>
            </w:r>
            <w:proofErr w:type="spellEnd"/>
            <w:r w:rsidRPr="00FD3666">
              <w:rPr>
                <w:sz w:val="24"/>
                <w:szCs w:val="24"/>
              </w:rPr>
              <w:t>" в которых размещены светоизлучающие индикаторные элементы красного цвета, а также штыревой электроде надписью "</w:t>
            </w:r>
            <w:proofErr w:type="spellStart"/>
            <w:r w:rsidRPr="00FD3666">
              <w:rPr>
                <w:sz w:val="24"/>
                <w:szCs w:val="24"/>
              </w:rPr>
              <w:t>Ph</w:t>
            </w:r>
            <w:proofErr w:type="spellEnd"/>
            <w:r w:rsidRPr="00FD3666">
              <w:rPr>
                <w:sz w:val="24"/>
                <w:szCs w:val="24"/>
              </w:rPr>
              <w:t xml:space="preserve">" и неоновая лампа в торцевой части щупа. Вспомогательный щуп имеет элементы крепления для его фиксации на основном щупе в транспортном положении. Корпуса щупов выполнены из цветного ударопрочного полистирола и снабжены упорами высотой 3 мм со стороны металлических электродов. Конструкцией указателя предусмотрено, что работа во всех режимах и диапазонах производится без каких-бы то </w:t>
            </w:r>
            <w:proofErr w:type="spellStart"/>
            <w:r w:rsidRPr="00FD3666">
              <w:rPr>
                <w:sz w:val="24"/>
                <w:szCs w:val="24"/>
              </w:rPr>
              <w:t>нибыло</w:t>
            </w:r>
            <w:proofErr w:type="spellEnd"/>
            <w:r w:rsidRPr="00FD3666">
              <w:rPr>
                <w:sz w:val="24"/>
                <w:szCs w:val="24"/>
              </w:rPr>
              <w:t xml:space="preserve"> переключений, что предотвращает случайное повреждение указателей.</w:t>
            </w:r>
            <w:r w:rsidRPr="00FD3666">
              <w:rPr>
                <w:sz w:val="24"/>
                <w:szCs w:val="24"/>
              </w:rPr>
              <w:br/>
            </w:r>
          </w:p>
        </w:tc>
        <w:tc>
          <w:tcPr>
            <w:tcW w:w="1559" w:type="dxa"/>
          </w:tcPr>
          <w:p w:rsidR="00C77DCA" w:rsidRPr="00FD3666" w:rsidRDefault="00C77DCA" w:rsidP="00280CD6">
            <w:pPr>
              <w:rPr>
                <w:sz w:val="24"/>
                <w:szCs w:val="24"/>
              </w:rPr>
            </w:pPr>
            <w:r w:rsidRPr="00FD3666">
              <w:rPr>
                <w:sz w:val="24"/>
                <w:szCs w:val="24"/>
              </w:rPr>
              <w:lastRenderedPageBreak/>
              <w:t>Контакт 55 ЭМ или эквивалент</w:t>
            </w:r>
          </w:p>
        </w:tc>
        <w:tc>
          <w:tcPr>
            <w:tcW w:w="3544" w:type="dxa"/>
          </w:tcPr>
          <w:p w:rsidR="00C77DCA" w:rsidRPr="00FD3666" w:rsidRDefault="00C77DCA" w:rsidP="00280CD6">
            <w:pPr>
              <w:rPr>
                <w:sz w:val="24"/>
                <w:szCs w:val="24"/>
              </w:rPr>
            </w:pPr>
            <w:r w:rsidRPr="00FD3666">
              <w:rPr>
                <w:sz w:val="24"/>
                <w:szCs w:val="24"/>
              </w:rPr>
              <w:t>Диапазон контролируемых напряжений:</w:t>
            </w:r>
          </w:p>
          <w:p w:rsidR="00C77DCA" w:rsidRPr="00FD3666" w:rsidRDefault="00C77DCA" w:rsidP="00280CD6">
            <w:pPr>
              <w:rPr>
                <w:sz w:val="24"/>
                <w:szCs w:val="24"/>
              </w:rPr>
            </w:pPr>
            <w:r w:rsidRPr="00FD3666">
              <w:rPr>
                <w:sz w:val="24"/>
                <w:szCs w:val="24"/>
              </w:rPr>
              <w:t xml:space="preserve">— переменного тока, 40—60 Гц; 24—380 </w:t>
            </w:r>
            <w:proofErr w:type="gramStart"/>
            <w:r w:rsidRPr="00FD3666">
              <w:rPr>
                <w:sz w:val="24"/>
                <w:szCs w:val="24"/>
              </w:rPr>
              <w:t>В</w:t>
            </w:r>
            <w:proofErr w:type="gramEnd"/>
            <w:r w:rsidRPr="00FD3666">
              <w:rPr>
                <w:sz w:val="24"/>
                <w:szCs w:val="24"/>
              </w:rPr>
              <w:t>;</w:t>
            </w:r>
          </w:p>
          <w:p w:rsidR="00C77DCA" w:rsidRPr="00FD3666" w:rsidRDefault="00C77DCA" w:rsidP="00280CD6">
            <w:pPr>
              <w:rPr>
                <w:sz w:val="24"/>
                <w:szCs w:val="24"/>
              </w:rPr>
            </w:pPr>
            <w:r w:rsidRPr="00FD3666">
              <w:rPr>
                <w:sz w:val="24"/>
                <w:szCs w:val="24"/>
              </w:rPr>
              <w:t>— постоянного тока: 24—250 В.</w:t>
            </w:r>
          </w:p>
          <w:p w:rsidR="00C77DCA" w:rsidRPr="00FD3666" w:rsidRDefault="00C77DCA" w:rsidP="00280CD6">
            <w:pPr>
              <w:rPr>
                <w:sz w:val="24"/>
                <w:szCs w:val="24"/>
              </w:rPr>
            </w:pPr>
            <w:r w:rsidRPr="00FD3666">
              <w:rPr>
                <w:sz w:val="24"/>
                <w:szCs w:val="24"/>
              </w:rPr>
              <w:t xml:space="preserve">Индикация: световая и звуковая. </w:t>
            </w:r>
          </w:p>
          <w:p w:rsidR="00C77DCA" w:rsidRPr="00FD3666" w:rsidRDefault="00C77DCA" w:rsidP="00280CD6">
            <w:pPr>
              <w:rPr>
                <w:sz w:val="24"/>
                <w:szCs w:val="24"/>
              </w:rPr>
            </w:pPr>
            <w:r w:rsidRPr="00FD3666">
              <w:rPr>
                <w:sz w:val="24"/>
                <w:szCs w:val="24"/>
              </w:rPr>
              <w:t>Время зарядки от сети 220 В: не более 30 с.</w:t>
            </w:r>
          </w:p>
        </w:tc>
        <w:tc>
          <w:tcPr>
            <w:tcW w:w="1559" w:type="dxa"/>
            <w:vAlign w:val="center"/>
          </w:tcPr>
          <w:p w:rsidR="00C77DCA" w:rsidRPr="00FD3666" w:rsidRDefault="00366D3F" w:rsidP="00280CD6">
            <w:pPr>
              <w:jc w:val="center"/>
              <w:rPr>
                <w:sz w:val="24"/>
                <w:szCs w:val="24"/>
              </w:rPr>
            </w:pPr>
            <w:proofErr w:type="spellStart"/>
            <w:r w:rsidRPr="00FD3666">
              <w:rPr>
                <w:sz w:val="24"/>
                <w:szCs w:val="24"/>
              </w:rPr>
              <w:t>шт</w:t>
            </w:r>
            <w:proofErr w:type="spellEnd"/>
          </w:p>
        </w:tc>
        <w:tc>
          <w:tcPr>
            <w:tcW w:w="1422" w:type="dxa"/>
            <w:vAlign w:val="center"/>
          </w:tcPr>
          <w:p w:rsidR="00C77DCA" w:rsidRPr="00FD3666" w:rsidRDefault="00C77DCA" w:rsidP="00280CD6">
            <w:pPr>
              <w:jc w:val="center"/>
              <w:rPr>
                <w:sz w:val="24"/>
                <w:szCs w:val="24"/>
              </w:rPr>
            </w:pPr>
          </w:p>
        </w:tc>
      </w:tr>
      <w:tr w:rsidR="00FD3666" w:rsidRPr="00FD3666" w:rsidTr="00FD3666">
        <w:trPr>
          <w:jc w:val="center"/>
        </w:trPr>
        <w:tc>
          <w:tcPr>
            <w:tcW w:w="16043" w:type="dxa"/>
            <w:gridSpan w:val="8"/>
            <w:vAlign w:val="center"/>
          </w:tcPr>
          <w:p w:rsidR="00732446" w:rsidRPr="00FD3666" w:rsidRDefault="00732446" w:rsidP="00FD3666">
            <w:pPr>
              <w:pStyle w:val="a3"/>
              <w:numPr>
                <w:ilvl w:val="0"/>
                <w:numId w:val="20"/>
              </w:numPr>
              <w:ind w:left="0" w:firstLine="22"/>
              <w:jc w:val="center"/>
              <w:rPr>
                <w:b/>
                <w:sz w:val="24"/>
                <w:szCs w:val="24"/>
              </w:rPr>
            </w:pPr>
            <w:r w:rsidRPr="00FD3666">
              <w:rPr>
                <w:b/>
                <w:sz w:val="24"/>
                <w:szCs w:val="24"/>
              </w:rPr>
              <w:t>Ручной инструмент</w:t>
            </w:r>
          </w:p>
        </w:tc>
      </w:tr>
      <w:tr w:rsidR="00FD3666" w:rsidRPr="00FD3666" w:rsidTr="00FD3666">
        <w:trPr>
          <w:gridAfter w:val="1"/>
          <w:wAfter w:w="26" w:type="dxa"/>
          <w:jc w:val="center"/>
        </w:trPr>
        <w:tc>
          <w:tcPr>
            <w:tcW w:w="704" w:type="dxa"/>
          </w:tcPr>
          <w:p w:rsidR="00C77DCA" w:rsidRPr="00FD3666" w:rsidRDefault="00C77DCA" w:rsidP="00FD3666">
            <w:pPr>
              <w:pStyle w:val="a3"/>
              <w:numPr>
                <w:ilvl w:val="0"/>
                <w:numId w:val="22"/>
              </w:numPr>
              <w:ind w:left="0" w:firstLine="22"/>
              <w:rPr>
                <w:sz w:val="24"/>
                <w:szCs w:val="24"/>
              </w:rPr>
            </w:pPr>
          </w:p>
        </w:tc>
        <w:tc>
          <w:tcPr>
            <w:tcW w:w="1843" w:type="dxa"/>
          </w:tcPr>
          <w:p w:rsidR="00C77DCA" w:rsidRPr="00FD3666" w:rsidRDefault="00C77DCA" w:rsidP="00280CD6">
            <w:pPr>
              <w:rPr>
                <w:sz w:val="24"/>
                <w:szCs w:val="24"/>
              </w:rPr>
            </w:pPr>
            <w:r w:rsidRPr="00FD3666">
              <w:rPr>
                <w:sz w:val="24"/>
                <w:szCs w:val="24"/>
              </w:rPr>
              <w:t xml:space="preserve">Набор  монтажный для </w:t>
            </w:r>
            <w:proofErr w:type="spellStart"/>
            <w:r w:rsidRPr="00FD3666">
              <w:rPr>
                <w:sz w:val="24"/>
                <w:szCs w:val="24"/>
              </w:rPr>
              <w:t>опрессовки</w:t>
            </w:r>
            <w:proofErr w:type="spellEnd"/>
            <w:r w:rsidRPr="00FD3666">
              <w:rPr>
                <w:sz w:val="24"/>
                <w:szCs w:val="24"/>
              </w:rPr>
              <w:t xml:space="preserve"> водопроводных труб </w:t>
            </w:r>
          </w:p>
        </w:tc>
        <w:tc>
          <w:tcPr>
            <w:tcW w:w="5386" w:type="dxa"/>
          </w:tcPr>
          <w:p w:rsidR="00C77DCA" w:rsidRPr="00FD3666" w:rsidRDefault="009878F8" w:rsidP="00280CD6">
            <w:pPr>
              <w:rPr>
                <w:sz w:val="24"/>
                <w:szCs w:val="24"/>
              </w:rPr>
            </w:pPr>
            <w:r>
              <w:rPr>
                <w:sz w:val="24"/>
                <w:szCs w:val="24"/>
              </w:rPr>
              <w:t xml:space="preserve">Инструмент </w:t>
            </w:r>
            <w:r w:rsidR="00C77DCA" w:rsidRPr="00FD3666">
              <w:rPr>
                <w:sz w:val="24"/>
                <w:szCs w:val="24"/>
              </w:rPr>
              <w:t>предназначен для использования исключительно в целях монтажа соединений REHAU на надвижной гильзе труб диаметром 12 (16) – 32 мм.</w:t>
            </w:r>
          </w:p>
          <w:p w:rsidR="00C77DCA" w:rsidRPr="00FD3666" w:rsidRDefault="00C77DCA" w:rsidP="00280CD6">
            <w:pPr>
              <w:rPr>
                <w:sz w:val="24"/>
                <w:szCs w:val="24"/>
              </w:rPr>
            </w:pPr>
            <w:r w:rsidRPr="00FD3666">
              <w:rPr>
                <w:sz w:val="24"/>
                <w:szCs w:val="24"/>
              </w:rPr>
              <w:t xml:space="preserve">Комплектация: Базовый инструмент M1 - 2 крепежных штифта - Труборезные ножницы 40 </w:t>
            </w:r>
            <w:proofErr w:type="spellStart"/>
            <w:r w:rsidRPr="00FD3666">
              <w:rPr>
                <w:sz w:val="24"/>
                <w:szCs w:val="24"/>
              </w:rPr>
              <w:t>stabil</w:t>
            </w:r>
            <w:proofErr w:type="spellEnd"/>
            <w:r w:rsidRPr="00FD3666">
              <w:rPr>
                <w:sz w:val="24"/>
                <w:szCs w:val="24"/>
              </w:rPr>
              <w:t xml:space="preserve"> - Экспандер RO - Тюбик со смазкой - Щетка для чистки инструмента - расширительная насадка 16х2,2 RO - расширительная насадка 20х2,8 RO - расширительная насадка 25х3,5 RO - расширительная насадка 32х4,4 RO - комплект </w:t>
            </w:r>
            <w:proofErr w:type="spellStart"/>
            <w:r w:rsidRPr="00FD3666">
              <w:rPr>
                <w:sz w:val="24"/>
                <w:szCs w:val="24"/>
              </w:rPr>
              <w:t>запрессовочных</w:t>
            </w:r>
            <w:proofErr w:type="spellEnd"/>
            <w:r w:rsidRPr="00FD3666">
              <w:rPr>
                <w:sz w:val="24"/>
                <w:szCs w:val="24"/>
              </w:rPr>
              <w:t xml:space="preserve"> тисков М1 16/ 20- расширительная насадка 17х2,0 RO - расширительная насадка 20х2,0 RO - расширительная насадка 25х2,3 RO - </w:t>
            </w:r>
            <w:r w:rsidRPr="00FD3666">
              <w:rPr>
                <w:sz w:val="24"/>
                <w:szCs w:val="24"/>
              </w:rPr>
              <w:lastRenderedPageBreak/>
              <w:t xml:space="preserve">расширительная насадка 32х2,9 RO - комплект </w:t>
            </w:r>
            <w:proofErr w:type="spellStart"/>
            <w:r w:rsidRPr="00FD3666">
              <w:rPr>
                <w:sz w:val="24"/>
                <w:szCs w:val="24"/>
              </w:rPr>
              <w:t>запрессовочных</w:t>
            </w:r>
            <w:proofErr w:type="spellEnd"/>
            <w:r w:rsidRPr="00FD3666">
              <w:rPr>
                <w:sz w:val="24"/>
                <w:szCs w:val="24"/>
              </w:rPr>
              <w:t xml:space="preserve"> тисков М1 17/ 20 </w:t>
            </w:r>
            <w:r w:rsidR="007B077D" w:rsidRPr="00FD3666">
              <w:rPr>
                <w:sz w:val="24"/>
                <w:szCs w:val="24"/>
              </w:rPr>
              <w:t xml:space="preserve">, </w:t>
            </w:r>
            <w:proofErr w:type="spellStart"/>
            <w:r w:rsidR="007B077D" w:rsidRPr="00FD3666">
              <w:rPr>
                <w:sz w:val="24"/>
                <w:szCs w:val="24"/>
              </w:rPr>
              <w:t>запрессовочных</w:t>
            </w:r>
            <w:proofErr w:type="spellEnd"/>
            <w:r w:rsidR="007B077D" w:rsidRPr="00FD3666">
              <w:rPr>
                <w:sz w:val="24"/>
                <w:szCs w:val="24"/>
              </w:rPr>
              <w:t xml:space="preserve"> тисков М1 25/32, </w:t>
            </w:r>
            <w:r w:rsidRPr="00FD3666">
              <w:rPr>
                <w:sz w:val="24"/>
                <w:szCs w:val="24"/>
              </w:rPr>
              <w:t xml:space="preserve"> расширительный наконечник М1 40х5,5 - комплект </w:t>
            </w:r>
            <w:proofErr w:type="spellStart"/>
            <w:r w:rsidRPr="00FD3666">
              <w:rPr>
                <w:sz w:val="24"/>
                <w:szCs w:val="24"/>
              </w:rPr>
              <w:t>запрессовочных</w:t>
            </w:r>
            <w:proofErr w:type="spellEnd"/>
            <w:r w:rsidRPr="00FD3666">
              <w:rPr>
                <w:sz w:val="24"/>
                <w:szCs w:val="24"/>
              </w:rPr>
              <w:t xml:space="preserve"> тисков 40 - Чемодан для транспортировки - Инструкция по эксплуатации.</w:t>
            </w:r>
          </w:p>
        </w:tc>
        <w:tc>
          <w:tcPr>
            <w:tcW w:w="1559" w:type="dxa"/>
          </w:tcPr>
          <w:p w:rsidR="00C77DCA" w:rsidRPr="00FD3666" w:rsidRDefault="00C77DCA" w:rsidP="00280CD6">
            <w:pPr>
              <w:rPr>
                <w:sz w:val="24"/>
                <w:szCs w:val="24"/>
              </w:rPr>
            </w:pPr>
            <w:proofErr w:type="spellStart"/>
            <w:r w:rsidRPr="00FD3666">
              <w:rPr>
                <w:sz w:val="24"/>
                <w:szCs w:val="24"/>
              </w:rPr>
              <w:lastRenderedPageBreak/>
              <w:t>Rehau</w:t>
            </w:r>
            <w:proofErr w:type="spellEnd"/>
            <w:r w:rsidRPr="00FD3666">
              <w:rPr>
                <w:sz w:val="24"/>
                <w:szCs w:val="24"/>
              </w:rPr>
              <w:t xml:space="preserve"> RAUTOOL M1 или эквивалент</w:t>
            </w:r>
          </w:p>
        </w:tc>
        <w:tc>
          <w:tcPr>
            <w:tcW w:w="3544" w:type="dxa"/>
          </w:tcPr>
          <w:p w:rsidR="007B077D" w:rsidRPr="00FD3666" w:rsidRDefault="007B077D" w:rsidP="00280CD6">
            <w:pPr>
              <w:rPr>
                <w:sz w:val="24"/>
                <w:szCs w:val="24"/>
              </w:rPr>
            </w:pPr>
            <w:r w:rsidRPr="00FD3666">
              <w:rPr>
                <w:sz w:val="24"/>
                <w:szCs w:val="24"/>
              </w:rPr>
              <w:t>Инструмент -  сталь.</w:t>
            </w:r>
          </w:p>
          <w:p w:rsidR="007B077D" w:rsidRPr="00FD3666" w:rsidRDefault="007B077D" w:rsidP="00280CD6">
            <w:pPr>
              <w:rPr>
                <w:sz w:val="24"/>
                <w:szCs w:val="24"/>
              </w:rPr>
            </w:pPr>
            <w:r w:rsidRPr="00FD3666">
              <w:rPr>
                <w:sz w:val="24"/>
                <w:szCs w:val="24"/>
              </w:rPr>
              <w:t>Расширительные насадки – сталь.</w:t>
            </w:r>
          </w:p>
          <w:p w:rsidR="00C77DCA" w:rsidRPr="00FD3666" w:rsidRDefault="007B077D" w:rsidP="00280CD6">
            <w:pPr>
              <w:rPr>
                <w:sz w:val="24"/>
                <w:szCs w:val="24"/>
              </w:rPr>
            </w:pPr>
            <w:proofErr w:type="spellStart"/>
            <w:r w:rsidRPr="00FD3666">
              <w:rPr>
                <w:sz w:val="24"/>
                <w:szCs w:val="24"/>
              </w:rPr>
              <w:t>запрессовочные</w:t>
            </w:r>
            <w:proofErr w:type="spellEnd"/>
            <w:r w:rsidRPr="00FD3666">
              <w:rPr>
                <w:sz w:val="24"/>
                <w:szCs w:val="24"/>
              </w:rPr>
              <w:t xml:space="preserve"> </w:t>
            </w:r>
            <w:r w:rsidR="00675409" w:rsidRPr="00FD3666">
              <w:rPr>
                <w:sz w:val="24"/>
                <w:szCs w:val="24"/>
              </w:rPr>
              <w:t>тиски</w:t>
            </w:r>
            <w:r w:rsidRPr="00FD3666">
              <w:rPr>
                <w:sz w:val="24"/>
                <w:szCs w:val="24"/>
              </w:rPr>
              <w:t xml:space="preserve"> </w:t>
            </w:r>
            <w:r w:rsidR="00675409" w:rsidRPr="00FD3666">
              <w:rPr>
                <w:sz w:val="24"/>
                <w:szCs w:val="24"/>
              </w:rPr>
              <w:t>до 40 мм – сталь, цвет латунь.</w:t>
            </w:r>
          </w:p>
          <w:p w:rsidR="00675409" w:rsidRPr="00FD3666" w:rsidRDefault="00675409" w:rsidP="00280CD6">
            <w:pPr>
              <w:rPr>
                <w:sz w:val="24"/>
                <w:szCs w:val="24"/>
              </w:rPr>
            </w:pPr>
            <w:proofErr w:type="spellStart"/>
            <w:r w:rsidRPr="00FD3666">
              <w:rPr>
                <w:sz w:val="24"/>
                <w:szCs w:val="24"/>
              </w:rPr>
              <w:t>запрессовочные</w:t>
            </w:r>
            <w:proofErr w:type="spellEnd"/>
            <w:r w:rsidRPr="00FD3666">
              <w:rPr>
                <w:sz w:val="24"/>
                <w:szCs w:val="24"/>
              </w:rPr>
              <w:t xml:space="preserve"> тиски 40 мм – материал сталь, цвет черный масса не менее 750 гр.</w:t>
            </w:r>
          </w:p>
          <w:p w:rsidR="00675409" w:rsidRPr="00FD3666" w:rsidRDefault="00675409" w:rsidP="00280CD6">
            <w:pPr>
              <w:rPr>
                <w:sz w:val="24"/>
                <w:szCs w:val="24"/>
              </w:rPr>
            </w:pPr>
          </w:p>
        </w:tc>
        <w:tc>
          <w:tcPr>
            <w:tcW w:w="1559" w:type="dxa"/>
            <w:vAlign w:val="center"/>
          </w:tcPr>
          <w:p w:rsidR="00C77DCA" w:rsidRPr="00FD3666" w:rsidRDefault="00014BDF" w:rsidP="00280CD6">
            <w:pPr>
              <w:jc w:val="center"/>
              <w:rPr>
                <w:sz w:val="24"/>
                <w:szCs w:val="24"/>
              </w:rPr>
            </w:pPr>
            <w:r w:rsidRPr="00FD3666">
              <w:rPr>
                <w:sz w:val="24"/>
                <w:szCs w:val="24"/>
              </w:rPr>
              <w:t>комплект</w:t>
            </w:r>
          </w:p>
        </w:tc>
        <w:tc>
          <w:tcPr>
            <w:tcW w:w="1422" w:type="dxa"/>
            <w:vAlign w:val="center"/>
          </w:tcPr>
          <w:p w:rsidR="00C77DCA" w:rsidRPr="00FD3666" w:rsidRDefault="00C77DCA" w:rsidP="00280CD6">
            <w:pPr>
              <w:jc w:val="center"/>
              <w:rPr>
                <w:sz w:val="24"/>
                <w:szCs w:val="24"/>
              </w:rPr>
            </w:pPr>
          </w:p>
        </w:tc>
      </w:tr>
      <w:tr w:rsidR="00FD3666" w:rsidRPr="00FD3666" w:rsidTr="00FD3666">
        <w:trPr>
          <w:gridAfter w:val="1"/>
          <w:wAfter w:w="26" w:type="dxa"/>
          <w:jc w:val="center"/>
        </w:trPr>
        <w:tc>
          <w:tcPr>
            <w:tcW w:w="704" w:type="dxa"/>
          </w:tcPr>
          <w:p w:rsidR="00C77DCA" w:rsidRPr="00FD3666" w:rsidRDefault="00C77DCA" w:rsidP="00FD3666">
            <w:pPr>
              <w:pStyle w:val="a3"/>
              <w:numPr>
                <w:ilvl w:val="0"/>
                <w:numId w:val="22"/>
              </w:numPr>
              <w:ind w:left="0" w:firstLine="22"/>
              <w:rPr>
                <w:sz w:val="24"/>
                <w:szCs w:val="24"/>
              </w:rPr>
            </w:pPr>
          </w:p>
        </w:tc>
        <w:tc>
          <w:tcPr>
            <w:tcW w:w="1843" w:type="dxa"/>
          </w:tcPr>
          <w:p w:rsidR="00C77DCA" w:rsidRPr="00FD3666" w:rsidRDefault="00C77DCA" w:rsidP="00280CD6">
            <w:pPr>
              <w:rPr>
                <w:sz w:val="24"/>
                <w:szCs w:val="24"/>
              </w:rPr>
            </w:pPr>
            <w:r w:rsidRPr="00FD3666">
              <w:rPr>
                <w:sz w:val="24"/>
                <w:szCs w:val="24"/>
              </w:rPr>
              <w:t>Измерительная рулетка</w:t>
            </w:r>
          </w:p>
        </w:tc>
        <w:tc>
          <w:tcPr>
            <w:tcW w:w="5386" w:type="dxa"/>
          </w:tcPr>
          <w:p w:rsidR="00C77DCA" w:rsidRPr="00FD3666" w:rsidRDefault="00C77DCA" w:rsidP="00280CD6">
            <w:pPr>
              <w:rPr>
                <w:sz w:val="24"/>
                <w:szCs w:val="24"/>
              </w:rPr>
            </w:pPr>
            <w:r w:rsidRPr="00FD3666">
              <w:rPr>
                <w:sz w:val="24"/>
                <w:szCs w:val="24"/>
              </w:rPr>
              <w:t>Корпус рулетки прочный, прорезиненный, имеет нескользящее покрытие. Вмещае</w:t>
            </w:r>
            <w:r w:rsidR="009878F8">
              <w:rPr>
                <w:sz w:val="24"/>
                <w:szCs w:val="24"/>
              </w:rPr>
              <w:t xml:space="preserve">т в себя стальную ленту длиной </w:t>
            </w:r>
            <w:r w:rsidRPr="00FD3666">
              <w:rPr>
                <w:sz w:val="24"/>
                <w:szCs w:val="24"/>
              </w:rPr>
              <w:t>не менее5 метров. На конце ленты есть 2-а магнитных захвата. Лента имеет шкалу измерени</w:t>
            </w:r>
            <w:r w:rsidR="009878F8">
              <w:rPr>
                <w:sz w:val="24"/>
                <w:szCs w:val="24"/>
              </w:rPr>
              <w:t xml:space="preserve">й </w:t>
            </w:r>
            <w:r w:rsidRPr="00FD3666">
              <w:rPr>
                <w:sz w:val="24"/>
                <w:szCs w:val="24"/>
              </w:rPr>
              <w:t>– см. Имеется кнопка фиксации ленты и автом</w:t>
            </w:r>
            <w:r w:rsidR="009878F8">
              <w:rPr>
                <w:sz w:val="24"/>
                <w:szCs w:val="24"/>
              </w:rPr>
              <w:t>атического сбора. Предусмотрена</w:t>
            </w:r>
            <w:r w:rsidRPr="00FD3666">
              <w:rPr>
                <w:sz w:val="24"/>
                <w:szCs w:val="24"/>
              </w:rPr>
              <w:t xml:space="preserve"> металлическая клипса на корпусе для </w:t>
            </w:r>
            <w:proofErr w:type="gramStart"/>
            <w:r w:rsidRPr="00FD3666">
              <w:rPr>
                <w:sz w:val="24"/>
                <w:szCs w:val="24"/>
              </w:rPr>
              <w:t>крепления  инструмент</w:t>
            </w:r>
            <w:proofErr w:type="gramEnd"/>
            <w:r w:rsidRPr="00FD3666">
              <w:rPr>
                <w:sz w:val="24"/>
                <w:szCs w:val="24"/>
              </w:rPr>
              <w:t xml:space="preserve"> на карманах спецодежды или сумки, а также на поясном ремне и наручная петля для удобства ношения измерительной рулетки на запястье.</w:t>
            </w:r>
          </w:p>
          <w:p w:rsidR="00C77DCA" w:rsidRPr="00FD3666" w:rsidRDefault="00C77DCA" w:rsidP="00280CD6">
            <w:pPr>
              <w:rPr>
                <w:sz w:val="24"/>
                <w:szCs w:val="24"/>
              </w:rPr>
            </w:pPr>
            <w:r w:rsidRPr="00FD3666">
              <w:rPr>
                <w:sz w:val="24"/>
                <w:szCs w:val="24"/>
              </w:rPr>
              <w:t>Поставляется в индивидуальной упаковке.</w:t>
            </w:r>
          </w:p>
          <w:p w:rsidR="00C77DCA" w:rsidRPr="00FD3666" w:rsidRDefault="00C77DCA" w:rsidP="00280CD6">
            <w:pPr>
              <w:rPr>
                <w:sz w:val="24"/>
                <w:szCs w:val="24"/>
              </w:rPr>
            </w:pPr>
          </w:p>
        </w:tc>
        <w:tc>
          <w:tcPr>
            <w:tcW w:w="1559" w:type="dxa"/>
          </w:tcPr>
          <w:p w:rsidR="00C77DCA" w:rsidRPr="00FD3666" w:rsidRDefault="00C77DCA" w:rsidP="00280CD6">
            <w:pPr>
              <w:rPr>
                <w:sz w:val="24"/>
                <w:szCs w:val="24"/>
              </w:rPr>
            </w:pPr>
          </w:p>
        </w:tc>
        <w:tc>
          <w:tcPr>
            <w:tcW w:w="3544" w:type="dxa"/>
          </w:tcPr>
          <w:p w:rsidR="00C77DCA" w:rsidRPr="00FD3666" w:rsidRDefault="009878F8" w:rsidP="00280CD6">
            <w:pPr>
              <w:rPr>
                <w:sz w:val="24"/>
                <w:szCs w:val="24"/>
              </w:rPr>
            </w:pPr>
            <w:r>
              <w:rPr>
                <w:sz w:val="24"/>
                <w:szCs w:val="24"/>
              </w:rPr>
              <w:t xml:space="preserve">Материал измерительной </w:t>
            </w:r>
            <w:r w:rsidR="00C77DCA" w:rsidRPr="00FD3666">
              <w:rPr>
                <w:sz w:val="24"/>
                <w:szCs w:val="24"/>
              </w:rPr>
              <w:t xml:space="preserve">ленты – сталь; размер </w:t>
            </w:r>
            <w:proofErr w:type="gramStart"/>
            <w:r w:rsidR="00C77DCA" w:rsidRPr="00FD3666">
              <w:rPr>
                <w:sz w:val="24"/>
                <w:szCs w:val="24"/>
              </w:rPr>
              <w:t>ленты  не</w:t>
            </w:r>
            <w:proofErr w:type="gramEnd"/>
            <w:r w:rsidR="00C77DCA" w:rsidRPr="00FD3666">
              <w:rPr>
                <w:sz w:val="24"/>
                <w:szCs w:val="24"/>
              </w:rPr>
              <w:t xml:space="preserve"> менее 5000х25мм;</w:t>
            </w:r>
          </w:p>
          <w:p w:rsidR="00C77DCA" w:rsidRPr="00FD3666" w:rsidRDefault="00C77DCA" w:rsidP="00280CD6">
            <w:pPr>
              <w:rPr>
                <w:sz w:val="24"/>
                <w:szCs w:val="24"/>
              </w:rPr>
            </w:pPr>
            <w:r w:rsidRPr="00FD3666">
              <w:rPr>
                <w:sz w:val="24"/>
                <w:szCs w:val="24"/>
              </w:rPr>
              <w:t>Материал корпуса- двухкомпонентный (пластик + резина)</w:t>
            </w:r>
          </w:p>
        </w:tc>
        <w:tc>
          <w:tcPr>
            <w:tcW w:w="1559" w:type="dxa"/>
            <w:vAlign w:val="center"/>
          </w:tcPr>
          <w:p w:rsidR="00C77DCA" w:rsidRPr="00FD3666" w:rsidRDefault="00366D3F" w:rsidP="00280CD6">
            <w:pPr>
              <w:jc w:val="center"/>
              <w:rPr>
                <w:sz w:val="24"/>
                <w:szCs w:val="24"/>
              </w:rPr>
            </w:pPr>
            <w:proofErr w:type="spellStart"/>
            <w:r w:rsidRPr="00FD3666">
              <w:rPr>
                <w:sz w:val="24"/>
                <w:szCs w:val="24"/>
              </w:rPr>
              <w:t>шт</w:t>
            </w:r>
            <w:proofErr w:type="spellEnd"/>
          </w:p>
        </w:tc>
        <w:tc>
          <w:tcPr>
            <w:tcW w:w="1422" w:type="dxa"/>
            <w:vAlign w:val="center"/>
          </w:tcPr>
          <w:p w:rsidR="00C77DCA" w:rsidRPr="00FD3666" w:rsidRDefault="00C77DCA" w:rsidP="00280CD6">
            <w:pPr>
              <w:jc w:val="center"/>
              <w:rPr>
                <w:sz w:val="24"/>
                <w:szCs w:val="24"/>
              </w:rPr>
            </w:pPr>
          </w:p>
        </w:tc>
      </w:tr>
      <w:tr w:rsidR="00FD3666" w:rsidRPr="00FD3666" w:rsidTr="00FD3666">
        <w:trPr>
          <w:gridAfter w:val="1"/>
          <w:wAfter w:w="26" w:type="dxa"/>
          <w:jc w:val="center"/>
        </w:trPr>
        <w:tc>
          <w:tcPr>
            <w:tcW w:w="704" w:type="dxa"/>
          </w:tcPr>
          <w:p w:rsidR="00C77DCA" w:rsidRPr="00FD3666" w:rsidRDefault="00C77DCA" w:rsidP="00FD3666">
            <w:pPr>
              <w:pStyle w:val="a3"/>
              <w:numPr>
                <w:ilvl w:val="0"/>
                <w:numId w:val="22"/>
              </w:numPr>
              <w:ind w:left="0" w:firstLine="22"/>
              <w:rPr>
                <w:sz w:val="24"/>
                <w:szCs w:val="24"/>
              </w:rPr>
            </w:pPr>
          </w:p>
        </w:tc>
        <w:tc>
          <w:tcPr>
            <w:tcW w:w="1843" w:type="dxa"/>
          </w:tcPr>
          <w:p w:rsidR="00C77DCA" w:rsidRPr="00FD3666" w:rsidRDefault="00C77DCA" w:rsidP="00280CD6">
            <w:pPr>
              <w:rPr>
                <w:sz w:val="24"/>
                <w:szCs w:val="24"/>
              </w:rPr>
            </w:pPr>
            <w:r w:rsidRPr="00FD3666">
              <w:rPr>
                <w:sz w:val="24"/>
                <w:szCs w:val="24"/>
              </w:rPr>
              <w:t>Нож строительный</w:t>
            </w:r>
          </w:p>
        </w:tc>
        <w:tc>
          <w:tcPr>
            <w:tcW w:w="5386" w:type="dxa"/>
          </w:tcPr>
          <w:p w:rsidR="00C77DCA" w:rsidRPr="00FD3666" w:rsidRDefault="00C77DCA" w:rsidP="00280CD6">
            <w:pPr>
              <w:rPr>
                <w:sz w:val="24"/>
                <w:szCs w:val="24"/>
              </w:rPr>
            </w:pPr>
            <w:r w:rsidRPr="00FD3666">
              <w:rPr>
                <w:sz w:val="24"/>
                <w:szCs w:val="24"/>
              </w:rPr>
              <w:t>Нож с выдвижным трапециевидным лезвием, регулировка длины лезвия осуществляется с помощью фиксатора.  Корпус инструмента выполнен из металла с прорезиненной рукояткой. Имеет мета</w:t>
            </w:r>
            <w:r w:rsidR="009878F8">
              <w:rPr>
                <w:sz w:val="24"/>
                <w:szCs w:val="24"/>
              </w:rPr>
              <w:t xml:space="preserve">ллическую клипсу для крепления </w:t>
            </w:r>
            <w:r w:rsidRPr="00FD3666">
              <w:rPr>
                <w:sz w:val="24"/>
                <w:szCs w:val="24"/>
              </w:rPr>
              <w:t>на карманах спецодежды или сумки, а также на поясном ремне.</w:t>
            </w:r>
          </w:p>
          <w:p w:rsidR="00C77DCA" w:rsidRPr="00FD3666" w:rsidRDefault="00C77DCA" w:rsidP="00280CD6">
            <w:pPr>
              <w:rPr>
                <w:sz w:val="24"/>
                <w:szCs w:val="24"/>
              </w:rPr>
            </w:pPr>
            <w:r w:rsidRPr="00FD3666">
              <w:rPr>
                <w:sz w:val="24"/>
                <w:szCs w:val="24"/>
              </w:rPr>
              <w:t>Поставляется в индивидуальной упаковке в комплекте с набором лезвий не менее 5 шт.</w:t>
            </w:r>
          </w:p>
        </w:tc>
        <w:tc>
          <w:tcPr>
            <w:tcW w:w="1559" w:type="dxa"/>
          </w:tcPr>
          <w:p w:rsidR="00C77DCA" w:rsidRPr="00FD3666" w:rsidRDefault="00C77DCA" w:rsidP="00280CD6">
            <w:pPr>
              <w:rPr>
                <w:sz w:val="24"/>
                <w:szCs w:val="24"/>
              </w:rPr>
            </w:pPr>
            <w:proofErr w:type="spellStart"/>
            <w:r w:rsidRPr="00FD3666">
              <w:rPr>
                <w:sz w:val="24"/>
                <w:szCs w:val="24"/>
              </w:rPr>
              <w:t>Stanley</w:t>
            </w:r>
            <w:proofErr w:type="spellEnd"/>
            <w:r w:rsidRPr="00FD3666">
              <w:rPr>
                <w:sz w:val="24"/>
                <w:szCs w:val="24"/>
              </w:rPr>
              <w:t xml:space="preserve"> или эквивалент</w:t>
            </w:r>
          </w:p>
        </w:tc>
        <w:tc>
          <w:tcPr>
            <w:tcW w:w="3544" w:type="dxa"/>
          </w:tcPr>
          <w:p w:rsidR="00C77DCA" w:rsidRPr="00FD3666" w:rsidRDefault="00C77DCA" w:rsidP="00280CD6">
            <w:pPr>
              <w:rPr>
                <w:sz w:val="24"/>
                <w:szCs w:val="24"/>
              </w:rPr>
            </w:pPr>
            <w:r w:rsidRPr="00FD3666">
              <w:rPr>
                <w:sz w:val="24"/>
                <w:szCs w:val="24"/>
              </w:rPr>
              <w:t>Материал инструмента – сталь;</w:t>
            </w:r>
          </w:p>
          <w:p w:rsidR="00C77DCA" w:rsidRPr="00FD3666" w:rsidRDefault="00C77DCA" w:rsidP="00280CD6">
            <w:pPr>
              <w:rPr>
                <w:sz w:val="24"/>
                <w:szCs w:val="24"/>
              </w:rPr>
            </w:pPr>
            <w:r w:rsidRPr="00FD3666">
              <w:rPr>
                <w:sz w:val="24"/>
                <w:szCs w:val="24"/>
              </w:rPr>
              <w:t>Ширина лезвия – не менее 19 мм;</w:t>
            </w:r>
          </w:p>
          <w:p w:rsidR="00C77DCA" w:rsidRPr="00FD3666" w:rsidRDefault="00C77DCA" w:rsidP="00280CD6">
            <w:pPr>
              <w:rPr>
                <w:sz w:val="24"/>
                <w:szCs w:val="24"/>
              </w:rPr>
            </w:pPr>
            <w:r w:rsidRPr="00FD3666">
              <w:rPr>
                <w:sz w:val="24"/>
                <w:szCs w:val="24"/>
              </w:rPr>
              <w:t>Материал лезвия – сталь;</w:t>
            </w:r>
          </w:p>
          <w:p w:rsidR="00C77DCA" w:rsidRPr="00FD3666" w:rsidRDefault="00C77DCA" w:rsidP="00280CD6">
            <w:pPr>
              <w:rPr>
                <w:sz w:val="24"/>
                <w:szCs w:val="24"/>
              </w:rPr>
            </w:pPr>
            <w:r w:rsidRPr="00FD3666">
              <w:rPr>
                <w:sz w:val="24"/>
                <w:szCs w:val="24"/>
              </w:rPr>
              <w:t>Длина инструмента – не более 145 мм;</w:t>
            </w:r>
          </w:p>
          <w:p w:rsidR="00C77DCA" w:rsidRPr="00FD3666" w:rsidRDefault="00C77DCA" w:rsidP="00280CD6">
            <w:pPr>
              <w:rPr>
                <w:sz w:val="24"/>
                <w:szCs w:val="24"/>
              </w:rPr>
            </w:pPr>
            <w:r w:rsidRPr="00FD3666">
              <w:rPr>
                <w:sz w:val="24"/>
                <w:szCs w:val="24"/>
              </w:rPr>
              <w:t>Вес не более 150 гр.</w:t>
            </w:r>
          </w:p>
          <w:p w:rsidR="00C77DCA" w:rsidRPr="00FD3666" w:rsidRDefault="00C77DCA" w:rsidP="00280CD6">
            <w:pPr>
              <w:rPr>
                <w:sz w:val="24"/>
                <w:szCs w:val="24"/>
              </w:rPr>
            </w:pPr>
            <w:r w:rsidRPr="00FD3666">
              <w:rPr>
                <w:sz w:val="24"/>
                <w:szCs w:val="24"/>
              </w:rPr>
              <w:t xml:space="preserve"> </w:t>
            </w:r>
          </w:p>
        </w:tc>
        <w:tc>
          <w:tcPr>
            <w:tcW w:w="1559" w:type="dxa"/>
            <w:vAlign w:val="center"/>
          </w:tcPr>
          <w:p w:rsidR="00C77DCA" w:rsidRPr="00FD3666" w:rsidRDefault="00366D3F" w:rsidP="00280CD6">
            <w:pPr>
              <w:jc w:val="center"/>
              <w:rPr>
                <w:sz w:val="24"/>
                <w:szCs w:val="24"/>
              </w:rPr>
            </w:pPr>
            <w:proofErr w:type="spellStart"/>
            <w:r w:rsidRPr="00FD3666">
              <w:rPr>
                <w:sz w:val="24"/>
                <w:szCs w:val="24"/>
              </w:rPr>
              <w:t>Уп</w:t>
            </w:r>
            <w:proofErr w:type="spellEnd"/>
            <w:r w:rsidRPr="00FD3666">
              <w:rPr>
                <w:sz w:val="24"/>
                <w:szCs w:val="24"/>
              </w:rPr>
              <w:t>.</w:t>
            </w:r>
          </w:p>
        </w:tc>
        <w:tc>
          <w:tcPr>
            <w:tcW w:w="1422" w:type="dxa"/>
            <w:vAlign w:val="center"/>
          </w:tcPr>
          <w:p w:rsidR="00C77DCA" w:rsidRPr="00FD3666" w:rsidRDefault="00C77DCA" w:rsidP="00280CD6">
            <w:pPr>
              <w:jc w:val="center"/>
              <w:rPr>
                <w:sz w:val="24"/>
                <w:szCs w:val="24"/>
              </w:rPr>
            </w:pPr>
          </w:p>
        </w:tc>
      </w:tr>
      <w:tr w:rsidR="00FD3666" w:rsidRPr="00FD3666" w:rsidTr="00FD3666">
        <w:trPr>
          <w:gridAfter w:val="1"/>
          <w:wAfter w:w="26" w:type="dxa"/>
          <w:trHeight w:val="1541"/>
          <w:jc w:val="center"/>
        </w:trPr>
        <w:tc>
          <w:tcPr>
            <w:tcW w:w="704" w:type="dxa"/>
          </w:tcPr>
          <w:p w:rsidR="00C77DCA" w:rsidRPr="00FD3666" w:rsidRDefault="00C77DCA" w:rsidP="00FD3666">
            <w:pPr>
              <w:pStyle w:val="a3"/>
              <w:numPr>
                <w:ilvl w:val="0"/>
                <w:numId w:val="22"/>
              </w:numPr>
              <w:ind w:left="0" w:firstLine="22"/>
              <w:rPr>
                <w:sz w:val="24"/>
                <w:szCs w:val="24"/>
              </w:rPr>
            </w:pPr>
          </w:p>
        </w:tc>
        <w:tc>
          <w:tcPr>
            <w:tcW w:w="1843" w:type="dxa"/>
          </w:tcPr>
          <w:p w:rsidR="00C77DCA" w:rsidRPr="00FD3666" w:rsidRDefault="00C77DCA" w:rsidP="00280CD6">
            <w:pPr>
              <w:rPr>
                <w:sz w:val="24"/>
                <w:szCs w:val="24"/>
              </w:rPr>
            </w:pPr>
            <w:r w:rsidRPr="00FD3666">
              <w:rPr>
                <w:sz w:val="24"/>
                <w:szCs w:val="24"/>
              </w:rPr>
              <w:t>Универсальный набор инструментов</w:t>
            </w:r>
          </w:p>
        </w:tc>
        <w:tc>
          <w:tcPr>
            <w:tcW w:w="5386" w:type="dxa"/>
          </w:tcPr>
          <w:p w:rsidR="00C77DCA" w:rsidRPr="00FD3666" w:rsidRDefault="00C77DCA" w:rsidP="00280CD6">
            <w:pPr>
              <w:rPr>
                <w:sz w:val="24"/>
                <w:szCs w:val="24"/>
                <w:shd w:val="clear" w:color="auto" w:fill="FFFFFF"/>
              </w:rPr>
            </w:pPr>
            <w:r w:rsidRPr="00FD3666">
              <w:rPr>
                <w:sz w:val="24"/>
                <w:szCs w:val="24"/>
                <w:shd w:val="clear" w:color="auto" w:fill="FFFFFF"/>
              </w:rPr>
              <w:t xml:space="preserve">Универсальный набор инструментов 96 предметов служит для ремонтных и монтажных работ. Двухкомпонентные рукоятки обеспечивают надежный хват инструмента и максимальную передачу усилия, кроме того они устойчивы к воздействию масел, бензина, кислот и щелочей. </w:t>
            </w:r>
          </w:p>
          <w:p w:rsidR="00C77DCA" w:rsidRPr="00FD3666" w:rsidRDefault="00C77DCA" w:rsidP="00280CD6">
            <w:pPr>
              <w:rPr>
                <w:sz w:val="24"/>
                <w:szCs w:val="24"/>
                <w:shd w:val="clear" w:color="auto" w:fill="FFFFFF"/>
              </w:rPr>
            </w:pPr>
            <w:r w:rsidRPr="00FD3666">
              <w:rPr>
                <w:sz w:val="24"/>
                <w:szCs w:val="24"/>
                <w:shd w:val="clear" w:color="auto" w:fill="FFFFFF"/>
              </w:rPr>
              <w:t>Комплектация: чемодан для транспортировки,</w:t>
            </w:r>
          </w:p>
          <w:p w:rsidR="00C77DCA" w:rsidRPr="00FD3666" w:rsidRDefault="00C77DCA" w:rsidP="00280CD6">
            <w:pPr>
              <w:rPr>
                <w:sz w:val="24"/>
                <w:szCs w:val="24"/>
                <w:shd w:val="clear" w:color="auto" w:fill="FFFFFF"/>
              </w:rPr>
            </w:pPr>
            <w:r w:rsidRPr="00FD3666">
              <w:rPr>
                <w:sz w:val="24"/>
                <w:szCs w:val="24"/>
                <w:shd w:val="clear" w:color="auto" w:fill="FFFFFF"/>
              </w:rPr>
              <w:t>Головки и принадлежности 1/2"</w:t>
            </w:r>
          </w:p>
          <w:p w:rsidR="00C77DCA" w:rsidRPr="00FD3666" w:rsidRDefault="00C77DCA" w:rsidP="00280CD6">
            <w:pPr>
              <w:rPr>
                <w:sz w:val="24"/>
                <w:szCs w:val="24"/>
                <w:shd w:val="clear" w:color="auto" w:fill="FFFFFF"/>
              </w:rPr>
            </w:pPr>
            <w:r w:rsidRPr="00FD3666">
              <w:rPr>
                <w:sz w:val="24"/>
                <w:szCs w:val="24"/>
                <w:shd w:val="clear" w:color="auto" w:fill="FFFFFF"/>
              </w:rPr>
              <w:t>Головка торцевая стандартная 6-гранная: 10, 11, 12, 13, 14, 15, 16, 17, 18, 19, 20, 21, 22, 24, 27, 30, 32 мм;</w:t>
            </w:r>
          </w:p>
          <w:p w:rsidR="00C77DCA" w:rsidRPr="00FD3666" w:rsidRDefault="00C77DCA" w:rsidP="00280CD6">
            <w:pPr>
              <w:rPr>
                <w:sz w:val="24"/>
                <w:szCs w:val="24"/>
                <w:shd w:val="clear" w:color="auto" w:fill="FFFFFF"/>
              </w:rPr>
            </w:pPr>
            <w:r w:rsidRPr="00FD3666">
              <w:rPr>
                <w:sz w:val="24"/>
                <w:szCs w:val="24"/>
                <w:shd w:val="clear" w:color="auto" w:fill="FFFFFF"/>
              </w:rPr>
              <w:t>Головка торцевая глубокая 6-гранная: 14, 15, 17, 19, 22 мм;</w:t>
            </w:r>
          </w:p>
          <w:p w:rsidR="00C77DCA" w:rsidRPr="00FD3666" w:rsidRDefault="00C77DCA" w:rsidP="00280CD6">
            <w:pPr>
              <w:rPr>
                <w:sz w:val="24"/>
                <w:szCs w:val="24"/>
                <w:shd w:val="clear" w:color="auto" w:fill="FFFFFF"/>
              </w:rPr>
            </w:pPr>
            <w:r w:rsidRPr="00FD3666">
              <w:rPr>
                <w:sz w:val="24"/>
                <w:szCs w:val="24"/>
                <w:shd w:val="clear" w:color="auto" w:fill="FFFFFF"/>
              </w:rPr>
              <w:t>Головка свечная 6-гранная, резиновый фиксатор: 16, 21 мм;</w:t>
            </w:r>
          </w:p>
          <w:p w:rsidR="00C77DCA" w:rsidRPr="00FD3666" w:rsidRDefault="00C77DCA" w:rsidP="00280CD6">
            <w:pPr>
              <w:rPr>
                <w:sz w:val="24"/>
                <w:szCs w:val="24"/>
                <w:shd w:val="clear" w:color="auto" w:fill="FFFFFF"/>
              </w:rPr>
            </w:pPr>
            <w:r w:rsidRPr="00FD3666">
              <w:rPr>
                <w:sz w:val="24"/>
                <w:szCs w:val="24"/>
                <w:shd w:val="clear" w:color="auto" w:fill="FFFFFF"/>
              </w:rPr>
              <w:t>Трещотка флажковая с кнопкой 250 мм;</w:t>
            </w:r>
            <w:r w:rsidR="009878F8">
              <w:rPr>
                <w:sz w:val="24"/>
                <w:szCs w:val="24"/>
                <w:shd w:val="clear" w:color="auto" w:fill="FFFFFF"/>
              </w:rPr>
              <w:t xml:space="preserve"> </w:t>
            </w:r>
            <w:r w:rsidRPr="00FD3666">
              <w:rPr>
                <w:sz w:val="24"/>
                <w:szCs w:val="24"/>
                <w:shd w:val="clear" w:color="auto" w:fill="FFFFFF"/>
              </w:rPr>
              <w:t>Удлинитель 125 мм;</w:t>
            </w:r>
            <w:r w:rsidR="009878F8">
              <w:rPr>
                <w:sz w:val="24"/>
                <w:szCs w:val="24"/>
                <w:shd w:val="clear" w:color="auto" w:fill="FFFFFF"/>
              </w:rPr>
              <w:t xml:space="preserve"> </w:t>
            </w:r>
            <w:r w:rsidRPr="00FD3666">
              <w:rPr>
                <w:sz w:val="24"/>
                <w:szCs w:val="24"/>
                <w:shd w:val="clear" w:color="auto" w:fill="FFFFFF"/>
              </w:rPr>
              <w:t>Удлинитель-вороток 250 мм;</w:t>
            </w:r>
            <w:r w:rsidR="009878F8">
              <w:rPr>
                <w:sz w:val="24"/>
                <w:szCs w:val="24"/>
                <w:shd w:val="clear" w:color="auto" w:fill="FFFFFF"/>
              </w:rPr>
              <w:t xml:space="preserve"> </w:t>
            </w:r>
            <w:r w:rsidRPr="00FD3666">
              <w:rPr>
                <w:sz w:val="24"/>
                <w:szCs w:val="24"/>
                <w:shd w:val="clear" w:color="auto" w:fill="FFFFFF"/>
              </w:rPr>
              <w:t>Переходник 3/8" на 1/2";</w:t>
            </w:r>
            <w:r w:rsidR="009878F8">
              <w:rPr>
                <w:sz w:val="24"/>
                <w:szCs w:val="24"/>
                <w:shd w:val="clear" w:color="auto" w:fill="FFFFFF"/>
              </w:rPr>
              <w:t xml:space="preserve"> </w:t>
            </w:r>
            <w:r w:rsidRPr="00FD3666">
              <w:rPr>
                <w:sz w:val="24"/>
                <w:szCs w:val="24"/>
                <w:shd w:val="clear" w:color="auto" w:fill="FFFFFF"/>
              </w:rPr>
              <w:t>Кардан;</w:t>
            </w:r>
            <w:r w:rsidR="009878F8">
              <w:rPr>
                <w:sz w:val="24"/>
                <w:szCs w:val="24"/>
                <w:shd w:val="clear" w:color="auto" w:fill="FFFFFF"/>
              </w:rPr>
              <w:t xml:space="preserve"> </w:t>
            </w:r>
            <w:r w:rsidRPr="00FD3666">
              <w:rPr>
                <w:sz w:val="24"/>
                <w:szCs w:val="24"/>
                <w:shd w:val="clear" w:color="auto" w:fill="FFFFFF"/>
              </w:rPr>
              <w:t>Держатель вставок (бит) 5/16";</w:t>
            </w:r>
            <w:r w:rsidR="009878F8">
              <w:rPr>
                <w:sz w:val="24"/>
                <w:szCs w:val="24"/>
                <w:shd w:val="clear" w:color="auto" w:fill="FFFFFF"/>
              </w:rPr>
              <w:t xml:space="preserve"> </w:t>
            </w:r>
            <w:r w:rsidRPr="00FD3666">
              <w:rPr>
                <w:sz w:val="24"/>
                <w:szCs w:val="24"/>
                <w:shd w:val="clear" w:color="auto" w:fill="FFFFFF"/>
              </w:rPr>
              <w:t>Головки и принадлежности 1/4"</w:t>
            </w:r>
          </w:p>
          <w:p w:rsidR="00C77DCA" w:rsidRPr="00FD3666" w:rsidRDefault="00C77DCA" w:rsidP="00280CD6">
            <w:pPr>
              <w:rPr>
                <w:sz w:val="24"/>
                <w:szCs w:val="24"/>
                <w:shd w:val="clear" w:color="auto" w:fill="FFFFFF"/>
              </w:rPr>
            </w:pPr>
            <w:r w:rsidRPr="00FD3666">
              <w:rPr>
                <w:sz w:val="24"/>
                <w:szCs w:val="24"/>
                <w:shd w:val="clear" w:color="auto" w:fill="FFFFFF"/>
              </w:rPr>
              <w:t>Головка торцевая стандартная 6-гранная: 4, 4.5, 5, 5.5, 6, 7, 8, 9, 10, 11, 12, 13, 14 мм;</w:t>
            </w:r>
            <w:r w:rsidR="009878F8">
              <w:rPr>
                <w:sz w:val="24"/>
                <w:szCs w:val="24"/>
                <w:shd w:val="clear" w:color="auto" w:fill="FFFFFF"/>
              </w:rPr>
              <w:t xml:space="preserve"> </w:t>
            </w:r>
            <w:r w:rsidRPr="00FD3666">
              <w:rPr>
                <w:sz w:val="24"/>
                <w:szCs w:val="24"/>
                <w:shd w:val="clear" w:color="auto" w:fill="FFFFFF"/>
              </w:rPr>
              <w:t>Головка торцевая глубокая 6-гранная: 6, 7, 8, 9, 10, 11, 12, 13 мм;</w:t>
            </w:r>
          </w:p>
          <w:p w:rsidR="00C77DCA" w:rsidRPr="00FD3666" w:rsidRDefault="00C77DCA" w:rsidP="00280CD6">
            <w:pPr>
              <w:rPr>
                <w:sz w:val="24"/>
                <w:szCs w:val="24"/>
                <w:shd w:val="clear" w:color="auto" w:fill="FFFFFF"/>
              </w:rPr>
            </w:pPr>
            <w:r w:rsidRPr="00FD3666">
              <w:rPr>
                <w:sz w:val="24"/>
                <w:szCs w:val="24"/>
                <w:shd w:val="clear" w:color="auto" w:fill="FFFFFF"/>
              </w:rPr>
              <w:t>Трещотка флажковая с кнопкой 140 мм;</w:t>
            </w:r>
            <w:r w:rsidR="009878F8">
              <w:rPr>
                <w:sz w:val="24"/>
                <w:szCs w:val="24"/>
                <w:shd w:val="clear" w:color="auto" w:fill="FFFFFF"/>
              </w:rPr>
              <w:t xml:space="preserve"> </w:t>
            </w:r>
            <w:r w:rsidRPr="00FD3666">
              <w:rPr>
                <w:sz w:val="24"/>
                <w:szCs w:val="24"/>
                <w:shd w:val="clear" w:color="auto" w:fill="FFFFFF"/>
              </w:rPr>
              <w:t>Вороток скользящий Т-образный 115 мм;</w:t>
            </w:r>
            <w:r w:rsidR="009878F8">
              <w:rPr>
                <w:sz w:val="24"/>
                <w:szCs w:val="24"/>
                <w:shd w:val="clear" w:color="auto" w:fill="FFFFFF"/>
              </w:rPr>
              <w:t xml:space="preserve"> </w:t>
            </w:r>
            <w:r w:rsidRPr="00FD3666">
              <w:rPr>
                <w:sz w:val="24"/>
                <w:szCs w:val="24"/>
                <w:shd w:val="clear" w:color="auto" w:fill="FFFFFF"/>
              </w:rPr>
              <w:t xml:space="preserve">Трещотка </w:t>
            </w:r>
            <w:proofErr w:type="spellStart"/>
            <w:r w:rsidRPr="00FD3666">
              <w:rPr>
                <w:sz w:val="24"/>
                <w:szCs w:val="24"/>
                <w:shd w:val="clear" w:color="auto" w:fill="FFFFFF"/>
              </w:rPr>
              <w:t>бесшаговая</w:t>
            </w:r>
            <w:proofErr w:type="spellEnd"/>
            <w:r w:rsidRPr="00FD3666">
              <w:rPr>
                <w:sz w:val="24"/>
                <w:szCs w:val="24"/>
                <w:shd w:val="clear" w:color="auto" w:fill="FFFFFF"/>
              </w:rPr>
              <w:t>, дисковый механизм, для вставок (бит);</w:t>
            </w:r>
          </w:p>
          <w:p w:rsidR="00C77DCA" w:rsidRPr="00FD3666" w:rsidRDefault="00C77DCA" w:rsidP="00280CD6">
            <w:pPr>
              <w:rPr>
                <w:sz w:val="24"/>
                <w:szCs w:val="24"/>
                <w:shd w:val="clear" w:color="auto" w:fill="FFFFFF"/>
              </w:rPr>
            </w:pPr>
            <w:r w:rsidRPr="00FD3666">
              <w:rPr>
                <w:sz w:val="24"/>
                <w:szCs w:val="24"/>
                <w:shd w:val="clear" w:color="auto" w:fill="FFFFFF"/>
              </w:rPr>
              <w:t>Удлинитель 50, 100 мм;</w:t>
            </w:r>
            <w:r w:rsidR="009878F8">
              <w:rPr>
                <w:sz w:val="24"/>
                <w:szCs w:val="24"/>
                <w:shd w:val="clear" w:color="auto" w:fill="FFFFFF"/>
              </w:rPr>
              <w:t xml:space="preserve"> </w:t>
            </w:r>
            <w:r w:rsidRPr="00FD3666">
              <w:rPr>
                <w:sz w:val="24"/>
                <w:szCs w:val="24"/>
                <w:shd w:val="clear" w:color="auto" w:fill="FFFFFF"/>
              </w:rPr>
              <w:t>Кардан;</w:t>
            </w:r>
            <w:r w:rsidR="009878F8">
              <w:rPr>
                <w:sz w:val="24"/>
                <w:szCs w:val="24"/>
                <w:shd w:val="clear" w:color="auto" w:fill="FFFFFF"/>
              </w:rPr>
              <w:t xml:space="preserve"> </w:t>
            </w:r>
            <w:r w:rsidRPr="00FD3666">
              <w:rPr>
                <w:sz w:val="24"/>
                <w:szCs w:val="24"/>
                <w:shd w:val="clear" w:color="auto" w:fill="FFFFFF"/>
              </w:rPr>
              <w:t>Отвертка вороток 150 мм;</w:t>
            </w:r>
            <w:r w:rsidR="009878F8">
              <w:rPr>
                <w:sz w:val="24"/>
                <w:szCs w:val="24"/>
                <w:shd w:val="clear" w:color="auto" w:fill="FFFFFF"/>
              </w:rPr>
              <w:t xml:space="preserve"> </w:t>
            </w:r>
            <w:r w:rsidRPr="00FD3666">
              <w:rPr>
                <w:sz w:val="24"/>
                <w:szCs w:val="24"/>
                <w:shd w:val="clear" w:color="auto" w:fill="FFFFFF"/>
              </w:rPr>
              <w:t>Переходник для головок 25 мм;</w:t>
            </w:r>
            <w:r w:rsidR="009878F8">
              <w:rPr>
                <w:sz w:val="24"/>
                <w:szCs w:val="24"/>
                <w:shd w:val="clear" w:color="auto" w:fill="FFFFFF"/>
              </w:rPr>
              <w:t xml:space="preserve"> </w:t>
            </w:r>
            <w:r w:rsidRPr="00FD3666">
              <w:rPr>
                <w:sz w:val="24"/>
                <w:szCs w:val="24"/>
                <w:shd w:val="clear" w:color="auto" w:fill="FFFFFF"/>
              </w:rPr>
              <w:t>Вставки (биты) 1/4"</w:t>
            </w:r>
          </w:p>
          <w:p w:rsidR="00C77DCA" w:rsidRPr="00FD3666" w:rsidRDefault="00C77DCA" w:rsidP="00280CD6">
            <w:pPr>
              <w:rPr>
                <w:sz w:val="24"/>
                <w:szCs w:val="24"/>
                <w:shd w:val="clear" w:color="auto" w:fill="FFFFFF"/>
              </w:rPr>
            </w:pPr>
            <w:r w:rsidRPr="00FD3666">
              <w:rPr>
                <w:sz w:val="24"/>
                <w:szCs w:val="24"/>
                <w:shd w:val="clear" w:color="auto" w:fill="FFFFFF"/>
              </w:rPr>
              <w:lastRenderedPageBreak/>
              <w:t xml:space="preserve">Крестовые </w:t>
            </w:r>
            <w:proofErr w:type="spellStart"/>
            <w:r w:rsidRPr="00FD3666">
              <w:rPr>
                <w:sz w:val="24"/>
                <w:szCs w:val="24"/>
                <w:shd w:val="clear" w:color="auto" w:fill="FFFFFF"/>
              </w:rPr>
              <w:t>Phillips</w:t>
            </w:r>
            <w:proofErr w:type="spellEnd"/>
            <w:r w:rsidRPr="00FD3666">
              <w:rPr>
                <w:sz w:val="24"/>
                <w:szCs w:val="24"/>
                <w:shd w:val="clear" w:color="auto" w:fill="FFFFFF"/>
              </w:rPr>
              <w:t>: PH1, PH2;</w:t>
            </w:r>
            <w:r w:rsidR="009878F8">
              <w:rPr>
                <w:sz w:val="24"/>
                <w:szCs w:val="24"/>
                <w:shd w:val="clear" w:color="auto" w:fill="FFFFFF"/>
              </w:rPr>
              <w:t xml:space="preserve"> </w:t>
            </w:r>
            <w:r w:rsidRPr="00FD3666">
              <w:rPr>
                <w:sz w:val="24"/>
                <w:szCs w:val="24"/>
                <w:shd w:val="clear" w:color="auto" w:fill="FFFFFF"/>
              </w:rPr>
              <w:t xml:space="preserve">Крестовые </w:t>
            </w:r>
            <w:proofErr w:type="spellStart"/>
            <w:r w:rsidRPr="00FD3666">
              <w:rPr>
                <w:sz w:val="24"/>
                <w:szCs w:val="24"/>
                <w:shd w:val="clear" w:color="auto" w:fill="FFFFFF"/>
              </w:rPr>
              <w:t>Pozidriv</w:t>
            </w:r>
            <w:proofErr w:type="spellEnd"/>
            <w:r w:rsidRPr="00FD3666">
              <w:rPr>
                <w:sz w:val="24"/>
                <w:szCs w:val="24"/>
                <w:shd w:val="clear" w:color="auto" w:fill="FFFFFF"/>
              </w:rPr>
              <w:t>: PZ1, PZ2;</w:t>
            </w:r>
            <w:r w:rsidR="009878F8">
              <w:rPr>
                <w:sz w:val="24"/>
                <w:szCs w:val="24"/>
                <w:shd w:val="clear" w:color="auto" w:fill="FFFFFF"/>
              </w:rPr>
              <w:t xml:space="preserve"> </w:t>
            </w:r>
            <w:r w:rsidRPr="00FD3666">
              <w:rPr>
                <w:sz w:val="24"/>
                <w:szCs w:val="24"/>
                <w:shd w:val="clear" w:color="auto" w:fill="FFFFFF"/>
              </w:rPr>
              <w:t xml:space="preserve">Шлицевые </w:t>
            </w:r>
            <w:proofErr w:type="spellStart"/>
            <w:r w:rsidRPr="00FD3666">
              <w:rPr>
                <w:sz w:val="24"/>
                <w:szCs w:val="24"/>
                <w:shd w:val="clear" w:color="auto" w:fill="FFFFFF"/>
              </w:rPr>
              <w:t>Slotted</w:t>
            </w:r>
            <w:proofErr w:type="spellEnd"/>
            <w:r w:rsidRPr="00FD3666">
              <w:rPr>
                <w:sz w:val="24"/>
                <w:szCs w:val="24"/>
                <w:shd w:val="clear" w:color="auto" w:fill="FFFFFF"/>
              </w:rPr>
              <w:t>: 4, 5.5, 6.5 мм;</w:t>
            </w:r>
            <w:r w:rsidR="009878F8">
              <w:rPr>
                <w:sz w:val="24"/>
                <w:szCs w:val="24"/>
                <w:shd w:val="clear" w:color="auto" w:fill="FFFFFF"/>
              </w:rPr>
              <w:t xml:space="preserve"> </w:t>
            </w:r>
            <w:r w:rsidRPr="00FD3666">
              <w:rPr>
                <w:sz w:val="24"/>
                <w:szCs w:val="24"/>
                <w:shd w:val="clear" w:color="auto" w:fill="FFFFFF"/>
              </w:rPr>
              <w:t>Шестигранники HEX: H3, H4, H5, H6;</w:t>
            </w:r>
          </w:p>
          <w:p w:rsidR="00C77DCA" w:rsidRPr="00FD3666" w:rsidRDefault="00C77DCA" w:rsidP="00280CD6">
            <w:pPr>
              <w:rPr>
                <w:sz w:val="24"/>
                <w:szCs w:val="24"/>
                <w:shd w:val="clear" w:color="auto" w:fill="FFFFFF"/>
              </w:rPr>
            </w:pPr>
            <w:r w:rsidRPr="00FD3666">
              <w:rPr>
                <w:sz w:val="24"/>
                <w:szCs w:val="24"/>
                <w:shd w:val="clear" w:color="auto" w:fill="FFFFFF"/>
              </w:rPr>
              <w:t>6-лучевая звезда TORX: T8, T10, T15, T20, T25, T27, T30;</w:t>
            </w:r>
          </w:p>
          <w:p w:rsidR="00C77DCA" w:rsidRPr="00FD3666" w:rsidRDefault="00C77DCA" w:rsidP="00280CD6">
            <w:pPr>
              <w:rPr>
                <w:sz w:val="24"/>
                <w:szCs w:val="24"/>
                <w:shd w:val="clear" w:color="auto" w:fill="FFFFFF"/>
              </w:rPr>
            </w:pPr>
            <w:r w:rsidRPr="00FD3666">
              <w:rPr>
                <w:sz w:val="24"/>
                <w:szCs w:val="24"/>
                <w:shd w:val="clear" w:color="auto" w:fill="FFFFFF"/>
              </w:rPr>
              <w:t>Вставки (биты) 5/16"</w:t>
            </w:r>
          </w:p>
          <w:p w:rsidR="00C77DCA" w:rsidRPr="00FD3666" w:rsidRDefault="00C77DCA" w:rsidP="00280CD6">
            <w:pPr>
              <w:rPr>
                <w:sz w:val="24"/>
                <w:szCs w:val="24"/>
                <w:shd w:val="clear" w:color="auto" w:fill="FFFFFF"/>
              </w:rPr>
            </w:pPr>
            <w:r w:rsidRPr="00FD3666">
              <w:rPr>
                <w:sz w:val="24"/>
                <w:szCs w:val="24"/>
                <w:shd w:val="clear" w:color="auto" w:fill="FFFFFF"/>
              </w:rPr>
              <w:t xml:space="preserve">Крестовые </w:t>
            </w:r>
            <w:proofErr w:type="spellStart"/>
            <w:r w:rsidRPr="00FD3666">
              <w:rPr>
                <w:sz w:val="24"/>
                <w:szCs w:val="24"/>
                <w:shd w:val="clear" w:color="auto" w:fill="FFFFFF"/>
              </w:rPr>
              <w:t>Phillips</w:t>
            </w:r>
            <w:proofErr w:type="spellEnd"/>
            <w:r w:rsidRPr="00FD3666">
              <w:rPr>
                <w:sz w:val="24"/>
                <w:szCs w:val="24"/>
                <w:shd w:val="clear" w:color="auto" w:fill="FFFFFF"/>
              </w:rPr>
              <w:t>: PH3, PH4;</w:t>
            </w:r>
            <w:r w:rsidR="009878F8">
              <w:rPr>
                <w:sz w:val="24"/>
                <w:szCs w:val="24"/>
                <w:shd w:val="clear" w:color="auto" w:fill="FFFFFF"/>
              </w:rPr>
              <w:t xml:space="preserve"> </w:t>
            </w:r>
            <w:r w:rsidRPr="00FD3666">
              <w:rPr>
                <w:sz w:val="24"/>
                <w:szCs w:val="24"/>
                <w:shd w:val="clear" w:color="auto" w:fill="FFFFFF"/>
              </w:rPr>
              <w:t xml:space="preserve">Крестовые </w:t>
            </w:r>
            <w:proofErr w:type="spellStart"/>
            <w:r w:rsidRPr="00FD3666">
              <w:rPr>
                <w:sz w:val="24"/>
                <w:szCs w:val="24"/>
                <w:shd w:val="clear" w:color="auto" w:fill="FFFFFF"/>
              </w:rPr>
              <w:t>Pozidriv</w:t>
            </w:r>
            <w:proofErr w:type="spellEnd"/>
            <w:r w:rsidRPr="00FD3666">
              <w:rPr>
                <w:sz w:val="24"/>
                <w:szCs w:val="24"/>
                <w:shd w:val="clear" w:color="auto" w:fill="FFFFFF"/>
              </w:rPr>
              <w:t>: PZ3, PZ4;</w:t>
            </w:r>
            <w:r w:rsidR="009878F8">
              <w:rPr>
                <w:sz w:val="24"/>
                <w:szCs w:val="24"/>
                <w:shd w:val="clear" w:color="auto" w:fill="FFFFFF"/>
              </w:rPr>
              <w:t xml:space="preserve"> </w:t>
            </w:r>
            <w:r w:rsidRPr="00FD3666">
              <w:rPr>
                <w:sz w:val="24"/>
                <w:szCs w:val="24"/>
                <w:shd w:val="clear" w:color="auto" w:fill="FFFFFF"/>
              </w:rPr>
              <w:t xml:space="preserve">Шлицевые </w:t>
            </w:r>
            <w:proofErr w:type="spellStart"/>
            <w:r w:rsidRPr="00FD3666">
              <w:rPr>
                <w:sz w:val="24"/>
                <w:szCs w:val="24"/>
                <w:shd w:val="clear" w:color="auto" w:fill="FFFFFF"/>
              </w:rPr>
              <w:t>Slotted</w:t>
            </w:r>
            <w:proofErr w:type="spellEnd"/>
            <w:r w:rsidRPr="00FD3666">
              <w:rPr>
                <w:sz w:val="24"/>
                <w:szCs w:val="24"/>
                <w:shd w:val="clear" w:color="auto" w:fill="FFFFFF"/>
              </w:rPr>
              <w:t>: 8x1.2, 10x1.6, 12x2.0 мм;</w:t>
            </w:r>
            <w:r w:rsidR="009878F8">
              <w:rPr>
                <w:sz w:val="24"/>
                <w:szCs w:val="24"/>
                <w:shd w:val="clear" w:color="auto" w:fill="FFFFFF"/>
              </w:rPr>
              <w:t xml:space="preserve"> </w:t>
            </w:r>
            <w:r w:rsidRPr="00FD3666">
              <w:rPr>
                <w:sz w:val="24"/>
                <w:szCs w:val="24"/>
                <w:shd w:val="clear" w:color="auto" w:fill="FFFFFF"/>
              </w:rPr>
              <w:t>Шестигранники HEX: H7, H8, H10, H12, H14;</w:t>
            </w:r>
          </w:p>
          <w:p w:rsidR="00C77DCA" w:rsidRPr="00FD3666" w:rsidRDefault="00C77DCA" w:rsidP="00280CD6">
            <w:pPr>
              <w:rPr>
                <w:sz w:val="24"/>
                <w:szCs w:val="24"/>
                <w:shd w:val="clear" w:color="auto" w:fill="FFFFFF"/>
              </w:rPr>
            </w:pPr>
            <w:r w:rsidRPr="00FD3666">
              <w:rPr>
                <w:sz w:val="24"/>
                <w:szCs w:val="24"/>
                <w:shd w:val="clear" w:color="auto" w:fill="FFFFFF"/>
              </w:rPr>
              <w:t>6-лучевая звезда TORX: T40, T45, T50, T55;</w:t>
            </w:r>
            <w:r w:rsidR="009878F8">
              <w:rPr>
                <w:sz w:val="24"/>
                <w:szCs w:val="24"/>
                <w:shd w:val="clear" w:color="auto" w:fill="FFFFFF"/>
              </w:rPr>
              <w:t xml:space="preserve"> </w:t>
            </w:r>
            <w:r w:rsidRPr="00FD3666">
              <w:rPr>
                <w:sz w:val="24"/>
                <w:szCs w:val="24"/>
                <w:shd w:val="clear" w:color="auto" w:fill="FFFFFF"/>
              </w:rPr>
              <w:t>Вспомогательный инструмент</w:t>
            </w:r>
          </w:p>
          <w:p w:rsidR="00C77DCA" w:rsidRPr="00FD3666" w:rsidRDefault="00C77DCA" w:rsidP="00280CD6">
            <w:pPr>
              <w:rPr>
                <w:sz w:val="24"/>
                <w:szCs w:val="24"/>
              </w:rPr>
            </w:pPr>
            <w:r w:rsidRPr="00FD3666">
              <w:rPr>
                <w:sz w:val="24"/>
                <w:szCs w:val="24"/>
                <w:shd w:val="clear" w:color="auto" w:fill="FFFFFF"/>
              </w:rPr>
              <w:t>Шестигранники: 1.5, 2, 2.5.</w:t>
            </w:r>
          </w:p>
        </w:tc>
        <w:tc>
          <w:tcPr>
            <w:tcW w:w="1559" w:type="dxa"/>
          </w:tcPr>
          <w:p w:rsidR="00C77DCA" w:rsidRPr="00FD3666" w:rsidRDefault="00C77DCA" w:rsidP="00280CD6">
            <w:pPr>
              <w:rPr>
                <w:sz w:val="24"/>
                <w:szCs w:val="24"/>
                <w:lang w:val="en-US"/>
              </w:rPr>
            </w:pPr>
            <w:r w:rsidRPr="00FD3666">
              <w:rPr>
                <w:sz w:val="24"/>
                <w:szCs w:val="24"/>
                <w:lang w:val="en-US"/>
              </w:rPr>
              <w:lastRenderedPageBreak/>
              <w:t xml:space="preserve">KING TONY 7596MR/ </w:t>
            </w:r>
            <w:r w:rsidRPr="00FD3666">
              <w:rPr>
                <w:sz w:val="24"/>
                <w:szCs w:val="24"/>
              </w:rPr>
              <w:t>или</w:t>
            </w:r>
            <w:r w:rsidRPr="00FD3666">
              <w:rPr>
                <w:sz w:val="24"/>
                <w:szCs w:val="24"/>
                <w:lang w:val="en-US"/>
              </w:rPr>
              <w:t xml:space="preserve"> </w:t>
            </w:r>
            <w:r w:rsidRPr="00FD3666">
              <w:rPr>
                <w:sz w:val="24"/>
                <w:szCs w:val="24"/>
              </w:rPr>
              <w:t>эквивалент</w:t>
            </w:r>
          </w:p>
        </w:tc>
        <w:tc>
          <w:tcPr>
            <w:tcW w:w="3544" w:type="dxa"/>
          </w:tcPr>
          <w:p w:rsidR="00C77DCA" w:rsidRPr="00FD3666" w:rsidRDefault="00C77DCA" w:rsidP="00280CD6">
            <w:pPr>
              <w:rPr>
                <w:bCs/>
                <w:sz w:val="24"/>
                <w:szCs w:val="24"/>
                <w:shd w:val="clear" w:color="auto" w:fill="FFFFFF"/>
              </w:rPr>
            </w:pPr>
            <w:r w:rsidRPr="00FD3666">
              <w:rPr>
                <w:sz w:val="24"/>
                <w:szCs w:val="24"/>
                <w:shd w:val="clear" w:color="auto" w:fill="FFFFFF"/>
              </w:rPr>
              <w:t>Вес,  не мене кг: </w:t>
            </w:r>
            <w:r w:rsidRPr="00FD3666">
              <w:rPr>
                <w:bCs/>
                <w:sz w:val="24"/>
                <w:szCs w:val="24"/>
                <w:shd w:val="clear" w:color="auto" w:fill="FFFFFF"/>
              </w:rPr>
              <w:t>6,21</w:t>
            </w:r>
            <w:r w:rsidRPr="00FD3666">
              <w:rPr>
                <w:sz w:val="24"/>
                <w:szCs w:val="24"/>
              </w:rPr>
              <w:br/>
            </w:r>
            <w:r w:rsidRPr="00FD3666">
              <w:rPr>
                <w:sz w:val="24"/>
                <w:szCs w:val="24"/>
                <w:shd w:val="clear" w:color="auto" w:fill="FFFFFF"/>
              </w:rPr>
              <w:t>Габариты чемодана для транспортировки , мм: </w:t>
            </w:r>
            <w:r w:rsidRPr="00FD3666">
              <w:rPr>
                <w:bCs/>
                <w:sz w:val="24"/>
                <w:szCs w:val="24"/>
                <w:shd w:val="clear" w:color="auto" w:fill="FFFFFF"/>
              </w:rPr>
              <w:t>422</w:t>
            </w:r>
            <w:r w:rsidRPr="00FD3666">
              <w:rPr>
                <w:sz w:val="24"/>
                <w:szCs w:val="24"/>
                <w:shd w:val="clear" w:color="auto" w:fill="FFFFFF"/>
              </w:rPr>
              <w:t> x </w:t>
            </w:r>
            <w:r w:rsidRPr="00FD3666">
              <w:rPr>
                <w:bCs/>
                <w:sz w:val="24"/>
                <w:szCs w:val="24"/>
                <w:shd w:val="clear" w:color="auto" w:fill="FFFFFF"/>
              </w:rPr>
              <w:t>275</w:t>
            </w:r>
            <w:r w:rsidRPr="00FD3666">
              <w:rPr>
                <w:sz w:val="24"/>
                <w:szCs w:val="24"/>
                <w:shd w:val="clear" w:color="auto" w:fill="FFFFFF"/>
              </w:rPr>
              <w:t> x </w:t>
            </w:r>
            <w:r w:rsidRPr="00FD3666">
              <w:rPr>
                <w:bCs/>
                <w:sz w:val="24"/>
                <w:szCs w:val="24"/>
                <w:shd w:val="clear" w:color="auto" w:fill="FFFFFF"/>
              </w:rPr>
              <w:t>85</w:t>
            </w:r>
          </w:p>
          <w:p w:rsidR="00C77DCA" w:rsidRPr="00FD3666" w:rsidRDefault="00C77DCA" w:rsidP="00280CD6">
            <w:pPr>
              <w:rPr>
                <w:sz w:val="24"/>
                <w:szCs w:val="24"/>
              </w:rPr>
            </w:pPr>
            <w:r w:rsidRPr="00FD3666">
              <w:rPr>
                <w:bCs/>
                <w:sz w:val="24"/>
                <w:szCs w:val="24"/>
                <w:shd w:val="clear" w:color="auto" w:fill="FFFFFF"/>
              </w:rPr>
              <w:t>Материал сталь.</w:t>
            </w:r>
          </w:p>
        </w:tc>
        <w:tc>
          <w:tcPr>
            <w:tcW w:w="1559" w:type="dxa"/>
            <w:vAlign w:val="center"/>
          </w:tcPr>
          <w:p w:rsidR="00C77DCA" w:rsidRPr="00FD3666" w:rsidRDefault="00014BDF" w:rsidP="00280CD6">
            <w:pPr>
              <w:jc w:val="center"/>
              <w:rPr>
                <w:sz w:val="24"/>
                <w:szCs w:val="24"/>
              </w:rPr>
            </w:pPr>
            <w:r w:rsidRPr="00FD3666">
              <w:rPr>
                <w:sz w:val="24"/>
                <w:szCs w:val="24"/>
              </w:rPr>
              <w:t>комплект</w:t>
            </w:r>
          </w:p>
        </w:tc>
        <w:tc>
          <w:tcPr>
            <w:tcW w:w="1422" w:type="dxa"/>
            <w:vAlign w:val="center"/>
          </w:tcPr>
          <w:p w:rsidR="00C77DCA" w:rsidRPr="00FD3666" w:rsidRDefault="00C77DCA" w:rsidP="00280CD6">
            <w:pPr>
              <w:jc w:val="center"/>
              <w:rPr>
                <w:sz w:val="24"/>
                <w:szCs w:val="24"/>
              </w:rPr>
            </w:pPr>
          </w:p>
        </w:tc>
      </w:tr>
      <w:tr w:rsidR="00FD3666" w:rsidRPr="00FD3666" w:rsidTr="00FD3666">
        <w:trPr>
          <w:gridAfter w:val="1"/>
          <w:wAfter w:w="26" w:type="dxa"/>
          <w:trHeight w:val="1541"/>
          <w:jc w:val="center"/>
        </w:trPr>
        <w:tc>
          <w:tcPr>
            <w:tcW w:w="704" w:type="dxa"/>
          </w:tcPr>
          <w:p w:rsidR="00C77DCA" w:rsidRPr="00FD3666" w:rsidRDefault="00C77DCA" w:rsidP="00FD3666">
            <w:pPr>
              <w:pStyle w:val="a3"/>
              <w:numPr>
                <w:ilvl w:val="0"/>
                <w:numId w:val="22"/>
              </w:numPr>
              <w:ind w:left="0" w:firstLine="22"/>
              <w:rPr>
                <w:sz w:val="24"/>
                <w:szCs w:val="24"/>
              </w:rPr>
            </w:pPr>
          </w:p>
        </w:tc>
        <w:tc>
          <w:tcPr>
            <w:tcW w:w="1843" w:type="dxa"/>
          </w:tcPr>
          <w:p w:rsidR="00C77DCA" w:rsidRPr="00FD3666" w:rsidRDefault="00C77DCA" w:rsidP="00280CD6">
            <w:pPr>
              <w:rPr>
                <w:sz w:val="24"/>
                <w:szCs w:val="24"/>
              </w:rPr>
            </w:pPr>
            <w:r w:rsidRPr="00FD3666">
              <w:rPr>
                <w:sz w:val="24"/>
                <w:szCs w:val="24"/>
              </w:rPr>
              <w:t>Динамометрический ключ с набором головок</w:t>
            </w:r>
          </w:p>
        </w:tc>
        <w:tc>
          <w:tcPr>
            <w:tcW w:w="5386" w:type="dxa"/>
          </w:tcPr>
          <w:p w:rsidR="00C77DCA" w:rsidRPr="00FD3666" w:rsidRDefault="00C77DCA" w:rsidP="00280CD6">
            <w:pPr>
              <w:rPr>
                <w:sz w:val="24"/>
                <w:szCs w:val="24"/>
                <w:shd w:val="clear" w:color="auto" w:fill="FFFFFF"/>
              </w:rPr>
            </w:pPr>
            <w:r w:rsidRPr="00FD3666">
              <w:rPr>
                <w:sz w:val="24"/>
                <w:szCs w:val="24"/>
                <w:shd w:val="clear" w:color="auto" w:fill="FFFFFF"/>
              </w:rPr>
              <w:t xml:space="preserve">Применяется при необходимости затяжки резьбовых соединений с выставленным крутящим моментом. Комплект из 14  предметов  кейс,  головки торцевые 6-гранные – 7 </w:t>
            </w:r>
            <w:proofErr w:type="spellStart"/>
            <w:r w:rsidRPr="00FD3666">
              <w:rPr>
                <w:sz w:val="24"/>
                <w:szCs w:val="24"/>
                <w:shd w:val="clear" w:color="auto" w:fill="FFFFFF"/>
              </w:rPr>
              <w:t>шт</w:t>
            </w:r>
            <w:proofErr w:type="spellEnd"/>
            <w:r w:rsidRPr="00FD3666">
              <w:rPr>
                <w:sz w:val="24"/>
                <w:szCs w:val="24"/>
                <w:shd w:val="clear" w:color="auto" w:fill="FFFFFF"/>
              </w:rPr>
              <w:t xml:space="preserve"> , биты – 4 шт., удлинитель – 1 шт., динамометрический ключ с трещоткой -1 шт.</w:t>
            </w:r>
          </w:p>
        </w:tc>
        <w:tc>
          <w:tcPr>
            <w:tcW w:w="1559" w:type="dxa"/>
          </w:tcPr>
          <w:p w:rsidR="00C77DCA" w:rsidRPr="00FD3666" w:rsidRDefault="00C77DCA" w:rsidP="00280CD6">
            <w:pPr>
              <w:rPr>
                <w:sz w:val="24"/>
                <w:szCs w:val="24"/>
              </w:rPr>
            </w:pPr>
            <w:r w:rsidRPr="00FD3666">
              <w:rPr>
                <w:sz w:val="24"/>
                <w:szCs w:val="24"/>
                <w:lang w:val="en-US"/>
              </w:rPr>
              <w:t>Berger</w:t>
            </w:r>
            <w:r w:rsidRPr="00FD3666">
              <w:rPr>
                <w:sz w:val="24"/>
                <w:szCs w:val="24"/>
              </w:rPr>
              <w:t xml:space="preserve"> </w:t>
            </w:r>
            <w:r w:rsidRPr="00FD3666">
              <w:rPr>
                <w:sz w:val="24"/>
                <w:szCs w:val="24"/>
                <w:lang w:val="en-US"/>
              </w:rPr>
              <w:t>BG</w:t>
            </w:r>
            <w:r w:rsidRPr="00FD3666">
              <w:rPr>
                <w:sz w:val="24"/>
                <w:szCs w:val="24"/>
              </w:rPr>
              <w:t>-13</w:t>
            </w:r>
            <w:r w:rsidRPr="00FD3666">
              <w:rPr>
                <w:sz w:val="24"/>
                <w:szCs w:val="24"/>
                <w:lang w:val="en-US"/>
              </w:rPr>
              <w:t>STW</w:t>
            </w:r>
            <w:r w:rsidRPr="00FD3666">
              <w:rPr>
                <w:sz w:val="24"/>
                <w:szCs w:val="24"/>
              </w:rPr>
              <w:t>,1/2” или эквивалент</w:t>
            </w:r>
          </w:p>
        </w:tc>
        <w:tc>
          <w:tcPr>
            <w:tcW w:w="3544" w:type="dxa"/>
          </w:tcPr>
          <w:p w:rsidR="00C77DCA" w:rsidRPr="00FD3666" w:rsidRDefault="00C77DCA" w:rsidP="00280CD6">
            <w:pPr>
              <w:rPr>
                <w:sz w:val="24"/>
                <w:szCs w:val="24"/>
                <w:shd w:val="clear" w:color="auto" w:fill="FFFFFF"/>
              </w:rPr>
            </w:pPr>
            <w:r w:rsidRPr="00FD3666">
              <w:rPr>
                <w:sz w:val="24"/>
                <w:szCs w:val="24"/>
                <w:shd w:val="clear" w:color="auto" w:fill="FFFFFF"/>
              </w:rPr>
              <w:t>Материал- сталь;</w:t>
            </w:r>
          </w:p>
          <w:p w:rsidR="00C77DCA" w:rsidRPr="00FD3666" w:rsidRDefault="00C77DCA" w:rsidP="00280CD6">
            <w:pPr>
              <w:rPr>
                <w:sz w:val="24"/>
                <w:szCs w:val="24"/>
                <w:shd w:val="clear" w:color="auto" w:fill="FFFFFF"/>
              </w:rPr>
            </w:pPr>
            <w:r w:rsidRPr="00FD3666">
              <w:rPr>
                <w:sz w:val="24"/>
                <w:szCs w:val="24"/>
                <w:shd w:val="clear" w:color="auto" w:fill="FFFFFF"/>
              </w:rPr>
              <w:t>Макс усилие - 210Нм;</w:t>
            </w:r>
          </w:p>
          <w:p w:rsidR="00C77DCA" w:rsidRPr="00FD3666" w:rsidRDefault="00C77DCA" w:rsidP="00280CD6">
            <w:pPr>
              <w:rPr>
                <w:sz w:val="24"/>
                <w:szCs w:val="24"/>
                <w:shd w:val="clear" w:color="auto" w:fill="FFFFFF"/>
              </w:rPr>
            </w:pPr>
            <w:r w:rsidRPr="00FD3666">
              <w:rPr>
                <w:sz w:val="24"/>
                <w:szCs w:val="24"/>
                <w:shd w:val="clear" w:color="auto" w:fill="FFFFFF"/>
              </w:rPr>
              <w:t xml:space="preserve">Мин усилие – 28 </w:t>
            </w:r>
            <w:proofErr w:type="spellStart"/>
            <w:r w:rsidRPr="00FD3666">
              <w:rPr>
                <w:sz w:val="24"/>
                <w:szCs w:val="24"/>
                <w:shd w:val="clear" w:color="auto" w:fill="FFFFFF"/>
              </w:rPr>
              <w:t>Нм</w:t>
            </w:r>
            <w:proofErr w:type="spellEnd"/>
            <w:r w:rsidRPr="00FD3666">
              <w:rPr>
                <w:sz w:val="24"/>
                <w:szCs w:val="24"/>
                <w:shd w:val="clear" w:color="auto" w:fill="FFFFFF"/>
              </w:rPr>
              <w:t>;</w:t>
            </w:r>
          </w:p>
          <w:p w:rsidR="00C77DCA" w:rsidRPr="00FD3666" w:rsidRDefault="00C77DCA" w:rsidP="00280CD6">
            <w:pPr>
              <w:rPr>
                <w:sz w:val="24"/>
                <w:szCs w:val="24"/>
                <w:shd w:val="clear" w:color="auto" w:fill="FFFFFF"/>
              </w:rPr>
            </w:pPr>
            <w:r w:rsidRPr="00FD3666">
              <w:rPr>
                <w:sz w:val="24"/>
                <w:szCs w:val="24"/>
                <w:shd w:val="clear" w:color="auto" w:fill="FFFFFF"/>
              </w:rPr>
              <w:t>Длина ключа – 450 мм;</w:t>
            </w:r>
          </w:p>
          <w:p w:rsidR="00C77DCA" w:rsidRPr="00FD3666" w:rsidRDefault="00C77DCA" w:rsidP="00280CD6">
            <w:pPr>
              <w:rPr>
                <w:sz w:val="24"/>
                <w:szCs w:val="24"/>
                <w:shd w:val="clear" w:color="auto" w:fill="FFFFFF"/>
              </w:rPr>
            </w:pPr>
            <w:r w:rsidRPr="00FD3666">
              <w:rPr>
                <w:sz w:val="24"/>
                <w:szCs w:val="24"/>
                <w:shd w:val="clear" w:color="auto" w:fill="FFFFFF"/>
              </w:rPr>
              <w:t>Головки торцевые – 16,17,19,21,22,24,27 мм.</w:t>
            </w:r>
          </w:p>
        </w:tc>
        <w:tc>
          <w:tcPr>
            <w:tcW w:w="1559" w:type="dxa"/>
            <w:vAlign w:val="center"/>
          </w:tcPr>
          <w:p w:rsidR="00C77DCA" w:rsidRPr="00FD3666" w:rsidRDefault="00366D3F" w:rsidP="00280CD6">
            <w:pPr>
              <w:jc w:val="center"/>
              <w:rPr>
                <w:sz w:val="24"/>
                <w:szCs w:val="24"/>
              </w:rPr>
            </w:pPr>
            <w:r w:rsidRPr="00FD3666">
              <w:rPr>
                <w:sz w:val="24"/>
                <w:szCs w:val="24"/>
              </w:rPr>
              <w:t>комплект</w:t>
            </w:r>
          </w:p>
        </w:tc>
        <w:tc>
          <w:tcPr>
            <w:tcW w:w="1422" w:type="dxa"/>
            <w:vAlign w:val="center"/>
          </w:tcPr>
          <w:p w:rsidR="00C77DCA" w:rsidRPr="00FD3666" w:rsidRDefault="00C77DCA" w:rsidP="00280CD6">
            <w:pPr>
              <w:jc w:val="center"/>
              <w:rPr>
                <w:sz w:val="24"/>
                <w:szCs w:val="24"/>
              </w:rPr>
            </w:pPr>
          </w:p>
        </w:tc>
      </w:tr>
      <w:tr w:rsidR="00FD3666" w:rsidRPr="00FD3666" w:rsidTr="00FD3666">
        <w:trPr>
          <w:gridAfter w:val="1"/>
          <w:wAfter w:w="26" w:type="dxa"/>
          <w:jc w:val="center"/>
        </w:trPr>
        <w:tc>
          <w:tcPr>
            <w:tcW w:w="704" w:type="dxa"/>
          </w:tcPr>
          <w:p w:rsidR="00C77DCA" w:rsidRPr="00FD3666" w:rsidRDefault="00C77DCA" w:rsidP="00FD3666">
            <w:pPr>
              <w:pStyle w:val="a3"/>
              <w:numPr>
                <w:ilvl w:val="0"/>
                <w:numId w:val="22"/>
              </w:numPr>
              <w:ind w:left="0" w:firstLine="22"/>
              <w:rPr>
                <w:sz w:val="24"/>
                <w:szCs w:val="24"/>
              </w:rPr>
            </w:pPr>
          </w:p>
        </w:tc>
        <w:tc>
          <w:tcPr>
            <w:tcW w:w="1843" w:type="dxa"/>
          </w:tcPr>
          <w:p w:rsidR="00C77DCA" w:rsidRPr="00FD3666" w:rsidRDefault="00C77DCA" w:rsidP="00280CD6">
            <w:pPr>
              <w:rPr>
                <w:sz w:val="24"/>
                <w:szCs w:val="24"/>
              </w:rPr>
            </w:pPr>
            <w:r w:rsidRPr="00FD3666">
              <w:rPr>
                <w:sz w:val="24"/>
                <w:szCs w:val="24"/>
              </w:rPr>
              <w:t>Набор Г-образных ключей</w:t>
            </w:r>
          </w:p>
        </w:tc>
        <w:tc>
          <w:tcPr>
            <w:tcW w:w="5386" w:type="dxa"/>
          </w:tcPr>
          <w:p w:rsidR="00C77DCA" w:rsidRPr="00FD3666" w:rsidRDefault="00C77DCA" w:rsidP="00280CD6">
            <w:pPr>
              <w:rPr>
                <w:sz w:val="24"/>
                <w:szCs w:val="24"/>
              </w:rPr>
            </w:pPr>
            <w:r w:rsidRPr="00FD3666">
              <w:rPr>
                <w:sz w:val="24"/>
                <w:szCs w:val="24"/>
              </w:rPr>
              <w:t xml:space="preserve">Представляют </w:t>
            </w:r>
            <w:r w:rsidR="009878F8">
              <w:rPr>
                <w:sz w:val="24"/>
                <w:szCs w:val="24"/>
              </w:rPr>
              <w:t xml:space="preserve">собой комплект из 9 г-образный </w:t>
            </w:r>
            <w:r w:rsidRPr="00FD3666">
              <w:rPr>
                <w:sz w:val="24"/>
                <w:szCs w:val="24"/>
              </w:rPr>
              <w:t xml:space="preserve">5 </w:t>
            </w:r>
            <w:proofErr w:type="spellStart"/>
            <w:r w:rsidRPr="00FD3666">
              <w:rPr>
                <w:sz w:val="24"/>
                <w:szCs w:val="24"/>
              </w:rPr>
              <w:t>гранных</w:t>
            </w:r>
            <w:proofErr w:type="spellEnd"/>
            <w:r w:rsidRPr="00FD3666">
              <w:rPr>
                <w:sz w:val="24"/>
                <w:szCs w:val="24"/>
              </w:rPr>
              <w:t xml:space="preserve"> ключей типа </w:t>
            </w:r>
            <w:proofErr w:type="spellStart"/>
            <w:r w:rsidRPr="00FD3666">
              <w:rPr>
                <w:sz w:val="24"/>
                <w:szCs w:val="24"/>
              </w:rPr>
              <w:t>Torx</w:t>
            </w:r>
            <w:proofErr w:type="spellEnd"/>
            <w:r w:rsidRPr="00FD3666">
              <w:rPr>
                <w:sz w:val="24"/>
                <w:szCs w:val="24"/>
              </w:rPr>
              <w:t xml:space="preserve"> от 10 до 50 мм выполненных из стали в пластиковом держателе.</w:t>
            </w:r>
          </w:p>
          <w:p w:rsidR="00C77DCA" w:rsidRPr="00FD3666" w:rsidRDefault="00C77DCA" w:rsidP="00280CD6">
            <w:pPr>
              <w:rPr>
                <w:sz w:val="24"/>
                <w:szCs w:val="24"/>
              </w:rPr>
            </w:pPr>
            <w:r w:rsidRPr="00FD3666">
              <w:rPr>
                <w:sz w:val="24"/>
                <w:szCs w:val="24"/>
              </w:rPr>
              <w:t>Комплектация: Пластиковый держатель;</w:t>
            </w:r>
          </w:p>
          <w:p w:rsidR="00C77DCA" w:rsidRPr="00FD3666" w:rsidRDefault="00C77DCA" w:rsidP="00280CD6">
            <w:pPr>
              <w:rPr>
                <w:sz w:val="24"/>
                <w:szCs w:val="24"/>
              </w:rPr>
            </w:pPr>
            <w:r w:rsidRPr="00FD3666">
              <w:rPr>
                <w:sz w:val="24"/>
                <w:szCs w:val="24"/>
              </w:rPr>
              <w:t>9 ключей: ТS10, ТS15, ТS20, ТS25, ТS27, ТS30, ТS40, ТS45, ТS50.</w:t>
            </w:r>
          </w:p>
        </w:tc>
        <w:tc>
          <w:tcPr>
            <w:tcW w:w="1559" w:type="dxa"/>
          </w:tcPr>
          <w:p w:rsidR="00C77DCA" w:rsidRPr="00FD3666" w:rsidRDefault="00C77DCA" w:rsidP="00280CD6">
            <w:pPr>
              <w:rPr>
                <w:sz w:val="24"/>
                <w:szCs w:val="24"/>
              </w:rPr>
            </w:pPr>
            <w:r w:rsidRPr="00FD3666">
              <w:rPr>
                <w:sz w:val="24"/>
                <w:szCs w:val="24"/>
              </w:rPr>
              <w:t>JTC 5355/ или эквивалент</w:t>
            </w:r>
          </w:p>
        </w:tc>
        <w:tc>
          <w:tcPr>
            <w:tcW w:w="3544" w:type="dxa"/>
          </w:tcPr>
          <w:p w:rsidR="00C77DCA" w:rsidRPr="00FD3666" w:rsidRDefault="00C77DCA" w:rsidP="00280CD6">
            <w:pPr>
              <w:rPr>
                <w:sz w:val="24"/>
                <w:szCs w:val="24"/>
              </w:rPr>
            </w:pPr>
            <w:r w:rsidRPr="00FD3666">
              <w:rPr>
                <w:sz w:val="24"/>
                <w:szCs w:val="24"/>
              </w:rPr>
              <w:t xml:space="preserve">Материал сталь </w:t>
            </w:r>
            <w:r w:rsidRPr="00FD3666">
              <w:rPr>
                <w:sz w:val="24"/>
                <w:szCs w:val="24"/>
                <w:lang w:val="en-US"/>
              </w:rPr>
              <w:t>S</w:t>
            </w:r>
            <w:r w:rsidRPr="00FD3666">
              <w:rPr>
                <w:sz w:val="24"/>
                <w:szCs w:val="24"/>
              </w:rPr>
              <w:t>2</w:t>
            </w:r>
          </w:p>
          <w:p w:rsidR="00C77DCA" w:rsidRPr="00FD3666" w:rsidRDefault="00C77DCA" w:rsidP="00280CD6">
            <w:pPr>
              <w:rPr>
                <w:sz w:val="24"/>
                <w:szCs w:val="24"/>
              </w:rPr>
            </w:pPr>
            <w:r w:rsidRPr="00FD3666">
              <w:rPr>
                <w:sz w:val="24"/>
                <w:szCs w:val="24"/>
              </w:rPr>
              <w:t>Цвет  черный</w:t>
            </w:r>
          </w:p>
        </w:tc>
        <w:tc>
          <w:tcPr>
            <w:tcW w:w="1559" w:type="dxa"/>
            <w:vAlign w:val="center"/>
          </w:tcPr>
          <w:p w:rsidR="00C77DCA" w:rsidRPr="00FD3666" w:rsidRDefault="00366D3F" w:rsidP="00280CD6">
            <w:pPr>
              <w:jc w:val="center"/>
              <w:rPr>
                <w:sz w:val="24"/>
                <w:szCs w:val="24"/>
              </w:rPr>
            </w:pPr>
            <w:r w:rsidRPr="00FD3666">
              <w:rPr>
                <w:sz w:val="24"/>
                <w:szCs w:val="24"/>
              </w:rPr>
              <w:t>комплект</w:t>
            </w:r>
          </w:p>
        </w:tc>
        <w:tc>
          <w:tcPr>
            <w:tcW w:w="1422" w:type="dxa"/>
            <w:vAlign w:val="center"/>
          </w:tcPr>
          <w:p w:rsidR="00C77DCA" w:rsidRPr="00FD3666" w:rsidRDefault="00C77DCA" w:rsidP="00280CD6">
            <w:pPr>
              <w:jc w:val="center"/>
              <w:rPr>
                <w:sz w:val="24"/>
                <w:szCs w:val="24"/>
              </w:rPr>
            </w:pPr>
          </w:p>
        </w:tc>
      </w:tr>
      <w:tr w:rsidR="00FD3666" w:rsidRPr="00FD3666" w:rsidTr="00FD3666">
        <w:trPr>
          <w:gridAfter w:val="1"/>
          <w:wAfter w:w="26" w:type="dxa"/>
          <w:jc w:val="center"/>
        </w:trPr>
        <w:tc>
          <w:tcPr>
            <w:tcW w:w="704" w:type="dxa"/>
          </w:tcPr>
          <w:p w:rsidR="00C77DCA" w:rsidRPr="00FD3666" w:rsidRDefault="00C77DCA" w:rsidP="00FD3666">
            <w:pPr>
              <w:pStyle w:val="a3"/>
              <w:numPr>
                <w:ilvl w:val="0"/>
                <w:numId w:val="22"/>
              </w:numPr>
              <w:ind w:left="0" w:firstLine="22"/>
              <w:rPr>
                <w:sz w:val="24"/>
                <w:szCs w:val="24"/>
              </w:rPr>
            </w:pPr>
          </w:p>
        </w:tc>
        <w:tc>
          <w:tcPr>
            <w:tcW w:w="1843" w:type="dxa"/>
          </w:tcPr>
          <w:p w:rsidR="00C77DCA" w:rsidRPr="00FD3666" w:rsidRDefault="00C77DCA" w:rsidP="00280CD6">
            <w:pPr>
              <w:rPr>
                <w:sz w:val="24"/>
                <w:szCs w:val="24"/>
              </w:rPr>
            </w:pPr>
            <w:r w:rsidRPr="00FD3666">
              <w:rPr>
                <w:sz w:val="24"/>
                <w:szCs w:val="24"/>
              </w:rPr>
              <w:t>Набор ключей шестигранных</w:t>
            </w:r>
          </w:p>
        </w:tc>
        <w:tc>
          <w:tcPr>
            <w:tcW w:w="5386" w:type="dxa"/>
          </w:tcPr>
          <w:p w:rsidR="00C77DCA" w:rsidRPr="00FD3666" w:rsidRDefault="00C77DCA" w:rsidP="00280CD6">
            <w:pPr>
              <w:rPr>
                <w:sz w:val="24"/>
                <w:szCs w:val="24"/>
              </w:rPr>
            </w:pPr>
            <w:r w:rsidRPr="00FD3666">
              <w:rPr>
                <w:sz w:val="24"/>
                <w:szCs w:val="24"/>
              </w:rPr>
              <w:t>Набор ключей шестигранных от 1.3 - 10 мм применяются для монтажа и демонтажа внутренних шестигранных соединений Инструменты имеют Г-образную форму для повышения передачи крутящего момента. Комплект состоит из 10 предметов и  специальный пенал.</w:t>
            </w:r>
          </w:p>
        </w:tc>
        <w:tc>
          <w:tcPr>
            <w:tcW w:w="1559" w:type="dxa"/>
          </w:tcPr>
          <w:p w:rsidR="00C77DCA" w:rsidRPr="00FD3666" w:rsidRDefault="00C77DCA" w:rsidP="00280CD6">
            <w:pPr>
              <w:rPr>
                <w:sz w:val="24"/>
                <w:szCs w:val="24"/>
              </w:rPr>
            </w:pPr>
            <w:r w:rsidRPr="00FD3666">
              <w:rPr>
                <w:sz w:val="24"/>
                <w:szCs w:val="24"/>
              </w:rPr>
              <w:t>GEDORE 1505408/ или эквивалент</w:t>
            </w:r>
          </w:p>
        </w:tc>
        <w:tc>
          <w:tcPr>
            <w:tcW w:w="3544" w:type="dxa"/>
          </w:tcPr>
          <w:p w:rsidR="00C77DCA" w:rsidRPr="00FD3666" w:rsidRDefault="00C77DCA" w:rsidP="00280CD6">
            <w:pPr>
              <w:rPr>
                <w:sz w:val="24"/>
                <w:szCs w:val="24"/>
              </w:rPr>
            </w:pPr>
            <w:r w:rsidRPr="00FD3666">
              <w:rPr>
                <w:sz w:val="24"/>
                <w:szCs w:val="24"/>
              </w:rPr>
              <w:t xml:space="preserve">Материал сталь </w:t>
            </w:r>
            <w:r w:rsidRPr="00FD3666">
              <w:rPr>
                <w:sz w:val="24"/>
                <w:szCs w:val="24"/>
                <w:lang w:val="en-US"/>
              </w:rPr>
              <w:t>S</w:t>
            </w:r>
            <w:r w:rsidRPr="00FD3666">
              <w:rPr>
                <w:sz w:val="24"/>
                <w:szCs w:val="24"/>
              </w:rPr>
              <w:t>2</w:t>
            </w:r>
          </w:p>
          <w:p w:rsidR="00C77DCA" w:rsidRPr="00FD3666" w:rsidRDefault="00C77DCA" w:rsidP="00280CD6">
            <w:pPr>
              <w:rPr>
                <w:sz w:val="24"/>
                <w:szCs w:val="24"/>
              </w:rPr>
            </w:pPr>
            <w:r w:rsidRPr="00FD3666">
              <w:rPr>
                <w:sz w:val="24"/>
                <w:szCs w:val="24"/>
              </w:rPr>
              <w:t>Цвет  черный</w:t>
            </w:r>
          </w:p>
        </w:tc>
        <w:tc>
          <w:tcPr>
            <w:tcW w:w="1559" w:type="dxa"/>
            <w:vAlign w:val="center"/>
          </w:tcPr>
          <w:p w:rsidR="00C77DCA" w:rsidRPr="00FD3666" w:rsidRDefault="00366D3F" w:rsidP="00280CD6">
            <w:pPr>
              <w:jc w:val="center"/>
              <w:rPr>
                <w:sz w:val="24"/>
                <w:szCs w:val="24"/>
              </w:rPr>
            </w:pPr>
            <w:r w:rsidRPr="00FD3666">
              <w:rPr>
                <w:sz w:val="24"/>
                <w:szCs w:val="24"/>
              </w:rPr>
              <w:t>комплект</w:t>
            </w:r>
          </w:p>
        </w:tc>
        <w:tc>
          <w:tcPr>
            <w:tcW w:w="1422" w:type="dxa"/>
            <w:vAlign w:val="center"/>
          </w:tcPr>
          <w:p w:rsidR="00C77DCA" w:rsidRPr="00FD3666" w:rsidRDefault="00C77DCA" w:rsidP="00280CD6">
            <w:pPr>
              <w:jc w:val="center"/>
              <w:rPr>
                <w:sz w:val="24"/>
                <w:szCs w:val="24"/>
              </w:rPr>
            </w:pPr>
          </w:p>
        </w:tc>
      </w:tr>
      <w:tr w:rsidR="00FD3666" w:rsidRPr="00FD3666" w:rsidTr="00FD3666">
        <w:trPr>
          <w:gridAfter w:val="1"/>
          <w:wAfter w:w="26" w:type="dxa"/>
          <w:jc w:val="center"/>
        </w:trPr>
        <w:tc>
          <w:tcPr>
            <w:tcW w:w="704" w:type="dxa"/>
          </w:tcPr>
          <w:p w:rsidR="00C77DCA" w:rsidRPr="00FD3666" w:rsidRDefault="00C77DCA" w:rsidP="00FD3666">
            <w:pPr>
              <w:pStyle w:val="a3"/>
              <w:numPr>
                <w:ilvl w:val="0"/>
                <w:numId w:val="22"/>
              </w:numPr>
              <w:ind w:left="0" w:firstLine="22"/>
              <w:rPr>
                <w:sz w:val="24"/>
                <w:szCs w:val="24"/>
              </w:rPr>
            </w:pPr>
          </w:p>
        </w:tc>
        <w:tc>
          <w:tcPr>
            <w:tcW w:w="1843" w:type="dxa"/>
          </w:tcPr>
          <w:p w:rsidR="00C77DCA" w:rsidRPr="00FD3666" w:rsidRDefault="00C77DCA" w:rsidP="00280CD6">
            <w:pPr>
              <w:rPr>
                <w:sz w:val="24"/>
                <w:szCs w:val="24"/>
              </w:rPr>
            </w:pPr>
            <w:r w:rsidRPr="00FD3666">
              <w:rPr>
                <w:sz w:val="24"/>
                <w:szCs w:val="24"/>
              </w:rPr>
              <w:t xml:space="preserve">Ключ трубный  №1 </w:t>
            </w:r>
          </w:p>
        </w:tc>
        <w:tc>
          <w:tcPr>
            <w:tcW w:w="5386" w:type="dxa"/>
            <w:vMerge w:val="restart"/>
            <w:vAlign w:val="center"/>
          </w:tcPr>
          <w:p w:rsidR="00C77DCA" w:rsidRPr="00FD3666" w:rsidRDefault="00C77DCA" w:rsidP="00280CD6">
            <w:pPr>
              <w:rPr>
                <w:sz w:val="24"/>
                <w:szCs w:val="24"/>
              </w:rPr>
            </w:pPr>
            <w:r w:rsidRPr="00FD3666">
              <w:rPr>
                <w:sz w:val="24"/>
                <w:szCs w:val="24"/>
              </w:rPr>
              <w:t xml:space="preserve">Предназначен для захватывания и вращения труб и соединительных частей трубопроводов. Губки </w:t>
            </w:r>
            <w:r w:rsidRPr="00FD3666">
              <w:rPr>
                <w:sz w:val="24"/>
                <w:szCs w:val="24"/>
              </w:rPr>
              <w:lastRenderedPageBreak/>
              <w:t xml:space="preserve">дополнительно закалены токами высокой частоты до твердости 57–60 </w:t>
            </w:r>
            <w:proofErr w:type="spellStart"/>
            <w:r w:rsidRPr="00FD3666">
              <w:rPr>
                <w:sz w:val="24"/>
                <w:szCs w:val="24"/>
              </w:rPr>
              <w:t>HRс</w:t>
            </w:r>
            <w:proofErr w:type="spellEnd"/>
            <w:r w:rsidRPr="00FD3666">
              <w:rPr>
                <w:sz w:val="24"/>
                <w:szCs w:val="24"/>
              </w:rPr>
              <w:t>.</w:t>
            </w:r>
          </w:p>
          <w:p w:rsidR="00C77DCA" w:rsidRPr="00FD3666" w:rsidRDefault="00C77DCA" w:rsidP="00280CD6">
            <w:pPr>
              <w:rPr>
                <w:sz w:val="24"/>
                <w:szCs w:val="24"/>
              </w:rPr>
            </w:pPr>
            <w:r w:rsidRPr="00FD3666">
              <w:rPr>
                <w:sz w:val="24"/>
                <w:szCs w:val="24"/>
              </w:rPr>
              <w:t xml:space="preserve">Прогрессивная форма зуба с наклоном против направления вращения обеспечивает </w:t>
            </w:r>
            <w:proofErr w:type="spellStart"/>
            <w:r w:rsidRPr="00FD3666">
              <w:rPr>
                <w:sz w:val="24"/>
                <w:szCs w:val="24"/>
              </w:rPr>
              <w:t>самоблокируемый</w:t>
            </w:r>
            <w:proofErr w:type="spellEnd"/>
            <w:r w:rsidRPr="00FD3666">
              <w:rPr>
                <w:sz w:val="24"/>
                <w:szCs w:val="24"/>
              </w:rPr>
              <w:t xml:space="preserve"> захват деталей.</w:t>
            </w:r>
          </w:p>
          <w:p w:rsidR="00C77DCA" w:rsidRPr="00FD3666" w:rsidRDefault="00C77DCA" w:rsidP="00280CD6">
            <w:pPr>
              <w:rPr>
                <w:sz w:val="24"/>
                <w:szCs w:val="24"/>
              </w:rPr>
            </w:pPr>
            <w:r w:rsidRPr="00FD3666">
              <w:rPr>
                <w:sz w:val="24"/>
                <w:szCs w:val="24"/>
              </w:rPr>
              <w:t xml:space="preserve">Верхняя ручка имеет </w:t>
            </w:r>
            <w:proofErr w:type="spellStart"/>
            <w:r w:rsidRPr="00FD3666">
              <w:rPr>
                <w:sz w:val="24"/>
                <w:szCs w:val="24"/>
              </w:rPr>
              <w:t>выштампованный</w:t>
            </w:r>
            <w:proofErr w:type="spellEnd"/>
            <w:r w:rsidRPr="00FD3666">
              <w:rPr>
                <w:sz w:val="24"/>
                <w:szCs w:val="24"/>
              </w:rPr>
              <w:t xml:space="preserve"> Т-образный профиль.</w:t>
            </w:r>
          </w:p>
          <w:p w:rsidR="00C77DCA" w:rsidRPr="00FD3666" w:rsidRDefault="00C77DCA" w:rsidP="00280CD6">
            <w:pPr>
              <w:rPr>
                <w:sz w:val="24"/>
                <w:szCs w:val="24"/>
              </w:rPr>
            </w:pPr>
            <w:r w:rsidRPr="00FD3666">
              <w:rPr>
                <w:sz w:val="24"/>
                <w:szCs w:val="24"/>
              </w:rPr>
              <w:t>Регулировочная гайка снабжена стопорным кольцом.</w:t>
            </w:r>
          </w:p>
          <w:p w:rsidR="00C77DCA" w:rsidRPr="00FD3666" w:rsidRDefault="00C77DCA" w:rsidP="00280CD6">
            <w:pPr>
              <w:rPr>
                <w:sz w:val="24"/>
                <w:szCs w:val="24"/>
              </w:rPr>
            </w:pPr>
            <w:r w:rsidRPr="00FD3666">
              <w:rPr>
                <w:sz w:val="24"/>
                <w:szCs w:val="24"/>
              </w:rPr>
              <w:t>Ключ обладает усиленной конструкции, применяется при повышенных нагрузках.</w:t>
            </w:r>
          </w:p>
        </w:tc>
        <w:tc>
          <w:tcPr>
            <w:tcW w:w="1559" w:type="dxa"/>
            <w:vMerge w:val="restart"/>
            <w:vAlign w:val="center"/>
          </w:tcPr>
          <w:p w:rsidR="00C77DCA" w:rsidRPr="00FD3666" w:rsidRDefault="00C77DCA" w:rsidP="00280CD6">
            <w:pPr>
              <w:jc w:val="center"/>
              <w:rPr>
                <w:sz w:val="24"/>
                <w:szCs w:val="24"/>
              </w:rPr>
            </w:pPr>
            <w:r w:rsidRPr="00FD3666">
              <w:rPr>
                <w:sz w:val="24"/>
                <w:szCs w:val="24"/>
              </w:rPr>
              <w:lastRenderedPageBreak/>
              <w:t>GROSS или эквивалент</w:t>
            </w:r>
          </w:p>
        </w:tc>
        <w:tc>
          <w:tcPr>
            <w:tcW w:w="3544" w:type="dxa"/>
          </w:tcPr>
          <w:p w:rsidR="00C77DCA" w:rsidRPr="00FD3666" w:rsidRDefault="00C77DCA" w:rsidP="00280CD6">
            <w:pPr>
              <w:rPr>
                <w:sz w:val="24"/>
                <w:szCs w:val="24"/>
              </w:rPr>
            </w:pPr>
            <w:r w:rsidRPr="00FD3666">
              <w:rPr>
                <w:sz w:val="24"/>
                <w:szCs w:val="24"/>
              </w:rPr>
              <w:t>Ширина захвата, мм</w:t>
            </w:r>
            <w:r w:rsidRPr="00FD3666">
              <w:rPr>
                <w:sz w:val="24"/>
                <w:szCs w:val="24"/>
              </w:rPr>
              <w:tab/>
              <w:t>36</w:t>
            </w:r>
          </w:p>
          <w:p w:rsidR="00C77DCA" w:rsidRPr="00FD3666" w:rsidRDefault="00C77DCA" w:rsidP="00280CD6">
            <w:pPr>
              <w:rPr>
                <w:sz w:val="24"/>
                <w:szCs w:val="24"/>
              </w:rPr>
            </w:pPr>
            <w:r w:rsidRPr="00FD3666">
              <w:rPr>
                <w:sz w:val="24"/>
                <w:szCs w:val="24"/>
              </w:rPr>
              <w:t>Покрытие - порошковая окраска</w:t>
            </w:r>
          </w:p>
          <w:p w:rsidR="00C77DCA" w:rsidRPr="00FD3666" w:rsidRDefault="00C77DCA" w:rsidP="00280CD6">
            <w:pPr>
              <w:rPr>
                <w:sz w:val="24"/>
                <w:szCs w:val="24"/>
              </w:rPr>
            </w:pPr>
            <w:r w:rsidRPr="00FD3666">
              <w:rPr>
                <w:sz w:val="24"/>
                <w:szCs w:val="24"/>
              </w:rPr>
              <w:lastRenderedPageBreak/>
              <w:t xml:space="preserve">Размер </w:t>
            </w:r>
            <w:proofErr w:type="spellStart"/>
            <w:r w:rsidRPr="00FD3666">
              <w:rPr>
                <w:sz w:val="24"/>
                <w:szCs w:val="24"/>
              </w:rPr>
              <w:t>max</w:t>
            </w:r>
            <w:proofErr w:type="spellEnd"/>
            <w:r w:rsidRPr="00FD3666">
              <w:rPr>
                <w:sz w:val="24"/>
                <w:szCs w:val="24"/>
              </w:rPr>
              <w:t>, мм</w:t>
            </w:r>
            <w:r w:rsidRPr="00FD3666">
              <w:rPr>
                <w:sz w:val="24"/>
                <w:szCs w:val="24"/>
              </w:rPr>
              <w:tab/>
              <w:t>36</w:t>
            </w:r>
          </w:p>
          <w:p w:rsidR="00C77DCA" w:rsidRPr="00FD3666" w:rsidRDefault="00C77DCA" w:rsidP="00280CD6">
            <w:pPr>
              <w:rPr>
                <w:sz w:val="24"/>
                <w:szCs w:val="24"/>
              </w:rPr>
            </w:pPr>
            <w:r w:rsidRPr="00FD3666">
              <w:rPr>
                <w:sz w:val="24"/>
                <w:szCs w:val="24"/>
              </w:rPr>
              <w:t>Длина, мм</w:t>
            </w:r>
            <w:r w:rsidRPr="00FD3666">
              <w:rPr>
                <w:sz w:val="24"/>
                <w:szCs w:val="24"/>
              </w:rPr>
              <w:tab/>
              <w:t>300</w:t>
            </w:r>
          </w:p>
          <w:p w:rsidR="00C77DCA" w:rsidRPr="00FD3666" w:rsidRDefault="00C77DCA" w:rsidP="00280CD6">
            <w:pPr>
              <w:rPr>
                <w:sz w:val="24"/>
                <w:szCs w:val="24"/>
              </w:rPr>
            </w:pPr>
            <w:r w:rsidRPr="00FD3666">
              <w:rPr>
                <w:sz w:val="24"/>
                <w:szCs w:val="24"/>
              </w:rPr>
              <w:t>Материал</w:t>
            </w:r>
            <w:r w:rsidRPr="00FD3666">
              <w:rPr>
                <w:sz w:val="24"/>
                <w:szCs w:val="24"/>
              </w:rPr>
              <w:tab/>
            </w:r>
            <w:proofErr w:type="spellStart"/>
            <w:r w:rsidRPr="00FD3666">
              <w:rPr>
                <w:sz w:val="24"/>
                <w:szCs w:val="24"/>
              </w:rPr>
              <w:t>CrV</w:t>
            </w:r>
            <w:proofErr w:type="spellEnd"/>
          </w:p>
          <w:p w:rsidR="00C77DCA" w:rsidRPr="00FD3666" w:rsidRDefault="00C77DCA" w:rsidP="00280CD6">
            <w:pPr>
              <w:rPr>
                <w:sz w:val="24"/>
                <w:szCs w:val="24"/>
              </w:rPr>
            </w:pPr>
            <w:r w:rsidRPr="00FD3666">
              <w:rPr>
                <w:sz w:val="24"/>
                <w:szCs w:val="24"/>
              </w:rPr>
              <w:t>Угол губок, град.</w:t>
            </w:r>
            <w:r w:rsidRPr="00FD3666">
              <w:rPr>
                <w:sz w:val="24"/>
                <w:szCs w:val="24"/>
              </w:rPr>
              <w:tab/>
              <w:t>90</w:t>
            </w:r>
          </w:p>
          <w:p w:rsidR="00C77DCA" w:rsidRPr="00FD3666" w:rsidRDefault="00C77DCA" w:rsidP="00280CD6">
            <w:pPr>
              <w:rPr>
                <w:sz w:val="24"/>
                <w:szCs w:val="24"/>
              </w:rPr>
            </w:pPr>
            <w:r w:rsidRPr="00FD3666">
              <w:rPr>
                <w:sz w:val="24"/>
                <w:szCs w:val="24"/>
              </w:rPr>
              <w:t>Вес не более 800 гр.</w:t>
            </w:r>
          </w:p>
        </w:tc>
        <w:tc>
          <w:tcPr>
            <w:tcW w:w="1559" w:type="dxa"/>
            <w:vAlign w:val="center"/>
          </w:tcPr>
          <w:p w:rsidR="00C77DCA" w:rsidRPr="00FD3666" w:rsidRDefault="00366D3F" w:rsidP="00280CD6">
            <w:pPr>
              <w:jc w:val="center"/>
              <w:rPr>
                <w:sz w:val="24"/>
                <w:szCs w:val="24"/>
              </w:rPr>
            </w:pPr>
            <w:proofErr w:type="spellStart"/>
            <w:r w:rsidRPr="00FD3666">
              <w:rPr>
                <w:sz w:val="24"/>
                <w:szCs w:val="24"/>
              </w:rPr>
              <w:lastRenderedPageBreak/>
              <w:t>шт</w:t>
            </w:r>
            <w:proofErr w:type="spellEnd"/>
          </w:p>
        </w:tc>
        <w:tc>
          <w:tcPr>
            <w:tcW w:w="1422" w:type="dxa"/>
            <w:vAlign w:val="center"/>
          </w:tcPr>
          <w:p w:rsidR="00C77DCA" w:rsidRPr="00FD3666" w:rsidRDefault="00C77DCA" w:rsidP="00280CD6">
            <w:pPr>
              <w:jc w:val="center"/>
              <w:rPr>
                <w:sz w:val="24"/>
                <w:szCs w:val="24"/>
              </w:rPr>
            </w:pPr>
          </w:p>
        </w:tc>
      </w:tr>
      <w:tr w:rsidR="00FD3666" w:rsidRPr="00FD3666" w:rsidTr="00FD3666">
        <w:trPr>
          <w:gridAfter w:val="1"/>
          <w:wAfter w:w="26" w:type="dxa"/>
          <w:jc w:val="center"/>
        </w:trPr>
        <w:tc>
          <w:tcPr>
            <w:tcW w:w="704" w:type="dxa"/>
          </w:tcPr>
          <w:p w:rsidR="00C77DCA" w:rsidRPr="00FD3666" w:rsidRDefault="00C77DCA" w:rsidP="00FD3666">
            <w:pPr>
              <w:pStyle w:val="a3"/>
              <w:numPr>
                <w:ilvl w:val="0"/>
                <w:numId w:val="22"/>
              </w:numPr>
              <w:ind w:left="0" w:firstLine="22"/>
              <w:rPr>
                <w:sz w:val="24"/>
                <w:szCs w:val="24"/>
              </w:rPr>
            </w:pPr>
          </w:p>
        </w:tc>
        <w:tc>
          <w:tcPr>
            <w:tcW w:w="1843" w:type="dxa"/>
          </w:tcPr>
          <w:p w:rsidR="00C77DCA" w:rsidRPr="00FD3666" w:rsidRDefault="00C77DCA" w:rsidP="00280CD6">
            <w:pPr>
              <w:rPr>
                <w:sz w:val="24"/>
                <w:szCs w:val="24"/>
              </w:rPr>
            </w:pPr>
            <w:r w:rsidRPr="00FD3666">
              <w:rPr>
                <w:sz w:val="24"/>
                <w:szCs w:val="24"/>
              </w:rPr>
              <w:t>Ключ трубный  №2</w:t>
            </w:r>
          </w:p>
        </w:tc>
        <w:tc>
          <w:tcPr>
            <w:tcW w:w="5386" w:type="dxa"/>
            <w:vMerge/>
          </w:tcPr>
          <w:p w:rsidR="00C77DCA" w:rsidRPr="00FD3666" w:rsidRDefault="00C77DCA" w:rsidP="00280CD6">
            <w:pPr>
              <w:rPr>
                <w:sz w:val="24"/>
                <w:szCs w:val="24"/>
              </w:rPr>
            </w:pPr>
          </w:p>
        </w:tc>
        <w:tc>
          <w:tcPr>
            <w:tcW w:w="1559" w:type="dxa"/>
            <w:vMerge/>
          </w:tcPr>
          <w:p w:rsidR="00C77DCA" w:rsidRPr="00FD3666" w:rsidRDefault="00C77DCA" w:rsidP="00280CD6">
            <w:pPr>
              <w:rPr>
                <w:sz w:val="24"/>
                <w:szCs w:val="24"/>
              </w:rPr>
            </w:pPr>
          </w:p>
        </w:tc>
        <w:tc>
          <w:tcPr>
            <w:tcW w:w="3544" w:type="dxa"/>
          </w:tcPr>
          <w:p w:rsidR="00C77DCA" w:rsidRPr="00FD3666" w:rsidRDefault="00C77DCA" w:rsidP="00280CD6">
            <w:pPr>
              <w:rPr>
                <w:sz w:val="24"/>
                <w:szCs w:val="24"/>
              </w:rPr>
            </w:pPr>
            <w:r w:rsidRPr="00FD3666">
              <w:rPr>
                <w:sz w:val="24"/>
                <w:szCs w:val="24"/>
              </w:rPr>
              <w:t>Ширина захвата, мм</w:t>
            </w:r>
            <w:r w:rsidRPr="00FD3666">
              <w:rPr>
                <w:sz w:val="24"/>
                <w:szCs w:val="24"/>
              </w:rPr>
              <w:tab/>
              <w:t>50</w:t>
            </w:r>
          </w:p>
          <w:p w:rsidR="00C77DCA" w:rsidRPr="00FD3666" w:rsidRDefault="00C77DCA" w:rsidP="00280CD6">
            <w:pPr>
              <w:rPr>
                <w:sz w:val="24"/>
                <w:szCs w:val="24"/>
              </w:rPr>
            </w:pPr>
            <w:r w:rsidRPr="00FD3666">
              <w:rPr>
                <w:sz w:val="24"/>
                <w:szCs w:val="24"/>
              </w:rPr>
              <w:t>Покрытие - порошковая окраска</w:t>
            </w:r>
          </w:p>
          <w:p w:rsidR="00C77DCA" w:rsidRPr="00FD3666" w:rsidRDefault="00C77DCA" w:rsidP="00280CD6">
            <w:pPr>
              <w:rPr>
                <w:sz w:val="24"/>
                <w:szCs w:val="24"/>
              </w:rPr>
            </w:pPr>
            <w:r w:rsidRPr="00FD3666">
              <w:rPr>
                <w:sz w:val="24"/>
                <w:szCs w:val="24"/>
              </w:rPr>
              <w:t xml:space="preserve">Размер </w:t>
            </w:r>
            <w:proofErr w:type="spellStart"/>
            <w:r w:rsidRPr="00FD3666">
              <w:rPr>
                <w:sz w:val="24"/>
                <w:szCs w:val="24"/>
              </w:rPr>
              <w:t>max</w:t>
            </w:r>
            <w:proofErr w:type="spellEnd"/>
            <w:r w:rsidRPr="00FD3666">
              <w:rPr>
                <w:sz w:val="24"/>
                <w:szCs w:val="24"/>
              </w:rPr>
              <w:t>, мм</w:t>
            </w:r>
            <w:r w:rsidRPr="00FD3666">
              <w:rPr>
                <w:sz w:val="24"/>
                <w:szCs w:val="24"/>
              </w:rPr>
              <w:tab/>
              <w:t>50</w:t>
            </w:r>
          </w:p>
          <w:p w:rsidR="00C77DCA" w:rsidRPr="00FD3666" w:rsidRDefault="00C77DCA" w:rsidP="00280CD6">
            <w:pPr>
              <w:rPr>
                <w:sz w:val="24"/>
                <w:szCs w:val="24"/>
              </w:rPr>
            </w:pPr>
            <w:r w:rsidRPr="00FD3666">
              <w:rPr>
                <w:sz w:val="24"/>
                <w:szCs w:val="24"/>
              </w:rPr>
              <w:t>Длина, мм</w:t>
            </w:r>
            <w:r w:rsidRPr="00FD3666">
              <w:rPr>
                <w:sz w:val="24"/>
                <w:szCs w:val="24"/>
              </w:rPr>
              <w:tab/>
              <w:t>400</w:t>
            </w:r>
          </w:p>
          <w:p w:rsidR="00C77DCA" w:rsidRPr="00FD3666" w:rsidRDefault="00C77DCA" w:rsidP="00280CD6">
            <w:pPr>
              <w:rPr>
                <w:sz w:val="24"/>
                <w:szCs w:val="24"/>
              </w:rPr>
            </w:pPr>
            <w:r w:rsidRPr="00FD3666">
              <w:rPr>
                <w:sz w:val="24"/>
                <w:szCs w:val="24"/>
              </w:rPr>
              <w:t>Материал</w:t>
            </w:r>
            <w:r w:rsidRPr="00FD3666">
              <w:rPr>
                <w:sz w:val="24"/>
                <w:szCs w:val="24"/>
              </w:rPr>
              <w:tab/>
            </w:r>
            <w:proofErr w:type="spellStart"/>
            <w:r w:rsidRPr="00FD3666">
              <w:rPr>
                <w:sz w:val="24"/>
                <w:szCs w:val="24"/>
              </w:rPr>
              <w:t>CrV</w:t>
            </w:r>
            <w:proofErr w:type="spellEnd"/>
          </w:p>
          <w:p w:rsidR="00C77DCA" w:rsidRPr="00FD3666" w:rsidRDefault="00C77DCA" w:rsidP="00280CD6">
            <w:pPr>
              <w:rPr>
                <w:sz w:val="24"/>
                <w:szCs w:val="24"/>
              </w:rPr>
            </w:pPr>
            <w:r w:rsidRPr="00FD3666">
              <w:rPr>
                <w:sz w:val="24"/>
                <w:szCs w:val="24"/>
              </w:rPr>
              <w:t>Угол губок, град.</w:t>
            </w:r>
            <w:r w:rsidRPr="00FD3666">
              <w:rPr>
                <w:sz w:val="24"/>
                <w:szCs w:val="24"/>
              </w:rPr>
              <w:tab/>
              <w:t>90</w:t>
            </w:r>
          </w:p>
          <w:p w:rsidR="00C77DCA" w:rsidRPr="00FD3666" w:rsidRDefault="00C77DCA" w:rsidP="00280CD6">
            <w:pPr>
              <w:rPr>
                <w:sz w:val="24"/>
                <w:szCs w:val="24"/>
              </w:rPr>
            </w:pPr>
            <w:r w:rsidRPr="00FD3666">
              <w:rPr>
                <w:sz w:val="24"/>
                <w:szCs w:val="24"/>
              </w:rPr>
              <w:t>Вес не менее 1300 гр.</w:t>
            </w:r>
          </w:p>
        </w:tc>
        <w:tc>
          <w:tcPr>
            <w:tcW w:w="1559" w:type="dxa"/>
            <w:vAlign w:val="center"/>
          </w:tcPr>
          <w:p w:rsidR="00C77DCA" w:rsidRPr="00FD3666" w:rsidRDefault="00366D3F" w:rsidP="00280CD6">
            <w:pPr>
              <w:jc w:val="center"/>
              <w:rPr>
                <w:sz w:val="24"/>
                <w:szCs w:val="24"/>
              </w:rPr>
            </w:pPr>
            <w:proofErr w:type="spellStart"/>
            <w:r w:rsidRPr="00FD3666">
              <w:rPr>
                <w:sz w:val="24"/>
                <w:szCs w:val="24"/>
              </w:rPr>
              <w:t>шт</w:t>
            </w:r>
            <w:proofErr w:type="spellEnd"/>
          </w:p>
        </w:tc>
        <w:tc>
          <w:tcPr>
            <w:tcW w:w="1422" w:type="dxa"/>
            <w:vAlign w:val="center"/>
          </w:tcPr>
          <w:p w:rsidR="00C77DCA" w:rsidRPr="00FD3666" w:rsidRDefault="00C77DCA" w:rsidP="00280CD6">
            <w:pPr>
              <w:jc w:val="center"/>
              <w:rPr>
                <w:sz w:val="24"/>
                <w:szCs w:val="24"/>
              </w:rPr>
            </w:pPr>
          </w:p>
        </w:tc>
      </w:tr>
      <w:tr w:rsidR="00FD3666" w:rsidRPr="00FD3666" w:rsidTr="00FD3666">
        <w:trPr>
          <w:gridAfter w:val="1"/>
          <w:wAfter w:w="26" w:type="dxa"/>
          <w:jc w:val="center"/>
        </w:trPr>
        <w:tc>
          <w:tcPr>
            <w:tcW w:w="704" w:type="dxa"/>
          </w:tcPr>
          <w:p w:rsidR="00C77DCA" w:rsidRPr="00FD3666" w:rsidRDefault="00C77DCA" w:rsidP="00FD3666">
            <w:pPr>
              <w:pStyle w:val="a3"/>
              <w:numPr>
                <w:ilvl w:val="0"/>
                <w:numId w:val="22"/>
              </w:numPr>
              <w:ind w:left="0" w:firstLine="22"/>
              <w:rPr>
                <w:sz w:val="24"/>
                <w:szCs w:val="24"/>
              </w:rPr>
            </w:pPr>
          </w:p>
        </w:tc>
        <w:tc>
          <w:tcPr>
            <w:tcW w:w="1843" w:type="dxa"/>
          </w:tcPr>
          <w:p w:rsidR="00C77DCA" w:rsidRPr="00FD3666" w:rsidRDefault="00C77DCA" w:rsidP="00280CD6">
            <w:pPr>
              <w:rPr>
                <w:sz w:val="24"/>
                <w:szCs w:val="24"/>
              </w:rPr>
            </w:pPr>
            <w:r w:rsidRPr="00FD3666">
              <w:rPr>
                <w:sz w:val="24"/>
                <w:szCs w:val="24"/>
              </w:rPr>
              <w:t>Ключ трубный  №3</w:t>
            </w:r>
          </w:p>
        </w:tc>
        <w:tc>
          <w:tcPr>
            <w:tcW w:w="5386" w:type="dxa"/>
            <w:vMerge/>
          </w:tcPr>
          <w:p w:rsidR="00C77DCA" w:rsidRPr="00FD3666" w:rsidRDefault="00C77DCA" w:rsidP="00280CD6">
            <w:pPr>
              <w:rPr>
                <w:sz w:val="24"/>
                <w:szCs w:val="24"/>
              </w:rPr>
            </w:pPr>
          </w:p>
        </w:tc>
        <w:tc>
          <w:tcPr>
            <w:tcW w:w="1559" w:type="dxa"/>
            <w:vMerge/>
          </w:tcPr>
          <w:p w:rsidR="00C77DCA" w:rsidRPr="00FD3666" w:rsidRDefault="00C77DCA" w:rsidP="00280CD6">
            <w:pPr>
              <w:rPr>
                <w:sz w:val="24"/>
                <w:szCs w:val="24"/>
              </w:rPr>
            </w:pPr>
          </w:p>
        </w:tc>
        <w:tc>
          <w:tcPr>
            <w:tcW w:w="3544" w:type="dxa"/>
          </w:tcPr>
          <w:p w:rsidR="00C77DCA" w:rsidRPr="00FD3666" w:rsidRDefault="00C77DCA" w:rsidP="00280CD6">
            <w:pPr>
              <w:rPr>
                <w:sz w:val="24"/>
                <w:szCs w:val="24"/>
              </w:rPr>
            </w:pPr>
            <w:r w:rsidRPr="00FD3666">
              <w:rPr>
                <w:sz w:val="24"/>
                <w:szCs w:val="24"/>
              </w:rPr>
              <w:t>Ширина захвата, мм</w:t>
            </w:r>
            <w:r w:rsidRPr="00FD3666">
              <w:rPr>
                <w:sz w:val="24"/>
                <w:szCs w:val="24"/>
              </w:rPr>
              <w:tab/>
              <w:t>70</w:t>
            </w:r>
          </w:p>
          <w:p w:rsidR="00C77DCA" w:rsidRPr="00FD3666" w:rsidRDefault="00C77DCA" w:rsidP="00280CD6">
            <w:pPr>
              <w:rPr>
                <w:sz w:val="24"/>
                <w:szCs w:val="24"/>
              </w:rPr>
            </w:pPr>
            <w:r w:rsidRPr="00FD3666">
              <w:rPr>
                <w:sz w:val="24"/>
                <w:szCs w:val="24"/>
              </w:rPr>
              <w:t>Покрытие - порошковая окраска</w:t>
            </w:r>
          </w:p>
          <w:p w:rsidR="00C77DCA" w:rsidRPr="00FD3666" w:rsidRDefault="00C77DCA" w:rsidP="00280CD6">
            <w:pPr>
              <w:rPr>
                <w:sz w:val="24"/>
                <w:szCs w:val="24"/>
              </w:rPr>
            </w:pPr>
            <w:r w:rsidRPr="00FD3666">
              <w:rPr>
                <w:sz w:val="24"/>
                <w:szCs w:val="24"/>
              </w:rPr>
              <w:t xml:space="preserve">Размер </w:t>
            </w:r>
            <w:proofErr w:type="spellStart"/>
            <w:r w:rsidRPr="00FD3666">
              <w:rPr>
                <w:sz w:val="24"/>
                <w:szCs w:val="24"/>
              </w:rPr>
              <w:t>max</w:t>
            </w:r>
            <w:proofErr w:type="spellEnd"/>
            <w:r w:rsidRPr="00FD3666">
              <w:rPr>
                <w:sz w:val="24"/>
                <w:szCs w:val="24"/>
              </w:rPr>
              <w:t>, мм</w:t>
            </w:r>
            <w:r w:rsidRPr="00FD3666">
              <w:rPr>
                <w:sz w:val="24"/>
                <w:szCs w:val="24"/>
              </w:rPr>
              <w:tab/>
              <w:t>70</w:t>
            </w:r>
          </w:p>
          <w:p w:rsidR="00C77DCA" w:rsidRPr="00FD3666" w:rsidRDefault="00C77DCA" w:rsidP="00280CD6">
            <w:pPr>
              <w:rPr>
                <w:sz w:val="24"/>
                <w:szCs w:val="24"/>
              </w:rPr>
            </w:pPr>
            <w:r w:rsidRPr="00FD3666">
              <w:rPr>
                <w:sz w:val="24"/>
                <w:szCs w:val="24"/>
              </w:rPr>
              <w:t>Длина, мм</w:t>
            </w:r>
            <w:r w:rsidRPr="00FD3666">
              <w:rPr>
                <w:sz w:val="24"/>
                <w:szCs w:val="24"/>
              </w:rPr>
              <w:tab/>
              <w:t>500</w:t>
            </w:r>
          </w:p>
          <w:p w:rsidR="00C77DCA" w:rsidRPr="00FD3666" w:rsidRDefault="00C77DCA" w:rsidP="00280CD6">
            <w:pPr>
              <w:rPr>
                <w:sz w:val="24"/>
                <w:szCs w:val="24"/>
              </w:rPr>
            </w:pPr>
            <w:r w:rsidRPr="00FD3666">
              <w:rPr>
                <w:sz w:val="24"/>
                <w:szCs w:val="24"/>
              </w:rPr>
              <w:t>Материал</w:t>
            </w:r>
            <w:r w:rsidRPr="00FD3666">
              <w:rPr>
                <w:sz w:val="24"/>
                <w:szCs w:val="24"/>
              </w:rPr>
              <w:tab/>
            </w:r>
            <w:proofErr w:type="spellStart"/>
            <w:r w:rsidRPr="00FD3666">
              <w:rPr>
                <w:sz w:val="24"/>
                <w:szCs w:val="24"/>
              </w:rPr>
              <w:t>CrV</w:t>
            </w:r>
            <w:proofErr w:type="spellEnd"/>
          </w:p>
          <w:p w:rsidR="00C77DCA" w:rsidRPr="00FD3666" w:rsidRDefault="00C77DCA" w:rsidP="00280CD6">
            <w:pPr>
              <w:rPr>
                <w:sz w:val="24"/>
                <w:szCs w:val="24"/>
              </w:rPr>
            </w:pPr>
            <w:r w:rsidRPr="00FD3666">
              <w:rPr>
                <w:sz w:val="24"/>
                <w:szCs w:val="24"/>
              </w:rPr>
              <w:t>Угол губок, град.</w:t>
            </w:r>
            <w:r w:rsidRPr="00FD3666">
              <w:rPr>
                <w:sz w:val="24"/>
                <w:szCs w:val="24"/>
              </w:rPr>
              <w:tab/>
              <w:t>90</w:t>
            </w:r>
          </w:p>
          <w:p w:rsidR="00C77DCA" w:rsidRPr="00FD3666" w:rsidRDefault="00C77DCA" w:rsidP="00280CD6">
            <w:pPr>
              <w:rPr>
                <w:sz w:val="24"/>
                <w:szCs w:val="24"/>
              </w:rPr>
            </w:pPr>
            <w:r w:rsidRPr="00FD3666">
              <w:rPr>
                <w:sz w:val="24"/>
                <w:szCs w:val="24"/>
              </w:rPr>
              <w:t>Вес не менее 2500 гр.</w:t>
            </w:r>
          </w:p>
        </w:tc>
        <w:tc>
          <w:tcPr>
            <w:tcW w:w="1559" w:type="dxa"/>
            <w:vAlign w:val="center"/>
          </w:tcPr>
          <w:p w:rsidR="00C77DCA" w:rsidRPr="00FD3666" w:rsidRDefault="00366D3F" w:rsidP="00280CD6">
            <w:pPr>
              <w:jc w:val="center"/>
              <w:rPr>
                <w:sz w:val="24"/>
                <w:szCs w:val="24"/>
              </w:rPr>
            </w:pPr>
            <w:proofErr w:type="spellStart"/>
            <w:r w:rsidRPr="00FD3666">
              <w:rPr>
                <w:sz w:val="24"/>
                <w:szCs w:val="24"/>
              </w:rPr>
              <w:t>шт</w:t>
            </w:r>
            <w:proofErr w:type="spellEnd"/>
          </w:p>
        </w:tc>
        <w:tc>
          <w:tcPr>
            <w:tcW w:w="1422" w:type="dxa"/>
            <w:vAlign w:val="center"/>
          </w:tcPr>
          <w:p w:rsidR="00C77DCA" w:rsidRPr="00FD3666" w:rsidRDefault="00C77DCA" w:rsidP="00280CD6">
            <w:pPr>
              <w:jc w:val="center"/>
              <w:rPr>
                <w:sz w:val="24"/>
                <w:szCs w:val="24"/>
              </w:rPr>
            </w:pPr>
          </w:p>
        </w:tc>
      </w:tr>
      <w:tr w:rsidR="00FD3666" w:rsidRPr="00FD3666" w:rsidTr="00FD3666">
        <w:trPr>
          <w:gridAfter w:val="1"/>
          <w:wAfter w:w="26" w:type="dxa"/>
          <w:jc w:val="center"/>
        </w:trPr>
        <w:tc>
          <w:tcPr>
            <w:tcW w:w="704" w:type="dxa"/>
          </w:tcPr>
          <w:p w:rsidR="00C77DCA" w:rsidRPr="00FD3666" w:rsidRDefault="00C77DCA" w:rsidP="00FD3666">
            <w:pPr>
              <w:pStyle w:val="a3"/>
              <w:numPr>
                <w:ilvl w:val="0"/>
                <w:numId w:val="22"/>
              </w:numPr>
              <w:ind w:left="0" w:firstLine="22"/>
              <w:rPr>
                <w:sz w:val="24"/>
                <w:szCs w:val="24"/>
              </w:rPr>
            </w:pPr>
          </w:p>
        </w:tc>
        <w:tc>
          <w:tcPr>
            <w:tcW w:w="1843" w:type="dxa"/>
          </w:tcPr>
          <w:p w:rsidR="00C77DCA" w:rsidRPr="00FD3666" w:rsidRDefault="00C77DCA" w:rsidP="00280CD6">
            <w:pPr>
              <w:rPr>
                <w:sz w:val="24"/>
                <w:szCs w:val="24"/>
              </w:rPr>
            </w:pPr>
            <w:proofErr w:type="spellStart"/>
            <w:r w:rsidRPr="00FD3666">
              <w:rPr>
                <w:sz w:val="24"/>
                <w:szCs w:val="24"/>
              </w:rPr>
              <w:t>Трубогиб</w:t>
            </w:r>
            <w:proofErr w:type="spellEnd"/>
            <w:r w:rsidRPr="00FD3666">
              <w:rPr>
                <w:sz w:val="24"/>
                <w:szCs w:val="24"/>
              </w:rPr>
              <w:t xml:space="preserve"> гидравлический       </w:t>
            </w:r>
          </w:p>
        </w:tc>
        <w:tc>
          <w:tcPr>
            <w:tcW w:w="5386" w:type="dxa"/>
          </w:tcPr>
          <w:p w:rsidR="00C77DCA" w:rsidRPr="00FD3666" w:rsidRDefault="00C77DCA" w:rsidP="00280CD6">
            <w:pPr>
              <w:rPr>
                <w:sz w:val="24"/>
                <w:szCs w:val="24"/>
                <w:shd w:val="clear" w:color="auto" w:fill="FFFFFF"/>
              </w:rPr>
            </w:pPr>
            <w:r w:rsidRPr="00FD3666">
              <w:rPr>
                <w:sz w:val="24"/>
                <w:szCs w:val="24"/>
              </w:rPr>
              <w:t xml:space="preserve">Устройство осуществляет </w:t>
            </w:r>
            <w:proofErr w:type="spellStart"/>
            <w:r w:rsidRPr="00FD3666">
              <w:rPr>
                <w:sz w:val="24"/>
                <w:szCs w:val="24"/>
              </w:rPr>
              <w:t>гибку</w:t>
            </w:r>
            <w:proofErr w:type="spellEnd"/>
            <w:r w:rsidRPr="00FD3666">
              <w:rPr>
                <w:sz w:val="24"/>
                <w:szCs w:val="24"/>
              </w:rPr>
              <w:t xml:space="preserve"> труб </w:t>
            </w:r>
            <w:proofErr w:type="spellStart"/>
            <w:r w:rsidRPr="00FD3666">
              <w:rPr>
                <w:sz w:val="24"/>
                <w:szCs w:val="24"/>
              </w:rPr>
              <w:t>толциной</w:t>
            </w:r>
            <w:proofErr w:type="spellEnd"/>
            <w:r w:rsidRPr="00FD3666">
              <w:rPr>
                <w:sz w:val="24"/>
                <w:szCs w:val="24"/>
              </w:rPr>
              <w:t xml:space="preserve"> стенки до 3,5 мм в одной плоскости </w:t>
            </w:r>
            <w:r w:rsidRPr="00FD3666">
              <w:rPr>
                <w:sz w:val="24"/>
                <w:szCs w:val="24"/>
                <w:shd w:val="clear" w:color="auto" w:fill="FFFFFF"/>
              </w:rPr>
              <w:t>до 90°,</w:t>
            </w:r>
            <w:r w:rsidRPr="00FD3666">
              <w:rPr>
                <w:sz w:val="24"/>
                <w:szCs w:val="24"/>
              </w:rPr>
              <w:t xml:space="preserve"> имеет </w:t>
            </w:r>
            <w:r w:rsidRPr="00FD3666">
              <w:rPr>
                <w:sz w:val="24"/>
                <w:szCs w:val="24"/>
                <w:shd w:val="clear" w:color="auto" w:fill="FFFFFF"/>
              </w:rPr>
              <w:t xml:space="preserve">две горизонтальные опоры для регулировки радиуса </w:t>
            </w:r>
            <w:proofErr w:type="spellStart"/>
            <w:r w:rsidRPr="00FD3666">
              <w:rPr>
                <w:sz w:val="24"/>
                <w:szCs w:val="24"/>
                <w:shd w:val="clear" w:color="auto" w:fill="FFFFFF"/>
              </w:rPr>
              <w:t>гиба</w:t>
            </w:r>
            <w:proofErr w:type="spellEnd"/>
            <w:r w:rsidRPr="00FD3666">
              <w:rPr>
                <w:sz w:val="24"/>
                <w:szCs w:val="24"/>
                <w:shd w:val="clear" w:color="auto" w:fill="FFFFFF"/>
              </w:rPr>
              <w:t>,</w:t>
            </w:r>
            <w:r w:rsidR="009878F8">
              <w:rPr>
                <w:sz w:val="24"/>
                <w:szCs w:val="24"/>
              </w:rPr>
              <w:t xml:space="preserve"> </w:t>
            </w:r>
            <w:proofErr w:type="gramStart"/>
            <w:r w:rsidR="009878F8">
              <w:rPr>
                <w:sz w:val="24"/>
                <w:szCs w:val="24"/>
              </w:rPr>
              <w:t>В</w:t>
            </w:r>
            <w:proofErr w:type="gramEnd"/>
            <w:r w:rsidR="009878F8">
              <w:rPr>
                <w:sz w:val="24"/>
                <w:szCs w:val="24"/>
              </w:rPr>
              <w:t xml:space="preserve"> комплекте</w:t>
            </w:r>
            <w:r w:rsidRPr="00FD3666">
              <w:rPr>
                <w:sz w:val="24"/>
                <w:szCs w:val="24"/>
              </w:rPr>
              <w:t xml:space="preserve">: </w:t>
            </w:r>
            <w:r w:rsidRPr="00FD3666">
              <w:rPr>
                <w:sz w:val="24"/>
                <w:szCs w:val="24"/>
                <w:shd w:val="clear" w:color="auto" w:fill="FFFFFF"/>
              </w:rPr>
              <w:t>Станок,4 сменных штампа 3/8” (18 мм), 1/2” (21.5 мм), 3/4” (28 мм), 1” (34 мм);</w:t>
            </w:r>
            <w:r w:rsidR="009878F8">
              <w:rPr>
                <w:sz w:val="24"/>
                <w:szCs w:val="24"/>
                <w:shd w:val="clear" w:color="auto" w:fill="FFFFFF"/>
              </w:rPr>
              <w:t xml:space="preserve"> </w:t>
            </w:r>
            <w:r w:rsidRPr="00FD3666">
              <w:rPr>
                <w:sz w:val="24"/>
                <w:szCs w:val="24"/>
                <w:shd w:val="clear" w:color="auto" w:fill="FFFFFF"/>
              </w:rPr>
              <w:t>кейс.</w:t>
            </w:r>
          </w:p>
          <w:p w:rsidR="00C77DCA" w:rsidRPr="00FD3666" w:rsidRDefault="00C77DCA" w:rsidP="00280CD6">
            <w:pPr>
              <w:rPr>
                <w:sz w:val="24"/>
                <w:szCs w:val="24"/>
              </w:rPr>
            </w:pPr>
            <w:r w:rsidRPr="00FD3666">
              <w:rPr>
                <w:sz w:val="24"/>
                <w:szCs w:val="24"/>
                <w:shd w:val="clear" w:color="auto" w:fill="FFFFFF"/>
              </w:rPr>
              <w:br/>
            </w:r>
          </w:p>
          <w:p w:rsidR="00C77DCA" w:rsidRPr="00FD3666" w:rsidRDefault="00C77DCA" w:rsidP="00280CD6">
            <w:pPr>
              <w:rPr>
                <w:sz w:val="24"/>
                <w:szCs w:val="24"/>
              </w:rPr>
            </w:pPr>
          </w:p>
        </w:tc>
        <w:tc>
          <w:tcPr>
            <w:tcW w:w="1559" w:type="dxa"/>
          </w:tcPr>
          <w:p w:rsidR="00C77DCA" w:rsidRPr="00FD3666" w:rsidRDefault="00C77DCA" w:rsidP="00280CD6">
            <w:pPr>
              <w:rPr>
                <w:sz w:val="24"/>
                <w:szCs w:val="24"/>
              </w:rPr>
            </w:pPr>
            <w:proofErr w:type="spellStart"/>
            <w:r w:rsidRPr="00FD3666">
              <w:rPr>
                <w:sz w:val="24"/>
                <w:szCs w:val="24"/>
              </w:rPr>
              <w:t>Stalex</w:t>
            </w:r>
            <w:proofErr w:type="spellEnd"/>
            <w:r w:rsidRPr="00FD3666">
              <w:rPr>
                <w:sz w:val="24"/>
                <w:szCs w:val="24"/>
              </w:rPr>
              <w:t xml:space="preserve"> MHPB-1A или эквивалент</w:t>
            </w:r>
          </w:p>
        </w:tc>
        <w:tc>
          <w:tcPr>
            <w:tcW w:w="3544" w:type="dxa"/>
          </w:tcPr>
          <w:p w:rsidR="00C77DCA" w:rsidRPr="00FD3666" w:rsidRDefault="00C77DCA" w:rsidP="00280CD6">
            <w:pPr>
              <w:rPr>
                <w:sz w:val="24"/>
                <w:szCs w:val="24"/>
              </w:rPr>
            </w:pPr>
            <w:r w:rsidRPr="00FD3666">
              <w:rPr>
                <w:sz w:val="24"/>
                <w:szCs w:val="24"/>
              </w:rPr>
              <w:t xml:space="preserve">Тип привода гидравлический, Материал обработки сталь, медь, алюминий, </w:t>
            </w:r>
            <w:proofErr w:type="spellStart"/>
            <w:r w:rsidRPr="00FD3666">
              <w:rPr>
                <w:sz w:val="24"/>
                <w:szCs w:val="24"/>
              </w:rPr>
              <w:t>Max</w:t>
            </w:r>
            <w:proofErr w:type="spellEnd"/>
            <w:r w:rsidRPr="00FD3666">
              <w:rPr>
                <w:sz w:val="24"/>
                <w:szCs w:val="24"/>
              </w:rPr>
              <w:t xml:space="preserve"> ход  штока, мм150, Вес, кг17, Гибка труб диметром3/8” (18 мм), 1/2” (21.5 мм), 3/4” (28 мм), 1” (34 мм), </w:t>
            </w:r>
            <w:proofErr w:type="spellStart"/>
            <w:r w:rsidRPr="00FD3666">
              <w:rPr>
                <w:sz w:val="24"/>
                <w:szCs w:val="24"/>
              </w:rPr>
              <w:t>Max</w:t>
            </w:r>
            <w:proofErr w:type="spellEnd"/>
            <w:r w:rsidRPr="00FD3666">
              <w:rPr>
                <w:sz w:val="24"/>
                <w:szCs w:val="24"/>
              </w:rPr>
              <w:t xml:space="preserve"> усилие на штоке, кг не мене 6000</w:t>
            </w:r>
          </w:p>
        </w:tc>
        <w:tc>
          <w:tcPr>
            <w:tcW w:w="1559" w:type="dxa"/>
            <w:vAlign w:val="center"/>
          </w:tcPr>
          <w:p w:rsidR="00C77DCA" w:rsidRPr="00FD3666" w:rsidRDefault="00366D3F" w:rsidP="00280CD6">
            <w:pPr>
              <w:jc w:val="center"/>
              <w:rPr>
                <w:sz w:val="24"/>
                <w:szCs w:val="24"/>
              </w:rPr>
            </w:pPr>
            <w:r w:rsidRPr="00FD3666">
              <w:rPr>
                <w:sz w:val="24"/>
                <w:szCs w:val="24"/>
              </w:rPr>
              <w:t>комплект</w:t>
            </w:r>
          </w:p>
        </w:tc>
        <w:tc>
          <w:tcPr>
            <w:tcW w:w="1422" w:type="dxa"/>
            <w:vAlign w:val="center"/>
          </w:tcPr>
          <w:p w:rsidR="00C77DCA" w:rsidRPr="00FD3666" w:rsidRDefault="00C77DCA" w:rsidP="00280CD6">
            <w:pPr>
              <w:jc w:val="center"/>
              <w:rPr>
                <w:sz w:val="24"/>
                <w:szCs w:val="24"/>
              </w:rPr>
            </w:pPr>
          </w:p>
        </w:tc>
      </w:tr>
      <w:tr w:rsidR="00FD3666" w:rsidRPr="00FD3666" w:rsidTr="00FD3666">
        <w:trPr>
          <w:gridAfter w:val="1"/>
          <w:wAfter w:w="26" w:type="dxa"/>
          <w:jc w:val="center"/>
        </w:trPr>
        <w:tc>
          <w:tcPr>
            <w:tcW w:w="704" w:type="dxa"/>
          </w:tcPr>
          <w:p w:rsidR="00C77DCA" w:rsidRPr="00FD3666" w:rsidRDefault="00C77DCA" w:rsidP="00FD3666">
            <w:pPr>
              <w:pStyle w:val="a3"/>
              <w:numPr>
                <w:ilvl w:val="0"/>
                <w:numId w:val="22"/>
              </w:numPr>
              <w:ind w:left="0" w:firstLine="22"/>
              <w:rPr>
                <w:sz w:val="24"/>
                <w:szCs w:val="24"/>
              </w:rPr>
            </w:pPr>
          </w:p>
        </w:tc>
        <w:tc>
          <w:tcPr>
            <w:tcW w:w="1843" w:type="dxa"/>
          </w:tcPr>
          <w:p w:rsidR="00C77DCA" w:rsidRPr="00FD3666" w:rsidRDefault="00C77DCA" w:rsidP="00280CD6">
            <w:pPr>
              <w:rPr>
                <w:sz w:val="24"/>
                <w:szCs w:val="24"/>
              </w:rPr>
            </w:pPr>
            <w:r w:rsidRPr="00FD3666">
              <w:rPr>
                <w:sz w:val="24"/>
                <w:szCs w:val="24"/>
              </w:rPr>
              <w:t>Клепальщик</w:t>
            </w:r>
          </w:p>
        </w:tc>
        <w:tc>
          <w:tcPr>
            <w:tcW w:w="5386" w:type="dxa"/>
          </w:tcPr>
          <w:p w:rsidR="00C77DCA" w:rsidRPr="00FD3666" w:rsidRDefault="00C77DCA" w:rsidP="00280CD6">
            <w:pPr>
              <w:rPr>
                <w:sz w:val="24"/>
                <w:szCs w:val="24"/>
              </w:rPr>
            </w:pPr>
            <w:r w:rsidRPr="00FD3666">
              <w:rPr>
                <w:sz w:val="24"/>
                <w:szCs w:val="24"/>
              </w:rPr>
              <w:t xml:space="preserve">Используется для соединения материалов с помощью алюминиевых и стальных заклепок диаметром 2.4, 3.2, 4 и 4.8 мм. Корпус и головка инструмента выполнены из алюминия, а прочная верхняя рукоятка из стали и закаленные стальные </w:t>
            </w:r>
            <w:r w:rsidRPr="00FD3666">
              <w:rPr>
                <w:sz w:val="24"/>
                <w:szCs w:val="24"/>
              </w:rPr>
              <w:lastRenderedPageBreak/>
              <w:t xml:space="preserve">элементы конструкции обеспечивают надежность в эксплуатации. Головка </w:t>
            </w:r>
            <w:proofErr w:type="spellStart"/>
            <w:r w:rsidRPr="00FD3666">
              <w:rPr>
                <w:sz w:val="24"/>
                <w:szCs w:val="24"/>
              </w:rPr>
              <w:t>заклепочника</w:t>
            </w:r>
            <w:proofErr w:type="spellEnd"/>
            <w:r w:rsidRPr="00FD3666">
              <w:rPr>
                <w:sz w:val="24"/>
                <w:szCs w:val="24"/>
              </w:rPr>
              <w:t xml:space="preserve"> позволяет работать в труднодоступных местах за счет возможности ее поворота на 360°. Удобные рукоятки оснащены блокировочным кольцом, облегчающим хранение. Длина инструмента - 28</w:t>
            </w:r>
            <w:r w:rsidR="009878F8">
              <w:rPr>
                <w:sz w:val="24"/>
                <w:szCs w:val="24"/>
              </w:rPr>
              <w:t>0 мм. Комплектация – 4 насадки.</w:t>
            </w:r>
          </w:p>
        </w:tc>
        <w:tc>
          <w:tcPr>
            <w:tcW w:w="1559" w:type="dxa"/>
          </w:tcPr>
          <w:p w:rsidR="00C77DCA" w:rsidRPr="00FD3666" w:rsidRDefault="00C77DCA" w:rsidP="00280CD6">
            <w:pPr>
              <w:rPr>
                <w:sz w:val="24"/>
                <w:szCs w:val="24"/>
              </w:rPr>
            </w:pPr>
            <w:r w:rsidRPr="00FD3666">
              <w:rPr>
                <w:sz w:val="24"/>
                <w:szCs w:val="24"/>
              </w:rPr>
              <w:lastRenderedPageBreak/>
              <w:t>NEO 18-102   или эквивалент</w:t>
            </w:r>
          </w:p>
        </w:tc>
        <w:tc>
          <w:tcPr>
            <w:tcW w:w="3544" w:type="dxa"/>
          </w:tcPr>
          <w:p w:rsidR="00C77DCA" w:rsidRPr="00FD3666" w:rsidRDefault="00C77DCA" w:rsidP="00280CD6">
            <w:pPr>
              <w:rPr>
                <w:sz w:val="24"/>
                <w:szCs w:val="24"/>
              </w:rPr>
            </w:pPr>
            <w:r w:rsidRPr="00FD3666">
              <w:rPr>
                <w:sz w:val="24"/>
                <w:szCs w:val="24"/>
              </w:rPr>
              <w:t>Тип заклепок- вытяжные; материал заклепок - сталь/ал</w:t>
            </w:r>
            <w:r w:rsidR="009878F8">
              <w:rPr>
                <w:sz w:val="24"/>
                <w:szCs w:val="24"/>
              </w:rPr>
              <w:t xml:space="preserve">юминий/нержавеющая сталь/медь; </w:t>
            </w:r>
            <w:r w:rsidRPr="00FD3666">
              <w:rPr>
                <w:sz w:val="24"/>
                <w:szCs w:val="24"/>
              </w:rPr>
              <w:t>размер заклепок - 2.4; 3.2; 4.0; 4.8 мм.</w:t>
            </w:r>
          </w:p>
          <w:p w:rsidR="00C77DCA" w:rsidRPr="00FD3666" w:rsidRDefault="00C77DCA" w:rsidP="00280CD6">
            <w:pPr>
              <w:rPr>
                <w:sz w:val="24"/>
                <w:szCs w:val="24"/>
              </w:rPr>
            </w:pPr>
            <w:r w:rsidRPr="00FD3666">
              <w:rPr>
                <w:sz w:val="24"/>
                <w:szCs w:val="24"/>
              </w:rPr>
              <w:lastRenderedPageBreak/>
              <w:t>Длина, мм: 35</w:t>
            </w:r>
          </w:p>
          <w:p w:rsidR="00C77DCA" w:rsidRPr="00FD3666" w:rsidRDefault="00C77DCA" w:rsidP="00280CD6">
            <w:pPr>
              <w:rPr>
                <w:sz w:val="24"/>
                <w:szCs w:val="24"/>
              </w:rPr>
            </w:pPr>
            <w:r w:rsidRPr="00FD3666">
              <w:rPr>
                <w:sz w:val="24"/>
                <w:szCs w:val="24"/>
              </w:rPr>
              <w:t>Ширина, мм: 147</w:t>
            </w:r>
          </w:p>
          <w:p w:rsidR="00C77DCA" w:rsidRPr="00FD3666" w:rsidRDefault="00C77DCA" w:rsidP="00280CD6">
            <w:pPr>
              <w:rPr>
                <w:sz w:val="24"/>
                <w:szCs w:val="24"/>
              </w:rPr>
            </w:pPr>
            <w:r w:rsidRPr="00FD3666">
              <w:rPr>
                <w:sz w:val="24"/>
                <w:szCs w:val="24"/>
              </w:rPr>
              <w:t>Высота, мм: 380</w:t>
            </w:r>
          </w:p>
          <w:p w:rsidR="00C77DCA" w:rsidRPr="00FD3666" w:rsidRDefault="00C77DCA" w:rsidP="00280CD6">
            <w:pPr>
              <w:rPr>
                <w:sz w:val="24"/>
                <w:szCs w:val="24"/>
              </w:rPr>
            </w:pPr>
            <w:r w:rsidRPr="00FD3666">
              <w:rPr>
                <w:sz w:val="24"/>
                <w:szCs w:val="24"/>
              </w:rPr>
              <w:t>Вес не более, кг 0,72</w:t>
            </w:r>
          </w:p>
        </w:tc>
        <w:tc>
          <w:tcPr>
            <w:tcW w:w="1559" w:type="dxa"/>
            <w:vAlign w:val="center"/>
          </w:tcPr>
          <w:p w:rsidR="00C77DCA" w:rsidRPr="00FD3666" w:rsidRDefault="00366D3F" w:rsidP="00280CD6">
            <w:pPr>
              <w:jc w:val="center"/>
              <w:rPr>
                <w:sz w:val="24"/>
                <w:szCs w:val="24"/>
              </w:rPr>
            </w:pPr>
            <w:r w:rsidRPr="00FD3666">
              <w:rPr>
                <w:sz w:val="24"/>
                <w:szCs w:val="24"/>
              </w:rPr>
              <w:lastRenderedPageBreak/>
              <w:t>комплект</w:t>
            </w:r>
          </w:p>
        </w:tc>
        <w:tc>
          <w:tcPr>
            <w:tcW w:w="1422" w:type="dxa"/>
            <w:vAlign w:val="center"/>
          </w:tcPr>
          <w:p w:rsidR="00C77DCA" w:rsidRPr="00FD3666" w:rsidRDefault="00C77DCA" w:rsidP="00280CD6">
            <w:pPr>
              <w:jc w:val="center"/>
              <w:rPr>
                <w:sz w:val="24"/>
                <w:szCs w:val="24"/>
              </w:rPr>
            </w:pPr>
          </w:p>
        </w:tc>
      </w:tr>
      <w:tr w:rsidR="00FD3666" w:rsidRPr="00FD3666" w:rsidTr="00FD3666">
        <w:trPr>
          <w:gridAfter w:val="1"/>
          <w:wAfter w:w="26" w:type="dxa"/>
          <w:jc w:val="center"/>
        </w:trPr>
        <w:tc>
          <w:tcPr>
            <w:tcW w:w="704" w:type="dxa"/>
          </w:tcPr>
          <w:p w:rsidR="00C77DCA" w:rsidRPr="00FD3666" w:rsidRDefault="00C77DCA" w:rsidP="00FD3666">
            <w:pPr>
              <w:pStyle w:val="a3"/>
              <w:numPr>
                <w:ilvl w:val="0"/>
                <w:numId w:val="22"/>
              </w:numPr>
              <w:ind w:left="0" w:firstLine="22"/>
              <w:rPr>
                <w:sz w:val="24"/>
                <w:szCs w:val="24"/>
              </w:rPr>
            </w:pPr>
          </w:p>
        </w:tc>
        <w:tc>
          <w:tcPr>
            <w:tcW w:w="1843" w:type="dxa"/>
          </w:tcPr>
          <w:p w:rsidR="00C77DCA" w:rsidRPr="00FD3666" w:rsidRDefault="00C77DCA" w:rsidP="00280CD6">
            <w:pPr>
              <w:rPr>
                <w:sz w:val="24"/>
                <w:szCs w:val="24"/>
              </w:rPr>
            </w:pPr>
            <w:r w:rsidRPr="00FD3666">
              <w:rPr>
                <w:sz w:val="24"/>
                <w:szCs w:val="24"/>
              </w:rPr>
              <w:t xml:space="preserve">Набор бит и отверток  в кейсе </w:t>
            </w:r>
          </w:p>
        </w:tc>
        <w:tc>
          <w:tcPr>
            <w:tcW w:w="5386" w:type="dxa"/>
          </w:tcPr>
          <w:p w:rsidR="00C77DCA" w:rsidRPr="00FD3666" w:rsidRDefault="00C77DCA" w:rsidP="00280CD6">
            <w:pPr>
              <w:rPr>
                <w:sz w:val="24"/>
                <w:szCs w:val="24"/>
              </w:rPr>
            </w:pPr>
            <w:r w:rsidRPr="00FD3666">
              <w:rPr>
                <w:sz w:val="24"/>
                <w:szCs w:val="24"/>
              </w:rPr>
              <w:t>Служит для работы с крепежом, который имеет внутренний профиль. В комплект входят отвертки и биты. Рукоятки ручного инструмента изготовлены из двухкомпонентного материала. Стержни отверток и биты выполнены из высококачественной стали. В комплекте 12 отверток, 2 держателя д</w:t>
            </w:r>
            <w:r w:rsidR="009878F8">
              <w:rPr>
                <w:sz w:val="24"/>
                <w:szCs w:val="24"/>
              </w:rPr>
              <w:t xml:space="preserve">ля бит с внутреннем профилем, </w:t>
            </w:r>
            <w:r w:rsidRPr="00FD3666">
              <w:rPr>
                <w:sz w:val="24"/>
                <w:szCs w:val="24"/>
              </w:rPr>
              <w:t xml:space="preserve">3 переходник - 1/4, 3/8, ½, 35 бит, намагниченная насадка 1 </w:t>
            </w:r>
            <w:proofErr w:type="spellStart"/>
            <w:r w:rsidRPr="00FD3666">
              <w:rPr>
                <w:sz w:val="24"/>
                <w:szCs w:val="24"/>
              </w:rPr>
              <w:t>шт</w:t>
            </w:r>
            <w:proofErr w:type="spellEnd"/>
            <w:r w:rsidRPr="00FD3666">
              <w:rPr>
                <w:sz w:val="24"/>
                <w:szCs w:val="24"/>
              </w:rPr>
              <w:t xml:space="preserve">, </w:t>
            </w:r>
          </w:p>
          <w:p w:rsidR="00C77DCA" w:rsidRPr="00FD3666" w:rsidRDefault="009878F8" w:rsidP="00280CD6">
            <w:pPr>
              <w:rPr>
                <w:sz w:val="24"/>
                <w:szCs w:val="24"/>
              </w:rPr>
            </w:pPr>
            <w:r>
              <w:rPr>
                <w:sz w:val="24"/>
                <w:szCs w:val="24"/>
              </w:rPr>
              <w:t xml:space="preserve">Кейс для </w:t>
            </w:r>
            <w:r w:rsidR="00C77DCA" w:rsidRPr="00FD3666">
              <w:rPr>
                <w:sz w:val="24"/>
                <w:szCs w:val="24"/>
              </w:rPr>
              <w:t>хранения инструмента.</w:t>
            </w:r>
          </w:p>
          <w:p w:rsidR="00C77DCA" w:rsidRPr="00FD3666" w:rsidRDefault="00C77DCA" w:rsidP="00280CD6">
            <w:pPr>
              <w:rPr>
                <w:sz w:val="24"/>
                <w:szCs w:val="24"/>
              </w:rPr>
            </w:pPr>
          </w:p>
        </w:tc>
        <w:tc>
          <w:tcPr>
            <w:tcW w:w="1559" w:type="dxa"/>
          </w:tcPr>
          <w:p w:rsidR="00C77DCA" w:rsidRPr="00FD3666" w:rsidRDefault="00C77DCA" w:rsidP="00280CD6">
            <w:pPr>
              <w:rPr>
                <w:sz w:val="24"/>
                <w:szCs w:val="24"/>
              </w:rPr>
            </w:pPr>
            <w:proofErr w:type="spellStart"/>
            <w:r w:rsidRPr="00FD3666">
              <w:rPr>
                <w:sz w:val="24"/>
                <w:szCs w:val="24"/>
              </w:rPr>
              <w:t>Hart</w:t>
            </w:r>
            <w:proofErr w:type="spellEnd"/>
            <w:r w:rsidRPr="00FD3666">
              <w:rPr>
                <w:sz w:val="24"/>
                <w:szCs w:val="24"/>
              </w:rPr>
              <w:t xml:space="preserve">  HSD55MIX или эквивалент</w:t>
            </w:r>
          </w:p>
        </w:tc>
        <w:tc>
          <w:tcPr>
            <w:tcW w:w="3544" w:type="dxa"/>
          </w:tcPr>
          <w:p w:rsidR="00C77DCA" w:rsidRPr="00FD3666" w:rsidRDefault="009878F8" w:rsidP="00280CD6">
            <w:pPr>
              <w:rPr>
                <w:sz w:val="24"/>
                <w:szCs w:val="24"/>
              </w:rPr>
            </w:pPr>
            <w:r>
              <w:rPr>
                <w:sz w:val="24"/>
                <w:szCs w:val="24"/>
              </w:rPr>
              <w:t xml:space="preserve">Вес </w:t>
            </w:r>
            <w:r w:rsidR="00C77DCA" w:rsidRPr="00FD3666">
              <w:rPr>
                <w:sz w:val="24"/>
                <w:szCs w:val="24"/>
              </w:rPr>
              <w:t>2410 гр.</w:t>
            </w:r>
          </w:p>
          <w:p w:rsidR="00C77DCA" w:rsidRPr="00FD3666" w:rsidRDefault="00C77DCA" w:rsidP="00280CD6">
            <w:pPr>
              <w:rPr>
                <w:sz w:val="24"/>
                <w:szCs w:val="24"/>
              </w:rPr>
            </w:pPr>
            <w:r w:rsidRPr="00FD3666">
              <w:rPr>
                <w:sz w:val="24"/>
                <w:szCs w:val="24"/>
              </w:rPr>
              <w:t xml:space="preserve">Стержни выполнены из стали SVCM. Материал </w:t>
            </w:r>
            <w:proofErr w:type="spellStart"/>
            <w:r w:rsidRPr="00FD3666">
              <w:rPr>
                <w:sz w:val="24"/>
                <w:szCs w:val="24"/>
              </w:rPr>
              <w:t>рукоядки</w:t>
            </w:r>
            <w:proofErr w:type="spellEnd"/>
            <w:r w:rsidRPr="00FD3666">
              <w:rPr>
                <w:sz w:val="24"/>
                <w:szCs w:val="24"/>
              </w:rPr>
              <w:t xml:space="preserve"> – двухкомпонентный. Тип шлица</w:t>
            </w:r>
            <w:r w:rsidRPr="00FD3666">
              <w:rPr>
                <w:sz w:val="24"/>
                <w:szCs w:val="24"/>
              </w:rPr>
              <w:tab/>
            </w:r>
            <w:proofErr w:type="spellStart"/>
            <w:r w:rsidRPr="00FD3666">
              <w:rPr>
                <w:sz w:val="24"/>
                <w:szCs w:val="24"/>
              </w:rPr>
              <w:t>Sl</w:t>
            </w:r>
            <w:proofErr w:type="spellEnd"/>
            <w:r w:rsidRPr="00FD3666">
              <w:rPr>
                <w:sz w:val="24"/>
                <w:szCs w:val="24"/>
              </w:rPr>
              <w:t xml:space="preserve">, </w:t>
            </w:r>
            <w:proofErr w:type="spellStart"/>
            <w:r w:rsidRPr="00FD3666">
              <w:rPr>
                <w:sz w:val="24"/>
                <w:szCs w:val="24"/>
              </w:rPr>
              <w:t>Phillips</w:t>
            </w:r>
            <w:proofErr w:type="spellEnd"/>
            <w:r w:rsidRPr="00FD3666">
              <w:rPr>
                <w:sz w:val="24"/>
                <w:szCs w:val="24"/>
              </w:rPr>
              <w:t xml:space="preserve">, </w:t>
            </w:r>
            <w:proofErr w:type="spellStart"/>
            <w:r w:rsidRPr="00FD3666">
              <w:rPr>
                <w:sz w:val="24"/>
                <w:szCs w:val="24"/>
              </w:rPr>
              <w:t>Torx</w:t>
            </w:r>
            <w:proofErr w:type="spellEnd"/>
            <w:r w:rsidRPr="00FD3666">
              <w:rPr>
                <w:sz w:val="24"/>
                <w:szCs w:val="24"/>
              </w:rPr>
              <w:t xml:space="preserve">, </w:t>
            </w:r>
            <w:proofErr w:type="spellStart"/>
            <w:r w:rsidRPr="00FD3666">
              <w:rPr>
                <w:sz w:val="24"/>
                <w:szCs w:val="24"/>
              </w:rPr>
              <w:t>Hex</w:t>
            </w:r>
            <w:proofErr w:type="spellEnd"/>
            <w:r w:rsidRPr="00FD3666">
              <w:rPr>
                <w:sz w:val="24"/>
                <w:szCs w:val="24"/>
              </w:rPr>
              <w:t xml:space="preserve">, </w:t>
            </w:r>
            <w:proofErr w:type="spellStart"/>
            <w:r w:rsidRPr="00FD3666">
              <w:rPr>
                <w:sz w:val="24"/>
                <w:szCs w:val="24"/>
              </w:rPr>
              <w:t>Pz</w:t>
            </w:r>
            <w:proofErr w:type="spellEnd"/>
            <w:r w:rsidRPr="00FD3666">
              <w:rPr>
                <w:sz w:val="24"/>
                <w:szCs w:val="24"/>
              </w:rPr>
              <w:t>. Форма ручки прямая.</w:t>
            </w:r>
          </w:p>
        </w:tc>
        <w:tc>
          <w:tcPr>
            <w:tcW w:w="1559" w:type="dxa"/>
            <w:vAlign w:val="center"/>
          </w:tcPr>
          <w:p w:rsidR="00C77DCA" w:rsidRPr="00FD3666" w:rsidRDefault="00366D3F" w:rsidP="00280CD6">
            <w:pPr>
              <w:jc w:val="center"/>
              <w:rPr>
                <w:sz w:val="24"/>
                <w:szCs w:val="24"/>
              </w:rPr>
            </w:pPr>
            <w:r w:rsidRPr="00FD3666">
              <w:rPr>
                <w:sz w:val="24"/>
                <w:szCs w:val="24"/>
              </w:rPr>
              <w:t>комплект</w:t>
            </w:r>
          </w:p>
        </w:tc>
        <w:tc>
          <w:tcPr>
            <w:tcW w:w="1422" w:type="dxa"/>
            <w:vAlign w:val="center"/>
          </w:tcPr>
          <w:p w:rsidR="00C77DCA" w:rsidRPr="00FD3666" w:rsidRDefault="00C77DCA" w:rsidP="00280CD6">
            <w:pPr>
              <w:jc w:val="center"/>
              <w:rPr>
                <w:sz w:val="24"/>
                <w:szCs w:val="24"/>
              </w:rPr>
            </w:pPr>
          </w:p>
        </w:tc>
      </w:tr>
      <w:tr w:rsidR="00FD3666" w:rsidRPr="00FD3666" w:rsidTr="00FD3666">
        <w:trPr>
          <w:gridAfter w:val="1"/>
          <w:wAfter w:w="26" w:type="dxa"/>
          <w:jc w:val="center"/>
        </w:trPr>
        <w:tc>
          <w:tcPr>
            <w:tcW w:w="704" w:type="dxa"/>
          </w:tcPr>
          <w:p w:rsidR="00C77DCA" w:rsidRPr="00FD3666" w:rsidRDefault="00C77DCA" w:rsidP="00FD3666">
            <w:pPr>
              <w:pStyle w:val="a3"/>
              <w:numPr>
                <w:ilvl w:val="0"/>
                <w:numId w:val="22"/>
              </w:numPr>
              <w:ind w:left="0" w:firstLine="22"/>
              <w:rPr>
                <w:sz w:val="24"/>
                <w:szCs w:val="24"/>
              </w:rPr>
            </w:pPr>
          </w:p>
        </w:tc>
        <w:tc>
          <w:tcPr>
            <w:tcW w:w="1843" w:type="dxa"/>
          </w:tcPr>
          <w:p w:rsidR="00C77DCA" w:rsidRPr="00FD3666" w:rsidRDefault="00C77DCA" w:rsidP="00280CD6">
            <w:pPr>
              <w:rPr>
                <w:sz w:val="24"/>
                <w:szCs w:val="24"/>
              </w:rPr>
            </w:pPr>
            <w:r w:rsidRPr="00FD3666">
              <w:rPr>
                <w:sz w:val="24"/>
                <w:szCs w:val="24"/>
              </w:rPr>
              <w:t>Набор отверток диэлектрических</w:t>
            </w:r>
          </w:p>
        </w:tc>
        <w:tc>
          <w:tcPr>
            <w:tcW w:w="5386" w:type="dxa"/>
          </w:tcPr>
          <w:p w:rsidR="00C77DCA" w:rsidRPr="00FD3666" w:rsidRDefault="00C77DCA" w:rsidP="00280CD6">
            <w:pPr>
              <w:rPr>
                <w:sz w:val="24"/>
                <w:szCs w:val="24"/>
              </w:rPr>
            </w:pPr>
            <w:r w:rsidRPr="00FD3666">
              <w:rPr>
                <w:sz w:val="24"/>
                <w:szCs w:val="24"/>
              </w:rPr>
              <w:t>Комплект для электромонтажных работ, состоящий из эргономичной рукоятки и различных стержней с изоляцией. Комплектуется сумкой для переноски на поясе. На каждую отвертку нанесено обозначение типоразмера.</w:t>
            </w:r>
          </w:p>
          <w:p w:rsidR="00C77DCA" w:rsidRPr="00FD3666" w:rsidRDefault="00C77DCA" w:rsidP="00280CD6">
            <w:pPr>
              <w:rPr>
                <w:sz w:val="24"/>
                <w:szCs w:val="24"/>
              </w:rPr>
            </w:pPr>
            <w:r w:rsidRPr="00FD3666">
              <w:rPr>
                <w:sz w:val="24"/>
                <w:szCs w:val="24"/>
              </w:rPr>
              <w:t xml:space="preserve">В комплекте: отвертка: шлиц 2.5 х 100;отвертка: шлиц 4.0 х 100; отвертка: шлиц 5.5 х 100; отвертка: шлиц 6.5 х 100; отвертка: PH 1 х 100; отвертка: PH 2 х 100;отвертка: PZ 1 х 100; отвертка: PZ 2 х 100;тестер напряжения 110-250 В; ключ для </w:t>
            </w:r>
            <w:proofErr w:type="spellStart"/>
            <w:r w:rsidRPr="00FD3666">
              <w:rPr>
                <w:sz w:val="24"/>
                <w:szCs w:val="24"/>
              </w:rPr>
              <w:t>электрошкафов</w:t>
            </w:r>
            <w:proofErr w:type="spellEnd"/>
            <w:r w:rsidRPr="00FD3666">
              <w:rPr>
                <w:sz w:val="24"/>
                <w:szCs w:val="24"/>
              </w:rPr>
              <w:t xml:space="preserve">: 6 x 47; ключ для </w:t>
            </w:r>
            <w:proofErr w:type="spellStart"/>
            <w:r w:rsidRPr="00FD3666">
              <w:rPr>
                <w:sz w:val="24"/>
                <w:szCs w:val="24"/>
              </w:rPr>
              <w:t>электрошкафов</w:t>
            </w:r>
            <w:proofErr w:type="spellEnd"/>
            <w:r w:rsidRPr="00FD3666">
              <w:rPr>
                <w:sz w:val="24"/>
                <w:szCs w:val="24"/>
              </w:rPr>
              <w:t xml:space="preserve">: 8 x 47; ключ для </w:t>
            </w:r>
            <w:proofErr w:type="spellStart"/>
            <w:r w:rsidRPr="00FD3666">
              <w:rPr>
                <w:sz w:val="24"/>
                <w:szCs w:val="24"/>
              </w:rPr>
              <w:t>электрошкафов</w:t>
            </w:r>
            <w:proofErr w:type="spellEnd"/>
            <w:r w:rsidRPr="00FD3666">
              <w:rPr>
                <w:sz w:val="24"/>
                <w:szCs w:val="24"/>
              </w:rPr>
              <w:t xml:space="preserve">: 9 x 47; ключ для </w:t>
            </w:r>
            <w:proofErr w:type="spellStart"/>
            <w:r w:rsidRPr="00FD3666">
              <w:rPr>
                <w:sz w:val="24"/>
                <w:szCs w:val="24"/>
              </w:rPr>
              <w:t>электрошкафов</w:t>
            </w:r>
            <w:proofErr w:type="spellEnd"/>
            <w:r w:rsidRPr="00FD3666">
              <w:rPr>
                <w:sz w:val="24"/>
                <w:szCs w:val="24"/>
              </w:rPr>
              <w:t xml:space="preserve">: 5.3 x 47; рукоятка для сменных отверток; вращающаяся насадка на стержни для работ с электроникой; </w:t>
            </w:r>
            <w:r w:rsidRPr="00FD3666">
              <w:rPr>
                <w:sz w:val="24"/>
                <w:szCs w:val="24"/>
              </w:rPr>
              <w:lastRenderedPageBreak/>
              <w:t>раскладывающаяся сумка</w:t>
            </w:r>
            <w:r w:rsidR="009878F8">
              <w:rPr>
                <w:sz w:val="24"/>
                <w:szCs w:val="24"/>
              </w:rPr>
              <w:t xml:space="preserve"> с петлей для ношения на поясе.</w:t>
            </w:r>
          </w:p>
        </w:tc>
        <w:tc>
          <w:tcPr>
            <w:tcW w:w="1559" w:type="dxa"/>
          </w:tcPr>
          <w:p w:rsidR="00C77DCA" w:rsidRPr="00FD3666" w:rsidRDefault="00C77DCA" w:rsidP="00280CD6">
            <w:pPr>
              <w:rPr>
                <w:sz w:val="24"/>
                <w:szCs w:val="24"/>
              </w:rPr>
            </w:pPr>
            <w:r w:rsidRPr="00FD3666">
              <w:rPr>
                <w:sz w:val="24"/>
                <w:szCs w:val="24"/>
              </w:rPr>
              <w:lastRenderedPageBreak/>
              <w:t>КВТ НИО-1113 или эквивалент</w:t>
            </w:r>
          </w:p>
        </w:tc>
        <w:tc>
          <w:tcPr>
            <w:tcW w:w="3544" w:type="dxa"/>
          </w:tcPr>
          <w:p w:rsidR="00C77DCA" w:rsidRPr="00FD3666" w:rsidRDefault="00C77DCA" w:rsidP="00280CD6">
            <w:pPr>
              <w:rPr>
                <w:sz w:val="24"/>
                <w:szCs w:val="24"/>
              </w:rPr>
            </w:pPr>
            <w:r w:rsidRPr="00FD3666">
              <w:rPr>
                <w:sz w:val="24"/>
                <w:szCs w:val="24"/>
              </w:rPr>
              <w:t>Эргономичная рукоятка;</w:t>
            </w:r>
          </w:p>
          <w:p w:rsidR="00C77DCA" w:rsidRPr="00FD3666" w:rsidRDefault="00C77DCA" w:rsidP="00280CD6">
            <w:pPr>
              <w:rPr>
                <w:sz w:val="24"/>
                <w:szCs w:val="24"/>
              </w:rPr>
            </w:pPr>
            <w:r w:rsidRPr="00FD3666">
              <w:rPr>
                <w:sz w:val="24"/>
                <w:szCs w:val="24"/>
              </w:rPr>
              <w:t>Маркировка типоразмера на отвертке;</w:t>
            </w:r>
          </w:p>
          <w:p w:rsidR="00C77DCA" w:rsidRPr="00FD3666" w:rsidRDefault="00C77DCA" w:rsidP="00280CD6">
            <w:pPr>
              <w:rPr>
                <w:sz w:val="24"/>
                <w:szCs w:val="24"/>
              </w:rPr>
            </w:pPr>
            <w:r w:rsidRPr="00FD3666">
              <w:rPr>
                <w:sz w:val="24"/>
                <w:szCs w:val="24"/>
              </w:rPr>
              <w:t xml:space="preserve">Диэлектрическое покрытие - работа под напряжением до 1000 </w:t>
            </w:r>
            <w:proofErr w:type="gramStart"/>
            <w:r w:rsidRPr="00FD3666">
              <w:rPr>
                <w:sz w:val="24"/>
                <w:szCs w:val="24"/>
              </w:rPr>
              <w:t>В</w:t>
            </w:r>
            <w:proofErr w:type="gramEnd"/>
            <w:r w:rsidRPr="00FD3666">
              <w:rPr>
                <w:sz w:val="24"/>
                <w:szCs w:val="24"/>
              </w:rPr>
              <w:t>;</w:t>
            </w:r>
          </w:p>
          <w:p w:rsidR="00C77DCA" w:rsidRPr="00FD3666" w:rsidRDefault="00C77DCA" w:rsidP="00280CD6">
            <w:pPr>
              <w:rPr>
                <w:sz w:val="24"/>
                <w:szCs w:val="24"/>
              </w:rPr>
            </w:pPr>
            <w:r w:rsidRPr="00FD3666">
              <w:rPr>
                <w:sz w:val="24"/>
                <w:szCs w:val="24"/>
              </w:rPr>
              <w:t>Стержни изготовлены из хромомолибденовой стали, покрыты полипропиленом для изоляции;</w:t>
            </w:r>
          </w:p>
          <w:p w:rsidR="00C77DCA" w:rsidRPr="00FD3666" w:rsidRDefault="00C77DCA" w:rsidP="00280CD6">
            <w:pPr>
              <w:rPr>
                <w:sz w:val="24"/>
                <w:szCs w:val="24"/>
              </w:rPr>
            </w:pPr>
            <w:r w:rsidRPr="00FD3666">
              <w:rPr>
                <w:sz w:val="24"/>
                <w:szCs w:val="24"/>
              </w:rPr>
              <w:t>Намагниченный наконечник;</w:t>
            </w:r>
          </w:p>
          <w:p w:rsidR="00C77DCA" w:rsidRPr="00FD3666" w:rsidRDefault="00C77DCA" w:rsidP="00280CD6">
            <w:pPr>
              <w:rPr>
                <w:sz w:val="24"/>
                <w:szCs w:val="24"/>
              </w:rPr>
            </w:pPr>
            <w:r w:rsidRPr="00FD3666">
              <w:rPr>
                <w:sz w:val="24"/>
                <w:szCs w:val="24"/>
              </w:rPr>
              <w:t xml:space="preserve">Рукоятка с вставками из </w:t>
            </w:r>
            <w:proofErr w:type="spellStart"/>
            <w:r w:rsidRPr="00FD3666">
              <w:rPr>
                <w:sz w:val="24"/>
                <w:szCs w:val="24"/>
              </w:rPr>
              <w:t>термопластрезины</w:t>
            </w:r>
            <w:proofErr w:type="spellEnd"/>
            <w:r w:rsidRPr="00FD3666">
              <w:rPr>
                <w:sz w:val="24"/>
                <w:szCs w:val="24"/>
              </w:rPr>
              <w:t xml:space="preserve"> - комфортная работа;</w:t>
            </w:r>
          </w:p>
          <w:p w:rsidR="00C77DCA" w:rsidRPr="00FD3666" w:rsidRDefault="00C77DCA" w:rsidP="00280CD6">
            <w:pPr>
              <w:rPr>
                <w:sz w:val="24"/>
                <w:szCs w:val="24"/>
              </w:rPr>
            </w:pPr>
            <w:r w:rsidRPr="00FD3666">
              <w:rPr>
                <w:sz w:val="24"/>
                <w:szCs w:val="24"/>
              </w:rPr>
              <w:t>Вороненый наконечник;</w:t>
            </w:r>
          </w:p>
          <w:p w:rsidR="00C77DCA" w:rsidRPr="00FD3666" w:rsidRDefault="00C77DCA" w:rsidP="00280CD6">
            <w:pPr>
              <w:rPr>
                <w:sz w:val="24"/>
                <w:szCs w:val="24"/>
              </w:rPr>
            </w:pPr>
            <w:r w:rsidRPr="00FD3666">
              <w:rPr>
                <w:sz w:val="24"/>
                <w:szCs w:val="24"/>
              </w:rPr>
              <w:lastRenderedPageBreak/>
              <w:t>Надежный поворот</w:t>
            </w:r>
            <w:r w:rsidR="009878F8">
              <w:rPr>
                <w:sz w:val="24"/>
                <w:szCs w:val="24"/>
              </w:rPr>
              <w:t>ный механизм фиксации рукоятки.</w:t>
            </w:r>
          </w:p>
        </w:tc>
        <w:tc>
          <w:tcPr>
            <w:tcW w:w="1559" w:type="dxa"/>
            <w:vAlign w:val="center"/>
          </w:tcPr>
          <w:p w:rsidR="00C77DCA" w:rsidRPr="00FD3666" w:rsidRDefault="00366D3F" w:rsidP="00280CD6">
            <w:pPr>
              <w:jc w:val="center"/>
              <w:rPr>
                <w:sz w:val="24"/>
                <w:szCs w:val="24"/>
              </w:rPr>
            </w:pPr>
            <w:proofErr w:type="spellStart"/>
            <w:r w:rsidRPr="00FD3666">
              <w:rPr>
                <w:sz w:val="24"/>
                <w:szCs w:val="24"/>
              </w:rPr>
              <w:lastRenderedPageBreak/>
              <w:t>шт</w:t>
            </w:r>
            <w:proofErr w:type="spellEnd"/>
          </w:p>
        </w:tc>
        <w:tc>
          <w:tcPr>
            <w:tcW w:w="1422" w:type="dxa"/>
            <w:vAlign w:val="center"/>
          </w:tcPr>
          <w:p w:rsidR="00C77DCA" w:rsidRPr="00FD3666" w:rsidRDefault="00C77DCA" w:rsidP="00280CD6">
            <w:pPr>
              <w:jc w:val="center"/>
              <w:rPr>
                <w:sz w:val="24"/>
                <w:szCs w:val="24"/>
              </w:rPr>
            </w:pPr>
          </w:p>
        </w:tc>
      </w:tr>
      <w:tr w:rsidR="00FD3666" w:rsidRPr="00FD3666" w:rsidTr="00FD3666">
        <w:trPr>
          <w:gridAfter w:val="1"/>
          <w:wAfter w:w="26" w:type="dxa"/>
          <w:jc w:val="center"/>
        </w:trPr>
        <w:tc>
          <w:tcPr>
            <w:tcW w:w="704" w:type="dxa"/>
          </w:tcPr>
          <w:p w:rsidR="00C77DCA" w:rsidRPr="00FD3666" w:rsidRDefault="00C77DCA" w:rsidP="00FD3666">
            <w:pPr>
              <w:pStyle w:val="a3"/>
              <w:numPr>
                <w:ilvl w:val="0"/>
                <w:numId w:val="22"/>
              </w:numPr>
              <w:ind w:left="0" w:firstLine="22"/>
              <w:rPr>
                <w:sz w:val="24"/>
                <w:szCs w:val="24"/>
              </w:rPr>
            </w:pPr>
          </w:p>
        </w:tc>
        <w:tc>
          <w:tcPr>
            <w:tcW w:w="1843" w:type="dxa"/>
          </w:tcPr>
          <w:p w:rsidR="00C77DCA" w:rsidRPr="00FD3666" w:rsidRDefault="00C77DCA" w:rsidP="00280CD6">
            <w:pPr>
              <w:rPr>
                <w:sz w:val="24"/>
                <w:szCs w:val="24"/>
              </w:rPr>
            </w:pPr>
            <w:r w:rsidRPr="00FD3666">
              <w:rPr>
                <w:sz w:val="24"/>
                <w:szCs w:val="24"/>
              </w:rPr>
              <w:t xml:space="preserve">Ножовка по дереву   </w:t>
            </w:r>
          </w:p>
        </w:tc>
        <w:tc>
          <w:tcPr>
            <w:tcW w:w="5386" w:type="dxa"/>
          </w:tcPr>
          <w:p w:rsidR="00C77DCA" w:rsidRPr="00FD3666" w:rsidRDefault="00C77DCA" w:rsidP="00280CD6">
            <w:pPr>
              <w:rPr>
                <w:sz w:val="24"/>
                <w:szCs w:val="24"/>
              </w:rPr>
            </w:pPr>
            <w:r w:rsidRPr="00FD3666">
              <w:rPr>
                <w:sz w:val="24"/>
                <w:szCs w:val="24"/>
              </w:rPr>
              <w:t>Ножовка по дереву с полотном 550 мм и с закаленным зубо</w:t>
            </w:r>
            <w:r w:rsidR="009878F8">
              <w:rPr>
                <w:sz w:val="24"/>
                <w:szCs w:val="24"/>
              </w:rPr>
              <w:t xml:space="preserve">м и защитной накладкой 7х550мм. </w:t>
            </w:r>
            <w:r w:rsidRPr="00FD3666">
              <w:rPr>
                <w:sz w:val="24"/>
                <w:szCs w:val="24"/>
              </w:rPr>
              <w:t>Состоит из стального полотна и эргономичной рукоятки из двухкомпонентного материала. Трехгранные зубья обеспечивает быстрый и чистый распил заготовок любого размера. Полотно дополнительно обработано коррозионностойким составом.</w:t>
            </w:r>
          </w:p>
          <w:p w:rsidR="00C77DCA" w:rsidRPr="00FD3666" w:rsidRDefault="00C77DCA" w:rsidP="00280CD6">
            <w:pPr>
              <w:rPr>
                <w:sz w:val="24"/>
                <w:szCs w:val="24"/>
              </w:rPr>
            </w:pPr>
          </w:p>
        </w:tc>
        <w:tc>
          <w:tcPr>
            <w:tcW w:w="1559" w:type="dxa"/>
          </w:tcPr>
          <w:p w:rsidR="00C77DCA" w:rsidRPr="00FD3666" w:rsidRDefault="00C77DCA" w:rsidP="00280CD6">
            <w:pPr>
              <w:rPr>
                <w:sz w:val="24"/>
                <w:szCs w:val="24"/>
              </w:rPr>
            </w:pPr>
            <w:proofErr w:type="spellStart"/>
            <w:r w:rsidRPr="00FD3666">
              <w:rPr>
                <w:sz w:val="24"/>
                <w:szCs w:val="24"/>
              </w:rPr>
              <w:t>Stanley</w:t>
            </w:r>
            <w:proofErr w:type="spellEnd"/>
            <w:r w:rsidRPr="00FD3666">
              <w:rPr>
                <w:sz w:val="24"/>
                <w:szCs w:val="24"/>
              </w:rPr>
              <w:t xml:space="preserve"> или эквивалент</w:t>
            </w:r>
          </w:p>
        </w:tc>
        <w:tc>
          <w:tcPr>
            <w:tcW w:w="3544" w:type="dxa"/>
          </w:tcPr>
          <w:p w:rsidR="00C77DCA" w:rsidRPr="00FD3666" w:rsidRDefault="00C77DCA" w:rsidP="00280CD6">
            <w:pPr>
              <w:rPr>
                <w:sz w:val="24"/>
                <w:szCs w:val="24"/>
              </w:rPr>
            </w:pPr>
            <w:r w:rsidRPr="00FD3666">
              <w:rPr>
                <w:sz w:val="24"/>
                <w:szCs w:val="24"/>
              </w:rPr>
              <w:t>Шаг зубьев (TPI)</w:t>
            </w:r>
            <w:r w:rsidRPr="00FD3666">
              <w:rPr>
                <w:sz w:val="24"/>
                <w:szCs w:val="24"/>
              </w:rPr>
              <w:tab/>
              <w:t>7,</w:t>
            </w:r>
          </w:p>
          <w:p w:rsidR="00C77DCA" w:rsidRPr="00FD3666" w:rsidRDefault="00C77DCA" w:rsidP="00280CD6">
            <w:pPr>
              <w:rPr>
                <w:sz w:val="24"/>
                <w:szCs w:val="24"/>
              </w:rPr>
            </w:pPr>
            <w:r w:rsidRPr="00FD3666">
              <w:rPr>
                <w:sz w:val="24"/>
                <w:szCs w:val="24"/>
              </w:rPr>
              <w:t>Длина лезвия, мм</w:t>
            </w:r>
            <w:r w:rsidRPr="00FD3666">
              <w:rPr>
                <w:sz w:val="24"/>
                <w:szCs w:val="24"/>
              </w:rPr>
              <w:tab/>
              <w:t>550,</w:t>
            </w:r>
          </w:p>
          <w:p w:rsidR="00C77DCA" w:rsidRPr="00FD3666" w:rsidRDefault="00C77DCA" w:rsidP="00280CD6">
            <w:pPr>
              <w:rPr>
                <w:sz w:val="24"/>
                <w:szCs w:val="24"/>
              </w:rPr>
            </w:pPr>
            <w:r w:rsidRPr="00FD3666">
              <w:rPr>
                <w:sz w:val="24"/>
                <w:szCs w:val="24"/>
              </w:rPr>
              <w:t>Материал полотна – сталь,</w:t>
            </w:r>
          </w:p>
          <w:p w:rsidR="00C77DCA" w:rsidRPr="00FD3666" w:rsidRDefault="00C77DCA" w:rsidP="00280CD6">
            <w:pPr>
              <w:rPr>
                <w:sz w:val="24"/>
                <w:szCs w:val="24"/>
              </w:rPr>
            </w:pPr>
            <w:r w:rsidRPr="00FD3666">
              <w:rPr>
                <w:sz w:val="24"/>
                <w:szCs w:val="24"/>
              </w:rPr>
              <w:t>Зубья</w:t>
            </w:r>
            <w:r w:rsidRPr="00FD3666">
              <w:rPr>
                <w:sz w:val="24"/>
                <w:szCs w:val="24"/>
              </w:rPr>
              <w:tab/>
              <w:t>3d</w:t>
            </w:r>
          </w:p>
          <w:p w:rsidR="00C77DCA" w:rsidRPr="00FD3666" w:rsidRDefault="00C77DCA" w:rsidP="00280CD6">
            <w:pPr>
              <w:rPr>
                <w:sz w:val="24"/>
                <w:szCs w:val="24"/>
              </w:rPr>
            </w:pPr>
            <w:r w:rsidRPr="00FD3666">
              <w:rPr>
                <w:sz w:val="24"/>
                <w:szCs w:val="24"/>
              </w:rPr>
              <w:t>Длина, мм: 700</w:t>
            </w:r>
          </w:p>
          <w:p w:rsidR="00C77DCA" w:rsidRPr="00FD3666" w:rsidRDefault="00C77DCA" w:rsidP="00280CD6">
            <w:pPr>
              <w:rPr>
                <w:sz w:val="24"/>
                <w:szCs w:val="24"/>
              </w:rPr>
            </w:pPr>
            <w:r w:rsidRPr="00FD3666">
              <w:rPr>
                <w:sz w:val="24"/>
                <w:szCs w:val="24"/>
              </w:rPr>
              <w:t>Ширина, мм: 174</w:t>
            </w:r>
          </w:p>
          <w:p w:rsidR="00C77DCA" w:rsidRPr="00FD3666" w:rsidRDefault="00C77DCA" w:rsidP="00280CD6">
            <w:pPr>
              <w:rPr>
                <w:sz w:val="24"/>
                <w:szCs w:val="24"/>
              </w:rPr>
            </w:pPr>
            <w:r w:rsidRPr="00FD3666">
              <w:rPr>
                <w:sz w:val="24"/>
                <w:szCs w:val="24"/>
              </w:rPr>
              <w:t>Высота, мм: 80</w:t>
            </w:r>
          </w:p>
          <w:p w:rsidR="00C77DCA" w:rsidRPr="00FD3666" w:rsidRDefault="00C77DCA" w:rsidP="00280CD6">
            <w:pPr>
              <w:rPr>
                <w:sz w:val="24"/>
                <w:szCs w:val="24"/>
              </w:rPr>
            </w:pPr>
            <w:r w:rsidRPr="00FD3666">
              <w:rPr>
                <w:sz w:val="24"/>
                <w:szCs w:val="24"/>
              </w:rPr>
              <w:t>Вес 1000гр</w:t>
            </w:r>
          </w:p>
        </w:tc>
        <w:tc>
          <w:tcPr>
            <w:tcW w:w="1559" w:type="dxa"/>
            <w:vAlign w:val="center"/>
          </w:tcPr>
          <w:p w:rsidR="00C77DCA" w:rsidRPr="00FD3666" w:rsidRDefault="00366D3F" w:rsidP="00280CD6">
            <w:pPr>
              <w:jc w:val="center"/>
              <w:rPr>
                <w:sz w:val="24"/>
                <w:szCs w:val="24"/>
              </w:rPr>
            </w:pPr>
            <w:proofErr w:type="spellStart"/>
            <w:r w:rsidRPr="00FD3666">
              <w:rPr>
                <w:sz w:val="24"/>
                <w:szCs w:val="24"/>
              </w:rPr>
              <w:t>шт</w:t>
            </w:r>
            <w:proofErr w:type="spellEnd"/>
          </w:p>
        </w:tc>
        <w:tc>
          <w:tcPr>
            <w:tcW w:w="1422" w:type="dxa"/>
            <w:vAlign w:val="center"/>
          </w:tcPr>
          <w:p w:rsidR="00C77DCA" w:rsidRPr="00FD3666" w:rsidRDefault="00C77DCA" w:rsidP="00280CD6">
            <w:pPr>
              <w:jc w:val="center"/>
              <w:rPr>
                <w:sz w:val="24"/>
                <w:szCs w:val="24"/>
              </w:rPr>
            </w:pPr>
          </w:p>
        </w:tc>
      </w:tr>
      <w:tr w:rsidR="00FD3666" w:rsidRPr="00FD3666" w:rsidTr="00FD3666">
        <w:trPr>
          <w:gridAfter w:val="1"/>
          <w:wAfter w:w="26" w:type="dxa"/>
          <w:jc w:val="center"/>
        </w:trPr>
        <w:tc>
          <w:tcPr>
            <w:tcW w:w="704" w:type="dxa"/>
          </w:tcPr>
          <w:p w:rsidR="00C77DCA" w:rsidRPr="00FD3666" w:rsidRDefault="00C77DCA" w:rsidP="00FD3666">
            <w:pPr>
              <w:pStyle w:val="a3"/>
              <w:numPr>
                <w:ilvl w:val="0"/>
                <w:numId w:val="22"/>
              </w:numPr>
              <w:ind w:left="0" w:firstLine="22"/>
              <w:rPr>
                <w:sz w:val="24"/>
                <w:szCs w:val="24"/>
              </w:rPr>
            </w:pPr>
          </w:p>
        </w:tc>
        <w:tc>
          <w:tcPr>
            <w:tcW w:w="1843" w:type="dxa"/>
          </w:tcPr>
          <w:p w:rsidR="00C77DCA" w:rsidRPr="00FD3666" w:rsidRDefault="00C77DCA" w:rsidP="00280CD6">
            <w:pPr>
              <w:rPr>
                <w:sz w:val="24"/>
                <w:szCs w:val="24"/>
              </w:rPr>
            </w:pPr>
            <w:r w:rsidRPr="00FD3666">
              <w:rPr>
                <w:sz w:val="24"/>
                <w:szCs w:val="24"/>
              </w:rPr>
              <w:t xml:space="preserve">Пресс-клещи для </w:t>
            </w:r>
            <w:proofErr w:type="spellStart"/>
            <w:r w:rsidRPr="00FD3666">
              <w:rPr>
                <w:sz w:val="24"/>
                <w:szCs w:val="24"/>
              </w:rPr>
              <w:t>опрессовки</w:t>
            </w:r>
            <w:proofErr w:type="spellEnd"/>
            <w:r w:rsidRPr="00FD3666">
              <w:rPr>
                <w:sz w:val="24"/>
                <w:szCs w:val="24"/>
              </w:rPr>
              <w:t xml:space="preserve"> втулочных наконечников</w:t>
            </w:r>
          </w:p>
        </w:tc>
        <w:tc>
          <w:tcPr>
            <w:tcW w:w="5386" w:type="dxa"/>
          </w:tcPr>
          <w:p w:rsidR="00C77DCA" w:rsidRPr="00FD3666" w:rsidRDefault="009878F8" w:rsidP="00280CD6">
            <w:pPr>
              <w:rPr>
                <w:sz w:val="24"/>
                <w:szCs w:val="24"/>
              </w:rPr>
            </w:pPr>
            <w:r>
              <w:rPr>
                <w:sz w:val="24"/>
                <w:szCs w:val="24"/>
              </w:rPr>
              <w:t xml:space="preserve">Инструмент оснащен </w:t>
            </w:r>
            <w:r w:rsidR="00C77DCA" w:rsidRPr="00FD3666">
              <w:rPr>
                <w:sz w:val="24"/>
                <w:szCs w:val="24"/>
              </w:rPr>
              <w:t xml:space="preserve">шестигранным профилем </w:t>
            </w:r>
            <w:proofErr w:type="spellStart"/>
            <w:r w:rsidR="00C77DCA" w:rsidRPr="00FD3666">
              <w:rPr>
                <w:sz w:val="24"/>
                <w:szCs w:val="24"/>
              </w:rPr>
              <w:t>опрессовки</w:t>
            </w:r>
            <w:proofErr w:type="spellEnd"/>
            <w:r w:rsidR="00C77DCA" w:rsidRPr="00FD3666">
              <w:rPr>
                <w:sz w:val="24"/>
                <w:szCs w:val="24"/>
              </w:rPr>
              <w:t xml:space="preserve">, храповым механизмом, который автоматически </w:t>
            </w:r>
            <w:proofErr w:type="spellStart"/>
            <w:r w:rsidR="00C77DCA" w:rsidRPr="00FD3666">
              <w:rPr>
                <w:sz w:val="24"/>
                <w:szCs w:val="24"/>
              </w:rPr>
              <w:t>разблокируется</w:t>
            </w:r>
            <w:proofErr w:type="spellEnd"/>
            <w:r w:rsidR="00C77DCA" w:rsidRPr="00FD3666">
              <w:rPr>
                <w:sz w:val="24"/>
                <w:szCs w:val="24"/>
              </w:rPr>
              <w:t xml:space="preserve"> по завершении цикла. Способен </w:t>
            </w:r>
            <w:proofErr w:type="spellStart"/>
            <w:r w:rsidR="00C77DCA" w:rsidRPr="00FD3666">
              <w:rPr>
                <w:sz w:val="24"/>
                <w:szCs w:val="24"/>
              </w:rPr>
              <w:t>оплессовать</w:t>
            </w:r>
            <w:proofErr w:type="spellEnd"/>
            <w:r w:rsidR="00C77DCA" w:rsidRPr="00FD3666">
              <w:rPr>
                <w:sz w:val="24"/>
                <w:szCs w:val="24"/>
              </w:rPr>
              <w:t xml:space="preserve"> наконечники сечением от 0.25 до 10 </w:t>
            </w:r>
            <w:proofErr w:type="spellStart"/>
            <w:proofErr w:type="gramStart"/>
            <w:r w:rsidR="00C77DCA" w:rsidRPr="00FD3666">
              <w:rPr>
                <w:sz w:val="24"/>
                <w:szCs w:val="24"/>
              </w:rPr>
              <w:t>кв.мм</w:t>
            </w:r>
            <w:proofErr w:type="spellEnd"/>
            <w:proofErr w:type="gramEnd"/>
            <w:r w:rsidR="00C77DCA" w:rsidRPr="00FD3666">
              <w:rPr>
                <w:sz w:val="24"/>
                <w:szCs w:val="24"/>
              </w:rPr>
              <w:t xml:space="preserve"> в одно движение. Двухкомпонентные рукоятки эргономичной формы способствуют удобству эксплуатации. Модель изготавливается из </w:t>
            </w:r>
            <w:proofErr w:type="spellStart"/>
            <w:r w:rsidR="00C77DCA" w:rsidRPr="00FD3666">
              <w:rPr>
                <w:sz w:val="24"/>
                <w:szCs w:val="24"/>
              </w:rPr>
              <w:t>холоднокатанной</w:t>
            </w:r>
            <w:proofErr w:type="spellEnd"/>
            <w:r w:rsidR="00C77DCA" w:rsidRPr="00FD3666">
              <w:rPr>
                <w:sz w:val="24"/>
                <w:szCs w:val="24"/>
              </w:rPr>
              <w:t xml:space="preserve"> углеродистой стали, что гарантирует высокую прочность и долговечность. Благодаря наличию специальной кнопки регулировка усилия обжима осуществляется максимально легко без использования вспомогательного инструмента.</w:t>
            </w:r>
          </w:p>
          <w:p w:rsidR="00C77DCA" w:rsidRPr="00FD3666" w:rsidRDefault="00C77DCA" w:rsidP="00280CD6">
            <w:pPr>
              <w:rPr>
                <w:sz w:val="24"/>
                <w:szCs w:val="24"/>
              </w:rPr>
            </w:pPr>
          </w:p>
        </w:tc>
        <w:tc>
          <w:tcPr>
            <w:tcW w:w="1559" w:type="dxa"/>
          </w:tcPr>
          <w:p w:rsidR="00C77DCA" w:rsidRPr="00FD3666" w:rsidRDefault="00C77DCA" w:rsidP="00280CD6">
            <w:pPr>
              <w:rPr>
                <w:sz w:val="24"/>
                <w:szCs w:val="24"/>
              </w:rPr>
            </w:pPr>
            <w:r w:rsidRPr="00FD3666">
              <w:rPr>
                <w:sz w:val="24"/>
                <w:szCs w:val="24"/>
              </w:rPr>
              <w:t>SHTOK ПК-10вт или эквивалент</w:t>
            </w:r>
          </w:p>
        </w:tc>
        <w:tc>
          <w:tcPr>
            <w:tcW w:w="3544" w:type="dxa"/>
          </w:tcPr>
          <w:p w:rsidR="00C77DCA" w:rsidRPr="00FD3666" w:rsidRDefault="00C77DCA" w:rsidP="00280CD6">
            <w:pPr>
              <w:rPr>
                <w:sz w:val="24"/>
                <w:szCs w:val="24"/>
              </w:rPr>
            </w:pPr>
            <w:r w:rsidRPr="00FD3666">
              <w:rPr>
                <w:sz w:val="24"/>
                <w:szCs w:val="24"/>
              </w:rPr>
              <w:t xml:space="preserve">Сечение втулочных </w:t>
            </w:r>
            <w:proofErr w:type="spellStart"/>
            <w:r w:rsidRPr="00FD3666">
              <w:rPr>
                <w:sz w:val="24"/>
                <w:szCs w:val="24"/>
              </w:rPr>
              <w:t>нак</w:t>
            </w:r>
            <w:proofErr w:type="spellEnd"/>
            <w:r w:rsidRPr="00FD3666">
              <w:rPr>
                <w:sz w:val="24"/>
                <w:szCs w:val="24"/>
              </w:rPr>
              <w:t xml:space="preserve">-в </w:t>
            </w:r>
            <w:proofErr w:type="gramStart"/>
            <w:r w:rsidRPr="00FD3666">
              <w:rPr>
                <w:sz w:val="24"/>
                <w:szCs w:val="24"/>
              </w:rPr>
              <w:t>НШВИ(</w:t>
            </w:r>
            <w:proofErr w:type="gramEnd"/>
            <w:r w:rsidRPr="00FD3666">
              <w:rPr>
                <w:sz w:val="24"/>
                <w:szCs w:val="24"/>
              </w:rPr>
              <w:t>2), кв. мм</w:t>
            </w:r>
            <w:r w:rsidRPr="00FD3666">
              <w:rPr>
                <w:sz w:val="24"/>
                <w:szCs w:val="24"/>
              </w:rPr>
              <w:tab/>
              <w:t>0.5-6</w:t>
            </w:r>
          </w:p>
          <w:p w:rsidR="00C77DCA" w:rsidRPr="00FD3666" w:rsidRDefault="00C77DCA" w:rsidP="00280CD6">
            <w:pPr>
              <w:rPr>
                <w:sz w:val="24"/>
                <w:szCs w:val="24"/>
              </w:rPr>
            </w:pPr>
            <w:r w:rsidRPr="00FD3666">
              <w:rPr>
                <w:sz w:val="24"/>
                <w:szCs w:val="24"/>
              </w:rPr>
              <w:t xml:space="preserve">Сечение втулочных </w:t>
            </w:r>
            <w:proofErr w:type="spellStart"/>
            <w:r w:rsidRPr="00FD3666">
              <w:rPr>
                <w:sz w:val="24"/>
                <w:szCs w:val="24"/>
              </w:rPr>
              <w:t>нак</w:t>
            </w:r>
            <w:proofErr w:type="spellEnd"/>
            <w:r w:rsidRPr="00FD3666">
              <w:rPr>
                <w:sz w:val="24"/>
                <w:szCs w:val="24"/>
              </w:rPr>
              <w:t xml:space="preserve">-в НШВИ, </w:t>
            </w:r>
            <w:proofErr w:type="spellStart"/>
            <w:proofErr w:type="gramStart"/>
            <w:r w:rsidRPr="00FD3666">
              <w:rPr>
                <w:sz w:val="24"/>
                <w:szCs w:val="24"/>
              </w:rPr>
              <w:t>кв.мм</w:t>
            </w:r>
            <w:proofErr w:type="spellEnd"/>
            <w:proofErr w:type="gramEnd"/>
            <w:r w:rsidRPr="00FD3666">
              <w:rPr>
                <w:sz w:val="24"/>
                <w:szCs w:val="24"/>
              </w:rPr>
              <w:tab/>
              <w:t>0.25-10</w:t>
            </w:r>
          </w:p>
          <w:p w:rsidR="00C77DCA" w:rsidRPr="00FD3666" w:rsidRDefault="00C77DCA" w:rsidP="00280CD6">
            <w:pPr>
              <w:rPr>
                <w:sz w:val="24"/>
                <w:szCs w:val="24"/>
              </w:rPr>
            </w:pPr>
            <w:r w:rsidRPr="00FD3666">
              <w:rPr>
                <w:sz w:val="24"/>
                <w:szCs w:val="24"/>
              </w:rPr>
              <w:t>Вес не более 370 гр.;</w:t>
            </w:r>
          </w:p>
          <w:p w:rsidR="00C77DCA" w:rsidRPr="00FD3666" w:rsidRDefault="00C77DCA" w:rsidP="00280CD6">
            <w:pPr>
              <w:rPr>
                <w:sz w:val="24"/>
                <w:szCs w:val="24"/>
              </w:rPr>
            </w:pPr>
            <w:r w:rsidRPr="00FD3666">
              <w:rPr>
                <w:sz w:val="24"/>
                <w:szCs w:val="24"/>
              </w:rPr>
              <w:t>Длине не более 170 см.</w:t>
            </w:r>
          </w:p>
        </w:tc>
        <w:tc>
          <w:tcPr>
            <w:tcW w:w="1559" w:type="dxa"/>
            <w:vAlign w:val="center"/>
          </w:tcPr>
          <w:p w:rsidR="00C77DCA" w:rsidRPr="00FD3666" w:rsidRDefault="00366D3F" w:rsidP="00280CD6">
            <w:pPr>
              <w:jc w:val="center"/>
              <w:rPr>
                <w:sz w:val="24"/>
                <w:szCs w:val="24"/>
              </w:rPr>
            </w:pPr>
            <w:proofErr w:type="spellStart"/>
            <w:r w:rsidRPr="00FD3666">
              <w:rPr>
                <w:sz w:val="24"/>
                <w:szCs w:val="24"/>
              </w:rPr>
              <w:t>шт</w:t>
            </w:r>
            <w:proofErr w:type="spellEnd"/>
          </w:p>
        </w:tc>
        <w:tc>
          <w:tcPr>
            <w:tcW w:w="1422" w:type="dxa"/>
            <w:vAlign w:val="center"/>
          </w:tcPr>
          <w:p w:rsidR="00C77DCA" w:rsidRPr="00FD3666" w:rsidRDefault="00C77DCA" w:rsidP="00280CD6">
            <w:pPr>
              <w:jc w:val="center"/>
              <w:rPr>
                <w:sz w:val="24"/>
                <w:szCs w:val="24"/>
              </w:rPr>
            </w:pPr>
          </w:p>
        </w:tc>
      </w:tr>
      <w:tr w:rsidR="00FD3666" w:rsidRPr="00FD3666" w:rsidTr="00FD3666">
        <w:trPr>
          <w:gridAfter w:val="1"/>
          <w:wAfter w:w="26" w:type="dxa"/>
          <w:jc w:val="center"/>
        </w:trPr>
        <w:tc>
          <w:tcPr>
            <w:tcW w:w="704" w:type="dxa"/>
          </w:tcPr>
          <w:p w:rsidR="00C77DCA" w:rsidRPr="00FD3666" w:rsidRDefault="00C77DCA" w:rsidP="00FD3666">
            <w:pPr>
              <w:pStyle w:val="a3"/>
              <w:numPr>
                <w:ilvl w:val="0"/>
                <w:numId w:val="22"/>
              </w:numPr>
              <w:ind w:left="0" w:firstLine="22"/>
              <w:rPr>
                <w:sz w:val="24"/>
                <w:szCs w:val="24"/>
              </w:rPr>
            </w:pPr>
          </w:p>
        </w:tc>
        <w:tc>
          <w:tcPr>
            <w:tcW w:w="1843" w:type="dxa"/>
          </w:tcPr>
          <w:p w:rsidR="00C77DCA" w:rsidRPr="00FD3666" w:rsidRDefault="00C77DCA" w:rsidP="00280CD6">
            <w:pPr>
              <w:rPr>
                <w:sz w:val="24"/>
                <w:szCs w:val="24"/>
              </w:rPr>
            </w:pPr>
            <w:r w:rsidRPr="00FD3666">
              <w:rPr>
                <w:sz w:val="24"/>
                <w:szCs w:val="24"/>
              </w:rPr>
              <w:t>Инструмент для снятия изоляции проводов</w:t>
            </w:r>
          </w:p>
        </w:tc>
        <w:tc>
          <w:tcPr>
            <w:tcW w:w="5386" w:type="dxa"/>
          </w:tcPr>
          <w:p w:rsidR="00C77DCA" w:rsidRPr="00FD3666" w:rsidRDefault="00C77DCA" w:rsidP="00280CD6">
            <w:pPr>
              <w:rPr>
                <w:sz w:val="24"/>
                <w:szCs w:val="24"/>
              </w:rPr>
            </w:pPr>
            <w:r w:rsidRPr="00FD3666">
              <w:rPr>
                <w:sz w:val="24"/>
                <w:szCs w:val="24"/>
              </w:rPr>
              <w:t xml:space="preserve">Инструмент предназначен для снятия изоляции с </w:t>
            </w:r>
            <w:proofErr w:type="spellStart"/>
            <w:r w:rsidRPr="00FD3666">
              <w:rPr>
                <w:sz w:val="24"/>
                <w:szCs w:val="24"/>
              </w:rPr>
              <w:t>моножильных</w:t>
            </w:r>
            <w:proofErr w:type="spellEnd"/>
            <w:r w:rsidRPr="00FD3666">
              <w:rPr>
                <w:sz w:val="24"/>
                <w:szCs w:val="24"/>
              </w:rPr>
              <w:t xml:space="preserve"> и многопроволочных жил без повреждения проводника</w:t>
            </w:r>
          </w:p>
          <w:p w:rsidR="00C77DCA" w:rsidRPr="00FD3666" w:rsidRDefault="00C77DCA" w:rsidP="00280CD6">
            <w:pPr>
              <w:rPr>
                <w:sz w:val="24"/>
                <w:szCs w:val="24"/>
              </w:rPr>
            </w:pPr>
            <w:r w:rsidRPr="00FD3666">
              <w:rPr>
                <w:sz w:val="24"/>
                <w:szCs w:val="24"/>
              </w:rPr>
              <w:t xml:space="preserve">Усиленные прижимные губки с шириной захвата 13 мм, имеет окно для сброса обрезков изоляции, благодаря которому снятая изоляция не застревает в механизме. Оснащен </w:t>
            </w:r>
            <w:r w:rsidR="009878F8" w:rsidRPr="00FD3666">
              <w:rPr>
                <w:sz w:val="24"/>
                <w:szCs w:val="24"/>
              </w:rPr>
              <w:t>функциями снятия</w:t>
            </w:r>
            <w:r w:rsidRPr="00FD3666">
              <w:rPr>
                <w:sz w:val="24"/>
                <w:szCs w:val="24"/>
              </w:rPr>
              <w:t xml:space="preserve"> изоляции с проводов 0.05–10 мм2,</w:t>
            </w:r>
            <w:r w:rsidR="009878F8">
              <w:rPr>
                <w:sz w:val="24"/>
                <w:szCs w:val="24"/>
              </w:rPr>
              <w:t xml:space="preserve"> </w:t>
            </w:r>
            <w:r w:rsidRPr="00FD3666">
              <w:rPr>
                <w:sz w:val="24"/>
                <w:szCs w:val="24"/>
              </w:rPr>
              <w:t xml:space="preserve">резка </w:t>
            </w:r>
            <w:r w:rsidRPr="00FD3666">
              <w:rPr>
                <w:sz w:val="24"/>
                <w:szCs w:val="24"/>
              </w:rPr>
              <w:lastRenderedPageBreak/>
              <w:t>проводов сечением до 10.0 мм2,</w:t>
            </w:r>
            <w:r w:rsidR="009878F8">
              <w:rPr>
                <w:sz w:val="24"/>
                <w:szCs w:val="24"/>
              </w:rPr>
              <w:t xml:space="preserve"> </w:t>
            </w:r>
            <w:r w:rsidRPr="00FD3666">
              <w:rPr>
                <w:sz w:val="24"/>
                <w:szCs w:val="24"/>
              </w:rPr>
              <w:t xml:space="preserve">снятие оболочки с плоских проводов ВВГ-П, ПУНП, </w:t>
            </w:r>
            <w:proofErr w:type="spellStart"/>
            <w:r w:rsidRPr="00FD3666">
              <w:rPr>
                <w:sz w:val="24"/>
                <w:szCs w:val="24"/>
              </w:rPr>
              <w:t>опрессовкой</w:t>
            </w:r>
            <w:proofErr w:type="spellEnd"/>
            <w:r w:rsidRPr="00FD3666">
              <w:rPr>
                <w:sz w:val="24"/>
                <w:szCs w:val="24"/>
              </w:rPr>
              <w:t xml:space="preserve"> наконечников 0.5–6.0 мм2</w:t>
            </w:r>
          </w:p>
          <w:p w:rsidR="00C77DCA" w:rsidRPr="00FD3666" w:rsidRDefault="00C77DCA" w:rsidP="00280CD6">
            <w:pPr>
              <w:rPr>
                <w:sz w:val="24"/>
                <w:szCs w:val="24"/>
              </w:rPr>
            </w:pPr>
            <w:r w:rsidRPr="00FD3666">
              <w:rPr>
                <w:sz w:val="24"/>
                <w:szCs w:val="24"/>
              </w:rPr>
              <w:t xml:space="preserve">В стандартном диапазоне 0.2–6 мм2: автоматическая настройка на нужный размер и толщину изоляции проводов. В </w:t>
            </w:r>
            <w:proofErr w:type="spellStart"/>
            <w:r w:rsidRPr="00FD3666">
              <w:rPr>
                <w:sz w:val="24"/>
                <w:szCs w:val="24"/>
              </w:rPr>
              <w:t>микродиапазоне</w:t>
            </w:r>
            <w:proofErr w:type="spellEnd"/>
            <w:r w:rsidRPr="00FD3666">
              <w:rPr>
                <w:sz w:val="24"/>
                <w:szCs w:val="24"/>
              </w:rPr>
              <w:t xml:space="preserve"> проводов от 0.05 мм2 и для сечения 10 мм2.Осуществляет надрез и смещение. Снятие изоляции с середины провода. Две встроенные возвратные пружины с увеличенным ресурсом работы. Металлическая </w:t>
            </w:r>
            <w:proofErr w:type="spellStart"/>
            <w:r w:rsidRPr="00FD3666">
              <w:rPr>
                <w:sz w:val="24"/>
                <w:szCs w:val="24"/>
              </w:rPr>
              <w:t>отбортовка</w:t>
            </w:r>
            <w:proofErr w:type="spellEnd"/>
            <w:r w:rsidRPr="00FD3666">
              <w:rPr>
                <w:sz w:val="24"/>
                <w:szCs w:val="24"/>
              </w:rPr>
              <w:t xml:space="preserve"> защитной крышки механизма. Съемный регулятор длины снятия изоляции с винтом, фиксирующим его положение.</w:t>
            </w:r>
          </w:p>
        </w:tc>
        <w:tc>
          <w:tcPr>
            <w:tcW w:w="1559" w:type="dxa"/>
          </w:tcPr>
          <w:p w:rsidR="00C77DCA" w:rsidRPr="00FD3666" w:rsidRDefault="00C77DCA" w:rsidP="00280CD6">
            <w:pPr>
              <w:rPr>
                <w:sz w:val="24"/>
                <w:szCs w:val="24"/>
              </w:rPr>
            </w:pPr>
            <w:r w:rsidRPr="00FD3666">
              <w:rPr>
                <w:sz w:val="24"/>
                <w:szCs w:val="24"/>
              </w:rPr>
              <w:lastRenderedPageBreak/>
              <w:t>КВТ WS-07 или эквивалент</w:t>
            </w:r>
          </w:p>
        </w:tc>
        <w:tc>
          <w:tcPr>
            <w:tcW w:w="3544" w:type="dxa"/>
          </w:tcPr>
          <w:p w:rsidR="00C77DCA" w:rsidRPr="00FD3666" w:rsidRDefault="00C77DCA" w:rsidP="00280CD6">
            <w:pPr>
              <w:rPr>
                <w:sz w:val="24"/>
                <w:szCs w:val="24"/>
              </w:rPr>
            </w:pPr>
            <w:r w:rsidRPr="00FD3666">
              <w:rPr>
                <w:sz w:val="24"/>
                <w:szCs w:val="24"/>
              </w:rPr>
              <w:t>Вес не более 350гр.</w:t>
            </w:r>
          </w:p>
          <w:p w:rsidR="00C77DCA" w:rsidRPr="00FD3666" w:rsidRDefault="00C77DCA" w:rsidP="00280CD6">
            <w:pPr>
              <w:rPr>
                <w:sz w:val="24"/>
                <w:szCs w:val="24"/>
              </w:rPr>
            </w:pPr>
            <w:r w:rsidRPr="00FD3666">
              <w:rPr>
                <w:sz w:val="24"/>
                <w:szCs w:val="24"/>
              </w:rPr>
              <w:t>Длина не более 205 мм.</w:t>
            </w:r>
          </w:p>
          <w:p w:rsidR="00C77DCA" w:rsidRPr="00FD3666" w:rsidRDefault="00C77DCA" w:rsidP="00280CD6">
            <w:pPr>
              <w:rPr>
                <w:sz w:val="24"/>
                <w:szCs w:val="24"/>
              </w:rPr>
            </w:pPr>
          </w:p>
        </w:tc>
        <w:tc>
          <w:tcPr>
            <w:tcW w:w="1559" w:type="dxa"/>
            <w:vAlign w:val="center"/>
          </w:tcPr>
          <w:p w:rsidR="00C77DCA" w:rsidRPr="00FD3666" w:rsidRDefault="00366D3F" w:rsidP="00280CD6">
            <w:pPr>
              <w:jc w:val="center"/>
              <w:rPr>
                <w:sz w:val="24"/>
                <w:szCs w:val="24"/>
              </w:rPr>
            </w:pPr>
            <w:proofErr w:type="spellStart"/>
            <w:r w:rsidRPr="00FD3666">
              <w:rPr>
                <w:sz w:val="24"/>
                <w:szCs w:val="24"/>
              </w:rPr>
              <w:t>шт</w:t>
            </w:r>
            <w:proofErr w:type="spellEnd"/>
          </w:p>
        </w:tc>
        <w:tc>
          <w:tcPr>
            <w:tcW w:w="1422" w:type="dxa"/>
            <w:vAlign w:val="center"/>
          </w:tcPr>
          <w:p w:rsidR="00C77DCA" w:rsidRPr="00FD3666" w:rsidRDefault="00C77DCA" w:rsidP="00280CD6">
            <w:pPr>
              <w:jc w:val="center"/>
              <w:rPr>
                <w:sz w:val="24"/>
                <w:szCs w:val="24"/>
              </w:rPr>
            </w:pPr>
          </w:p>
        </w:tc>
      </w:tr>
      <w:tr w:rsidR="00FD3666" w:rsidRPr="00FD3666" w:rsidTr="00FD3666">
        <w:trPr>
          <w:gridAfter w:val="1"/>
          <w:wAfter w:w="26" w:type="dxa"/>
          <w:jc w:val="center"/>
        </w:trPr>
        <w:tc>
          <w:tcPr>
            <w:tcW w:w="704" w:type="dxa"/>
          </w:tcPr>
          <w:p w:rsidR="00C77DCA" w:rsidRPr="00FD3666" w:rsidRDefault="00C77DCA" w:rsidP="00FD3666">
            <w:pPr>
              <w:pStyle w:val="a3"/>
              <w:numPr>
                <w:ilvl w:val="0"/>
                <w:numId w:val="22"/>
              </w:numPr>
              <w:ind w:left="0" w:firstLine="22"/>
              <w:rPr>
                <w:sz w:val="24"/>
                <w:szCs w:val="24"/>
              </w:rPr>
            </w:pPr>
          </w:p>
        </w:tc>
        <w:tc>
          <w:tcPr>
            <w:tcW w:w="1843" w:type="dxa"/>
          </w:tcPr>
          <w:p w:rsidR="00C77DCA" w:rsidRPr="00FD3666" w:rsidRDefault="00C77DCA" w:rsidP="00280CD6">
            <w:pPr>
              <w:rPr>
                <w:sz w:val="24"/>
                <w:szCs w:val="24"/>
              </w:rPr>
            </w:pPr>
            <w:r w:rsidRPr="00FD3666">
              <w:rPr>
                <w:sz w:val="24"/>
                <w:szCs w:val="24"/>
              </w:rPr>
              <w:t>Пассатижи</w:t>
            </w:r>
          </w:p>
        </w:tc>
        <w:tc>
          <w:tcPr>
            <w:tcW w:w="5386" w:type="dxa"/>
          </w:tcPr>
          <w:p w:rsidR="00C77DCA" w:rsidRPr="00FD3666" w:rsidRDefault="00C77DCA" w:rsidP="00280CD6">
            <w:pPr>
              <w:rPr>
                <w:sz w:val="24"/>
                <w:szCs w:val="24"/>
              </w:rPr>
            </w:pPr>
            <w:r w:rsidRPr="00FD3666">
              <w:rPr>
                <w:sz w:val="24"/>
                <w:szCs w:val="24"/>
              </w:rPr>
              <w:t>Диэлектрические пассатижи имеют двойную изоляцию и позволяют проводить резку твердой и мягкой проволоки под напряжением до 1000 В с двухкомпонентными изолированными ручк</w:t>
            </w:r>
            <w:r w:rsidR="009878F8">
              <w:rPr>
                <w:sz w:val="24"/>
                <w:szCs w:val="24"/>
              </w:rPr>
              <w:t>ами и нескользящими накладками.</w:t>
            </w:r>
          </w:p>
        </w:tc>
        <w:tc>
          <w:tcPr>
            <w:tcW w:w="1559" w:type="dxa"/>
          </w:tcPr>
          <w:p w:rsidR="00C77DCA" w:rsidRPr="00FD3666" w:rsidRDefault="00C77DCA" w:rsidP="00280CD6">
            <w:pPr>
              <w:rPr>
                <w:sz w:val="24"/>
                <w:szCs w:val="24"/>
              </w:rPr>
            </w:pPr>
            <w:proofErr w:type="spellStart"/>
            <w:r w:rsidRPr="00FD3666">
              <w:rPr>
                <w:sz w:val="24"/>
                <w:szCs w:val="24"/>
              </w:rPr>
              <w:t>Inforce</w:t>
            </w:r>
            <w:proofErr w:type="spellEnd"/>
            <w:r w:rsidRPr="00FD3666">
              <w:rPr>
                <w:sz w:val="24"/>
                <w:szCs w:val="24"/>
              </w:rPr>
              <w:t xml:space="preserve">  или эквивалент</w:t>
            </w:r>
          </w:p>
        </w:tc>
        <w:tc>
          <w:tcPr>
            <w:tcW w:w="3544" w:type="dxa"/>
          </w:tcPr>
          <w:p w:rsidR="00C77DCA" w:rsidRPr="00FD3666" w:rsidRDefault="00C77DCA" w:rsidP="00280CD6">
            <w:pPr>
              <w:rPr>
                <w:sz w:val="24"/>
                <w:szCs w:val="24"/>
              </w:rPr>
            </w:pPr>
            <w:r w:rsidRPr="00FD3666">
              <w:rPr>
                <w:sz w:val="24"/>
                <w:szCs w:val="24"/>
              </w:rPr>
              <w:t>Длина, мм</w:t>
            </w:r>
            <w:r w:rsidRPr="00FD3666">
              <w:rPr>
                <w:sz w:val="24"/>
                <w:szCs w:val="24"/>
              </w:rPr>
              <w:tab/>
              <w:t>180</w:t>
            </w:r>
          </w:p>
          <w:p w:rsidR="00C77DCA" w:rsidRPr="00FD3666" w:rsidRDefault="009878F8" w:rsidP="00280CD6">
            <w:pPr>
              <w:rPr>
                <w:sz w:val="24"/>
                <w:szCs w:val="24"/>
              </w:rPr>
            </w:pPr>
            <w:r>
              <w:rPr>
                <w:sz w:val="24"/>
                <w:szCs w:val="24"/>
              </w:rPr>
              <w:t xml:space="preserve">Материал губок </w:t>
            </w:r>
            <w:proofErr w:type="spellStart"/>
            <w:r w:rsidR="00C77DCA" w:rsidRPr="00FD3666">
              <w:rPr>
                <w:sz w:val="24"/>
                <w:szCs w:val="24"/>
              </w:rPr>
              <w:t>CrV</w:t>
            </w:r>
            <w:proofErr w:type="spellEnd"/>
          </w:p>
          <w:p w:rsidR="00C77DCA" w:rsidRPr="00FD3666" w:rsidRDefault="00C77DCA" w:rsidP="00280CD6">
            <w:pPr>
              <w:rPr>
                <w:sz w:val="24"/>
                <w:szCs w:val="24"/>
              </w:rPr>
            </w:pPr>
            <w:r w:rsidRPr="00FD3666">
              <w:rPr>
                <w:sz w:val="24"/>
                <w:szCs w:val="24"/>
              </w:rPr>
              <w:t>Форма губок - прямая</w:t>
            </w:r>
          </w:p>
          <w:p w:rsidR="00C77DCA" w:rsidRPr="00FD3666" w:rsidRDefault="00C77DCA" w:rsidP="00280CD6">
            <w:pPr>
              <w:rPr>
                <w:sz w:val="24"/>
                <w:szCs w:val="24"/>
              </w:rPr>
            </w:pPr>
            <w:r w:rsidRPr="00FD3666">
              <w:rPr>
                <w:sz w:val="24"/>
                <w:szCs w:val="24"/>
              </w:rPr>
              <w:t>Вес не более 260 гр.</w:t>
            </w:r>
          </w:p>
          <w:p w:rsidR="00C77DCA" w:rsidRPr="00FD3666" w:rsidRDefault="00C77DCA" w:rsidP="00280CD6">
            <w:pPr>
              <w:rPr>
                <w:sz w:val="24"/>
                <w:szCs w:val="24"/>
              </w:rPr>
            </w:pPr>
          </w:p>
        </w:tc>
        <w:tc>
          <w:tcPr>
            <w:tcW w:w="1559" w:type="dxa"/>
            <w:vAlign w:val="center"/>
          </w:tcPr>
          <w:p w:rsidR="00C77DCA" w:rsidRPr="00FD3666" w:rsidRDefault="00366D3F" w:rsidP="00280CD6">
            <w:pPr>
              <w:jc w:val="center"/>
              <w:rPr>
                <w:sz w:val="24"/>
                <w:szCs w:val="24"/>
              </w:rPr>
            </w:pPr>
            <w:proofErr w:type="spellStart"/>
            <w:r w:rsidRPr="00FD3666">
              <w:rPr>
                <w:sz w:val="24"/>
                <w:szCs w:val="24"/>
              </w:rPr>
              <w:t>шт</w:t>
            </w:r>
            <w:proofErr w:type="spellEnd"/>
          </w:p>
        </w:tc>
        <w:tc>
          <w:tcPr>
            <w:tcW w:w="1422" w:type="dxa"/>
            <w:vAlign w:val="center"/>
          </w:tcPr>
          <w:p w:rsidR="00C77DCA" w:rsidRPr="00FD3666" w:rsidRDefault="00C77DCA" w:rsidP="00280CD6">
            <w:pPr>
              <w:jc w:val="center"/>
              <w:rPr>
                <w:sz w:val="24"/>
                <w:szCs w:val="24"/>
              </w:rPr>
            </w:pPr>
          </w:p>
        </w:tc>
      </w:tr>
      <w:tr w:rsidR="00FD3666" w:rsidRPr="00FD3666" w:rsidTr="00FD3666">
        <w:trPr>
          <w:gridAfter w:val="1"/>
          <w:wAfter w:w="26" w:type="dxa"/>
          <w:trHeight w:val="988"/>
          <w:jc w:val="center"/>
        </w:trPr>
        <w:tc>
          <w:tcPr>
            <w:tcW w:w="704" w:type="dxa"/>
          </w:tcPr>
          <w:p w:rsidR="00C77DCA" w:rsidRPr="00FD3666" w:rsidRDefault="00C77DCA" w:rsidP="00FD3666">
            <w:pPr>
              <w:pStyle w:val="a3"/>
              <w:numPr>
                <w:ilvl w:val="0"/>
                <w:numId w:val="22"/>
              </w:numPr>
              <w:ind w:left="0" w:firstLine="22"/>
              <w:rPr>
                <w:sz w:val="24"/>
                <w:szCs w:val="24"/>
              </w:rPr>
            </w:pPr>
          </w:p>
        </w:tc>
        <w:tc>
          <w:tcPr>
            <w:tcW w:w="1843" w:type="dxa"/>
          </w:tcPr>
          <w:p w:rsidR="00C77DCA" w:rsidRPr="00FD3666" w:rsidRDefault="00C77DCA" w:rsidP="00280CD6">
            <w:pPr>
              <w:rPr>
                <w:sz w:val="24"/>
                <w:szCs w:val="24"/>
              </w:rPr>
            </w:pPr>
            <w:proofErr w:type="spellStart"/>
            <w:r w:rsidRPr="00FD3666">
              <w:rPr>
                <w:sz w:val="24"/>
                <w:szCs w:val="24"/>
              </w:rPr>
              <w:t>Бокорезы</w:t>
            </w:r>
            <w:proofErr w:type="spellEnd"/>
          </w:p>
        </w:tc>
        <w:tc>
          <w:tcPr>
            <w:tcW w:w="5386" w:type="dxa"/>
          </w:tcPr>
          <w:p w:rsidR="00C77DCA" w:rsidRPr="00FD3666" w:rsidRDefault="00C77DCA" w:rsidP="00280CD6">
            <w:pPr>
              <w:rPr>
                <w:sz w:val="24"/>
                <w:szCs w:val="24"/>
              </w:rPr>
            </w:pPr>
            <w:r w:rsidRPr="00FD3666">
              <w:rPr>
                <w:sz w:val="24"/>
                <w:szCs w:val="24"/>
              </w:rPr>
              <w:t>Диэ</w:t>
            </w:r>
            <w:r w:rsidR="009878F8">
              <w:rPr>
                <w:sz w:val="24"/>
                <w:szCs w:val="24"/>
              </w:rPr>
              <w:t xml:space="preserve">лектрические </w:t>
            </w:r>
            <w:proofErr w:type="spellStart"/>
            <w:r w:rsidR="009878F8">
              <w:rPr>
                <w:sz w:val="24"/>
                <w:szCs w:val="24"/>
              </w:rPr>
              <w:t>бокорезы</w:t>
            </w:r>
            <w:proofErr w:type="spellEnd"/>
            <w:r w:rsidR="009878F8">
              <w:rPr>
                <w:sz w:val="24"/>
                <w:szCs w:val="24"/>
              </w:rPr>
              <w:t xml:space="preserve"> </w:t>
            </w:r>
            <w:r w:rsidRPr="00FD3666">
              <w:rPr>
                <w:sz w:val="24"/>
                <w:szCs w:val="24"/>
              </w:rPr>
              <w:t xml:space="preserve">имеют двойную изоляцию и позволяют проводить резку твердой и мягкой проволоки под напряжением до 1000 </w:t>
            </w:r>
            <w:proofErr w:type="gramStart"/>
            <w:r w:rsidRPr="00FD3666">
              <w:rPr>
                <w:sz w:val="24"/>
                <w:szCs w:val="24"/>
              </w:rPr>
              <w:t>В</w:t>
            </w:r>
            <w:proofErr w:type="gramEnd"/>
            <w:r w:rsidRPr="00FD3666">
              <w:rPr>
                <w:sz w:val="24"/>
                <w:szCs w:val="24"/>
              </w:rPr>
              <w:t xml:space="preserve"> с двухкомпонентными изолированными ручками и нескользящими накладками.</w:t>
            </w:r>
          </w:p>
          <w:p w:rsidR="00C77DCA" w:rsidRPr="00FD3666" w:rsidRDefault="00C77DCA" w:rsidP="00280CD6">
            <w:pPr>
              <w:rPr>
                <w:sz w:val="24"/>
                <w:szCs w:val="24"/>
              </w:rPr>
            </w:pPr>
          </w:p>
        </w:tc>
        <w:tc>
          <w:tcPr>
            <w:tcW w:w="1559" w:type="dxa"/>
          </w:tcPr>
          <w:p w:rsidR="00C77DCA" w:rsidRPr="00FD3666" w:rsidRDefault="00C77DCA" w:rsidP="00280CD6">
            <w:pPr>
              <w:rPr>
                <w:sz w:val="24"/>
                <w:szCs w:val="24"/>
              </w:rPr>
            </w:pPr>
            <w:proofErr w:type="spellStart"/>
            <w:r w:rsidRPr="00FD3666">
              <w:rPr>
                <w:sz w:val="24"/>
                <w:szCs w:val="24"/>
              </w:rPr>
              <w:t>Inforce</w:t>
            </w:r>
            <w:proofErr w:type="spellEnd"/>
            <w:r w:rsidRPr="00FD3666">
              <w:rPr>
                <w:sz w:val="24"/>
                <w:szCs w:val="24"/>
              </w:rPr>
              <w:t xml:space="preserve"> или эквивалент</w:t>
            </w:r>
          </w:p>
        </w:tc>
        <w:tc>
          <w:tcPr>
            <w:tcW w:w="3544" w:type="dxa"/>
          </w:tcPr>
          <w:p w:rsidR="00C77DCA" w:rsidRPr="00FD3666" w:rsidRDefault="00C77DCA" w:rsidP="00280CD6">
            <w:pPr>
              <w:rPr>
                <w:sz w:val="24"/>
                <w:szCs w:val="24"/>
              </w:rPr>
            </w:pPr>
            <w:r w:rsidRPr="00FD3666">
              <w:rPr>
                <w:sz w:val="24"/>
                <w:szCs w:val="24"/>
              </w:rPr>
              <w:t>Длина, мм</w:t>
            </w:r>
            <w:r w:rsidRPr="00FD3666">
              <w:rPr>
                <w:sz w:val="24"/>
                <w:szCs w:val="24"/>
              </w:rPr>
              <w:tab/>
              <w:t>180</w:t>
            </w:r>
          </w:p>
          <w:p w:rsidR="00C77DCA" w:rsidRPr="00FD3666" w:rsidRDefault="009878F8" w:rsidP="00280CD6">
            <w:pPr>
              <w:rPr>
                <w:sz w:val="24"/>
                <w:szCs w:val="24"/>
              </w:rPr>
            </w:pPr>
            <w:r>
              <w:rPr>
                <w:sz w:val="24"/>
                <w:szCs w:val="24"/>
              </w:rPr>
              <w:t xml:space="preserve">Материал губок </w:t>
            </w:r>
            <w:proofErr w:type="spellStart"/>
            <w:r w:rsidR="00C77DCA" w:rsidRPr="00FD3666">
              <w:rPr>
                <w:sz w:val="24"/>
                <w:szCs w:val="24"/>
              </w:rPr>
              <w:t>CrV</w:t>
            </w:r>
            <w:proofErr w:type="spellEnd"/>
          </w:p>
          <w:p w:rsidR="00C77DCA" w:rsidRPr="00FD3666" w:rsidRDefault="00C77DCA" w:rsidP="00280CD6">
            <w:pPr>
              <w:rPr>
                <w:sz w:val="24"/>
                <w:szCs w:val="24"/>
              </w:rPr>
            </w:pPr>
            <w:r w:rsidRPr="00FD3666">
              <w:rPr>
                <w:sz w:val="24"/>
                <w:szCs w:val="24"/>
              </w:rPr>
              <w:t>Вес не более 280 гр.</w:t>
            </w:r>
          </w:p>
        </w:tc>
        <w:tc>
          <w:tcPr>
            <w:tcW w:w="1559" w:type="dxa"/>
            <w:vAlign w:val="center"/>
          </w:tcPr>
          <w:p w:rsidR="00C77DCA" w:rsidRPr="00FD3666" w:rsidRDefault="00366D3F" w:rsidP="00280CD6">
            <w:pPr>
              <w:jc w:val="center"/>
              <w:rPr>
                <w:sz w:val="24"/>
                <w:szCs w:val="24"/>
              </w:rPr>
            </w:pPr>
            <w:proofErr w:type="spellStart"/>
            <w:r w:rsidRPr="00FD3666">
              <w:rPr>
                <w:sz w:val="24"/>
                <w:szCs w:val="24"/>
              </w:rPr>
              <w:t>шт</w:t>
            </w:r>
            <w:proofErr w:type="spellEnd"/>
          </w:p>
        </w:tc>
        <w:tc>
          <w:tcPr>
            <w:tcW w:w="1422" w:type="dxa"/>
            <w:vAlign w:val="center"/>
          </w:tcPr>
          <w:p w:rsidR="00C77DCA" w:rsidRPr="00FD3666" w:rsidRDefault="00C77DCA" w:rsidP="00280CD6">
            <w:pPr>
              <w:jc w:val="center"/>
              <w:rPr>
                <w:sz w:val="24"/>
                <w:szCs w:val="24"/>
              </w:rPr>
            </w:pPr>
          </w:p>
        </w:tc>
      </w:tr>
      <w:tr w:rsidR="00FD3666" w:rsidRPr="00FD3666" w:rsidTr="00FD3666">
        <w:trPr>
          <w:gridAfter w:val="1"/>
          <w:wAfter w:w="26" w:type="dxa"/>
          <w:jc w:val="center"/>
        </w:trPr>
        <w:tc>
          <w:tcPr>
            <w:tcW w:w="704" w:type="dxa"/>
          </w:tcPr>
          <w:p w:rsidR="00C77DCA" w:rsidRPr="00FD3666" w:rsidRDefault="00C77DCA" w:rsidP="00FD3666">
            <w:pPr>
              <w:pStyle w:val="a3"/>
              <w:numPr>
                <w:ilvl w:val="0"/>
                <w:numId w:val="22"/>
              </w:numPr>
              <w:ind w:left="0" w:firstLine="22"/>
              <w:rPr>
                <w:sz w:val="24"/>
                <w:szCs w:val="24"/>
              </w:rPr>
            </w:pPr>
          </w:p>
        </w:tc>
        <w:tc>
          <w:tcPr>
            <w:tcW w:w="1843" w:type="dxa"/>
          </w:tcPr>
          <w:p w:rsidR="00C77DCA" w:rsidRPr="00FD3666" w:rsidRDefault="00C77DCA" w:rsidP="00280CD6">
            <w:pPr>
              <w:rPr>
                <w:sz w:val="24"/>
                <w:szCs w:val="24"/>
              </w:rPr>
            </w:pPr>
            <w:r w:rsidRPr="00FD3666">
              <w:rPr>
                <w:sz w:val="24"/>
                <w:szCs w:val="24"/>
              </w:rPr>
              <w:t>Топор</w:t>
            </w:r>
          </w:p>
        </w:tc>
        <w:tc>
          <w:tcPr>
            <w:tcW w:w="5386" w:type="dxa"/>
          </w:tcPr>
          <w:p w:rsidR="00C77DCA" w:rsidRPr="00FD3666" w:rsidRDefault="00C77DCA" w:rsidP="00280CD6">
            <w:pPr>
              <w:rPr>
                <w:sz w:val="24"/>
                <w:szCs w:val="24"/>
              </w:rPr>
            </w:pPr>
            <w:r w:rsidRPr="00FD3666">
              <w:rPr>
                <w:sz w:val="24"/>
                <w:szCs w:val="24"/>
              </w:rPr>
              <w:t xml:space="preserve">Топор изготовлен </w:t>
            </w:r>
            <w:r w:rsidR="009878F8">
              <w:rPr>
                <w:sz w:val="24"/>
                <w:szCs w:val="24"/>
              </w:rPr>
              <w:t xml:space="preserve">в соответствии с ГОСТ 18578-89 </w:t>
            </w:r>
            <w:r w:rsidRPr="00FD3666">
              <w:rPr>
                <w:sz w:val="24"/>
                <w:szCs w:val="24"/>
              </w:rPr>
              <w:t xml:space="preserve">округлым лезвием предназначен для колки древесины при производстве плотницких работ. </w:t>
            </w:r>
          </w:p>
          <w:p w:rsidR="00C77DCA" w:rsidRPr="00FD3666" w:rsidRDefault="00C77DCA" w:rsidP="00280CD6">
            <w:pPr>
              <w:rPr>
                <w:sz w:val="24"/>
                <w:szCs w:val="24"/>
              </w:rPr>
            </w:pPr>
            <w:r w:rsidRPr="00FD3666">
              <w:rPr>
                <w:sz w:val="24"/>
                <w:szCs w:val="24"/>
              </w:rPr>
              <w:t>Топоры должны быть насажены на топорище и расклинены клином.</w:t>
            </w:r>
          </w:p>
        </w:tc>
        <w:tc>
          <w:tcPr>
            <w:tcW w:w="1559" w:type="dxa"/>
          </w:tcPr>
          <w:p w:rsidR="00C77DCA" w:rsidRPr="00FD3666" w:rsidRDefault="00C77DCA" w:rsidP="00280CD6">
            <w:pPr>
              <w:rPr>
                <w:sz w:val="24"/>
                <w:szCs w:val="24"/>
              </w:rPr>
            </w:pPr>
          </w:p>
        </w:tc>
        <w:tc>
          <w:tcPr>
            <w:tcW w:w="3544" w:type="dxa"/>
          </w:tcPr>
          <w:p w:rsidR="00C77DCA" w:rsidRPr="00FD3666" w:rsidRDefault="00C77DCA" w:rsidP="00280CD6">
            <w:pPr>
              <w:rPr>
                <w:sz w:val="24"/>
                <w:szCs w:val="24"/>
              </w:rPr>
            </w:pPr>
            <w:r w:rsidRPr="00FD3666">
              <w:rPr>
                <w:sz w:val="24"/>
                <w:szCs w:val="24"/>
              </w:rPr>
              <w:t xml:space="preserve">Типоразмер А2 </w:t>
            </w:r>
          </w:p>
          <w:p w:rsidR="00C77DCA" w:rsidRPr="00FD3666" w:rsidRDefault="00C77DCA" w:rsidP="00280CD6">
            <w:pPr>
              <w:rPr>
                <w:sz w:val="24"/>
                <w:szCs w:val="24"/>
              </w:rPr>
            </w:pPr>
            <w:r w:rsidRPr="00FD3666">
              <w:rPr>
                <w:sz w:val="24"/>
                <w:szCs w:val="24"/>
              </w:rPr>
              <w:t>Поковка топора твердостью не более 352НВ, марка стали 60Г</w:t>
            </w:r>
          </w:p>
          <w:p w:rsidR="00C77DCA" w:rsidRPr="00FD3666" w:rsidRDefault="00C77DCA" w:rsidP="00280CD6">
            <w:pPr>
              <w:rPr>
                <w:sz w:val="24"/>
                <w:szCs w:val="24"/>
              </w:rPr>
            </w:pPr>
            <w:r w:rsidRPr="00FD3666">
              <w:rPr>
                <w:sz w:val="24"/>
                <w:szCs w:val="24"/>
              </w:rPr>
              <w:t>Клин марка стали 20 .</w:t>
            </w:r>
          </w:p>
        </w:tc>
        <w:tc>
          <w:tcPr>
            <w:tcW w:w="1559" w:type="dxa"/>
            <w:vAlign w:val="center"/>
          </w:tcPr>
          <w:p w:rsidR="00C77DCA" w:rsidRPr="00FD3666" w:rsidRDefault="00366D3F" w:rsidP="00280CD6">
            <w:pPr>
              <w:jc w:val="center"/>
              <w:rPr>
                <w:sz w:val="24"/>
                <w:szCs w:val="24"/>
              </w:rPr>
            </w:pPr>
            <w:proofErr w:type="spellStart"/>
            <w:r w:rsidRPr="00FD3666">
              <w:rPr>
                <w:sz w:val="24"/>
                <w:szCs w:val="24"/>
              </w:rPr>
              <w:t>шт</w:t>
            </w:r>
            <w:proofErr w:type="spellEnd"/>
          </w:p>
        </w:tc>
        <w:tc>
          <w:tcPr>
            <w:tcW w:w="1422" w:type="dxa"/>
            <w:vAlign w:val="center"/>
          </w:tcPr>
          <w:p w:rsidR="00C77DCA" w:rsidRPr="00FD3666" w:rsidRDefault="00C77DCA" w:rsidP="00280CD6">
            <w:pPr>
              <w:jc w:val="center"/>
              <w:rPr>
                <w:sz w:val="24"/>
                <w:szCs w:val="24"/>
              </w:rPr>
            </w:pPr>
          </w:p>
        </w:tc>
      </w:tr>
      <w:tr w:rsidR="00FD3666" w:rsidRPr="00FD3666" w:rsidTr="00FD3666">
        <w:trPr>
          <w:gridAfter w:val="1"/>
          <w:wAfter w:w="26" w:type="dxa"/>
          <w:jc w:val="center"/>
        </w:trPr>
        <w:tc>
          <w:tcPr>
            <w:tcW w:w="704" w:type="dxa"/>
          </w:tcPr>
          <w:p w:rsidR="00C77DCA" w:rsidRPr="00FD3666" w:rsidRDefault="00C77DCA" w:rsidP="00FD3666">
            <w:pPr>
              <w:pStyle w:val="a3"/>
              <w:numPr>
                <w:ilvl w:val="0"/>
                <w:numId w:val="22"/>
              </w:numPr>
              <w:ind w:left="0" w:firstLine="22"/>
              <w:rPr>
                <w:sz w:val="24"/>
                <w:szCs w:val="24"/>
              </w:rPr>
            </w:pPr>
          </w:p>
        </w:tc>
        <w:tc>
          <w:tcPr>
            <w:tcW w:w="1843" w:type="dxa"/>
          </w:tcPr>
          <w:p w:rsidR="00C77DCA" w:rsidRPr="00FD3666" w:rsidRDefault="00C77DCA" w:rsidP="00280CD6">
            <w:pPr>
              <w:rPr>
                <w:sz w:val="24"/>
                <w:szCs w:val="24"/>
              </w:rPr>
            </w:pPr>
            <w:r w:rsidRPr="00FD3666">
              <w:rPr>
                <w:sz w:val="24"/>
                <w:szCs w:val="24"/>
              </w:rPr>
              <w:t xml:space="preserve">Набор сверл по металлу                                                                            </w:t>
            </w:r>
          </w:p>
        </w:tc>
        <w:tc>
          <w:tcPr>
            <w:tcW w:w="5386" w:type="dxa"/>
          </w:tcPr>
          <w:p w:rsidR="00C77DCA" w:rsidRPr="00FD3666" w:rsidRDefault="00C77DCA" w:rsidP="00280CD6">
            <w:pPr>
              <w:rPr>
                <w:sz w:val="24"/>
                <w:szCs w:val="24"/>
              </w:rPr>
            </w:pPr>
            <w:r w:rsidRPr="00FD3666">
              <w:rPr>
                <w:sz w:val="24"/>
                <w:szCs w:val="24"/>
              </w:rPr>
              <w:t>В м</w:t>
            </w:r>
            <w:r w:rsidR="009878F8">
              <w:rPr>
                <w:sz w:val="24"/>
                <w:szCs w:val="24"/>
              </w:rPr>
              <w:t xml:space="preserve">еталлическом боксе набор сверл </w:t>
            </w:r>
            <w:r w:rsidRPr="00FD3666">
              <w:rPr>
                <w:sz w:val="24"/>
                <w:szCs w:val="24"/>
              </w:rPr>
              <w:t xml:space="preserve">от 1 до 13 мм с цилиндрическим хвостовиком и правой </w:t>
            </w:r>
            <w:proofErr w:type="gramStart"/>
            <w:r w:rsidRPr="00FD3666">
              <w:rPr>
                <w:sz w:val="24"/>
                <w:szCs w:val="24"/>
              </w:rPr>
              <w:t>спиралью  предназначены</w:t>
            </w:r>
            <w:proofErr w:type="gramEnd"/>
            <w:r w:rsidRPr="00FD3666">
              <w:rPr>
                <w:sz w:val="24"/>
                <w:szCs w:val="24"/>
              </w:rPr>
              <w:t xml:space="preserve"> для выполнения </w:t>
            </w:r>
            <w:r w:rsidRPr="00FD3666">
              <w:rPr>
                <w:sz w:val="24"/>
                <w:szCs w:val="24"/>
              </w:rPr>
              <w:lastRenderedPageBreak/>
              <w:t xml:space="preserve">сквозных и глухих отверстий в металлических заготовках из легированной и углеродистой стали, цветных металлах и других материалах. </w:t>
            </w:r>
          </w:p>
        </w:tc>
        <w:tc>
          <w:tcPr>
            <w:tcW w:w="1559" w:type="dxa"/>
          </w:tcPr>
          <w:p w:rsidR="00C77DCA" w:rsidRPr="00FD3666" w:rsidRDefault="00C77DCA" w:rsidP="00280CD6">
            <w:pPr>
              <w:rPr>
                <w:sz w:val="24"/>
                <w:szCs w:val="24"/>
              </w:rPr>
            </w:pPr>
            <w:proofErr w:type="spellStart"/>
            <w:r w:rsidRPr="00FD3666">
              <w:rPr>
                <w:sz w:val="24"/>
                <w:szCs w:val="24"/>
              </w:rPr>
              <w:lastRenderedPageBreak/>
              <w:t>Энкор</w:t>
            </w:r>
            <w:proofErr w:type="spellEnd"/>
            <w:r w:rsidRPr="00FD3666">
              <w:rPr>
                <w:sz w:val="24"/>
                <w:szCs w:val="24"/>
              </w:rPr>
              <w:t xml:space="preserve"> или эквивалент</w:t>
            </w:r>
          </w:p>
        </w:tc>
        <w:tc>
          <w:tcPr>
            <w:tcW w:w="3544" w:type="dxa"/>
          </w:tcPr>
          <w:p w:rsidR="00C77DCA" w:rsidRPr="00FD3666" w:rsidRDefault="00C77DCA" w:rsidP="00280CD6">
            <w:pPr>
              <w:rPr>
                <w:sz w:val="24"/>
                <w:szCs w:val="24"/>
              </w:rPr>
            </w:pPr>
            <w:r w:rsidRPr="00FD3666">
              <w:rPr>
                <w:sz w:val="24"/>
                <w:szCs w:val="24"/>
              </w:rPr>
              <w:t xml:space="preserve">Количество сверл не менее 25 </w:t>
            </w:r>
            <w:proofErr w:type="spellStart"/>
            <w:r w:rsidRPr="00FD3666">
              <w:rPr>
                <w:sz w:val="24"/>
                <w:szCs w:val="24"/>
              </w:rPr>
              <w:t>ед</w:t>
            </w:r>
            <w:proofErr w:type="spellEnd"/>
            <w:r w:rsidRPr="00FD3666">
              <w:rPr>
                <w:sz w:val="24"/>
                <w:szCs w:val="24"/>
              </w:rPr>
              <w:t>;</w:t>
            </w:r>
          </w:p>
          <w:p w:rsidR="00C77DCA" w:rsidRPr="00FD3666" w:rsidRDefault="00C77DCA" w:rsidP="00280CD6">
            <w:pPr>
              <w:rPr>
                <w:sz w:val="24"/>
                <w:szCs w:val="24"/>
              </w:rPr>
            </w:pPr>
            <w:r w:rsidRPr="00FD3666">
              <w:rPr>
                <w:sz w:val="24"/>
                <w:szCs w:val="24"/>
              </w:rPr>
              <w:t>Материал – сталь;</w:t>
            </w:r>
          </w:p>
        </w:tc>
        <w:tc>
          <w:tcPr>
            <w:tcW w:w="1559" w:type="dxa"/>
            <w:vAlign w:val="center"/>
          </w:tcPr>
          <w:p w:rsidR="00C77DCA" w:rsidRPr="00FD3666" w:rsidRDefault="00366D3F" w:rsidP="00280CD6">
            <w:pPr>
              <w:jc w:val="center"/>
              <w:rPr>
                <w:sz w:val="24"/>
                <w:szCs w:val="24"/>
              </w:rPr>
            </w:pPr>
            <w:r w:rsidRPr="00FD3666">
              <w:rPr>
                <w:sz w:val="24"/>
                <w:szCs w:val="24"/>
              </w:rPr>
              <w:t>комплект</w:t>
            </w:r>
          </w:p>
        </w:tc>
        <w:tc>
          <w:tcPr>
            <w:tcW w:w="1422" w:type="dxa"/>
            <w:vAlign w:val="center"/>
          </w:tcPr>
          <w:p w:rsidR="00C77DCA" w:rsidRPr="00FD3666" w:rsidRDefault="00C77DCA" w:rsidP="00280CD6">
            <w:pPr>
              <w:jc w:val="center"/>
              <w:rPr>
                <w:sz w:val="24"/>
                <w:szCs w:val="24"/>
              </w:rPr>
            </w:pPr>
          </w:p>
        </w:tc>
      </w:tr>
      <w:tr w:rsidR="00FD3666" w:rsidRPr="00FD3666" w:rsidTr="00FD3666">
        <w:trPr>
          <w:gridAfter w:val="1"/>
          <w:wAfter w:w="26" w:type="dxa"/>
          <w:jc w:val="center"/>
        </w:trPr>
        <w:tc>
          <w:tcPr>
            <w:tcW w:w="704" w:type="dxa"/>
          </w:tcPr>
          <w:p w:rsidR="00C77DCA" w:rsidRPr="00FD3666" w:rsidRDefault="00C77DCA" w:rsidP="00FD3666">
            <w:pPr>
              <w:pStyle w:val="a3"/>
              <w:numPr>
                <w:ilvl w:val="0"/>
                <w:numId w:val="22"/>
              </w:numPr>
              <w:ind w:left="0" w:firstLine="22"/>
              <w:rPr>
                <w:sz w:val="24"/>
                <w:szCs w:val="24"/>
              </w:rPr>
            </w:pPr>
          </w:p>
        </w:tc>
        <w:tc>
          <w:tcPr>
            <w:tcW w:w="1843" w:type="dxa"/>
          </w:tcPr>
          <w:p w:rsidR="00C77DCA" w:rsidRPr="00FD3666" w:rsidRDefault="00C77DCA" w:rsidP="00280CD6">
            <w:pPr>
              <w:rPr>
                <w:sz w:val="24"/>
                <w:szCs w:val="24"/>
              </w:rPr>
            </w:pPr>
            <w:r w:rsidRPr="00FD3666">
              <w:rPr>
                <w:sz w:val="24"/>
                <w:szCs w:val="24"/>
              </w:rPr>
              <w:t>Набор сверл по дереву</w:t>
            </w:r>
          </w:p>
        </w:tc>
        <w:tc>
          <w:tcPr>
            <w:tcW w:w="5386" w:type="dxa"/>
          </w:tcPr>
          <w:p w:rsidR="00C77DCA" w:rsidRPr="00FD3666" w:rsidRDefault="00C77DCA" w:rsidP="00280CD6">
            <w:pPr>
              <w:pStyle w:val="affd"/>
              <w:shd w:val="clear" w:color="auto" w:fill="FFFFFF"/>
              <w:spacing w:before="0" w:beforeAutospacing="0" w:after="0" w:afterAutospacing="0"/>
            </w:pPr>
            <w:r w:rsidRPr="00FD3666">
              <w:t xml:space="preserve">Набор сверл </w:t>
            </w:r>
            <w:proofErr w:type="spellStart"/>
            <w:r w:rsidRPr="00FD3666">
              <w:t>Форстнера</w:t>
            </w:r>
            <w:proofErr w:type="spellEnd"/>
            <w:r w:rsidRPr="00FD3666">
              <w:t xml:space="preserve"> в деревянном кейсе предназначен для сверления глухих и сквозных отверстий в различных породах дерева. Подходит для стационарных станков и дрелей. В наборе сверла диаметром: 15 мм; 20 мм; 25 мм; 30 мм; 35 мм. </w:t>
            </w:r>
          </w:p>
        </w:tc>
        <w:tc>
          <w:tcPr>
            <w:tcW w:w="1559" w:type="dxa"/>
          </w:tcPr>
          <w:p w:rsidR="00C77DCA" w:rsidRPr="00FD3666" w:rsidRDefault="00C77DCA" w:rsidP="00280CD6">
            <w:pPr>
              <w:rPr>
                <w:sz w:val="24"/>
                <w:szCs w:val="24"/>
              </w:rPr>
            </w:pPr>
            <w:proofErr w:type="spellStart"/>
            <w:r w:rsidRPr="00FD3666">
              <w:rPr>
                <w:sz w:val="24"/>
                <w:szCs w:val="24"/>
              </w:rPr>
              <w:t>Энкор</w:t>
            </w:r>
            <w:proofErr w:type="spellEnd"/>
            <w:r w:rsidRPr="00FD3666">
              <w:rPr>
                <w:sz w:val="24"/>
                <w:szCs w:val="24"/>
              </w:rPr>
              <w:t xml:space="preserve">  или эквивалент</w:t>
            </w:r>
          </w:p>
        </w:tc>
        <w:tc>
          <w:tcPr>
            <w:tcW w:w="3544" w:type="dxa"/>
          </w:tcPr>
          <w:p w:rsidR="00C77DCA" w:rsidRPr="00FD3666" w:rsidRDefault="00C77DCA" w:rsidP="00280CD6">
            <w:pPr>
              <w:rPr>
                <w:sz w:val="24"/>
                <w:szCs w:val="24"/>
              </w:rPr>
            </w:pPr>
            <w:r w:rsidRPr="00FD3666">
              <w:rPr>
                <w:sz w:val="24"/>
                <w:szCs w:val="24"/>
              </w:rPr>
              <w:t xml:space="preserve">Количество сверл не менее 5 </w:t>
            </w:r>
            <w:proofErr w:type="spellStart"/>
            <w:r w:rsidRPr="00FD3666">
              <w:rPr>
                <w:sz w:val="24"/>
                <w:szCs w:val="24"/>
              </w:rPr>
              <w:t>ед</w:t>
            </w:r>
            <w:proofErr w:type="spellEnd"/>
            <w:r w:rsidRPr="00FD3666">
              <w:rPr>
                <w:sz w:val="24"/>
                <w:szCs w:val="24"/>
              </w:rPr>
              <w:t>;</w:t>
            </w:r>
          </w:p>
          <w:p w:rsidR="00C77DCA" w:rsidRPr="00FD3666" w:rsidRDefault="00C77DCA" w:rsidP="00280CD6">
            <w:pPr>
              <w:rPr>
                <w:sz w:val="24"/>
                <w:szCs w:val="24"/>
              </w:rPr>
            </w:pPr>
            <w:r w:rsidRPr="00FD3666">
              <w:rPr>
                <w:sz w:val="24"/>
                <w:szCs w:val="24"/>
              </w:rPr>
              <w:t>Материал – сталь;</w:t>
            </w:r>
          </w:p>
        </w:tc>
        <w:tc>
          <w:tcPr>
            <w:tcW w:w="1559" w:type="dxa"/>
            <w:vAlign w:val="center"/>
          </w:tcPr>
          <w:p w:rsidR="00C77DCA" w:rsidRPr="00FD3666" w:rsidRDefault="00366D3F" w:rsidP="00280CD6">
            <w:pPr>
              <w:jc w:val="center"/>
              <w:rPr>
                <w:sz w:val="24"/>
                <w:szCs w:val="24"/>
              </w:rPr>
            </w:pPr>
            <w:r w:rsidRPr="00FD3666">
              <w:rPr>
                <w:sz w:val="24"/>
                <w:szCs w:val="24"/>
              </w:rPr>
              <w:t>комплект</w:t>
            </w:r>
          </w:p>
        </w:tc>
        <w:tc>
          <w:tcPr>
            <w:tcW w:w="1422" w:type="dxa"/>
            <w:vAlign w:val="center"/>
          </w:tcPr>
          <w:p w:rsidR="00C77DCA" w:rsidRPr="00FD3666" w:rsidRDefault="00C77DCA" w:rsidP="00280CD6">
            <w:pPr>
              <w:jc w:val="center"/>
              <w:rPr>
                <w:sz w:val="24"/>
                <w:szCs w:val="24"/>
              </w:rPr>
            </w:pPr>
          </w:p>
        </w:tc>
      </w:tr>
      <w:tr w:rsidR="00FD3666" w:rsidRPr="00FD3666" w:rsidTr="00FD3666">
        <w:trPr>
          <w:gridAfter w:val="1"/>
          <w:wAfter w:w="26" w:type="dxa"/>
          <w:jc w:val="center"/>
        </w:trPr>
        <w:tc>
          <w:tcPr>
            <w:tcW w:w="704" w:type="dxa"/>
          </w:tcPr>
          <w:p w:rsidR="00C77DCA" w:rsidRPr="00FD3666" w:rsidRDefault="00C77DCA" w:rsidP="00FD3666">
            <w:pPr>
              <w:pStyle w:val="a3"/>
              <w:numPr>
                <w:ilvl w:val="0"/>
                <w:numId w:val="22"/>
              </w:numPr>
              <w:ind w:left="0" w:firstLine="22"/>
              <w:rPr>
                <w:sz w:val="24"/>
                <w:szCs w:val="24"/>
              </w:rPr>
            </w:pPr>
          </w:p>
        </w:tc>
        <w:tc>
          <w:tcPr>
            <w:tcW w:w="1843" w:type="dxa"/>
          </w:tcPr>
          <w:p w:rsidR="00C77DCA" w:rsidRPr="00FD3666" w:rsidRDefault="00C77DCA" w:rsidP="00280CD6">
            <w:pPr>
              <w:rPr>
                <w:sz w:val="24"/>
                <w:szCs w:val="24"/>
              </w:rPr>
            </w:pPr>
            <w:r w:rsidRPr="00FD3666">
              <w:rPr>
                <w:sz w:val="24"/>
                <w:szCs w:val="24"/>
              </w:rPr>
              <w:t>Набор сверл по бетону/кирпичу</w:t>
            </w:r>
          </w:p>
        </w:tc>
        <w:tc>
          <w:tcPr>
            <w:tcW w:w="5386" w:type="dxa"/>
          </w:tcPr>
          <w:p w:rsidR="00C77DCA" w:rsidRPr="00FD3666" w:rsidRDefault="00C77DCA" w:rsidP="00280CD6">
            <w:pPr>
              <w:rPr>
                <w:sz w:val="24"/>
                <w:szCs w:val="24"/>
              </w:rPr>
            </w:pPr>
            <w:r w:rsidRPr="00FD3666">
              <w:rPr>
                <w:sz w:val="24"/>
                <w:szCs w:val="24"/>
              </w:rPr>
              <w:t>В пластиковом боксе набор сверл от 4 до 10 мм с цилиндрическим хвостовиком и правой спиралью  предназначены для выполнения  глухих отверстий в бетоне и кирпиче.</w:t>
            </w:r>
          </w:p>
        </w:tc>
        <w:tc>
          <w:tcPr>
            <w:tcW w:w="1559" w:type="dxa"/>
          </w:tcPr>
          <w:p w:rsidR="00C77DCA" w:rsidRPr="00FD3666" w:rsidRDefault="00C77DCA" w:rsidP="00280CD6">
            <w:pPr>
              <w:rPr>
                <w:sz w:val="24"/>
                <w:szCs w:val="24"/>
              </w:rPr>
            </w:pPr>
            <w:r w:rsidRPr="00FD3666">
              <w:rPr>
                <w:sz w:val="24"/>
                <w:szCs w:val="24"/>
              </w:rPr>
              <w:t>VERTO 60H302 или эквивалент</w:t>
            </w:r>
          </w:p>
        </w:tc>
        <w:tc>
          <w:tcPr>
            <w:tcW w:w="3544" w:type="dxa"/>
          </w:tcPr>
          <w:p w:rsidR="00C77DCA" w:rsidRPr="00FD3666" w:rsidRDefault="00C77DCA" w:rsidP="00280CD6">
            <w:pPr>
              <w:rPr>
                <w:sz w:val="24"/>
                <w:szCs w:val="24"/>
              </w:rPr>
            </w:pPr>
            <w:r w:rsidRPr="00FD3666">
              <w:rPr>
                <w:sz w:val="24"/>
                <w:szCs w:val="24"/>
              </w:rPr>
              <w:t xml:space="preserve">Количество сверл не менее 8 </w:t>
            </w:r>
            <w:proofErr w:type="spellStart"/>
            <w:r w:rsidRPr="00FD3666">
              <w:rPr>
                <w:sz w:val="24"/>
                <w:szCs w:val="24"/>
              </w:rPr>
              <w:t>ед</w:t>
            </w:r>
            <w:proofErr w:type="spellEnd"/>
            <w:r w:rsidRPr="00FD3666">
              <w:rPr>
                <w:sz w:val="24"/>
                <w:szCs w:val="24"/>
              </w:rPr>
              <w:t>;</w:t>
            </w:r>
          </w:p>
          <w:p w:rsidR="00C77DCA" w:rsidRPr="00FD3666" w:rsidRDefault="00C77DCA" w:rsidP="00280CD6">
            <w:pPr>
              <w:rPr>
                <w:sz w:val="24"/>
                <w:szCs w:val="24"/>
              </w:rPr>
            </w:pPr>
            <w:r w:rsidRPr="00FD3666">
              <w:rPr>
                <w:sz w:val="24"/>
                <w:szCs w:val="24"/>
              </w:rPr>
              <w:t>Материал – сталь;</w:t>
            </w:r>
          </w:p>
        </w:tc>
        <w:tc>
          <w:tcPr>
            <w:tcW w:w="1559" w:type="dxa"/>
            <w:vAlign w:val="center"/>
          </w:tcPr>
          <w:p w:rsidR="00C77DCA" w:rsidRPr="00FD3666" w:rsidRDefault="00366D3F" w:rsidP="00280CD6">
            <w:pPr>
              <w:jc w:val="center"/>
              <w:rPr>
                <w:sz w:val="24"/>
                <w:szCs w:val="24"/>
              </w:rPr>
            </w:pPr>
            <w:r w:rsidRPr="00FD3666">
              <w:rPr>
                <w:sz w:val="24"/>
                <w:szCs w:val="24"/>
              </w:rPr>
              <w:t>комплект</w:t>
            </w:r>
          </w:p>
        </w:tc>
        <w:tc>
          <w:tcPr>
            <w:tcW w:w="1422" w:type="dxa"/>
            <w:vAlign w:val="center"/>
          </w:tcPr>
          <w:p w:rsidR="00C77DCA" w:rsidRPr="00FD3666" w:rsidRDefault="00C77DCA" w:rsidP="00280CD6">
            <w:pPr>
              <w:jc w:val="center"/>
              <w:rPr>
                <w:sz w:val="24"/>
                <w:szCs w:val="24"/>
              </w:rPr>
            </w:pPr>
          </w:p>
        </w:tc>
      </w:tr>
      <w:tr w:rsidR="00FD3666" w:rsidRPr="00FD3666" w:rsidTr="00FD3666">
        <w:trPr>
          <w:gridAfter w:val="1"/>
          <w:wAfter w:w="26" w:type="dxa"/>
          <w:jc w:val="center"/>
        </w:trPr>
        <w:tc>
          <w:tcPr>
            <w:tcW w:w="704" w:type="dxa"/>
          </w:tcPr>
          <w:p w:rsidR="00C77DCA" w:rsidRPr="00FD3666" w:rsidRDefault="00C77DCA" w:rsidP="00FD3666">
            <w:pPr>
              <w:pStyle w:val="a3"/>
              <w:numPr>
                <w:ilvl w:val="0"/>
                <w:numId w:val="22"/>
              </w:numPr>
              <w:ind w:left="0" w:firstLine="22"/>
              <w:rPr>
                <w:sz w:val="24"/>
                <w:szCs w:val="24"/>
              </w:rPr>
            </w:pPr>
          </w:p>
        </w:tc>
        <w:tc>
          <w:tcPr>
            <w:tcW w:w="1843" w:type="dxa"/>
          </w:tcPr>
          <w:p w:rsidR="00C77DCA" w:rsidRPr="00FD3666" w:rsidRDefault="00C77DCA" w:rsidP="00280CD6">
            <w:pPr>
              <w:rPr>
                <w:sz w:val="24"/>
                <w:szCs w:val="24"/>
              </w:rPr>
            </w:pPr>
            <w:r w:rsidRPr="00FD3666">
              <w:rPr>
                <w:sz w:val="24"/>
                <w:szCs w:val="24"/>
              </w:rPr>
              <w:t>Буры и долото по бетону в наборе</w:t>
            </w:r>
          </w:p>
          <w:p w:rsidR="00C77DCA" w:rsidRPr="00FD3666" w:rsidRDefault="00C77DCA" w:rsidP="00280CD6">
            <w:pPr>
              <w:rPr>
                <w:sz w:val="24"/>
                <w:szCs w:val="24"/>
              </w:rPr>
            </w:pPr>
          </w:p>
        </w:tc>
        <w:tc>
          <w:tcPr>
            <w:tcW w:w="5386" w:type="dxa"/>
          </w:tcPr>
          <w:p w:rsidR="00C77DCA" w:rsidRPr="00FD3666" w:rsidRDefault="00C77DCA" w:rsidP="00280CD6">
            <w:pPr>
              <w:rPr>
                <w:sz w:val="24"/>
                <w:szCs w:val="24"/>
              </w:rPr>
            </w:pPr>
            <w:r w:rsidRPr="00FD3666">
              <w:rPr>
                <w:sz w:val="24"/>
                <w:szCs w:val="24"/>
              </w:rPr>
              <w:t>В кейсе 4 бура</w:t>
            </w:r>
            <w:r w:rsidR="009878F8">
              <w:rPr>
                <w:sz w:val="24"/>
                <w:szCs w:val="24"/>
              </w:rPr>
              <w:t xml:space="preserve">, 1 пика, 2 лопаточных долото, </w:t>
            </w:r>
            <w:r w:rsidRPr="00FD3666">
              <w:rPr>
                <w:sz w:val="24"/>
                <w:szCs w:val="24"/>
              </w:rPr>
              <w:t xml:space="preserve">общее количество предметов 7 шт. </w:t>
            </w:r>
          </w:p>
          <w:p w:rsidR="00C77DCA" w:rsidRPr="00FD3666" w:rsidRDefault="00C77DCA" w:rsidP="00280CD6">
            <w:pPr>
              <w:rPr>
                <w:sz w:val="24"/>
                <w:szCs w:val="24"/>
              </w:rPr>
            </w:pPr>
          </w:p>
        </w:tc>
        <w:tc>
          <w:tcPr>
            <w:tcW w:w="1559" w:type="dxa"/>
          </w:tcPr>
          <w:p w:rsidR="00C77DCA" w:rsidRPr="00FD3666" w:rsidRDefault="00C77DCA" w:rsidP="00280CD6">
            <w:pPr>
              <w:rPr>
                <w:sz w:val="24"/>
                <w:szCs w:val="24"/>
              </w:rPr>
            </w:pPr>
            <w:proofErr w:type="spellStart"/>
            <w:r w:rsidRPr="00FD3666">
              <w:rPr>
                <w:sz w:val="24"/>
                <w:szCs w:val="24"/>
              </w:rPr>
              <w:t>Makita</w:t>
            </w:r>
            <w:proofErr w:type="spellEnd"/>
            <w:r w:rsidRPr="00FD3666">
              <w:rPr>
                <w:sz w:val="24"/>
                <w:szCs w:val="24"/>
              </w:rPr>
              <w:t xml:space="preserve"> D-40571 или эквивалент</w:t>
            </w:r>
          </w:p>
        </w:tc>
        <w:tc>
          <w:tcPr>
            <w:tcW w:w="3544" w:type="dxa"/>
          </w:tcPr>
          <w:p w:rsidR="00C77DCA" w:rsidRPr="00FD3666" w:rsidRDefault="00C77DCA" w:rsidP="00280CD6">
            <w:pPr>
              <w:rPr>
                <w:sz w:val="24"/>
                <w:szCs w:val="24"/>
              </w:rPr>
            </w:pPr>
            <w:r w:rsidRPr="00FD3666">
              <w:rPr>
                <w:sz w:val="24"/>
                <w:szCs w:val="24"/>
              </w:rPr>
              <w:t>Т</w:t>
            </w:r>
            <w:r w:rsidR="009878F8">
              <w:rPr>
                <w:sz w:val="24"/>
                <w:szCs w:val="24"/>
              </w:rPr>
              <w:t xml:space="preserve">ип хвостовика </w:t>
            </w:r>
            <w:r w:rsidRPr="00FD3666">
              <w:rPr>
                <w:sz w:val="24"/>
                <w:szCs w:val="24"/>
              </w:rPr>
              <w:t>SDS-</w:t>
            </w:r>
            <w:proofErr w:type="spellStart"/>
            <w:r w:rsidRPr="00FD3666">
              <w:rPr>
                <w:sz w:val="24"/>
                <w:szCs w:val="24"/>
              </w:rPr>
              <w:t>max</w:t>
            </w:r>
            <w:proofErr w:type="spellEnd"/>
            <w:r w:rsidRPr="00FD3666">
              <w:rPr>
                <w:sz w:val="24"/>
                <w:szCs w:val="24"/>
              </w:rPr>
              <w:t xml:space="preserve">: </w:t>
            </w:r>
          </w:p>
          <w:p w:rsidR="00C77DCA" w:rsidRPr="00FD3666" w:rsidRDefault="009878F8" w:rsidP="00280CD6">
            <w:pPr>
              <w:rPr>
                <w:sz w:val="24"/>
                <w:szCs w:val="24"/>
              </w:rPr>
            </w:pPr>
            <w:r>
              <w:rPr>
                <w:sz w:val="24"/>
                <w:szCs w:val="24"/>
              </w:rPr>
              <w:t xml:space="preserve">Буры </w:t>
            </w:r>
            <w:r w:rsidR="00C77DCA" w:rsidRPr="00FD3666">
              <w:rPr>
                <w:sz w:val="24"/>
                <w:szCs w:val="24"/>
              </w:rPr>
              <w:t>с двумя режущими кромками 18х540 мм; 20х540 мм; 22х540 мм; 25х540 мм;</w:t>
            </w:r>
          </w:p>
          <w:p w:rsidR="00C77DCA" w:rsidRPr="00FD3666" w:rsidRDefault="00C77DCA" w:rsidP="00280CD6">
            <w:pPr>
              <w:rPr>
                <w:sz w:val="24"/>
                <w:szCs w:val="24"/>
              </w:rPr>
            </w:pPr>
            <w:r w:rsidRPr="00FD3666">
              <w:rPr>
                <w:sz w:val="24"/>
                <w:szCs w:val="24"/>
              </w:rPr>
              <w:t>1 пика длиной 400 мм;</w:t>
            </w:r>
          </w:p>
          <w:p w:rsidR="00C77DCA" w:rsidRPr="00FD3666" w:rsidRDefault="00C77DCA" w:rsidP="00280CD6">
            <w:pPr>
              <w:rPr>
                <w:sz w:val="24"/>
                <w:szCs w:val="24"/>
              </w:rPr>
            </w:pPr>
            <w:r w:rsidRPr="00FD3666">
              <w:rPr>
                <w:sz w:val="24"/>
                <w:szCs w:val="24"/>
              </w:rPr>
              <w:t>2 лопаточных долота длиной 400 мм</w:t>
            </w:r>
          </w:p>
          <w:p w:rsidR="00C77DCA" w:rsidRPr="00FD3666" w:rsidRDefault="00C77DCA" w:rsidP="00280CD6">
            <w:pPr>
              <w:rPr>
                <w:sz w:val="24"/>
                <w:szCs w:val="24"/>
              </w:rPr>
            </w:pPr>
          </w:p>
        </w:tc>
        <w:tc>
          <w:tcPr>
            <w:tcW w:w="1559" w:type="dxa"/>
            <w:vAlign w:val="center"/>
          </w:tcPr>
          <w:p w:rsidR="00C77DCA" w:rsidRPr="00FD3666" w:rsidRDefault="00366D3F" w:rsidP="00280CD6">
            <w:pPr>
              <w:jc w:val="center"/>
              <w:rPr>
                <w:sz w:val="24"/>
                <w:szCs w:val="24"/>
              </w:rPr>
            </w:pPr>
            <w:r w:rsidRPr="00FD3666">
              <w:rPr>
                <w:sz w:val="24"/>
                <w:szCs w:val="24"/>
              </w:rPr>
              <w:t>комплект</w:t>
            </w:r>
          </w:p>
        </w:tc>
        <w:tc>
          <w:tcPr>
            <w:tcW w:w="1422" w:type="dxa"/>
            <w:vAlign w:val="center"/>
          </w:tcPr>
          <w:p w:rsidR="00C77DCA" w:rsidRPr="00FD3666" w:rsidRDefault="00C77DCA" w:rsidP="00280CD6">
            <w:pPr>
              <w:jc w:val="center"/>
              <w:rPr>
                <w:sz w:val="24"/>
                <w:szCs w:val="24"/>
              </w:rPr>
            </w:pPr>
          </w:p>
        </w:tc>
      </w:tr>
      <w:tr w:rsidR="00FD3666" w:rsidRPr="00FD3666" w:rsidTr="00FD3666">
        <w:trPr>
          <w:gridAfter w:val="1"/>
          <w:wAfter w:w="26" w:type="dxa"/>
          <w:jc w:val="center"/>
        </w:trPr>
        <w:tc>
          <w:tcPr>
            <w:tcW w:w="704" w:type="dxa"/>
          </w:tcPr>
          <w:p w:rsidR="00C77DCA" w:rsidRPr="00FD3666" w:rsidRDefault="00C77DCA" w:rsidP="00FD3666">
            <w:pPr>
              <w:pStyle w:val="a3"/>
              <w:numPr>
                <w:ilvl w:val="0"/>
                <w:numId w:val="22"/>
              </w:numPr>
              <w:ind w:left="0" w:firstLine="22"/>
              <w:rPr>
                <w:sz w:val="24"/>
                <w:szCs w:val="24"/>
              </w:rPr>
            </w:pPr>
          </w:p>
        </w:tc>
        <w:tc>
          <w:tcPr>
            <w:tcW w:w="1843" w:type="dxa"/>
          </w:tcPr>
          <w:p w:rsidR="00C77DCA" w:rsidRPr="00FD3666" w:rsidRDefault="00C77DCA" w:rsidP="00280CD6">
            <w:pPr>
              <w:rPr>
                <w:sz w:val="24"/>
                <w:szCs w:val="24"/>
              </w:rPr>
            </w:pPr>
            <w:r w:rsidRPr="00FD3666">
              <w:rPr>
                <w:sz w:val="24"/>
                <w:szCs w:val="24"/>
              </w:rPr>
              <w:t>Буры и долото по бетону в наборе</w:t>
            </w:r>
          </w:p>
          <w:p w:rsidR="00C77DCA" w:rsidRPr="00FD3666" w:rsidRDefault="00C77DCA" w:rsidP="00280CD6">
            <w:pPr>
              <w:rPr>
                <w:sz w:val="24"/>
                <w:szCs w:val="24"/>
              </w:rPr>
            </w:pPr>
          </w:p>
        </w:tc>
        <w:tc>
          <w:tcPr>
            <w:tcW w:w="5386" w:type="dxa"/>
          </w:tcPr>
          <w:p w:rsidR="00C77DCA" w:rsidRPr="00FD3666" w:rsidRDefault="00C77DCA" w:rsidP="00280CD6">
            <w:pPr>
              <w:rPr>
                <w:sz w:val="24"/>
                <w:szCs w:val="24"/>
              </w:rPr>
            </w:pPr>
            <w:r w:rsidRPr="00FD3666">
              <w:rPr>
                <w:sz w:val="24"/>
                <w:szCs w:val="24"/>
              </w:rPr>
              <w:t xml:space="preserve">В пластиковом кейсе 3 зубила, 9 буров, общее количество 12 предметов.  </w:t>
            </w:r>
          </w:p>
        </w:tc>
        <w:tc>
          <w:tcPr>
            <w:tcW w:w="1559" w:type="dxa"/>
          </w:tcPr>
          <w:p w:rsidR="00C77DCA" w:rsidRPr="00FD3666" w:rsidRDefault="00C77DCA" w:rsidP="00280CD6">
            <w:pPr>
              <w:rPr>
                <w:sz w:val="24"/>
                <w:szCs w:val="24"/>
              </w:rPr>
            </w:pPr>
            <w:proofErr w:type="spellStart"/>
            <w:r w:rsidRPr="00FD3666">
              <w:rPr>
                <w:sz w:val="24"/>
                <w:szCs w:val="24"/>
              </w:rPr>
              <w:t>Hardax</w:t>
            </w:r>
            <w:proofErr w:type="spellEnd"/>
            <w:r w:rsidRPr="00FD3666">
              <w:rPr>
                <w:sz w:val="24"/>
                <w:szCs w:val="24"/>
              </w:rPr>
              <w:t xml:space="preserve"> 36-7-212 или эквивалент</w:t>
            </w:r>
          </w:p>
        </w:tc>
        <w:tc>
          <w:tcPr>
            <w:tcW w:w="3544" w:type="dxa"/>
          </w:tcPr>
          <w:p w:rsidR="00C77DCA" w:rsidRPr="00FD3666" w:rsidRDefault="00C77DCA" w:rsidP="00280CD6">
            <w:pPr>
              <w:rPr>
                <w:sz w:val="24"/>
                <w:szCs w:val="24"/>
              </w:rPr>
            </w:pPr>
            <w:r w:rsidRPr="00FD3666">
              <w:rPr>
                <w:sz w:val="24"/>
                <w:szCs w:val="24"/>
              </w:rPr>
              <w:t>Тип хвостовика SDS-</w:t>
            </w:r>
            <w:proofErr w:type="spellStart"/>
            <w:r w:rsidRPr="00FD3666">
              <w:rPr>
                <w:sz w:val="24"/>
                <w:szCs w:val="24"/>
              </w:rPr>
              <w:t>plus</w:t>
            </w:r>
            <w:proofErr w:type="spellEnd"/>
            <w:r w:rsidRPr="00FD3666">
              <w:rPr>
                <w:sz w:val="24"/>
                <w:szCs w:val="24"/>
              </w:rPr>
              <w:t>:</w:t>
            </w:r>
          </w:p>
          <w:p w:rsidR="00C77DCA" w:rsidRPr="00FD3666" w:rsidRDefault="00C77DCA" w:rsidP="00280CD6">
            <w:pPr>
              <w:rPr>
                <w:sz w:val="24"/>
                <w:szCs w:val="24"/>
              </w:rPr>
            </w:pPr>
            <w:r w:rsidRPr="00FD3666">
              <w:rPr>
                <w:sz w:val="24"/>
                <w:szCs w:val="24"/>
              </w:rPr>
              <w:t xml:space="preserve">Буры с четырьмя режущими кромками 5х110 мм; 6х110 мм; 8х160 мм; 10х160 мм; 12х160 мм;14х210 мм; 16х210 мм;18х300 мм; 20х450 мм; </w:t>
            </w:r>
          </w:p>
          <w:p w:rsidR="00C77DCA" w:rsidRPr="00FD3666" w:rsidRDefault="00C77DCA" w:rsidP="00280CD6">
            <w:pPr>
              <w:rPr>
                <w:sz w:val="24"/>
                <w:szCs w:val="24"/>
              </w:rPr>
            </w:pPr>
            <w:r w:rsidRPr="00FD3666">
              <w:rPr>
                <w:sz w:val="24"/>
                <w:szCs w:val="24"/>
              </w:rPr>
              <w:t>зубило канальное;</w:t>
            </w:r>
          </w:p>
          <w:p w:rsidR="00C77DCA" w:rsidRPr="00FD3666" w:rsidRDefault="00C77DCA" w:rsidP="00280CD6">
            <w:pPr>
              <w:rPr>
                <w:sz w:val="24"/>
                <w:szCs w:val="24"/>
              </w:rPr>
            </w:pPr>
            <w:r w:rsidRPr="00FD3666">
              <w:rPr>
                <w:sz w:val="24"/>
                <w:szCs w:val="24"/>
              </w:rPr>
              <w:t>зубило плоское.</w:t>
            </w:r>
          </w:p>
        </w:tc>
        <w:tc>
          <w:tcPr>
            <w:tcW w:w="1559" w:type="dxa"/>
            <w:vAlign w:val="center"/>
          </w:tcPr>
          <w:p w:rsidR="00C77DCA" w:rsidRPr="00FD3666" w:rsidRDefault="00366D3F" w:rsidP="00280CD6">
            <w:pPr>
              <w:jc w:val="center"/>
              <w:rPr>
                <w:sz w:val="24"/>
                <w:szCs w:val="24"/>
              </w:rPr>
            </w:pPr>
            <w:r w:rsidRPr="00FD3666">
              <w:rPr>
                <w:sz w:val="24"/>
                <w:szCs w:val="24"/>
              </w:rPr>
              <w:t>комплект</w:t>
            </w:r>
          </w:p>
        </w:tc>
        <w:tc>
          <w:tcPr>
            <w:tcW w:w="1422" w:type="dxa"/>
            <w:vAlign w:val="center"/>
          </w:tcPr>
          <w:p w:rsidR="00C77DCA" w:rsidRPr="00FD3666" w:rsidRDefault="00C77DCA" w:rsidP="00280CD6">
            <w:pPr>
              <w:jc w:val="center"/>
              <w:rPr>
                <w:sz w:val="24"/>
                <w:szCs w:val="24"/>
              </w:rPr>
            </w:pPr>
          </w:p>
        </w:tc>
      </w:tr>
      <w:tr w:rsidR="00FD3666" w:rsidRPr="00FD3666" w:rsidTr="00FD3666">
        <w:trPr>
          <w:gridAfter w:val="1"/>
          <w:wAfter w:w="26" w:type="dxa"/>
          <w:jc w:val="center"/>
        </w:trPr>
        <w:tc>
          <w:tcPr>
            <w:tcW w:w="704" w:type="dxa"/>
          </w:tcPr>
          <w:p w:rsidR="00C77DCA" w:rsidRPr="00FD3666" w:rsidRDefault="00C77DCA" w:rsidP="00FD3666">
            <w:pPr>
              <w:pStyle w:val="a3"/>
              <w:numPr>
                <w:ilvl w:val="0"/>
                <w:numId w:val="22"/>
              </w:numPr>
              <w:ind w:left="0" w:firstLine="22"/>
              <w:rPr>
                <w:sz w:val="24"/>
                <w:szCs w:val="24"/>
              </w:rPr>
            </w:pPr>
          </w:p>
        </w:tc>
        <w:tc>
          <w:tcPr>
            <w:tcW w:w="1843" w:type="dxa"/>
          </w:tcPr>
          <w:p w:rsidR="00C77DCA" w:rsidRPr="00FD3666" w:rsidRDefault="00C77DCA" w:rsidP="00280CD6">
            <w:pPr>
              <w:rPr>
                <w:sz w:val="24"/>
                <w:szCs w:val="24"/>
              </w:rPr>
            </w:pPr>
            <w:r w:rsidRPr="00FD3666">
              <w:rPr>
                <w:sz w:val="24"/>
                <w:szCs w:val="24"/>
              </w:rPr>
              <w:t xml:space="preserve">Ножницы по металлу     </w:t>
            </w:r>
          </w:p>
        </w:tc>
        <w:tc>
          <w:tcPr>
            <w:tcW w:w="5386" w:type="dxa"/>
          </w:tcPr>
          <w:p w:rsidR="00C77DCA" w:rsidRPr="00FD3666" w:rsidRDefault="009878F8" w:rsidP="00280CD6">
            <w:pPr>
              <w:rPr>
                <w:sz w:val="24"/>
                <w:szCs w:val="24"/>
              </w:rPr>
            </w:pPr>
            <w:r>
              <w:rPr>
                <w:sz w:val="24"/>
                <w:szCs w:val="24"/>
              </w:rPr>
              <w:t>Выполненные из металла</w:t>
            </w:r>
            <w:r w:rsidR="00C77DCA" w:rsidRPr="00FD3666">
              <w:rPr>
                <w:sz w:val="24"/>
                <w:szCs w:val="24"/>
              </w:rPr>
              <w:t xml:space="preserve">, </w:t>
            </w:r>
            <w:proofErr w:type="gramStart"/>
            <w:r w:rsidR="00C77DCA" w:rsidRPr="00FD3666">
              <w:rPr>
                <w:sz w:val="24"/>
                <w:szCs w:val="24"/>
              </w:rPr>
              <w:t xml:space="preserve">тип  </w:t>
            </w:r>
            <w:proofErr w:type="spellStart"/>
            <w:r w:rsidR="00C77DCA" w:rsidRPr="00FD3666">
              <w:rPr>
                <w:sz w:val="24"/>
                <w:szCs w:val="24"/>
              </w:rPr>
              <w:t>пряморежущие</w:t>
            </w:r>
            <w:proofErr w:type="spellEnd"/>
            <w:proofErr w:type="gramEnd"/>
            <w:r w:rsidR="00C77DCA" w:rsidRPr="00FD3666">
              <w:rPr>
                <w:sz w:val="24"/>
                <w:szCs w:val="24"/>
              </w:rPr>
              <w:t xml:space="preserve">. в леворежущем исполнении (нижнее лезвие расположено слева). с пружиной. Ручки прорезинены. </w:t>
            </w:r>
          </w:p>
          <w:p w:rsidR="00C77DCA" w:rsidRPr="00FD3666" w:rsidRDefault="00C77DCA" w:rsidP="00280CD6">
            <w:pPr>
              <w:rPr>
                <w:sz w:val="24"/>
                <w:szCs w:val="24"/>
              </w:rPr>
            </w:pPr>
            <w:r w:rsidRPr="00FD3666">
              <w:rPr>
                <w:sz w:val="24"/>
                <w:szCs w:val="24"/>
              </w:rPr>
              <w:lastRenderedPageBreak/>
              <w:t>В соответствии с ГОСТ 7210-75</w:t>
            </w:r>
          </w:p>
        </w:tc>
        <w:tc>
          <w:tcPr>
            <w:tcW w:w="1559" w:type="dxa"/>
          </w:tcPr>
          <w:p w:rsidR="00C77DCA" w:rsidRPr="00FD3666" w:rsidRDefault="00C77DCA" w:rsidP="00280CD6">
            <w:pPr>
              <w:rPr>
                <w:sz w:val="24"/>
                <w:szCs w:val="24"/>
              </w:rPr>
            </w:pPr>
            <w:proofErr w:type="spellStart"/>
            <w:r w:rsidRPr="00FD3666">
              <w:rPr>
                <w:sz w:val="24"/>
                <w:szCs w:val="24"/>
              </w:rPr>
              <w:lastRenderedPageBreak/>
              <w:t>Inforce</w:t>
            </w:r>
            <w:proofErr w:type="spellEnd"/>
            <w:r w:rsidRPr="00FD3666">
              <w:rPr>
                <w:sz w:val="24"/>
                <w:szCs w:val="24"/>
              </w:rPr>
              <w:t xml:space="preserve"> или эквивалент</w:t>
            </w:r>
          </w:p>
        </w:tc>
        <w:tc>
          <w:tcPr>
            <w:tcW w:w="3544" w:type="dxa"/>
          </w:tcPr>
          <w:p w:rsidR="00C77DCA" w:rsidRPr="00FD3666" w:rsidRDefault="00C77DCA" w:rsidP="00280CD6">
            <w:pPr>
              <w:rPr>
                <w:sz w:val="24"/>
                <w:szCs w:val="24"/>
              </w:rPr>
            </w:pPr>
            <w:r w:rsidRPr="00FD3666">
              <w:rPr>
                <w:sz w:val="24"/>
                <w:szCs w:val="24"/>
              </w:rPr>
              <w:t>Длина - 250 мм</w:t>
            </w:r>
          </w:p>
          <w:p w:rsidR="00C77DCA" w:rsidRPr="00FD3666" w:rsidRDefault="009878F8" w:rsidP="00280CD6">
            <w:pPr>
              <w:rPr>
                <w:sz w:val="24"/>
                <w:szCs w:val="24"/>
              </w:rPr>
            </w:pPr>
            <w:r>
              <w:rPr>
                <w:sz w:val="24"/>
                <w:szCs w:val="24"/>
              </w:rPr>
              <w:t xml:space="preserve">Металл марки </w:t>
            </w:r>
            <w:r w:rsidR="00C77DCA" w:rsidRPr="00FD3666">
              <w:rPr>
                <w:sz w:val="24"/>
                <w:szCs w:val="24"/>
              </w:rPr>
              <w:t>8ХФ</w:t>
            </w:r>
          </w:p>
          <w:p w:rsidR="00C77DCA" w:rsidRPr="00FD3666" w:rsidRDefault="00C77DCA" w:rsidP="00280CD6">
            <w:pPr>
              <w:rPr>
                <w:sz w:val="24"/>
                <w:szCs w:val="24"/>
              </w:rPr>
            </w:pPr>
            <w:r w:rsidRPr="00FD3666">
              <w:rPr>
                <w:sz w:val="24"/>
                <w:szCs w:val="24"/>
              </w:rPr>
              <w:t>Вес не более 700 гр.</w:t>
            </w:r>
          </w:p>
        </w:tc>
        <w:tc>
          <w:tcPr>
            <w:tcW w:w="1559" w:type="dxa"/>
            <w:vAlign w:val="center"/>
          </w:tcPr>
          <w:p w:rsidR="00C77DCA" w:rsidRPr="00FD3666" w:rsidRDefault="00366D3F" w:rsidP="00280CD6">
            <w:pPr>
              <w:jc w:val="center"/>
              <w:rPr>
                <w:sz w:val="24"/>
                <w:szCs w:val="24"/>
              </w:rPr>
            </w:pPr>
            <w:proofErr w:type="spellStart"/>
            <w:r w:rsidRPr="00FD3666">
              <w:rPr>
                <w:sz w:val="24"/>
                <w:szCs w:val="24"/>
              </w:rPr>
              <w:t>шт</w:t>
            </w:r>
            <w:proofErr w:type="spellEnd"/>
          </w:p>
        </w:tc>
        <w:tc>
          <w:tcPr>
            <w:tcW w:w="1422" w:type="dxa"/>
            <w:vAlign w:val="center"/>
          </w:tcPr>
          <w:p w:rsidR="00C77DCA" w:rsidRPr="00FD3666" w:rsidRDefault="00C77DCA" w:rsidP="00280CD6">
            <w:pPr>
              <w:jc w:val="center"/>
              <w:rPr>
                <w:sz w:val="24"/>
                <w:szCs w:val="24"/>
              </w:rPr>
            </w:pPr>
          </w:p>
        </w:tc>
      </w:tr>
      <w:tr w:rsidR="00FD3666" w:rsidRPr="00FD3666" w:rsidTr="00FD3666">
        <w:trPr>
          <w:gridAfter w:val="1"/>
          <w:wAfter w:w="26" w:type="dxa"/>
          <w:jc w:val="center"/>
        </w:trPr>
        <w:tc>
          <w:tcPr>
            <w:tcW w:w="704" w:type="dxa"/>
          </w:tcPr>
          <w:p w:rsidR="00C77DCA" w:rsidRPr="00FD3666" w:rsidRDefault="00C77DCA" w:rsidP="00FD3666">
            <w:pPr>
              <w:pStyle w:val="a3"/>
              <w:numPr>
                <w:ilvl w:val="0"/>
                <w:numId w:val="22"/>
              </w:numPr>
              <w:ind w:left="0" w:firstLine="22"/>
              <w:rPr>
                <w:sz w:val="24"/>
                <w:szCs w:val="24"/>
              </w:rPr>
            </w:pPr>
          </w:p>
        </w:tc>
        <w:tc>
          <w:tcPr>
            <w:tcW w:w="1843" w:type="dxa"/>
          </w:tcPr>
          <w:p w:rsidR="00C77DCA" w:rsidRPr="00FD3666" w:rsidRDefault="00C77DCA" w:rsidP="00280CD6">
            <w:pPr>
              <w:rPr>
                <w:sz w:val="24"/>
                <w:szCs w:val="24"/>
              </w:rPr>
            </w:pPr>
            <w:r w:rsidRPr="00FD3666">
              <w:rPr>
                <w:sz w:val="24"/>
                <w:szCs w:val="24"/>
              </w:rPr>
              <w:t xml:space="preserve">Набор бит для </w:t>
            </w:r>
            <w:proofErr w:type="spellStart"/>
            <w:r w:rsidRPr="00FD3666">
              <w:rPr>
                <w:sz w:val="24"/>
                <w:szCs w:val="24"/>
              </w:rPr>
              <w:t>шуруповерта</w:t>
            </w:r>
            <w:proofErr w:type="spellEnd"/>
          </w:p>
        </w:tc>
        <w:tc>
          <w:tcPr>
            <w:tcW w:w="5386" w:type="dxa"/>
          </w:tcPr>
          <w:p w:rsidR="00C77DCA" w:rsidRPr="00FD3666" w:rsidRDefault="00C77DCA" w:rsidP="00280CD6">
            <w:pPr>
              <w:rPr>
                <w:sz w:val="24"/>
                <w:szCs w:val="24"/>
              </w:rPr>
            </w:pPr>
            <w:r w:rsidRPr="00FD3666">
              <w:rPr>
                <w:sz w:val="24"/>
                <w:szCs w:val="24"/>
              </w:rPr>
              <w:t xml:space="preserve">Набор бит в футляре для </w:t>
            </w:r>
            <w:proofErr w:type="spellStart"/>
            <w:r w:rsidRPr="00FD3666">
              <w:rPr>
                <w:sz w:val="24"/>
                <w:szCs w:val="24"/>
              </w:rPr>
              <w:t>шуруповерта</w:t>
            </w:r>
            <w:proofErr w:type="spellEnd"/>
            <w:r w:rsidRPr="00FD3666">
              <w:rPr>
                <w:sz w:val="24"/>
                <w:szCs w:val="24"/>
              </w:rPr>
              <w:t xml:space="preserve"> в комплекте-  1 магнитный держатель;1 удлините</w:t>
            </w:r>
            <w:r w:rsidR="009878F8">
              <w:rPr>
                <w:sz w:val="24"/>
                <w:szCs w:val="24"/>
              </w:rPr>
              <w:t>ль 60 мм;22 биты длиной 25 мм (</w:t>
            </w:r>
            <w:r w:rsidRPr="00FD3666">
              <w:rPr>
                <w:sz w:val="24"/>
                <w:szCs w:val="24"/>
              </w:rPr>
              <w:t xml:space="preserve">PH: 0, 1, 2, 3; PZ: 1, 2, 3; SL: 3, 4, 4.5; </w:t>
            </w:r>
            <w:proofErr w:type="spellStart"/>
            <w:r w:rsidRPr="00FD3666">
              <w:rPr>
                <w:sz w:val="24"/>
                <w:szCs w:val="24"/>
              </w:rPr>
              <w:t>TTorx</w:t>
            </w:r>
            <w:proofErr w:type="spellEnd"/>
            <w:r w:rsidRPr="00FD3666">
              <w:rPr>
                <w:sz w:val="24"/>
                <w:szCs w:val="24"/>
              </w:rPr>
              <w:t>: 10, 15, 20, 25, 27, 30, 40; HEX: 2, 2.5, 3, 4, 5);</w:t>
            </w:r>
          </w:p>
          <w:p w:rsidR="00C77DCA" w:rsidRPr="00FD3666" w:rsidRDefault="00C77DCA" w:rsidP="00280CD6">
            <w:pPr>
              <w:rPr>
                <w:sz w:val="24"/>
                <w:szCs w:val="24"/>
              </w:rPr>
            </w:pPr>
            <w:r w:rsidRPr="00FD3666">
              <w:rPr>
                <w:sz w:val="24"/>
                <w:szCs w:val="24"/>
              </w:rPr>
              <w:t>11</w:t>
            </w:r>
            <w:r w:rsidR="009878F8">
              <w:rPr>
                <w:sz w:val="24"/>
                <w:szCs w:val="24"/>
              </w:rPr>
              <w:t xml:space="preserve"> бит длиной 50 мм</w:t>
            </w:r>
            <w:r w:rsidRPr="00FD3666">
              <w:rPr>
                <w:sz w:val="24"/>
                <w:szCs w:val="24"/>
              </w:rPr>
              <w:t xml:space="preserve"> с цветовой маркировкой (PH: 1, 2; PZ2; SL: 5, 6; </w:t>
            </w:r>
            <w:proofErr w:type="spellStart"/>
            <w:r w:rsidRPr="00FD3666">
              <w:rPr>
                <w:sz w:val="24"/>
                <w:szCs w:val="24"/>
              </w:rPr>
              <w:t>TTorx</w:t>
            </w:r>
            <w:proofErr w:type="spellEnd"/>
            <w:r w:rsidRPr="00FD3666">
              <w:rPr>
                <w:sz w:val="24"/>
                <w:szCs w:val="24"/>
              </w:rPr>
              <w:t>: 8, 10, 15, 20, 25; TW2).</w:t>
            </w:r>
          </w:p>
          <w:p w:rsidR="00C77DCA" w:rsidRPr="00FD3666" w:rsidRDefault="00C77DCA" w:rsidP="00280CD6">
            <w:pPr>
              <w:rPr>
                <w:sz w:val="24"/>
                <w:szCs w:val="24"/>
              </w:rPr>
            </w:pPr>
          </w:p>
        </w:tc>
        <w:tc>
          <w:tcPr>
            <w:tcW w:w="1559" w:type="dxa"/>
          </w:tcPr>
          <w:p w:rsidR="00C77DCA" w:rsidRPr="00FD3666" w:rsidRDefault="00C77DCA" w:rsidP="00280CD6">
            <w:pPr>
              <w:rPr>
                <w:sz w:val="24"/>
                <w:szCs w:val="24"/>
              </w:rPr>
            </w:pPr>
            <w:r w:rsidRPr="00FD3666">
              <w:rPr>
                <w:sz w:val="24"/>
                <w:szCs w:val="24"/>
              </w:rPr>
              <w:t>Практика или эквивалент</w:t>
            </w:r>
          </w:p>
        </w:tc>
        <w:tc>
          <w:tcPr>
            <w:tcW w:w="3544" w:type="dxa"/>
          </w:tcPr>
          <w:p w:rsidR="00C77DCA" w:rsidRPr="00FD3666" w:rsidRDefault="00C77DCA" w:rsidP="00280CD6">
            <w:pPr>
              <w:rPr>
                <w:sz w:val="24"/>
                <w:szCs w:val="24"/>
              </w:rPr>
            </w:pPr>
            <w:r w:rsidRPr="00FD3666">
              <w:rPr>
                <w:sz w:val="24"/>
                <w:szCs w:val="24"/>
              </w:rPr>
              <w:t>Материал сталь S2</w:t>
            </w:r>
          </w:p>
          <w:p w:rsidR="00C77DCA" w:rsidRPr="00FD3666" w:rsidRDefault="00C77DCA" w:rsidP="00280CD6">
            <w:pPr>
              <w:rPr>
                <w:sz w:val="24"/>
                <w:szCs w:val="24"/>
              </w:rPr>
            </w:pPr>
            <w:r w:rsidRPr="00FD3666">
              <w:rPr>
                <w:sz w:val="24"/>
                <w:szCs w:val="24"/>
              </w:rPr>
              <w:t>Тип бит – односторонние.</w:t>
            </w:r>
          </w:p>
        </w:tc>
        <w:tc>
          <w:tcPr>
            <w:tcW w:w="1559" w:type="dxa"/>
            <w:vAlign w:val="center"/>
          </w:tcPr>
          <w:p w:rsidR="00C77DCA" w:rsidRPr="00FD3666" w:rsidRDefault="00366D3F" w:rsidP="00280CD6">
            <w:pPr>
              <w:jc w:val="center"/>
              <w:rPr>
                <w:sz w:val="24"/>
                <w:szCs w:val="24"/>
              </w:rPr>
            </w:pPr>
            <w:r w:rsidRPr="00FD3666">
              <w:rPr>
                <w:sz w:val="24"/>
                <w:szCs w:val="24"/>
              </w:rPr>
              <w:t>комплект</w:t>
            </w:r>
          </w:p>
        </w:tc>
        <w:tc>
          <w:tcPr>
            <w:tcW w:w="1422" w:type="dxa"/>
            <w:vAlign w:val="center"/>
          </w:tcPr>
          <w:p w:rsidR="00C77DCA" w:rsidRPr="00FD3666" w:rsidRDefault="00C77DCA" w:rsidP="00280CD6">
            <w:pPr>
              <w:jc w:val="center"/>
              <w:rPr>
                <w:sz w:val="24"/>
                <w:szCs w:val="24"/>
              </w:rPr>
            </w:pPr>
          </w:p>
        </w:tc>
      </w:tr>
      <w:tr w:rsidR="00FD3666" w:rsidRPr="00FD3666" w:rsidTr="00FD3666">
        <w:trPr>
          <w:gridAfter w:val="1"/>
          <w:wAfter w:w="26" w:type="dxa"/>
          <w:jc w:val="center"/>
        </w:trPr>
        <w:tc>
          <w:tcPr>
            <w:tcW w:w="704" w:type="dxa"/>
          </w:tcPr>
          <w:p w:rsidR="00C77DCA" w:rsidRPr="00FD3666" w:rsidRDefault="00C77DCA" w:rsidP="00FD3666">
            <w:pPr>
              <w:pStyle w:val="a3"/>
              <w:numPr>
                <w:ilvl w:val="0"/>
                <w:numId w:val="22"/>
              </w:numPr>
              <w:ind w:left="0" w:firstLine="22"/>
              <w:rPr>
                <w:sz w:val="24"/>
                <w:szCs w:val="24"/>
              </w:rPr>
            </w:pPr>
          </w:p>
        </w:tc>
        <w:tc>
          <w:tcPr>
            <w:tcW w:w="1843" w:type="dxa"/>
          </w:tcPr>
          <w:p w:rsidR="00C77DCA" w:rsidRPr="00FD3666" w:rsidRDefault="00C77DCA" w:rsidP="00280CD6">
            <w:pPr>
              <w:rPr>
                <w:sz w:val="24"/>
                <w:szCs w:val="24"/>
              </w:rPr>
            </w:pPr>
            <w:r w:rsidRPr="00FD3666">
              <w:rPr>
                <w:sz w:val="24"/>
                <w:szCs w:val="24"/>
              </w:rPr>
              <w:t>Кувалда</w:t>
            </w:r>
          </w:p>
        </w:tc>
        <w:tc>
          <w:tcPr>
            <w:tcW w:w="5386" w:type="dxa"/>
          </w:tcPr>
          <w:p w:rsidR="00C77DCA" w:rsidRPr="00FD3666" w:rsidRDefault="00C77DCA" w:rsidP="00280CD6">
            <w:pPr>
              <w:rPr>
                <w:sz w:val="24"/>
                <w:szCs w:val="24"/>
              </w:rPr>
            </w:pPr>
            <w:r w:rsidRPr="00FD3666">
              <w:rPr>
                <w:sz w:val="24"/>
                <w:szCs w:val="24"/>
              </w:rPr>
              <w:t>Представляет собой ручной ударный инструмент в сборе. Кувалда тупоносая состоит из кованой части и деревянной рукоятки</w:t>
            </w:r>
          </w:p>
        </w:tc>
        <w:tc>
          <w:tcPr>
            <w:tcW w:w="1559" w:type="dxa"/>
          </w:tcPr>
          <w:p w:rsidR="00C77DCA" w:rsidRPr="00FD3666" w:rsidRDefault="00C77DCA" w:rsidP="00280CD6">
            <w:pPr>
              <w:rPr>
                <w:sz w:val="24"/>
                <w:szCs w:val="24"/>
              </w:rPr>
            </w:pPr>
            <w:r w:rsidRPr="00FD3666">
              <w:rPr>
                <w:sz w:val="24"/>
                <w:szCs w:val="24"/>
              </w:rPr>
              <w:t>Курс или эквивалент</w:t>
            </w:r>
          </w:p>
        </w:tc>
        <w:tc>
          <w:tcPr>
            <w:tcW w:w="3544" w:type="dxa"/>
          </w:tcPr>
          <w:p w:rsidR="00C77DCA" w:rsidRPr="00FD3666" w:rsidRDefault="00C77DCA" w:rsidP="00280CD6">
            <w:pPr>
              <w:rPr>
                <w:sz w:val="24"/>
                <w:szCs w:val="24"/>
              </w:rPr>
            </w:pPr>
            <w:r w:rsidRPr="00FD3666">
              <w:rPr>
                <w:sz w:val="24"/>
                <w:szCs w:val="24"/>
              </w:rPr>
              <w:t xml:space="preserve">Вес бойка не менее 2000 </w:t>
            </w:r>
            <w:proofErr w:type="spellStart"/>
            <w:r w:rsidRPr="00FD3666">
              <w:rPr>
                <w:sz w:val="24"/>
                <w:szCs w:val="24"/>
              </w:rPr>
              <w:t>гр</w:t>
            </w:r>
            <w:proofErr w:type="spellEnd"/>
          </w:p>
          <w:p w:rsidR="00C77DCA" w:rsidRPr="00FD3666" w:rsidRDefault="00C77DCA" w:rsidP="00280CD6">
            <w:pPr>
              <w:rPr>
                <w:sz w:val="24"/>
                <w:szCs w:val="24"/>
              </w:rPr>
            </w:pPr>
            <w:r w:rsidRPr="00FD3666">
              <w:rPr>
                <w:sz w:val="24"/>
                <w:szCs w:val="24"/>
              </w:rPr>
              <w:t xml:space="preserve">Боек – квадратный, кованный. </w:t>
            </w:r>
          </w:p>
          <w:p w:rsidR="00C77DCA" w:rsidRPr="00FD3666" w:rsidRDefault="00C77DCA" w:rsidP="00280CD6">
            <w:pPr>
              <w:rPr>
                <w:sz w:val="24"/>
                <w:szCs w:val="24"/>
              </w:rPr>
            </w:pPr>
            <w:r w:rsidRPr="00FD3666">
              <w:rPr>
                <w:sz w:val="24"/>
                <w:szCs w:val="24"/>
              </w:rPr>
              <w:t>Рукоятка -  дерево (осина)</w:t>
            </w:r>
          </w:p>
          <w:p w:rsidR="00C77DCA" w:rsidRPr="00FD3666" w:rsidRDefault="00C77DCA" w:rsidP="00280CD6">
            <w:pPr>
              <w:rPr>
                <w:sz w:val="24"/>
                <w:szCs w:val="24"/>
              </w:rPr>
            </w:pPr>
            <w:r w:rsidRPr="00FD3666">
              <w:rPr>
                <w:sz w:val="24"/>
                <w:szCs w:val="24"/>
              </w:rPr>
              <w:t>Длинна не менее 380мм.</w:t>
            </w:r>
          </w:p>
        </w:tc>
        <w:tc>
          <w:tcPr>
            <w:tcW w:w="1559" w:type="dxa"/>
            <w:vAlign w:val="center"/>
          </w:tcPr>
          <w:p w:rsidR="00C77DCA" w:rsidRPr="00FD3666" w:rsidRDefault="00366D3F" w:rsidP="00280CD6">
            <w:pPr>
              <w:jc w:val="center"/>
              <w:rPr>
                <w:sz w:val="24"/>
                <w:szCs w:val="24"/>
              </w:rPr>
            </w:pPr>
            <w:proofErr w:type="spellStart"/>
            <w:r w:rsidRPr="00FD3666">
              <w:rPr>
                <w:sz w:val="24"/>
                <w:szCs w:val="24"/>
              </w:rPr>
              <w:t>шт</w:t>
            </w:r>
            <w:proofErr w:type="spellEnd"/>
          </w:p>
        </w:tc>
        <w:tc>
          <w:tcPr>
            <w:tcW w:w="1422" w:type="dxa"/>
            <w:vAlign w:val="center"/>
          </w:tcPr>
          <w:p w:rsidR="00C77DCA" w:rsidRPr="00FD3666" w:rsidRDefault="00C77DCA" w:rsidP="00280CD6">
            <w:pPr>
              <w:jc w:val="center"/>
              <w:rPr>
                <w:sz w:val="24"/>
                <w:szCs w:val="24"/>
              </w:rPr>
            </w:pPr>
          </w:p>
        </w:tc>
      </w:tr>
      <w:tr w:rsidR="00FD3666" w:rsidRPr="00FD3666" w:rsidTr="00FD3666">
        <w:trPr>
          <w:gridAfter w:val="1"/>
          <w:wAfter w:w="26" w:type="dxa"/>
          <w:jc w:val="center"/>
        </w:trPr>
        <w:tc>
          <w:tcPr>
            <w:tcW w:w="704" w:type="dxa"/>
          </w:tcPr>
          <w:p w:rsidR="00C77DCA" w:rsidRPr="00FD3666" w:rsidRDefault="00C77DCA" w:rsidP="00FD3666">
            <w:pPr>
              <w:pStyle w:val="a3"/>
              <w:numPr>
                <w:ilvl w:val="0"/>
                <w:numId w:val="22"/>
              </w:numPr>
              <w:ind w:left="0" w:firstLine="22"/>
              <w:rPr>
                <w:sz w:val="24"/>
                <w:szCs w:val="24"/>
              </w:rPr>
            </w:pPr>
          </w:p>
        </w:tc>
        <w:tc>
          <w:tcPr>
            <w:tcW w:w="1843" w:type="dxa"/>
          </w:tcPr>
          <w:p w:rsidR="00C77DCA" w:rsidRPr="00FD3666" w:rsidRDefault="00C77DCA" w:rsidP="00280CD6">
            <w:pPr>
              <w:rPr>
                <w:sz w:val="24"/>
                <w:szCs w:val="24"/>
              </w:rPr>
            </w:pPr>
            <w:r w:rsidRPr="00FD3666">
              <w:rPr>
                <w:sz w:val="24"/>
                <w:szCs w:val="24"/>
              </w:rPr>
              <w:t xml:space="preserve">Сменные пилки для </w:t>
            </w:r>
            <w:proofErr w:type="spellStart"/>
            <w:r w:rsidRPr="00FD3666">
              <w:rPr>
                <w:sz w:val="24"/>
                <w:szCs w:val="24"/>
              </w:rPr>
              <w:t>электролобзика</w:t>
            </w:r>
            <w:proofErr w:type="spellEnd"/>
            <w:r w:rsidRPr="00FD3666">
              <w:rPr>
                <w:sz w:val="24"/>
                <w:szCs w:val="24"/>
              </w:rPr>
              <w:t xml:space="preserve"> </w:t>
            </w:r>
            <w:proofErr w:type="spellStart"/>
            <w:r w:rsidRPr="00FD3666">
              <w:rPr>
                <w:sz w:val="24"/>
                <w:szCs w:val="24"/>
              </w:rPr>
              <w:t>Bosch</w:t>
            </w:r>
            <w:proofErr w:type="spellEnd"/>
          </w:p>
        </w:tc>
        <w:tc>
          <w:tcPr>
            <w:tcW w:w="5386" w:type="dxa"/>
          </w:tcPr>
          <w:p w:rsidR="00C77DCA" w:rsidRPr="00FD3666" w:rsidRDefault="00C77DCA" w:rsidP="00280CD6">
            <w:pPr>
              <w:rPr>
                <w:sz w:val="24"/>
                <w:szCs w:val="24"/>
              </w:rPr>
            </w:pPr>
            <w:r w:rsidRPr="00FD3666">
              <w:rPr>
                <w:sz w:val="24"/>
                <w:szCs w:val="24"/>
              </w:rPr>
              <w:t xml:space="preserve">Набор универсальных пилок для работ по различным материалам с помощью </w:t>
            </w:r>
            <w:proofErr w:type="spellStart"/>
            <w:r w:rsidRPr="00FD3666">
              <w:rPr>
                <w:sz w:val="24"/>
                <w:szCs w:val="24"/>
              </w:rPr>
              <w:t>электролобзика</w:t>
            </w:r>
            <w:proofErr w:type="spellEnd"/>
            <w:r w:rsidRPr="00FD3666">
              <w:rPr>
                <w:sz w:val="24"/>
                <w:szCs w:val="24"/>
              </w:rPr>
              <w:t xml:space="preserve"> </w:t>
            </w:r>
            <w:r w:rsidRPr="00FD3666">
              <w:rPr>
                <w:sz w:val="24"/>
                <w:szCs w:val="24"/>
                <w:lang w:val="en-US"/>
              </w:rPr>
              <w:t>Bosh</w:t>
            </w:r>
            <w:r w:rsidRPr="00FD3666">
              <w:rPr>
                <w:sz w:val="24"/>
                <w:szCs w:val="24"/>
              </w:rPr>
              <w:t>. В наборе 10 пилок T244D для резки древесины; T144D для резки древесины; T101AO для резки древесины;</w:t>
            </w:r>
          </w:p>
          <w:p w:rsidR="00C77DCA" w:rsidRPr="00FD3666" w:rsidRDefault="00C77DCA" w:rsidP="00280CD6">
            <w:pPr>
              <w:rPr>
                <w:sz w:val="24"/>
                <w:szCs w:val="24"/>
              </w:rPr>
            </w:pPr>
            <w:r w:rsidRPr="00FD3666">
              <w:rPr>
                <w:sz w:val="24"/>
                <w:szCs w:val="24"/>
              </w:rPr>
              <w:t>T101B для резки древесины; T101BF для рези твердой древесины;</w:t>
            </w:r>
          </w:p>
          <w:p w:rsidR="00C77DCA" w:rsidRPr="00FD3666" w:rsidRDefault="00C77DCA" w:rsidP="00280CD6">
            <w:pPr>
              <w:rPr>
                <w:sz w:val="24"/>
                <w:szCs w:val="24"/>
              </w:rPr>
            </w:pPr>
            <w:r w:rsidRPr="00FD3666">
              <w:rPr>
                <w:sz w:val="24"/>
                <w:szCs w:val="24"/>
              </w:rPr>
              <w:t xml:space="preserve">T118A для резки металлических изделий; T118B для резки металлических изделий; T127D для резки алюминия; T118GFS для резки изделий из нержавеющей стали; T102H для резки пластика.  </w:t>
            </w:r>
          </w:p>
        </w:tc>
        <w:tc>
          <w:tcPr>
            <w:tcW w:w="1559" w:type="dxa"/>
          </w:tcPr>
          <w:p w:rsidR="00C77DCA" w:rsidRPr="00FD3666" w:rsidRDefault="00C77DCA" w:rsidP="00280CD6">
            <w:pPr>
              <w:rPr>
                <w:sz w:val="24"/>
                <w:szCs w:val="24"/>
                <w:lang w:val="en-US"/>
              </w:rPr>
            </w:pPr>
            <w:r w:rsidRPr="00FD3666">
              <w:rPr>
                <w:sz w:val="24"/>
                <w:szCs w:val="24"/>
                <w:lang w:val="en-US"/>
              </w:rPr>
              <w:t xml:space="preserve">All in One </w:t>
            </w:r>
            <w:r w:rsidRPr="00FD3666">
              <w:rPr>
                <w:sz w:val="24"/>
                <w:szCs w:val="24"/>
              </w:rPr>
              <w:t>или</w:t>
            </w:r>
            <w:r w:rsidRPr="00FD3666">
              <w:rPr>
                <w:sz w:val="24"/>
                <w:szCs w:val="24"/>
                <w:lang w:val="en-US"/>
              </w:rPr>
              <w:t xml:space="preserve"> </w:t>
            </w:r>
            <w:r w:rsidRPr="00FD3666">
              <w:rPr>
                <w:sz w:val="24"/>
                <w:szCs w:val="24"/>
              </w:rPr>
              <w:t>эквивалент</w:t>
            </w:r>
          </w:p>
        </w:tc>
        <w:tc>
          <w:tcPr>
            <w:tcW w:w="3544" w:type="dxa"/>
          </w:tcPr>
          <w:p w:rsidR="00C77DCA" w:rsidRPr="00FD3666" w:rsidRDefault="00C77DCA" w:rsidP="00280CD6">
            <w:pPr>
              <w:rPr>
                <w:sz w:val="24"/>
                <w:szCs w:val="24"/>
              </w:rPr>
            </w:pPr>
            <w:r w:rsidRPr="00FD3666">
              <w:rPr>
                <w:sz w:val="24"/>
                <w:szCs w:val="24"/>
              </w:rPr>
              <w:t>В упаковке 10 пилок</w:t>
            </w:r>
          </w:p>
        </w:tc>
        <w:tc>
          <w:tcPr>
            <w:tcW w:w="1559" w:type="dxa"/>
            <w:vAlign w:val="center"/>
          </w:tcPr>
          <w:p w:rsidR="00C77DCA" w:rsidRPr="00FD3666" w:rsidRDefault="00366D3F" w:rsidP="00280CD6">
            <w:pPr>
              <w:jc w:val="center"/>
              <w:rPr>
                <w:sz w:val="24"/>
                <w:szCs w:val="24"/>
              </w:rPr>
            </w:pPr>
            <w:proofErr w:type="spellStart"/>
            <w:r w:rsidRPr="00FD3666">
              <w:rPr>
                <w:sz w:val="24"/>
                <w:szCs w:val="24"/>
              </w:rPr>
              <w:t>Уп</w:t>
            </w:r>
            <w:proofErr w:type="spellEnd"/>
            <w:r w:rsidRPr="00FD3666">
              <w:rPr>
                <w:sz w:val="24"/>
                <w:szCs w:val="24"/>
              </w:rPr>
              <w:t>.</w:t>
            </w:r>
          </w:p>
        </w:tc>
        <w:tc>
          <w:tcPr>
            <w:tcW w:w="1422" w:type="dxa"/>
            <w:vAlign w:val="center"/>
          </w:tcPr>
          <w:p w:rsidR="00C77DCA" w:rsidRPr="00FD3666" w:rsidRDefault="00C77DCA" w:rsidP="00280CD6">
            <w:pPr>
              <w:jc w:val="center"/>
              <w:rPr>
                <w:sz w:val="24"/>
                <w:szCs w:val="24"/>
              </w:rPr>
            </w:pPr>
          </w:p>
        </w:tc>
      </w:tr>
      <w:tr w:rsidR="00FD3666" w:rsidRPr="00FD3666" w:rsidTr="00FD3666">
        <w:trPr>
          <w:gridAfter w:val="1"/>
          <w:wAfter w:w="26" w:type="dxa"/>
          <w:jc w:val="center"/>
        </w:trPr>
        <w:tc>
          <w:tcPr>
            <w:tcW w:w="704" w:type="dxa"/>
          </w:tcPr>
          <w:p w:rsidR="00C77DCA" w:rsidRPr="00FD3666" w:rsidRDefault="00C77DCA" w:rsidP="00FD3666">
            <w:pPr>
              <w:pStyle w:val="a3"/>
              <w:numPr>
                <w:ilvl w:val="0"/>
                <w:numId w:val="22"/>
              </w:numPr>
              <w:ind w:left="0" w:firstLine="22"/>
              <w:rPr>
                <w:sz w:val="24"/>
                <w:szCs w:val="24"/>
              </w:rPr>
            </w:pPr>
          </w:p>
        </w:tc>
        <w:tc>
          <w:tcPr>
            <w:tcW w:w="1843" w:type="dxa"/>
          </w:tcPr>
          <w:p w:rsidR="00C77DCA" w:rsidRPr="00FD3666" w:rsidRDefault="00C77DCA" w:rsidP="00280CD6">
            <w:pPr>
              <w:rPr>
                <w:sz w:val="24"/>
                <w:szCs w:val="24"/>
              </w:rPr>
            </w:pPr>
            <w:r w:rsidRPr="00FD3666">
              <w:rPr>
                <w:sz w:val="24"/>
                <w:szCs w:val="24"/>
              </w:rPr>
              <w:t>Полотно ножовочное</w:t>
            </w:r>
          </w:p>
        </w:tc>
        <w:tc>
          <w:tcPr>
            <w:tcW w:w="5386" w:type="dxa"/>
          </w:tcPr>
          <w:p w:rsidR="00C77DCA" w:rsidRPr="00FD3666" w:rsidRDefault="009878F8" w:rsidP="00280CD6">
            <w:pPr>
              <w:rPr>
                <w:sz w:val="24"/>
                <w:szCs w:val="24"/>
              </w:rPr>
            </w:pPr>
            <w:r>
              <w:rPr>
                <w:sz w:val="24"/>
                <w:szCs w:val="24"/>
              </w:rPr>
              <w:t>Набор из 10 полотен из</w:t>
            </w:r>
            <w:r w:rsidR="00C77DCA" w:rsidRPr="00FD3666">
              <w:rPr>
                <w:sz w:val="24"/>
                <w:szCs w:val="24"/>
              </w:rPr>
              <w:t xml:space="preserve"> углеродистой стали марки Х6ВФ повышенной </w:t>
            </w:r>
            <w:proofErr w:type="gramStart"/>
            <w:r w:rsidR="00C77DCA" w:rsidRPr="00FD3666">
              <w:rPr>
                <w:sz w:val="24"/>
                <w:szCs w:val="24"/>
              </w:rPr>
              <w:t>твердости ,</w:t>
            </w:r>
            <w:proofErr w:type="gramEnd"/>
            <w:r w:rsidR="00C77DCA" w:rsidRPr="00FD3666">
              <w:rPr>
                <w:sz w:val="24"/>
                <w:szCs w:val="24"/>
              </w:rPr>
              <w:t xml:space="preserve"> с двусторонним расположением зубьев,  предназначено для распиливания любых материалов - металлов, дерева, пластика и </w:t>
            </w:r>
            <w:proofErr w:type="spellStart"/>
            <w:r w:rsidR="00C77DCA" w:rsidRPr="00FD3666">
              <w:rPr>
                <w:sz w:val="24"/>
                <w:szCs w:val="24"/>
              </w:rPr>
              <w:t>тд</w:t>
            </w:r>
            <w:proofErr w:type="spellEnd"/>
            <w:r w:rsidR="00C77DCA" w:rsidRPr="00FD3666">
              <w:rPr>
                <w:sz w:val="24"/>
                <w:szCs w:val="24"/>
              </w:rPr>
              <w:t xml:space="preserve"> . ручным способом. ГОСТ Р 53411-2009</w:t>
            </w:r>
          </w:p>
          <w:p w:rsidR="00C77DCA" w:rsidRPr="00FD3666" w:rsidRDefault="00C77DCA" w:rsidP="00280CD6">
            <w:pPr>
              <w:rPr>
                <w:sz w:val="24"/>
                <w:szCs w:val="24"/>
              </w:rPr>
            </w:pPr>
            <w:r w:rsidRPr="00FD3666">
              <w:rPr>
                <w:sz w:val="24"/>
                <w:szCs w:val="24"/>
              </w:rPr>
              <w:t>В упаковке 10 шт.</w:t>
            </w:r>
          </w:p>
          <w:p w:rsidR="00C77DCA" w:rsidRPr="00FD3666" w:rsidRDefault="00C77DCA" w:rsidP="00280CD6">
            <w:pPr>
              <w:rPr>
                <w:sz w:val="24"/>
                <w:szCs w:val="24"/>
              </w:rPr>
            </w:pPr>
          </w:p>
        </w:tc>
        <w:tc>
          <w:tcPr>
            <w:tcW w:w="1559" w:type="dxa"/>
          </w:tcPr>
          <w:p w:rsidR="00C77DCA" w:rsidRPr="00FD3666" w:rsidRDefault="00C77DCA" w:rsidP="00280CD6">
            <w:pPr>
              <w:rPr>
                <w:sz w:val="24"/>
                <w:szCs w:val="24"/>
              </w:rPr>
            </w:pPr>
          </w:p>
        </w:tc>
        <w:tc>
          <w:tcPr>
            <w:tcW w:w="3544" w:type="dxa"/>
          </w:tcPr>
          <w:p w:rsidR="00C77DCA" w:rsidRPr="00FD3666" w:rsidRDefault="00C77DCA" w:rsidP="00280CD6">
            <w:pPr>
              <w:rPr>
                <w:sz w:val="24"/>
                <w:szCs w:val="24"/>
              </w:rPr>
            </w:pPr>
            <w:r w:rsidRPr="00FD3666">
              <w:rPr>
                <w:sz w:val="24"/>
                <w:szCs w:val="24"/>
              </w:rPr>
              <w:t>Длина - 315 мм;</w:t>
            </w:r>
          </w:p>
          <w:p w:rsidR="00C77DCA" w:rsidRPr="00FD3666" w:rsidRDefault="00C77DCA" w:rsidP="00280CD6">
            <w:pPr>
              <w:rPr>
                <w:sz w:val="24"/>
                <w:szCs w:val="24"/>
              </w:rPr>
            </w:pPr>
            <w:r w:rsidRPr="00FD3666">
              <w:rPr>
                <w:sz w:val="24"/>
                <w:szCs w:val="24"/>
              </w:rPr>
              <w:t>Толщина- 0,65мм</w:t>
            </w:r>
          </w:p>
        </w:tc>
        <w:tc>
          <w:tcPr>
            <w:tcW w:w="1559" w:type="dxa"/>
            <w:vAlign w:val="center"/>
          </w:tcPr>
          <w:p w:rsidR="00C77DCA" w:rsidRPr="00FD3666" w:rsidRDefault="00366D3F" w:rsidP="00280CD6">
            <w:pPr>
              <w:jc w:val="center"/>
              <w:rPr>
                <w:sz w:val="24"/>
                <w:szCs w:val="24"/>
              </w:rPr>
            </w:pPr>
            <w:proofErr w:type="spellStart"/>
            <w:r w:rsidRPr="00FD3666">
              <w:rPr>
                <w:sz w:val="24"/>
                <w:szCs w:val="24"/>
              </w:rPr>
              <w:t>Уп</w:t>
            </w:r>
            <w:proofErr w:type="spellEnd"/>
            <w:r w:rsidRPr="00FD3666">
              <w:rPr>
                <w:sz w:val="24"/>
                <w:szCs w:val="24"/>
              </w:rPr>
              <w:t>.</w:t>
            </w:r>
          </w:p>
        </w:tc>
        <w:tc>
          <w:tcPr>
            <w:tcW w:w="1422" w:type="dxa"/>
            <w:vAlign w:val="center"/>
          </w:tcPr>
          <w:p w:rsidR="00C77DCA" w:rsidRPr="00FD3666" w:rsidRDefault="00C77DCA" w:rsidP="00280CD6">
            <w:pPr>
              <w:jc w:val="center"/>
              <w:rPr>
                <w:sz w:val="24"/>
                <w:szCs w:val="24"/>
              </w:rPr>
            </w:pPr>
          </w:p>
        </w:tc>
      </w:tr>
      <w:tr w:rsidR="00FD3666" w:rsidRPr="00FD3666" w:rsidTr="00FD3666">
        <w:trPr>
          <w:gridAfter w:val="1"/>
          <w:wAfter w:w="26" w:type="dxa"/>
          <w:jc w:val="center"/>
        </w:trPr>
        <w:tc>
          <w:tcPr>
            <w:tcW w:w="704" w:type="dxa"/>
          </w:tcPr>
          <w:p w:rsidR="00C77DCA" w:rsidRPr="00FD3666" w:rsidRDefault="00C77DCA" w:rsidP="00FD3666">
            <w:pPr>
              <w:pStyle w:val="a3"/>
              <w:numPr>
                <w:ilvl w:val="0"/>
                <w:numId w:val="22"/>
              </w:numPr>
              <w:ind w:left="0" w:firstLine="22"/>
              <w:rPr>
                <w:sz w:val="24"/>
                <w:szCs w:val="24"/>
              </w:rPr>
            </w:pPr>
          </w:p>
        </w:tc>
        <w:tc>
          <w:tcPr>
            <w:tcW w:w="1843" w:type="dxa"/>
          </w:tcPr>
          <w:p w:rsidR="00C77DCA" w:rsidRPr="00FD3666" w:rsidRDefault="00C77DCA" w:rsidP="00280CD6">
            <w:pPr>
              <w:rPr>
                <w:sz w:val="24"/>
                <w:szCs w:val="24"/>
              </w:rPr>
            </w:pPr>
            <w:r w:rsidRPr="00FD3666">
              <w:rPr>
                <w:sz w:val="24"/>
                <w:szCs w:val="24"/>
              </w:rPr>
              <w:t>Набор торцевых трубок</w:t>
            </w:r>
          </w:p>
        </w:tc>
        <w:tc>
          <w:tcPr>
            <w:tcW w:w="5386" w:type="dxa"/>
          </w:tcPr>
          <w:p w:rsidR="00C77DCA" w:rsidRPr="00FD3666" w:rsidRDefault="00C77DCA" w:rsidP="00280CD6">
            <w:pPr>
              <w:rPr>
                <w:sz w:val="24"/>
                <w:szCs w:val="24"/>
              </w:rPr>
            </w:pPr>
            <w:r w:rsidRPr="00FD3666">
              <w:rPr>
                <w:sz w:val="24"/>
                <w:szCs w:val="24"/>
              </w:rPr>
              <w:t>Набор торцевых трубок 7-ми типоразмеров и торцевым соединителем повышенной твердости предназначены для работы с резьбовыми шестигранными соединениями. Приспособления выполнены из хромованадиевой стали, стойкой к нагрузкам. Комплект размещается в сумке, удобной для хранения и переноски. Ключи изготовлены в соответствии с ГОСТ 25789-83.</w:t>
            </w:r>
          </w:p>
          <w:p w:rsidR="00C77DCA" w:rsidRPr="00FD3666" w:rsidRDefault="00C77DCA" w:rsidP="00280CD6">
            <w:pPr>
              <w:rPr>
                <w:sz w:val="24"/>
                <w:szCs w:val="24"/>
              </w:rPr>
            </w:pPr>
          </w:p>
        </w:tc>
        <w:tc>
          <w:tcPr>
            <w:tcW w:w="1559" w:type="dxa"/>
          </w:tcPr>
          <w:p w:rsidR="00C77DCA" w:rsidRPr="00FD3666" w:rsidRDefault="00C77DCA" w:rsidP="00280CD6">
            <w:pPr>
              <w:rPr>
                <w:sz w:val="24"/>
                <w:szCs w:val="24"/>
              </w:rPr>
            </w:pPr>
          </w:p>
        </w:tc>
        <w:tc>
          <w:tcPr>
            <w:tcW w:w="3544" w:type="dxa"/>
          </w:tcPr>
          <w:p w:rsidR="00C77DCA" w:rsidRPr="00FD3666" w:rsidRDefault="00C77DCA" w:rsidP="00280CD6">
            <w:pPr>
              <w:rPr>
                <w:sz w:val="24"/>
                <w:szCs w:val="24"/>
              </w:rPr>
            </w:pPr>
            <w:r w:rsidRPr="00FD3666">
              <w:rPr>
                <w:sz w:val="24"/>
                <w:szCs w:val="24"/>
              </w:rPr>
              <w:t>7 торцевых трубчатых ключей: 6x7, 8x9, 10x11, 12x13, 14x15, 16x17, 18x19 мм;</w:t>
            </w:r>
          </w:p>
          <w:p w:rsidR="00C77DCA" w:rsidRPr="00FD3666" w:rsidRDefault="00C77DCA" w:rsidP="00280CD6">
            <w:pPr>
              <w:rPr>
                <w:sz w:val="24"/>
                <w:szCs w:val="24"/>
              </w:rPr>
            </w:pPr>
            <w:r w:rsidRPr="00FD3666">
              <w:rPr>
                <w:sz w:val="24"/>
                <w:szCs w:val="24"/>
              </w:rPr>
              <w:t>Сумка из ткани с индивидуальными  карманами для хранения и переноски инструмента.</w:t>
            </w:r>
          </w:p>
        </w:tc>
        <w:tc>
          <w:tcPr>
            <w:tcW w:w="1559" w:type="dxa"/>
            <w:vAlign w:val="center"/>
          </w:tcPr>
          <w:p w:rsidR="00C77DCA" w:rsidRPr="00FD3666" w:rsidRDefault="00366D3F" w:rsidP="00280CD6">
            <w:pPr>
              <w:jc w:val="center"/>
              <w:rPr>
                <w:sz w:val="24"/>
                <w:szCs w:val="24"/>
              </w:rPr>
            </w:pPr>
            <w:r w:rsidRPr="00FD3666">
              <w:rPr>
                <w:sz w:val="24"/>
                <w:szCs w:val="24"/>
              </w:rPr>
              <w:t>комплект</w:t>
            </w:r>
          </w:p>
        </w:tc>
        <w:tc>
          <w:tcPr>
            <w:tcW w:w="1422" w:type="dxa"/>
            <w:vAlign w:val="center"/>
          </w:tcPr>
          <w:p w:rsidR="00C77DCA" w:rsidRPr="00FD3666" w:rsidRDefault="00C77DCA" w:rsidP="00280CD6">
            <w:pPr>
              <w:jc w:val="center"/>
              <w:rPr>
                <w:sz w:val="24"/>
                <w:szCs w:val="24"/>
              </w:rPr>
            </w:pPr>
          </w:p>
        </w:tc>
      </w:tr>
      <w:tr w:rsidR="00FD3666" w:rsidRPr="00FD3666" w:rsidTr="00FD3666">
        <w:trPr>
          <w:gridAfter w:val="1"/>
          <w:wAfter w:w="26" w:type="dxa"/>
          <w:jc w:val="center"/>
        </w:trPr>
        <w:tc>
          <w:tcPr>
            <w:tcW w:w="704" w:type="dxa"/>
          </w:tcPr>
          <w:p w:rsidR="00C77DCA" w:rsidRPr="00FD3666" w:rsidRDefault="00C77DCA" w:rsidP="00FD3666">
            <w:pPr>
              <w:pStyle w:val="a3"/>
              <w:numPr>
                <w:ilvl w:val="0"/>
                <w:numId w:val="22"/>
              </w:numPr>
              <w:ind w:left="0" w:firstLine="22"/>
              <w:rPr>
                <w:sz w:val="24"/>
                <w:szCs w:val="24"/>
              </w:rPr>
            </w:pPr>
          </w:p>
        </w:tc>
        <w:tc>
          <w:tcPr>
            <w:tcW w:w="1843" w:type="dxa"/>
          </w:tcPr>
          <w:p w:rsidR="00C77DCA" w:rsidRPr="00FD3666" w:rsidRDefault="00C77DCA" w:rsidP="00280CD6">
            <w:pPr>
              <w:rPr>
                <w:sz w:val="24"/>
                <w:szCs w:val="24"/>
              </w:rPr>
            </w:pPr>
            <w:r w:rsidRPr="00FD3666">
              <w:rPr>
                <w:sz w:val="24"/>
                <w:szCs w:val="24"/>
              </w:rPr>
              <w:t>Лом-гвоздодер</w:t>
            </w:r>
          </w:p>
        </w:tc>
        <w:tc>
          <w:tcPr>
            <w:tcW w:w="5386" w:type="dxa"/>
          </w:tcPr>
          <w:p w:rsidR="00C77DCA" w:rsidRPr="00FD3666" w:rsidRDefault="009878F8" w:rsidP="00280CD6">
            <w:pPr>
              <w:rPr>
                <w:sz w:val="24"/>
                <w:szCs w:val="24"/>
              </w:rPr>
            </w:pPr>
            <w:r>
              <w:rPr>
                <w:sz w:val="24"/>
                <w:szCs w:val="24"/>
              </w:rPr>
              <w:t>Кованый лом-гвоздодер</w:t>
            </w:r>
            <w:r w:rsidR="00C77DCA" w:rsidRPr="00FD3666">
              <w:rPr>
                <w:sz w:val="24"/>
                <w:szCs w:val="24"/>
              </w:rPr>
              <w:t xml:space="preserve"> применяется при демонтаже различных конструкций, а также удалении крепежных элементов. Наличие значительного изгиба обеспечивает работу с крепежом более 100 мм в длину. Рабочие части закалены и имеют высокую прочность. Поверхность инструмента покрыта антикоррозийным слоем.</w:t>
            </w:r>
          </w:p>
          <w:p w:rsidR="00C77DCA" w:rsidRPr="00FD3666" w:rsidRDefault="00C77DCA" w:rsidP="00280CD6">
            <w:pPr>
              <w:rPr>
                <w:sz w:val="24"/>
                <w:szCs w:val="24"/>
              </w:rPr>
            </w:pPr>
          </w:p>
        </w:tc>
        <w:tc>
          <w:tcPr>
            <w:tcW w:w="1559" w:type="dxa"/>
          </w:tcPr>
          <w:p w:rsidR="00C77DCA" w:rsidRPr="00FD3666" w:rsidRDefault="00C77DCA" w:rsidP="00280CD6">
            <w:pPr>
              <w:rPr>
                <w:sz w:val="24"/>
                <w:szCs w:val="24"/>
              </w:rPr>
            </w:pPr>
            <w:proofErr w:type="spellStart"/>
            <w:r w:rsidRPr="00FD3666">
              <w:rPr>
                <w:sz w:val="24"/>
                <w:szCs w:val="24"/>
              </w:rPr>
              <w:t>Центроинструмент</w:t>
            </w:r>
            <w:proofErr w:type="spellEnd"/>
            <w:r w:rsidRPr="00FD3666">
              <w:rPr>
                <w:sz w:val="24"/>
                <w:szCs w:val="24"/>
              </w:rPr>
              <w:t xml:space="preserve"> или эквивалент</w:t>
            </w:r>
          </w:p>
        </w:tc>
        <w:tc>
          <w:tcPr>
            <w:tcW w:w="3544" w:type="dxa"/>
          </w:tcPr>
          <w:p w:rsidR="00C77DCA" w:rsidRPr="00FD3666" w:rsidRDefault="00C77DCA" w:rsidP="00280CD6">
            <w:pPr>
              <w:rPr>
                <w:sz w:val="24"/>
                <w:szCs w:val="24"/>
              </w:rPr>
            </w:pPr>
            <w:r w:rsidRPr="00FD3666">
              <w:rPr>
                <w:sz w:val="24"/>
                <w:szCs w:val="24"/>
              </w:rPr>
              <w:t>Материал - сталь 1045</w:t>
            </w:r>
          </w:p>
          <w:p w:rsidR="00C77DCA" w:rsidRPr="00FD3666" w:rsidRDefault="00C77DCA" w:rsidP="00280CD6">
            <w:pPr>
              <w:rPr>
                <w:sz w:val="24"/>
                <w:szCs w:val="24"/>
              </w:rPr>
            </w:pPr>
            <w:r w:rsidRPr="00FD3666">
              <w:rPr>
                <w:sz w:val="24"/>
                <w:szCs w:val="24"/>
              </w:rPr>
              <w:t>910х30х17мм</w:t>
            </w:r>
          </w:p>
          <w:p w:rsidR="00C77DCA" w:rsidRPr="00FD3666" w:rsidRDefault="00C77DCA" w:rsidP="00280CD6">
            <w:pPr>
              <w:rPr>
                <w:sz w:val="24"/>
                <w:szCs w:val="24"/>
              </w:rPr>
            </w:pPr>
            <w:r w:rsidRPr="00FD3666">
              <w:rPr>
                <w:sz w:val="24"/>
                <w:szCs w:val="24"/>
              </w:rPr>
              <w:t>Вес не менее 2 кг.</w:t>
            </w:r>
          </w:p>
        </w:tc>
        <w:tc>
          <w:tcPr>
            <w:tcW w:w="1559" w:type="dxa"/>
            <w:vAlign w:val="center"/>
          </w:tcPr>
          <w:p w:rsidR="00C77DCA" w:rsidRPr="00FD3666" w:rsidRDefault="00366D3F" w:rsidP="00280CD6">
            <w:pPr>
              <w:jc w:val="center"/>
              <w:rPr>
                <w:sz w:val="24"/>
                <w:szCs w:val="24"/>
              </w:rPr>
            </w:pPr>
            <w:proofErr w:type="spellStart"/>
            <w:r w:rsidRPr="00FD3666">
              <w:rPr>
                <w:sz w:val="24"/>
                <w:szCs w:val="24"/>
              </w:rPr>
              <w:t>шт</w:t>
            </w:r>
            <w:proofErr w:type="spellEnd"/>
          </w:p>
        </w:tc>
        <w:tc>
          <w:tcPr>
            <w:tcW w:w="1422" w:type="dxa"/>
            <w:vAlign w:val="center"/>
          </w:tcPr>
          <w:p w:rsidR="00C77DCA" w:rsidRPr="00FD3666" w:rsidRDefault="00C77DCA" w:rsidP="00280CD6">
            <w:pPr>
              <w:jc w:val="center"/>
              <w:rPr>
                <w:sz w:val="24"/>
                <w:szCs w:val="24"/>
              </w:rPr>
            </w:pPr>
          </w:p>
        </w:tc>
      </w:tr>
      <w:tr w:rsidR="00FD3666" w:rsidRPr="00FD3666" w:rsidTr="00FD3666">
        <w:trPr>
          <w:gridAfter w:val="1"/>
          <w:wAfter w:w="26" w:type="dxa"/>
          <w:jc w:val="center"/>
        </w:trPr>
        <w:tc>
          <w:tcPr>
            <w:tcW w:w="704" w:type="dxa"/>
          </w:tcPr>
          <w:p w:rsidR="00C77DCA" w:rsidRPr="00FD3666" w:rsidRDefault="00C77DCA" w:rsidP="00FD3666">
            <w:pPr>
              <w:pStyle w:val="a3"/>
              <w:numPr>
                <w:ilvl w:val="0"/>
                <w:numId w:val="22"/>
              </w:numPr>
              <w:ind w:left="0" w:firstLine="22"/>
              <w:rPr>
                <w:sz w:val="24"/>
                <w:szCs w:val="24"/>
              </w:rPr>
            </w:pPr>
          </w:p>
        </w:tc>
        <w:tc>
          <w:tcPr>
            <w:tcW w:w="1843" w:type="dxa"/>
          </w:tcPr>
          <w:p w:rsidR="00C77DCA" w:rsidRPr="00FD3666" w:rsidRDefault="00C77DCA" w:rsidP="00280CD6">
            <w:pPr>
              <w:rPr>
                <w:sz w:val="24"/>
                <w:szCs w:val="24"/>
              </w:rPr>
            </w:pPr>
            <w:r w:rsidRPr="00FD3666">
              <w:rPr>
                <w:sz w:val="24"/>
                <w:szCs w:val="24"/>
              </w:rPr>
              <w:t>Строп</w:t>
            </w:r>
          </w:p>
        </w:tc>
        <w:tc>
          <w:tcPr>
            <w:tcW w:w="5386" w:type="dxa"/>
          </w:tcPr>
          <w:p w:rsidR="00C77DCA" w:rsidRPr="00FD3666" w:rsidRDefault="00C77DCA" w:rsidP="00280CD6">
            <w:pPr>
              <w:rPr>
                <w:sz w:val="24"/>
                <w:szCs w:val="24"/>
              </w:rPr>
            </w:pPr>
            <w:r w:rsidRPr="00FD3666">
              <w:rPr>
                <w:sz w:val="24"/>
                <w:szCs w:val="24"/>
              </w:rPr>
              <w:t>Одиночный петлевой строп на текстил</w:t>
            </w:r>
            <w:r w:rsidR="009878F8">
              <w:rPr>
                <w:sz w:val="24"/>
                <w:szCs w:val="24"/>
              </w:rPr>
              <w:t>ьной основе с двумя скрученными</w:t>
            </w:r>
            <w:r w:rsidRPr="00FD3666">
              <w:rPr>
                <w:sz w:val="24"/>
                <w:szCs w:val="24"/>
              </w:rPr>
              <w:t xml:space="preserve"> петлями    предназначены для </w:t>
            </w:r>
            <w:proofErr w:type="gramStart"/>
            <w:r w:rsidRPr="00FD3666">
              <w:rPr>
                <w:sz w:val="24"/>
                <w:szCs w:val="24"/>
              </w:rPr>
              <w:t>подвески  к</w:t>
            </w:r>
            <w:proofErr w:type="gramEnd"/>
            <w:r w:rsidRPr="00FD3666">
              <w:rPr>
                <w:sz w:val="24"/>
                <w:szCs w:val="24"/>
              </w:rPr>
              <w:t xml:space="preserve"> крюкам грузов и перемещению с помощью подъемных механизмов. </w:t>
            </w:r>
          </w:p>
          <w:p w:rsidR="00C77DCA" w:rsidRPr="00FD3666" w:rsidRDefault="00C77DCA" w:rsidP="00280CD6">
            <w:pPr>
              <w:rPr>
                <w:sz w:val="24"/>
                <w:szCs w:val="24"/>
              </w:rPr>
            </w:pPr>
            <w:r w:rsidRPr="00FD3666">
              <w:rPr>
                <w:sz w:val="24"/>
                <w:szCs w:val="24"/>
              </w:rPr>
              <w:t>Выполнены в соответствии с РД 24-СЗК-01-01.</w:t>
            </w:r>
          </w:p>
          <w:p w:rsidR="00C77DCA" w:rsidRPr="00FD3666" w:rsidRDefault="00C77DCA" w:rsidP="00280CD6">
            <w:pPr>
              <w:rPr>
                <w:sz w:val="24"/>
                <w:szCs w:val="24"/>
              </w:rPr>
            </w:pPr>
            <w:r w:rsidRPr="00FD3666">
              <w:rPr>
                <w:sz w:val="24"/>
                <w:szCs w:val="24"/>
              </w:rPr>
              <w:t>Комплектация:</w:t>
            </w:r>
          </w:p>
          <w:p w:rsidR="00C77DCA" w:rsidRPr="00FD3666" w:rsidRDefault="00C77DCA" w:rsidP="00280CD6">
            <w:pPr>
              <w:rPr>
                <w:sz w:val="24"/>
                <w:szCs w:val="24"/>
              </w:rPr>
            </w:pPr>
            <w:r w:rsidRPr="00FD3666">
              <w:rPr>
                <w:sz w:val="24"/>
                <w:szCs w:val="24"/>
              </w:rPr>
              <w:t>Строп текстильный с маркировочной биркой;</w:t>
            </w:r>
          </w:p>
          <w:p w:rsidR="00C77DCA" w:rsidRPr="00FD3666" w:rsidRDefault="00C77DCA" w:rsidP="00280CD6">
            <w:pPr>
              <w:rPr>
                <w:sz w:val="24"/>
                <w:szCs w:val="24"/>
              </w:rPr>
            </w:pPr>
            <w:r w:rsidRPr="00FD3666">
              <w:rPr>
                <w:sz w:val="24"/>
                <w:szCs w:val="24"/>
              </w:rPr>
              <w:t>Оригинал паспорта, содержащий требования к эксплуатации стропов.</w:t>
            </w:r>
          </w:p>
          <w:p w:rsidR="00C77DCA" w:rsidRPr="00FD3666" w:rsidRDefault="00C77DCA" w:rsidP="00280CD6">
            <w:pPr>
              <w:rPr>
                <w:sz w:val="24"/>
                <w:szCs w:val="24"/>
              </w:rPr>
            </w:pPr>
          </w:p>
          <w:p w:rsidR="00C77DCA" w:rsidRPr="00FD3666" w:rsidRDefault="00C77DCA" w:rsidP="00280CD6">
            <w:pPr>
              <w:rPr>
                <w:sz w:val="24"/>
                <w:szCs w:val="24"/>
              </w:rPr>
            </w:pPr>
          </w:p>
        </w:tc>
        <w:tc>
          <w:tcPr>
            <w:tcW w:w="1559" w:type="dxa"/>
          </w:tcPr>
          <w:p w:rsidR="00C77DCA" w:rsidRPr="00FD3666" w:rsidRDefault="00C77DCA" w:rsidP="00280CD6">
            <w:pPr>
              <w:rPr>
                <w:sz w:val="24"/>
                <w:szCs w:val="24"/>
              </w:rPr>
            </w:pPr>
          </w:p>
        </w:tc>
        <w:tc>
          <w:tcPr>
            <w:tcW w:w="3544" w:type="dxa"/>
          </w:tcPr>
          <w:p w:rsidR="00C77DCA" w:rsidRPr="00FD3666" w:rsidRDefault="00C77DCA" w:rsidP="00280CD6">
            <w:pPr>
              <w:rPr>
                <w:sz w:val="24"/>
                <w:szCs w:val="24"/>
              </w:rPr>
            </w:pPr>
            <w:r w:rsidRPr="00FD3666">
              <w:rPr>
                <w:sz w:val="24"/>
                <w:szCs w:val="24"/>
              </w:rPr>
              <w:t xml:space="preserve">Материал – лавсан/капрон </w:t>
            </w:r>
          </w:p>
          <w:p w:rsidR="00C77DCA" w:rsidRPr="00FD3666" w:rsidRDefault="00C77DCA" w:rsidP="00280CD6">
            <w:pPr>
              <w:rPr>
                <w:sz w:val="24"/>
                <w:szCs w:val="24"/>
              </w:rPr>
            </w:pPr>
            <w:r w:rsidRPr="00FD3666">
              <w:rPr>
                <w:sz w:val="24"/>
                <w:szCs w:val="24"/>
              </w:rPr>
              <w:t>Грузоподъемность не менее 6т.</w:t>
            </w:r>
          </w:p>
          <w:p w:rsidR="00C77DCA" w:rsidRPr="00FD3666" w:rsidRDefault="00C77DCA" w:rsidP="00280CD6">
            <w:pPr>
              <w:rPr>
                <w:sz w:val="24"/>
                <w:szCs w:val="24"/>
              </w:rPr>
            </w:pPr>
            <w:r w:rsidRPr="00FD3666">
              <w:rPr>
                <w:sz w:val="24"/>
                <w:szCs w:val="24"/>
              </w:rPr>
              <w:t>Ширина ленты не менее 150мм</w:t>
            </w:r>
          </w:p>
          <w:p w:rsidR="00C77DCA" w:rsidRPr="00FD3666" w:rsidRDefault="00C77DCA" w:rsidP="00280CD6">
            <w:pPr>
              <w:rPr>
                <w:sz w:val="24"/>
                <w:szCs w:val="24"/>
              </w:rPr>
            </w:pPr>
            <w:r w:rsidRPr="00FD3666">
              <w:rPr>
                <w:sz w:val="24"/>
                <w:szCs w:val="24"/>
              </w:rPr>
              <w:t>Шов - зигзагообразный</w:t>
            </w:r>
          </w:p>
          <w:p w:rsidR="00C77DCA" w:rsidRPr="00FD3666" w:rsidRDefault="00C77DCA" w:rsidP="00280CD6">
            <w:pPr>
              <w:rPr>
                <w:sz w:val="24"/>
                <w:szCs w:val="24"/>
              </w:rPr>
            </w:pPr>
            <w:r w:rsidRPr="00FD3666">
              <w:rPr>
                <w:sz w:val="24"/>
                <w:szCs w:val="24"/>
              </w:rPr>
              <w:t>Длина не менее 5 м.</w:t>
            </w:r>
          </w:p>
          <w:p w:rsidR="00C77DCA" w:rsidRPr="00FD3666" w:rsidRDefault="00C77DCA" w:rsidP="00280CD6">
            <w:pPr>
              <w:rPr>
                <w:sz w:val="24"/>
                <w:szCs w:val="24"/>
              </w:rPr>
            </w:pPr>
          </w:p>
        </w:tc>
        <w:tc>
          <w:tcPr>
            <w:tcW w:w="1559" w:type="dxa"/>
            <w:vAlign w:val="center"/>
          </w:tcPr>
          <w:p w:rsidR="00C77DCA" w:rsidRPr="00FD3666" w:rsidRDefault="00366D3F" w:rsidP="00280CD6">
            <w:pPr>
              <w:jc w:val="center"/>
              <w:rPr>
                <w:sz w:val="24"/>
                <w:szCs w:val="24"/>
              </w:rPr>
            </w:pPr>
            <w:proofErr w:type="spellStart"/>
            <w:r w:rsidRPr="00FD3666">
              <w:rPr>
                <w:sz w:val="24"/>
                <w:szCs w:val="24"/>
              </w:rPr>
              <w:t>шт</w:t>
            </w:r>
            <w:proofErr w:type="spellEnd"/>
          </w:p>
        </w:tc>
        <w:tc>
          <w:tcPr>
            <w:tcW w:w="1422" w:type="dxa"/>
            <w:vAlign w:val="center"/>
          </w:tcPr>
          <w:p w:rsidR="00C77DCA" w:rsidRPr="00FD3666" w:rsidRDefault="00C77DCA" w:rsidP="00280CD6">
            <w:pPr>
              <w:jc w:val="center"/>
              <w:rPr>
                <w:sz w:val="24"/>
                <w:szCs w:val="24"/>
              </w:rPr>
            </w:pPr>
          </w:p>
        </w:tc>
      </w:tr>
      <w:tr w:rsidR="00FD3666" w:rsidRPr="00FD3666" w:rsidTr="00FD3666">
        <w:trPr>
          <w:gridAfter w:val="1"/>
          <w:wAfter w:w="26" w:type="dxa"/>
          <w:jc w:val="center"/>
        </w:trPr>
        <w:tc>
          <w:tcPr>
            <w:tcW w:w="704" w:type="dxa"/>
          </w:tcPr>
          <w:p w:rsidR="00C77DCA" w:rsidRPr="00FD3666" w:rsidRDefault="00C77DCA" w:rsidP="00FD3666">
            <w:pPr>
              <w:pStyle w:val="a3"/>
              <w:numPr>
                <w:ilvl w:val="0"/>
                <w:numId w:val="22"/>
              </w:numPr>
              <w:ind w:left="0" w:firstLine="22"/>
              <w:rPr>
                <w:sz w:val="24"/>
                <w:szCs w:val="24"/>
              </w:rPr>
            </w:pPr>
          </w:p>
        </w:tc>
        <w:tc>
          <w:tcPr>
            <w:tcW w:w="1843" w:type="dxa"/>
          </w:tcPr>
          <w:p w:rsidR="00C77DCA" w:rsidRPr="00FD3666" w:rsidRDefault="00C77DCA" w:rsidP="00280CD6">
            <w:pPr>
              <w:rPr>
                <w:sz w:val="24"/>
                <w:szCs w:val="24"/>
              </w:rPr>
            </w:pPr>
            <w:r w:rsidRPr="00FD3666">
              <w:rPr>
                <w:sz w:val="24"/>
                <w:szCs w:val="24"/>
              </w:rPr>
              <w:t>Строп</w:t>
            </w:r>
          </w:p>
        </w:tc>
        <w:tc>
          <w:tcPr>
            <w:tcW w:w="5386" w:type="dxa"/>
          </w:tcPr>
          <w:p w:rsidR="00C77DCA" w:rsidRPr="00FD3666" w:rsidRDefault="009878F8" w:rsidP="00280CD6">
            <w:pPr>
              <w:rPr>
                <w:sz w:val="24"/>
                <w:szCs w:val="24"/>
              </w:rPr>
            </w:pPr>
            <w:proofErr w:type="spellStart"/>
            <w:r>
              <w:rPr>
                <w:sz w:val="24"/>
                <w:szCs w:val="24"/>
              </w:rPr>
              <w:t>Четырехветвевой</w:t>
            </w:r>
            <w:proofErr w:type="spellEnd"/>
            <w:r>
              <w:rPr>
                <w:sz w:val="24"/>
                <w:szCs w:val="24"/>
              </w:rPr>
              <w:t xml:space="preserve"> строп </w:t>
            </w:r>
            <w:r w:rsidR="00C77DCA" w:rsidRPr="00FD3666">
              <w:rPr>
                <w:sz w:val="24"/>
                <w:szCs w:val="24"/>
              </w:rPr>
              <w:t>4СТ – 6 т, угол между ветвями 120°</w:t>
            </w:r>
          </w:p>
          <w:p w:rsidR="00C77DCA" w:rsidRPr="00FD3666" w:rsidRDefault="00C77DCA" w:rsidP="00280CD6">
            <w:pPr>
              <w:rPr>
                <w:sz w:val="24"/>
                <w:szCs w:val="24"/>
              </w:rPr>
            </w:pPr>
            <w:r w:rsidRPr="00FD3666">
              <w:rPr>
                <w:sz w:val="24"/>
                <w:szCs w:val="24"/>
              </w:rPr>
              <w:t>Выполнены в соответствии с РД 24-СЗК-01-01</w:t>
            </w:r>
          </w:p>
          <w:p w:rsidR="00C77DCA" w:rsidRPr="00FD3666" w:rsidRDefault="00C77DCA" w:rsidP="00280CD6">
            <w:pPr>
              <w:rPr>
                <w:sz w:val="24"/>
                <w:szCs w:val="24"/>
              </w:rPr>
            </w:pPr>
            <w:r w:rsidRPr="00FD3666">
              <w:rPr>
                <w:sz w:val="24"/>
                <w:szCs w:val="24"/>
              </w:rPr>
              <w:lastRenderedPageBreak/>
              <w:t>Комплектация:</w:t>
            </w:r>
          </w:p>
          <w:p w:rsidR="00C77DCA" w:rsidRPr="00FD3666" w:rsidRDefault="00C77DCA" w:rsidP="00280CD6">
            <w:pPr>
              <w:rPr>
                <w:sz w:val="24"/>
                <w:szCs w:val="24"/>
              </w:rPr>
            </w:pPr>
            <w:r w:rsidRPr="00FD3666">
              <w:rPr>
                <w:sz w:val="24"/>
                <w:szCs w:val="24"/>
              </w:rPr>
              <w:t>Строп текстильный с маркировочной биркой;</w:t>
            </w:r>
          </w:p>
          <w:p w:rsidR="00C77DCA" w:rsidRPr="00FD3666" w:rsidRDefault="00C77DCA" w:rsidP="00280CD6">
            <w:pPr>
              <w:rPr>
                <w:sz w:val="24"/>
                <w:szCs w:val="24"/>
              </w:rPr>
            </w:pPr>
            <w:r w:rsidRPr="00FD3666">
              <w:rPr>
                <w:sz w:val="24"/>
                <w:szCs w:val="24"/>
              </w:rPr>
              <w:t>Оригинал паспорта, содержащий тре</w:t>
            </w:r>
            <w:r w:rsidR="009878F8">
              <w:rPr>
                <w:sz w:val="24"/>
                <w:szCs w:val="24"/>
              </w:rPr>
              <w:t>бования к эксплуатации стропов.</w:t>
            </w:r>
          </w:p>
        </w:tc>
        <w:tc>
          <w:tcPr>
            <w:tcW w:w="1559" w:type="dxa"/>
          </w:tcPr>
          <w:p w:rsidR="00C77DCA" w:rsidRPr="00FD3666" w:rsidRDefault="00C77DCA" w:rsidP="00280CD6">
            <w:pPr>
              <w:rPr>
                <w:sz w:val="24"/>
                <w:szCs w:val="24"/>
              </w:rPr>
            </w:pPr>
          </w:p>
        </w:tc>
        <w:tc>
          <w:tcPr>
            <w:tcW w:w="3544" w:type="dxa"/>
          </w:tcPr>
          <w:p w:rsidR="00C77DCA" w:rsidRPr="00FD3666" w:rsidRDefault="00C77DCA" w:rsidP="00280CD6">
            <w:pPr>
              <w:rPr>
                <w:sz w:val="24"/>
                <w:szCs w:val="24"/>
              </w:rPr>
            </w:pPr>
            <w:r w:rsidRPr="00FD3666">
              <w:rPr>
                <w:sz w:val="24"/>
                <w:szCs w:val="24"/>
              </w:rPr>
              <w:t xml:space="preserve">Материал –капрон </w:t>
            </w:r>
          </w:p>
          <w:p w:rsidR="00C77DCA" w:rsidRPr="00FD3666" w:rsidRDefault="009878F8" w:rsidP="00280CD6">
            <w:pPr>
              <w:rPr>
                <w:sz w:val="24"/>
                <w:szCs w:val="24"/>
              </w:rPr>
            </w:pPr>
            <w:r>
              <w:rPr>
                <w:sz w:val="24"/>
                <w:szCs w:val="24"/>
              </w:rPr>
              <w:t>Грузоподъемность</w:t>
            </w:r>
            <w:r w:rsidR="00C77DCA" w:rsidRPr="00FD3666">
              <w:rPr>
                <w:sz w:val="24"/>
                <w:szCs w:val="24"/>
              </w:rPr>
              <w:t xml:space="preserve"> строп не менее 6т.</w:t>
            </w:r>
          </w:p>
          <w:p w:rsidR="00C77DCA" w:rsidRPr="00FD3666" w:rsidRDefault="00C77DCA" w:rsidP="00280CD6">
            <w:pPr>
              <w:rPr>
                <w:sz w:val="24"/>
                <w:szCs w:val="24"/>
              </w:rPr>
            </w:pPr>
            <w:r w:rsidRPr="00FD3666">
              <w:rPr>
                <w:sz w:val="24"/>
                <w:szCs w:val="24"/>
              </w:rPr>
              <w:lastRenderedPageBreak/>
              <w:t>Ширина ленты не менее 60мм</w:t>
            </w:r>
          </w:p>
          <w:p w:rsidR="00C77DCA" w:rsidRPr="00FD3666" w:rsidRDefault="00C77DCA" w:rsidP="00280CD6">
            <w:pPr>
              <w:rPr>
                <w:sz w:val="24"/>
                <w:szCs w:val="24"/>
              </w:rPr>
            </w:pPr>
            <w:r w:rsidRPr="00FD3666">
              <w:rPr>
                <w:sz w:val="24"/>
                <w:szCs w:val="24"/>
              </w:rPr>
              <w:t>Шов - зигзагообразный</w:t>
            </w:r>
          </w:p>
          <w:p w:rsidR="00C77DCA" w:rsidRPr="00FD3666" w:rsidRDefault="00C77DCA" w:rsidP="00280CD6">
            <w:pPr>
              <w:rPr>
                <w:sz w:val="24"/>
                <w:szCs w:val="24"/>
              </w:rPr>
            </w:pPr>
            <w:r w:rsidRPr="00FD3666">
              <w:rPr>
                <w:sz w:val="24"/>
                <w:szCs w:val="24"/>
              </w:rPr>
              <w:t>Длина строп не менее 2 м.</w:t>
            </w:r>
          </w:p>
          <w:p w:rsidR="00C77DCA" w:rsidRPr="00FD3666" w:rsidRDefault="00C77DCA" w:rsidP="00280CD6">
            <w:pPr>
              <w:rPr>
                <w:sz w:val="24"/>
                <w:szCs w:val="24"/>
              </w:rPr>
            </w:pPr>
          </w:p>
        </w:tc>
        <w:tc>
          <w:tcPr>
            <w:tcW w:w="1559" w:type="dxa"/>
            <w:vAlign w:val="center"/>
          </w:tcPr>
          <w:p w:rsidR="00C77DCA" w:rsidRPr="00FD3666" w:rsidRDefault="00366D3F" w:rsidP="00280CD6">
            <w:pPr>
              <w:jc w:val="center"/>
              <w:rPr>
                <w:sz w:val="24"/>
                <w:szCs w:val="24"/>
              </w:rPr>
            </w:pPr>
            <w:proofErr w:type="spellStart"/>
            <w:r w:rsidRPr="00FD3666">
              <w:rPr>
                <w:sz w:val="24"/>
                <w:szCs w:val="24"/>
              </w:rPr>
              <w:lastRenderedPageBreak/>
              <w:t>шт</w:t>
            </w:r>
            <w:proofErr w:type="spellEnd"/>
          </w:p>
        </w:tc>
        <w:tc>
          <w:tcPr>
            <w:tcW w:w="1422" w:type="dxa"/>
            <w:vAlign w:val="center"/>
          </w:tcPr>
          <w:p w:rsidR="00C77DCA" w:rsidRPr="00FD3666" w:rsidRDefault="00C77DCA" w:rsidP="00280CD6">
            <w:pPr>
              <w:jc w:val="center"/>
              <w:rPr>
                <w:sz w:val="24"/>
                <w:szCs w:val="24"/>
              </w:rPr>
            </w:pPr>
          </w:p>
        </w:tc>
      </w:tr>
      <w:tr w:rsidR="00FD3666" w:rsidRPr="00FD3666" w:rsidTr="00FD3666">
        <w:trPr>
          <w:gridAfter w:val="1"/>
          <w:wAfter w:w="26" w:type="dxa"/>
          <w:jc w:val="center"/>
        </w:trPr>
        <w:tc>
          <w:tcPr>
            <w:tcW w:w="704" w:type="dxa"/>
          </w:tcPr>
          <w:p w:rsidR="00C77DCA" w:rsidRPr="00FD3666" w:rsidRDefault="00C77DCA" w:rsidP="00FD3666">
            <w:pPr>
              <w:pStyle w:val="a3"/>
              <w:numPr>
                <w:ilvl w:val="0"/>
                <w:numId w:val="22"/>
              </w:numPr>
              <w:ind w:left="0" w:firstLine="22"/>
              <w:rPr>
                <w:sz w:val="24"/>
                <w:szCs w:val="24"/>
              </w:rPr>
            </w:pPr>
          </w:p>
        </w:tc>
        <w:tc>
          <w:tcPr>
            <w:tcW w:w="1843" w:type="dxa"/>
          </w:tcPr>
          <w:p w:rsidR="00C77DCA" w:rsidRPr="00FD3666" w:rsidRDefault="00C77DCA" w:rsidP="00280CD6">
            <w:pPr>
              <w:rPr>
                <w:sz w:val="24"/>
                <w:szCs w:val="24"/>
              </w:rPr>
            </w:pPr>
            <w:r w:rsidRPr="00FD3666">
              <w:rPr>
                <w:sz w:val="24"/>
                <w:szCs w:val="24"/>
              </w:rPr>
              <w:t>Набор просечек со съемными насадками</w:t>
            </w:r>
          </w:p>
        </w:tc>
        <w:tc>
          <w:tcPr>
            <w:tcW w:w="5386" w:type="dxa"/>
          </w:tcPr>
          <w:p w:rsidR="00C77DCA" w:rsidRPr="00FD3666" w:rsidRDefault="00C77DCA" w:rsidP="00280CD6">
            <w:pPr>
              <w:rPr>
                <w:sz w:val="24"/>
                <w:szCs w:val="24"/>
              </w:rPr>
            </w:pPr>
            <w:r w:rsidRPr="00FD3666">
              <w:rPr>
                <w:sz w:val="24"/>
                <w:szCs w:val="24"/>
              </w:rPr>
              <w:t>Просечки предназначены для вырубки ручным способом отв</w:t>
            </w:r>
            <w:r w:rsidR="009878F8">
              <w:rPr>
                <w:sz w:val="24"/>
                <w:szCs w:val="24"/>
              </w:rPr>
              <w:t xml:space="preserve">ерстий диаметром от 3 до 50 мм </w:t>
            </w:r>
            <w:r w:rsidRPr="00FD3666">
              <w:rPr>
                <w:sz w:val="24"/>
                <w:szCs w:val="24"/>
              </w:rPr>
              <w:t>в мягких неметаллических материалах. Использование просечек позволяет получить ровные и гладкие края у отверстий. Набор просечек со сменными насадками 28 предметов в кейсе.</w:t>
            </w:r>
          </w:p>
        </w:tc>
        <w:tc>
          <w:tcPr>
            <w:tcW w:w="1559" w:type="dxa"/>
          </w:tcPr>
          <w:p w:rsidR="00C77DCA" w:rsidRPr="00FD3666" w:rsidRDefault="00C77DCA" w:rsidP="00280CD6">
            <w:pPr>
              <w:rPr>
                <w:sz w:val="24"/>
                <w:szCs w:val="24"/>
              </w:rPr>
            </w:pPr>
            <w:r w:rsidRPr="00FD3666">
              <w:rPr>
                <w:sz w:val="24"/>
                <w:szCs w:val="24"/>
              </w:rPr>
              <w:t xml:space="preserve">«Дело техники» или эквивалент </w:t>
            </w:r>
          </w:p>
        </w:tc>
        <w:tc>
          <w:tcPr>
            <w:tcW w:w="3544" w:type="dxa"/>
          </w:tcPr>
          <w:p w:rsidR="00C77DCA" w:rsidRPr="00FD3666" w:rsidRDefault="00C77DCA" w:rsidP="00280CD6">
            <w:pPr>
              <w:rPr>
                <w:sz w:val="24"/>
                <w:szCs w:val="24"/>
              </w:rPr>
            </w:pPr>
            <w:r w:rsidRPr="00FD3666">
              <w:rPr>
                <w:sz w:val="24"/>
                <w:szCs w:val="24"/>
              </w:rPr>
              <w:t>Материал рукоятки: алюминий</w:t>
            </w:r>
          </w:p>
          <w:p w:rsidR="00C77DCA" w:rsidRPr="00FD3666" w:rsidRDefault="00C77DCA" w:rsidP="00280CD6">
            <w:pPr>
              <w:rPr>
                <w:sz w:val="24"/>
                <w:szCs w:val="24"/>
              </w:rPr>
            </w:pPr>
            <w:r w:rsidRPr="00FD3666">
              <w:rPr>
                <w:sz w:val="24"/>
                <w:szCs w:val="24"/>
              </w:rPr>
              <w:t>Материал: сталь 60CrV</w:t>
            </w:r>
          </w:p>
          <w:p w:rsidR="00C77DCA" w:rsidRPr="00FD3666" w:rsidRDefault="00C77DCA" w:rsidP="00280CD6">
            <w:pPr>
              <w:rPr>
                <w:sz w:val="24"/>
                <w:szCs w:val="24"/>
              </w:rPr>
            </w:pPr>
            <w:r w:rsidRPr="00FD3666">
              <w:rPr>
                <w:sz w:val="24"/>
                <w:szCs w:val="24"/>
              </w:rPr>
              <w:t>Твердость: 52 - 58 HRC</w:t>
            </w:r>
          </w:p>
          <w:p w:rsidR="00C77DCA" w:rsidRPr="00FD3666" w:rsidRDefault="00C77DCA" w:rsidP="00280CD6">
            <w:pPr>
              <w:rPr>
                <w:sz w:val="24"/>
                <w:szCs w:val="24"/>
              </w:rPr>
            </w:pPr>
            <w:r w:rsidRPr="00FD3666">
              <w:rPr>
                <w:sz w:val="24"/>
                <w:szCs w:val="24"/>
              </w:rPr>
              <w:t xml:space="preserve">Покрытие: </w:t>
            </w:r>
            <w:proofErr w:type="spellStart"/>
            <w:r w:rsidRPr="00FD3666">
              <w:rPr>
                <w:sz w:val="24"/>
                <w:szCs w:val="24"/>
              </w:rPr>
              <w:t>фосфатирование</w:t>
            </w:r>
            <w:proofErr w:type="spellEnd"/>
          </w:p>
        </w:tc>
        <w:tc>
          <w:tcPr>
            <w:tcW w:w="1559" w:type="dxa"/>
            <w:vAlign w:val="center"/>
          </w:tcPr>
          <w:p w:rsidR="00C77DCA" w:rsidRPr="00FD3666" w:rsidRDefault="00366D3F" w:rsidP="00280CD6">
            <w:pPr>
              <w:jc w:val="center"/>
              <w:rPr>
                <w:sz w:val="24"/>
                <w:szCs w:val="24"/>
              </w:rPr>
            </w:pPr>
            <w:r w:rsidRPr="00FD3666">
              <w:rPr>
                <w:sz w:val="24"/>
                <w:szCs w:val="24"/>
              </w:rPr>
              <w:t>комплект</w:t>
            </w:r>
          </w:p>
        </w:tc>
        <w:tc>
          <w:tcPr>
            <w:tcW w:w="1422" w:type="dxa"/>
            <w:vAlign w:val="center"/>
          </w:tcPr>
          <w:p w:rsidR="00C77DCA" w:rsidRPr="00FD3666" w:rsidRDefault="00C77DCA" w:rsidP="00280CD6">
            <w:pPr>
              <w:jc w:val="center"/>
              <w:rPr>
                <w:sz w:val="24"/>
                <w:szCs w:val="24"/>
              </w:rPr>
            </w:pPr>
          </w:p>
        </w:tc>
      </w:tr>
      <w:tr w:rsidR="00FD3666" w:rsidRPr="00FD3666" w:rsidTr="00FD3666">
        <w:trPr>
          <w:gridAfter w:val="1"/>
          <w:wAfter w:w="26" w:type="dxa"/>
          <w:jc w:val="center"/>
        </w:trPr>
        <w:tc>
          <w:tcPr>
            <w:tcW w:w="704" w:type="dxa"/>
          </w:tcPr>
          <w:p w:rsidR="00C77DCA" w:rsidRPr="00FD3666" w:rsidRDefault="00C77DCA" w:rsidP="00FD3666">
            <w:pPr>
              <w:pStyle w:val="a3"/>
              <w:numPr>
                <w:ilvl w:val="0"/>
                <w:numId w:val="22"/>
              </w:numPr>
              <w:ind w:left="0" w:firstLine="22"/>
              <w:rPr>
                <w:sz w:val="24"/>
                <w:szCs w:val="24"/>
              </w:rPr>
            </w:pPr>
          </w:p>
        </w:tc>
        <w:tc>
          <w:tcPr>
            <w:tcW w:w="1843" w:type="dxa"/>
          </w:tcPr>
          <w:p w:rsidR="00C77DCA" w:rsidRPr="00FD3666" w:rsidRDefault="00C77DCA" w:rsidP="00280CD6">
            <w:pPr>
              <w:rPr>
                <w:sz w:val="24"/>
                <w:szCs w:val="24"/>
              </w:rPr>
            </w:pPr>
            <w:r w:rsidRPr="00FD3666">
              <w:rPr>
                <w:sz w:val="24"/>
                <w:szCs w:val="24"/>
              </w:rPr>
              <w:t>Кисти малярные</w:t>
            </w:r>
          </w:p>
        </w:tc>
        <w:tc>
          <w:tcPr>
            <w:tcW w:w="5386" w:type="dxa"/>
          </w:tcPr>
          <w:p w:rsidR="00C77DCA" w:rsidRPr="00FD3666" w:rsidRDefault="009878F8" w:rsidP="00280CD6">
            <w:pPr>
              <w:rPr>
                <w:sz w:val="24"/>
                <w:szCs w:val="24"/>
              </w:rPr>
            </w:pPr>
            <w:r>
              <w:rPr>
                <w:sz w:val="24"/>
                <w:szCs w:val="24"/>
              </w:rPr>
              <w:t xml:space="preserve">Набор </w:t>
            </w:r>
            <w:r w:rsidR="00C77DCA" w:rsidRPr="00FD3666">
              <w:rPr>
                <w:sz w:val="24"/>
                <w:szCs w:val="24"/>
              </w:rPr>
              <w:t>из 6 кистей флейцевых типоразмерами 25,50,60,75,100 мм.</w:t>
            </w:r>
          </w:p>
          <w:p w:rsidR="00C77DCA" w:rsidRPr="00FD3666" w:rsidRDefault="00C77DCA" w:rsidP="00280CD6">
            <w:pPr>
              <w:rPr>
                <w:sz w:val="24"/>
                <w:szCs w:val="24"/>
              </w:rPr>
            </w:pPr>
            <w:r w:rsidRPr="00FD3666">
              <w:rPr>
                <w:sz w:val="24"/>
                <w:szCs w:val="24"/>
              </w:rPr>
              <w:t>Ручки и коло</w:t>
            </w:r>
            <w:r w:rsidR="009878F8">
              <w:rPr>
                <w:sz w:val="24"/>
                <w:szCs w:val="24"/>
              </w:rPr>
              <w:t>дки из древесины</w:t>
            </w:r>
            <w:r w:rsidRPr="00FD3666">
              <w:rPr>
                <w:sz w:val="24"/>
                <w:szCs w:val="24"/>
              </w:rPr>
              <w:t xml:space="preserve"> имеют лакокрасочное </w:t>
            </w:r>
            <w:proofErr w:type="gramStart"/>
            <w:r w:rsidRPr="00FD3666">
              <w:rPr>
                <w:sz w:val="24"/>
                <w:szCs w:val="24"/>
              </w:rPr>
              <w:t>покрытие  На</w:t>
            </w:r>
            <w:proofErr w:type="gramEnd"/>
            <w:r w:rsidRPr="00FD3666">
              <w:rPr>
                <w:sz w:val="24"/>
                <w:szCs w:val="24"/>
              </w:rPr>
              <w:t xml:space="preserve"> каждой кисти и щетке (ручке, обойме, колодке или держателе) нанесены:</w:t>
            </w:r>
          </w:p>
          <w:p w:rsidR="00C77DCA" w:rsidRPr="00FD3666" w:rsidRDefault="00C77DCA" w:rsidP="00280CD6">
            <w:pPr>
              <w:rPr>
                <w:sz w:val="24"/>
                <w:szCs w:val="24"/>
              </w:rPr>
            </w:pPr>
            <w:r w:rsidRPr="00FD3666">
              <w:rPr>
                <w:sz w:val="24"/>
                <w:szCs w:val="24"/>
              </w:rPr>
              <w:t>- товарный знак предприятия-изготовителя;</w:t>
            </w:r>
          </w:p>
          <w:p w:rsidR="00C77DCA" w:rsidRPr="00FD3666" w:rsidRDefault="00C77DCA" w:rsidP="00280CD6">
            <w:pPr>
              <w:rPr>
                <w:sz w:val="24"/>
                <w:szCs w:val="24"/>
              </w:rPr>
            </w:pPr>
            <w:r w:rsidRPr="00FD3666">
              <w:rPr>
                <w:sz w:val="24"/>
                <w:szCs w:val="24"/>
              </w:rPr>
              <w:t>- тип или типоразмер.</w:t>
            </w:r>
          </w:p>
          <w:p w:rsidR="00C77DCA" w:rsidRPr="00FD3666" w:rsidRDefault="00C77DCA" w:rsidP="00280CD6">
            <w:pPr>
              <w:rPr>
                <w:sz w:val="24"/>
                <w:szCs w:val="24"/>
              </w:rPr>
            </w:pPr>
            <w:r w:rsidRPr="00FD3666">
              <w:rPr>
                <w:sz w:val="24"/>
                <w:szCs w:val="24"/>
              </w:rPr>
              <w:t>В индивидуальной упаковке.</w:t>
            </w:r>
          </w:p>
        </w:tc>
        <w:tc>
          <w:tcPr>
            <w:tcW w:w="1559" w:type="dxa"/>
          </w:tcPr>
          <w:p w:rsidR="00C77DCA" w:rsidRPr="00FD3666" w:rsidRDefault="00C77DCA" w:rsidP="00280CD6">
            <w:pPr>
              <w:rPr>
                <w:sz w:val="24"/>
                <w:szCs w:val="24"/>
              </w:rPr>
            </w:pPr>
          </w:p>
        </w:tc>
        <w:tc>
          <w:tcPr>
            <w:tcW w:w="3544" w:type="dxa"/>
          </w:tcPr>
          <w:p w:rsidR="00C77DCA" w:rsidRPr="00FD3666" w:rsidRDefault="00C77DCA" w:rsidP="00280CD6">
            <w:pPr>
              <w:rPr>
                <w:sz w:val="24"/>
                <w:szCs w:val="24"/>
              </w:rPr>
            </w:pPr>
            <w:r w:rsidRPr="00FD3666">
              <w:rPr>
                <w:sz w:val="24"/>
                <w:szCs w:val="24"/>
              </w:rPr>
              <w:t>Материал ручки – дерево</w:t>
            </w:r>
          </w:p>
          <w:p w:rsidR="00C77DCA" w:rsidRPr="00FD3666" w:rsidRDefault="00C77DCA" w:rsidP="00280CD6">
            <w:pPr>
              <w:rPr>
                <w:sz w:val="24"/>
                <w:szCs w:val="24"/>
              </w:rPr>
            </w:pPr>
            <w:r w:rsidRPr="00FD3666">
              <w:rPr>
                <w:sz w:val="24"/>
                <w:szCs w:val="24"/>
              </w:rPr>
              <w:t>Коэффициент плотности не менее 0,6</w:t>
            </w:r>
          </w:p>
        </w:tc>
        <w:tc>
          <w:tcPr>
            <w:tcW w:w="1559" w:type="dxa"/>
            <w:vAlign w:val="center"/>
          </w:tcPr>
          <w:p w:rsidR="00C77DCA" w:rsidRPr="00FD3666" w:rsidRDefault="00366D3F" w:rsidP="00280CD6">
            <w:pPr>
              <w:jc w:val="center"/>
              <w:rPr>
                <w:sz w:val="24"/>
                <w:szCs w:val="24"/>
              </w:rPr>
            </w:pPr>
            <w:proofErr w:type="spellStart"/>
            <w:r w:rsidRPr="00FD3666">
              <w:rPr>
                <w:sz w:val="24"/>
                <w:szCs w:val="24"/>
              </w:rPr>
              <w:t>Уп</w:t>
            </w:r>
            <w:proofErr w:type="spellEnd"/>
            <w:r w:rsidRPr="00FD3666">
              <w:rPr>
                <w:sz w:val="24"/>
                <w:szCs w:val="24"/>
              </w:rPr>
              <w:t>.</w:t>
            </w:r>
          </w:p>
        </w:tc>
        <w:tc>
          <w:tcPr>
            <w:tcW w:w="1422" w:type="dxa"/>
            <w:vAlign w:val="center"/>
          </w:tcPr>
          <w:p w:rsidR="00C77DCA" w:rsidRPr="00FD3666" w:rsidRDefault="00C77DCA" w:rsidP="00280CD6">
            <w:pPr>
              <w:jc w:val="center"/>
              <w:rPr>
                <w:sz w:val="24"/>
                <w:szCs w:val="24"/>
              </w:rPr>
            </w:pPr>
          </w:p>
        </w:tc>
      </w:tr>
      <w:tr w:rsidR="00FD3666" w:rsidRPr="00FD3666" w:rsidTr="00FD3666">
        <w:trPr>
          <w:gridAfter w:val="1"/>
          <w:wAfter w:w="26" w:type="dxa"/>
          <w:jc w:val="center"/>
        </w:trPr>
        <w:tc>
          <w:tcPr>
            <w:tcW w:w="704" w:type="dxa"/>
          </w:tcPr>
          <w:p w:rsidR="00C77DCA" w:rsidRPr="00FD3666" w:rsidRDefault="00C77DCA" w:rsidP="00FD3666">
            <w:pPr>
              <w:pStyle w:val="a3"/>
              <w:numPr>
                <w:ilvl w:val="0"/>
                <w:numId w:val="22"/>
              </w:numPr>
              <w:ind w:left="0" w:firstLine="22"/>
              <w:rPr>
                <w:sz w:val="24"/>
                <w:szCs w:val="24"/>
              </w:rPr>
            </w:pPr>
          </w:p>
        </w:tc>
        <w:tc>
          <w:tcPr>
            <w:tcW w:w="1843" w:type="dxa"/>
          </w:tcPr>
          <w:p w:rsidR="00C77DCA" w:rsidRPr="00FD3666" w:rsidRDefault="00C77DCA" w:rsidP="00280CD6">
            <w:pPr>
              <w:rPr>
                <w:sz w:val="24"/>
                <w:szCs w:val="24"/>
              </w:rPr>
            </w:pPr>
            <w:r w:rsidRPr="00FD3666">
              <w:rPr>
                <w:sz w:val="24"/>
                <w:szCs w:val="24"/>
              </w:rPr>
              <w:t xml:space="preserve">Правило </w:t>
            </w:r>
          </w:p>
        </w:tc>
        <w:tc>
          <w:tcPr>
            <w:tcW w:w="5386" w:type="dxa"/>
          </w:tcPr>
          <w:p w:rsidR="00C77DCA" w:rsidRPr="00FD3666" w:rsidRDefault="00C77DCA" w:rsidP="00280CD6">
            <w:pPr>
              <w:rPr>
                <w:sz w:val="24"/>
                <w:szCs w:val="24"/>
              </w:rPr>
            </w:pPr>
            <w:r w:rsidRPr="00FD3666">
              <w:rPr>
                <w:sz w:val="24"/>
                <w:szCs w:val="24"/>
              </w:rPr>
              <w:t xml:space="preserve">Предназначено для разравнивания грунтовочного и </w:t>
            </w:r>
            <w:proofErr w:type="spellStart"/>
            <w:r w:rsidRPr="00FD3666">
              <w:rPr>
                <w:sz w:val="24"/>
                <w:szCs w:val="24"/>
              </w:rPr>
              <w:t>накрывочного</w:t>
            </w:r>
            <w:proofErr w:type="spellEnd"/>
            <w:r w:rsidRPr="00FD3666">
              <w:rPr>
                <w:sz w:val="24"/>
                <w:szCs w:val="24"/>
              </w:rPr>
              <w:t xml:space="preserve"> слоев штукатурного намета. </w:t>
            </w:r>
            <w:proofErr w:type="spellStart"/>
            <w:r w:rsidRPr="00FD3666">
              <w:rPr>
                <w:sz w:val="24"/>
                <w:szCs w:val="24"/>
              </w:rPr>
              <w:t>Трапецевидной</w:t>
            </w:r>
            <w:proofErr w:type="spellEnd"/>
            <w:r w:rsidRPr="00FD3666">
              <w:rPr>
                <w:sz w:val="24"/>
                <w:szCs w:val="24"/>
              </w:rPr>
              <w:t xml:space="preserve"> формы.</w:t>
            </w:r>
          </w:p>
        </w:tc>
        <w:tc>
          <w:tcPr>
            <w:tcW w:w="1559" w:type="dxa"/>
          </w:tcPr>
          <w:p w:rsidR="00C77DCA" w:rsidRPr="00FD3666" w:rsidRDefault="00C77DCA" w:rsidP="00280CD6">
            <w:pPr>
              <w:rPr>
                <w:sz w:val="24"/>
                <w:szCs w:val="24"/>
              </w:rPr>
            </w:pPr>
          </w:p>
        </w:tc>
        <w:tc>
          <w:tcPr>
            <w:tcW w:w="3544" w:type="dxa"/>
          </w:tcPr>
          <w:p w:rsidR="00C77DCA" w:rsidRPr="00FD3666" w:rsidRDefault="00C77DCA" w:rsidP="00280CD6">
            <w:pPr>
              <w:rPr>
                <w:sz w:val="24"/>
                <w:szCs w:val="24"/>
              </w:rPr>
            </w:pPr>
            <w:r w:rsidRPr="00FD3666">
              <w:rPr>
                <w:sz w:val="24"/>
                <w:szCs w:val="24"/>
              </w:rPr>
              <w:t>Материал – алюминий</w:t>
            </w:r>
          </w:p>
          <w:p w:rsidR="00C77DCA" w:rsidRPr="00FD3666" w:rsidRDefault="00C77DCA" w:rsidP="00280CD6">
            <w:pPr>
              <w:rPr>
                <w:sz w:val="24"/>
                <w:szCs w:val="24"/>
              </w:rPr>
            </w:pPr>
            <w:r w:rsidRPr="00FD3666">
              <w:rPr>
                <w:sz w:val="24"/>
                <w:szCs w:val="24"/>
              </w:rPr>
              <w:t>Длина – 2 м.</w:t>
            </w:r>
          </w:p>
        </w:tc>
        <w:tc>
          <w:tcPr>
            <w:tcW w:w="1559" w:type="dxa"/>
            <w:vAlign w:val="center"/>
          </w:tcPr>
          <w:p w:rsidR="00C77DCA" w:rsidRPr="00FD3666" w:rsidRDefault="00366D3F" w:rsidP="00280CD6">
            <w:pPr>
              <w:jc w:val="center"/>
              <w:rPr>
                <w:sz w:val="24"/>
                <w:szCs w:val="24"/>
              </w:rPr>
            </w:pPr>
            <w:proofErr w:type="spellStart"/>
            <w:r w:rsidRPr="00FD3666">
              <w:rPr>
                <w:sz w:val="24"/>
                <w:szCs w:val="24"/>
              </w:rPr>
              <w:t>шт</w:t>
            </w:r>
            <w:proofErr w:type="spellEnd"/>
          </w:p>
        </w:tc>
        <w:tc>
          <w:tcPr>
            <w:tcW w:w="1422" w:type="dxa"/>
            <w:vAlign w:val="center"/>
          </w:tcPr>
          <w:p w:rsidR="00C77DCA" w:rsidRPr="00FD3666" w:rsidRDefault="00C77DCA" w:rsidP="00280CD6">
            <w:pPr>
              <w:jc w:val="center"/>
              <w:rPr>
                <w:sz w:val="24"/>
                <w:szCs w:val="24"/>
              </w:rPr>
            </w:pPr>
          </w:p>
        </w:tc>
      </w:tr>
      <w:tr w:rsidR="00FD3666" w:rsidRPr="00FD3666" w:rsidTr="00FD3666">
        <w:trPr>
          <w:gridAfter w:val="1"/>
          <w:wAfter w:w="26" w:type="dxa"/>
          <w:jc w:val="center"/>
        </w:trPr>
        <w:tc>
          <w:tcPr>
            <w:tcW w:w="704" w:type="dxa"/>
          </w:tcPr>
          <w:p w:rsidR="00C77DCA" w:rsidRPr="00FD3666" w:rsidRDefault="00C77DCA" w:rsidP="00FD3666">
            <w:pPr>
              <w:pStyle w:val="a3"/>
              <w:numPr>
                <w:ilvl w:val="0"/>
                <w:numId w:val="22"/>
              </w:numPr>
              <w:ind w:left="0" w:firstLine="22"/>
              <w:rPr>
                <w:sz w:val="24"/>
                <w:szCs w:val="24"/>
              </w:rPr>
            </w:pPr>
          </w:p>
        </w:tc>
        <w:tc>
          <w:tcPr>
            <w:tcW w:w="1843" w:type="dxa"/>
          </w:tcPr>
          <w:p w:rsidR="00C77DCA" w:rsidRPr="00FD3666" w:rsidRDefault="00C77DCA" w:rsidP="00280CD6">
            <w:pPr>
              <w:rPr>
                <w:sz w:val="24"/>
                <w:szCs w:val="24"/>
              </w:rPr>
            </w:pPr>
            <w:r w:rsidRPr="00FD3666">
              <w:rPr>
                <w:sz w:val="24"/>
                <w:szCs w:val="24"/>
              </w:rPr>
              <w:t xml:space="preserve">Шпатель </w:t>
            </w:r>
          </w:p>
        </w:tc>
        <w:tc>
          <w:tcPr>
            <w:tcW w:w="5386" w:type="dxa"/>
          </w:tcPr>
          <w:p w:rsidR="00C77DCA" w:rsidRPr="00FD3666" w:rsidRDefault="00C77DCA" w:rsidP="00280CD6">
            <w:pPr>
              <w:rPr>
                <w:sz w:val="24"/>
                <w:szCs w:val="24"/>
              </w:rPr>
            </w:pPr>
            <w:r w:rsidRPr="00FD3666">
              <w:rPr>
                <w:sz w:val="24"/>
                <w:szCs w:val="24"/>
              </w:rPr>
              <w:t xml:space="preserve">Шпатель с пластмассовой ручкой. Используется для нанесения, разравнивания и сглаживания </w:t>
            </w:r>
            <w:proofErr w:type="spellStart"/>
            <w:r w:rsidRPr="00FD3666">
              <w:rPr>
                <w:sz w:val="24"/>
                <w:szCs w:val="24"/>
              </w:rPr>
              <w:t>шпатлевочного</w:t>
            </w:r>
            <w:proofErr w:type="spellEnd"/>
            <w:r w:rsidRPr="00FD3666">
              <w:rPr>
                <w:sz w:val="24"/>
                <w:szCs w:val="24"/>
              </w:rPr>
              <w:t xml:space="preserve"> слоя</w:t>
            </w:r>
          </w:p>
          <w:p w:rsidR="00C77DCA" w:rsidRPr="00FD3666" w:rsidRDefault="00C77DCA" w:rsidP="00280CD6">
            <w:pPr>
              <w:rPr>
                <w:sz w:val="24"/>
                <w:szCs w:val="24"/>
              </w:rPr>
            </w:pPr>
            <w:r w:rsidRPr="00FD3666">
              <w:rPr>
                <w:sz w:val="24"/>
                <w:szCs w:val="24"/>
              </w:rPr>
              <w:t>на подготавливаемых под окраску</w:t>
            </w:r>
          </w:p>
          <w:p w:rsidR="00C77DCA" w:rsidRPr="00FD3666" w:rsidRDefault="00C77DCA" w:rsidP="00280CD6">
            <w:pPr>
              <w:rPr>
                <w:sz w:val="24"/>
                <w:szCs w:val="24"/>
              </w:rPr>
            </w:pPr>
            <w:r w:rsidRPr="00FD3666">
              <w:rPr>
                <w:sz w:val="24"/>
                <w:szCs w:val="24"/>
              </w:rPr>
              <w:t>поверхностях и для удаления старой отслаивающейся краски при ремонтных р</w:t>
            </w:r>
            <w:r w:rsidR="009878F8">
              <w:rPr>
                <w:sz w:val="24"/>
                <w:szCs w:val="24"/>
              </w:rPr>
              <w:t xml:space="preserve">аботах. В наборе не менее пяти </w:t>
            </w:r>
            <w:r w:rsidRPr="00FD3666">
              <w:rPr>
                <w:sz w:val="24"/>
                <w:szCs w:val="24"/>
              </w:rPr>
              <w:t>типовых размеров.</w:t>
            </w:r>
          </w:p>
          <w:p w:rsidR="00C77DCA" w:rsidRPr="00FD3666" w:rsidRDefault="00C77DCA" w:rsidP="00280CD6">
            <w:pPr>
              <w:rPr>
                <w:sz w:val="24"/>
                <w:szCs w:val="24"/>
              </w:rPr>
            </w:pPr>
            <w:r w:rsidRPr="00FD3666">
              <w:rPr>
                <w:sz w:val="24"/>
                <w:szCs w:val="24"/>
              </w:rPr>
              <w:t>Изготовлены в соответствии с ГОСТ Ю778—83</w:t>
            </w:r>
          </w:p>
        </w:tc>
        <w:tc>
          <w:tcPr>
            <w:tcW w:w="1559" w:type="dxa"/>
          </w:tcPr>
          <w:p w:rsidR="00C77DCA" w:rsidRPr="00FD3666" w:rsidRDefault="00C77DCA" w:rsidP="00280CD6">
            <w:pPr>
              <w:rPr>
                <w:sz w:val="24"/>
                <w:szCs w:val="24"/>
              </w:rPr>
            </w:pPr>
          </w:p>
        </w:tc>
        <w:tc>
          <w:tcPr>
            <w:tcW w:w="3544" w:type="dxa"/>
          </w:tcPr>
          <w:p w:rsidR="00C77DCA" w:rsidRPr="00FD3666" w:rsidRDefault="00C77DCA" w:rsidP="00280CD6">
            <w:pPr>
              <w:rPr>
                <w:sz w:val="24"/>
                <w:szCs w:val="24"/>
              </w:rPr>
            </w:pPr>
            <w:r w:rsidRPr="00FD3666">
              <w:rPr>
                <w:sz w:val="24"/>
                <w:szCs w:val="24"/>
              </w:rPr>
              <w:t>Типоразмеры от 45 мм до 250 мм.</w:t>
            </w:r>
          </w:p>
        </w:tc>
        <w:tc>
          <w:tcPr>
            <w:tcW w:w="1559" w:type="dxa"/>
            <w:vAlign w:val="center"/>
          </w:tcPr>
          <w:p w:rsidR="00C77DCA" w:rsidRPr="00FD3666" w:rsidRDefault="00366D3F" w:rsidP="00280CD6">
            <w:pPr>
              <w:jc w:val="center"/>
              <w:rPr>
                <w:sz w:val="24"/>
                <w:szCs w:val="24"/>
              </w:rPr>
            </w:pPr>
            <w:proofErr w:type="spellStart"/>
            <w:r w:rsidRPr="00FD3666">
              <w:rPr>
                <w:sz w:val="24"/>
                <w:szCs w:val="24"/>
              </w:rPr>
              <w:t>шт</w:t>
            </w:r>
            <w:proofErr w:type="spellEnd"/>
          </w:p>
        </w:tc>
        <w:tc>
          <w:tcPr>
            <w:tcW w:w="1422" w:type="dxa"/>
            <w:vAlign w:val="center"/>
          </w:tcPr>
          <w:p w:rsidR="00C77DCA" w:rsidRPr="00FD3666" w:rsidRDefault="00C77DCA" w:rsidP="00280CD6">
            <w:pPr>
              <w:jc w:val="center"/>
              <w:rPr>
                <w:sz w:val="24"/>
                <w:szCs w:val="24"/>
              </w:rPr>
            </w:pPr>
          </w:p>
        </w:tc>
      </w:tr>
      <w:tr w:rsidR="00FD3666" w:rsidRPr="00FD3666" w:rsidTr="00FD3666">
        <w:trPr>
          <w:gridAfter w:val="1"/>
          <w:wAfter w:w="26" w:type="dxa"/>
          <w:jc w:val="center"/>
        </w:trPr>
        <w:tc>
          <w:tcPr>
            <w:tcW w:w="704" w:type="dxa"/>
          </w:tcPr>
          <w:p w:rsidR="00C77DCA" w:rsidRPr="00FD3666" w:rsidRDefault="00C77DCA" w:rsidP="00FD3666">
            <w:pPr>
              <w:pStyle w:val="a3"/>
              <w:numPr>
                <w:ilvl w:val="0"/>
                <w:numId w:val="22"/>
              </w:numPr>
              <w:ind w:left="0" w:firstLine="22"/>
              <w:rPr>
                <w:sz w:val="24"/>
                <w:szCs w:val="24"/>
              </w:rPr>
            </w:pPr>
          </w:p>
        </w:tc>
        <w:tc>
          <w:tcPr>
            <w:tcW w:w="1843" w:type="dxa"/>
          </w:tcPr>
          <w:p w:rsidR="00C77DCA" w:rsidRPr="00FD3666" w:rsidRDefault="00C77DCA" w:rsidP="00280CD6">
            <w:pPr>
              <w:rPr>
                <w:sz w:val="24"/>
                <w:szCs w:val="24"/>
              </w:rPr>
            </w:pPr>
            <w:r w:rsidRPr="00FD3666">
              <w:rPr>
                <w:sz w:val="24"/>
                <w:szCs w:val="24"/>
              </w:rPr>
              <w:t>Сварочный аппарат</w:t>
            </w:r>
          </w:p>
        </w:tc>
        <w:tc>
          <w:tcPr>
            <w:tcW w:w="5386" w:type="dxa"/>
          </w:tcPr>
          <w:p w:rsidR="00C77DCA" w:rsidRPr="00FD3666" w:rsidRDefault="00C77DCA" w:rsidP="00280CD6">
            <w:pPr>
              <w:rPr>
                <w:sz w:val="24"/>
                <w:szCs w:val="24"/>
              </w:rPr>
            </w:pPr>
            <w:r w:rsidRPr="00FD3666">
              <w:rPr>
                <w:sz w:val="24"/>
                <w:szCs w:val="24"/>
              </w:rPr>
              <w:t>Аппарат аргонодуговой сварки с импульсный режим как переменным, так и постоянным током облегчает процесс сварки и помогает получить сварные соединения с постоянной глубиной проплавления, красивым внешним видом и равномерными геометрическими размерами.</w:t>
            </w:r>
          </w:p>
        </w:tc>
        <w:tc>
          <w:tcPr>
            <w:tcW w:w="1559" w:type="dxa"/>
          </w:tcPr>
          <w:p w:rsidR="00C77DCA" w:rsidRPr="00FD3666" w:rsidRDefault="00C77DCA" w:rsidP="00280CD6">
            <w:pPr>
              <w:rPr>
                <w:sz w:val="24"/>
                <w:szCs w:val="24"/>
              </w:rPr>
            </w:pPr>
            <w:r w:rsidRPr="00FD3666">
              <w:rPr>
                <w:sz w:val="24"/>
                <w:szCs w:val="24"/>
              </w:rPr>
              <w:t>КЕДР TIG-200PN AC/DC/ или эквивалент</w:t>
            </w:r>
          </w:p>
        </w:tc>
        <w:tc>
          <w:tcPr>
            <w:tcW w:w="3544" w:type="dxa"/>
          </w:tcPr>
          <w:p w:rsidR="00C77DCA" w:rsidRPr="00FD3666" w:rsidRDefault="00C77DCA" w:rsidP="00280CD6">
            <w:pPr>
              <w:rPr>
                <w:sz w:val="24"/>
                <w:szCs w:val="24"/>
              </w:rPr>
            </w:pPr>
            <w:r w:rsidRPr="00FD3666">
              <w:rPr>
                <w:sz w:val="24"/>
                <w:szCs w:val="24"/>
              </w:rPr>
              <w:t>Тип сварки: аргонодуговая сварка (TIG), ручная дуговая сварка (MMA)</w:t>
            </w:r>
          </w:p>
          <w:p w:rsidR="00C77DCA" w:rsidRPr="00FD3666" w:rsidRDefault="00C77DCA" w:rsidP="00280CD6">
            <w:pPr>
              <w:rPr>
                <w:sz w:val="24"/>
                <w:szCs w:val="24"/>
              </w:rPr>
            </w:pPr>
            <w:r w:rsidRPr="00FD3666">
              <w:rPr>
                <w:sz w:val="24"/>
                <w:szCs w:val="24"/>
              </w:rPr>
              <w:t>Тип питания: инвертор</w:t>
            </w:r>
          </w:p>
          <w:p w:rsidR="00C77DCA" w:rsidRPr="00FD3666" w:rsidRDefault="00C77DCA" w:rsidP="00280CD6">
            <w:pPr>
              <w:rPr>
                <w:sz w:val="24"/>
                <w:szCs w:val="24"/>
              </w:rPr>
            </w:pPr>
            <w:r w:rsidRPr="00FD3666">
              <w:rPr>
                <w:sz w:val="24"/>
                <w:szCs w:val="24"/>
              </w:rPr>
              <w:t>Напряжение, В 220</w:t>
            </w:r>
          </w:p>
          <w:p w:rsidR="00C77DCA" w:rsidRPr="00FD3666" w:rsidRDefault="00C77DCA" w:rsidP="00280CD6">
            <w:pPr>
              <w:rPr>
                <w:sz w:val="24"/>
                <w:szCs w:val="24"/>
              </w:rPr>
            </w:pPr>
            <w:r w:rsidRPr="00FD3666">
              <w:rPr>
                <w:sz w:val="24"/>
                <w:szCs w:val="24"/>
              </w:rPr>
              <w:t xml:space="preserve">Сварочный ток (MMA), </w:t>
            </w:r>
            <w:proofErr w:type="spellStart"/>
            <w:r w:rsidRPr="00FD3666">
              <w:rPr>
                <w:sz w:val="24"/>
                <w:szCs w:val="24"/>
              </w:rPr>
              <w:t>max</w:t>
            </w:r>
            <w:proofErr w:type="spellEnd"/>
            <w:r w:rsidRPr="00FD3666">
              <w:rPr>
                <w:sz w:val="24"/>
                <w:szCs w:val="24"/>
              </w:rPr>
              <w:t>: 160 А</w:t>
            </w:r>
          </w:p>
          <w:p w:rsidR="00C77DCA" w:rsidRPr="00FD3666" w:rsidRDefault="00C77DCA" w:rsidP="00280CD6">
            <w:pPr>
              <w:rPr>
                <w:sz w:val="24"/>
                <w:szCs w:val="24"/>
              </w:rPr>
            </w:pPr>
            <w:r w:rsidRPr="00FD3666">
              <w:rPr>
                <w:sz w:val="24"/>
                <w:szCs w:val="24"/>
              </w:rPr>
              <w:t xml:space="preserve">Сварочный ток (TIG), </w:t>
            </w:r>
            <w:proofErr w:type="spellStart"/>
            <w:r w:rsidRPr="00FD3666">
              <w:rPr>
                <w:sz w:val="24"/>
                <w:szCs w:val="24"/>
              </w:rPr>
              <w:t>max</w:t>
            </w:r>
            <w:proofErr w:type="spellEnd"/>
            <w:r w:rsidRPr="00FD3666">
              <w:rPr>
                <w:sz w:val="24"/>
                <w:szCs w:val="24"/>
              </w:rPr>
              <w:t>: 200 А</w:t>
            </w:r>
          </w:p>
          <w:p w:rsidR="00C77DCA" w:rsidRPr="00FD3666" w:rsidRDefault="00C77DCA" w:rsidP="00280CD6">
            <w:pPr>
              <w:rPr>
                <w:sz w:val="24"/>
                <w:szCs w:val="24"/>
              </w:rPr>
            </w:pPr>
            <w:r w:rsidRPr="00FD3666">
              <w:rPr>
                <w:sz w:val="24"/>
                <w:szCs w:val="24"/>
              </w:rPr>
              <w:t xml:space="preserve">Диаметр электрода, </w:t>
            </w:r>
            <w:proofErr w:type="spellStart"/>
            <w:r w:rsidRPr="00FD3666">
              <w:rPr>
                <w:sz w:val="24"/>
                <w:szCs w:val="24"/>
              </w:rPr>
              <w:t>max</w:t>
            </w:r>
            <w:proofErr w:type="spellEnd"/>
            <w:r w:rsidRPr="00FD3666">
              <w:rPr>
                <w:sz w:val="24"/>
                <w:szCs w:val="24"/>
              </w:rPr>
              <w:t>: 4 мм</w:t>
            </w:r>
          </w:p>
          <w:p w:rsidR="00C77DCA" w:rsidRPr="00FD3666" w:rsidRDefault="00C77DCA" w:rsidP="00280CD6">
            <w:pPr>
              <w:rPr>
                <w:sz w:val="24"/>
                <w:szCs w:val="24"/>
              </w:rPr>
            </w:pPr>
            <w:r w:rsidRPr="00FD3666">
              <w:rPr>
                <w:sz w:val="24"/>
                <w:szCs w:val="24"/>
              </w:rPr>
              <w:t>Тип тока: постоянный и переменный</w:t>
            </w:r>
          </w:p>
          <w:p w:rsidR="00C77DCA" w:rsidRPr="00FD3666" w:rsidRDefault="00C77DCA" w:rsidP="00280CD6">
            <w:pPr>
              <w:rPr>
                <w:sz w:val="24"/>
                <w:szCs w:val="24"/>
              </w:rPr>
            </w:pPr>
            <w:proofErr w:type="spellStart"/>
            <w:r w:rsidRPr="00FD3666">
              <w:rPr>
                <w:sz w:val="24"/>
                <w:szCs w:val="24"/>
              </w:rPr>
              <w:t>Антиприлипание</w:t>
            </w:r>
            <w:proofErr w:type="spellEnd"/>
            <w:r w:rsidRPr="00FD3666">
              <w:rPr>
                <w:sz w:val="24"/>
                <w:szCs w:val="24"/>
              </w:rPr>
              <w:t>: да</w:t>
            </w:r>
          </w:p>
          <w:p w:rsidR="00C77DCA" w:rsidRPr="00FD3666" w:rsidRDefault="00C77DCA" w:rsidP="00280CD6">
            <w:pPr>
              <w:rPr>
                <w:sz w:val="24"/>
                <w:szCs w:val="24"/>
              </w:rPr>
            </w:pPr>
            <w:r w:rsidRPr="00FD3666">
              <w:rPr>
                <w:sz w:val="24"/>
                <w:szCs w:val="24"/>
              </w:rPr>
              <w:t>Горячий старт: да</w:t>
            </w:r>
          </w:p>
          <w:p w:rsidR="00C77DCA" w:rsidRPr="00FD3666" w:rsidRDefault="00C77DCA" w:rsidP="00280CD6">
            <w:pPr>
              <w:rPr>
                <w:sz w:val="24"/>
                <w:szCs w:val="24"/>
              </w:rPr>
            </w:pPr>
            <w:r w:rsidRPr="00FD3666">
              <w:rPr>
                <w:sz w:val="24"/>
                <w:szCs w:val="24"/>
              </w:rPr>
              <w:t>Форсаж дуги: да</w:t>
            </w:r>
          </w:p>
        </w:tc>
        <w:tc>
          <w:tcPr>
            <w:tcW w:w="1559" w:type="dxa"/>
            <w:vAlign w:val="center"/>
          </w:tcPr>
          <w:p w:rsidR="00C77DCA" w:rsidRPr="00FD3666" w:rsidRDefault="00366D3F" w:rsidP="00280CD6">
            <w:pPr>
              <w:jc w:val="center"/>
              <w:rPr>
                <w:sz w:val="24"/>
                <w:szCs w:val="24"/>
              </w:rPr>
            </w:pPr>
            <w:proofErr w:type="spellStart"/>
            <w:r w:rsidRPr="00FD3666">
              <w:rPr>
                <w:sz w:val="24"/>
                <w:szCs w:val="24"/>
              </w:rPr>
              <w:t>коплект</w:t>
            </w:r>
            <w:proofErr w:type="spellEnd"/>
          </w:p>
        </w:tc>
        <w:tc>
          <w:tcPr>
            <w:tcW w:w="1422" w:type="dxa"/>
            <w:vAlign w:val="center"/>
          </w:tcPr>
          <w:p w:rsidR="00C77DCA" w:rsidRPr="00FD3666" w:rsidRDefault="00C77DCA" w:rsidP="00280CD6">
            <w:pPr>
              <w:rPr>
                <w:sz w:val="24"/>
                <w:szCs w:val="24"/>
              </w:rPr>
            </w:pPr>
          </w:p>
        </w:tc>
      </w:tr>
      <w:tr w:rsidR="00FD3666" w:rsidRPr="00FD3666" w:rsidTr="00FD3666">
        <w:trPr>
          <w:gridAfter w:val="1"/>
          <w:wAfter w:w="26" w:type="dxa"/>
          <w:jc w:val="center"/>
        </w:trPr>
        <w:tc>
          <w:tcPr>
            <w:tcW w:w="704" w:type="dxa"/>
          </w:tcPr>
          <w:p w:rsidR="00C77DCA" w:rsidRPr="00FD3666" w:rsidRDefault="00C77DCA" w:rsidP="00FD3666">
            <w:pPr>
              <w:pStyle w:val="a3"/>
              <w:numPr>
                <w:ilvl w:val="0"/>
                <w:numId w:val="22"/>
              </w:numPr>
              <w:ind w:left="0" w:firstLine="22"/>
              <w:rPr>
                <w:sz w:val="24"/>
                <w:szCs w:val="24"/>
              </w:rPr>
            </w:pPr>
          </w:p>
        </w:tc>
        <w:tc>
          <w:tcPr>
            <w:tcW w:w="1843" w:type="dxa"/>
          </w:tcPr>
          <w:p w:rsidR="00C77DCA" w:rsidRPr="00FD3666" w:rsidRDefault="00C77DCA" w:rsidP="00280CD6">
            <w:pPr>
              <w:rPr>
                <w:sz w:val="24"/>
                <w:szCs w:val="24"/>
              </w:rPr>
            </w:pPr>
            <w:r w:rsidRPr="00FD3666">
              <w:rPr>
                <w:sz w:val="24"/>
                <w:szCs w:val="24"/>
              </w:rPr>
              <w:t>Рубанок</w:t>
            </w:r>
          </w:p>
        </w:tc>
        <w:tc>
          <w:tcPr>
            <w:tcW w:w="5386" w:type="dxa"/>
          </w:tcPr>
          <w:p w:rsidR="00C77DCA" w:rsidRPr="00FD3666" w:rsidRDefault="00C77DCA" w:rsidP="00280CD6">
            <w:pPr>
              <w:rPr>
                <w:sz w:val="24"/>
                <w:szCs w:val="24"/>
              </w:rPr>
            </w:pPr>
            <w:r w:rsidRPr="00FD3666">
              <w:rPr>
                <w:sz w:val="24"/>
                <w:szCs w:val="24"/>
              </w:rPr>
              <w:t>Конструкция рубанка обеспечивает: строгание плоской поверхности, возможность плавного регулирования глубины строгания от 0 до 2 мм, выборку четверти (фальца) глубиной до 17 мм, строгание материалов под углом 0°...45° к опорной поверхности с применением универсальной линейки, снятие фасок посредством паза в передней опоре.</w:t>
            </w:r>
          </w:p>
          <w:p w:rsidR="00C77DCA" w:rsidRPr="00FD3666" w:rsidRDefault="00C77DCA" w:rsidP="00280CD6">
            <w:pPr>
              <w:rPr>
                <w:sz w:val="24"/>
                <w:szCs w:val="24"/>
              </w:rPr>
            </w:pPr>
            <w:r w:rsidRPr="00FD3666">
              <w:rPr>
                <w:sz w:val="24"/>
                <w:szCs w:val="24"/>
              </w:rPr>
              <w:t>Надёжный и мощный двигатель.</w:t>
            </w:r>
          </w:p>
          <w:p w:rsidR="00C77DCA" w:rsidRPr="00FD3666" w:rsidRDefault="00C77DCA" w:rsidP="00280CD6">
            <w:pPr>
              <w:rPr>
                <w:sz w:val="24"/>
                <w:szCs w:val="24"/>
              </w:rPr>
            </w:pPr>
            <w:r w:rsidRPr="00FD3666">
              <w:rPr>
                <w:sz w:val="24"/>
                <w:szCs w:val="24"/>
              </w:rPr>
              <w:t>Увеличенная ширина строгания до 102 мм.</w:t>
            </w:r>
          </w:p>
          <w:p w:rsidR="00C77DCA" w:rsidRPr="00FD3666" w:rsidRDefault="00C77DCA" w:rsidP="00280CD6">
            <w:pPr>
              <w:rPr>
                <w:sz w:val="24"/>
                <w:szCs w:val="24"/>
              </w:rPr>
            </w:pPr>
            <w:r w:rsidRPr="00FD3666">
              <w:rPr>
                <w:sz w:val="24"/>
                <w:szCs w:val="24"/>
              </w:rPr>
              <w:t xml:space="preserve">Функция плавного пуска позволяет запускать рубанок, не </w:t>
            </w:r>
          </w:p>
          <w:p w:rsidR="00C77DCA" w:rsidRPr="00FD3666" w:rsidRDefault="00C77DCA" w:rsidP="00280CD6">
            <w:pPr>
              <w:rPr>
                <w:sz w:val="24"/>
                <w:szCs w:val="24"/>
              </w:rPr>
            </w:pPr>
            <w:r w:rsidRPr="00FD3666">
              <w:rPr>
                <w:sz w:val="24"/>
                <w:szCs w:val="24"/>
              </w:rPr>
              <w:t>нагружая ремень.</w:t>
            </w:r>
          </w:p>
          <w:p w:rsidR="00C77DCA" w:rsidRPr="00FD3666" w:rsidRDefault="00C77DCA" w:rsidP="00280CD6">
            <w:pPr>
              <w:rPr>
                <w:sz w:val="24"/>
                <w:szCs w:val="24"/>
              </w:rPr>
            </w:pPr>
            <w:r w:rsidRPr="00FD3666">
              <w:rPr>
                <w:sz w:val="24"/>
                <w:szCs w:val="24"/>
              </w:rPr>
              <w:t>Быстрое и точное выполнение таких операций как</w:t>
            </w:r>
          </w:p>
          <w:p w:rsidR="00C77DCA" w:rsidRPr="00FD3666" w:rsidRDefault="00C77DCA" w:rsidP="00280CD6">
            <w:pPr>
              <w:rPr>
                <w:sz w:val="24"/>
                <w:szCs w:val="24"/>
              </w:rPr>
            </w:pPr>
            <w:r w:rsidRPr="00FD3666">
              <w:rPr>
                <w:sz w:val="24"/>
                <w:szCs w:val="24"/>
              </w:rPr>
              <w:t xml:space="preserve">строгание </w:t>
            </w:r>
            <w:proofErr w:type="spellStart"/>
            <w:proofErr w:type="gramStart"/>
            <w:r w:rsidRPr="00FD3666">
              <w:rPr>
                <w:sz w:val="24"/>
                <w:szCs w:val="24"/>
              </w:rPr>
              <w:t>поверхностей,снятие</w:t>
            </w:r>
            <w:proofErr w:type="spellEnd"/>
            <w:proofErr w:type="gramEnd"/>
            <w:r w:rsidRPr="00FD3666">
              <w:rPr>
                <w:sz w:val="24"/>
                <w:szCs w:val="24"/>
              </w:rPr>
              <w:t xml:space="preserve"> </w:t>
            </w:r>
            <w:proofErr w:type="spellStart"/>
            <w:r w:rsidRPr="00FD3666">
              <w:rPr>
                <w:sz w:val="24"/>
                <w:szCs w:val="24"/>
              </w:rPr>
              <w:t>фасок,выборка</w:t>
            </w:r>
            <w:proofErr w:type="spellEnd"/>
            <w:r w:rsidRPr="00FD3666">
              <w:rPr>
                <w:sz w:val="24"/>
                <w:szCs w:val="24"/>
              </w:rPr>
              <w:t xml:space="preserve"> фальца.</w:t>
            </w:r>
          </w:p>
          <w:p w:rsidR="00C77DCA" w:rsidRPr="00FD3666" w:rsidRDefault="00C77DCA" w:rsidP="00280CD6">
            <w:pPr>
              <w:rPr>
                <w:sz w:val="24"/>
                <w:szCs w:val="24"/>
              </w:rPr>
            </w:pPr>
            <w:r w:rsidRPr="00FD3666">
              <w:rPr>
                <w:sz w:val="24"/>
                <w:szCs w:val="24"/>
              </w:rPr>
              <w:lastRenderedPageBreak/>
              <w:t>Удобная выборка фальца с использованием ограничителя</w:t>
            </w:r>
          </w:p>
          <w:p w:rsidR="00C77DCA" w:rsidRPr="00FD3666" w:rsidRDefault="00C77DCA" w:rsidP="00280CD6">
            <w:pPr>
              <w:rPr>
                <w:sz w:val="24"/>
                <w:szCs w:val="24"/>
              </w:rPr>
            </w:pPr>
            <w:r w:rsidRPr="00FD3666">
              <w:rPr>
                <w:sz w:val="24"/>
                <w:szCs w:val="24"/>
              </w:rPr>
              <w:t>глубины строгания.</w:t>
            </w:r>
          </w:p>
          <w:p w:rsidR="00C77DCA" w:rsidRPr="00FD3666" w:rsidRDefault="00C77DCA" w:rsidP="00280CD6">
            <w:pPr>
              <w:rPr>
                <w:sz w:val="24"/>
                <w:szCs w:val="24"/>
              </w:rPr>
            </w:pPr>
            <w:r w:rsidRPr="00FD3666">
              <w:rPr>
                <w:sz w:val="24"/>
                <w:szCs w:val="24"/>
              </w:rPr>
              <w:t>Возможность безопасной «парковки» инструмента.</w:t>
            </w:r>
          </w:p>
          <w:p w:rsidR="00C77DCA" w:rsidRPr="00FD3666" w:rsidRDefault="00C77DCA" w:rsidP="00280CD6">
            <w:pPr>
              <w:rPr>
                <w:sz w:val="24"/>
                <w:szCs w:val="24"/>
              </w:rPr>
            </w:pPr>
            <w:r w:rsidRPr="00FD3666">
              <w:rPr>
                <w:sz w:val="24"/>
                <w:szCs w:val="24"/>
              </w:rPr>
              <w:t xml:space="preserve">Снятие трёх видов фасок благодаря наличию на передней </w:t>
            </w:r>
          </w:p>
          <w:p w:rsidR="00C77DCA" w:rsidRPr="00FD3666" w:rsidRDefault="00C77DCA" w:rsidP="00280CD6">
            <w:pPr>
              <w:rPr>
                <w:sz w:val="24"/>
                <w:szCs w:val="24"/>
              </w:rPr>
            </w:pPr>
            <w:r w:rsidRPr="00FD3666">
              <w:rPr>
                <w:sz w:val="24"/>
                <w:szCs w:val="24"/>
              </w:rPr>
              <w:t>опоре трех треугольных пазов различных по глубине.</w:t>
            </w:r>
          </w:p>
          <w:p w:rsidR="00C77DCA" w:rsidRPr="00FD3666" w:rsidRDefault="00C77DCA" w:rsidP="00280CD6">
            <w:pPr>
              <w:rPr>
                <w:sz w:val="24"/>
                <w:szCs w:val="24"/>
              </w:rPr>
            </w:pPr>
            <w:r w:rsidRPr="00FD3666">
              <w:rPr>
                <w:sz w:val="24"/>
                <w:szCs w:val="24"/>
              </w:rPr>
              <w:t>Ступенчатая регулировка глубины строгания.</w:t>
            </w:r>
          </w:p>
          <w:p w:rsidR="00C77DCA" w:rsidRPr="00FD3666" w:rsidRDefault="00C77DCA" w:rsidP="00280CD6">
            <w:pPr>
              <w:rPr>
                <w:sz w:val="24"/>
                <w:szCs w:val="24"/>
              </w:rPr>
            </w:pPr>
            <w:r w:rsidRPr="00FD3666">
              <w:rPr>
                <w:sz w:val="24"/>
                <w:szCs w:val="24"/>
              </w:rPr>
              <w:t>Кнопка блокировки случайного включения.</w:t>
            </w:r>
          </w:p>
          <w:p w:rsidR="00C77DCA" w:rsidRPr="00FD3666" w:rsidRDefault="00C77DCA" w:rsidP="00280CD6">
            <w:pPr>
              <w:rPr>
                <w:sz w:val="24"/>
                <w:szCs w:val="24"/>
              </w:rPr>
            </w:pPr>
            <w:r w:rsidRPr="00FD3666">
              <w:rPr>
                <w:sz w:val="24"/>
                <w:szCs w:val="24"/>
              </w:rPr>
              <w:t>Возможность выброса стружки в двух противоположных</w:t>
            </w:r>
          </w:p>
          <w:p w:rsidR="00C77DCA" w:rsidRPr="00FD3666" w:rsidRDefault="00C77DCA" w:rsidP="00280CD6">
            <w:pPr>
              <w:rPr>
                <w:sz w:val="24"/>
                <w:szCs w:val="24"/>
              </w:rPr>
            </w:pPr>
            <w:r w:rsidRPr="00FD3666">
              <w:rPr>
                <w:sz w:val="24"/>
                <w:szCs w:val="24"/>
              </w:rPr>
              <w:t>направлениях.</w:t>
            </w:r>
          </w:p>
          <w:p w:rsidR="00C77DCA" w:rsidRPr="00FD3666" w:rsidRDefault="00C77DCA" w:rsidP="00280CD6">
            <w:pPr>
              <w:rPr>
                <w:sz w:val="24"/>
                <w:szCs w:val="24"/>
              </w:rPr>
            </w:pPr>
            <w:r w:rsidRPr="00FD3666">
              <w:rPr>
                <w:sz w:val="24"/>
                <w:szCs w:val="24"/>
              </w:rPr>
              <w:t>Возможность подсоединения пылесоса (через адаптер)</w:t>
            </w:r>
          </w:p>
          <w:p w:rsidR="00C77DCA" w:rsidRPr="00FD3666" w:rsidRDefault="00C77DCA" w:rsidP="00280CD6">
            <w:pPr>
              <w:rPr>
                <w:sz w:val="24"/>
                <w:szCs w:val="24"/>
              </w:rPr>
            </w:pPr>
            <w:r w:rsidRPr="00FD3666">
              <w:rPr>
                <w:sz w:val="24"/>
                <w:szCs w:val="24"/>
              </w:rPr>
              <w:t>для сбора стружки и снижения загрязнения рабочего места.</w:t>
            </w:r>
          </w:p>
          <w:p w:rsidR="00C77DCA" w:rsidRPr="00FD3666" w:rsidRDefault="00C77DCA" w:rsidP="00280CD6">
            <w:pPr>
              <w:rPr>
                <w:sz w:val="24"/>
                <w:szCs w:val="24"/>
              </w:rPr>
            </w:pPr>
            <w:r w:rsidRPr="00FD3666">
              <w:rPr>
                <w:sz w:val="24"/>
                <w:szCs w:val="24"/>
              </w:rPr>
              <w:t xml:space="preserve">Наличие «плавающего» упора, который позволяет </w:t>
            </w:r>
          </w:p>
          <w:p w:rsidR="00C77DCA" w:rsidRPr="00FD3666" w:rsidRDefault="00C77DCA" w:rsidP="00280CD6">
            <w:pPr>
              <w:rPr>
                <w:sz w:val="24"/>
                <w:szCs w:val="24"/>
              </w:rPr>
            </w:pPr>
            <w:r w:rsidRPr="00FD3666">
              <w:rPr>
                <w:sz w:val="24"/>
                <w:szCs w:val="24"/>
              </w:rPr>
              <w:t xml:space="preserve">ставить рубанок на рабочую </w:t>
            </w:r>
            <w:proofErr w:type="spellStart"/>
            <w:proofErr w:type="gramStart"/>
            <w:r w:rsidRPr="00FD3666">
              <w:rPr>
                <w:sz w:val="24"/>
                <w:szCs w:val="24"/>
              </w:rPr>
              <w:t>поверхность,не</w:t>
            </w:r>
            <w:proofErr w:type="spellEnd"/>
            <w:proofErr w:type="gramEnd"/>
            <w:r w:rsidRPr="00FD3666">
              <w:rPr>
                <w:sz w:val="24"/>
                <w:szCs w:val="24"/>
              </w:rPr>
              <w:t xml:space="preserve"> дожидаясь</w:t>
            </w:r>
          </w:p>
          <w:p w:rsidR="00C77DCA" w:rsidRPr="00FD3666" w:rsidRDefault="00C77DCA" w:rsidP="00280CD6">
            <w:pPr>
              <w:rPr>
                <w:sz w:val="24"/>
                <w:szCs w:val="24"/>
              </w:rPr>
            </w:pPr>
            <w:r w:rsidRPr="00FD3666">
              <w:rPr>
                <w:sz w:val="24"/>
                <w:szCs w:val="24"/>
              </w:rPr>
              <w:t>полной остановки фрезы;</w:t>
            </w:r>
          </w:p>
          <w:p w:rsidR="00C77DCA" w:rsidRPr="00FD3666" w:rsidRDefault="00C77DCA" w:rsidP="00280CD6">
            <w:pPr>
              <w:rPr>
                <w:sz w:val="24"/>
                <w:szCs w:val="24"/>
              </w:rPr>
            </w:pPr>
            <w:r w:rsidRPr="00FD3666">
              <w:rPr>
                <w:sz w:val="24"/>
                <w:szCs w:val="24"/>
              </w:rPr>
              <w:t>Возможность установки рубанка в стационарное положение</w:t>
            </w:r>
          </w:p>
          <w:p w:rsidR="00C77DCA" w:rsidRPr="00FD3666" w:rsidRDefault="00C77DCA" w:rsidP="00280CD6">
            <w:pPr>
              <w:rPr>
                <w:sz w:val="24"/>
                <w:szCs w:val="24"/>
              </w:rPr>
            </w:pPr>
            <w:r w:rsidRPr="00FD3666">
              <w:rPr>
                <w:sz w:val="24"/>
                <w:szCs w:val="24"/>
              </w:rPr>
              <w:t xml:space="preserve">позволяет выполнять многие работы эффективней и </w:t>
            </w:r>
          </w:p>
          <w:p w:rsidR="00C77DCA" w:rsidRPr="00FD3666" w:rsidRDefault="00C77DCA" w:rsidP="00280CD6">
            <w:pPr>
              <w:rPr>
                <w:sz w:val="24"/>
                <w:szCs w:val="24"/>
              </w:rPr>
            </w:pPr>
            <w:r w:rsidRPr="00FD3666">
              <w:rPr>
                <w:sz w:val="24"/>
                <w:szCs w:val="24"/>
              </w:rPr>
              <w:t>с большим удобством. Комплектация: приспособление для установки в стационаре, линейка упорная, адаптер для присоединения пылесоса, приспособление для заточки ножей 2 запасные щетки</w:t>
            </w:r>
          </w:p>
        </w:tc>
        <w:tc>
          <w:tcPr>
            <w:tcW w:w="1559" w:type="dxa"/>
          </w:tcPr>
          <w:p w:rsidR="00C77DCA" w:rsidRPr="00FD3666" w:rsidRDefault="00C77DCA" w:rsidP="00280CD6">
            <w:pPr>
              <w:rPr>
                <w:sz w:val="24"/>
                <w:szCs w:val="24"/>
              </w:rPr>
            </w:pPr>
            <w:proofErr w:type="spellStart"/>
            <w:r w:rsidRPr="00FD3666">
              <w:rPr>
                <w:sz w:val="24"/>
                <w:szCs w:val="24"/>
              </w:rPr>
              <w:lastRenderedPageBreak/>
              <w:t>Rebir</w:t>
            </w:r>
            <w:proofErr w:type="spellEnd"/>
            <w:r w:rsidRPr="00FD3666">
              <w:rPr>
                <w:sz w:val="24"/>
                <w:szCs w:val="24"/>
              </w:rPr>
              <w:t xml:space="preserve"> IE5709M/ или эквивалент</w:t>
            </w:r>
          </w:p>
        </w:tc>
        <w:tc>
          <w:tcPr>
            <w:tcW w:w="3544" w:type="dxa"/>
          </w:tcPr>
          <w:p w:rsidR="00C77DCA" w:rsidRPr="00FD3666" w:rsidRDefault="00C77DCA" w:rsidP="00280CD6">
            <w:pPr>
              <w:rPr>
                <w:sz w:val="24"/>
                <w:szCs w:val="24"/>
              </w:rPr>
            </w:pPr>
            <w:r w:rsidRPr="00FD3666">
              <w:rPr>
                <w:sz w:val="24"/>
                <w:szCs w:val="24"/>
              </w:rPr>
              <w:t>Напряжение, В 230</w:t>
            </w:r>
          </w:p>
          <w:p w:rsidR="00C77DCA" w:rsidRPr="00FD3666" w:rsidRDefault="00C77DCA" w:rsidP="00280CD6">
            <w:pPr>
              <w:rPr>
                <w:sz w:val="24"/>
                <w:szCs w:val="24"/>
              </w:rPr>
            </w:pPr>
            <w:r w:rsidRPr="00FD3666">
              <w:rPr>
                <w:sz w:val="24"/>
                <w:szCs w:val="24"/>
              </w:rPr>
              <w:t>Потребляемая мощность, Вт 1450</w:t>
            </w:r>
          </w:p>
          <w:p w:rsidR="00C77DCA" w:rsidRPr="00FD3666" w:rsidRDefault="00C77DCA" w:rsidP="00280CD6">
            <w:pPr>
              <w:rPr>
                <w:sz w:val="24"/>
                <w:szCs w:val="24"/>
              </w:rPr>
            </w:pPr>
            <w:r w:rsidRPr="00FD3666">
              <w:rPr>
                <w:sz w:val="24"/>
                <w:szCs w:val="24"/>
              </w:rPr>
              <w:t>Ширина строгания, мм 102</w:t>
            </w:r>
          </w:p>
          <w:p w:rsidR="00C77DCA" w:rsidRPr="00FD3666" w:rsidRDefault="00C77DCA" w:rsidP="00280CD6">
            <w:pPr>
              <w:rPr>
                <w:sz w:val="24"/>
                <w:szCs w:val="24"/>
              </w:rPr>
            </w:pPr>
            <w:r w:rsidRPr="00FD3666">
              <w:rPr>
                <w:sz w:val="24"/>
                <w:szCs w:val="24"/>
              </w:rPr>
              <w:t>Глубина строгания, мм 0-2</w:t>
            </w:r>
          </w:p>
          <w:p w:rsidR="00C77DCA" w:rsidRPr="00FD3666" w:rsidRDefault="00C77DCA" w:rsidP="00280CD6">
            <w:pPr>
              <w:rPr>
                <w:sz w:val="24"/>
                <w:szCs w:val="24"/>
              </w:rPr>
            </w:pPr>
            <w:r w:rsidRPr="00FD3666">
              <w:rPr>
                <w:sz w:val="24"/>
                <w:szCs w:val="24"/>
              </w:rPr>
              <w:t>Глубина выборки фальца, мм 0-17</w:t>
            </w:r>
          </w:p>
          <w:p w:rsidR="00C77DCA" w:rsidRPr="00FD3666" w:rsidRDefault="00C77DCA" w:rsidP="00280CD6">
            <w:pPr>
              <w:rPr>
                <w:sz w:val="24"/>
                <w:szCs w:val="24"/>
              </w:rPr>
            </w:pPr>
            <w:r w:rsidRPr="00FD3666">
              <w:rPr>
                <w:sz w:val="24"/>
                <w:szCs w:val="24"/>
              </w:rPr>
              <w:t>Частота вращения фрезы на холостом ходу, мин-1 15000</w:t>
            </w:r>
          </w:p>
          <w:p w:rsidR="00C77DCA" w:rsidRPr="00FD3666" w:rsidRDefault="00C77DCA" w:rsidP="00280CD6">
            <w:pPr>
              <w:rPr>
                <w:sz w:val="24"/>
                <w:szCs w:val="24"/>
              </w:rPr>
            </w:pPr>
            <w:r w:rsidRPr="00FD3666">
              <w:rPr>
                <w:sz w:val="24"/>
                <w:szCs w:val="24"/>
              </w:rPr>
              <w:t>Масса, кг 4.9</w:t>
            </w:r>
          </w:p>
        </w:tc>
        <w:tc>
          <w:tcPr>
            <w:tcW w:w="1559" w:type="dxa"/>
            <w:vAlign w:val="center"/>
          </w:tcPr>
          <w:p w:rsidR="00C77DCA" w:rsidRPr="00FD3666" w:rsidRDefault="00366D3F" w:rsidP="00280CD6">
            <w:pPr>
              <w:jc w:val="center"/>
              <w:rPr>
                <w:sz w:val="24"/>
                <w:szCs w:val="24"/>
              </w:rPr>
            </w:pPr>
            <w:proofErr w:type="spellStart"/>
            <w:r w:rsidRPr="00FD3666">
              <w:rPr>
                <w:sz w:val="24"/>
                <w:szCs w:val="24"/>
              </w:rPr>
              <w:t>шт</w:t>
            </w:r>
            <w:proofErr w:type="spellEnd"/>
          </w:p>
        </w:tc>
        <w:tc>
          <w:tcPr>
            <w:tcW w:w="1422" w:type="dxa"/>
            <w:vAlign w:val="center"/>
          </w:tcPr>
          <w:p w:rsidR="00C77DCA" w:rsidRPr="00FD3666" w:rsidRDefault="00C77DCA" w:rsidP="00280CD6">
            <w:pPr>
              <w:rPr>
                <w:sz w:val="24"/>
                <w:szCs w:val="24"/>
              </w:rPr>
            </w:pPr>
          </w:p>
        </w:tc>
      </w:tr>
      <w:tr w:rsidR="00FD3666" w:rsidRPr="00FD3666" w:rsidTr="00FD3666">
        <w:trPr>
          <w:gridAfter w:val="1"/>
          <w:wAfter w:w="26" w:type="dxa"/>
          <w:jc w:val="center"/>
        </w:trPr>
        <w:tc>
          <w:tcPr>
            <w:tcW w:w="704" w:type="dxa"/>
          </w:tcPr>
          <w:p w:rsidR="00014BDF" w:rsidRPr="00FD3666" w:rsidRDefault="00014BDF" w:rsidP="00FD3666">
            <w:pPr>
              <w:pStyle w:val="a3"/>
              <w:numPr>
                <w:ilvl w:val="0"/>
                <w:numId w:val="22"/>
              </w:numPr>
              <w:ind w:left="0" w:firstLine="22"/>
              <w:rPr>
                <w:sz w:val="24"/>
                <w:szCs w:val="24"/>
              </w:rPr>
            </w:pPr>
          </w:p>
        </w:tc>
        <w:tc>
          <w:tcPr>
            <w:tcW w:w="1843" w:type="dxa"/>
          </w:tcPr>
          <w:p w:rsidR="00014BDF" w:rsidRPr="00FD3666" w:rsidRDefault="00014BDF" w:rsidP="00280CD6">
            <w:pPr>
              <w:rPr>
                <w:sz w:val="24"/>
                <w:szCs w:val="24"/>
              </w:rPr>
            </w:pPr>
            <w:r w:rsidRPr="00FD3666">
              <w:rPr>
                <w:sz w:val="24"/>
                <w:szCs w:val="24"/>
              </w:rPr>
              <w:t>Движок для уборки снега</w:t>
            </w:r>
          </w:p>
        </w:tc>
        <w:tc>
          <w:tcPr>
            <w:tcW w:w="5386" w:type="dxa"/>
          </w:tcPr>
          <w:p w:rsidR="00014BDF" w:rsidRPr="00FD3666" w:rsidRDefault="00014BDF" w:rsidP="00280CD6">
            <w:pPr>
              <w:rPr>
                <w:sz w:val="24"/>
                <w:szCs w:val="24"/>
              </w:rPr>
            </w:pPr>
            <w:r w:rsidRPr="00FD3666">
              <w:rPr>
                <w:sz w:val="24"/>
                <w:szCs w:val="24"/>
              </w:rPr>
              <w:t xml:space="preserve">Конструкция </w:t>
            </w:r>
            <w:r w:rsidR="00B14FFB" w:rsidRPr="00FD3666">
              <w:rPr>
                <w:sz w:val="24"/>
                <w:szCs w:val="24"/>
              </w:rPr>
              <w:t>изготовлена из оцинкованной стали</w:t>
            </w:r>
            <w:r w:rsidRPr="00FD3666">
              <w:rPr>
                <w:sz w:val="24"/>
                <w:szCs w:val="24"/>
              </w:rPr>
              <w:t>.</w:t>
            </w:r>
            <w:r w:rsidR="00B14FFB" w:rsidRPr="00FD3666">
              <w:rPr>
                <w:sz w:val="24"/>
                <w:szCs w:val="24"/>
              </w:rPr>
              <w:t xml:space="preserve"> Д</w:t>
            </w:r>
            <w:r w:rsidRPr="00FD3666">
              <w:rPr>
                <w:sz w:val="24"/>
                <w:szCs w:val="24"/>
              </w:rPr>
              <w:t>вижок оборудован специальной металлической рукояткой.</w:t>
            </w:r>
            <w:r w:rsidR="00B14FFB" w:rsidRPr="00FD3666">
              <w:rPr>
                <w:sz w:val="24"/>
                <w:szCs w:val="24"/>
              </w:rPr>
              <w:t xml:space="preserve"> Рабочая зона </w:t>
            </w:r>
            <w:proofErr w:type="spellStart"/>
            <w:r w:rsidR="00B14FFB" w:rsidRPr="00FD3666">
              <w:rPr>
                <w:sz w:val="24"/>
                <w:szCs w:val="24"/>
              </w:rPr>
              <w:t>усиленна</w:t>
            </w:r>
            <w:proofErr w:type="spellEnd"/>
            <w:r w:rsidR="00B14FFB" w:rsidRPr="00FD3666">
              <w:rPr>
                <w:sz w:val="24"/>
                <w:szCs w:val="24"/>
              </w:rPr>
              <w:t xml:space="preserve"> стальной полосой. </w:t>
            </w:r>
          </w:p>
          <w:p w:rsidR="00014BDF" w:rsidRPr="00FD3666" w:rsidRDefault="00014BDF" w:rsidP="00280CD6">
            <w:pPr>
              <w:rPr>
                <w:sz w:val="24"/>
                <w:szCs w:val="24"/>
              </w:rPr>
            </w:pPr>
          </w:p>
        </w:tc>
        <w:tc>
          <w:tcPr>
            <w:tcW w:w="1559" w:type="dxa"/>
          </w:tcPr>
          <w:p w:rsidR="00014BDF" w:rsidRPr="00FD3666" w:rsidRDefault="00B14FFB" w:rsidP="00280CD6">
            <w:pPr>
              <w:rPr>
                <w:sz w:val="24"/>
                <w:szCs w:val="24"/>
              </w:rPr>
            </w:pPr>
            <w:r w:rsidRPr="00FD3666">
              <w:rPr>
                <w:sz w:val="24"/>
                <w:szCs w:val="24"/>
              </w:rPr>
              <w:t>СИБРТЕХ/ или эквивалент</w:t>
            </w:r>
          </w:p>
        </w:tc>
        <w:tc>
          <w:tcPr>
            <w:tcW w:w="3544" w:type="dxa"/>
          </w:tcPr>
          <w:p w:rsidR="00B14FFB" w:rsidRPr="00FD3666" w:rsidRDefault="00B14FFB" w:rsidP="00280CD6">
            <w:pPr>
              <w:rPr>
                <w:sz w:val="24"/>
                <w:szCs w:val="24"/>
              </w:rPr>
            </w:pPr>
            <w:r w:rsidRPr="00FD3666">
              <w:rPr>
                <w:sz w:val="24"/>
                <w:szCs w:val="24"/>
              </w:rPr>
              <w:t>Габариты 750 х 370 х 0.8 мм</w:t>
            </w:r>
          </w:p>
          <w:p w:rsidR="00014BDF" w:rsidRPr="00FD3666" w:rsidRDefault="00014BDF" w:rsidP="00280CD6">
            <w:pPr>
              <w:rPr>
                <w:sz w:val="24"/>
                <w:szCs w:val="24"/>
              </w:rPr>
            </w:pPr>
          </w:p>
          <w:p w:rsidR="00B14FFB" w:rsidRPr="00FD3666" w:rsidRDefault="00B14FFB" w:rsidP="00280CD6">
            <w:pPr>
              <w:rPr>
                <w:sz w:val="24"/>
                <w:szCs w:val="24"/>
              </w:rPr>
            </w:pPr>
          </w:p>
        </w:tc>
        <w:tc>
          <w:tcPr>
            <w:tcW w:w="1559" w:type="dxa"/>
            <w:vAlign w:val="center"/>
          </w:tcPr>
          <w:p w:rsidR="00014BDF" w:rsidRPr="00FD3666" w:rsidRDefault="00B14FFB" w:rsidP="00280CD6">
            <w:pPr>
              <w:jc w:val="center"/>
              <w:rPr>
                <w:sz w:val="24"/>
                <w:szCs w:val="24"/>
              </w:rPr>
            </w:pPr>
            <w:proofErr w:type="spellStart"/>
            <w:r w:rsidRPr="00FD3666">
              <w:rPr>
                <w:sz w:val="24"/>
                <w:szCs w:val="24"/>
              </w:rPr>
              <w:t>шт</w:t>
            </w:r>
            <w:proofErr w:type="spellEnd"/>
          </w:p>
        </w:tc>
        <w:tc>
          <w:tcPr>
            <w:tcW w:w="1422" w:type="dxa"/>
            <w:vAlign w:val="center"/>
          </w:tcPr>
          <w:p w:rsidR="00014BDF" w:rsidRPr="00FD3666" w:rsidRDefault="00014BDF" w:rsidP="00280CD6">
            <w:pPr>
              <w:rPr>
                <w:sz w:val="24"/>
                <w:szCs w:val="24"/>
              </w:rPr>
            </w:pPr>
          </w:p>
        </w:tc>
      </w:tr>
      <w:tr w:rsidR="00FD3666" w:rsidRPr="00FD3666" w:rsidTr="00FD3666">
        <w:trPr>
          <w:gridAfter w:val="1"/>
          <w:wAfter w:w="26" w:type="dxa"/>
          <w:jc w:val="center"/>
        </w:trPr>
        <w:tc>
          <w:tcPr>
            <w:tcW w:w="704" w:type="dxa"/>
          </w:tcPr>
          <w:p w:rsidR="00014BDF" w:rsidRPr="00FD3666" w:rsidRDefault="00014BDF" w:rsidP="00FD3666">
            <w:pPr>
              <w:pStyle w:val="a3"/>
              <w:numPr>
                <w:ilvl w:val="0"/>
                <w:numId w:val="22"/>
              </w:numPr>
              <w:ind w:left="0" w:firstLine="22"/>
              <w:rPr>
                <w:sz w:val="24"/>
                <w:szCs w:val="24"/>
              </w:rPr>
            </w:pPr>
          </w:p>
        </w:tc>
        <w:tc>
          <w:tcPr>
            <w:tcW w:w="1843" w:type="dxa"/>
          </w:tcPr>
          <w:p w:rsidR="00014BDF" w:rsidRPr="00FD3666" w:rsidRDefault="00DE6CBC" w:rsidP="00280CD6">
            <w:pPr>
              <w:rPr>
                <w:sz w:val="24"/>
                <w:szCs w:val="24"/>
              </w:rPr>
            </w:pPr>
            <w:r w:rsidRPr="00FD3666">
              <w:rPr>
                <w:sz w:val="24"/>
                <w:szCs w:val="24"/>
              </w:rPr>
              <w:t>Лопата</w:t>
            </w:r>
          </w:p>
        </w:tc>
        <w:tc>
          <w:tcPr>
            <w:tcW w:w="5386" w:type="dxa"/>
          </w:tcPr>
          <w:p w:rsidR="00014BDF" w:rsidRPr="00FD3666" w:rsidRDefault="00DE6CBC" w:rsidP="00280CD6">
            <w:pPr>
              <w:rPr>
                <w:sz w:val="24"/>
                <w:szCs w:val="24"/>
              </w:rPr>
            </w:pPr>
            <w:r w:rsidRPr="00FD3666">
              <w:rPr>
                <w:sz w:val="24"/>
                <w:szCs w:val="24"/>
              </w:rPr>
              <w:t>Штыковая лопата с деревянным черенком.</w:t>
            </w:r>
          </w:p>
        </w:tc>
        <w:tc>
          <w:tcPr>
            <w:tcW w:w="1559" w:type="dxa"/>
          </w:tcPr>
          <w:p w:rsidR="00014BDF" w:rsidRPr="00FD3666" w:rsidRDefault="00DE6CBC" w:rsidP="00280CD6">
            <w:pPr>
              <w:rPr>
                <w:sz w:val="24"/>
                <w:szCs w:val="24"/>
              </w:rPr>
            </w:pPr>
            <w:proofErr w:type="spellStart"/>
            <w:r w:rsidRPr="00FD3666">
              <w:rPr>
                <w:sz w:val="24"/>
                <w:szCs w:val="24"/>
              </w:rPr>
              <w:t>Truper</w:t>
            </w:r>
            <w:proofErr w:type="spellEnd"/>
            <w:r w:rsidRPr="00FD3666">
              <w:rPr>
                <w:sz w:val="24"/>
                <w:szCs w:val="24"/>
              </w:rPr>
              <w:t xml:space="preserve"> \или эквивалент</w:t>
            </w:r>
          </w:p>
        </w:tc>
        <w:tc>
          <w:tcPr>
            <w:tcW w:w="3544" w:type="dxa"/>
          </w:tcPr>
          <w:p w:rsidR="00DE6CBC" w:rsidRPr="00FD3666" w:rsidRDefault="00DE6CBC" w:rsidP="00280CD6">
            <w:pPr>
              <w:rPr>
                <w:sz w:val="24"/>
                <w:szCs w:val="24"/>
              </w:rPr>
            </w:pPr>
            <w:r w:rsidRPr="00FD3666">
              <w:rPr>
                <w:sz w:val="24"/>
                <w:szCs w:val="24"/>
              </w:rPr>
              <w:t xml:space="preserve">Материал ковша – </w:t>
            </w:r>
            <w:proofErr w:type="gramStart"/>
            <w:r w:rsidRPr="00FD3666">
              <w:rPr>
                <w:sz w:val="24"/>
                <w:szCs w:val="24"/>
              </w:rPr>
              <w:t>сталь</w:t>
            </w:r>
            <w:proofErr w:type="gramEnd"/>
            <w:r w:rsidRPr="00FD3666">
              <w:rPr>
                <w:sz w:val="24"/>
                <w:szCs w:val="24"/>
              </w:rPr>
              <w:t xml:space="preserve"> закаленная толщиной не менее 1,6 мм.</w:t>
            </w:r>
          </w:p>
          <w:p w:rsidR="00D94A77" w:rsidRPr="00FD3666" w:rsidRDefault="00DE6CBC" w:rsidP="00280CD6">
            <w:pPr>
              <w:rPr>
                <w:sz w:val="24"/>
                <w:szCs w:val="24"/>
              </w:rPr>
            </w:pPr>
            <w:r w:rsidRPr="00FD3666">
              <w:rPr>
                <w:sz w:val="24"/>
                <w:szCs w:val="24"/>
              </w:rPr>
              <w:t xml:space="preserve">Черенок </w:t>
            </w:r>
            <w:r w:rsidR="00D94A77" w:rsidRPr="00FD3666">
              <w:rPr>
                <w:sz w:val="24"/>
                <w:szCs w:val="24"/>
              </w:rPr>
              <w:t>– твердые сорта дерева.</w:t>
            </w:r>
          </w:p>
          <w:p w:rsidR="00014BDF" w:rsidRPr="00FD3666" w:rsidRDefault="00D94A77" w:rsidP="00280CD6">
            <w:pPr>
              <w:rPr>
                <w:sz w:val="24"/>
                <w:szCs w:val="24"/>
              </w:rPr>
            </w:pPr>
            <w:r w:rsidRPr="00FD3666">
              <w:rPr>
                <w:sz w:val="24"/>
                <w:szCs w:val="24"/>
              </w:rPr>
              <w:t>Длина черенка не менее- 1140 мм.</w:t>
            </w:r>
            <w:r w:rsidR="00DE6CBC" w:rsidRPr="00FD3666">
              <w:rPr>
                <w:sz w:val="24"/>
                <w:szCs w:val="24"/>
              </w:rPr>
              <w:t xml:space="preserve"> </w:t>
            </w:r>
          </w:p>
        </w:tc>
        <w:tc>
          <w:tcPr>
            <w:tcW w:w="1559" w:type="dxa"/>
            <w:vAlign w:val="center"/>
          </w:tcPr>
          <w:p w:rsidR="00014BDF" w:rsidRPr="00FD3666" w:rsidRDefault="00D94A77" w:rsidP="00280CD6">
            <w:pPr>
              <w:jc w:val="center"/>
              <w:rPr>
                <w:sz w:val="24"/>
                <w:szCs w:val="24"/>
              </w:rPr>
            </w:pPr>
            <w:proofErr w:type="spellStart"/>
            <w:r w:rsidRPr="00FD3666">
              <w:rPr>
                <w:sz w:val="24"/>
                <w:szCs w:val="24"/>
              </w:rPr>
              <w:t>шт</w:t>
            </w:r>
            <w:proofErr w:type="spellEnd"/>
          </w:p>
        </w:tc>
        <w:tc>
          <w:tcPr>
            <w:tcW w:w="1422" w:type="dxa"/>
            <w:vAlign w:val="center"/>
          </w:tcPr>
          <w:p w:rsidR="00014BDF" w:rsidRPr="00FD3666" w:rsidRDefault="00014BDF" w:rsidP="00280CD6">
            <w:pPr>
              <w:rPr>
                <w:sz w:val="24"/>
                <w:szCs w:val="24"/>
              </w:rPr>
            </w:pPr>
          </w:p>
        </w:tc>
      </w:tr>
      <w:tr w:rsidR="00FD3666" w:rsidRPr="00FD3666" w:rsidTr="00FD3666">
        <w:trPr>
          <w:gridAfter w:val="1"/>
          <w:wAfter w:w="26" w:type="dxa"/>
          <w:jc w:val="center"/>
        </w:trPr>
        <w:tc>
          <w:tcPr>
            <w:tcW w:w="704" w:type="dxa"/>
          </w:tcPr>
          <w:p w:rsidR="00014BDF" w:rsidRPr="00FD3666" w:rsidRDefault="00014BDF" w:rsidP="00FD3666">
            <w:pPr>
              <w:pStyle w:val="a3"/>
              <w:numPr>
                <w:ilvl w:val="0"/>
                <w:numId w:val="22"/>
              </w:numPr>
              <w:ind w:left="0" w:firstLine="22"/>
              <w:rPr>
                <w:sz w:val="24"/>
                <w:szCs w:val="24"/>
              </w:rPr>
            </w:pPr>
          </w:p>
        </w:tc>
        <w:tc>
          <w:tcPr>
            <w:tcW w:w="1843" w:type="dxa"/>
          </w:tcPr>
          <w:p w:rsidR="00014BDF" w:rsidRPr="00FD3666" w:rsidRDefault="00DE6CBC" w:rsidP="00280CD6">
            <w:pPr>
              <w:rPr>
                <w:sz w:val="24"/>
                <w:szCs w:val="24"/>
              </w:rPr>
            </w:pPr>
            <w:r w:rsidRPr="00FD3666">
              <w:rPr>
                <w:sz w:val="24"/>
                <w:szCs w:val="24"/>
              </w:rPr>
              <w:t>Лопата</w:t>
            </w:r>
          </w:p>
        </w:tc>
        <w:tc>
          <w:tcPr>
            <w:tcW w:w="5386" w:type="dxa"/>
          </w:tcPr>
          <w:p w:rsidR="00014BDF" w:rsidRPr="00FD3666" w:rsidRDefault="00D94A77" w:rsidP="00280CD6">
            <w:pPr>
              <w:rPr>
                <w:sz w:val="24"/>
                <w:szCs w:val="24"/>
              </w:rPr>
            </w:pPr>
            <w:r w:rsidRPr="00FD3666">
              <w:rPr>
                <w:sz w:val="24"/>
                <w:szCs w:val="24"/>
              </w:rPr>
              <w:t>Совковая лопата с деревянным черенком.</w:t>
            </w:r>
          </w:p>
        </w:tc>
        <w:tc>
          <w:tcPr>
            <w:tcW w:w="1559" w:type="dxa"/>
          </w:tcPr>
          <w:p w:rsidR="00014BDF" w:rsidRPr="00FD3666" w:rsidRDefault="00D94A77" w:rsidP="00280CD6">
            <w:pPr>
              <w:rPr>
                <w:sz w:val="24"/>
                <w:szCs w:val="24"/>
              </w:rPr>
            </w:pPr>
            <w:r w:rsidRPr="00FD3666">
              <w:rPr>
                <w:sz w:val="24"/>
                <w:szCs w:val="24"/>
              </w:rPr>
              <w:t>TOPEX/ или эквивалент</w:t>
            </w:r>
          </w:p>
        </w:tc>
        <w:tc>
          <w:tcPr>
            <w:tcW w:w="3544" w:type="dxa"/>
          </w:tcPr>
          <w:p w:rsidR="00D94A77" w:rsidRPr="00FD3666" w:rsidRDefault="00D94A77" w:rsidP="00280CD6">
            <w:pPr>
              <w:rPr>
                <w:sz w:val="24"/>
                <w:szCs w:val="24"/>
              </w:rPr>
            </w:pPr>
            <w:r w:rsidRPr="00FD3666">
              <w:rPr>
                <w:sz w:val="24"/>
                <w:szCs w:val="24"/>
              </w:rPr>
              <w:t xml:space="preserve">Материал ковша – </w:t>
            </w:r>
            <w:proofErr w:type="gramStart"/>
            <w:r w:rsidRPr="00FD3666">
              <w:rPr>
                <w:sz w:val="24"/>
                <w:szCs w:val="24"/>
              </w:rPr>
              <w:t>сталь</w:t>
            </w:r>
            <w:proofErr w:type="gramEnd"/>
            <w:r w:rsidRPr="00FD3666">
              <w:rPr>
                <w:sz w:val="24"/>
                <w:szCs w:val="24"/>
              </w:rPr>
              <w:t xml:space="preserve"> закаленная толщиной не менее 1,6 мм.</w:t>
            </w:r>
          </w:p>
          <w:p w:rsidR="00D94A77" w:rsidRPr="00FD3666" w:rsidRDefault="00D94A77" w:rsidP="00280CD6">
            <w:pPr>
              <w:rPr>
                <w:sz w:val="24"/>
                <w:szCs w:val="24"/>
              </w:rPr>
            </w:pPr>
            <w:r w:rsidRPr="00FD3666">
              <w:rPr>
                <w:sz w:val="24"/>
                <w:szCs w:val="24"/>
              </w:rPr>
              <w:t>Ширина ковша не менее 250 мм</w:t>
            </w:r>
          </w:p>
          <w:p w:rsidR="00D94A77" w:rsidRPr="00FD3666" w:rsidRDefault="00D94A77" w:rsidP="00280CD6">
            <w:pPr>
              <w:rPr>
                <w:sz w:val="24"/>
                <w:szCs w:val="24"/>
              </w:rPr>
            </w:pPr>
            <w:r w:rsidRPr="00FD3666">
              <w:rPr>
                <w:sz w:val="24"/>
                <w:szCs w:val="24"/>
              </w:rPr>
              <w:t>Черенок – твердые сорта дерева.</w:t>
            </w:r>
          </w:p>
          <w:p w:rsidR="00014BDF" w:rsidRPr="00FD3666" w:rsidRDefault="00D94A77" w:rsidP="00280CD6">
            <w:pPr>
              <w:rPr>
                <w:sz w:val="24"/>
                <w:szCs w:val="24"/>
              </w:rPr>
            </w:pPr>
            <w:r w:rsidRPr="00FD3666">
              <w:rPr>
                <w:sz w:val="24"/>
                <w:szCs w:val="24"/>
              </w:rPr>
              <w:t>Длина черенка не менее- 1140 мм.</w:t>
            </w:r>
          </w:p>
        </w:tc>
        <w:tc>
          <w:tcPr>
            <w:tcW w:w="1559" w:type="dxa"/>
            <w:vAlign w:val="center"/>
          </w:tcPr>
          <w:p w:rsidR="00014BDF" w:rsidRPr="00FD3666" w:rsidRDefault="00D94A77" w:rsidP="00280CD6">
            <w:pPr>
              <w:jc w:val="center"/>
              <w:rPr>
                <w:sz w:val="24"/>
                <w:szCs w:val="24"/>
              </w:rPr>
            </w:pPr>
            <w:proofErr w:type="spellStart"/>
            <w:r w:rsidRPr="00FD3666">
              <w:rPr>
                <w:sz w:val="24"/>
                <w:szCs w:val="24"/>
              </w:rPr>
              <w:t>шт</w:t>
            </w:r>
            <w:proofErr w:type="spellEnd"/>
          </w:p>
        </w:tc>
        <w:tc>
          <w:tcPr>
            <w:tcW w:w="1422" w:type="dxa"/>
            <w:vAlign w:val="center"/>
          </w:tcPr>
          <w:p w:rsidR="00014BDF" w:rsidRPr="00FD3666" w:rsidRDefault="00014BDF" w:rsidP="00280CD6">
            <w:pPr>
              <w:rPr>
                <w:sz w:val="24"/>
                <w:szCs w:val="24"/>
              </w:rPr>
            </w:pPr>
          </w:p>
        </w:tc>
      </w:tr>
      <w:tr w:rsidR="00FD3666" w:rsidRPr="00FD3666" w:rsidTr="00FD3666">
        <w:trPr>
          <w:gridAfter w:val="1"/>
          <w:wAfter w:w="26" w:type="dxa"/>
          <w:jc w:val="center"/>
        </w:trPr>
        <w:tc>
          <w:tcPr>
            <w:tcW w:w="704" w:type="dxa"/>
          </w:tcPr>
          <w:p w:rsidR="00014BDF" w:rsidRPr="00FD3666" w:rsidRDefault="00014BDF" w:rsidP="00FD3666">
            <w:pPr>
              <w:pStyle w:val="a3"/>
              <w:numPr>
                <w:ilvl w:val="0"/>
                <w:numId w:val="22"/>
              </w:numPr>
              <w:ind w:left="0" w:firstLine="22"/>
              <w:rPr>
                <w:sz w:val="24"/>
                <w:szCs w:val="24"/>
              </w:rPr>
            </w:pPr>
          </w:p>
        </w:tc>
        <w:tc>
          <w:tcPr>
            <w:tcW w:w="1843" w:type="dxa"/>
          </w:tcPr>
          <w:p w:rsidR="00014BDF" w:rsidRPr="00FD3666" w:rsidRDefault="00DE6CBC" w:rsidP="00280CD6">
            <w:pPr>
              <w:rPr>
                <w:sz w:val="24"/>
                <w:szCs w:val="24"/>
              </w:rPr>
            </w:pPr>
            <w:r w:rsidRPr="00FD3666">
              <w:rPr>
                <w:sz w:val="24"/>
                <w:szCs w:val="24"/>
              </w:rPr>
              <w:t>Лопата</w:t>
            </w:r>
          </w:p>
        </w:tc>
        <w:tc>
          <w:tcPr>
            <w:tcW w:w="5386" w:type="dxa"/>
          </w:tcPr>
          <w:p w:rsidR="00014BDF" w:rsidRPr="00FD3666" w:rsidRDefault="00D94A77" w:rsidP="00280CD6">
            <w:pPr>
              <w:rPr>
                <w:sz w:val="24"/>
                <w:szCs w:val="24"/>
              </w:rPr>
            </w:pPr>
            <w:r w:rsidRPr="00FD3666">
              <w:rPr>
                <w:sz w:val="24"/>
                <w:szCs w:val="24"/>
              </w:rPr>
              <w:t xml:space="preserve">Лопата совковая для уборки снега, с черенком и рукояткой и </w:t>
            </w:r>
            <w:r w:rsidR="009878F8" w:rsidRPr="00FD3666">
              <w:rPr>
                <w:sz w:val="24"/>
                <w:szCs w:val="24"/>
              </w:rPr>
              <w:t>металлическим</w:t>
            </w:r>
            <w:r w:rsidRPr="00FD3666">
              <w:rPr>
                <w:sz w:val="24"/>
                <w:szCs w:val="24"/>
              </w:rPr>
              <w:t xml:space="preserve"> усилением кр</w:t>
            </w:r>
            <w:r w:rsidR="009878F8">
              <w:rPr>
                <w:sz w:val="24"/>
                <w:szCs w:val="24"/>
              </w:rPr>
              <w:t>омки рабочей час</w:t>
            </w:r>
            <w:r w:rsidRPr="00FD3666">
              <w:rPr>
                <w:sz w:val="24"/>
                <w:szCs w:val="24"/>
              </w:rPr>
              <w:t>ти.</w:t>
            </w:r>
          </w:p>
        </w:tc>
        <w:tc>
          <w:tcPr>
            <w:tcW w:w="1559" w:type="dxa"/>
          </w:tcPr>
          <w:p w:rsidR="00014BDF" w:rsidRPr="00FD3666" w:rsidRDefault="00D94A77" w:rsidP="00280CD6">
            <w:pPr>
              <w:rPr>
                <w:sz w:val="24"/>
                <w:szCs w:val="24"/>
              </w:rPr>
            </w:pPr>
            <w:proofErr w:type="spellStart"/>
            <w:r w:rsidRPr="00FD3666">
              <w:rPr>
                <w:sz w:val="24"/>
                <w:szCs w:val="24"/>
              </w:rPr>
              <w:t>Fiskars</w:t>
            </w:r>
            <w:proofErr w:type="spellEnd"/>
            <w:r w:rsidRPr="00FD3666">
              <w:rPr>
                <w:sz w:val="24"/>
                <w:szCs w:val="24"/>
              </w:rPr>
              <w:t xml:space="preserve"> </w:t>
            </w:r>
            <w:proofErr w:type="spellStart"/>
            <w:r w:rsidRPr="00FD3666">
              <w:rPr>
                <w:sz w:val="24"/>
                <w:szCs w:val="24"/>
              </w:rPr>
              <w:t>SolidTM</w:t>
            </w:r>
            <w:proofErr w:type="spellEnd"/>
            <w:r w:rsidRPr="00FD3666">
              <w:rPr>
                <w:sz w:val="24"/>
                <w:szCs w:val="24"/>
              </w:rPr>
              <w:t>/ или эквивалент</w:t>
            </w:r>
          </w:p>
        </w:tc>
        <w:tc>
          <w:tcPr>
            <w:tcW w:w="3544" w:type="dxa"/>
          </w:tcPr>
          <w:p w:rsidR="00014BDF" w:rsidRPr="00FD3666" w:rsidRDefault="00D94A77" w:rsidP="00280CD6">
            <w:pPr>
              <w:rPr>
                <w:sz w:val="24"/>
                <w:szCs w:val="24"/>
              </w:rPr>
            </w:pPr>
            <w:r w:rsidRPr="00FD3666">
              <w:rPr>
                <w:sz w:val="24"/>
                <w:szCs w:val="24"/>
              </w:rPr>
              <w:t>Материал ковша – пластик;</w:t>
            </w:r>
          </w:p>
          <w:p w:rsidR="00D94A77" w:rsidRPr="00FD3666" w:rsidRDefault="00D94A77" w:rsidP="00280CD6">
            <w:pPr>
              <w:rPr>
                <w:sz w:val="24"/>
                <w:szCs w:val="24"/>
              </w:rPr>
            </w:pPr>
            <w:r w:rsidRPr="00FD3666">
              <w:rPr>
                <w:sz w:val="24"/>
                <w:szCs w:val="24"/>
              </w:rPr>
              <w:t>Ширина ковша не менее – 500 мм;</w:t>
            </w:r>
          </w:p>
          <w:p w:rsidR="00D94A77" w:rsidRPr="00FD3666" w:rsidRDefault="00D94A77" w:rsidP="00280CD6">
            <w:pPr>
              <w:rPr>
                <w:sz w:val="24"/>
                <w:szCs w:val="24"/>
              </w:rPr>
            </w:pPr>
            <w:r w:rsidRPr="00FD3666">
              <w:rPr>
                <w:sz w:val="24"/>
                <w:szCs w:val="24"/>
              </w:rPr>
              <w:t>Материал черенка – дерево;</w:t>
            </w:r>
          </w:p>
          <w:p w:rsidR="00D94A77" w:rsidRPr="00FD3666" w:rsidRDefault="00D94A77" w:rsidP="00280CD6">
            <w:pPr>
              <w:rPr>
                <w:sz w:val="24"/>
                <w:szCs w:val="24"/>
              </w:rPr>
            </w:pPr>
            <w:r w:rsidRPr="00FD3666">
              <w:rPr>
                <w:sz w:val="24"/>
                <w:szCs w:val="24"/>
              </w:rPr>
              <w:t>Высота не менее 1450 мм.</w:t>
            </w:r>
          </w:p>
        </w:tc>
        <w:tc>
          <w:tcPr>
            <w:tcW w:w="1559" w:type="dxa"/>
            <w:vAlign w:val="center"/>
          </w:tcPr>
          <w:p w:rsidR="00014BDF" w:rsidRPr="00FD3666" w:rsidRDefault="00D94A77" w:rsidP="00280CD6">
            <w:pPr>
              <w:jc w:val="center"/>
              <w:rPr>
                <w:sz w:val="24"/>
                <w:szCs w:val="24"/>
              </w:rPr>
            </w:pPr>
            <w:proofErr w:type="spellStart"/>
            <w:r w:rsidRPr="00FD3666">
              <w:rPr>
                <w:sz w:val="24"/>
                <w:szCs w:val="24"/>
              </w:rPr>
              <w:t>шт</w:t>
            </w:r>
            <w:proofErr w:type="spellEnd"/>
          </w:p>
        </w:tc>
        <w:tc>
          <w:tcPr>
            <w:tcW w:w="1422" w:type="dxa"/>
            <w:vAlign w:val="center"/>
          </w:tcPr>
          <w:p w:rsidR="00014BDF" w:rsidRPr="00FD3666" w:rsidRDefault="00014BDF" w:rsidP="00280CD6">
            <w:pPr>
              <w:rPr>
                <w:sz w:val="24"/>
                <w:szCs w:val="24"/>
              </w:rPr>
            </w:pPr>
          </w:p>
        </w:tc>
      </w:tr>
    </w:tbl>
    <w:p w:rsidR="000B0A25" w:rsidRPr="00FD3666" w:rsidRDefault="000B0A25" w:rsidP="00280CD6">
      <w:pPr>
        <w:pStyle w:val="10"/>
        <w:tabs>
          <w:tab w:val="left" w:pos="709"/>
        </w:tabs>
        <w:jc w:val="right"/>
        <w:rPr>
          <w:rFonts w:ascii="Times New Roman" w:hAnsi="Times New Roman" w:cs="Times New Roman"/>
          <w:color w:val="auto"/>
          <w:sz w:val="24"/>
          <w:szCs w:val="24"/>
          <w:lang w:val="ru-RU"/>
        </w:rPr>
      </w:pPr>
    </w:p>
    <w:sectPr w:rsidR="000B0A25" w:rsidRPr="00FD3666" w:rsidSect="00732446">
      <w:pgSz w:w="16838" w:h="11906" w:orient="landscape"/>
      <w:pgMar w:top="1701" w:right="1134" w:bottom="850"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E014E"/>
    <w:multiLevelType w:val="hybridMultilevel"/>
    <w:tmpl w:val="663456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B16BD1"/>
    <w:multiLevelType w:val="multilevel"/>
    <w:tmpl w:val="70B65EBE"/>
    <w:lvl w:ilvl="0">
      <w:start w:val="2"/>
      <w:numFmt w:val="decimal"/>
      <w:lvlText w:val="%1."/>
      <w:lvlJc w:val="left"/>
      <w:pPr>
        <w:ind w:left="1637" w:hanging="360"/>
      </w:pPr>
      <w:rPr>
        <w:rFonts w:hint="default"/>
        <w:sz w:val="24"/>
        <w:szCs w:val="24"/>
      </w:rPr>
    </w:lvl>
    <w:lvl w:ilvl="1">
      <w:start w:val="1"/>
      <w:numFmt w:val="decimal"/>
      <w:lvlText w:val="%1.%2."/>
      <w:lvlJc w:val="left"/>
      <w:pPr>
        <w:ind w:left="786" w:hanging="360"/>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2646" w:hanging="72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290" w:hanging="1080"/>
      </w:pPr>
      <w:rPr>
        <w:rFonts w:hint="default"/>
      </w:rPr>
    </w:lvl>
    <w:lvl w:ilvl="6">
      <w:start w:val="1"/>
      <w:numFmt w:val="decimal"/>
      <w:lvlText w:val="%1.%2.%3.%4.%5.%6.%7."/>
      <w:lvlJc w:val="left"/>
      <w:pPr>
        <w:ind w:left="5292" w:hanging="1440"/>
      </w:pPr>
      <w:rPr>
        <w:rFonts w:hint="default"/>
      </w:rPr>
    </w:lvl>
    <w:lvl w:ilvl="7">
      <w:start w:val="1"/>
      <w:numFmt w:val="decimal"/>
      <w:lvlText w:val="%1.%2.%3.%4.%5.%6.%7.%8."/>
      <w:lvlJc w:val="left"/>
      <w:pPr>
        <w:ind w:left="5934" w:hanging="1440"/>
      </w:pPr>
      <w:rPr>
        <w:rFonts w:hint="default"/>
      </w:rPr>
    </w:lvl>
    <w:lvl w:ilvl="8">
      <w:start w:val="1"/>
      <w:numFmt w:val="decimal"/>
      <w:lvlText w:val="%1.%2.%3.%4.%5.%6.%7.%8.%9."/>
      <w:lvlJc w:val="left"/>
      <w:pPr>
        <w:ind w:left="6936" w:hanging="1800"/>
      </w:pPr>
      <w:rPr>
        <w:rFonts w:hint="default"/>
      </w:rPr>
    </w:lvl>
  </w:abstractNum>
  <w:abstractNum w:abstractNumId="2" w15:restartNumberingAfterBreak="0">
    <w:nsid w:val="0FB55065"/>
    <w:multiLevelType w:val="hybridMultilevel"/>
    <w:tmpl w:val="A4D8801E"/>
    <w:lvl w:ilvl="0" w:tplc="5FEAFB80">
      <w:start w:val="1"/>
      <w:numFmt w:val="decimal"/>
      <w:lvlText w:val="%1."/>
      <w:lvlJc w:val="left"/>
      <w:pPr>
        <w:tabs>
          <w:tab w:val="num" w:pos="1300"/>
        </w:tabs>
        <w:ind w:left="1300" w:hanging="900"/>
      </w:pPr>
      <w:rPr>
        <w:rFonts w:hint="default"/>
      </w:rPr>
    </w:lvl>
    <w:lvl w:ilvl="1" w:tplc="18AA719C">
      <w:numFmt w:val="none"/>
      <w:lvlText w:val=""/>
      <w:lvlJc w:val="left"/>
      <w:pPr>
        <w:tabs>
          <w:tab w:val="num" w:pos="360"/>
        </w:tabs>
      </w:pPr>
    </w:lvl>
    <w:lvl w:ilvl="2" w:tplc="F9667250">
      <w:numFmt w:val="none"/>
      <w:pStyle w:val="3"/>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3" w15:restartNumberingAfterBreak="0">
    <w:nsid w:val="15E06BF3"/>
    <w:multiLevelType w:val="hybridMultilevel"/>
    <w:tmpl w:val="A17210DC"/>
    <w:lvl w:ilvl="0" w:tplc="0CE29F5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1B043098"/>
    <w:multiLevelType w:val="multilevel"/>
    <w:tmpl w:val="EE246ACC"/>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6" w15:restartNumberingAfterBreak="0">
    <w:nsid w:val="2F3B296E"/>
    <w:multiLevelType w:val="hybridMultilevel"/>
    <w:tmpl w:val="3B2A0CB0"/>
    <w:lvl w:ilvl="0" w:tplc="34F63058">
      <w:start w:val="1"/>
      <w:numFmt w:val="decimal"/>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5A36554"/>
    <w:multiLevelType w:val="multilevel"/>
    <w:tmpl w:val="42066B90"/>
    <w:lvl w:ilvl="0">
      <w:start w:val="2"/>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8" w15:restartNumberingAfterBreak="0">
    <w:nsid w:val="397E649C"/>
    <w:multiLevelType w:val="multilevel"/>
    <w:tmpl w:val="E356EA22"/>
    <w:lvl w:ilvl="0">
      <w:start w:val="2"/>
      <w:numFmt w:val="decimal"/>
      <w:lvlText w:val="%1."/>
      <w:lvlJc w:val="left"/>
      <w:pPr>
        <w:ind w:left="360" w:hanging="360"/>
      </w:pPr>
      <w:rPr>
        <w:rFonts w:hint="default"/>
      </w:rPr>
    </w:lvl>
    <w:lvl w:ilvl="1">
      <w:start w:val="1"/>
      <w:numFmt w:val="decimal"/>
      <w:lvlText w:val="%1.%2."/>
      <w:lvlJc w:val="left"/>
      <w:pPr>
        <w:ind w:left="1002" w:hanging="360"/>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2646" w:hanging="72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290" w:hanging="1080"/>
      </w:pPr>
      <w:rPr>
        <w:rFonts w:hint="default"/>
      </w:rPr>
    </w:lvl>
    <w:lvl w:ilvl="6">
      <w:start w:val="1"/>
      <w:numFmt w:val="decimal"/>
      <w:lvlText w:val="%1.%2.%3.%4.%5.%6.%7."/>
      <w:lvlJc w:val="left"/>
      <w:pPr>
        <w:ind w:left="5292" w:hanging="1440"/>
      </w:pPr>
      <w:rPr>
        <w:rFonts w:hint="default"/>
      </w:rPr>
    </w:lvl>
    <w:lvl w:ilvl="7">
      <w:start w:val="1"/>
      <w:numFmt w:val="decimal"/>
      <w:lvlText w:val="%1.%2.%3.%4.%5.%6.%7.%8."/>
      <w:lvlJc w:val="left"/>
      <w:pPr>
        <w:ind w:left="5934" w:hanging="1440"/>
      </w:pPr>
      <w:rPr>
        <w:rFonts w:hint="default"/>
      </w:rPr>
    </w:lvl>
    <w:lvl w:ilvl="8">
      <w:start w:val="1"/>
      <w:numFmt w:val="decimal"/>
      <w:lvlText w:val="%1.%2.%3.%4.%5.%6.%7.%8.%9."/>
      <w:lvlJc w:val="left"/>
      <w:pPr>
        <w:ind w:left="6936" w:hanging="1800"/>
      </w:pPr>
      <w:rPr>
        <w:rFonts w:hint="default"/>
      </w:rPr>
    </w:lvl>
  </w:abstractNum>
  <w:abstractNum w:abstractNumId="9" w15:restartNumberingAfterBreak="0">
    <w:nsid w:val="3BAC7C75"/>
    <w:multiLevelType w:val="hybridMultilevel"/>
    <w:tmpl w:val="CCA2E0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043825"/>
    <w:multiLevelType w:val="multilevel"/>
    <w:tmpl w:val="633A2C7E"/>
    <w:lvl w:ilvl="0">
      <w:start w:val="2"/>
      <w:numFmt w:val="decimal"/>
      <w:lvlText w:val="%1"/>
      <w:lvlJc w:val="left"/>
      <w:pPr>
        <w:ind w:left="102" w:hanging="213"/>
      </w:pPr>
    </w:lvl>
    <w:lvl w:ilvl="1">
      <w:start w:val="1"/>
      <w:numFmt w:val="decimal"/>
      <w:lvlText w:val="%1.%2."/>
      <w:lvlJc w:val="left"/>
      <w:pPr>
        <w:ind w:left="102" w:hanging="213"/>
      </w:pPr>
      <w:rPr>
        <w:rFonts w:ascii="Arial" w:eastAsia="Arial" w:hAnsi="Arial" w:cs="Arial"/>
        <w:sz w:val="16"/>
        <w:szCs w:val="16"/>
      </w:rPr>
    </w:lvl>
    <w:lvl w:ilvl="2">
      <w:numFmt w:val="bullet"/>
      <w:lvlText w:val="•"/>
      <w:lvlJc w:val="left"/>
      <w:pPr>
        <w:ind w:left="2060" w:firstLine="1745"/>
      </w:pPr>
      <w:rPr>
        <w:rFonts w:ascii="Arial" w:eastAsia="Arial" w:hAnsi="Arial" w:cs="Arial"/>
      </w:rPr>
    </w:lvl>
    <w:lvl w:ilvl="3">
      <w:numFmt w:val="bullet"/>
      <w:lvlText w:val="•"/>
      <w:lvlJc w:val="left"/>
      <w:pPr>
        <w:ind w:left="3040" w:firstLine="2725"/>
      </w:pPr>
      <w:rPr>
        <w:rFonts w:ascii="Arial" w:eastAsia="Arial" w:hAnsi="Arial" w:cs="Arial"/>
      </w:rPr>
    </w:lvl>
    <w:lvl w:ilvl="4">
      <w:numFmt w:val="bullet"/>
      <w:lvlText w:val="•"/>
      <w:lvlJc w:val="left"/>
      <w:pPr>
        <w:ind w:left="4020" w:firstLine="3705"/>
      </w:pPr>
      <w:rPr>
        <w:rFonts w:ascii="Arial" w:eastAsia="Arial" w:hAnsi="Arial" w:cs="Arial"/>
      </w:rPr>
    </w:lvl>
    <w:lvl w:ilvl="5">
      <w:numFmt w:val="bullet"/>
      <w:lvlText w:val="•"/>
      <w:lvlJc w:val="left"/>
      <w:pPr>
        <w:ind w:left="5000" w:firstLine="4685"/>
      </w:pPr>
      <w:rPr>
        <w:rFonts w:ascii="Arial" w:eastAsia="Arial" w:hAnsi="Arial" w:cs="Arial"/>
      </w:rPr>
    </w:lvl>
    <w:lvl w:ilvl="6">
      <w:numFmt w:val="bullet"/>
      <w:lvlText w:val="•"/>
      <w:lvlJc w:val="left"/>
      <w:pPr>
        <w:ind w:left="5980" w:firstLine="5665"/>
      </w:pPr>
      <w:rPr>
        <w:rFonts w:ascii="Arial" w:eastAsia="Arial" w:hAnsi="Arial" w:cs="Arial"/>
      </w:rPr>
    </w:lvl>
    <w:lvl w:ilvl="7">
      <w:numFmt w:val="bullet"/>
      <w:lvlText w:val="•"/>
      <w:lvlJc w:val="left"/>
      <w:pPr>
        <w:ind w:left="6960" w:firstLine="6645"/>
      </w:pPr>
      <w:rPr>
        <w:rFonts w:ascii="Arial" w:eastAsia="Arial" w:hAnsi="Arial" w:cs="Arial"/>
      </w:rPr>
    </w:lvl>
    <w:lvl w:ilvl="8">
      <w:numFmt w:val="bullet"/>
      <w:lvlText w:val="•"/>
      <w:lvlJc w:val="left"/>
      <w:pPr>
        <w:ind w:left="7940" w:firstLine="7625"/>
      </w:pPr>
      <w:rPr>
        <w:rFonts w:ascii="Arial" w:eastAsia="Arial" w:hAnsi="Arial" w:cs="Arial"/>
      </w:rPr>
    </w:lvl>
  </w:abstractNum>
  <w:abstractNum w:abstractNumId="11" w15:restartNumberingAfterBreak="0">
    <w:nsid w:val="412C75B2"/>
    <w:multiLevelType w:val="multilevel"/>
    <w:tmpl w:val="FF341CA2"/>
    <w:lvl w:ilvl="0">
      <w:start w:val="4"/>
      <w:numFmt w:val="decimal"/>
      <w:lvlText w:val="%1"/>
      <w:lvlJc w:val="left"/>
      <w:pPr>
        <w:ind w:left="102" w:hanging="227"/>
      </w:pPr>
    </w:lvl>
    <w:lvl w:ilvl="1">
      <w:start w:val="1"/>
      <w:numFmt w:val="decimal"/>
      <w:lvlText w:val="%1.%2."/>
      <w:lvlJc w:val="left"/>
      <w:pPr>
        <w:ind w:left="102" w:hanging="227"/>
      </w:pPr>
      <w:rPr>
        <w:rFonts w:ascii="Arial" w:eastAsia="Arial" w:hAnsi="Arial" w:cs="Arial"/>
        <w:sz w:val="16"/>
        <w:szCs w:val="16"/>
      </w:rPr>
    </w:lvl>
    <w:lvl w:ilvl="2">
      <w:numFmt w:val="bullet"/>
      <w:lvlText w:val="•"/>
      <w:lvlJc w:val="left"/>
      <w:pPr>
        <w:ind w:left="2060" w:firstLine="1731"/>
      </w:pPr>
      <w:rPr>
        <w:rFonts w:ascii="Arial" w:eastAsia="Arial" w:hAnsi="Arial" w:cs="Arial"/>
      </w:rPr>
    </w:lvl>
    <w:lvl w:ilvl="3">
      <w:numFmt w:val="bullet"/>
      <w:lvlText w:val="•"/>
      <w:lvlJc w:val="left"/>
      <w:pPr>
        <w:ind w:left="3040" w:firstLine="2711"/>
      </w:pPr>
      <w:rPr>
        <w:rFonts w:ascii="Arial" w:eastAsia="Arial" w:hAnsi="Arial" w:cs="Arial"/>
      </w:rPr>
    </w:lvl>
    <w:lvl w:ilvl="4">
      <w:numFmt w:val="bullet"/>
      <w:lvlText w:val="•"/>
      <w:lvlJc w:val="left"/>
      <w:pPr>
        <w:ind w:left="4020" w:firstLine="3691"/>
      </w:pPr>
      <w:rPr>
        <w:rFonts w:ascii="Arial" w:eastAsia="Arial" w:hAnsi="Arial" w:cs="Arial"/>
      </w:rPr>
    </w:lvl>
    <w:lvl w:ilvl="5">
      <w:numFmt w:val="bullet"/>
      <w:lvlText w:val="•"/>
      <w:lvlJc w:val="left"/>
      <w:pPr>
        <w:ind w:left="5000" w:firstLine="4671"/>
      </w:pPr>
      <w:rPr>
        <w:rFonts w:ascii="Arial" w:eastAsia="Arial" w:hAnsi="Arial" w:cs="Arial"/>
      </w:rPr>
    </w:lvl>
    <w:lvl w:ilvl="6">
      <w:numFmt w:val="bullet"/>
      <w:lvlText w:val="•"/>
      <w:lvlJc w:val="left"/>
      <w:pPr>
        <w:ind w:left="5980" w:firstLine="5651"/>
      </w:pPr>
      <w:rPr>
        <w:rFonts w:ascii="Arial" w:eastAsia="Arial" w:hAnsi="Arial" w:cs="Arial"/>
      </w:rPr>
    </w:lvl>
    <w:lvl w:ilvl="7">
      <w:numFmt w:val="bullet"/>
      <w:lvlText w:val="•"/>
      <w:lvlJc w:val="left"/>
      <w:pPr>
        <w:ind w:left="6960" w:firstLine="6631"/>
      </w:pPr>
      <w:rPr>
        <w:rFonts w:ascii="Arial" w:eastAsia="Arial" w:hAnsi="Arial" w:cs="Arial"/>
      </w:rPr>
    </w:lvl>
    <w:lvl w:ilvl="8">
      <w:numFmt w:val="bullet"/>
      <w:lvlText w:val="•"/>
      <w:lvlJc w:val="left"/>
      <w:pPr>
        <w:ind w:left="7940" w:firstLine="7611"/>
      </w:pPr>
      <w:rPr>
        <w:rFonts w:ascii="Arial" w:eastAsia="Arial" w:hAnsi="Arial" w:cs="Arial"/>
      </w:rPr>
    </w:lvl>
  </w:abstractNum>
  <w:abstractNum w:abstractNumId="12" w15:restartNumberingAfterBreak="0">
    <w:nsid w:val="51377BEA"/>
    <w:multiLevelType w:val="multilevel"/>
    <w:tmpl w:val="E356EA22"/>
    <w:lvl w:ilvl="0">
      <w:start w:val="2"/>
      <w:numFmt w:val="decimal"/>
      <w:lvlText w:val="%1."/>
      <w:lvlJc w:val="left"/>
      <w:pPr>
        <w:ind w:left="360" w:hanging="360"/>
      </w:pPr>
      <w:rPr>
        <w:rFonts w:hint="default"/>
      </w:rPr>
    </w:lvl>
    <w:lvl w:ilvl="1">
      <w:start w:val="1"/>
      <w:numFmt w:val="decimal"/>
      <w:lvlText w:val="%1.%2."/>
      <w:lvlJc w:val="left"/>
      <w:pPr>
        <w:ind w:left="1002" w:hanging="360"/>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2646" w:hanging="72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290" w:hanging="1080"/>
      </w:pPr>
      <w:rPr>
        <w:rFonts w:hint="default"/>
      </w:rPr>
    </w:lvl>
    <w:lvl w:ilvl="6">
      <w:start w:val="1"/>
      <w:numFmt w:val="decimal"/>
      <w:lvlText w:val="%1.%2.%3.%4.%5.%6.%7."/>
      <w:lvlJc w:val="left"/>
      <w:pPr>
        <w:ind w:left="5292" w:hanging="1440"/>
      </w:pPr>
      <w:rPr>
        <w:rFonts w:hint="default"/>
      </w:rPr>
    </w:lvl>
    <w:lvl w:ilvl="7">
      <w:start w:val="1"/>
      <w:numFmt w:val="decimal"/>
      <w:lvlText w:val="%1.%2.%3.%4.%5.%6.%7.%8."/>
      <w:lvlJc w:val="left"/>
      <w:pPr>
        <w:ind w:left="5934" w:hanging="1440"/>
      </w:pPr>
      <w:rPr>
        <w:rFonts w:hint="default"/>
      </w:rPr>
    </w:lvl>
    <w:lvl w:ilvl="8">
      <w:start w:val="1"/>
      <w:numFmt w:val="decimal"/>
      <w:lvlText w:val="%1.%2.%3.%4.%5.%6.%7.%8.%9."/>
      <w:lvlJc w:val="left"/>
      <w:pPr>
        <w:ind w:left="6936" w:hanging="1800"/>
      </w:pPr>
      <w:rPr>
        <w:rFonts w:hint="default"/>
      </w:rPr>
    </w:lvl>
  </w:abstractNum>
  <w:abstractNum w:abstractNumId="13" w15:restartNumberingAfterBreak="0">
    <w:nsid w:val="5ACD4001"/>
    <w:multiLevelType w:val="hybridMultilevel"/>
    <w:tmpl w:val="2BA01464"/>
    <w:lvl w:ilvl="0" w:tplc="B14EB0EE">
      <w:start w:val="1"/>
      <w:numFmt w:val="decimal"/>
      <w:lvlText w:val="%1."/>
      <w:lvlJc w:val="left"/>
      <w:pPr>
        <w:ind w:left="3270" w:hanging="360"/>
      </w:pPr>
      <w:rPr>
        <w:rFonts w:hint="default"/>
      </w:rPr>
    </w:lvl>
    <w:lvl w:ilvl="1" w:tplc="04190019" w:tentative="1">
      <w:start w:val="1"/>
      <w:numFmt w:val="lowerLetter"/>
      <w:lvlText w:val="%2."/>
      <w:lvlJc w:val="left"/>
      <w:pPr>
        <w:ind w:left="3990" w:hanging="360"/>
      </w:pPr>
    </w:lvl>
    <w:lvl w:ilvl="2" w:tplc="0419001B" w:tentative="1">
      <w:start w:val="1"/>
      <w:numFmt w:val="lowerRoman"/>
      <w:lvlText w:val="%3."/>
      <w:lvlJc w:val="right"/>
      <w:pPr>
        <w:ind w:left="4710" w:hanging="180"/>
      </w:pPr>
    </w:lvl>
    <w:lvl w:ilvl="3" w:tplc="0419000F" w:tentative="1">
      <w:start w:val="1"/>
      <w:numFmt w:val="decimal"/>
      <w:lvlText w:val="%4."/>
      <w:lvlJc w:val="left"/>
      <w:pPr>
        <w:ind w:left="5430" w:hanging="360"/>
      </w:pPr>
    </w:lvl>
    <w:lvl w:ilvl="4" w:tplc="04190019" w:tentative="1">
      <w:start w:val="1"/>
      <w:numFmt w:val="lowerLetter"/>
      <w:lvlText w:val="%5."/>
      <w:lvlJc w:val="left"/>
      <w:pPr>
        <w:ind w:left="6150" w:hanging="360"/>
      </w:pPr>
    </w:lvl>
    <w:lvl w:ilvl="5" w:tplc="0419001B" w:tentative="1">
      <w:start w:val="1"/>
      <w:numFmt w:val="lowerRoman"/>
      <w:lvlText w:val="%6."/>
      <w:lvlJc w:val="right"/>
      <w:pPr>
        <w:ind w:left="6870" w:hanging="180"/>
      </w:pPr>
    </w:lvl>
    <w:lvl w:ilvl="6" w:tplc="0419000F" w:tentative="1">
      <w:start w:val="1"/>
      <w:numFmt w:val="decimal"/>
      <w:lvlText w:val="%7."/>
      <w:lvlJc w:val="left"/>
      <w:pPr>
        <w:ind w:left="7590" w:hanging="360"/>
      </w:pPr>
    </w:lvl>
    <w:lvl w:ilvl="7" w:tplc="04190019" w:tentative="1">
      <w:start w:val="1"/>
      <w:numFmt w:val="lowerLetter"/>
      <w:lvlText w:val="%8."/>
      <w:lvlJc w:val="left"/>
      <w:pPr>
        <w:ind w:left="8310" w:hanging="360"/>
      </w:pPr>
    </w:lvl>
    <w:lvl w:ilvl="8" w:tplc="0419001B" w:tentative="1">
      <w:start w:val="1"/>
      <w:numFmt w:val="lowerRoman"/>
      <w:lvlText w:val="%9."/>
      <w:lvlJc w:val="right"/>
      <w:pPr>
        <w:ind w:left="9030" w:hanging="180"/>
      </w:pPr>
    </w:lvl>
  </w:abstractNum>
  <w:abstractNum w:abstractNumId="14" w15:restartNumberingAfterBreak="0">
    <w:nsid w:val="5EC8563A"/>
    <w:multiLevelType w:val="multilevel"/>
    <w:tmpl w:val="49C4767C"/>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6082397C"/>
    <w:multiLevelType w:val="multilevel"/>
    <w:tmpl w:val="F25A1664"/>
    <w:lvl w:ilvl="0">
      <w:start w:val="3"/>
      <w:numFmt w:val="decimal"/>
      <w:lvlText w:val="%1"/>
      <w:lvlJc w:val="left"/>
      <w:pPr>
        <w:ind w:left="102" w:hanging="215"/>
      </w:pPr>
    </w:lvl>
    <w:lvl w:ilvl="1">
      <w:start w:val="1"/>
      <w:numFmt w:val="decimal"/>
      <w:lvlText w:val="%1.%2."/>
      <w:lvlJc w:val="left"/>
      <w:pPr>
        <w:ind w:left="102" w:hanging="215"/>
      </w:pPr>
      <w:rPr>
        <w:rFonts w:ascii="Arial" w:eastAsia="Arial" w:hAnsi="Arial" w:cs="Arial"/>
        <w:sz w:val="16"/>
        <w:szCs w:val="16"/>
      </w:rPr>
    </w:lvl>
    <w:lvl w:ilvl="2">
      <w:numFmt w:val="bullet"/>
      <w:lvlText w:val="•"/>
      <w:lvlJc w:val="left"/>
      <w:pPr>
        <w:ind w:left="2060" w:firstLine="1743"/>
      </w:pPr>
      <w:rPr>
        <w:rFonts w:ascii="Arial" w:eastAsia="Arial" w:hAnsi="Arial" w:cs="Arial"/>
      </w:rPr>
    </w:lvl>
    <w:lvl w:ilvl="3">
      <w:numFmt w:val="bullet"/>
      <w:lvlText w:val="•"/>
      <w:lvlJc w:val="left"/>
      <w:pPr>
        <w:ind w:left="3040" w:firstLine="2723"/>
      </w:pPr>
      <w:rPr>
        <w:rFonts w:ascii="Arial" w:eastAsia="Arial" w:hAnsi="Arial" w:cs="Arial"/>
      </w:rPr>
    </w:lvl>
    <w:lvl w:ilvl="4">
      <w:numFmt w:val="bullet"/>
      <w:lvlText w:val="•"/>
      <w:lvlJc w:val="left"/>
      <w:pPr>
        <w:ind w:left="4020" w:firstLine="3703"/>
      </w:pPr>
      <w:rPr>
        <w:rFonts w:ascii="Arial" w:eastAsia="Arial" w:hAnsi="Arial" w:cs="Arial"/>
      </w:rPr>
    </w:lvl>
    <w:lvl w:ilvl="5">
      <w:numFmt w:val="bullet"/>
      <w:lvlText w:val="•"/>
      <w:lvlJc w:val="left"/>
      <w:pPr>
        <w:ind w:left="5000" w:firstLine="4683"/>
      </w:pPr>
      <w:rPr>
        <w:rFonts w:ascii="Arial" w:eastAsia="Arial" w:hAnsi="Arial" w:cs="Arial"/>
      </w:rPr>
    </w:lvl>
    <w:lvl w:ilvl="6">
      <w:numFmt w:val="bullet"/>
      <w:lvlText w:val="•"/>
      <w:lvlJc w:val="left"/>
      <w:pPr>
        <w:ind w:left="5980" w:firstLine="5663"/>
      </w:pPr>
      <w:rPr>
        <w:rFonts w:ascii="Arial" w:eastAsia="Arial" w:hAnsi="Arial" w:cs="Arial"/>
      </w:rPr>
    </w:lvl>
    <w:lvl w:ilvl="7">
      <w:numFmt w:val="bullet"/>
      <w:lvlText w:val="•"/>
      <w:lvlJc w:val="left"/>
      <w:pPr>
        <w:ind w:left="6960" w:firstLine="6643"/>
      </w:pPr>
      <w:rPr>
        <w:rFonts w:ascii="Arial" w:eastAsia="Arial" w:hAnsi="Arial" w:cs="Arial"/>
      </w:rPr>
    </w:lvl>
    <w:lvl w:ilvl="8">
      <w:numFmt w:val="bullet"/>
      <w:lvlText w:val="•"/>
      <w:lvlJc w:val="left"/>
      <w:pPr>
        <w:ind w:left="7940" w:firstLine="7623"/>
      </w:pPr>
      <w:rPr>
        <w:rFonts w:ascii="Arial" w:eastAsia="Arial" w:hAnsi="Arial" w:cs="Arial"/>
      </w:rPr>
    </w:lvl>
  </w:abstractNum>
  <w:abstractNum w:abstractNumId="16" w15:restartNumberingAfterBreak="0">
    <w:nsid w:val="62FE6DA9"/>
    <w:multiLevelType w:val="hybridMultilevel"/>
    <w:tmpl w:val="532E65AA"/>
    <w:lvl w:ilvl="0" w:tplc="618A4FA4">
      <w:start w:val="4"/>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C55409D"/>
    <w:multiLevelType w:val="hybridMultilevel"/>
    <w:tmpl w:val="2996E5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39313E6"/>
    <w:multiLevelType w:val="hybridMultilevel"/>
    <w:tmpl w:val="16786B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97D7CCE"/>
    <w:multiLevelType w:val="multilevel"/>
    <w:tmpl w:val="66FE741A"/>
    <w:lvl w:ilvl="0">
      <w:start w:val="5"/>
      <w:numFmt w:val="decimal"/>
      <w:lvlText w:val="%1"/>
      <w:lvlJc w:val="left"/>
      <w:pPr>
        <w:ind w:left="360" w:hanging="360"/>
      </w:pPr>
      <w:rPr>
        <w:rFonts w:hint="default"/>
        <w:sz w:val="16"/>
      </w:rPr>
    </w:lvl>
    <w:lvl w:ilvl="1">
      <w:start w:val="1"/>
      <w:numFmt w:val="decimal"/>
      <w:lvlText w:val="%1.%2"/>
      <w:lvlJc w:val="left"/>
      <w:pPr>
        <w:ind w:left="232" w:hanging="360"/>
      </w:pPr>
      <w:rPr>
        <w:rFonts w:hint="default"/>
        <w:sz w:val="16"/>
      </w:rPr>
    </w:lvl>
    <w:lvl w:ilvl="2">
      <w:start w:val="1"/>
      <w:numFmt w:val="decimal"/>
      <w:lvlText w:val="%1.%2.%3"/>
      <w:lvlJc w:val="left"/>
      <w:pPr>
        <w:ind w:left="464" w:hanging="720"/>
      </w:pPr>
      <w:rPr>
        <w:rFonts w:hint="default"/>
        <w:sz w:val="16"/>
      </w:rPr>
    </w:lvl>
    <w:lvl w:ilvl="3">
      <w:start w:val="1"/>
      <w:numFmt w:val="decimal"/>
      <w:lvlText w:val="%1.%2.%3.%4"/>
      <w:lvlJc w:val="left"/>
      <w:pPr>
        <w:ind w:left="336" w:hanging="720"/>
      </w:pPr>
      <w:rPr>
        <w:rFonts w:hint="default"/>
        <w:sz w:val="16"/>
      </w:rPr>
    </w:lvl>
    <w:lvl w:ilvl="4">
      <w:start w:val="1"/>
      <w:numFmt w:val="decimal"/>
      <w:lvlText w:val="%1.%2.%3.%4.%5"/>
      <w:lvlJc w:val="left"/>
      <w:pPr>
        <w:ind w:left="568" w:hanging="1080"/>
      </w:pPr>
      <w:rPr>
        <w:rFonts w:hint="default"/>
        <w:sz w:val="16"/>
      </w:rPr>
    </w:lvl>
    <w:lvl w:ilvl="5">
      <w:start w:val="1"/>
      <w:numFmt w:val="decimal"/>
      <w:lvlText w:val="%1.%2.%3.%4.%5.%6"/>
      <w:lvlJc w:val="left"/>
      <w:pPr>
        <w:ind w:left="440" w:hanging="1080"/>
      </w:pPr>
      <w:rPr>
        <w:rFonts w:hint="default"/>
        <w:sz w:val="16"/>
      </w:rPr>
    </w:lvl>
    <w:lvl w:ilvl="6">
      <w:start w:val="1"/>
      <w:numFmt w:val="decimal"/>
      <w:lvlText w:val="%1.%2.%3.%4.%5.%6.%7"/>
      <w:lvlJc w:val="left"/>
      <w:pPr>
        <w:ind w:left="672" w:hanging="1440"/>
      </w:pPr>
      <w:rPr>
        <w:rFonts w:hint="default"/>
        <w:sz w:val="16"/>
      </w:rPr>
    </w:lvl>
    <w:lvl w:ilvl="7">
      <w:start w:val="1"/>
      <w:numFmt w:val="decimal"/>
      <w:lvlText w:val="%1.%2.%3.%4.%5.%6.%7.%8"/>
      <w:lvlJc w:val="left"/>
      <w:pPr>
        <w:ind w:left="544" w:hanging="1440"/>
      </w:pPr>
      <w:rPr>
        <w:rFonts w:hint="default"/>
        <w:sz w:val="16"/>
      </w:rPr>
    </w:lvl>
    <w:lvl w:ilvl="8">
      <w:start w:val="1"/>
      <w:numFmt w:val="decimal"/>
      <w:lvlText w:val="%1.%2.%3.%4.%5.%6.%7.%8.%9"/>
      <w:lvlJc w:val="left"/>
      <w:pPr>
        <w:ind w:left="776" w:hanging="1800"/>
      </w:pPr>
      <w:rPr>
        <w:rFonts w:hint="default"/>
        <w:sz w:val="16"/>
      </w:rPr>
    </w:lvl>
  </w:abstractNum>
  <w:num w:numId="1">
    <w:abstractNumId w:val="13"/>
  </w:num>
  <w:num w:numId="2">
    <w:abstractNumId w:val="10"/>
  </w:num>
  <w:num w:numId="3">
    <w:abstractNumId w:val="8"/>
  </w:num>
  <w:num w:numId="4">
    <w:abstractNumId w:val="12"/>
  </w:num>
  <w:num w:numId="5">
    <w:abstractNumId w:val="1"/>
  </w:num>
  <w:num w:numId="6">
    <w:abstractNumId w:val="15"/>
  </w:num>
  <w:num w:numId="7">
    <w:abstractNumId w:val="11"/>
  </w:num>
  <w:num w:numId="8">
    <w:abstractNumId w:val="4"/>
  </w:num>
  <w:num w:numId="9">
    <w:abstractNumId w:val="19"/>
  </w:num>
  <w:num w:numId="10">
    <w:abstractNumId w:val="2"/>
  </w:num>
  <w:num w:numId="11">
    <w:abstractNumId w:val="5"/>
  </w:num>
  <w:num w:numId="12">
    <w:abstractNumId w:val="14"/>
  </w:num>
  <w:num w:numId="13">
    <w:abstractNumId w:val="6"/>
  </w:num>
  <w:num w:numId="14">
    <w:abstractNumId w:val="3"/>
  </w:num>
  <w:num w:numId="15">
    <w:abstractNumId w:val="7"/>
  </w:num>
  <w:num w:numId="16">
    <w:abstractNumId w:val="16"/>
  </w:num>
  <w:num w:numId="17">
    <w:abstractNumId w:val="9"/>
  </w:num>
  <w:num w:numId="18">
    <w:abstractNumId w:val="18"/>
  </w:num>
  <w:num w:numId="19">
    <w:abstractNumId w:val="17"/>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A0A"/>
    <w:rsid w:val="00001452"/>
    <w:rsid w:val="0000192C"/>
    <w:rsid w:val="00001A35"/>
    <w:rsid w:val="00001D3C"/>
    <w:rsid w:val="0000210B"/>
    <w:rsid w:val="00002E33"/>
    <w:rsid w:val="00003001"/>
    <w:rsid w:val="00003DEE"/>
    <w:rsid w:val="000048A1"/>
    <w:rsid w:val="00004D93"/>
    <w:rsid w:val="00006D04"/>
    <w:rsid w:val="00006F8E"/>
    <w:rsid w:val="000105E7"/>
    <w:rsid w:val="000107E6"/>
    <w:rsid w:val="00011483"/>
    <w:rsid w:val="000126F3"/>
    <w:rsid w:val="00012CAB"/>
    <w:rsid w:val="00014A7D"/>
    <w:rsid w:val="00014BDF"/>
    <w:rsid w:val="000164BE"/>
    <w:rsid w:val="000166A3"/>
    <w:rsid w:val="00016743"/>
    <w:rsid w:val="00016859"/>
    <w:rsid w:val="0001759A"/>
    <w:rsid w:val="00020286"/>
    <w:rsid w:val="000208DC"/>
    <w:rsid w:val="00020D12"/>
    <w:rsid w:val="000222B2"/>
    <w:rsid w:val="00022F28"/>
    <w:rsid w:val="00022F45"/>
    <w:rsid w:val="00023686"/>
    <w:rsid w:val="00024A86"/>
    <w:rsid w:val="0002552A"/>
    <w:rsid w:val="00025F77"/>
    <w:rsid w:val="00026B7A"/>
    <w:rsid w:val="00026C5A"/>
    <w:rsid w:val="000275CB"/>
    <w:rsid w:val="00027F30"/>
    <w:rsid w:val="0003083D"/>
    <w:rsid w:val="00031195"/>
    <w:rsid w:val="00032012"/>
    <w:rsid w:val="000332CE"/>
    <w:rsid w:val="00033761"/>
    <w:rsid w:val="00033F00"/>
    <w:rsid w:val="0003511B"/>
    <w:rsid w:val="00035CDF"/>
    <w:rsid w:val="000360F0"/>
    <w:rsid w:val="00037313"/>
    <w:rsid w:val="00041409"/>
    <w:rsid w:val="00045292"/>
    <w:rsid w:val="00046F7F"/>
    <w:rsid w:val="000477C8"/>
    <w:rsid w:val="0005039B"/>
    <w:rsid w:val="00050923"/>
    <w:rsid w:val="0005095A"/>
    <w:rsid w:val="00052219"/>
    <w:rsid w:val="00055AD6"/>
    <w:rsid w:val="00055D6D"/>
    <w:rsid w:val="00057AA1"/>
    <w:rsid w:val="000608D5"/>
    <w:rsid w:val="0006112F"/>
    <w:rsid w:val="00061957"/>
    <w:rsid w:val="0006263B"/>
    <w:rsid w:val="000628B5"/>
    <w:rsid w:val="000628F2"/>
    <w:rsid w:val="0006336D"/>
    <w:rsid w:val="00063F6C"/>
    <w:rsid w:val="00064E51"/>
    <w:rsid w:val="00065304"/>
    <w:rsid w:val="0006580F"/>
    <w:rsid w:val="000665D4"/>
    <w:rsid w:val="000666C1"/>
    <w:rsid w:val="000674BD"/>
    <w:rsid w:val="00070245"/>
    <w:rsid w:val="00070E2A"/>
    <w:rsid w:val="00071521"/>
    <w:rsid w:val="000722C1"/>
    <w:rsid w:val="00074D19"/>
    <w:rsid w:val="0007506B"/>
    <w:rsid w:val="000751DA"/>
    <w:rsid w:val="00076751"/>
    <w:rsid w:val="000775C8"/>
    <w:rsid w:val="00077F10"/>
    <w:rsid w:val="0008031C"/>
    <w:rsid w:val="00080731"/>
    <w:rsid w:val="00080A63"/>
    <w:rsid w:val="00081068"/>
    <w:rsid w:val="00081193"/>
    <w:rsid w:val="00082D9A"/>
    <w:rsid w:val="00083030"/>
    <w:rsid w:val="0008375B"/>
    <w:rsid w:val="000839A1"/>
    <w:rsid w:val="00084B73"/>
    <w:rsid w:val="00086D72"/>
    <w:rsid w:val="0008748E"/>
    <w:rsid w:val="0008755A"/>
    <w:rsid w:val="000877CF"/>
    <w:rsid w:val="00087B3E"/>
    <w:rsid w:val="00087DC9"/>
    <w:rsid w:val="000910B5"/>
    <w:rsid w:val="0009124E"/>
    <w:rsid w:val="000914AB"/>
    <w:rsid w:val="00091B6C"/>
    <w:rsid w:val="0009360E"/>
    <w:rsid w:val="00093ACE"/>
    <w:rsid w:val="00093EAB"/>
    <w:rsid w:val="000950CB"/>
    <w:rsid w:val="00095550"/>
    <w:rsid w:val="00095833"/>
    <w:rsid w:val="00096537"/>
    <w:rsid w:val="000A08B7"/>
    <w:rsid w:val="000A11CF"/>
    <w:rsid w:val="000A3D7B"/>
    <w:rsid w:val="000A5442"/>
    <w:rsid w:val="000A67D8"/>
    <w:rsid w:val="000A6842"/>
    <w:rsid w:val="000A7C72"/>
    <w:rsid w:val="000B0A25"/>
    <w:rsid w:val="000B0C36"/>
    <w:rsid w:val="000B1247"/>
    <w:rsid w:val="000B160D"/>
    <w:rsid w:val="000B2048"/>
    <w:rsid w:val="000B2432"/>
    <w:rsid w:val="000B35AB"/>
    <w:rsid w:val="000B46F8"/>
    <w:rsid w:val="000B4EAC"/>
    <w:rsid w:val="000B5C84"/>
    <w:rsid w:val="000B6371"/>
    <w:rsid w:val="000B68A0"/>
    <w:rsid w:val="000B7131"/>
    <w:rsid w:val="000B76AF"/>
    <w:rsid w:val="000C01CE"/>
    <w:rsid w:val="000C1D0F"/>
    <w:rsid w:val="000C1DF0"/>
    <w:rsid w:val="000C2589"/>
    <w:rsid w:val="000C2C86"/>
    <w:rsid w:val="000C3482"/>
    <w:rsid w:val="000C4E83"/>
    <w:rsid w:val="000C57EC"/>
    <w:rsid w:val="000C5C0A"/>
    <w:rsid w:val="000C754E"/>
    <w:rsid w:val="000D33CD"/>
    <w:rsid w:val="000D393A"/>
    <w:rsid w:val="000D58EF"/>
    <w:rsid w:val="000D5E5C"/>
    <w:rsid w:val="000D609C"/>
    <w:rsid w:val="000D66BD"/>
    <w:rsid w:val="000D79B0"/>
    <w:rsid w:val="000E22D4"/>
    <w:rsid w:val="000E4583"/>
    <w:rsid w:val="000E4DD4"/>
    <w:rsid w:val="000E75C1"/>
    <w:rsid w:val="000F0517"/>
    <w:rsid w:val="000F0D59"/>
    <w:rsid w:val="000F30DA"/>
    <w:rsid w:val="000F312A"/>
    <w:rsid w:val="000F38B4"/>
    <w:rsid w:val="000F4258"/>
    <w:rsid w:val="000F462D"/>
    <w:rsid w:val="000F4BDC"/>
    <w:rsid w:val="000F5A9F"/>
    <w:rsid w:val="000F5ED4"/>
    <w:rsid w:val="000F5F7E"/>
    <w:rsid w:val="000F6535"/>
    <w:rsid w:val="000F67E6"/>
    <w:rsid w:val="00105953"/>
    <w:rsid w:val="00106C01"/>
    <w:rsid w:val="001078A4"/>
    <w:rsid w:val="00112CC1"/>
    <w:rsid w:val="00114368"/>
    <w:rsid w:val="00114D21"/>
    <w:rsid w:val="00115FCE"/>
    <w:rsid w:val="00117618"/>
    <w:rsid w:val="00117E56"/>
    <w:rsid w:val="00121ABD"/>
    <w:rsid w:val="00122B17"/>
    <w:rsid w:val="0012425A"/>
    <w:rsid w:val="0012432B"/>
    <w:rsid w:val="0012464F"/>
    <w:rsid w:val="00126022"/>
    <w:rsid w:val="00130EAF"/>
    <w:rsid w:val="00131897"/>
    <w:rsid w:val="00133D48"/>
    <w:rsid w:val="00133E89"/>
    <w:rsid w:val="00134687"/>
    <w:rsid w:val="00134E1D"/>
    <w:rsid w:val="00135622"/>
    <w:rsid w:val="001400FA"/>
    <w:rsid w:val="001401DF"/>
    <w:rsid w:val="00140494"/>
    <w:rsid w:val="001422AD"/>
    <w:rsid w:val="00142361"/>
    <w:rsid w:val="001429D0"/>
    <w:rsid w:val="00142CD1"/>
    <w:rsid w:val="00143085"/>
    <w:rsid w:val="00143E7A"/>
    <w:rsid w:val="001448A6"/>
    <w:rsid w:val="0014496D"/>
    <w:rsid w:val="00144AA6"/>
    <w:rsid w:val="001477E1"/>
    <w:rsid w:val="001478FB"/>
    <w:rsid w:val="00147DB8"/>
    <w:rsid w:val="001502D9"/>
    <w:rsid w:val="0015155C"/>
    <w:rsid w:val="00152D91"/>
    <w:rsid w:val="00152E89"/>
    <w:rsid w:val="00152F12"/>
    <w:rsid w:val="00156542"/>
    <w:rsid w:val="00156D79"/>
    <w:rsid w:val="001614AB"/>
    <w:rsid w:val="00161785"/>
    <w:rsid w:val="001617C2"/>
    <w:rsid w:val="001617FC"/>
    <w:rsid w:val="001622ED"/>
    <w:rsid w:val="0016576E"/>
    <w:rsid w:val="00166D77"/>
    <w:rsid w:val="0016713E"/>
    <w:rsid w:val="00167232"/>
    <w:rsid w:val="001716C3"/>
    <w:rsid w:val="00171808"/>
    <w:rsid w:val="00171FD2"/>
    <w:rsid w:val="00173425"/>
    <w:rsid w:val="001736E2"/>
    <w:rsid w:val="00173A95"/>
    <w:rsid w:val="00173D23"/>
    <w:rsid w:val="001758D2"/>
    <w:rsid w:val="00175CD1"/>
    <w:rsid w:val="001765EE"/>
    <w:rsid w:val="00177564"/>
    <w:rsid w:val="001775EE"/>
    <w:rsid w:val="001809DB"/>
    <w:rsid w:val="0018184C"/>
    <w:rsid w:val="00182078"/>
    <w:rsid w:val="001829DA"/>
    <w:rsid w:val="00182BC9"/>
    <w:rsid w:val="001834D1"/>
    <w:rsid w:val="001838F0"/>
    <w:rsid w:val="00184489"/>
    <w:rsid w:val="001847A2"/>
    <w:rsid w:val="00185AB5"/>
    <w:rsid w:val="0018609A"/>
    <w:rsid w:val="00186935"/>
    <w:rsid w:val="0018738F"/>
    <w:rsid w:val="00190FAC"/>
    <w:rsid w:val="00191763"/>
    <w:rsid w:val="00193EF4"/>
    <w:rsid w:val="001957B1"/>
    <w:rsid w:val="00195976"/>
    <w:rsid w:val="0019784F"/>
    <w:rsid w:val="00197970"/>
    <w:rsid w:val="001A28FB"/>
    <w:rsid w:val="001A3D04"/>
    <w:rsid w:val="001A6603"/>
    <w:rsid w:val="001A6F44"/>
    <w:rsid w:val="001A7F81"/>
    <w:rsid w:val="001B2152"/>
    <w:rsid w:val="001B455E"/>
    <w:rsid w:val="001B4FE4"/>
    <w:rsid w:val="001B5AFA"/>
    <w:rsid w:val="001B654B"/>
    <w:rsid w:val="001B7080"/>
    <w:rsid w:val="001C00CA"/>
    <w:rsid w:val="001C042D"/>
    <w:rsid w:val="001C08D2"/>
    <w:rsid w:val="001C0921"/>
    <w:rsid w:val="001C094D"/>
    <w:rsid w:val="001C1E39"/>
    <w:rsid w:val="001C360C"/>
    <w:rsid w:val="001C3C51"/>
    <w:rsid w:val="001C710F"/>
    <w:rsid w:val="001C7418"/>
    <w:rsid w:val="001C7585"/>
    <w:rsid w:val="001C7CDA"/>
    <w:rsid w:val="001D086A"/>
    <w:rsid w:val="001D1007"/>
    <w:rsid w:val="001D116C"/>
    <w:rsid w:val="001D1ABE"/>
    <w:rsid w:val="001D2C38"/>
    <w:rsid w:val="001D3347"/>
    <w:rsid w:val="001D3D6C"/>
    <w:rsid w:val="001D4670"/>
    <w:rsid w:val="001D4822"/>
    <w:rsid w:val="001D4884"/>
    <w:rsid w:val="001D666A"/>
    <w:rsid w:val="001D7A92"/>
    <w:rsid w:val="001E0730"/>
    <w:rsid w:val="001E0B1E"/>
    <w:rsid w:val="001E0C4F"/>
    <w:rsid w:val="001E1149"/>
    <w:rsid w:val="001E26FF"/>
    <w:rsid w:val="001E293A"/>
    <w:rsid w:val="001E326F"/>
    <w:rsid w:val="001E5095"/>
    <w:rsid w:val="001E5DD4"/>
    <w:rsid w:val="001E60FA"/>
    <w:rsid w:val="001E611E"/>
    <w:rsid w:val="001E6A5C"/>
    <w:rsid w:val="001F14E8"/>
    <w:rsid w:val="001F1FF2"/>
    <w:rsid w:val="001F2332"/>
    <w:rsid w:val="001F2B68"/>
    <w:rsid w:val="001F3007"/>
    <w:rsid w:val="001F3D5C"/>
    <w:rsid w:val="001F3ED7"/>
    <w:rsid w:val="001F58D1"/>
    <w:rsid w:val="002001FA"/>
    <w:rsid w:val="00200763"/>
    <w:rsid w:val="00202138"/>
    <w:rsid w:val="0020393C"/>
    <w:rsid w:val="00204FD1"/>
    <w:rsid w:val="00205FB3"/>
    <w:rsid w:val="0020657A"/>
    <w:rsid w:val="00206CD0"/>
    <w:rsid w:val="00207921"/>
    <w:rsid w:val="00210F2A"/>
    <w:rsid w:val="00211F24"/>
    <w:rsid w:val="00213BAC"/>
    <w:rsid w:val="00214DCA"/>
    <w:rsid w:val="002152BF"/>
    <w:rsid w:val="002161FA"/>
    <w:rsid w:val="00216A24"/>
    <w:rsid w:val="0022073A"/>
    <w:rsid w:val="00220FE8"/>
    <w:rsid w:val="0022103E"/>
    <w:rsid w:val="0022303C"/>
    <w:rsid w:val="002239C0"/>
    <w:rsid w:val="00223E36"/>
    <w:rsid w:val="00227F78"/>
    <w:rsid w:val="00231444"/>
    <w:rsid w:val="0023182B"/>
    <w:rsid w:val="00231D60"/>
    <w:rsid w:val="0023271F"/>
    <w:rsid w:val="00232923"/>
    <w:rsid w:val="00232FE5"/>
    <w:rsid w:val="00234465"/>
    <w:rsid w:val="00234871"/>
    <w:rsid w:val="00234E0D"/>
    <w:rsid w:val="00235AEC"/>
    <w:rsid w:val="00236172"/>
    <w:rsid w:val="002364EE"/>
    <w:rsid w:val="0023711B"/>
    <w:rsid w:val="002372CB"/>
    <w:rsid w:val="00237D6D"/>
    <w:rsid w:val="00241021"/>
    <w:rsid w:val="00241333"/>
    <w:rsid w:val="002421F4"/>
    <w:rsid w:val="00242937"/>
    <w:rsid w:val="002442B1"/>
    <w:rsid w:val="002458EC"/>
    <w:rsid w:val="00246655"/>
    <w:rsid w:val="002472DC"/>
    <w:rsid w:val="00250162"/>
    <w:rsid w:val="00250848"/>
    <w:rsid w:val="00253DAE"/>
    <w:rsid w:val="00253EFC"/>
    <w:rsid w:val="0025404B"/>
    <w:rsid w:val="002543AB"/>
    <w:rsid w:val="0025472A"/>
    <w:rsid w:val="002549F8"/>
    <w:rsid w:val="0025672F"/>
    <w:rsid w:val="0025787E"/>
    <w:rsid w:val="002600A0"/>
    <w:rsid w:val="00260A15"/>
    <w:rsid w:val="00261479"/>
    <w:rsid w:val="0026212B"/>
    <w:rsid w:val="00262C7C"/>
    <w:rsid w:val="00262D09"/>
    <w:rsid w:val="00263588"/>
    <w:rsid w:val="00264AC1"/>
    <w:rsid w:val="00265226"/>
    <w:rsid w:val="0026610B"/>
    <w:rsid w:val="00266B6E"/>
    <w:rsid w:val="00266FB1"/>
    <w:rsid w:val="002706E5"/>
    <w:rsid w:val="00271E03"/>
    <w:rsid w:val="00272803"/>
    <w:rsid w:val="002731BA"/>
    <w:rsid w:val="00275566"/>
    <w:rsid w:val="00275FA5"/>
    <w:rsid w:val="00277C66"/>
    <w:rsid w:val="00277F7B"/>
    <w:rsid w:val="002809FA"/>
    <w:rsid w:val="00280CD6"/>
    <w:rsid w:val="00282BED"/>
    <w:rsid w:val="00284004"/>
    <w:rsid w:val="00284A2E"/>
    <w:rsid w:val="00284B5F"/>
    <w:rsid w:val="00284C7A"/>
    <w:rsid w:val="00284DEB"/>
    <w:rsid w:val="00285E36"/>
    <w:rsid w:val="00286C51"/>
    <w:rsid w:val="00286E11"/>
    <w:rsid w:val="002870FC"/>
    <w:rsid w:val="00287705"/>
    <w:rsid w:val="00290098"/>
    <w:rsid w:val="002905C4"/>
    <w:rsid w:val="002907A1"/>
    <w:rsid w:val="0029115A"/>
    <w:rsid w:val="0029223B"/>
    <w:rsid w:val="00292595"/>
    <w:rsid w:val="00296993"/>
    <w:rsid w:val="002973A3"/>
    <w:rsid w:val="002A10E1"/>
    <w:rsid w:val="002A11E7"/>
    <w:rsid w:val="002A1A6A"/>
    <w:rsid w:val="002A2A47"/>
    <w:rsid w:val="002A3AA0"/>
    <w:rsid w:val="002A4855"/>
    <w:rsid w:val="002A5A91"/>
    <w:rsid w:val="002A75EB"/>
    <w:rsid w:val="002B0930"/>
    <w:rsid w:val="002B2EA3"/>
    <w:rsid w:val="002B34C1"/>
    <w:rsid w:val="002B35C6"/>
    <w:rsid w:val="002B7DA5"/>
    <w:rsid w:val="002C1224"/>
    <w:rsid w:val="002C1400"/>
    <w:rsid w:val="002C18FA"/>
    <w:rsid w:val="002C1A8E"/>
    <w:rsid w:val="002C1E88"/>
    <w:rsid w:val="002C3995"/>
    <w:rsid w:val="002C3F3D"/>
    <w:rsid w:val="002C41B7"/>
    <w:rsid w:val="002C5BA6"/>
    <w:rsid w:val="002C6901"/>
    <w:rsid w:val="002D1B6E"/>
    <w:rsid w:val="002D3E0F"/>
    <w:rsid w:val="002D3F32"/>
    <w:rsid w:val="002D5015"/>
    <w:rsid w:val="002D7695"/>
    <w:rsid w:val="002E0E82"/>
    <w:rsid w:val="002E17D2"/>
    <w:rsid w:val="002E1FDB"/>
    <w:rsid w:val="002E51C2"/>
    <w:rsid w:val="002E662A"/>
    <w:rsid w:val="002E6836"/>
    <w:rsid w:val="002E6F40"/>
    <w:rsid w:val="002F0D27"/>
    <w:rsid w:val="002F1C93"/>
    <w:rsid w:val="002F235F"/>
    <w:rsid w:val="002F301E"/>
    <w:rsid w:val="002F314C"/>
    <w:rsid w:val="002F3267"/>
    <w:rsid w:val="002F33CB"/>
    <w:rsid w:val="002F397A"/>
    <w:rsid w:val="002F5351"/>
    <w:rsid w:val="002F6523"/>
    <w:rsid w:val="002F7AC0"/>
    <w:rsid w:val="002F7B26"/>
    <w:rsid w:val="002F7C4E"/>
    <w:rsid w:val="002F7F91"/>
    <w:rsid w:val="0030191A"/>
    <w:rsid w:val="00302F73"/>
    <w:rsid w:val="00303669"/>
    <w:rsid w:val="003043AA"/>
    <w:rsid w:val="003062ED"/>
    <w:rsid w:val="0030654E"/>
    <w:rsid w:val="00306B67"/>
    <w:rsid w:val="0030784D"/>
    <w:rsid w:val="003100B8"/>
    <w:rsid w:val="00310C47"/>
    <w:rsid w:val="003123E9"/>
    <w:rsid w:val="00312E4D"/>
    <w:rsid w:val="00313499"/>
    <w:rsid w:val="00313C51"/>
    <w:rsid w:val="00316DA4"/>
    <w:rsid w:val="00316DD9"/>
    <w:rsid w:val="003170DB"/>
    <w:rsid w:val="00320219"/>
    <w:rsid w:val="00320950"/>
    <w:rsid w:val="00322985"/>
    <w:rsid w:val="0032347E"/>
    <w:rsid w:val="00324CA1"/>
    <w:rsid w:val="00325094"/>
    <w:rsid w:val="00327831"/>
    <w:rsid w:val="00330541"/>
    <w:rsid w:val="003319EF"/>
    <w:rsid w:val="00332E6E"/>
    <w:rsid w:val="003330CE"/>
    <w:rsid w:val="00334462"/>
    <w:rsid w:val="00335F8E"/>
    <w:rsid w:val="0033676F"/>
    <w:rsid w:val="0033798F"/>
    <w:rsid w:val="00342555"/>
    <w:rsid w:val="00342A7D"/>
    <w:rsid w:val="0034610C"/>
    <w:rsid w:val="00346284"/>
    <w:rsid w:val="00347118"/>
    <w:rsid w:val="00350B28"/>
    <w:rsid w:val="00350C89"/>
    <w:rsid w:val="00350EC2"/>
    <w:rsid w:val="003517F0"/>
    <w:rsid w:val="0035390B"/>
    <w:rsid w:val="00353C9D"/>
    <w:rsid w:val="00355C9A"/>
    <w:rsid w:val="00357895"/>
    <w:rsid w:val="003578BA"/>
    <w:rsid w:val="0036056D"/>
    <w:rsid w:val="00361EF0"/>
    <w:rsid w:val="00362483"/>
    <w:rsid w:val="0036491C"/>
    <w:rsid w:val="00365075"/>
    <w:rsid w:val="00366657"/>
    <w:rsid w:val="00366881"/>
    <w:rsid w:val="00366D3F"/>
    <w:rsid w:val="0036724A"/>
    <w:rsid w:val="00370145"/>
    <w:rsid w:val="00370359"/>
    <w:rsid w:val="003721D8"/>
    <w:rsid w:val="0037267A"/>
    <w:rsid w:val="0037382A"/>
    <w:rsid w:val="00374E76"/>
    <w:rsid w:val="003779C3"/>
    <w:rsid w:val="00380DEC"/>
    <w:rsid w:val="00381578"/>
    <w:rsid w:val="00382CA5"/>
    <w:rsid w:val="0038551B"/>
    <w:rsid w:val="00385FDA"/>
    <w:rsid w:val="003865A6"/>
    <w:rsid w:val="00386E3E"/>
    <w:rsid w:val="00387F75"/>
    <w:rsid w:val="00390A00"/>
    <w:rsid w:val="00390BEE"/>
    <w:rsid w:val="00392248"/>
    <w:rsid w:val="003929C3"/>
    <w:rsid w:val="00392C53"/>
    <w:rsid w:val="003939B8"/>
    <w:rsid w:val="003960D2"/>
    <w:rsid w:val="003973B7"/>
    <w:rsid w:val="00397E2C"/>
    <w:rsid w:val="003A15A7"/>
    <w:rsid w:val="003A1F70"/>
    <w:rsid w:val="003A22B2"/>
    <w:rsid w:val="003A2F05"/>
    <w:rsid w:val="003A4AC3"/>
    <w:rsid w:val="003A4B09"/>
    <w:rsid w:val="003A5AF0"/>
    <w:rsid w:val="003A60F1"/>
    <w:rsid w:val="003A6812"/>
    <w:rsid w:val="003A6CBB"/>
    <w:rsid w:val="003B0DDB"/>
    <w:rsid w:val="003B0FD7"/>
    <w:rsid w:val="003B1F9E"/>
    <w:rsid w:val="003B2015"/>
    <w:rsid w:val="003B451B"/>
    <w:rsid w:val="003B5132"/>
    <w:rsid w:val="003B56E3"/>
    <w:rsid w:val="003B59F4"/>
    <w:rsid w:val="003B5EF7"/>
    <w:rsid w:val="003B6177"/>
    <w:rsid w:val="003B61CF"/>
    <w:rsid w:val="003B63D0"/>
    <w:rsid w:val="003B6840"/>
    <w:rsid w:val="003C0D9B"/>
    <w:rsid w:val="003C0E7D"/>
    <w:rsid w:val="003C23DA"/>
    <w:rsid w:val="003C35D3"/>
    <w:rsid w:val="003C3DC8"/>
    <w:rsid w:val="003C3F26"/>
    <w:rsid w:val="003C51B9"/>
    <w:rsid w:val="003C664D"/>
    <w:rsid w:val="003C7D35"/>
    <w:rsid w:val="003C7DE5"/>
    <w:rsid w:val="003D1309"/>
    <w:rsid w:val="003D1A03"/>
    <w:rsid w:val="003D2704"/>
    <w:rsid w:val="003D31FA"/>
    <w:rsid w:val="003D5F51"/>
    <w:rsid w:val="003D79E6"/>
    <w:rsid w:val="003E103C"/>
    <w:rsid w:val="003E1122"/>
    <w:rsid w:val="003E16DA"/>
    <w:rsid w:val="003E1ED7"/>
    <w:rsid w:val="003E2385"/>
    <w:rsid w:val="003E2D77"/>
    <w:rsid w:val="003E3025"/>
    <w:rsid w:val="003E36AA"/>
    <w:rsid w:val="003E470A"/>
    <w:rsid w:val="003E52BE"/>
    <w:rsid w:val="003E600A"/>
    <w:rsid w:val="003E617C"/>
    <w:rsid w:val="003E63B4"/>
    <w:rsid w:val="003F0DED"/>
    <w:rsid w:val="003F2338"/>
    <w:rsid w:val="003F238E"/>
    <w:rsid w:val="003F25DE"/>
    <w:rsid w:val="003F2DF8"/>
    <w:rsid w:val="003F5622"/>
    <w:rsid w:val="003F5DC6"/>
    <w:rsid w:val="003F7568"/>
    <w:rsid w:val="00400B18"/>
    <w:rsid w:val="00400E92"/>
    <w:rsid w:val="00402355"/>
    <w:rsid w:val="00402972"/>
    <w:rsid w:val="004051AB"/>
    <w:rsid w:val="004064EB"/>
    <w:rsid w:val="00411B61"/>
    <w:rsid w:val="00413679"/>
    <w:rsid w:val="00413A7D"/>
    <w:rsid w:val="0041516E"/>
    <w:rsid w:val="0041596B"/>
    <w:rsid w:val="00415ADE"/>
    <w:rsid w:val="00415B3A"/>
    <w:rsid w:val="0041661B"/>
    <w:rsid w:val="00417514"/>
    <w:rsid w:val="00420DCC"/>
    <w:rsid w:val="0042118C"/>
    <w:rsid w:val="00421799"/>
    <w:rsid w:val="00421927"/>
    <w:rsid w:val="0042255F"/>
    <w:rsid w:val="00424310"/>
    <w:rsid w:val="00425B0D"/>
    <w:rsid w:val="00426A58"/>
    <w:rsid w:val="00426AD0"/>
    <w:rsid w:val="00426C9E"/>
    <w:rsid w:val="00426F91"/>
    <w:rsid w:val="004278BB"/>
    <w:rsid w:val="00427AFA"/>
    <w:rsid w:val="00427F06"/>
    <w:rsid w:val="0043167B"/>
    <w:rsid w:val="004348B2"/>
    <w:rsid w:val="00435EE1"/>
    <w:rsid w:val="00440470"/>
    <w:rsid w:val="004417A2"/>
    <w:rsid w:val="004425E3"/>
    <w:rsid w:val="004434FB"/>
    <w:rsid w:val="004437F2"/>
    <w:rsid w:val="00443DBE"/>
    <w:rsid w:val="00444A40"/>
    <w:rsid w:val="00445005"/>
    <w:rsid w:val="004457FF"/>
    <w:rsid w:val="0044596C"/>
    <w:rsid w:val="00447D73"/>
    <w:rsid w:val="00450E87"/>
    <w:rsid w:val="004512D2"/>
    <w:rsid w:val="00451458"/>
    <w:rsid w:val="00451DF1"/>
    <w:rsid w:val="00453F52"/>
    <w:rsid w:val="0045444A"/>
    <w:rsid w:val="00455D13"/>
    <w:rsid w:val="00456ABD"/>
    <w:rsid w:val="00457043"/>
    <w:rsid w:val="00461DF4"/>
    <w:rsid w:val="004621FB"/>
    <w:rsid w:val="004624C3"/>
    <w:rsid w:val="004636A1"/>
    <w:rsid w:val="00463970"/>
    <w:rsid w:val="00463E76"/>
    <w:rsid w:val="00465E0B"/>
    <w:rsid w:val="00466078"/>
    <w:rsid w:val="0046651F"/>
    <w:rsid w:val="00471892"/>
    <w:rsid w:val="00471A01"/>
    <w:rsid w:val="00471DAF"/>
    <w:rsid w:val="00473CC2"/>
    <w:rsid w:val="00475469"/>
    <w:rsid w:val="004755C0"/>
    <w:rsid w:val="00476416"/>
    <w:rsid w:val="00480E10"/>
    <w:rsid w:val="004811AD"/>
    <w:rsid w:val="00483453"/>
    <w:rsid w:val="00483A95"/>
    <w:rsid w:val="0048522C"/>
    <w:rsid w:val="00485D61"/>
    <w:rsid w:val="0048634F"/>
    <w:rsid w:val="00487413"/>
    <w:rsid w:val="00487453"/>
    <w:rsid w:val="004879AC"/>
    <w:rsid w:val="00487C3F"/>
    <w:rsid w:val="004924F0"/>
    <w:rsid w:val="00492972"/>
    <w:rsid w:val="004930A7"/>
    <w:rsid w:val="00493BB8"/>
    <w:rsid w:val="00495461"/>
    <w:rsid w:val="00497348"/>
    <w:rsid w:val="004A0AE0"/>
    <w:rsid w:val="004A1640"/>
    <w:rsid w:val="004A2A1F"/>
    <w:rsid w:val="004A3070"/>
    <w:rsid w:val="004A5BF5"/>
    <w:rsid w:val="004A6004"/>
    <w:rsid w:val="004A62DC"/>
    <w:rsid w:val="004A6498"/>
    <w:rsid w:val="004B0B3E"/>
    <w:rsid w:val="004B302D"/>
    <w:rsid w:val="004B331C"/>
    <w:rsid w:val="004B3329"/>
    <w:rsid w:val="004B33E5"/>
    <w:rsid w:val="004B39F7"/>
    <w:rsid w:val="004B4954"/>
    <w:rsid w:val="004B5761"/>
    <w:rsid w:val="004C0FA8"/>
    <w:rsid w:val="004C27EF"/>
    <w:rsid w:val="004C2B06"/>
    <w:rsid w:val="004C4438"/>
    <w:rsid w:val="004C635E"/>
    <w:rsid w:val="004C7A6E"/>
    <w:rsid w:val="004D1515"/>
    <w:rsid w:val="004D1C16"/>
    <w:rsid w:val="004D3B87"/>
    <w:rsid w:val="004D50C4"/>
    <w:rsid w:val="004D5BF7"/>
    <w:rsid w:val="004D68C3"/>
    <w:rsid w:val="004D6CE0"/>
    <w:rsid w:val="004E00B8"/>
    <w:rsid w:val="004E01B6"/>
    <w:rsid w:val="004E05BB"/>
    <w:rsid w:val="004E0E9F"/>
    <w:rsid w:val="004E1AAB"/>
    <w:rsid w:val="004E3857"/>
    <w:rsid w:val="004E4A6A"/>
    <w:rsid w:val="004E505E"/>
    <w:rsid w:val="004E543E"/>
    <w:rsid w:val="004E5C39"/>
    <w:rsid w:val="004E5C44"/>
    <w:rsid w:val="004F1CF8"/>
    <w:rsid w:val="004F50C3"/>
    <w:rsid w:val="004F59B5"/>
    <w:rsid w:val="004F6C4D"/>
    <w:rsid w:val="004F7A3C"/>
    <w:rsid w:val="00500698"/>
    <w:rsid w:val="00500EFB"/>
    <w:rsid w:val="005013CD"/>
    <w:rsid w:val="00501A56"/>
    <w:rsid w:val="00501B8E"/>
    <w:rsid w:val="00502413"/>
    <w:rsid w:val="005031E7"/>
    <w:rsid w:val="00504B97"/>
    <w:rsid w:val="00504FFB"/>
    <w:rsid w:val="0050538F"/>
    <w:rsid w:val="00505CEE"/>
    <w:rsid w:val="00507E74"/>
    <w:rsid w:val="00511705"/>
    <w:rsid w:val="0051221C"/>
    <w:rsid w:val="0051411E"/>
    <w:rsid w:val="005213EB"/>
    <w:rsid w:val="00524473"/>
    <w:rsid w:val="00524AE7"/>
    <w:rsid w:val="005252D2"/>
    <w:rsid w:val="00525BEF"/>
    <w:rsid w:val="00526421"/>
    <w:rsid w:val="00527404"/>
    <w:rsid w:val="00527928"/>
    <w:rsid w:val="005279DE"/>
    <w:rsid w:val="005300A5"/>
    <w:rsid w:val="00530213"/>
    <w:rsid w:val="00534AE1"/>
    <w:rsid w:val="005373E4"/>
    <w:rsid w:val="0054002D"/>
    <w:rsid w:val="00542094"/>
    <w:rsid w:val="00542B7E"/>
    <w:rsid w:val="00542EE8"/>
    <w:rsid w:val="005432EB"/>
    <w:rsid w:val="005434B4"/>
    <w:rsid w:val="00543FD0"/>
    <w:rsid w:val="005456DF"/>
    <w:rsid w:val="00545A28"/>
    <w:rsid w:val="00545B9E"/>
    <w:rsid w:val="00545F5C"/>
    <w:rsid w:val="00546804"/>
    <w:rsid w:val="00550E69"/>
    <w:rsid w:val="005513FF"/>
    <w:rsid w:val="00551E3A"/>
    <w:rsid w:val="00552D97"/>
    <w:rsid w:val="00553E25"/>
    <w:rsid w:val="0055412A"/>
    <w:rsid w:val="00554960"/>
    <w:rsid w:val="005559CE"/>
    <w:rsid w:val="00556F5B"/>
    <w:rsid w:val="00557F7E"/>
    <w:rsid w:val="00561A75"/>
    <w:rsid w:val="00561B3F"/>
    <w:rsid w:val="005622F8"/>
    <w:rsid w:val="00563B6A"/>
    <w:rsid w:val="00565025"/>
    <w:rsid w:val="00567101"/>
    <w:rsid w:val="005671DB"/>
    <w:rsid w:val="005672BE"/>
    <w:rsid w:val="00571A65"/>
    <w:rsid w:val="00572252"/>
    <w:rsid w:val="005729D0"/>
    <w:rsid w:val="00572A0A"/>
    <w:rsid w:val="005741A1"/>
    <w:rsid w:val="005748E0"/>
    <w:rsid w:val="005760BE"/>
    <w:rsid w:val="005801E0"/>
    <w:rsid w:val="00580564"/>
    <w:rsid w:val="005807FD"/>
    <w:rsid w:val="00581CB1"/>
    <w:rsid w:val="00582104"/>
    <w:rsid w:val="00582F15"/>
    <w:rsid w:val="005844EA"/>
    <w:rsid w:val="005855B7"/>
    <w:rsid w:val="00585EDE"/>
    <w:rsid w:val="00586483"/>
    <w:rsid w:val="005867EA"/>
    <w:rsid w:val="005868A4"/>
    <w:rsid w:val="0058775E"/>
    <w:rsid w:val="00587BC5"/>
    <w:rsid w:val="00587E7C"/>
    <w:rsid w:val="00590197"/>
    <w:rsid w:val="00592041"/>
    <w:rsid w:val="005921B5"/>
    <w:rsid w:val="005924E6"/>
    <w:rsid w:val="00592AB3"/>
    <w:rsid w:val="00592B04"/>
    <w:rsid w:val="00592BD7"/>
    <w:rsid w:val="005938EA"/>
    <w:rsid w:val="00594E9F"/>
    <w:rsid w:val="005952DC"/>
    <w:rsid w:val="005958E3"/>
    <w:rsid w:val="00596144"/>
    <w:rsid w:val="005962EF"/>
    <w:rsid w:val="00596660"/>
    <w:rsid w:val="00596D72"/>
    <w:rsid w:val="005970EB"/>
    <w:rsid w:val="005974FA"/>
    <w:rsid w:val="005A11BD"/>
    <w:rsid w:val="005A15DF"/>
    <w:rsid w:val="005A39FE"/>
    <w:rsid w:val="005A5A6E"/>
    <w:rsid w:val="005A60DB"/>
    <w:rsid w:val="005A6A86"/>
    <w:rsid w:val="005B02BB"/>
    <w:rsid w:val="005B111D"/>
    <w:rsid w:val="005B1A34"/>
    <w:rsid w:val="005B2CDA"/>
    <w:rsid w:val="005B575B"/>
    <w:rsid w:val="005B78CC"/>
    <w:rsid w:val="005C384D"/>
    <w:rsid w:val="005C3C76"/>
    <w:rsid w:val="005C6AC5"/>
    <w:rsid w:val="005D23E3"/>
    <w:rsid w:val="005D4421"/>
    <w:rsid w:val="005D4DD9"/>
    <w:rsid w:val="005D4DE8"/>
    <w:rsid w:val="005D50B0"/>
    <w:rsid w:val="005D5C45"/>
    <w:rsid w:val="005D6D88"/>
    <w:rsid w:val="005D7A3C"/>
    <w:rsid w:val="005E090F"/>
    <w:rsid w:val="005E09E9"/>
    <w:rsid w:val="005E119C"/>
    <w:rsid w:val="005E1ED0"/>
    <w:rsid w:val="005E2C41"/>
    <w:rsid w:val="005E39CB"/>
    <w:rsid w:val="005E5EF8"/>
    <w:rsid w:val="005E60EE"/>
    <w:rsid w:val="005E63F9"/>
    <w:rsid w:val="005E6AB6"/>
    <w:rsid w:val="005F0DBD"/>
    <w:rsid w:val="005F0FBB"/>
    <w:rsid w:val="005F10BE"/>
    <w:rsid w:val="005F184F"/>
    <w:rsid w:val="005F2729"/>
    <w:rsid w:val="005F37F0"/>
    <w:rsid w:val="005F3CCC"/>
    <w:rsid w:val="00600E0B"/>
    <w:rsid w:val="00600FAA"/>
    <w:rsid w:val="00601338"/>
    <w:rsid w:val="00601C1F"/>
    <w:rsid w:val="006038CC"/>
    <w:rsid w:val="00603CA5"/>
    <w:rsid w:val="00604B63"/>
    <w:rsid w:val="00604D34"/>
    <w:rsid w:val="00605B0D"/>
    <w:rsid w:val="00606841"/>
    <w:rsid w:val="0060769B"/>
    <w:rsid w:val="00607E63"/>
    <w:rsid w:val="006106CC"/>
    <w:rsid w:val="0061207E"/>
    <w:rsid w:val="00613DA4"/>
    <w:rsid w:val="006142A4"/>
    <w:rsid w:val="006144C0"/>
    <w:rsid w:val="006148E6"/>
    <w:rsid w:val="006165DC"/>
    <w:rsid w:val="006168B3"/>
    <w:rsid w:val="00617314"/>
    <w:rsid w:val="006209F6"/>
    <w:rsid w:val="00620C1C"/>
    <w:rsid w:val="00624358"/>
    <w:rsid w:val="0062465A"/>
    <w:rsid w:val="0062496F"/>
    <w:rsid w:val="0062524D"/>
    <w:rsid w:val="006273D3"/>
    <w:rsid w:val="00627A8E"/>
    <w:rsid w:val="00627B44"/>
    <w:rsid w:val="00627CB3"/>
    <w:rsid w:val="00631A86"/>
    <w:rsid w:val="00631B5B"/>
    <w:rsid w:val="006321A1"/>
    <w:rsid w:val="00636404"/>
    <w:rsid w:val="006365DB"/>
    <w:rsid w:val="00637E3C"/>
    <w:rsid w:val="00642F91"/>
    <w:rsid w:val="00647578"/>
    <w:rsid w:val="00647749"/>
    <w:rsid w:val="00647FBC"/>
    <w:rsid w:val="0065123B"/>
    <w:rsid w:val="00653973"/>
    <w:rsid w:val="00653F26"/>
    <w:rsid w:val="0065756B"/>
    <w:rsid w:val="00657A81"/>
    <w:rsid w:val="00660F6D"/>
    <w:rsid w:val="0066211B"/>
    <w:rsid w:val="0066447A"/>
    <w:rsid w:val="00664F2D"/>
    <w:rsid w:val="00666D6E"/>
    <w:rsid w:val="00666DB7"/>
    <w:rsid w:val="00673650"/>
    <w:rsid w:val="00675409"/>
    <w:rsid w:val="00676E31"/>
    <w:rsid w:val="00677094"/>
    <w:rsid w:val="00677710"/>
    <w:rsid w:val="00677FFE"/>
    <w:rsid w:val="00680F46"/>
    <w:rsid w:val="006810A6"/>
    <w:rsid w:val="00684E3F"/>
    <w:rsid w:val="0068585A"/>
    <w:rsid w:val="00685E6A"/>
    <w:rsid w:val="006875E5"/>
    <w:rsid w:val="0069054B"/>
    <w:rsid w:val="006906AA"/>
    <w:rsid w:val="00692249"/>
    <w:rsid w:val="00693260"/>
    <w:rsid w:val="006936CE"/>
    <w:rsid w:val="0069398A"/>
    <w:rsid w:val="006945AF"/>
    <w:rsid w:val="006947B6"/>
    <w:rsid w:val="0069497E"/>
    <w:rsid w:val="00694A87"/>
    <w:rsid w:val="00695568"/>
    <w:rsid w:val="006959F8"/>
    <w:rsid w:val="006976A7"/>
    <w:rsid w:val="00697FB6"/>
    <w:rsid w:val="006A1B2A"/>
    <w:rsid w:val="006A24AF"/>
    <w:rsid w:val="006A2C09"/>
    <w:rsid w:val="006A353A"/>
    <w:rsid w:val="006A3BC9"/>
    <w:rsid w:val="006A4F65"/>
    <w:rsid w:val="006A516D"/>
    <w:rsid w:val="006A58EE"/>
    <w:rsid w:val="006A6C70"/>
    <w:rsid w:val="006B0FC5"/>
    <w:rsid w:val="006B24EB"/>
    <w:rsid w:val="006B4496"/>
    <w:rsid w:val="006B4EBD"/>
    <w:rsid w:val="006B5679"/>
    <w:rsid w:val="006B7B05"/>
    <w:rsid w:val="006C0846"/>
    <w:rsid w:val="006C19C5"/>
    <w:rsid w:val="006C34B3"/>
    <w:rsid w:val="006C34F4"/>
    <w:rsid w:val="006C4336"/>
    <w:rsid w:val="006C5CAC"/>
    <w:rsid w:val="006C7855"/>
    <w:rsid w:val="006D09B0"/>
    <w:rsid w:val="006D1F8B"/>
    <w:rsid w:val="006D2236"/>
    <w:rsid w:val="006D2B7C"/>
    <w:rsid w:val="006D360F"/>
    <w:rsid w:val="006D3B41"/>
    <w:rsid w:val="006D43A0"/>
    <w:rsid w:val="006D45C5"/>
    <w:rsid w:val="006D5313"/>
    <w:rsid w:val="006D6305"/>
    <w:rsid w:val="006D7907"/>
    <w:rsid w:val="006D79ED"/>
    <w:rsid w:val="006D7CD5"/>
    <w:rsid w:val="006E0016"/>
    <w:rsid w:val="006E104B"/>
    <w:rsid w:val="006E17F9"/>
    <w:rsid w:val="006E210D"/>
    <w:rsid w:val="006E3110"/>
    <w:rsid w:val="006E3CE5"/>
    <w:rsid w:val="006E6F53"/>
    <w:rsid w:val="006F1E5E"/>
    <w:rsid w:val="006F58E6"/>
    <w:rsid w:val="006F60EB"/>
    <w:rsid w:val="006F6131"/>
    <w:rsid w:val="006F7FA3"/>
    <w:rsid w:val="007009D4"/>
    <w:rsid w:val="00701B40"/>
    <w:rsid w:val="00702551"/>
    <w:rsid w:val="00706B9A"/>
    <w:rsid w:val="00707323"/>
    <w:rsid w:val="00711F44"/>
    <w:rsid w:val="00713CE8"/>
    <w:rsid w:val="00714490"/>
    <w:rsid w:val="007153C3"/>
    <w:rsid w:val="007155D4"/>
    <w:rsid w:val="00715A1B"/>
    <w:rsid w:val="00716FF7"/>
    <w:rsid w:val="00717831"/>
    <w:rsid w:val="00717958"/>
    <w:rsid w:val="00720047"/>
    <w:rsid w:val="00724BF8"/>
    <w:rsid w:val="007252E8"/>
    <w:rsid w:val="00726A2A"/>
    <w:rsid w:val="0072732B"/>
    <w:rsid w:val="00727D4D"/>
    <w:rsid w:val="00732446"/>
    <w:rsid w:val="007355BF"/>
    <w:rsid w:val="0073593B"/>
    <w:rsid w:val="00735FA6"/>
    <w:rsid w:val="00736A67"/>
    <w:rsid w:val="00736B26"/>
    <w:rsid w:val="00740B7E"/>
    <w:rsid w:val="00740D04"/>
    <w:rsid w:val="00743F27"/>
    <w:rsid w:val="0074512D"/>
    <w:rsid w:val="007455A7"/>
    <w:rsid w:val="0074621B"/>
    <w:rsid w:val="00746751"/>
    <w:rsid w:val="007473EE"/>
    <w:rsid w:val="007474D4"/>
    <w:rsid w:val="007504F3"/>
    <w:rsid w:val="00750BED"/>
    <w:rsid w:val="007515A4"/>
    <w:rsid w:val="00752622"/>
    <w:rsid w:val="007527C2"/>
    <w:rsid w:val="00752D34"/>
    <w:rsid w:val="00753B28"/>
    <w:rsid w:val="007547C6"/>
    <w:rsid w:val="00756747"/>
    <w:rsid w:val="00760130"/>
    <w:rsid w:val="00760947"/>
    <w:rsid w:val="007609B6"/>
    <w:rsid w:val="00760F27"/>
    <w:rsid w:val="0076158E"/>
    <w:rsid w:val="00762055"/>
    <w:rsid w:val="0076215E"/>
    <w:rsid w:val="0076286E"/>
    <w:rsid w:val="0076335E"/>
    <w:rsid w:val="0076405A"/>
    <w:rsid w:val="007642BC"/>
    <w:rsid w:val="0076452C"/>
    <w:rsid w:val="0076520B"/>
    <w:rsid w:val="00765F99"/>
    <w:rsid w:val="0076647D"/>
    <w:rsid w:val="007669B8"/>
    <w:rsid w:val="007672F9"/>
    <w:rsid w:val="007674D7"/>
    <w:rsid w:val="007677E9"/>
    <w:rsid w:val="00771755"/>
    <w:rsid w:val="007726BA"/>
    <w:rsid w:val="00772ACD"/>
    <w:rsid w:val="007731F5"/>
    <w:rsid w:val="007737D3"/>
    <w:rsid w:val="00773CD2"/>
    <w:rsid w:val="00774893"/>
    <w:rsid w:val="00774EE9"/>
    <w:rsid w:val="00776F86"/>
    <w:rsid w:val="00777393"/>
    <w:rsid w:val="00777883"/>
    <w:rsid w:val="0078052F"/>
    <w:rsid w:val="00781108"/>
    <w:rsid w:val="007812A9"/>
    <w:rsid w:val="007818D6"/>
    <w:rsid w:val="00782176"/>
    <w:rsid w:val="007821DD"/>
    <w:rsid w:val="00785012"/>
    <w:rsid w:val="00786CFD"/>
    <w:rsid w:val="0078770A"/>
    <w:rsid w:val="00790608"/>
    <w:rsid w:val="007925B6"/>
    <w:rsid w:val="0079294B"/>
    <w:rsid w:val="00794DD9"/>
    <w:rsid w:val="00795439"/>
    <w:rsid w:val="007959B0"/>
    <w:rsid w:val="00796370"/>
    <w:rsid w:val="00796964"/>
    <w:rsid w:val="00796CD9"/>
    <w:rsid w:val="00797976"/>
    <w:rsid w:val="007A0A02"/>
    <w:rsid w:val="007A10E6"/>
    <w:rsid w:val="007A2366"/>
    <w:rsid w:val="007A2F59"/>
    <w:rsid w:val="007A488A"/>
    <w:rsid w:val="007A4C80"/>
    <w:rsid w:val="007A676B"/>
    <w:rsid w:val="007A7BF4"/>
    <w:rsid w:val="007B022B"/>
    <w:rsid w:val="007B077D"/>
    <w:rsid w:val="007B1916"/>
    <w:rsid w:val="007B2900"/>
    <w:rsid w:val="007B44B0"/>
    <w:rsid w:val="007B46C7"/>
    <w:rsid w:val="007B4759"/>
    <w:rsid w:val="007B52A3"/>
    <w:rsid w:val="007B5789"/>
    <w:rsid w:val="007B59D8"/>
    <w:rsid w:val="007B5B9E"/>
    <w:rsid w:val="007B5CEC"/>
    <w:rsid w:val="007B64BB"/>
    <w:rsid w:val="007B6BFD"/>
    <w:rsid w:val="007C14E4"/>
    <w:rsid w:val="007C169A"/>
    <w:rsid w:val="007C1F64"/>
    <w:rsid w:val="007C27B9"/>
    <w:rsid w:val="007C3827"/>
    <w:rsid w:val="007C5F44"/>
    <w:rsid w:val="007C6D97"/>
    <w:rsid w:val="007D11F6"/>
    <w:rsid w:val="007D14A9"/>
    <w:rsid w:val="007D33B0"/>
    <w:rsid w:val="007D36C5"/>
    <w:rsid w:val="007D522E"/>
    <w:rsid w:val="007D6169"/>
    <w:rsid w:val="007D7876"/>
    <w:rsid w:val="007D7B5A"/>
    <w:rsid w:val="007E0560"/>
    <w:rsid w:val="007E07A9"/>
    <w:rsid w:val="007E1624"/>
    <w:rsid w:val="007E1962"/>
    <w:rsid w:val="007E2A9D"/>
    <w:rsid w:val="007E3D49"/>
    <w:rsid w:val="007E3D81"/>
    <w:rsid w:val="007E3F96"/>
    <w:rsid w:val="007E4272"/>
    <w:rsid w:val="007E4429"/>
    <w:rsid w:val="007E5491"/>
    <w:rsid w:val="007E5A55"/>
    <w:rsid w:val="007E7094"/>
    <w:rsid w:val="007F033B"/>
    <w:rsid w:val="007F133C"/>
    <w:rsid w:val="007F2377"/>
    <w:rsid w:val="007F3C51"/>
    <w:rsid w:val="007F4926"/>
    <w:rsid w:val="007F4E86"/>
    <w:rsid w:val="007F5631"/>
    <w:rsid w:val="007F61C0"/>
    <w:rsid w:val="007F7334"/>
    <w:rsid w:val="007F7787"/>
    <w:rsid w:val="007F7D29"/>
    <w:rsid w:val="008014ED"/>
    <w:rsid w:val="008017AD"/>
    <w:rsid w:val="00804A97"/>
    <w:rsid w:val="008055D8"/>
    <w:rsid w:val="00806C2E"/>
    <w:rsid w:val="00806E01"/>
    <w:rsid w:val="008076D7"/>
    <w:rsid w:val="008100D1"/>
    <w:rsid w:val="00810492"/>
    <w:rsid w:val="00811352"/>
    <w:rsid w:val="008118A9"/>
    <w:rsid w:val="00812100"/>
    <w:rsid w:val="008121F7"/>
    <w:rsid w:val="0081262F"/>
    <w:rsid w:val="008132F2"/>
    <w:rsid w:val="008137EF"/>
    <w:rsid w:val="00814351"/>
    <w:rsid w:val="008145F5"/>
    <w:rsid w:val="00814A5C"/>
    <w:rsid w:val="00816131"/>
    <w:rsid w:val="008173C6"/>
    <w:rsid w:val="00817627"/>
    <w:rsid w:val="00821532"/>
    <w:rsid w:val="0082181D"/>
    <w:rsid w:val="008232A9"/>
    <w:rsid w:val="00824792"/>
    <w:rsid w:val="00825617"/>
    <w:rsid w:val="008258A4"/>
    <w:rsid w:val="00826528"/>
    <w:rsid w:val="00826BEA"/>
    <w:rsid w:val="0083122B"/>
    <w:rsid w:val="008320D0"/>
    <w:rsid w:val="00832151"/>
    <w:rsid w:val="008327F5"/>
    <w:rsid w:val="00834548"/>
    <w:rsid w:val="00834B92"/>
    <w:rsid w:val="0083549D"/>
    <w:rsid w:val="008356EA"/>
    <w:rsid w:val="00835918"/>
    <w:rsid w:val="00836360"/>
    <w:rsid w:val="0083659A"/>
    <w:rsid w:val="0083786B"/>
    <w:rsid w:val="00840919"/>
    <w:rsid w:val="00842029"/>
    <w:rsid w:val="0084210F"/>
    <w:rsid w:val="008423E1"/>
    <w:rsid w:val="00842524"/>
    <w:rsid w:val="00843261"/>
    <w:rsid w:val="008436A6"/>
    <w:rsid w:val="008447E5"/>
    <w:rsid w:val="00845697"/>
    <w:rsid w:val="008462DB"/>
    <w:rsid w:val="00846E5D"/>
    <w:rsid w:val="00850708"/>
    <w:rsid w:val="00851F42"/>
    <w:rsid w:val="0085223F"/>
    <w:rsid w:val="00853172"/>
    <w:rsid w:val="00853C26"/>
    <w:rsid w:val="00854DC3"/>
    <w:rsid w:val="0085525D"/>
    <w:rsid w:val="008555F5"/>
    <w:rsid w:val="00857F6B"/>
    <w:rsid w:val="0086179D"/>
    <w:rsid w:val="008617DD"/>
    <w:rsid w:val="0086382E"/>
    <w:rsid w:val="00864976"/>
    <w:rsid w:val="008650E4"/>
    <w:rsid w:val="00865ABC"/>
    <w:rsid w:val="00866606"/>
    <w:rsid w:val="00867E3F"/>
    <w:rsid w:val="008700B5"/>
    <w:rsid w:val="00870AE9"/>
    <w:rsid w:val="008718AE"/>
    <w:rsid w:val="008732D7"/>
    <w:rsid w:val="00874D03"/>
    <w:rsid w:val="00874F95"/>
    <w:rsid w:val="00875862"/>
    <w:rsid w:val="00880395"/>
    <w:rsid w:val="00880EB1"/>
    <w:rsid w:val="00881217"/>
    <w:rsid w:val="00882604"/>
    <w:rsid w:val="00885B28"/>
    <w:rsid w:val="00886B1C"/>
    <w:rsid w:val="00886BE9"/>
    <w:rsid w:val="00890D95"/>
    <w:rsid w:val="00890E07"/>
    <w:rsid w:val="008915E8"/>
    <w:rsid w:val="0089184E"/>
    <w:rsid w:val="00892EAB"/>
    <w:rsid w:val="00893A86"/>
    <w:rsid w:val="00894284"/>
    <w:rsid w:val="00897C33"/>
    <w:rsid w:val="00897DA1"/>
    <w:rsid w:val="008A0C11"/>
    <w:rsid w:val="008A1E99"/>
    <w:rsid w:val="008A2F8C"/>
    <w:rsid w:val="008A2FB2"/>
    <w:rsid w:val="008A3886"/>
    <w:rsid w:val="008A4876"/>
    <w:rsid w:val="008A48EE"/>
    <w:rsid w:val="008A60C5"/>
    <w:rsid w:val="008A6751"/>
    <w:rsid w:val="008A7EE4"/>
    <w:rsid w:val="008B0C04"/>
    <w:rsid w:val="008B144B"/>
    <w:rsid w:val="008B2DE4"/>
    <w:rsid w:val="008B3E28"/>
    <w:rsid w:val="008B4415"/>
    <w:rsid w:val="008B4AE3"/>
    <w:rsid w:val="008C0D96"/>
    <w:rsid w:val="008C116C"/>
    <w:rsid w:val="008C4217"/>
    <w:rsid w:val="008C4960"/>
    <w:rsid w:val="008C56A3"/>
    <w:rsid w:val="008C642A"/>
    <w:rsid w:val="008C6B15"/>
    <w:rsid w:val="008C7287"/>
    <w:rsid w:val="008D2461"/>
    <w:rsid w:val="008D27C3"/>
    <w:rsid w:val="008D3438"/>
    <w:rsid w:val="008D4D94"/>
    <w:rsid w:val="008D59F5"/>
    <w:rsid w:val="008E0105"/>
    <w:rsid w:val="008E10ED"/>
    <w:rsid w:val="008E13CF"/>
    <w:rsid w:val="008E2846"/>
    <w:rsid w:val="008E45E7"/>
    <w:rsid w:val="008E4765"/>
    <w:rsid w:val="008E4D7A"/>
    <w:rsid w:val="008E529E"/>
    <w:rsid w:val="008E568D"/>
    <w:rsid w:val="008E59C1"/>
    <w:rsid w:val="008E5B0F"/>
    <w:rsid w:val="008E61CC"/>
    <w:rsid w:val="008E6461"/>
    <w:rsid w:val="008E68B4"/>
    <w:rsid w:val="008F0276"/>
    <w:rsid w:val="008F0F75"/>
    <w:rsid w:val="008F1009"/>
    <w:rsid w:val="008F3872"/>
    <w:rsid w:val="008F3D17"/>
    <w:rsid w:val="008F47D1"/>
    <w:rsid w:val="008F4F5A"/>
    <w:rsid w:val="008F6224"/>
    <w:rsid w:val="008F74EA"/>
    <w:rsid w:val="008F751A"/>
    <w:rsid w:val="00900F8B"/>
    <w:rsid w:val="009029E1"/>
    <w:rsid w:val="00903B91"/>
    <w:rsid w:val="00904D02"/>
    <w:rsid w:val="009052F9"/>
    <w:rsid w:val="009053C2"/>
    <w:rsid w:val="00905C7C"/>
    <w:rsid w:val="00905EF3"/>
    <w:rsid w:val="0090751D"/>
    <w:rsid w:val="00907A09"/>
    <w:rsid w:val="00907D0B"/>
    <w:rsid w:val="00910744"/>
    <w:rsid w:val="009119B5"/>
    <w:rsid w:val="00912B56"/>
    <w:rsid w:val="00913D48"/>
    <w:rsid w:val="00914244"/>
    <w:rsid w:val="009142D1"/>
    <w:rsid w:val="00915142"/>
    <w:rsid w:val="00915DD8"/>
    <w:rsid w:val="00917575"/>
    <w:rsid w:val="00917A4B"/>
    <w:rsid w:val="009200FD"/>
    <w:rsid w:val="00921731"/>
    <w:rsid w:val="009229D1"/>
    <w:rsid w:val="00922C86"/>
    <w:rsid w:val="00925D44"/>
    <w:rsid w:val="00927C82"/>
    <w:rsid w:val="0093046F"/>
    <w:rsid w:val="00930687"/>
    <w:rsid w:val="00934B66"/>
    <w:rsid w:val="0093534D"/>
    <w:rsid w:val="0093554C"/>
    <w:rsid w:val="00936837"/>
    <w:rsid w:val="00936AE9"/>
    <w:rsid w:val="0093715B"/>
    <w:rsid w:val="00940114"/>
    <w:rsid w:val="00940769"/>
    <w:rsid w:val="00941ABA"/>
    <w:rsid w:val="00945B61"/>
    <w:rsid w:val="009468F0"/>
    <w:rsid w:val="00947182"/>
    <w:rsid w:val="00947183"/>
    <w:rsid w:val="00950EF4"/>
    <w:rsid w:val="009534BF"/>
    <w:rsid w:val="00953576"/>
    <w:rsid w:val="00953942"/>
    <w:rsid w:val="00953A07"/>
    <w:rsid w:val="00953AC2"/>
    <w:rsid w:val="00954676"/>
    <w:rsid w:val="00955474"/>
    <w:rsid w:val="00955A7F"/>
    <w:rsid w:val="00955FD7"/>
    <w:rsid w:val="009571F9"/>
    <w:rsid w:val="009603D2"/>
    <w:rsid w:val="00960AF9"/>
    <w:rsid w:val="00960D7B"/>
    <w:rsid w:val="00960E34"/>
    <w:rsid w:val="00961C75"/>
    <w:rsid w:val="009621F2"/>
    <w:rsid w:val="009639A2"/>
    <w:rsid w:val="00963ADB"/>
    <w:rsid w:val="00965115"/>
    <w:rsid w:val="009658D2"/>
    <w:rsid w:val="00965FE7"/>
    <w:rsid w:val="00967969"/>
    <w:rsid w:val="00967D4E"/>
    <w:rsid w:val="00967D8C"/>
    <w:rsid w:val="00970BE3"/>
    <w:rsid w:val="00980881"/>
    <w:rsid w:val="009808F5"/>
    <w:rsid w:val="009811FD"/>
    <w:rsid w:val="00982423"/>
    <w:rsid w:val="00982529"/>
    <w:rsid w:val="0098265A"/>
    <w:rsid w:val="009830D7"/>
    <w:rsid w:val="00983EB7"/>
    <w:rsid w:val="0098456E"/>
    <w:rsid w:val="0098505B"/>
    <w:rsid w:val="00985D64"/>
    <w:rsid w:val="00986087"/>
    <w:rsid w:val="009867D6"/>
    <w:rsid w:val="009878F8"/>
    <w:rsid w:val="00987E0A"/>
    <w:rsid w:val="0099015E"/>
    <w:rsid w:val="00992DE0"/>
    <w:rsid w:val="0099364E"/>
    <w:rsid w:val="009939F7"/>
    <w:rsid w:val="009943DD"/>
    <w:rsid w:val="009946FF"/>
    <w:rsid w:val="00994FA7"/>
    <w:rsid w:val="009950BF"/>
    <w:rsid w:val="00995937"/>
    <w:rsid w:val="009975E2"/>
    <w:rsid w:val="009A0AA3"/>
    <w:rsid w:val="009A13CD"/>
    <w:rsid w:val="009A2166"/>
    <w:rsid w:val="009A21CF"/>
    <w:rsid w:val="009A31E7"/>
    <w:rsid w:val="009A39DD"/>
    <w:rsid w:val="009B08F4"/>
    <w:rsid w:val="009B10E3"/>
    <w:rsid w:val="009B15AB"/>
    <w:rsid w:val="009B23B8"/>
    <w:rsid w:val="009B241D"/>
    <w:rsid w:val="009B2E09"/>
    <w:rsid w:val="009B56AB"/>
    <w:rsid w:val="009B6E3E"/>
    <w:rsid w:val="009B7A63"/>
    <w:rsid w:val="009B7B26"/>
    <w:rsid w:val="009C15A6"/>
    <w:rsid w:val="009C1628"/>
    <w:rsid w:val="009C636B"/>
    <w:rsid w:val="009C7CE9"/>
    <w:rsid w:val="009D060D"/>
    <w:rsid w:val="009D0664"/>
    <w:rsid w:val="009D0763"/>
    <w:rsid w:val="009D2A7E"/>
    <w:rsid w:val="009D3E80"/>
    <w:rsid w:val="009D3F08"/>
    <w:rsid w:val="009D4718"/>
    <w:rsid w:val="009D5F16"/>
    <w:rsid w:val="009D617A"/>
    <w:rsid w:val="009D7661"/>
    <w:rsid w:val="009D7CEE"/>
    <w:rsid w:val="009E1FF8"/>
    <w:rsid w:val="009E43F4"/>
    <w:rsid w:val="009E5C7D"/>
    <w:rsid w:val="009E6D5C"/>
    <w:rsid w:val="009F3611"/>
    <w:rsid w:val="009F73BB"/>
    <w:rsid w:val="00A0351F"/>
    <w:rsid w:val="00A03C64"/>
    <w:rsid w:val="00A0456B"/>
    <w:rsid w:val="00A06410"/>
    <w:rsid w:val="00A064F8"/>
    <w:rsid w:val="00A072DB"/>
    <w:rsid w:val="00A07D95"/>
    <w:rsid w:val="00A10310"/>
    <w:rsid w:val="00A10F26"/>
    <w:rsid w:val="00A1439E"/>
    <w:rsid w:val="00A15862"/>
    <w:rsid w:val="00A166D1"/>
    <w:rsid w:val="00A16FBC"/>
    <w:rsid w:val="00A1733B"/>
    <w:rsid w:val="00A178F9"/>
    <w:rsid w:val="00A2043B"/>
    <w:rsid w:val="00A2067D"/>
    <w:rsid w:val="00A210EB"/>
    <w:rsid w:val="00A21138"/>
    <w:rsid w:val="00A2187A"/>
    <w:rsid w:val="00A22CCA"/>
    <w:rsid w:val="00A233EF"/>
    <w:rsid w:val="00A245FE"/>
    <w:rsid w:val="00A2579C"/>
    <w:rsid w:val="00A2648D"/>
    <w:rsid w:val="00A3019A"/>
    <w:rsid w:val="00A319BC"/>
    <w:rsid w:val="00A32662"/>
    <w:rsid w:val="00A327DA"/>
    <w:rsid w:val="00A33AD3"/>
    <w:rsid w:val="00A33CB5"/>
    <w:rsid w:val="00A342AB"/>
    <w:rsid w:val="00A3506A"/>
    <w:rsid w:val="00A37CE4"/>
    <w:rsid w:val="00A417A1"/>
    <w:rsid w:val="00A419C0"/>
    <w:rsid w:val="00A428CC"/>
    <w:rsid w:val="00A449E4"/>
    <w:rsid w:val="00A45693"/>
    <w:rsid w:val="00A465DD"/>
    <w:rsid w:val="00A478F9"/>
    <w:rsid w:val="00A52729"/>
    <w:rsid w:val="00A54437"/>
    <w:rsid w:val="00A56005"/>
    <w:rsid w:val="00A565E0"/>
    <w:rsid w:val="00A56F36"/>
    <w:rsid w:val="00A5732E"/>
    <w:rsid w:val="00A60C8C"/>
    <w:rsid w:val="00A60ECD"/>
    <w:rsid w:val="00A61F9C"/>
    <w:rsid w:val="00A644B8"/>
    <w:rsid w:val="00A6501F"/>
    <w:rsid w:val="00A661B1"/>
    <w:rsid w:val="00A70B32"/>
    <w:rsid w:val="00A7107C"/>
    <w:rsid w:val="00A7162C"/>
    <w:rsid w:val="00A720DE"/>
    <w:rsid w:val="00A73C56"/>
    <w:rsid w:val="00A74C81"/>
    <w:rsid w:val="00A74E78"/>
    <w:rsid w:val="00A758EB"/>
    <w:rsid w:val="00A75A5D"/>
    <w:rsid w:val="00A75DA9"/>
    <w:rsid w:val="00A777DF"/>
    <w:rsid w:val="00A80234"/>
    <w:rsid w:val="00A81106"/>
    <w:rsid w:val="00A81B0C"/>
    <w:rsid w:val="00A820DB"/>
    <w:rsid w:val="00A83223"/>
    <w:rsid w:val="00A8341D"/>
    <w:rsid w:val="00A86815"/>
    <w:rsid w:val="00A90052"/>
    <w:rsid w:val="00A90348"/>
    <w:rsid w:val="00A9093D"/>
    <w:rsid w:val="00A90B36"/>
    <w:rsid w:val="00A916C0"/>
    <w:rsid w:val="00A9187A"/>
    <w:rsid w:val="00A91C89"/>
    <w:rsid w:val="00A928A4"/>
    <w:rsid w:val="00A93969"/>
    <w:rsid w:val="00A93F4B"/>
    <w:rsid w:val="00A95846"/>
    <w:rsid w:val="00A95DA8"/>
    <w:rsid w:val="00A970F1"/>
    <w:rsid w:val="00AA0BA5"/>
    <w:rsid w:val="00AA0DDC"/>
    <w:rsid w:val="00AA1A00"/>
    <w:rsid w:val="00AA2142"/>
    <w:rsid w:val="00AA2711"/>
    <w:rsid w:val="00AA287F"/>
    <w:rsid w:val="00AA3002"/>
    <w:rsid w:val="00AA3FCD"/>
    <w:rsid w:val="00AA4985"/>
    <w:rsid w:val="00AA5941"/>
    <w:rsid w:val="00AA5D43"/>
    <w:rsid w:val="00AA6A5D"/>
    <w:rsid w:val="00AB0283"/>
    <w:rsid w:val="00AB0D13"/>
    <w:rsid w:val="00AB0E24"/>
    <w:rsid w:val="00AB15A5"/>
    <w:rsid w:val="00AB21ED"/>
    <w:rsid w:val="00AB2EB5"/>
    <w:rsid w:val="00AB2F79"/>
    <w:rsid w:val="00AB3209"/>
    <w:rsid w:val="00AB48EF"/>
    <w:rsid w:val="00AB492B"/>
    <w:rsid w:val="00AB4FF1"/>
    <w:rsid w:val="00AB50FB"/>
    <w:rsid w:val="00AB5BB5"/>
    <w:rsid w:val="00AB7333"/>
    <w:rsid w:val="00AB792B"/>
    <w:rsid w:val="00AC033A"/>
    <w:rsid w:val="00AC1229"/>
    <w:rsid w:val="00AC21E4"/>
    <w:rsid w:val="00AC21F0"/>
    <w:rsid w:val="00AC2F6D"/>
    <w:rsid w:val="00AC427E"/>
    <w:rsid w:val="00AC4F14"/>
    <w:rsid w:val="00AC5B58"/>
    <w:rsid w:val="00AC5D2F"/>
    <w:rsid w:val="00AC5F75"/>
    <w:rsid w:val="00AC769C"/>
    <w:rsid w:val="00AC79C8"/>
    <w:rsid w:val="00AC7C4B"/>
    <w:rsid w:val="00AD1DBE"/>
    <w:rsid w:val="00AD275B"/>
    <w:rsid w:val="00AD2CB0"/>
    <w:rsid w:val="00AD2FF1"/>
    <w:rsid w:val="00AD3FEF"/>
    <w:rsid w:val="00AD498F"/>
    <w:rsid w:val="00AD6583"/>
    <w:rsid w:val="00AD6BA2"/>
    <w:rsid w:val="00AD7D20"/>
    <w:rsid w:val="00AE0B23"/>
    <w:rsid w:val="00AE252C"/>
    <w:rsid w:val="00AE29A0"/>
    <w:rsid w:val="00AE2D0D"/>
    <w:rsid w:val="00AE385A"/>
    <w:rsid w:val="00AE4398"/>
    <w:rsid w:val="00AE5BB2"/>
    <w:rsid w:val="00AE639A"/>
    <w:rsid w:val="00AE6846"/>
    <w:rsid w:val="00AF052D"/>
    <w:rsid w:val="00AF0C93"/>
    <w:rsid w:val="00AF0DD5"/>
    <w:rsid w:val="00AF10CC"/>
    <w:rsid w:val="00AF4368"/>
    <w:rsid w:val="00AF52F9"/>
    <w:rsid w:val="00AF6E0F"/>
    <w:rsid w:val="00AF6F23"/>
    <w:rsid w:val="00AF777E"/>
    <w:rsid w:val="00AF77D9"/>
    <w:rsid w:val="00AF7D7C"/>
    <w:rsid w:val="00B0033F"/>
    <w:rsid w:val="00B00B31"/>
    <w:rsid w:val="00B0163C"/>
    <w:rsid w:val="00B020BC"/>
    <w:rsid w:val="00B031D7"/>
    <w:rsid w:val="00B03508"/>
    <w:rsid w:val="00B03EC6"/>
    <w:rsid w:val="00B03EF3"/>
    <w:rsid w:val="00B03F8E"/>
    <w:rsid w:val="00B06A35"/>
    <w:rsid w:val="00B10AD2"/>
    <w:rsid w:val="00B10D9A"/>
    <w:rsid w:val="00B10FBB"/>
    <w:rsid w:val="00B11043"/>
    <w:rsid w:val="00B123BE"/>
    <w:rsid w:val="00B128B5"/>
    <w:rsid w:val="00B13940"/>
    <w:rsid w:val="00B1446F"/>
    <w:rsid w:val="00B1482D"/>
    <w:rsid w:val="00B14FFB"/>
    <w:rsid w:val="00B160BC"/>
    <w:rsid w:val="00B165BE"/>
    <w:rsid w:val="00B17DA3"/>
    <w:rsid w:val="00B206D7"/>
    <w:rsid w:val="00B22F66"/>
    <w:rsid w:val="00B25BE1"/>
    <w:rsid w:val="00B32C3A"/>
    <w:rsid w:val="00B33A6B"/>
    <w:rsid w:val="00B33DB6"/>
    <w:rsid w:val="00B35ABF"/>
    <w:rsid w:val="00B35AF8"/>
    <w:rsid w:val="00B36BBF"/>
    <w:rsid w:val="00B37039"/>
    <w:rsid w:val="00B376C5"/>
    <w:rsid w:val="00B43C14"/>
    <w:rsid w:val="00B44668"/>
    <w:rsid w:val="00B44F9E"/>
    <w:rsid w:val="00B50E50"/>
    <w:rsid w:val="00B51976"/>
    <w:rsid w:val="00B51CE4"/>
    <w:rsid w:val="00B528B5"/>
    <w:rsid w:val="00B52E09"/>
    <w:rsid w:val="00B53295"/>
    <w:rsid w:val="00B53310"/>
    <w:rsid w:val="00B53702"/>
    <w:rsid w:val="00B537C2"/>
    <w:rsid w:val="00B545E3"/>
    <w:rsid w:val="00B5474C"/>
    <w:rsid w:val="00B55223"/>
    <w:rsid w:val="00B616B0"/>
    <w:rsid w:val="00B61E5B"/>
    <w:rsid w:val="00B64977"/>
    <w:rsid w:val="00B66EC7"/>
    <w:rsid w:val="00B701D5"/>
    <w:rsid w:val="00B71F11"/>
    <w:rsid w:val="00B72D49"/>
    <w:rsid w:val="00B72D53"/>
    <w:rsid w:val="00B7496C"/>
    <w:rsid w:val="00B74AC2"/>
    <w:rsid w:val="00B77354"/>
    <w:rsid w:val="00B776CA"/>
    <w:rsid w:val="00B77881"/>
    <w:rsid w:val="00B82070"/>
    <w:rsid w:val="00B82963"/>
    <w:rsid w:val="00B82CDD"/>
    <w:rsid w:val="00B8383D"/>
    <w:rsid w:val="00B84F25"/>
    <w:rsid w:val="00B851FC"/>
    <w:rsid w:val="00B86711"/>
    <w:rsid w:val="00B90C82"/>
    <w:rsid w:val="00B92E63"/>
    <w:rsid w:val="00B965CB"/>
    <w:rsid w:val="00B96720"/>
    <w:rsid w:val="00BA02C5"/>
    <w:rsid w:val="00BA1138"/>
    <w:rsid w:val="00BA2C3B"/>
    <w:rsid w:val="00BA32F1"/>
    <w:rsid w:val="00BA38FF"/>
    <w:rsid w:val="00BA4AC4"/>
    <w:rsid w:val="00BA6E11"/>
    <w:rsid w:val="00BA7C74"/>
    <w:rsid w:val="00BB000C"/>
    <w:rsid w:val="00BB061C"/>
    <w:rsid w:val="00BB0858"/>
    <w:rsid w:val="00BB34D1"/>
    <w:rsid w:val="00BB3997"/>
    <w:rsid w:val="00BB3D85"/>
    <w:rsid w:val="00BB4502"/>
    <w:rsid w:val="00BB48B7"/>
    <w:rsid w:val="00BB4BFD"/>
    <w:rsid w:val="00BB51C6"/>
    <w:rsid w:val="00BB5523"/>
    <w:rsid w:val="00BB58CD"/>
    <w:rsid w:val="00BB6060"/>
    <w:rsid w:val="00BB63A2"/>
    <w:rsid w:val="00BC40A2"/>
    <w:rsid w:val="00BC5908"/>
    <w:rsid w:val="00BC65D6"/>
    <w:rsid w:val="00BC6D15"/>
    <w:rsid w:val="00BD00A6"/>
    <w:rsid w:val="00BD07E7"/>
    <w:rsid w:val="00BD12DF"/>
    <w:rsid w:val="00BD6004"/>
    <w:rsid w:val="00BD7762"/>
    <w:rsid w:val="00BD7B2B"/>
    <w:rsid w:val="00BD7CEE"/>
    <w:rsid w:val="00BE0607"/>
    <w:rsid w:val="00BE18EB"/>
    <w:rsid w:val="00BE3BDA"/>
    <w:rsid w:val="00BE3E90"/>
    <w:rsid w:val="00BE4391"/>
    <w:rsid w:val="00BE4EDA"/>
    <w:rsid w:val="00BE5315"/>
    <w:rsid w:val="00BE54A6"/>
    <w:rsid w:val="00BE6FF2"/>
    <w:rsid w:val="00BF051F"/>
    <w:rsid w:val="00BF08C6"/>
    <w:rsid w:val="00BF09E2"/>
    <w:rsid w:val="00BF0E7E"/>
    <w:rsid w:val="00BF35E0"/>
    <w:rsid w:val="00BF3D91"/>
    <w:rsid w:val="00BF41A8"/>
    <w:rsid w:val="00BF4E49"/>
    <w:rsid w:val="00BF612D"/>
    <w:rsid w:val="00BF628D"/>
    <w:rsid w:val="00BF62FB"/>
    <w:rsid w:val="00BF6ADE"/>
    <w:rsid w:val="00BF78D9"/>
    <w:rsid w:val="00C00632"/>
    <w:rsid w:val="00C02E87"/>
    <w:rsid w:val="00C04CDC"/>
    <w:rsid w:val="00C07B7E"/>
    <w:rsid w:val="00C10375"/>
    <w:rsid w:val="00C11726"/>
    <w:rsid w:val="00C11F7A"/>
    <w:rsid w:val="00C126D6"/>
    <w:rsid w:val="00C1284A"/>
    <w:rsid w:val="00C137EE"/>
    <w:rsid w:val="00C144FD"/>
    <w:rsid w:val="00C15E5F"/>
    <w:rsid w:val="00C16191"/>
    <w:rsid w:val="00C17E39"/>
    <w:rsid w:val="00C20197"/>
    <w:rsid w:val="00C202D3"/>
    <w:rsid w:val="00C20568"/>
    <w:rsid w:val="00C215E3"/>
    <w:rsid w:val="00C22895"/>
    <w:rsid w:val="00C24FBD"/>
    <w:rsid w:val="00C27D4E"/>
    <w:rsid w:val="00C302CC"/>
    <w:rsid w:val="00C304EC"/>
    <w:rsid w:val="00C3063A"/>
    <w:rsid w:val="00C31DE4"/>
    <w:rsid w:val="00C32A24"/>
    <w:rsid w:val="00C32E0A"/>
    <w:rsid w:val="00C33401"/>
    <w:rsid w:val="00C3657F"/>
    <w:rsid w:val="00C37B1B"/>
    <w:rsid w:val="00C40BBC"/>
    <w:rsid w:val="00C4103C"/>
    <w:rsid w:val="00C41366"/>
    <w:rsid w:val="00C433A7"/>
    <w:rsid w:val="00C43735"/>
    <w:rsid w:val="00C4417C"/>
    <w:rsid w:val="00C44CA2"/>
    <w:rsid w:val="00C451F7"/>
    <w:rsid w:val="00C46AF5"/>
    <w:rsid w:val="00C46B09"/>
    <w:rsid w:val="00C4750E"/>
    <w:rsid w:val="00C47689"/>
    <w:rsid w:val="00C50E09"/>
    <w:rsid w:val="00C5125F"/>
    <w:rsid w:val="00C51BA5"/>
    <w:rsid w:val="00C5284D"/>
    <w:rsid w:val="00C53318"/>
    <w:rsid w:val="00C53F2E"/>
    <w:rsid w:val="00C5486F"/>
    <w:rsid w:val="00C54C02"/>
    <w:rsid w:val="00C5633D"/>
    <w:rsid w:val="00C5659A"/>
    <w:rsid w:val="00C57F12"/>
    <w:rsid w:val="00C610E4"/>
    <w:rsid w:val="00C61AEB"/>
    <w:rsid w:val="00C635CC"/>
    <w:rsid w:val="00C6443C"/>
    <w:rsid w:val="00C645CD"/>
    <w:rsid w:val="00C6508C"/>
    <w:rsid w:val="00C71B41"/>
    <w:rsid w:val="00C7243A"/>
    <w:rsid w:val="00C72660"/>
    <w:rsid w:val="00C7424E"/>
    <w:rsid w:val="00C7429F"/>
    <w:rsid w:val="00C74B75"/>
    <w:rsid w:val="00C75A1D"/>
    <w:rsid w:val="00C7705F"/>
    <w:rsid w:val="00C77992"/>
    <w:rsid w:val="00C77DCA"/>
    <w:rsid w:val="00C77EBD"/>
    <w:rsid w:val="00C80EBB"/>
    <w:rsid w:val="00C81E2D"/>
    <w:rsid w:val="00C81ED9"/>
    <w:rsid w:val="00C8495D"/>
    <w:rsid w:val="00C84EA9"/>
    <w:rsid w:val="00C85574"/>
    <w:rsid w:val="00C86716"/>
    <w:rsid w:val="00C91F60"/>
    <w:rsid w:val="00C927AA"/>
    <w:rsid w:val="00C92D87"/>
    <w:rsid w:val="00C942C0"/>
    <w:rsid w:val="00C95396"/>
    <w:rsid w:val="00C95455"/>
    <w:rsid w:val="00C968E9"/>
    <w:rsid w:val="00C978B4"/>
    <w:rsid w:val="00C979A5"/>
    <w:rsid w:val="00C97AEB"/>
    <w:rsid w:val="00CA03AD"/>
    <w:rsid w:val="00CA2408"/>
    <w:rsid w:val="00CA2709"/>
    <w:rsid w:val="00CA28EA"/>
    <w:rsid w:val="00CA4CF1"/>
    <w:rsid w:val="00CA6D1E"/>
    <w:rsid w:val="00CB0A14"/>
    <w:rsid w:val="00CB2B37"/>
    <w:rsid w:val="00CB386D"/>
    <w:rsid w:val="00CB4C44"/>
    <w:rsid w:val="00CC0804"/>
    <w:rsid w:val="00CC1589"/>
    <w:rsid w:val="00CC2B12"/>
    <w:rsid w:val="00CC56F0"/>
    <w:rsid w:val="00CC5F02"/>
    <w:rsid w:val="00CC736A"/>
    <w:rsid w:val="00CC74E7"/>
    <w:rsid w:val="00CC7C7C"/>
    <w:rsid w:val="00CD00F8"/>
    <w:rsid w:val="00CD0769"/>
    <w:rsid w:val="00CD0E6A"/>
    <w:rsid w:val="00CD1D8E"/>
    <w:rsid w:val="00CD319B"/>
    <w:rsid w:val="00CD3D92"/>
    <w:rsid w:val="00CD6744"/>
    <w:rsid w:val="00CE1555"/>
    <w:rsid w:val="00CE1EC1"/>
    <w:rsid w:val="00CE404A"/>
    <w:rsid w:val="00CE6219"/>
    <w:rsid w:val="00CE7FC1"/>
    <w:rsid w:val="00CF2257"/>
    <w:rsid w:val="00CF2F7C"/>
    <w:rsid w:val="00CF4E2C"/>
    <w:rsid w:val="00CF6E52"/>
    <w:rsid w:val="00CF72A9"/>
    <w:rsid w:val="00CF72E2"/>
    <w:rsid w:val="00CF7B27"/>
    <w:rsid w:val="00D00994"/>
    <w:rsid w:val="00D00BCF"/>
    <w:rsid w:val="00D01D62"/>
    <w:rsid w:val="00D02157"/>
    <w:rsid w:val="00D0255B"/>
    <w:rsid w:val="00D03992"/>
    <w:rsid w:val="00D04118"/>
    <w:rsid w:val="00D04529"/>
    <w:rsid w:val="00D046C2"/>
    <w:rsid w:val="00D05E6B"/>
    <w:rsid w:val="00D061E0"/>
    <w:rsid w:val="00D107F7"/>
    <w:rsid w:val="00D10A70"/>
    <w:rsid w:val="00D116C7"/>
    <w:rsid w:val="00D11859"/>
    <w:rsid w:val="00D12FD8"/>
    <w:rsid w:val="00D138FB"/>
    <w:rsid w:val="00D16AF5"/>
    <w:rsid w:val="00D17AAC"/>
    <w:rsid w:val="00D17EA6"/>
    <w:rsid w:val="00D21F79"/>
    <w:rsid w:val="00D22F17"/>
    <w:rsid w:val="00D246FA"/>
    <w:rsid w:val="00D27408"/>
    <w:rsid w:val="00D30F1D"/>
    <w:rsid w:val="00D31DDE"/>
    <w:rsid w:val="00D334D8"/>
    <w:rsid w:val="00D34751"/>
    <w:rsid w:val="00D34868"/>
    <w:rsid w:val="00D35652"/>
    <w:rsid w:val="00D35A75"/>
    <w:rsid w:val="00D35EAD"/>
    <w:rsid w:val="00D42628"/>
    <w:rsid w:val="00D42D41"/>
    <w:rsid w:val="00D43127"/>
    <w:rsid w:val="00D44355"/>
    <w:rsid w:val="00D44D0C"/>
    <w:rsid w:val="00D46AC0"/>
    <w:rsid w:val="00D52955"/>
    <w:rsid w:val="00D5353F"/>
    <w:rsid w:val="00D54287"/>
    <w:rsid w:val="00D550B8"/>
    <w:rsid w:val="00D55A43"/>
    <w:rsid w:val="00D560A0"/>
    <w:rsid w:val="00D56EC2"/>
    <w:rsid w:val="00D60330"/>
    <w:rsid w:val="00D60582"/>
    <w:rsid w:val="00D60ABE"/>
    <w:rsid w:val="00D60AF8"/>
    <w:rsid w:val="00D60BEA"/>
    <w:rsid w:val="00D61035"/>
    <w:rsid w:val="00D6169E"/>
    <w:rsid w:val="00D618FF"/>
    <w:rsid w:val="00D61E7E"/>
    <w:rsid w:val="00D628C4"/>
    <w:rsid w:val="00D63951"/>
    <w:rsid w:val="00D63CB4"/>
    <w:rsid w:val="00D6429A"/>
    <w:rsid w:val="00D65A89"/>
    <w:rsid w:val="00D67478"/>
    <w:rsid w:val="00D70719"/>
    <w:rsid w:val="00D71B15"/>
    <w:rsid w:val="00D7375A"/>
    <w:rsid w:val="00D745C4"/>
    <w:rsid w:val="00D75F3F"/>
    <w:rsid w:val="00D772AE"/>
    <w:rsid w:val="00D81001"/>
    <w:rsid w:val="00D810CF"/>
    <w:rsid w:val="00D81CA2"/>
    <w:rsid w:val="00D8314B"/>
    <w:rsid w:val="00D866A0"/>
    <w:rsid w:val="00D866EC"/>
    <w:rsid w:val="00D86B5A"/>
    <w:rsid w:val="00D86E0F"/>
    <w:rsid w:val="00D90955"/>
    <w:rsid w:val="00D90D9B"/>
    <w:rsid w:val="00D9133F"/>
    <w:rsid w:val="00D935B5"/>
    <w:rsid w:val="00D941F3"/>
    <w:rsid w:val="00D94A77"/>
    <w:rsid w:val="00D94C20"/>
    <w:rsid w:val="00D9647B"/>
    <w:rsid w:val="00D969FA"/>
    <w:rsid w:val="00D97DA8"/>
    <w:rsid w:val="00DA18D6"/>
    <w:rsid w:val="00DA2D68"/>
    <w:rsid w:val="00DA3672"/>
    <w:rsid w:val="00DA3BDD"/>
    <w:rsid w:val="00DA444A"/>
    <w:rsid w:val="00DA6700"/>
    <w:rsid w:val="00DB00A8"/>
    <w:rsid w:val="00DB23EF"/>
    <w:rsid w:val="00DB306C"/>
    <w:rsid w:val="00DB3FE4"/>
    <w:rsid w:val="00DB533E"/>
    <w:rsid w:val="00DB7630"/>
    <w:rsid w:val="00DB7F0D"/>
    <w:rsid w:val="00DC12CA"/>
    <w:rsid w:val="00DC1B62"/>
    <w:rsid w:val="00DC1F0F"/>
    <w:rsid w:val="00DC23B1"/>
    <w:rsid w:val="00DC3267"/>
    <w:rsid w:val="00DC34A3"/>
    <w:rsid w:val="00DC36A4"/>
    <w:rsid w:val="00DC40B1"/>
    <w:rsid w:val="00DD0362"/>
    <w:rsid w:val="00DD1944"/>
    <w:rsid w:val="00DD1FB7"/>
    <w:rsid w:val="00DD310A"/>
    <w:rsid w:val="00DD33D0"/>
    <w:rsid w:val="00DD37D6"/>
    <w:rsid w:val="00DD3BFB"/>
    <w:rsid w:val="00DD3F77"/>
    <w:rsid w:val="00DD44D4"/>
    <w:rsid w:val="00DD553C"/>
    <w:rsid w:val="00DD5787"/>
    <w:rsid w:val="00DD6AFE"/>
    <w:rsid w:val="00DE1918"/>
    <w:rsid w:val="00DE1988"/>
    <w:rsid w:val="00DE1A9E"/>
    <w:rsid w:val="00DE1AA4"/>
    <w:rsid w:val="00DE1DED"/>
    <w:rsid w:val="00DE218D"/>
    <w:rsid w:val="00DE45BD"/>
    <w:rsid w:val="00DE6CBC"/>
    <w:rsid w:val="00DF03AD"/>
    <w:rsid w:val="00DF03E8"/>
    <w:rsid w:val="00DF0A62"/>
    <w:rsid w:val="00DF101D"/>
    <w:rsid w:val="00DF12C8"/>
    <w:rsid w:val="00DF1E31"/>
    <w:rsid w:val="00DF3893"/>
    <w:rsid w:val="00DF3EE0"/>
    <w:rsid w:val="00DF412F"/>
    <w:rsid w:val="00DF4AB1"/>
    <w:rsid w:val="00DF4C33"/>
    <w:rsid w:val="00DF55AE"/>
    <w:rsid w:val="00DF5866"/>
    <w:rsid w:val="00DF642F"/>
    <w:rsid w:val="00DF64BB"/>
    <w:rsid w:val="00DF75E1"/>
    <w:rsid w:val="00E00108"/>
    <w:rsid w:val="00E010ED"/>
    <w:rsid w:val="00E03576"/>
    <w:rsid w:val="00E036C1"/>
    <w:rsid w:val="00E04057"/>
    <w:rsid w:val="00E048E4"/>
    <w:rsid w:val="00E05873"/>
    <w:rsid w:val="00E07B48"/>
    <w:rsid w:val="00E07C25"/>
    <w:rsid w:val="00E10C13"/>
    <w:rsid w:val="00E11355"/>
    <w:rsid w:val="00E120B7"/>
    <w:rsid w:val="00E12C99"/>
    <w:rsid w:val="00E14863"/>
    <w:rsid w:val="00E1523F"/>
    <w:rsid w:val="00E15C2A"/>
    <w:rsid w:val="00E161DD"/>
    <w:rsid w:val="00E1734D"/>
    <w:rsid w:val="00E177DF"/>
    <w:rsid w:val="00E2071C"/>
    <w:rsid w:val="00E20ABF"/>
    <w:rsid w:val="00E2225C"/>
    <w:rsid w:val="00E23AB1"/>
    <w:rsid w:val="00E23ACB"/>
    <w:rsid w:val="00E2456F"/>
    <w:rsid w:val="00E2464A"/>
    <w:rsid w:val="00E2538A"/>
    <w:rsid w:val="00E25834"/>
    <w:rsid w:val="00E25F36"/>
    <w:rsid w:val="00E26869"/>
    <w:rsid w:val="00E26C9D"/>
    <w:rsid w:val="00E27057"/>
    <w:rsid w:val="00E27349"/>
    <w:rsid w:val="00E27DE4"/>
    <w:rsid w:val="00E32EA3"/>
    <w:rsid w:val="00E35242"/>
    <w:rsid w:val="00E355DE"/>
    <w:rsid w:val="00E357F9"/>
    <w:rsid w:val="00E426DD"/>
    <w:rsid w:val="00E42903"/>
    <w:rsid w:val="00E429F9"/>
    <w:rsid w:val="00E4335C"/>
    <w:rsid w:val="00E43EA4"/>
    <w:rsid w:val="00E44243"/>
    <w:rsid w:val="00E44434"/>
    <w:rsid w:val="00E444E1"/>
    <w:rsid w:val="00E45139"/>
    <w:rsid w:val="00E4733A"/>
    <w:rsid w:val="00E502B0"/>
    <w:rsid w:val="00E5046A"/>
    <w:rsid w:val="00E52C3E"/>
    <w:rsid w:val="00E542B3"/>
    <w:rsid w:val="00E5551F"/>
    <w:rsid w:val="00E55EAA"/>
    <w:rsid w:val="00E56488"/>
    <w:rsid w:val="00E570C7"/>
    <w:rsid w:val="00E5768A"/>
    <w:rsid w:val="00E57913"/>
    <w:rsid w:val="00E60324"/>
    <w:rsid w:val="00E60BCA"/>
    <w:rsid w:val="00E62CAD"/>
    <w:rsid w:val="00E65BD9"/>
    <w:rsid w:val="00E66156"/>
    <w:rsid w:val="00E66F04"/>
    <w:rsid w:val="00E70DB0"/>
    <w:rsid w:val="00E7105A"/>
    <w:rsid w:val="00E73F6F"/>
    <w:rsid w:val="00E763D4"/>
    <w:rsid w:val="00E800C9"/>
    <w:rsid w:val="00E8244B"/>
    <w:rsid w:val="00E82648"/>
    <w:rsid w:val="00E82874"/>
    <w:rsid w:val="00E842A9"/>
    <w:rsid w:val="00E878B6"/>
    <w:rsid w:val="00E91105"/>
    <w:rsid w:val="00E9113B"/>
    <w:rsid w:val="00E91EA3"/>
    <w:rsid w:val="00E944EA"/>
    <w:rsid w:val="00E949E7"/>
    <w:rsid w:val="00E9538C"/>
    <w:rsid w:val="00E957A2"/>
    <w:rsid w:val="00E95DFF"/>
    <w:rsid w:val="00E9723C"/>
    <w:rsid w:val="00E975C0"/>
    <w:rsid w:val="00E9786E"/>
    <w:rsid w:val="00EA0081"/>
    <w:rsid w:val="00EA070C"/>
    <w:rsid w:val="00EA1476"/>
    <w:rsid w:val="00EA1861"/>
    <w:rsid w:val="00EA23C3"/>
    <w:rsid w:val="00EA2974"/>
    <w:rsid w:val="00EA54F5"/>
    <w:rsid w:val="00EA551C"/>
    <w:rsid w:val="00EA57F3"/>
    <w:rsid w:val="00EA5B3C"/>
    <w:rsid w:val="00EA5BCF"/>
    <w:rsid w:val="00EA6D86"/>
    <w:rsid w:val="00EB087F"/>
    <w:rsid w:val="00EB0DE6"/>
    <w:rsid w:val="00EB11E3"/>
    <w:rsid w:val="00EB16A9"/>
    <w:rsid w:val="00EB16DC"/>
    <w:rsid w:val="00EB2940"/>
    <w:rsid w:val="00EB3C09"/>
    <w:rsid w:val="00EB3D58"/>
    <w:rsid w:val="00EB415B"/>
    <w:rsid w:val="00EB6328"/>
    <w:rsid w:val="00EB74BA"/>
    <w:rsid w:val="00EB78AD"/>
    <w:rsid w:val="00EC04D4"/>
    <w:rsid w:val="00EC0AB6"/>
    <w:rsid w:val="00EC0F41"/>
    <w:rsid w:val="00EC1944"/>
    <w:rsid w:val="00EC2A05"/>
    <w:rsid w:val="00EC2EAF"/>
    <w:rsid w:val="00EC32D6"/>
    <w:rsid w:val="00EC42C1"/>
    <w:rsid w:val="00EC4FDC"/>
    <w:rsid w:val="00EC5E23"/>
    <w:rsid w:val="00EC6B7F"/>
    <w:rsid w:val="00EC6E85"/>
    <w:rsid w:val="00EC7D11"/>
    <w:rsid w:val="00ED086A"/>
    <w:rsid w:val="00ED33AE"/>
    <w:rsid w:val="00ED4A8D"/>
    <w:rsid w:val="00ED5B01"/>
    <w:rsid w:val="00ED6237"/>
    <w:rsid w:val="00ED72B8"/>
    <w:rsid w:val="00EE05C3"/>
    <w:rsid w:val="00EE2216"/>
    <w:rsid w:val="00EE266B"/>
    <w:rsid w:val="00EE382F"/>
    <w:rsid w:val="00EE3977"/>
    <w:rsid w:val="00EE3A13"/>
    <w:rsid w:val="00EE40E0"/>
    <w:rsid w:val="00EE481E"/>
    <w:rsid w:val="00EE4AD1"/>
    <w:rsid w:val="00EE56EC"/>
    <w:rsid w:val="00EE58A0"/>
    <w:rsid w:val="00EE5F0B"/>
    <w:rsid w:val="00EE654B"/>
    <w:rsid w:val="00EE7F99"/>
    <w:rsid w:val="00EF1EC3"/>
    <w:rsid w:val="00EF1F4E"/>
    <w:rsid w:val="00EF228A"/>
    <w:rsid w:val="00EF2DBF"/>
    <w:rsid w:val="00EF3529"/>
    <w:rsid w:val="00EF4B73"/>
    <w:rsid w:val="00F00D0A"/>
    <w:rsid w:val="00F02D70"/>
    <w:rsid w:val="00F038D2"/>
    <w:rsid w:val="00F05FD7"/>
    <w:rsid w:val="00F06CD6"/>
    <w:rsid w:val="00F06DD4"/>
    <w:rsid w:val="00F07761"/>
    <w:rsid w:val="00F1015D"/>
    <w:rsid w:val="00F11399"/>
    <w:rsid w:val="00F1220B"/>
    <w:rsid w:val="00F128B7"/>
    <w:rsid w:val="00F13E5F"/>
    <w:rsid w:val="00F14611"/>
    <w:rsid w:val="00F14D8A"/>
    <w:rsid w:val="00F14F93"/>
    <w:rsid w:val="00F1565A"/>
    <w:rsid w:val="00F15B6C"/>
    <w:rsid w:val="00F15C31"/>
    <w:rsid w:val="00F1750A"/>
    <w:rsid w:val="00F17A1E"/>
    <w:rsid w:val="00F24797"/>
    <w:rsid w:val="00F26050"/>
    <w:rsid w:val="00F267F1"/>
    <w:rsid w:val="00F27093"/>
    <w:rsid w:val="00F30072"/>
    <w:rsid w:val="00F308C0"/>
    <w:rsid w:val="00F30B0F"/>
    <w:rsid w:val="00F332FE"/>
    <w:rsid w:val="00F3341E"/>
    <w:rsid w:val="00F33968"/>
    <w:rsid w:val="00F344F0"/>
    <w:rsid w:val="00F351AB"/>
    <w:rsid w:val="00F3630B"/>
    <w:rsid w:val="00F36C37"/>
    <w:rsid w:val="00F37150"/>
    <w:rsid w:val="00F37D5A"/>
    <w:rsid w:val="00F425EC"/>
    <w:rsid w:val="00F500FC"/>
    <w:rsid w:val="00F5259E"/>
    <w:rsid w:val="00F52808"/>
    <w:rsid w:val="00F529CE"/>
    <w:rsid w:val="00F54D58"/>
    <w:rsid w:val="00F55C36"/>
    <w:rsid w:val="00F569F2"/>
    <w:rsid w:val="00F56BB7"/>
    <w:rsid w:val="00F576B5"/>
    <w:rsid w:val="00F579E8"/>
    <w:rsid w:val="00F57BC4"/>
    <w:rsid w:val="00F60FEE"/>
    <w:rsid w:val="00F637A3"/>
    <w:rsid w:val="00F644AB"/>
    <w:rsid w:val="00F64FA2"/>
    <w:rsid w:val="00F67FB0"/>
    <w:rsid w:val="00F70460"/>
    <w:rsid w:val="00F719A9"/>
    <w:rsid w:val="00F71AC4"/>
    <w:rsid w:val="00F7483E"/>
    <w:rsid w:val="00F74EF4"/>
    <w:rsid w:val="00F7516E"/>
    <w:rsid w:val="00F75A03"/>
    <w:rsid w:val="00F76574"/>
    <w:rsid w:val="00F766A8"/>
    <w:rsid w:val="00F77757"/>
    <w:rsid w:val="00F77C86"/>
    <w:rsid w:val="00F80F19"/>
    <w:rsid w:val="00F8135E"/>
    <w:rsid w:val="00F8153D"/>
    <w:rsid w:val="00F81C00"/>
    <w:rsid w:val="00F82747"/>
    <w:rsid w:val="00F829A5"/>
    <w:rsid w:val="00F837EF"/>
    <w:rsid w:val="00F83955"/>
    <w:rsid w:val="00F84518"/>
    <w:rsid w:val="00F84953"/>
    <w:rsid w:val="00F85EA4"/>
    <w:rsid w:val="00F86E68"/>
    <w:rsid w:val="00F870A3"/>
    <w:rsid w:val="00F90758"/>
    <w:rsid w:val="00F90904"/>
    <w:rsid w:val="00F91199"/>
    <w:rsid w:val="00F91FBD"/>
    <w:rsid w:val="00F9362F"/>
    <w:rsid w:val="00F956E5"/>
    <w:rsid w:val="00F96601"/>
    <w:rsid w:val="00F96A5D"/>
    <w:rsid w:val="00F97773"/>
    <w:rsid w:val="00F97DE6"/>
    <w:rsid w:val="00FA08A4"/>
    <w:rsid w:val="00FA105B"/>
    <w:rsid w:val="00FA16FD"/>
    <w:rsid w:val="00FA18BD"/>
    <w:rsid w:val="00FA28BB"/>
    <w:rsid w:val="00FA2B67"/>
    <w:rsid w:val="00FA55EC"/>
    <w:rsid w:val="00FA5941"/>
    <w:rsid w:val="00FA72DF"/>
    <w:rsid w:val="00FA7FB3"/>
    <w:rsid w:val="00FB1810"/>
    <w:rsid w:val="00FB2D85"/>
    <w:rsid w:val="00FB34BF"/>
    <w:rsid w:val="00FB5CB1"/>
    <w:rsid w:val="00FB7711"/>
    <w:rsid w:val="00FB7749"/>
    <w:rsid w:val="00FC0D08"/>
    <w:rsid w:val="00FC1476"/>
    <w:rsid w:val="00FC3E2C"/>
    <w:rsid w:val="00FC4AF1"/>
    <w:rsid w:val="00FC51FE"/>
    <w:rsid w:val="00FC5B9D"/>
    <w:rsid w:val="00FC6692"/>
    <w:rsid w:val="00FC7850"/>
    <w:rsid w:val="00FD050A"/>
    <w:rsid w:val="00FD11E3"/>
    <w:rsid w:val="00FD1799"/>
    <w:rsid w:val="00FD3666"/>
    <w:rsid w:val="00FD45A7"/>
    <w:rsid w:val="00FD492E"/>
    <w:rsid w:val="00FD778A"/>
    <w:rsid w:val="00FE0C39"/>
    <w:rsid w:val="00FE2A25"/>
    <w:rsid w:val="00FE2BEA"/>
    <w:rsid w:val="00FE36E9"/>
    <w:rsid w:val="00FE3E5D"/>
    <w:rsid w:val="00FE4206"/>
    <w:rsid w:val="00FE4325"/>
    <w:rsid w:val="00FE49B3"/>
    <w:rsid w:val="00FE49C1"/>
    <w:rsid w:val="00FE52D1"/>
    <w:rsid w:val="00FE53A8"/>
    <w:rsid w:val="00FE57C6"/>
    <w:rsid w:val="00FE5C0A"/>
    <w:rsid w:val="00FE5EDD"/>
    <w:rsid w:val="00FE62C3"/>
    <w:rsid w:val="00FE666F"/>
    <w:rsid w:val="00FE6B35"/>
    <w:rsid w:val="00FF0340"/>
    <w:rsid w:val="00FF386A"/>
    <w:rsid w:val="00FF3B5F"/>
    <w:rsid w:val="00FF47FB"/>
    <w:rsid w:val="00FF49F0"/>
    <w:rsid w:val="00FF4F24"/>
    <w:rsid w:val="00FF53B9"/>
    <w:rsid w:val="00FF54B0"/>
    <w:rsid w:val="00FF63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6FB53"/>
  <w15:docId w15:val="{0E2CDE95-15DD-4787-B0C7-FA8503ADE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63D4"/>
  </w:style>
  <w:style w:type="paragraph" w:styleId="1">
    <w:name w:val="heading 1"/>
    <w:basedOn w:val="10"/>
    <w:next w:val="10"/>
    <w:link w:val="11"/>
    <w:uiPriority w:val="9"/>
    <w:qFormat/>
    <w:rsid w:val="00572A0A"/>
    <w:pPr>
      <w:ind w:left="4367" w:hanging="180"/>
      <w:contextualSpacing/>
      <w:outlineLvl w:val="0"/>
    </w:pPr>
    <w:rPr>
      <w:b/>
      <w:sz w:val="16"/>
      <w:szCs w:val="16"/>
    </w:rPr>
  </w:style>
  <w:style w:type="paragraph" w:styleId="2">
    <w:name w:val="heading 2"/>
    <w:basedOn w:val="a"/>
    <w:next w:val="a"/>
    <w:link w:val="20"/>
    <w:uiPriority w:val="9"/>
    <w:qFormat/>
    <w:rsid w:val="007669B8"/>
    <w:pPr>
      <w:keepNext/>
      <w:spacing w:before="240" w:after="60" w:line="240" w:lineRule="auto"/>
      <w:jc w:val="left"/>
      <w:outlineLvl w:val="1"/>
    </w:pPr>
    <w:rPr>
      <w:rFonts w:ascii="Arial" w:eastAsia="Times New Roman" w:hAnsi="Arial" w:cs="Arial"/>
      <w:b/>
      <w:bCs/>
      <w:i/>
      <w:iCs/>
      <w:szCs w:val="28"/>
      <w:lang w:eastAsia="ru-RU"/>
    </w:rPr>
  </w:style>
  <w:style w:type="paragraph" w:styleId="4">
    <w:name w:val="heading 4"/>
    <w:basedOn w:val="a"/>
    <w:next w:val="a"/>
    <w:link w:val="40"/>
    <w:qFormat/>
    <w:rsid w:val="007669B8"/>
    <w:pPr>
      <w:keepNext/>
      <w:spacing w:before="240" w:after="60" w:line="240" w:lineRule="auto"/>
      <w:jc w:val="left"/>
      <w:outlineLvl w:val="3"/>
    </w:pPr>
    <w:rPr>
      <w:rFonts w:eastAsia="Times New Roman" w:cs="Times New Roman"/>
      <w:b/>
      <w:bCs/>
      <w:szCs w:val="28"/>
      <w:lang w:eastAsia="ru-RU"/>
    </w:rPr>
  </w:style>
  <w:style w:type="paragraph" w:styleId="6">
    <w:name w:val="heading 6"/>
    <w:basedOn w:val="a"/>
    <w:next w:val="a"/>
    <w:link w:val="60"/>
    <w:qFormat/>
    <w:rsid w:val="007669B8"/>
    <w:pPr>
      <w:spacing w:before="240" w:after="60" w:line="240" w:lineRule="auto"/>
      <w:jc w:val="left"/>
      <w:outlineLvl w:val="5"/>
    </w:pPr>
    <w:rPr>
      <w:rFonts w:eastAsia="Times New Roman" w:cs="Times New Roman"/>
      <w:b/>
      <w:bCs/>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572A0A"/>
    <w:pPr>
      <w:widowControl w:val="0"/>
      <w:pBdr>
        <w:top w:val="nil"/>
        <w:left w:val="nil"/>
        <w:bottom w:val="nil"/>
        <w:right w:val="nil"/>
        <w:between w:val="nil"/>
      </w:pBdr>
      <w:spacing w:after="0" w:line="240" w:lineRule="auto"/>
      <w:jc w:val="left"/>
    </w:pPr>
    <w:rPr>
      <w:rFonts w:ascii="Arial" w:eastAsia="Arial" w:hAnsi="Arial" w:cs="Arial"/>
      <w:color w:val="000000"/>
      <w:sz w:val="22"/>
      <w:lang w:val="en-US" w:eastAsia="ru-RU"/>
    </w:rPr>
  </w:style>
  <w:style w:type="character" w:customStyle="1" w:styleId="11">
    <w:name w:val="Заголовок 1 Знак"/>
    <w:basedOn w:val="a0"/>
    <w:link w:val="1"/>
    <w:uiPriority w:val="9"/>
    <w:rsid w:val="00572A0A"/>
    <w:rPr>
      <w:rFonts w:ascii="Arial" w:eastAsia="Arial" w:hAnsi="Arial" w:cs="Arial"/>
      <w:b/>
      <w:color w:val="000000"/>
      <w:sz w:val="16"/>
      <w:szCs w:val="16"/>
      <w:lang w:val="en-US" w:eastAsia="ru-RU"/>
    </w:rPr>
  </w:style>
  <w:style w:type="paragraph" w:styleId="a3">
    <w:name w:val="List Paragraph"/>
    <w:basedOn w:val="a"/>
    <w:uiPriority w:val="34"/>
    <w:qFormat/>
    <w:rsid w:val="00572A0A"/>
    <w:pPr>
      <w:ind w:left="720"/>
      <w:contextualSpacing/>
    </w:pPr>
  </w:style>
  <w:style w:type="character" w:customStyle="1" w:styleId="20">
    <w:name w:val="Заголовок 2 Знак"/>
    <w:basedOn w:val="a0"/>
    <w:link w:val="2"/>
    <w:uiPriority w:val="9"/>
    <w:rsid w:val="007669B8"/>
    <w:rPr>
      <w:rFonts w:ascii="Arial" w:eastAsia="Times New Roman" w:hAnsi="Arial" w:cs="Arial"/>
      <w:b/>
      <w:bCs/>
      <w:i/>
      <w:iCs/>
      <w:szCs w:val="28"/>
      <w:lang w:eastAsia="ru-RU"/>
    </w:rPr>
  </w:style>
  <w:style w:type="character" w:customStyle="1" w:styleId="40">
    <w:name w:val="Заголовок 4 Знак"/>
    <w:basedOn w:val="a0"/>
    <w:link w:val="4"/>
    <w:rsid w:val="007669B8"/>
    <w:rPr>
      <w:rFonts w:eastAsia="Times New Roman" w:cs="Times New Roman"/>
      <w:b/>
      <w:bCs/>
      <w:szCs w:val="28"/>
      <w:lang w:eastAsia="ru-RU"/>
    </w:rPr>
  </w:style>
  <w:style w:type="character" w:customStyle="1" w:styleId="60">
    <w:name w:val="Заголовок 6 Знак"/>
    <w:basedOn w:val="a0"/>
    <w:link w:val="6"/>
    <w:rsid w:val="007669B8"/>
    <w:rPr>
      <w:rFonts w:eastAsia="Times New Roman" w:cs="Times New Roman"/>
      <w:b/>
      <w:bCs/>
      <w:sz w:val="22"/>
      <w:lang w:eastAsia="ru-RU"/>
    </w:rPr>
  </w:style>
  <w:style w:type="paragraph" w:customStyle="1" w:styleId="12">
    <w:name w:val="Знак1"/>
    <w:basedOn w:val="a"/>
    <w:next w:val="2"/>
    <w:autoRedefine/>
    <w:rsid w:val="007669B8"/>
    <w:pPr>
      <w:widowControl w:val="0"/>
      <w:autoSpaceDE w:val="0"/>
      <w:autoSpaceDN w:val="0"/>
      <w:spacing w:after="160" w:line="240" w:lineRule="exact"/>
      <w:jc w:val="left"/>
    </w:pPr>
    <w:rPr>
      <w:rFonts w:eastAsia="Times New Roman" w:cs="Times New Roman"/>
      <w:sz w:val="20"/>
      <w:szCs w:val="20"/>
      <w:lang w:val="en-US"/>
    </w:rPr>
  </w:style>
  <w:style w:type="paragraph" w:customStyle="1" w:styleId="a4">
    <w:name w:val="Раздел"/>
    <w:basedOn w:val="a"/>
    <w:semiHidden/>
    <w:rsid w:val="007669B8"/>
    <w:pPr>
      <w:tabs>
        <w:tab w:val="num" w:pos="360"/>
      </w:tabs>
      <w:spacing w:before="120" w:after="120" w:line="240" w:lineRule="auto"/>
      <w:jc w:val="center"/>
    </w:pPr>
    <w:rPr>
      <w:rFonts w:ascii="Arial Narrow" w:eastAsia="Times New Roman" w:hAnsi="Arial Narrow" w:cs="Times New Roman"/>
      <w:b/>
      <w:szCs w:val="20"/>
      <w:lang w:eastAsia="ru-RU"/>
    </w:rPr>
  </w:style>
  <w:style w:type="paragraph" w:customStyle="1" w:styleId="a5">
    <w:name w:val="Подраздел"/>
    <w:basedOn w:val="a"/>
    <w:semiHidden/>
    <w:rsid w:val="007669B8"/>
    <w:pPr>
      <w:suppressAutoHyphens/>
      <w:spacing w:before="240" w:after="120" w:line="240" w:lineRule="auto"/>
      <w:jc w:val="center"/>
    </w:pPr>
    <w:rPr>
      <w:rFonts w:ascii="TimesDL" w:eastAsia="Times New Roman" w:hAnsi="TimesDL" w:cs="Times New Roman"/>
      <w:b/>
      <w:smallCaps/>
      <w:spacing w:val="-2"/>
      <w:sz w:val="24"/>
      <w:szCs w:val="20"/>
      <w:lang w:eastAsia="ru-RU"/>
    </w:rPr>
  </w:style>
  <w:style w:type="paragraph" w:customStyle="1" w:styleId="ConsNormal">
    <w:name w:val="ConsNormal"/>
    <w:link w:val="ConsNormal0"/>
    <w:rsid w:val="007669B8"/>
    <w:pPr>
      <w:widowControl w:val="0"/>
      <w:autoSpaceDE w:val="0"/>
      <w:autoSpaceDN w:val="0"/>
      <w:adjustRightInd w:val="0"/>
      <w:spacing w:after="0" w:line="240" w:lineRule="auto"/>
      <w:ind w:right="19772" w:firstLine="720"/>
      <w:jc w:val="left"/>
    </w:pPr>
    <w:rPr>
      <w:rFonts w:ascii="Arial" w:eastAsia="Times New Roman" w:hAnsi="Arial" w:cs="Arial"/>
      <w:sz w:val="20"/>
      <w:szCs w:val="20"/>
      <w:lang w:eastAsia="ru-RU"/>
    </w:rPr>
  </w:style>
  <w:style w:type="character" w:customStyle="1" w:styleId="ConsNormal0">
    <w:name w:val="ConsNormal Знак"/>
    <w:link w:val="ConsNormal"/>
    <w:rsid w:val="007669B8"/>
    <w:rPr>
      <w:rFonts w:ascii="Arial" w:eastAsia="Times New Roman" w:hAnsi="Arial" w:cs="Arial"/>
      <w:sz w:val="20"/>
      <w:szCs w:val="20"/>
      <w:lang w:eastAsia="ru-RU"/>
    </w:rPr>
  </w:style>
  <w:style w:type="paragraph" w:customStyle="1" w:styleId="ConsPlusNormal">
    <w:name w:val="ConsPlusNormal"/>
    <w:link w:val="ConsPlusNormal0"/>
    <w:rsid w:val="007669B8"/>
    <w:pPr>
      <w:autoSpaceDE w:val="0"/>
      <w:autoSpaceDN w:val="0"/>
      <w:adjustRightInd w:val="0"/>
      <w:spacing w:after="0" w:line="240" w:lineRule="auto"/>
      <w:ind w:firstLine="720"/>
      <w:jc w:val="left"/>
    </w:pPr>
    <w:rPr>
      <w:rFonts w:ascii="Arial" w:eastAsia="Times New Roman" w:hAnsi="Arial" w:cs="Arial"/>
      <w:szCs w:val="28"/>
      <w:lang w:eastAsia="ru-RU"/>
    </w:rPr>
  </w:style>
  <w:style w:type="character" w:customStyle="1" w:styleId="ConsPlusNormal0">
    <w:name w:val="ConsPlusNormal Знак"/>
    <w:link w:val="ConsPlusNormal"/>
    <w:locked/>
    <w:rsid w:val="007669B8"/>
    <w:rPr>
      <w:rFonts w:ascii="Arial" w:eastAsia="Times New Roman" w:hAnsi="Arial" w:cs="Arial"/>
      <w:szCs w:val="28"/>
      <w:lang w:eastAsia="ru-RU"/>
    </w:rPr>
  </w:style>
  <w:style w:type="paragraph" w:customStyle="1" w:styleId="3">
    <w:name w:val="Стиль3 Знак Знак"/>
    <w:basedOn w:val="21"/>
    <w:rsid w:val="007669B8"/>
    <w:pPr>
      <w:widowControl w:val="0"/>
      <w:numPr>
        <w:ilvl w:val="2"/>
        <w:numId w:val="10"/>
      </w:numPr>
      <w:adjustRightInd w:val="0"/>
      <w:ind w:right="0"/>
      <w:textAlignment w:val="baseline"/>
    </w:pPr>
    <w:rPr>
      <w:rFonts w:ascii="Times New Roman" w:hAnsi="Times New Roman"/>
      <w:szCs w:val="20"/>
    </w:rPr>
  </w:style>
  <w:style w:type="paragraph" w:styleId="21">
    <w:name w:val="Body Text Indent 2"/>
    <w:basedOn w:val="a"/>
    <w:link w:val="22"/>
    <w:uiPriority w:val="99"/>
    <w:rsid w:val="007669B8"/>
    <w:pPr>
      <w:spacing w:after="0" w:line="240" w:lineRule="auto"/>
      <w:ind w:right="57" w:firstLine="763"/>
    </w:pPr>
    <w:rPr>
      <w:rFonts w:ascii="Bookman Old Style" w:eastAsia="Times New Roman" w:hAnsi="Bookman Old Style" w:cs="Times New Roman"/>
      <w:sz w:val="24"/>
      <w:szCs w:val="24"/>
      <w:lang w:eastAsia="ru-RU"/>
    </w:rPr>
  </w:style>
  <w:style w:type="character" w:customStyle="1" w:styleId="22">
    <w:name w:val="Основной текст с отступом 2 Знак"/>
    <w:basedOn w:val="a0"/>
    <w:link w:val="21"/>
    <w:uiPriority w:val="99"/>
    <w:rsid w:val="007669B8"/>
    <w:rPr>
      <w:rFonts w:ascii="Bookman Old Style" w:eastAsia="Times New Roman" w:hAnsi="Bookman Old Style" w:cs="Times New Roman"/>
      <w:sz w:val="24"/>
      <w:szCs w:val="24"/>
      <w:lang w:eastAsia="ru-RU"/>
    </w:rPr>
  </w:style>
  <w:style w:type="character" w:styleId="a6">
    <w:name w:val="page number"/>
    <w:rsid w:val="007669B8"/>
    <w:rPr>
      <w:rFonts w:ascii="Times New Roman" w:hAnsi="Times New Roman"/>
    </w:rPr>
  </w:style>
  <w:style w:type="paragraph" w:customStyle="1" w:styleId="30">
    <w:name w:val="Стиль3 Знак"/>
    <w:basedOn w:val="21"/>
    <w:rsid w:val="007669B8"/>
    <w:pPr>
      <w:widowControl w:val="0"/>
      <w:tabs>
        <w:tab w:val="num" w:pos="1307"/>
      </w:tabs>
      <w:adjustRightInd w:val="0"/>
      <w:ind w:left="1080" w:right="0" w:firstLine="0"/>
      <w:textAlignment w:val="baseline"/>
    </w:pPr>
    <w:rPr>
      <w:rFonts w:ascii="Times New Roman" w:hAnsi="Times New Roman"/>
      <w:szCs w:val="20"/>
    </w:rPr>
  </w:style>
  <w:style w:type="paragraph" w:styleId="a7">
    <w:name w:val="Body Text Indent"/>
    <w:basedOn w:val="a"/>
    <w:link w:val="a8"/>
    <w:uiPriority w:val="99"/>
    <w:rsid w:val="007669B8"/>
    <w:pPr>
      <w:widowControl w:val="0"/>
      <w:spacing w:before="100" w:beforeAutospacing="1" w:after="100" w:afterAutospacing="1" w:line="240" w:lineRule="auto"/>
    </w:pPr>
    <w:rPr>
      <w:rFonts w:eastAsia="Times New Roman" w:cs="Times New Roman"/>
      <w:sz w:val="20"/>
      <w:szCs w:val="20"/>
      <w:lang w:eastAsia="ru-RU"/>
    </w:rPr>
  </w:style>
  <w:style w:type="character" w:customStyle="1" w:styleId="a8">
    <w:name w:val="Основной текст с отступом Знак"/>
    <w:basedOn w:val="a0"/>
    <w:link w:val="a7"/>
    <w:uiPriority w:val="99"/>
    <w:rsid w:val="007669B8"/>
    <w:rPr>
      <w:rFonts w:eastAsia="Times New Roman" w:cs="Times New Roman"/>
      <w:sz w:val="20"/>
      <w:szCs w:val="20"/>
      <w:lang w:eastAsia="ru-RU"/>
    </w:rPr>
  </w:style>
  <w:style w:type="paragraph" w:styleId="31">
    <w:name w:val="Body Text Indent 3"/>
    <w:basedOn w:val="a"/>
    <w:link w:val="32"/>
    <w:rsid w:val="007669B8"/>
    <w:pPr>
      <w:spacing w:after="120" w:line="240" w:lineRule="auto"/>
      <w:ind w:left="283"/>
      <w:jc w:val="left"/>
    </w:pPr>
    <w:rPr>
      <w:rFonts w:eastAsia="Times New Roman" w:cs="Times New Roman"/>
      <w:sz w:val="16"/>
      <w:szCs w:val="16"/>
      <w:lang w:eastAsia="ru-RU"/>
    </w:rPr>
  </w:style>
  <w:style w:type="character" w:customStyle="1" w:styleId="32">
    <w:name w:val="Основной текст с отступом 3 Знак"/>
    <w:basedOn w:val="a0"/>
    <w:link w:val="31"/>
    <w:rsid w:val="007669B8"/>
    <w:rPr>
      <w:rFonts w:eastAsia="Times New Roman" w:cs="Times New Roman"/>
      <w:sz w:val="16"/>
      <w:szCs w:val="16"/>
      <w:lang w:eastAsia="ru-RU"/>
    </w:rPr>
  </w:style>
  <w:style w:type="paragraph" w:styleId="a9">
    <w:name w:val="Plain Text"/>
    <w:basedOn w:val="a"/>
    <w:link w:val="aa"/>
    <w:rsid w:val="007669B8"/>
    <w:pPr>
      <w:spacing w:after="0" w:line="240" w:lineRule="auto"/>
      <w:jc w:val="left"/>
    </w:pPr>
    <w:rPr>
      <w:rFonts w:ascii="Courier New" w:eastAsia="Times New Roman" w:hAnsi="Courier New" w:cs="Courier New"/>
      <w:sz w:val="20"/>
      <w:szCs w:val="20"/>
      <w:lang w:eastAsia="ru-RU"/>
    </w:rPr>
  </w:style>
  <w:style w:type="character" w:customStyle="1" w:styleId="aa">
    <w:name w:val="Текст Знак"/>
    <w:basedOn w:val="a0"/>
    <w:link w:val="a9"/>
    <w:rsid w:val="007669B8"/>
    <w:rPr>
      <w:rFonts w:ascii="Courier New" w:eastAsia="Times New Roman" w:hAnsi="Courier New" w:cs="Courier New"/>
      <w:sz w:val="20"/>
      <w:szCs w:val="20"/>
      <w:lang w:eastAsia="ru-RU"/>
    </w:rPr>
  </w:style>
  <w:style w:type="paragraph" w:customStyle="1" w:styleId="33">
    <w:name w:val="Стиль3"/>
    <w:basedOn w:val="21"/>
    <w:rsid w:val="007669B8"/>
    <w:pPr>
      <w:widowControl w:val="0"/>
      <w:tabs>
        <w:tab w:val="num" w:pos="1307"/>
      </w:tabs>
      <w:adjustRightInd w:val="0"/>
      <w:ind w:left="1080" w:right="0" w:firstLine="0"/>
      <w:textAlignment w:val="baseline"/>
    </w:pPr>
    <w:rPr>
      <w:rFonts w:ascii="Times New Roman" w:hAnsi="Times New Roman"/>
      <w:szCs w:val="20"/>
    </w:rPr>
  </w:style>
  <w:style w:type="paragraph" w:styleId="ab">
    <w:name w:val="Body Text"/>
    <w:basedOn w:val="a"/>
    <w:link w:val="ac"/>
    <w:rsid w:val="007669B8"/>
    <w:pPr>
      <w:spacing w:after="120" w:line="240" w:lineRule="auto"/>
    </w:pPr>
    <w:rPr>
      <w:rFonts w:eastAsia="Times New Roman" w:cs="Times New Roman"/>
      <w:sz w:val="24"/>
      <w:szCs w:val="20"/>
      <w:lang w:eastAsia="ru-RU"/>
    </w:rPr>
  </w:style>
  <w:style w:type="character" w:customStyle="1" w:styleId="ac">
    <w:name w:val="Основной текст Знак"/>
    <w:basedOn w:val="a0"/>
    <w:link w:val="ab"/>
    <w:rsid w:val="007669B8"/>
    <w:rPr>
      <w:rFonts w:eastAsia="Times New Roman" w:cs="Times New Roman"/>
      <w:sz w:val="24"/>
      <w:szCs w:val="20"/>
      <w:lang w:eastAsia="ru-RU"/>
    </w:rPr>
  </w:style>
  <w:style w:type="paragraph" w:styleId="ad">
    <w:name w:val="header"/>
    <w:basedOn w:val="a"/>
    <w:link w:val="ae"/>
    <w:uiPriority w:val="99"/>
    <w:rsid w:val="007669B8"/>
    <w:pPr>
      <w:tabs>
        <w:tab w:val="center" w:pos="4677"/>
        <w:tab w:val="right" w:pos="9355"/>
      </w:tabs>
      <w:spacing w:after="0" w:line="240" w:lineRule="auto"/>
      <w:jc w:val="left"/>
    </w:pPr>
    <w:rPr>
      <w:rFonts w:eastAsia="Times New Roman" w:cs="Times New Roman"/>
      <w:sz w:val="24"/>
      <w:szCs w:val="24"/>
      <w:lang w:eastAsia="ru-RU"/>
    </w:rPr>
  </w:style>
  <w:style w:type="character" w:customStyle="1" w:styleId="ae">
    <w:name w:val="Верхний колонтитул Знак"/>
    <w:basedOn w:val="a0"/>
    <w:link w:val="ad"/>
    <w:uiPriority w:val="99"/>
    <w:rsid w:val="007669B8"/>
    <w:rPr>
      <w:rFonts w:eastAsia="Times New Roman" w:cs="Times New Roman"/>
      <w:sz w:val="24"/>
      <w:szCs w:val="24"/>
      <w:lang w:eastAsia="ru-RU"/>
    </w:rPr>
  </w:style>
  <w:style w:type="paragraph" w:customStyle="1" w:styleId="af">
    <w:name w:val="Заголовок статьи"/>
    <w:basedOn w:val="a"/>
    <w:next w:val="a"/>
    <w:rsid w:val="007669B8"/>
    <w:pPr>
      <w:autoSpaceDE w:val="0"/>
      <w:autoSpaceDN w:val="0"/>
      <w:adjustRightInd w:val="0"/>
      <w:spacing w:after="0" w:line="240" w:lineRule="auto"/>
      <w:ind w:left="1612" w:hanging="892"/>
    </w:pPr>
    <w:rPr>
      <w:rFonts w:ascii="Arial" w:eastAsia="Times New Roman" w:hAnsi="Arial" w:cs="Times New Roman"/>
      <w:sz w:val="22"/>
      <w:lang w:eastAsia="ru-RU"/>
    </w:rPr>
  </w:style>
  <w:style w:type="paragraph" w:customStyle="1" w:styleId="af0">
    <w:name w:val="Комментарий"/>
    <w:basedOn w:val="a"/>
    <w:next w:val="a"/>
    <w:rsid w:val="007669B8"/>
    <w:pPr>
      <w:autoSpaceDE w:val="0"/>
      <w:autoSpaceDN w:val="0"/>
      <w:adjustRightInd w:val="0"/>
      <w:spacing w:after="0" w:line="240" w:lineRule="auto"/>
      <w:ind w:left="170"/>
    </w:pPr>
    <w:rPr>
      <w:rFonts w:ascii="Arial" w:eastAsia="Times New Roman" w:hAnsi="Arial" w:cs="Times New Roman"/>
      <w:i/>
      <w:iCs/>
      <w:color w:val="800080"/>
      <w:sz w:val="22"/>
      <w:lang w:eastAsia="ru-RU"/>
    </w:rPr>
  </w:style>
  <w:style w:type="paragraph" w:customStyle="1" w:styleId="ConsPlusNonformat">
    <w:name w:val="ConsPlusNonformat"/>
    <w:rsid w:val="007669B8"/>
    <w:pPr>
      <w:widowControl w:val="0"/>
      <w:autoSpaceDE w:val="0"/>
      <w:autoSpaceDN w:val="0"/>
      <w:adjustRightInd w:val="0"/>
      <w:spacing w:after="0" w:line="240" w:lineRule="auto"/>
      <w:jc w:val="left"/>
    </w:pPr>
    <w:rPr>
      <w:rFonts w:ascii="Courier New" w:eastAsia="Times New Roman" w:hAnsi="Courier New" w:cs="Courier New"/>
      <w:sz w:val="20"/>
      <w:szCs w:val="20"/>
      <w:lang w:eastAsia="ru-RU"/>
    </w:rPr>
  </w:style>
  <w:style w:type="paragraph" w:styleId="af1">
    <w:name w:val="endnote text"/>
    <w:basedOn w:val="a"/>
    <w:link w:val="af2"/>
    <w:rsid w:val="007669B8"/>
    <w:pPr>
      <w:spacing w:after="0" w:line="240" w:lineRule="auto"/>
      <w:jc w:val="left"/>
    </w:pPr>
    <w:rPr>
      <w:rFonts w:eastAsia="Times New Roman" w:cs="Times New Roman"/>
      <w:sz w:val="20"/>
      <w:szCs w:val="20"/>
      <w:lang w:eastAsia="ru-RU"/>
    </w:rPr>
  </w:style>
  <w:style w:type="character" w:customStyle="1" w:styleId="af2">
    <w:name w:val="Текст концевой сноски Знак"/>
    <w:basedOn w:val="a0"/>
    <w:link w:val="af1"/>
    <w:rsid w:val="007669B8"/>
    <w:rPr>
      <w:rFonts w:eastAsia="Times New Roman" w:cs="Times New Roman"/>
      <w:sz w:val="20"/>
      <w:szCs w:val="20"/>
      <w:lang w:eastAsia="ru-RU"/>
    </w:rPr>
  </w:style>
  <w:style w:type="character" w:styleId="af3">
    <w:name w:val="endnote reference"/>
    <w:rsid w:val="007669B8"/>
    <w:rPr>
      <w:vertAlign w:val="superscript"/>
    </w:rPr>
  </w:style>
  <w:style w:type="paragraph" w:styleId="af4">
    <w:name w:val="footnote text"/>
    <w:basedOn w:val="a"/>
    <w:link w:val="af5"/>
    <w:rsid w:val="007669B8"/>
    <w:pPr>
      <w:spacing w:after="0" w:line="240" w:lineRule="auto"/>
      <w:jc w:val="left"/>
    </w:pPr>
    <w:rPr>
      <w:rFonts w:eastAsia="Times New Roman" w:cs="Times New Roman"/>
      <w:sz w:val="20"/>
      <w:szCs w:val="20"/>
      <w:lang w:eastAsia="ru-RU"/>
    </w:rPr>
  </w:style>
  <w:style w:type="character" w:customStyle="1" w:styleId="af5">
    <w:name w:val="Текст сноски Знак"/>
    <w:basedOn w:val="a0"/>
    <w:link w:val="af4"/>
    <w:rsid w:val="007669B8"/>
    <w:rPr>
      <w:rFonts w:eastAsia="Times New Roman" w:cs="Times New Roman"/>
      <w:sz w:val="20"/>
      <w:szCs w:val="20"/>
      <w:lang w:eastAsia="ru-RU"/>
    </w:rPr>
  </w:style>
  <w:style w:type="character" w:styleId="af6">
    <w:name w:val="footnote reference"/>
    <w:rsid w:val="007669B8"/>
    <w:rPr>
      <w:vertAlign w:val="superscript"/>
    </w:rPr>
  </w:style>
  <w:style w:type="character" w:customStyle="1" w:styleId="af7">
    <w:name w:val="Гипертекстовая ссылка"/>
    <w:uiPriority w:val="99"/>
    <w:rsid w:val="007669B8"/>
    <w:rPr>
      <w:color w:val="008000"/>
      <w:sz w:val="20"/>
      <w:szCs w:val="20"/>
      <w:u w:val="single"/>
    </w:rPr>
  </w:style>
  <w:style w:type="paragraph" w:customStyle="1" w:styleId="af8">
    <w:name w:val="Знак"/>
    <w:basedOn w:val="a"/>
    <w:rsid w:val="007669B8"/>
    <w:pPr>
      <w:spacing w:after="160" w:line="240" w:lineRule="exact"/>
      <w:jc w:val="left"/>
    </w:pPr>
    <w:rPr>
      <w:rFonts w:ascii="Verdana" w:eastAsia="Times New Roman" w:hAnsi="Verdana" w:cs="Times New Roman"/>
      <w:sz w:val="24"/>
      <w:szCs w:val="24"/>
      <w:lang w:val="en-US"/>
    </w:rPr>
  </w:style>
  <w:style w:type="paragraph" w:styleId="af9">
    <w:name w:val="Balloon Text"/>
    <w:basedOn w:val="a"/>
    <w:link w:val="afa"/>
    <w:semiHidden/>
    <w:rsid w:val="007669B8"/>
    <w:pPr>
      <w:spacing w:after="0" w:line="240" w:lineRule="auto"/>
      <w:jc w:val="left"/>
    </w:pPr>
    <w:rPr>
      <w:rFonts w:ascii="Tahoma" w:eastAsia="Times New Roman" w:hAnsi="Tahoma" w:cs="Tahoma"/>
      <w:sz w:val="16"/>
      <w:szCs w:val="16"/>
      <w:lang w:eastAsia="ru-RU"/>
    </w:rPr>
  </w:style>
  <w:style w:type="character" w:customStyle="1" w:styleId="afa">
    <w:name w:val="Текст выноски Знак"/>
    <w:basedOn w:val="a0"/>
    <w:link w:val="af9"/>
    <w:semiHidden/>
    <w:rsid w:val="007669B8"/>
    <w:rPr>
      <w:rFonts w:ascii="Tahoma" w:eastAsia="Times New Roman" w:hAnsi="Tahoma" w:cs="Tahoma"/>
      <w:sz w:val="16"/>
      <w:szCs w:val="16"/>
      <w:lang w:eastAsia="ru-RU"/>
    </w:rPr>
  </w:style>
  <w:style w:type="paragraph" w:customStyle="1" w:styleId="23">
    <w:name w:val="Знак2"/>
    <w:basedOn w:val="a"/>
    <w:next w:val="2"/>
    <w:autoRedefine/>
    <w:rsid w:val="007669B8"/>
    <w:pPr>
      <w:spacing w:after="160" w:line="240" w:lineRule="exact"/>
      <w:jc w:val="left"/>
    </w:pPr>
    <w:rPr>
      <w:rFonts w:eastAsia="Times New Roman" w:cs="Times New Roman"/>
      <w:sz w:val="24"/>
      <w:szCs w:val="20"/>
      <w:lang w:val="en-US"/>
    </w:rPr>
  </w:style>
  <w:style w:type="paragraph" w:customStyle="1" w:styleId="ConsPlusTitle">
    <w:name w:val="ConsPlusTitle"/>
    <w:rsid w:val="007669B8"/>
    <w:pPr>
      <w:widowControl w:val="0"/>
      <w:autoSpaceDE w:val="0"/>
      <w:autoSpaceDN w:val="0"/>
      <w:adjustRightInd w:val="0"/>
      <w:spacing w:after="0" w:line="240" w:lineRule="auto"/>
      <w:jc w:val="left"/>
    </w:pPr>
    <w:rPr>
      <w:rFonts w:ascii="Arial" w:eastAsia="Times New Roman" w:hAnsi="Arial" w:cs="Arial"/>
      <w:b/>
      <w:bCs/>
      <w:sz w:val="20"/>
      <w:szCs w:val="20"/>
      <w:lang w:eastAsia="ru-RU"/>
    </w:rPr>
  </w:style>
  <w:style w:type="paragraph" w:customStyle="1" w:styleId="WW-2">
    <w:name w:val="WW-Основной текст 2"/>
    <w:basedOn w:val="a"/>
    <w:rsid w:val="007669B8"/>
    <w:pPr>
      <w:suppressAutoHyphens/>
      <w:autoSpaceDE w:val="0"/>
      <w:spacing w:after="0" w:line="240" w:lineRule="auto"/>
      <w:jc w:val="center"/>
    </w:pPr>
    <w:rPr>
      <w:rFonts w:eastAsia="Times New Roman" w:cs="Times New Roman"/>
      <w:b/>
      <w:szCs w:val="20"/>
      <w:lang w:eastAsia="ru-RU"/>
    </w:rPr>
  </w:style>
  <w:style w:type="paragraph" w:customStyle="1" w:styleId="afb">
    <w:name w:val="Обычный.Нормальный абзац"/>
    <w:rsid w:val="007669B8"/>
    <w:pPr>
      <w:widowControl w:val="0"/>
      <w:autoSpaceDE w:val="0"/>
      <w:autoSpaceDN w:val="0"/>
      <w:spacing w:after="0" w:line="240" w:lineRule="auto"/>
      <w:ind w:firstLine="709"/>
    </w:pPr>
    <w:rPr>
      <w:rFonts w:eastAsia="Times New Roman" w:cs="Times New Roman"/>
      <w:sz w:val="24"/>
      <w:szCs w:val="24"/>
      <w:lang w:eastAsia="ru-RU"/>
    </w:rPr>
  </w:style>
  <w:style w:type="paragraph" w:customStyle="1" w:styleId="afc">
    <w:name w:val="Таблицы (моноширинный)"/>
    <w:basedOn w:val="a"/>
    <w:next w:val="a"/>
    <w:rsid w:val="007669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4">
    <w:name w:val="Body Text 3"/>
    <w:basedOn w:val="a"/>
    <w:link w:val="35"/>
    <w:rsid w:val="007669B8"/>
    <w:pPr>
      <w:spacing w:after="120" w:line="240" w:lineRule="auto"/>
      <w:jc w:val="left"/>
    </w:pPr>
    <w:rPr>
      <w:rFonts w:eastAsia="Times New Roman" w:cs="Times New Roman"/>
      <w:sz w:val="16"/>
      <w:szCs w:val="16"/>
      <w:lang w:eastAsia="ru-RU"/>
    </w:rPr>
  </w:style>
  <w:style w:type="character" w:customStyle="1" w:styleId="35">
    <w:name w:val="Основной текст 3 Знак"/>
    <w:basedOn w:val="a0"/>
    <w:link w:val="34"/>
    <w:rsid w:val="007669B8"/>
    <w:rPr>
      <w:rFonts w:eastAsia="Times New Roman" w:cs="Times New Roman"/>
      <w:sz w:val="16"/>
      <w:szCs w:val="16"/>
      <w:lang w:eastAsia="ru-RU"/>
    </w:rPr>
  </w:style>
  <w:style w:type="paragraph" w:styleId="afd">
    <w:name w:val="footer"/>
    <w:basedOn w:val="a"/>
    <w:link w:val="afe"/>
    <w:uiPriority w:val="99"/>
    <w:rsid w:val="007669B8"/>
    <w:pPr>
      <w:tabs>
        <w:tab w:val="center" w:pos="4677"/>
        <w:tab w:val="right" w:pos="9355"/>
      </w:tabs>
      <w:spacing w:after="0" w:line="240" w:lineRule="auto"/>
      <w:jc w:val="left"/>
    </w:pPr>
    <w:rPr>
      <w:rFonts w:eastAsia="Times New Roman" w:cs="Times New Roman"/>
      <w:sz w:val="24"/>
      <w:szCs w:val="24"/>
      <w:lang w:eastAsia="ru-RU"/>
    </w:rPr>
  </w:style>
  <w:style w:type="character" w:customStyle="1" w:styleId="afe">
    <w:name w:val="Нижний колонтитул Знак"/>
    <w:basedOn w:val="a0"/>
    <w:link w:val="afd"/>
    <w:uiPriority w:val="99"/>
    <w:rsid w:val="007669B8"/>
    <w:rPr>
      <w:rFonts w:eastAsia="Times New Roman" w:cs="Times New Roman"/>
      <w:sz w:val="24"/>
      <w:szCs w:val="24"/>
      <w:lang w:eastAsia="ru-RU"/>
    </w:rPr>
  </w:style>
  <w:style w:type="paragraph" w:customStyle="1" w:styleId="FR1">
    <w:name w:val="FR1"/>
    <w:rsid w:val="007669B8"/>
    <w:pPr>
      <w:widowControl w:val="0"/>
      <w:autoSpaceDE w:val="0"/>
      <w:autoSpaceDN w:val="0"/>
      <w:adjustRightInd w:val="0"/>
      <w:spacing w:before="80" w:after="0" w:line="360" w:lineRule="auto"/>
      <w:ind w:left="40" w:firstLine="720"/>
    </w:pPr>
    <w:rPr>
      <w:rFonts w:ascii="Arial" w:eastAsia="Times New Roman" w:hAnsi="Arial" w:cs="Arial"/>
      <w:b/>
      <w:bCs/>
      <w:i/>
      <w:iCs/>
      <w:sz w:val="16"/>
      <w:szCs w:val="16"/>
      <w:lang w:eastAsia="ru-RU"/>
    </w:rPr>
  </w:style>
  <w:style w:type="paragraph" w:customStyle="1" w:styleId="c-number">
    <w:name w:val="c-number"/>
    <w:basedOn w:val="a"/>
    <w:rsid w:val="007669B8"/>
    <w:pPr>
      <w:spacing w:before="675" w:after="0" w:line="240" w:lineRule="auto"/>
      <w:jc w:val="center"/>
    </w:pPr>
    <w:rPr>
      <w:rFonts w:eastAsia="Times New Roman" w:cs="Times New Roman"/>
      <w:i/>
      <w:iCs/>
      <w:sz w:val="33"/>
      <w:szCs w:val="33"/>
      <w:lang w:eastAsia="ru-RU"/>
    </w:rPr>
  </w:style>
  <w:style w:type="paragraph" w:styleId="aff">
    <w:name w:val="caption"/>
    <w:basedOn w:val="a"/>
    <w:next w:val="a"/>
    <w:qFormat/>
    <w:rsid w:val="007669B8"/>
    <w:pPr>
      <w:widowControl w:val="0"/>
      <w:spacing w:after="0" w:line="240" w:lineRule="auto"/>
      <w:jc w:val="center"/>
    </w:pPr>
    <w:rPr>
      <w:rFonts w:eastAsia="Times New Roman" w:cs="Times New Roman"/>
      <w:b/>
      <w:snapToGrid w:val="0"/>
      <w:szCs w:val="20"/>
      <w:lang w:eastAsia="ru-RU"/>
    </w:rPr>
  </w:style>
  <w:style w:type="paragraph" w:customStyle="1" w:styleId="aff0">
    <w:name w:val="А_обычный"/>
    <w:basedOn w:val="a"/>
    <w:rsid w:val="007669B8"/>
    <w:pPr>
      <w:spacing w:after="0" w:line="240" w:lineRule="auto"/>
      <w:ind w:firstLine="709"/>
    </w:pPr>
    <w:rPr>
      <w:rFonts w:eastAsia="Times New Roman" w:cs="Times New Roman"/>
      <w:sz w:val="24"/>
      <w:szCs w:val="24"/>
      <w:lang w:eastAsia="ru-RU"/>
    </w:rPr>
  </w:style>
  <w:style w:type="paragraph" w:customStyle="1" w:styleId="aff1">
    <w:name w:val="Стиль"/>
    <w:rsid w:val="007669B8"/>
    <w:pPr>
      <w:spacing w:after="0" w:line="240" w:lineRule="auto"/>
      <w:jc w:val="left"/>
    </w:pPr>
    <w:rPr>
      <w:rFonts w:eastAsia="Times New Roman" w:cs="Times New Roman"/>
      <w:szCs w:val="20"/>
      <w:lang w:eastAsia="ru-RU"/>
    </w:rPr>
  </w:style>
  <w:style w:type="paragraph" w:styleId="aff2">
    <w:name w:val="Title"/>
    <w:basedOn w:val="a"/>
    <w:link w:val="aff3"/>
    <w:qFormat/>
    <w:rsid w:val="007669B8"/>
    <w:pPr>
      <w:spacing w:after="0" w:line="240" w:lineRule="auto"/>
      <w:jc w:val="center"/>
    </w:pPr>
    <w:rPr>
      <w:rFonts w:eastAsia="Times New Roman" w:cs="Times New Roman"/>
      <w:b/>
      <w:szCs w:val="20"/>
      <w:lang w:eastAsia="ru-RU"/>
    </w:rPr>
  </w:style>
  <w:style w:type="character" w:customStyle="1" w:styleId="aff3">
    <w:name w:val="Заголовок Знак"/>
    <w:basedOn w:val="a0"/>
    <w:link w:val="aff2"/>
    <w:rsid w:val="007669B8"/>
    <w:rPr>
      <w:rFonts w:eastAsia="Times New Roman" w:cs="Times New Roman"/>
      <w:b/>
      <w:szCs w:val="20"/>
      <w:lang w:eastAsia="ru-RU"/>
    </w:rPr>
  </w:style>
  <w:style w:type="paragraph" w:customStyle="1" w:styleId="13">
    <w:name w:val="Стиль1"/>
    <w:basedOn w:val="a"/>
    <w:rsid w:val="007669B8"/>
    <w:pPr>
      <w:keepNext/>
      <w:keepLines/>
      <w:widowControl w:val="0"/>
      <w:suppressLineNumbers/>
      <w:tabs>
        <w:tab w:val="num" w:pos="360"/>
      </w:tabs>
      <w:suppressAutoHyphens/>
      <w:spacing w:after="60" w:line="240" w:lineRule="auto"/>
      <w:jc w:val="left"/>
    </w:pPr>
    <w:rPr>
      <w:rFonts w:eastAsia="Times New Roman" w:cs="Times New Roman"/>
      <w:b/>
      <w:szCs w:val="24"/>
      <w:lang w:eastAsia="ru-RU"/>
    </w:rPr>
  </w:style>
  <w:style w:type="paragraph" w:customStyle="1" w:styleId="24">
    <w:name w:val="Стиль2"/>
    <w:basedOn w:val="25"/>
    <w:uiPriority w:val="99"/>
    <w:rsid w:val="007669B8"/>
    <w:pPr>
      <w:keepNext/>
      <w:keepLines/>
      <w:widowControl w:val="0"/>
      <w:suppressLineNumbers/>
      <w:suppressAutoHyphens/>
      <w:spacing w:after="60"/>
      <w:contextualSpacing w:val="0"/>
      <w:jc w:val="both"/>
    </w:pPr>
    <w:rPr>
      <w:b/>
      <w:szCs w:val="20"/>
    </w:rPr>
  </w:style>
  <w:style w:type="paragraph" w:styleId="25">
    <w:name w:val="List Number 2"/>
    <w:basedOn w:val="a"/>
    <w:rsid w:val="007669B8"/>
    <w:pPr>
      <w:tabs>
        <w:tab w:val="num" w:pos="360"/>
      </w:tabs>
      <w:spacing w:after="0" w:line="240" w:lineRule="auto"/>
      <w:contextualSpacing/>
      <w:jc w:val="left"/>
    </w:pPr>
    <w:rPr>
      <w:rFonts w:eastAsia="Times New Roman" w:cs="Times New Roman"/>
      <w:sz w:val="24"/>
      <w:szCs w:val="24"/>
      <w:lang w:eastAsia="ru-RU"/>
    </w:rPr>
  </w:style>
  <w:style w:type="character" w:customStyle="1" w:styleId="aff4">
    <w:name w:val="Знак Знак"/>
    <w:locked/>
    <w:rsid w:val="007669B8"/>
    <w:rPr>
      <w:lang w:val="ru-RU" w:eastAsia="ru-RU" w:bidi="ar-SA"/>
    </w:rPr>
  </w:style>
  <w:style w:type="paragraph" w:customStyle="1" w:styleId="-">
    <w:name w:val="Контракт-раздел"/>
    <w:basedOn w:val="a"/>
    <w:next w:val="-0"/>
    <w:rsid w:val="007669B8"/>
    <w:pPr>
      <w:keepNext/>
      <w:numPr>
        <w:numId w:val="11"/>
      </w:numPr>
      <w:tabs>
        <w:tab w:val="left" w:pos="540"/>
      </w:tabs>
      <w:suppressAutoHyphens/>
      <w:spacing w:before="360" w:after="120" w:line="240" w:lineRule="auto"/>
      <w:jc w:val="center"/>
      <w:outlineLvl w:val="3"/>
    </w:pPr>
    <w:rPr>
      <w:rFonts w:eastAsia="Times New Roman" w:cs="Times New Roman"/>
      <w:b/>
      <w:bCs/>
      <w:caps/>
      <w:smallCaps/>
      <w:sz w:val="24"/>
      <w:szCs w:val="24"/>
      <w:lang w:eastAsia="ru-RU"/>
    </w:rPr>
  </w:style>
  <w:style w:type="paragraph" w:customStyle="1" w:styleId="-0">
    <w:name w:val="Контракт-пункт"/>
    <w:basedOn w:val="a"/>
    <w:rsid w:val="007669B8"/>
    <w:pPr>
      <w:numPr>
        <w:ilvl w:val="1"/>
        <w:numId w:val="11"/>
      </w:numPr>
      <w:spacing w:after="0" w:line="240" w:lineRule="auto"/>
    </w:pPr>
    <w:rPr>
      <w:rFonts w:eastAsia="Times New Roman" w:cs="Times New Roman"/>
      <w:sz w:val="24"/>
      <w:szCs w:val="24"/>
      <w:lang w:eastAsia="ru-RU"/>
    </w:rPr>
  </w:style>
  <w:style w:type="paragraph" w:customStyle="1" w:styleId="-1">
    <w:name w:val="Контракт-подпункт"/>
    <w:basedOn w:val="a"/>
    <w:rsid w:val="007669B8"/>
    <w:pPr>
      <w:numPr>
        <w:ilvl w:val="2"/>
        <w:numId w:val="11"/>
      </w:numPr>
      <w:spacing w:after="0" w:line="240" w:lineRule="auto"/>
    </w:pPr>
    <w:rPr>
      <w:rFonts w:eastAsia="Times New Roman" w:cs="Times New Roman"/>
      <w:sz w:val="24"/>
      <w:szCs w:val="24"/>
      <w:lang w:eastAsia="ru-RU"/>
    </w:rPr>
  </w:style>
  <w:style w:type="paragraph" w:customStyle="1" w:styleId="-2">
    <w:name w:val="Контракт-подподпункт"/>
    <w:basedOn w:val="a"/>
    <w:rsid w:val="007669B8"/>
    <w:pPr>
      <w:numPr>
        <w:ilvl w:val="3"/>
        <w:numId w:val="11"/>
      </w:numPr>
      <w:spacing w:after="0" w:line="240" w:lineRule="auto"/>
    </w:pPr>
    <w:rPr>
      <w:rFonts w:eastAsia="Times New Roman" w:cs="Times New Roman"/>
      <w:sz w:val="24"/>
      <w:szCs w:val="24"/>
      <w:lang w:eastAsia="ru-RU"/>
    </w:rPr>
  </w:style>
  <w:style w:type="character" w:customStyle="1" w:styleId="FontStyle17">
    <w:name w:val="Font Style17"/>
    <w:rsid w:val="007669B8"/>
    <w:rPr>
      <w:rFonts w:ascii="Times New Roman" w:hAnsi="Times New Roman" w:cs="Times New Roman"/>
      <w:sz w:val="26"/>
      <w:szCs w:val="26"/>
    </w:rPr>
  </w:style>
  <w:style w:type="paragraph" w:customStyle="1" w:styleId="aff5">
    <w:name w:val="Обычный.Нормальный абзац Знак"/>
    <w:rsid w:val="007669B8"/>
    <w:pPr>
      <w:widowControl w:val="0"/>
      <w:spacing w:after="0" w:line="240" w:lineRule="auto"/>
      <w:ind w:firstLine="709"/>
    </w:pPr>
    <w:rPr>
      <w:rFonts w:eastAsia="Times New Roman" w:cs="Times New Roman"/>
      <w:snapToGrid w:val="0"/>
      <w:sz w:val="24"/>
      <w:szCs w:val="20"/>
      <w:lang w:eastAsia="ru-RU"/>
    </w:rPr>
  </w:style>
  <w:style w:type="paragraph" w:customStyle="1" w:styleId="aff6">
    <w:name w:val="Пункт б/н"/>
    <w:basedOn w:val="a"/>
    <w:semiHidden/>
    <w:rsid w:val="007669B8"/>
    <w:pPr>
      <w:tabs>
        <w:tab w:val="left" w:pos="1134"/>
      </w:tabs>
      <w:spacing w:after="0" w:line="240" w:lineRule="auto"/>
      <w:ind w:firstLine="567"/>
    </w:pPr>
    <w:rPr>
      <w:rFonts w:eastAsia="Times New Roman" w:cs="Times New Roman"/>
      <w:sz w:val="24"/>
      <w:szCs w:val="24"/>
      <w:lang w:eastAsia="ru-RU"/>
    </w:rPr>
  </w:style>
  <w:style w:type="table" w:styleId="aff7">
    <w:name w:val="Table Grid"/>
    <w:basedOn w:val="a1"/>
    <w:uiPriority w:val="59"/>
    <w:rsid w:val="007669B8"/>
    <w:pPr>
      <w:spacing w:after="0" w:line="240" w:lineRule="auto"/>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11"/>
    <w:basedOn w:val="a"/>
    <w:next w:val="2"/>
    <w:autoRedefine/>
    <w:rsid w:val="007669B8"/>
    <w:pPr>
      <w:widowControl w:val="0"/>
      <w:autoSpaceDE w:val="0"/>
      <w:autoSpaceDN w:val="0"/>
      <w:spacing w:after="160" w:line="240" w:lineRule="exact"/>
      <w:jc w:val="left"/>
    </w:pPr>
    <w:rPr>
      <w:rFonts w:eastAsia="Times New Roman" w:cs="Times New Roman"/>
      <w:sz w:val="20"/>
      <w:szCs w:val="20"/>
      <w:lang w:val="en-US"/>
    </w:rPr>
  </w:style>
  <w:style w:type="character" w:styleId="aff8">
    <w:name w:val="Strong"/>
    <w:uiPriority w:val="22"/>
    <w:qFormat/>
    <w:rsid w:val="007669B8"/>
    <w:rPr>
      <w:b/>
      <w:bCs/>
    </w:rPr>
  </w:style>
  <w:style w:type="character" w:customStyle="1" w:styleId="36">
    <w:name w:val="Знак Знак3"/>
    <w:locked/>
    <w:rsid w:val="007669B8"/>
    <w:rPr>
      <w:lang w:val="ru-RU" w:eastAsia="ru-RU" w:bidi="ar-SA"/>
    </w:rPr>
  </w:style>
  <w:style w:type="paragraph" w:customStyle="1" w:styleId="7">
    <w:name w:val="Знак7"/>
    <w:basedOn w:val="a"/>
    <w:next w:val="2"/>
    <w:autoRedefine/>
    <w:rsid w:val="007669B8"/>
    <w:pPr>
      <w:spacing w:after="160" w:line="240" w:lineRule="exact"/>
      <w:jc w:val="left"/>
    </w:pPr>
    <w:rPr>
      <w:rFonts w:eastAsia="Times New Roman" w:cs="Times New Roman"/>
      <w:sz w:val="24"/>
      <w:szCs w:val="20"/>
      <w:lang w:val="en-US"/>
    </w:rPr>
  </w:style>
  <w:style w:type="paragraph" w:customStyle="1" w:styleId="26">
    <w:name w:val="Знак Знак2 Знак"/>
    <w:basedOn w:val="a"/>
    <w:next w:val="2"/>
    <w:autoRedefine/>
    <w:rsid w:val="007669B8"/>
    <w:pPr>
      <w:spacing w:after="160" w:line="240" w:lineRule="exact"/>
      <w:jc w:val="left"/>
    </w:pPr>
    <w:rPr>
      <w:rFonts w:eastAsia="Times New Roman" w:cs="Times New Roman"/>
      <w:sz w:val="24"/>
      <w:szCs w:val="20"/>
      <w:lang w:val="en-US"/>
    </w:rPr>
  </w:style>
  <w:style w:type="character" w:customStyle="1" w:styleId="aff9">
    <w:name w:val="Не вступил в силу"/>
    <w:rsid w:val="007669B8"/>
    <w:rPr>
      <w:b/>
      <w:bCs/>
      <w:color w:val="008080"/>
    </w:rPr>
  </w:style>
  <w:style w:type="paragraph" w:customStyle="1" w:styleId="Iniiaiieoaeno">
    <w:name w:val="Iniiaiie oaeno"/>
    <w:basedOn w:val="a"/>
    <w:rsid w:val="007669B8"/>
    <w:pPr>
      <w:suppressAutoHyphens/>
      <w:autoSpaceDE w:val="0"/>
      <w:autoSpaceDN w:val="0"/>
      <w:spacing w:after="120" w:line="240" w:lineRule="auto"/>
      <w:jc w:val="center"/>
    </w:pPr>
    <w:rPr>
      <w:rFonts w:ascii="Arial" w:eastAsia="Times New Roman" w:hAnsi="Arial" w:cs="Arial"/>
      <w:sz w:val="24"/>
      <w:szCs w:val="24"/>
      <w:lang w:eastAsia="ru-RU"/>
    </w:rPr>
  </w:style>
  <w:style w:type="paragraph" w:customStyle="1" w:styleId="210">
    <w:name w:val="Знак Знак2 Знак1"/>
    <w:basedOn w:val="a"/>
    <w:next w:val="2"/>
    <w:autoRedefine/>
    <w:rsid w:val="007669B8"/>
    <w:pPr>
      <w:spacing w:after="160" w:line="240" w:lineRule="exact"/>
      <w:jc w:val="left"/>
    </w:pPr>
    <w:rPr>
      <w:rFonts w:eastAsia="Times New Roman" w:cs="Times New Roman"/>
      <w:sz w:val="24"/>
      <w:szCs w:val="20"/>
      <w:lang w:val="en-US"/>
    </w:rPr>
  </w:style>
  <w:style w:type="character" w:customStyle="1" w:styleId="27">
    <w:name w:val="Основной текст2"/>
    <w:rsid w:val="007669B8"/>
    <w:rPr>
      <w:rFonts w:ascii="Times New Roman" w:eastAsia="Times New Roman" w:hAnsi="Times New Roman" w:cs="Times New Roman"/>
      <w:b w:val="0"/>
      <w:bCs w:val="0"/>
      <w:i w:val="0"/>
      <w:iCs w:val="0"/>
      <w:smallCaps w:val="0"/>
      <w:strike w:val="0"/>
      <w:spacing w:val="0"/>
      <w:sz w:val="26"/>
      <w:szCs w:val="26"/>
    </w:rPr>
  </w:style>
  <w:style w:type="paragraph" w:customStyle="1" w:styleId="-11">
    <w:name w:val="Цветной список - Акцент 11"/>
    <w:basedOn w:val="a"/>
    <w:uiPriority w:val="34"/>
    <w:qFormat/>
    <w:rsid w:val="007669B8"/>
    <w:pPr>
      <w:spacing w:after="0" w:line="240" w:lineRule="auto"/>
      <w:ind w:left="720"/>
      <w:contextualSpacing/>
      <w:jc w:val="left"/>
    </w:pPr>
    <w:rPr>
      <w:rFonts w:eastAsia="Times New Roman" w:cs="Times New Roman"/>
      <w:sz w:val="24"/>
      <w:szCs w:val="24"/>
      <w:lang w:eastAsia="ru-RU"/>
    </w:rPr>
  </w:style>
  <w:style w:type="paragraph" w:styleId="28">
    <w:name w:val="List 2"/>
    <w:basedOn w:val="a"/>
    <w:rsid w:val="007669B8"/>
    <w:pPr>
      <w:spacing w:after="0" w:line="240" w:lineRule="auto"/>
      <w:ind w:left="566" w:hanging="283"/>
      <w:contextualSpacing/>
      <w:jc w:val="left"/>
    </w:pPr>
    <w:rPr>
      <w:rFonts w:eastAsia="Times New Roman" w:cs="Times New Roman"/>
      <w:sz w:val="24"/>
      <w:szCs w:val="24"/>
      <w:lang w:eastAsia="ru-RU"/>
    </w:rPr>
  </w:style>
  <w:style w:type="paragraph" w:customStyle="1" w:styleId="14">
    <w:name w:val="Абзац списка1"/>
    <w:basedOn w:val="a"/>
    <w:rsid w:val="007669B8"/>
    <w:pPr>
      <w:ind w:left="720"/>
      <w:jc w:val="left"/>
    </w:pPr>
    <w:rPr>
      <w:rFonts w:ascii="Calibri" w:eastAsia="Times New Roman" w:hAnsi="Calibri" w:cs="Times New Roman"/>
      <w:sz w:val="22"/>
      <w:lang w:eastAsia="ru-RU"/>
    </w:rPr>
  </w:style>
  <w:style w:type="paragraph" w:customStyle="1" w:styleId="211">
    <w:name w:val="Средняя сетка 21"/>
    <w:uiPriority w:val="99"/>
    <w:qFormat/>
    <w:rsid w:val="007669B8"/>
    <w:pPr>
      <w:spacing w:after="0" w:line="240" w:lineRule="auto"/>
      <w:jc w:val="left"/>
    </w:pPr>
    <w:rPr>
      <w:rFonts w:eastAsia="Times New Roman" w:cs="Times New Roman"/>
      <w:sz w:val="24"/>
      <w:szCs w:val="24"/>
      <w:lang w:eastAsia="ru-RU"/>
    </w:rPr>
  </w:style>
  <w:style w:type="paragraph" w:customStyle="1" w:styleId="ListParagraph1">
    <w:name w:val="List Paragraph1"/>
    <w:basedOn w:val="a"/>
    <w:rsid w:val="007669B8"/>
    <w:pPr>
      <w:spacing w:after="0" w:line="240" w:lineRule="auto"/>
      <w:ind w:left="720"/>
      <w:jc w:val="left"/>
    </w:pPr>
    <w:rPr>
      <w:rFonts w:eastAsia="Calibri" w:cs="Times New Roman"/>
      <w:sz w:val="24"/>
      <w:szCs w:val="24"/>
      <w:lang w:eastAsia="ru-RU"/>
    </w:rPr>
  </w:style>
  <w:style w:type="character" w:customStyle="1" w:styleId="affa">
    <w:name w:val="Основной текст_"/>
    <w:link w:val="120"/>
    <w:rsid w:val="007669B8"/>
    <w:rPr>
      <w:sz w:val="26"/>
      <w:szCs w:val="26"/>
      <w:shd w:val="clear" w:color="auto" w:fill="FFFFFF"/>
    </w:rPr>
  </w:style>
  <w:style w:type="paragraph" w:customStyle="1" w:styleId="120">
    <w:name w:val="Основной текст12"/>
    <w:basedOn w:val="a"/>
    <w:link w:val="affa"/>
    <w:rsid w:val="007669B8"/>
    <w:pPr>
      <w:shd w:val="clear" w:color="auto" w:fill="FFFFFF"/>
      <w:spacing w:after="1500" w:line="259" w:lineRule="exact"/>
      <w:jc w:val="right"/>
    </w:pPr>
    <w:rPr>
      <w:sz w:val="26"/>
      <w:szCs w:val="26"/>
    </w:rPr>
  </w:style>
  <w:style w:type="character" w:customStyle="1" w:styleId="15">
    <w:name w:val="Основной текст1"/>
    <w:rsid w:val="007669B8"/>
    <w:rPr>
      <w:rFonts w:ascii="Times New Roman" w:eastAsia="Times New Roman" w:hAnsi="Times New Roman" w:cs="Times New Roman"/>
      <w:b w:val="0"/>
      <w:bCs w:val="0"/>
      <w:i w:val="0"/>
      <w:iCs w:val="0"/>
      <w:smallCaps w:val="0"/>
      <w:strike w:val="0"/>
      <w:spacing w:val="0"/>
      <w:sz w:val="26"/>
      <w:szCs w:val="26"/>
    </w:rPr>
  </w:style>
  <w:style w:type="character" w:customStyle="1" w:styleId="37">
    <w:name w:val="Основной текст3"/>
    <w:rsid w:val="007669B8"/>
    <w:rPr>
      <w:rFonts w:ascii="Times New Roman" w:eastAsia="Times New Roman" w:hAnsi="Times New Roman" w:cs="Times New Roman"/>
      <w:b w:val="0"/>
      <w:bCs w:val="0"/>
      <w:i w:val="0"/>
      <w:iCs w:val="0"/>
      <w:smallCaps w:val="0"/>
      <w:strike w:val="0"/>
      <w:spacing w:val="0"/>
      <w:sz w:val="26"/>
      <w:szCs w:val="26"/>
    </w:rPr>
  </w:style>
  <w:style w:type="character" w:customStyle="1" w:styleId="14pt">
    <w:name w:val="Основной текст + 14 pt;Курсив"/>
    <w:rsid w:val="007669B8"/>
    <w:rPr>
      <w:rFonts w:ascii="Times New Roman" w:eastAsia="Times New Roman" w:hAnsi="Times New Roman" w:cs="Times New Roman"/>
      <w:b w:val="0"/>
      <w:bCs w:val="0"/>
      <w:i/>
      <w:iCs/>
      <w:smallCaps w:val="0"/>
      <w:strike w:val="0"/>
      <w:spacing w:val="0"/>
      <w:sz w:val="28"/>
      <w:szCs w:val="28"/>
    </w:rPr>
  </w:style>
  <w:style w:type="character" w:customStyle="1" w:styleId="38">
    <w:name w:val="Основной текст (3)"/>
    <w:rsid w:val="007669B8"/>
    <w:rPr>
      <w:rFonts w:ascii="Times New Roman" w:eastAsia="Times New Roman" w:hAnsi="Times New Roman" w:cs="Times New Roman"/>
      <w:b w:val="0"/>
      <w:bCs w:val="0"/>
      <w:i w:val="0"/>
      <w:iCs w:val="0"/>
      <w:smallCaps w:val="0"/>
      <w:strike w:val="0"/>
      <w:spacing w:val="0"/>
      <w:sz w:val="26"/>
      <w:szCs w:val="26"/>
    </w:rPr>
  </w:style>
  <w:style w:type="character" w:customStyle="1" w:styleId="16">
    <w:name w:val="Заголовок №1_"/>
    <w:link w:val="17"/>
    <w:rsid w:val="007669B8"/>
    <w:rPr>
      <w:sz w:val="26"/>
      <w:szCs w:val="26"/>
      <w:shd w:val="clear" w:color="auto" w:fill="FFFFFF"/>
    </w:rPr>
  </w:style>
  <w:style w:type="paragraph" w:customStyle="1" w:styleId="17">
    <w:name w:val="Заголовок №1"/>
    <w:basedOn w:val="a"/>
    <w:link w:val="16"/>
    <w:rsid w:val="007669B8"/>
    <w:pPr>
      <w:shd w:val="clear" w:color="auto" w:fill="FFFFFF"/>
      <w:spacing w:before="300" w:after="420" w:line="0" w:lineRule="atLeast"/>
      <w:jc w:val="left"/>
      <w:outlineLvl w:val="0"/>
    </w:pPr>
    <w:rPr>
      <w:sz w:val="26"/>
      <w:szCs w:val="26"/>
    </w:rPr>
  </w:style>
  <w:style w:type="character" w:customStyle="1" w:styleId="-1pt">
    <w:name w:val="Основной текст + Интервал -1 pt"/>
    <w:rsid w:val="007669B8"/>
    <w:rPr>
      <w:rFonts w:ascii="Times New Roman" w:eastAsia="Times New Roman" w:hAnsi="Times New Roman" w:cs="Times New Roman"/>
      <w:b w:val="0"/>
      <w:bCs w:val="0"/>
      <w:i w:val="0"/>
      <w:iCs w:val="0"/>
      <w:smallCaps w:val="0"/>
      <w:strike w:val="0"/>
      <w:spacing w:val="-20"/>
      <w:sz w:val="26"/>
      <w:szCs w:val="26"/>
    </w:rPr>
  </w:style>
  <w:style w:type="paragraph" w:customStyle="1" w:styleId="Style4">
    <w:name w:val="Style4"/>
    <w:basedOn w:val="a"/>
    <w:uiPriority w:val="99"/>
    <w:rsid w:val="007669B8"/>
    <w:pPr>
      <w:suppressAutoHyphens/>
      <w:spacing w:after="60" w:line="182" w:lineRule="exact"/>
    </w:pPr>
    <w:rPr>
      <w:rFonts w:eastAsia="Times New Roman" w:cs="Times New Roman"/>
      <w:sz w:val="24"/>
      <w:szCs w:val="24"/>
      <w:lang w:eastAsia="ar-SA"/>
    </w:rPr>
  </w:style>
  <w:style w:type="paragraph" w:customStyle="1" w:styleId="Style8">
    <w:name w:val="Style8"/>
    <w:basedOn w:val="a"/>
    <w:uiPriority w:val="99"/>
    <w:rsid w:val="007669B8"/>
    <w:pPr>
      <w:widowControl w:val="0"/>
      <w:autoSpaceDE w:val="0"/>
      <w:autoSpaceDN w:val="0"/>
      <w:adjustRightInd w:val="0"/>
      <w:spacing w:after="0" w:line="190" w:lineRule="exact"/>
      <w:ind w:firstLine="470"/>
      <w:jc w:val="left"/>
    </w:pPr>
    <w:rPr>
      <w:rFonts w:eastAsia="Times New Roman" w:cs="Times New Roman"/>
      <w:sz w:val="24"/>
      <w:szCs w:val="24"/>
      <w:lang w:eastAsia="ru-RU"/>
    </w:rPr>
  </w:style>
  <w:style w:type="paragraph" w:customStyle="1" w:styleId="Style13">
    <w:name w:val="Style13"/>
    <w:basedOn w:val="a"/>
    <w:uiPriority w:val="99"/>
    <w:rsid w:val="007669B8"/>
    <w:pPr>
      <w:widowControl w:val="0"/>
      <w:autoSpaceDE w:val="0"/>
      <w:autoSpaceDN w:val="0"/>
      <w:adjustRightInd w:val="0"/>
      <w:spacing w:after="0" w:line="240" w:lineRule="auto"/>
      <w:jc w:val="left"/>
    </w:pPr>
    <w:rPr>
      <w:rFonts w:eastAsia="Times New Roman" w:cs="Times New Roman"/>
      <w:sz w:val="24"/>
      <w:szCs w:val="24"/>
      <w:lang w:eastAsia="ru-RU"/>
    </w:rPr>
  </w:style>
  <w:style w:type="character" w:customStyle="1" w:styleId="FontStyle18">
    <w:name w:val="Font Style18"/>
    <w:uiPriority w:val="99"/>
    <w:rsid w:val="007669B8"/>
    <w:rPr>
      <w:rFonts w:ascii="Times New Roman" w:hAnsi="Times New Roman" w:cs="Times New Roman"/>
      <w:sz w:val="12"/>
      <w:szCs w:val="12"/>
    </w:rPr>
  </w:style>
  <w:style w:type="character" w:customStyle="1" w:styleId="FontStyle29">
    <w:name w:val="Font Style29"/>
    <w:uiPriority w:val="99"/>
    <w:rsid w:val="007669B8"/>
    <w:rPr>
      <w:rFonts w:ascii="Times New Roman" w:hAnsi="Times New Roman" w:cs="Times New Roman"/>
      <w:spacing w:val="10"/>
      <w:sz w:val="18"/>
      <w:szCs w:val="18"/>
    </w:rPr>
  </w:style>
  <w:style w:type="character" w:customStyle="1" w:styleId="FontStyle37">
    <w:name w:val="Font Style37"/>
    <w:uiPriority w:val="99"/>
    <w:rsid w:val="007669B8"/>
    <w:rPr>
      <w:rFonts w:ascii="Times New Roman" w:hAnsi="Times New Roman" w:cs="Times New Roman"/>
      <w:sz w:val="18"/>
      <w:szCs w:val="18"/>
    </w:rPr>
  </w:style>
  <w:style w:type="paragraph" w:customStyle="1" w:styleId="39">
    <w:name w:val="Абзац списка3"/>
    <w:basedOn w:val="a"/>
    <w:rsid w:val="007669B8"/>
    <w:pPr>
      <w:spacing w:after="0" w:line="240" w:lineRule="auto"/>
      <w:ind w:left="720"/>
      <w:jc w:val="left"/>
    </w:pPr>
    <w:rPr>
      <w:rFonts w:eastAsia="Calibri" w:cs="Times New Roman"/>
      <w:sz w:val="24"/>
      <w:szCs w:val="24"/>
      <w:lang w:eastAsia="ru-RU"/>
    </w:rPr>
  </w:style>
  <w:style w:type="paragraph" w:styleId="HTML">
    <w:name w:val="HTML Preformatted"/>
    <w:basedOn w:val="a"/>
    <w:link w:val="HTML0"/>
    <w:rsid w:val="00766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7669B8"/>
    <w:rPr>
      <w:rFonts w:ascii="Courier New" w:eastAsia="Times New Roman" w:hAnsi="Courier New" w:cs="Times New Roman"/>
      <w:sz w:val="20"/>
      <w:szCs w:val="20"/>
      <w:lang w:eastAsia="ru-RU"/>
    </w:rPr>
  </w:style>
  <w:style w:type="paragraph" w:customStyle="1" w:styleId="3a">
    <w:name w:val="Знак3 Знак Знак Знак Знак"/>
    <w:basedOn w:val="a"/>
    <w:rsid w:val="007669B8"/>
    <w:pPr>
      <w:spacing w:after="160" w:line="240" w:lineRule="exact"/>
      <w:jc w:val="left"/>
    </w:pPr>
    <w:rPr>
      <w:rFonts w:ascii="Verdana" w:eastAsia="Times New Roman" w:hAnsi="Verdana" w:cs="Verdana"/>
      <w:sz w:val="20"/>
      <w:szCs w:val="20"/>
      <w:lang w:val="en-US"/>
    </w:rPr>
  </w:style>
  <w:style w:type="character" w:styleId="affb">
    <w:name w:val="Hyperlink"/>
    <w:uiPriority w:val="99"/>
    <w:rsid w:val="007669B8"/>
    <w:rPr>
      <w:color w:val="0000FF"/>
      <w:u w:val="single"/>
    </w:rPr>
  </w:style>
  <w:style w:type="paragraph" w:customStyle="1" w:styleId="18">
    <w:name w:val="Пункт1"/>
    <w:basedOn w:val="a"/>
    <w:rsid w:val="007669B8"/>
    <w:pPr>
      <w:tabs>
        <w:tab w:val="left" w:pos="6237"/>
      </w:tabs>
      <w:suppressAutoHyphens/>
      <w:autoSpaceDN w:val="0"/>
      <w:spacing w:after="0" w:line="192" w:lineRule="auto"/>
      <w:ind w:left="567" w:hanging="567"/>
      <w:textAlignment w:val="baseline"/>
    </w:pPr>
    <w:rPr>
      <w:rFonts w:ascii="Verdana" w:eastAsia="MS Mincho" w:hAnsi="Verdana" w:cs="Verdana"/>
      <w:kern w:val="3"/>
      <w:sz w:val="18"/>
      <w:szCs w:val="20"/>
      <w:lang w:eastAsia="zh-CN"/>
    </w:rPr>
  </w:style>
  <w:style w:type="paragraph" w:customStyle="1" w:styleId="29">
    <w:name w:val="Пункт2"/>
    <w:basedOn w:val="18"/>
    <w:rsid w:val="007669B8"/>
    <w:pPr>
      <w:tabs>
        <w:tab w:val="clear" w:pos="6237"/>
        <w:tab w:val="left" w:pos="7939"/>
        <w:tab w:val="left" w:pos="8790"/>
        <w:tab w:val="left" w:pos="9641"/>
        <w:tab w:val="left" w:pos="10492"/>
        <w:tab w:val="left" w:pos="11343"/>
        <w:tab w:val="left" w:pos="12194"/>
        <w:tab w:val="left" w:pos="13045"/>
        <w:tab w:val="left" w:pos="13896"/>
        <w:tab w:val="left" w:pos="14747"/>
        <w:tab w:val="left" w:pos="15598"/>
      </w:tabs>
      <w:ind w:left="1418" w:hanging="851"/>
    </w:pPr>
  </w:style>
  <w:style w:type="paragraph" w:customStyle="1" w:styleId="0">
    <w:name w:val="Пункт0"/>
    <w:basedOn w:val="a"/>
    <w:rsid w:val="007669B8"/>
    <w:pPr>
      <w:tabs>
        <w:tab w:val="left" w:leader="underscore" w:pos="4820"/>
        <w:tab w:val="left" w:leader="underscore" w:pos="9638"/>
      </w:tabs>
      <w:suppressAutoHyphens/>
      <w:autoSpaceDN w:val="0"/>
      <w:spacing w:after="0" w:line="192" w:lineRule="auto"/>
      <w:ind w:firstLine="709"/>
      <w:textAlignment w:val="baseline"/>
    </w:pPr>
    <w:rPr>
      <w:rFonts w:ascii="Verdana" w:eastAsia="MS Mincho" w:hAnsi="Verdana" w:cs="Verdana"/>
      <w:kern w:val="3"/>
      <w:sz w:val="18"/>
      <w:szCs w:val="20"/>
      <w:lang w:eastAsia="zh-CN"/>
    </w:rPr>
  </w:style>
  <w:style w:type="paragraph" w:customStyle="1" w:styleId="19">
    <w:name w:val="Текст1"/>
    <w:basedOn w:val="a"/>
    <w:rsid w:val="007669B8"/>
    <w:pPr>
      <w:suppressAutoHyphens/>
      <w:autoSpaceDN w:val="0"/>
      <w:spacing w:after="0" w:line="192" w:lineRule="auto"/>
      <w:ind w:firstLine="709"/>
      <w:textAlignment w:val="baseline"/>
    </w:pPr>
    <w:rPr>
      <w:rFonts w:ascii="Courier New" w:eastAsia="Times New Roman" w:hAnsi="Courier New" w:cs="Courier New"/>
      <w:kern w:val="3"/>
      <w:sz w:val="20"/>
      <w:szCs w:val="20"/>
      <w:lang w:eastAsia="zh-CN"/>
    </w:rPr>
  </w:style>
  <w:style w:type="table" w:styleId="2a">
    <w:name w:val="Table Subtle 2"/>
    <w:basedOn w:val="a1"/>
    <w:rsid w:val="007669B8"/>
    <w:pPr>
      <w:spacing w:after="0" w:line="240" w:lineRule="auto"/>
      <w:jc w:val="left"/>
    </w:pPr>
    <w:rPr>
      <w:rFonts w:eastAsia="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Subtle 1"/>
    <w:basedOn w:val="a1"/>
    <w:rsid w:val="007669B8"/>
    <w:pPr>
      <w:spacing w:after="0" w:line="240" w:lineRule="auto"/>
      <w:jc w:val="left"/>
    </w:pPr>
    <w:rPr>
      <w:rFonts w:eastAsia="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c">
    <w:name w:val="Table Elegant"/>
    <w:basedOn w:val="a1"/>
    <w:rsid w:val="007669B8"/>
    <w:pPr>
      <w:spacing w:after="0" w:line="240" w:lineRule="auto"/>
      <w:jc w:val="left"/>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1"/>
    <w:rsid w:val="007669B8"/>
    <w:pPr>
      <w:spacing w:after="0" w:line="240" w:lineRule="auto"/>
      <w:jc w:val="left"/>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1"/>
    <w:rsid w:val="007669B8"/>
    <w:pPr>
      <w:spacing w:after="0" w:line="240" w:lineRule="auto"/>
      <w:jc w:val="left"/>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1"/>
    <w:rsid w:val="007669B8"/>
    <w:pPr>
      <w:spacing w:after="0" w:line="240" w:lineRule="auto"/>
      <w:jc w:val="left"/>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2b">
    <w:name w:val="Body Text 2"/>
    <w:basedOn w:val="a"/>
    <w:link w:val="2c"/>
    <w:uiPriority w:val="99"/>
    <w:unhideWhenUsed/>
    <w:rsid w:val="007669B8"/>
    <w:pPr>
      <w:spacing w:after="120" w:line="480" w:lineRule="auto"/>
      <w:jc w:val="left"/>
    </w:pPr>
    <w:rPr>
      <w:rFonts w:asciiTheme="minorHAnsi" w:hAnsiTheme="minorHAnsi"/>
      <w:sz w:val="22"/>
    </w:rPr>
  </w:style>
  <w:style w:type="character" w:customStyle="1" w:styleId="2c">
    <w:name w:val="Основной текст 2 Знак"/>
    <w:basedOn w:val="a0"/>
    <w:link w:val="2b"/>
    <w:uiPriority w:val="99"/>
    <w:rsid w:val="007669B8"/>
    <w:rPr>
      <w:rFonts w:asciiTheme="minorHAnsi" w:hAnsiTheme="minorHAnsi"/>
      <w:sz w:val="22"/>
    </w:rPr>
  </w:style>
  <w:style w:type="paragraph" w:customStyle="1" w:styleId="Default">
    <w:name w:val="Default"/>
    <w:rsid w:val="007669B8"/>
    <w:pPr>
      <w:autoSpaceDE w:val="0"/>
      <w:autoSpaceDN w:val="0"/>
      <w:adjustRightInd w:val="0"/>
      <w:spacing w:after="0" w:line="240" w:lineRule="auto"/>
      <w:jc w:val="left"/>
    </w:pPr>
    <w:rPr>
      <w:rFonts w:eastAsia="Times New Roman" w:cs="Times New Roman"/>
      <w:color w:val="000000"/>
      <w:sz w:val="24"/>
      <w:szCs w:val="24"/>
      <w:lang w:eastAsia="ru-RU"/>
    </w:rPr>
  </w:style>
  <w:style w:type="paragraph" w:customStyle="1" w:styleId="1b">
    <w:name w:val="Обычный1"/>
    <w:rsid w:val="00EF2DBF"/>
    <w:pPr>
      <w:widowControl w:val="0"/>
      <w:pBdr>
        <w:top w:val="nil"/>
        <w:left w:val="nil"/>
        <w:bottom w:val="nil"/>
        <w:right w:val="nil"/>
        <w:between w:val="nil"/>
      </w:pBdr>
      <w:spacing w:after="0" w:line="240" w:lineRule="auto"/>
      <w:jc w:val="left"/>
    </w:pPr>
    <w:rPr>
      <w:rFonts w:ascii="Arial" w:eastAsia="Arial" w:hAnsi="Arial" w:cs="Arial"/>
      <w:color w:val="000000"/>
      <w:sz w:val="22"/>
      <w:lang w:val="en-US" w:eastAsia="ru-RU"/>
    </w:rPr>
  </w:style>
  <w:style w:type="character" w:customStyle="1" w:styleId="thname">
    <w:name w:val="thname"/>
    <w:basedOn w:val="a0"/>
    <w:rsid w:val="00732446"/>
  </w:style>
  <w:style w:type="character" w:customStyle="1" w:styleId="thvalue">
    <w:name w:val="thvalue"/>
    <w:basedOn w:val="a0"/>
    <w:rsid w:val="00732446"/>
  </w:style>
  <w:style w:type="paragraph" w:styleId="affd">
    <w:name w:val="Normal (Web)"/>
    <w:basedOn w:val="a"/>
    <w:uiPriority w:val="99"/>
    <w:unhideWhenUsed/>
    <w:rsid w:val="00732446"/>
    <w:pPr>
      <w:spacing w:before="100" w:beforeAutospacing="1" w:after="100" w:afterAutospacing="1" w:line="240" w:lineRule="auto"/>
      <w:jc w:val="left"/>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06427">
      <w:bodyDiv w:val="1"/>
      <w:marLeft w:val="0"/>
      <w:marRight w:val="0"/>
      <w:marTop w:val="0"/>
      <w:marBottom w:val="0"/>
      <w:divBdr>
        <w:top w:val="none" w:sz="0" w:space="0" w:color="auto"/>
        <w:left w:val="none" w:sz="0" w:space="0" w:color="auto"/>
        <w:bottom w:val="none" w:sz="0" w:space="0" w:color="auto"/>
        <w:right w:val="none" w:sz="0" w:space="0" w:color="auto"/>
      </w:divBdr>
    </w:div>
    <w:div w:id="206183409">
      <w:bodyDiv w:val="1"/>
      <w:marLeft w:val="0"/>
      <w:marRight w:val="0"/>
      <w:marTop w:val="0"/>
      <w:marBottom w:val="0"/>
      <w:divBdr>
        <w:top w:val="none" w:sz="0" w:space="0" w:color="auto"/>
        <w:left w:val="none" w:sz="0" w:space="0" w:color="auto"/>
        <w:bottom w:val="none" w:sz="0" w:space="0" w:color="auto"/>
        <w:right w:val="none" w:sz="0" w:space="0" w:color="auto"/>
      </w:divBdr>
    </w:div>
    <w:div w:id="305552522">
      <w:bodyDiv w:val="1"/>
      <w:marLeft w:val="0"/>
      <w:marRight w:val="0"/>
      <w:marTop w:val="0"/>
      <w:marBottom w:val="0"/>
      <w:divBdr>
        <w:top w:val="none" w:sz="0" w:space="0" w:color="auto"/>
        <w:left w:val="none" w:sz="0" w:space="0" w:color="auto"/>
        <w:bottom w:val="none" w:sz="0" w:space="0" w:color="auto"/>
        <w:right w:val="none" w:sz="0" w:space="0" w:color="auto"/>
      </w:divBdr>
    </w:div>
    <w:div w:id="379942180">
      <w:bodyDiv w:val="1"/>
      <w:marLeft w:val="0"/>
      <w:marRight w:val="0"/>
      <w:marTop w:val="0"/>
      <w:marBottom w:val="0"/>
      <w:divBdr>
        <w:top w:val="none" w:sz="0" w:space="0" w:color="auto"/>
        <w:left w:val="none" w:sz="0" w:space="0" w:color="auto"/>
        <w:bottom w:val="none" w:sz="0" w:space="0" w:color="auto"/>
        <w:right w:val="none" w:sz="0" w:space="0" w:color="auto"/>
      </w:divBdr>
    </w:div>
    <w:div w:id="459763226">
      <w:bodyDiv w:val="1"/>
      <w:marLeft w:val="0"/>
      <w:marRight w:val="0"/>
      <w:marTop w:val="0"/>
      <w:marBottom w:val="0"/>
      <w:divBdr>
        <w:top w:val="none" w:sz="0" w:space="0" w:color="auto"/>
        <w:left w:val="none" w:sz="0" w:space="0" w:color="auto"/>
        <w:bottom w:val="none" w:sz="0" w:space="0" w:color="auto"/>
        <w:right w:val="none" w:sz="0" w:space="0" w:color="auto"/>
      </w:divBdr>
    </w:div>
    <w:div w:id="666443710">
      <w:bodyDiv w:val="1"/>
      <w:marLeft w:val="0"/>
      <w:marRight w:val="0"/>
      <w:marTop w:val="0"/>
      <w:marBottom w:val="0"/>
      <w:divBdr>
        <w:top w:val="none" w:sz="0" w:space="0" w:color="auto"/>
        <w:left w:val="none" w:sz="0" w:space="0" w:color="auto"/>
        <w:bottom w:val="none" w:sz="0" w:space="0" w:color="auto"/>
        <w:right w:val="none" w:sz="0" w:space="0" w:color="auto"/>
      </w:divBdr>
    </w:div>
    <w:div w:id="754714613">
      <w:bodyDiv w:val="1"/>
      <w:marLeft w:val="0"/>
      <w:marRight w:val="0"/>
      <w:marTop w:val="0"/>
      <w:marBottom w:val="0"/>
      <w:divBdr>
        <w:top w:val="none" w:sz="0" w:space="0" w:color="auto"/>
        <w:left w:val="none" w:sz="0" w:space="0" w:color="auto"/>
        <w:bottom w:val="none" w:sz="0" w:space="0" w:color="auto"/>
        <w:right w:val="none" w:sz="0" w:space="0" w:color="auto"/>
      </w:divBdr>
    </w:div>
    <w:div w:id="805396716">
      <w:bodyDiv w:val="1"/>
      <w:marLeft w:val="0"/>
      <w:marRight w:val="0"/>
      <w:marTop w:val="0"/>
      <w:marBottom w:val="0"/>
      <w:divBdr>
        <w:top w:val="none" w:sz="0" w:space="0" w:color="auto"/>
        <w:left w:val="none" w:sz="0" w:space="0" w:color="auto"/>
        <w:bottom w:val="none" w:sz="0" w:space="0" w:color="auto"/>
        <w:right w:val="none" w:sz="0" w:space="0" w:color="auto"/>
      </w:divBdr>
    </w:div>
    <w:div w:id="853880617">
      <w:bodyDiv w:val="1"/>
      <w:marLeft w:val="0"/>
      <w:marRight w:val="0"/>
      <w:marTop w:val="0"/>
      <w:marBottom w:val="0"/>
      <w:divBdr>
        <w:top w:val="none" w:sz="0" w:space="0" w:color="auto"/>
        <w:left w:val="none" w:sz="0" w:space="0" w:color="auto"/>
        <w:bottom w:val="none" w:sz="0" w:space="0" w:color="auto"/>
        <w:right w:val="none" w:sz="0" w:space="0" w:color="auto"/>
      </w:divBdr>
    </w:div>
    <w:div w:id="1011108390">
      <w:bodyDiv w:val="1"/>
      <w:marLeft w:val="0"/>
      <w:marRight w:val="0"/>
      <w:marTop w:val="0"/>
      <w:marBottom w:val="0"/>
      <w:divBdr>
        <w:top w:val="none" w:sz="0" w:space="0" w:color="auto"/>
        <w:left w:val="none" w:sz="0" w:space="0" w:color="auto"/>
        <w:bottom w:val="none" w:sz="0" w:space="0" w:color="auto"/>
        <w:right w:val="none" w:sz="0" w:space="0" w:color="auto"/>
      </w:divBdr>
      <w:divsChild>
        <w:div w:id="441192829">
          <w:marLeft w:val="0"/>
          <w:marRight w:val="0"/>
          <w:marTop w:val="0"/>
          <w:marBottom w:val="0"/>
          <w:divBdr>
            <w:top w:val="none" w:sz="0" w:space="0" w:color="auto"/>
            <w:left w:val="none" w:sz="0" w:space="0" w:color="auto"/>
            <w:bottom w:val="none" w:sz="0" w:space="0" w:color="auto"/>
            <w:right w:val="none" w:sz="0" w:space="0" w:color="auto"/>
          </w:divBdr>
        </w:div>
        <w:div w:id="90320713">
          <w:marLeft w:val="0"/>
          <w:marRight w:val="0"/>
          <w:marTop w:val="0"/>
          <w:marBottom w:val="0"/>
          <w:divBdr>
            <w:top w:val="none" w:sz="0" w:space="0" w:color="auto"/>
            <w:left w:val="none" w:sz="0" w:space="0" w:color="auto"/>
            <w:bottom w:val="none" w:sz="0" w:space="0" w:color="auto"/>
            <w:right w:val="none" w:sz="0" w:space="0" w:color="auto"/>
          </w:divBdr>
        </w:div>
        <w:div w:id="136342584">
          <w:marLeft w:val="0"/>
          <w:marRight w:val="0"/>
          <w:marTop w:val="0"/>
          <w:marBottom w:val="0"/>
          <w:divBdr>
            <w:top w:val="none" w:sz="0" w:space="0" w:color="auto"/>
            <w:left w:val="none" w:sz="0" w:space="0" w:color="auto"/>
            <w:bottom w:val="none" w:sz="0" w:space="0" w:color="auto"/>
            <w:right w:val="none" w:sz="0" w:space="0" w:color="auto"/>
          </w:divBdr>
        </w:div>
        <w:div w:id="1303922421">
          <w:marLeft w:val="0"/>
          <w:marRight w:val="0"/>
          <w:marTop w:val="0"/>
          <w:marBottom w:val="0"/>
          <w:divBdr>
            <w:top w:val="none" w:sz="0" w:space="0" w:color="auto"/>
            <w:left w:val="none" w:sz="0" w:space="0" w:color="auto"/>
            <w:bottom w:val="none" w:sz="0" w:space="0" w:color="auto"/>
            <w:right w:val="none" w:sz="0" w:space="0" w:color="auto"/>
          </w:divBdr>
        </w:div>
      </w:divsChild>
    </w:div>
    <w:div w:id="1217357575">
      <w:bodyDiv w:val="1"/>
      <w:marLeft w:val="0"/>
      <w:marRight w:val="0"/>
      <w:marTop w:val="0"/>
      <w:marBottom w:val="0"/>
      <w:divBdr>
        <w:top w:val="none" w:sz="0" w:space="0" w:color="auto"/>
        <w:left w:val="none" w:sz="0" w:space="0" w:color="auto"/>
        <w:bottom w:val="none" w:sz="0" w:space="0" w:color="auto"/>
        <w:right w:val="none" w:sz="0" w:space="0" w:color="auto"/>
      </w:divBdr>
      <w:divsChild>
        <w:div w:id="1582833980">
          <w:marLeft w:val="0"/>
          <w:marRight w:val="0"/>
          <w:marTop w:val="0"/>
          <w:marBottom w:val="0"/>
          <w:divBdr>
            <w:top w:val="none" w:sz="0" w:space="0" w:color="auto"/>
            <w:left w:val="none" w:sz="0" w:space="0" w:color="auto"/>
            <w:bottom w:val="none" w:sz="0" w:space="0" w:color="auto"/>
            <w:right w:val="none" w:sz="0" w:space="0" w:color="auto"/>
          </w:divBdr>
        </w:div>
        <w:div w:id="275673452">
          <w:marLeft w:val="0"/>
          <w:marRight w:val="0"/>
          <w:marTop w:val="0"/>
          <w:marBottom w:val="0"/>
          <w:divBdr>
            <w:top w:val="none" w:sz="0" w:space="0" w:color="auto"/>
            <w:left w:val="none" w:sz="0" w:space="0" w:color="auto"/>
            <w:bottom w:val="none" w:sz="0" w:space="0" w:color="auto"/>
            <w:right w:val="none" w:sz="0" w:space="0" w:color="auto"/>
          </w:divBdr>
        </w:div>
        <w:div w:id="1850480677">
          <w:marLeft w:val="0"/>
          <w:marRight w:val="0"/>
          <w:marTop w:val="0"/>
          <w:marBottom w:val="0"/>
          <w:divBdr>
            <w:top w:val="none" w:sz="0" w:space="0" w:color="auto"/>
            <w:left w:val="none" w:sz="0" w:space="0" w:color="auto"/>
            <w:bottom w:val="none" w:sz="0" w:space="0" w:color="auto"/>
            <w:right w:val="none" w:sz="0" w:space="0" w:color="auto"/>
          </w:divBdr>
        </w:div>
      </w:divsChild>
    </w:div>
    <w:div w:id="1370838697">
      <w:bodyDiv w:val="1"/>
      <w:marLeft w:val="0"/>
      <w:marRight w:val="0"/>
      <w:marTop w:val="0"/>
      <w:marBottom w:val="0"/>
      <w:divBdr>
        <w:top w:val="none" w:sz="0" w:space="0" w:color="auto"/>
        <w:left w:val="none" w:sz="0" w:space="0" w:color="auto"/>
        <w:bottom w:val="none" w:sz="0" w:space="0" w:color="auto"/>
        <w:right w:val="none" w:sz="0" w:space="0" w:color="auto"/>
      </w:divBdr>
    </w:div>
    <w:div w:id="1576820250">
      <w:bodyDiv w:val="1"/>
      <w:marLeft w:val="0"/>
      <w:marRight w:val="0"/>
      <w:marTop w:val="0"/>
      <w:marBottom w:val="0"/>
      <w:divBdr>
        <w:top w:val="none" w:sz="0" w:space="0" w:color="auto"/>
        <w:left w:val="none" w:sz="0" w:space="0" w:color="auto"/>
        <w:bottom w:val="none" w:sz="0" w:space="0" w:color="auto"/>
        <w:right w:val="none" w:sz="0" w:space="0" w:color="auto"/>
      </w:divBdr>
    </w:div>
    <w:div w:id="1580747794">
      <w:bodyDiv w:val="1"/>
      <w:marLeft w:val="0"/>
      <w:marRight w:val="0"/>
      <w:marTop w:val="0"/>
      <w:marBottom w:val="0"/>
      <w:divBdr>
        <w:top w:val="none" w:sz="0" w:space="0" w:color="auto"/>
        <w:left w:val="none" w:sz="0" w:space="0" w:color="auto"/>
        <w:bottom w:val="none" w:sz="0" w:space="0" w:color="auto"/>
        <w:right w:val="none" w:sz="0" w:space="0" w:color="auto"/>
      </w:divBdr>
    </w:div>
    <w:div w:id="1683507521">
      <w:bodyDiv w:val="1"/>
      <w:marLeft w:val="0"/>
      <w:marRight w:val="0"/>
      <w:marTop w:val="0"/>
      <w:marBottom w:val="0"/>
      <w:divBdr>
        <w:top w:val="none" w:sz="0" w:space="0" w:color="auto"/>
        <w:left w:val="none" w:sz="0" w:space="0" w:color="auto"/>
        <w:bottom w:val="none" w:sz="0" w:space="0" w:color="auto"/>
        <w:right w:val="none" w:sz="0" w:space="0" w:color="auto"/>
      </w:divBdr>
    </w:div>
    <w:div w:id="1689527852">
      <w:bodyDiv w:val="1"/>
      <w:marLeft w:val="0"/>
      <w:marRight w:val="0"/>
      <w:marTop w:val="0"/>
      <w:marBottom w:val="0"/>
      <w:divBdr>
        <w:top w:val="none" w:sz="0" w:space="0" w:color="auto"/>
        <w:left w:val="none" w:sz="0" w:space="0" w:color="auto"/>
        <w:bottom w:val="none" w:sz="0" w:space="0" w:color="auto"/>
        <w:right w:val="none" w:sz="0" w:space="0" w:color="auto"/>
      </w:divBdr>
    </w:div>
    <w:div w:id="1709331575">
      <w:bodyDiv w:val="1"/>
      <w:marLeft w:val="0"/>
      <w:marRight w:val="0"/>
      <w:marTop w:val="0"/>
      <w:marBottom w:val="0"/>
      <w:divBdr>
        <w:top w:val="none" w:sz="0" w:space="0" w:color="auto"/>
        <w:left w:val="none" w:sz="0" w:space="0" w:color="auto"/>
        <w:bottom w:val="none" w:sz="0" w:space="0" w:color="auto"/>
        <w:right w:val="none" w:sz="0" w:space="0" w:color="auto"/>
      </w:divBdr>
    </w:div>
    <w:div w:id="1742364265">
      <w:bodyDiv w:val="1"/>
      <w:marLeft w:val="0"/>
      <w:marRight w:val="0"/>
      <w:marTop w:val="0"/>
      <w:marBottom w:val="0"/>
      <w:divBdr>
        <w:top w:val="none" w:sz="0" w:space="0" w:color="auto"/>
        <w:left w:val="none" w:sz="0" w:space="0" w:color="auto"/>
        <w:bottom w:val="none" w:sz="0" w:space="0" w:color="auto"/>
        <w:right w:val="none" w:sz="0" w:space="0" w:color="auto"/>
      </w:divBdr>
    </w:div>
    <w:div w:id="1802845609">
      <w:bodyDiv w:val="1"/>
      <w:marLeft w:val="0"/>
      <w:marRight w:val="0"/>
      <w:marTop w:val="0"/>
      <w:marBottom w:val="0"/>
      <w:divBdr>
        <w:top w:val="none" w:sz="0" w:space="0" w:color="auto"/>
        <w:left w:val="none" w:sz="0" w:space="0" w:color="auto"/>
        <w:bottom w:val="none" w:sz="0" w:space="0" w:color="auto"/>
        <w:right w:val="none" w:sz="0" w:space="0" w:color="auto"/>
      </w:divBdr>
    </w:div>
    <w:div w:id="1865899723">
      <w:bodyDiv w:val="1"/>
      <w:marLeft w:val="0"/>
      <w:marRight w:val="0"/>
      <w:marTop w:val="0"/>
      <w:marBottom w:val="0"/>
      <w:divBdr>
        <w:top w:val="none" w:sz="0" w:space="0" w:color="auto"/>
        <w:left w:val="none" w:sz="0" w:space="0" w:color="auto"/>
        <w:bottom w:val="none" w:sz="0" w:space="0" w:color="auto"/>
        <w:right w:val="none" w:sz="0" w:space="0" w:color="auto"/>
      </w:divBdr>
    </w:div>
    <w:div w:id="1979147465">
      <w:bodyDiv w:val="1"/>
      <w:marLeft w:val="0"/>
      <w:marRight w:val="0"/>
      <w:marTop w:val="0"/>
      <w:marBottom w:val="0"/>
      <w:divBdr>
        <w:top w:val="none" w:sz="0" w:space="0" w:color="auto"/>
        <w:left w:val="none" w:sz="0" w:space="0" w:color="auto"/>
        <w:bottom w:val="none" w:sz="0" w:space="0" w:color="auto"/>
        <w:right w:val="none" w:sz="0" w:space="0" w:color="auto"/>
      </w:divBdr>
    </w:div>
    <w:div w:id="2045205464">
      <w:bodyDiv w:val="1"/>
      <w:marLeft w:val="0"/>
      <w:marRight w:val="0"/>
      <w:marTop w:val="0"/>
      <w:marBottom w:val="0"/>
      <w:divBdr>
        <w:top w:val="none" w:sz="0" w:space="0" w:color="auto"/>
        <w:left w:val="none" w:sz="0" w:space="0" w:color="auto"/>
        <w:bottom w:val="none" w:sz="0" w:space="0" w:color="auto"/>
        <w:right w:val="none" w:sz="0" w:space="0" w:color="auto"/>
      </w:divBdr>
    </w:div>
    <w:div w:id="2073846750">
      <w:bodyDiv w:val="1"/>
      <w:marLeft w:val="0"/>
      <w:marRight w:val="0"/>
      <w:marTop w:val="0"/>
      <w:marBottom w:val="0"/>
      <w:divBdr>
        <w:top w:val="none" w:sz="0" w:space="0" w:color="auto"/>
        <w:left w:val="none" w:sz="0" w:space="0" w:color="auto"/>
        <w:bottom w:val="none" w:sz="0" w:space="0" w:color="auto"/>
        <w:right w:val="none" w:sz="0" w:space="0" w:color="auto"/>
      </w:divBdr>
    </w:div>
    <w:div w:id="2084712755">
      <w:bodyDiv w:val="1"/>
      <w:marLeft w:val="0"/>
      <w:marRight w:val="0"/>
      <w:marTop w:val="0"/>
      <w:marBottom w:val="0"/>
      <w:divBdr>
        <w:top w:val="none" w:sz="0" w:space="0" w:color="auto"/>
        <w:left w:val="none" w:sz="0" w:space="0" w:color="auto"/>
        <w:bottom w:val="none" w:sz="0" w:space="0" w:color="auto"/>
        <w:right w:val="none" w:sz="0" w:space="0" w:color="auto"/>
      </w:divBdr>
    </w:div>
    <w:div w:id="209585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bout:blan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30EBD1-D6CA-41A4-B741-D92DF0844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25</Pages>
  <Words>6076</Words>
  <Characters>34636</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Рязанова Ирина Александровна</cp:lastModifiedBy>
  <cp:revision>13</cp:revision>
  <cp:lastPrinted>2019-03-19T09:05:00Z</cp:lastPrinted>
  <dcterms:created xsi:type="dcterms:W3CDTF">2019-03-26T08:40:00Z</dcterms:created>
  <dcterms:modified xsi:type="dcterms:W3CDTF">2019-03-27T05:52:00Z</dcterms:modified>
</cp:coreProperties>
</file>