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6B" w:rsidRDefault="006E346B" w:rsidP="006E346B">
      <w:pPr>
        <w:jc w:val="center"/>
        <w:rPr>
          <w:b/>
        </w:rPr>
      </w:pPr>
    </w:p>
    <w:p w:rsidR="006E346B" w:rsidRDefault="006E346B" w:rsidP="006E346B">
      <w:pPr>
        <w:jc w:val="center"/>
        <w:rPr>
          <w:b/>
        </w:rPr>
      </w:pPr>
      <w:r>
        <w:rPr>
          <w:b/>
        </w:rPr>
        <w:t xml:space="preserve">Договор о задатке </w:t>
      </w:r>
      <w:r>
        <w:rPr>
          <w:b/>
        </w:rPr>
        <w:br/>
      </w:r>
    </w:p>
    <w:p w:rsidR="00A55A3E" w:rsidRDefault="006E346B" w:rsidP="006E346B">
      <w:r>
        <w:t xml:space="preserve">г. </w:t>
      </w:r>
      <w:r w:rsidR="00F9344B">
        <w:t>Улан-Удэ</w:t>
      </w:r>
      <w:r>
        <w:t xml:space="preserve">                                                                                          «___» ___________201</w:t>
      </w:r>
      <w:r w:rsidR="005A45BC">
        <w:t>9</w:t>
      </w:r>
      <w:r>
        <w:t xml:space="preserve"> г.</w:t>
      </w:r>
    </w:p>
    <w:p w:rsidR="006E346B" w:rsidRDefault="006E346B" w:rsidP="006E346B">
      <w:r>
        <w:br/>
        <w:t>  </w:t>
      </w:r>
    </w:p>
    <w:p w:rsidR="006E346B" w:rsidRDefault="006E346B" w:rsidP="006E346B">
      <w:pPr>
        <w:jc w:val="both"/>
      </w:pPr>
      <w:r>
        <w:t xml:space="preserve">        </w:t>
      </w:r>
      <w:r w:rsidR="00DF4B21">
        <w:t>Финансовый управляющий</w:t>
      </w:r>
      <w:r w:rsidRPr="003B0D89">
        <w:t xml:space="preserve"> </w:t>
      </w:r>
      <w:proofErr w:type="spellStart"/>
      <w:r w:rsidRPr="003B0D89">
        <w:t>Булдынов</w:t>
      </w:r>
      <w:proofErr w:type="spellEnd"/>
      <w:r w:rsidRPr="003B0D89">
        <w:t xml:space="preserve"> Александр Петрович, действующей на основании решения Арбитражного суда </w:t>
      </w:r>
      <w:r w:rsidR="000752BE">
        <w:t>Республики Бурятия, по делу №А10</w:t>
      </w:r>
      <w:r w:rsidRPr="003B0D89">
        <w:t>-</w:t>
      </w:r>
      <w:r w:rsidR="0068481A">
        <w:t>1185</w:t>
      </w:r>
      <w:r w:rsidR="00DF4B21">
        <w:t>/</w:t>
      </w:r>
      <w:r w:rsidR="000752BE">
        <w:t>201</w:t>
      </w:r>
      <w:r w:rsidR="0068481A">
        <w:t>8</w:t>
      </w:r>
      <w:r w:rsidRPr="003B0D89">
        <w:t xml:space="preserve"> от </w:t>
      </w:r>
      <w:r w:rsidR="0068481A">
        <w:t>26</w:t>
      </w:r>
      <w:r w:rsidRPr="003B0D89">
        <w:t>.0</w:t>
      </w:r>
      <w:r w:rsidR="0068481A">
        <w:t>6</w:t>
      </w:r>
      <w:r w:rsidRPr="003B0D89">
        <w:t>.201</w:t>
      </w:r>
      <w:r w:rsidR="0068481A">
        <w:t>8</w:t>
      </w:r>
      <w:r w:rsidRPr="003B0D89">
        <w:t xml:space="preserve"> г., именуемое в дальнейшем «Продавец», с одной стороны, и _____</w:t>
      </w:r>
      <w:r w:rsidR="000752BE">
        <w:t>_______</w:t>
      </w:r>
      <w:r w:rsidRPr="003B0D89">
        <w:t>___</w:t>
      </w:r>
      <w:r w:rsidR="000752BE">
        <w:t xml:space="preserve"> </w:t>
      </w:r>
      <w:r w:rsidRPr="003B0D89">
        <w:t>________________________________________________</w:t>
      </w:r>
      <w:r w:rsidR="000752BE">
        <w:t>____________________________</w:t>
      </w:r>
      <w:r w:rsidRPr="003B0D89">
        <w:t>_, именуемый в дальнейшем «Покупатель», с другой стороны, заключили настоящий договор о нижеследующем</w:t>
      </w:r>
      <w:r>
        <w:t>:</w:t>
      </w:r>
    </w:p>
    <w:p w:rsidR="006E346B" w:rsidRDefault="006E346B" w:rsidP="006E346B">
      <w:pPr>
        <w:jc w:val="center"/>
        <w:rPr>
          <w:b/>
        </w:rPr>
      </w:pPr>
      <w:r>
        <w:br/>
      </w:r>
      <w:r>
        <w:rPr>
          <w:b/>
        </w:rPr>
        <w:t>1. ПРЕДМЕТ  ДОГОВОРА</w:t>
      </w:r>
    </w:p>
    <w:p w:rsidR="006E346B" w:rsidRPr="0068481A" w:rsidRDefault="006E346B" w:rsidP="006E346B">
      <w:pPr>
        <w:jc w:val="both"/>
      </w:pPr>
      <w:r w:rsidRPr="0068481A">
        <w:rPr>
          <w:sz w:val="22"/>
          <w:szCs w:val="22"/>
        </w:rPr>
        <w:t xml:space="preserve"> 1.1. В соответствии с условиями настоящего договора и для участия в торгах по продаже имущества </w:t>
      </w:r>
      <w:r w:rsidR="00DF4B21" w:rsidRPr="0068481A">
        <w:rPr>
          <w:sz w:val="22"/>
          <w:szCs w:val="22"/>
        </w:rPr>
        <w:t xml:space="preserve">должника </w:t>
      </w:r>
      <w:r w:rsidR="0068481A" w:rsidRPr="0068481A">
        <w:rPr>
          <w:sz w:val="22"/>
          <w:szCs w:val="22"/>
        </w:rPr>
        <w:t>Фоминой Светланы Васильевны</w:t>
      </w:r>
      <w:r w:rsidR="00DF4B21" w:rsidRPr="0068481A">
        <w:rPr>
          <w:sz w:val="22"/>
          <w:szCs w:val="22"/>
        </w:rPr>
        <w:t>:</w:t>
      </w:r>
      <w:r w:rsidR="00F9344B" w:rsidRPr="0068481A">
        <w:rPr>
          <w:sz w:val="22"/>
          <w:szCs w:val="22"/>
        </w:rPr>
        <w:t xml:space="preserve"> </w:t>
      </w:r>
      <w:r w:rsidR="00F9344B" w:rsidRPr="0068481A">
        <w:rPr>
          <w:sz w:val="21"/>
          <w:szCs w:val="21"/>
        </w:rPr>
        <w:t>Лот №</w:t>
      </w:r>
      <w:r w:rsidR="00E2644C" w:rsidRPr="0068481A">
        <w:rPr>
          <w:sz w:val="21"/>
          <w:szCs w:val="21"/>
        </w:rPr>
        <w:t xml:space="preserve"> 1 </w:t>
      </w:r>
      <w:r w:rsidR="00DF4B21" w:rsidRPr="0068481A">
        <w:rPr>
          <w:rFonts w:ascii="Tahoma" w:hAnsi="Tahoma" w:cs="Tahoma"/>
          <w:color w:val="000000"/>
          <w:sz w:val="21"/>
          <w:szCs w:val="21"/>
        </w:rPr>
        <w:t xml:space="preserve">– </w:t>
      </w:r>
      <w:r w:rsidR="0068481A" w:rsidRPr="0068481A">
        <w:rPr>
          <w:rFonts w:ascii="Tahoma" w:hAnsi="Tahoma" w:cs="Tahoma"/>
          <w:color w:val="000000"/>
          <w:sz w:val="21"/>
          <w:szCs w:val="21"/>
        </w:rPr>
        <w:t>нежилое здание, площадью 760 кв.м., этажность: 2, кадастровый номер 03:12:000000:3051, расположен по адресу: Республика Бурятия, г</w:t>
      </w:r>
      <w:proofErr w:type="gramStart"/>
      <w:r w:rsidR="0068481A" w:rsidRPr="0068481A">
        <w:rPr>
          <w:rFonts w:ascii="Tahoma" w:hAnsi="Tahoma" w:cs="Tahoma"/>
          <w:color w:val="000000"/>
          <w:sz w:val="21"/>
          <w:szCs w:val="21"/>
        </w:rPr>
        <w:t>.К</w:t>
      </w:r>
      <w:proofErr w:type="gramEnd"/>
      <w:r w:rsidR="0068481A" w:rsidRPr="0068481A">
        <w:rPr>
          <w:rFonts w:ascii="Tahoma" w:hAnsi="Tahoma" w:cs="Tahoma"/>
          <w:color w:val="000000"/>
          <w:sz w:val="21"/>
          <w:szCs w:val="21"/>
        </w:rPr>
        <w:t xml:space="preserve">яхта, </w:t>
      </w:r>
      <w:proofErr w:type="spellStart"/>
      <w:r w:rsidR="0068481A" w:rsidRPr="0068481A">
        <w:rPr>
          <w:rFonts w:ascii="Tahoma" w:hAnsi="Tahoma" w:cs="Tahoma"/>
          <w:color w:val="000000"/>
          <w:sz w:val="21"/>
          <w:szCs w:val="21"/>
        </w:rPr>
        <w:t>ул.Маскова</w:t>
      </w:r>
      <w:proofErr w:type="spellEnd"/>
      <w:r w:rsidR="0068481A" w:rsidRPr="0068481A">
        <w:rPr>
          <w:rFonts w:ascii="Tahoma" w:hAnsi="Tahoma" w:cs="Tahoma"/>
          <w:color w:val="000000"/>
          <w:sz w:val="21"/>
          <w:szCs w:val="21"/>
        </w:rPr>
        <w:t>, д.9а, земельный участок площадью 706 кв.м., категория земель: земли населенных пунктов- для размещения нежилого здания, кадастровый номер 03:12:150277:13, расположенный по адресу: Республика Бурятия, г</w:t>
      </w:r>
      <w:proofErr w:type="gramStart"/>
      <w:r w:rsidR="0068481A" w:rsidRPr="0068481A">
        <w:rPr>
          <w:rFonts w:ascii="Tahoma" w:hAnsi="Tahoma" w:cs="Tahoma"/>
          <w:color w:val="000000"/>
          <w:sz w:val="21"/>
          <w:szCs w:val="21"/>
        </w:rPr>
        <w:t>.К</w:t>
      </w:r>
      <w:proofErr w:type="gramEnd"/>
      <w:r w:rsidR="0068481A" w:rsidRPr="0068481A">
        <w:rPr>
          <w:rFonts w:ascii="Tahoma" w:hAnsi="Tahoma" w:cs="Tahoma"/>
          <w:color w:val="000000"/>
          <w:sz w:val="21"/>
          <w:szCs w:val="21"/>
        </w:rPr>
        <w:t xml:space="preserve">яхта, </w:t>
      </w:r>
      <w:proofErr w:type="spellStart"/>
      <w:r w:rsidR="0068481A" w:rsidRPr="0068481A">
        <w:rPr>
          <w:rFonts w:ascii="Tahoma" w:hAnsi="Tahoma" w:cs="Tahoma"/>
          <w:color w:val="000000"/>
          <w:sz w:val="21"/>
          <w:szCs w:val="21"/>
        </w:rPr>
        <w:t>ул.Маскова</w:t>
      </w:r>
      <w:proofErr w:type="spellEnd"/>
      <w:r w:rsidR="0068481A" w:rsidRPr="0068481A">
        <w:rPr>
          <w:rFonts w:ascii="Tahoma" w:hAnsi="Tahoma" w:cs="Tahoma"/>
          <w:color w:val="000000"/>
          <w:sz w:val="21"/>
          <w:szCs w:val="21"/>
        </w:rPr>
        <w:t xml:space="preserve">, д.9а. </w:t>
      </w:r>
      <w:r w:rsidR="0068481A" w:rsidRPr="0068481A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68481A">
        <w:t xml:space="preserve">Покупатель оплачивает продавцу задаток в размере  </w:t>
      </w:r>
      <w:r w:rsidR="0068481A" w:rsidRPr="0068481A">
        <w:t>1</w:t>
      </w:r>
      <w:r w:rsidR="00A2259A" w:rsidRPr="0068481A">
        <w:t xml:space="preserve">0 % от начальной </w:t>
      </w:r>
      <w:r w:rsidR="0068481A" w:rsidRPr="0068481A">
        <w:t>стоимости</w:t>
      </w:r>
      <w:r w:rsidR="00A2259A" w:rsidRPr="0068481A">
        <w:t xml:space="preserve"> продажи </w:t>
      </w:r>
      <w:r w:rsidR="00831065" w:rsidRPr="0068481A">
        <w:t>И</w:t>
      </w:r>
      <w:r w:rsidR="0068481A" w:rsidRPr="0068481A">
        <w:t>мущества</w:t>
      </w:r>
      <w:r w:rsidR="00EC433D">
        <w:t>, установленный для определенного периода проведения торгов.</w:t>
      </w:r>
      <w:r w:rsidRPr="0068481A">
        <w:t xml:space="preserve"> </w:t>
      </w:r>
    </w:p>
    <w:p w:rsidR="00C22D81" w:rsidRPr="0068481A" w:rsidRDefault="00BB758E" w:rsidP="003F2772">
      <w:pPr>
        <w:jc w:val="both"/>
        <w:rPr>
          <w:rFonts w:ascii="Arial" w:hAnsi="Arial" w:cs="Arial"/>
          <w:sz w:val="22"/>
          <w:szCs w:val="22"/>
        </w:rPr>
      </w:pPr>
      <w:r>
        <w:t>1</w:t>
      </w:r>
      <w:r w:rsidR="006E346B">
        <w:t>.</w:t>
      </w:r>
      <w:r>
        <w:t>2</w:t>
      </w:r>
      <w:r w:rsidR="006E346B">
        <w:t xml:space="preserve">. Под оплатой по настоящему договору понимается перечисление денежной суммы  по реквизитам  Продавца: </w:t>
      </w:r>
      <w:r w:rsidR="00DF4B21" w:rsidRPr="00DF4B21">
        <w:rPr>
          <w:rFonts w:ascii="Tahoma" w:hAnsi="Tahoma" w:cs="Tahoma"/>
          <w:color w:val="000000"/>
          <w:sz w:val="21"/>
          <w:szCs w:val="21"/>
        </w:rPr>
        <w:t>Внесение задатк</w:t>
      </w:r>
      <w:r w:rsidR="00A2259A">
        <w:rPr>
          <w:rFonts w:ascii="Tahoma" w:hAnsi="Tahoma" w:cs="Tahoma"/>
          <w:color w:val="000000"/>
          <w:sz w:val="21"/>
          <w:szCs w:val="21"/>
        </w:rPr>
        <w:t>а</w:t>
      </w:r>
      <w:r w:rsidR="00DF4B21" w:rsidRPr="00DF4B21">
        <w:rPr>
          <w:rFonts w:ascii="Tahoma" w:hAnsi="Tahoma" w:cs="Tahoma"/>
          <w:color w:val="000000"/>
          <w:sz w:val="21"/>
          <w:szCs w:val="21"/>
        </w:rPr>
        <w:t xml:space="preserve"> в рублях : </w:t>
      </w:r>
      <w:r w:rsidR="0068481A" w:rsidRPr="0068481A">
        <w:rPr>
          <w:rFonts w:ascii="Tahoma" w:hAnsi="Tahoma" w:cs="Tahoma"/>
          <w:color w:val="000000"/>
          <w:sz w:val="21"/>
          <w:szCs w:val="21"/>
        </w:rPr>
        <w:t>получатель  Фомина Светлана Васильевна , ИНН 031200132615, л/с 40817.810.</w:t>
      </w:r>
      <w:r w:rsidR="007B34D2">
        <w:rPr>
          <w:rFonts w:ascii="Tahoma" w:hAnsi="Tahoma" w:cs="Tahoma"/>
          <w:color w:val="000000"/>
          <w:sz w:val="21"/>
          <w:szCs w:val="21"/>
        </w:rPr>
        <w:t>1</w:t>
      </w:r>
      <w:r w:rsidR="0068481A" w:rsidRPr="0068481A">
        <w:rPr>
          <w:rFonts w:ascii="Tahoma" w:hAnsi="Tahoma" w:cs="Tahoma"/>
          <w:color w:val="000000"/>
          <w:sz w:val="21"/>
          <w:szCs w:val="21"/>
        </w:rPr>
        <w:t>.0916.897</w:t>
      </w:r>
      <w:r w:rsidR="007B34D2">
        <w:rPr>
          <w:rFonts w:ascii="Tahoma" w:hAnsi="Tahoma" w:cs="Tahoma"/>
          <w:color w:val="000000"/>
          <w:sz w:val="21"/>
          <w:szCs w:val="21"/>
        </w:rPr>
        <w:t>5032</w:t>
      </w:r>
      <w:r w:rsidR="0068481A" w:rsidRPr="0068481A">
        <w:rPr>
          <w:rFonts w:ascii="Tahoma" w:hAnsi="Tahoma" w:cs="Tahoma"/>
          <w:color w:val="000000"/>
          <w:sz w:val="21"/>
          <w:szCs w:val="21"/>
        </w:rPr>
        <w:t xml:space="preserve">  в Доп.офисе № 8601/0112 ПАО «СБЕРБАНК», г.Улан-Удэ, к/с 30101810400000000604, БИК 048142604. Назначение платежа - «Задаток для участия в аукционе».</w:t>
      </w:r>
      <w:r w:rsidR="0068481A" w:rsidRPr="0068481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E2644C" w:rsidRPr="0068481A">
        <w:rPr>
          <w:rFonts w:ascii="Arial" w:hAnsi="Arial" w:cs="Arial"/>
          <w:sz w:val="22"/>
          <w:szCs w:val="22"/>
        </w:rPr>
        <w:t xml:space="preserve">             </w:t>
      </w:r>
      <w:r w:rsidR="00C22D81" w:rsidRPr="0068481A">
        <w:rPr>
          <w:rFonts w:ascii="Arial" w:hAnsi="Arial" w:cs="Arial"/>
          <w:sz w:val="22"/>
          <w:szCs w:val="22"/>
        </w:rPr>
        <w:t xml:space="preserve">                    </w:t>
      </w:r>
      <w:r w:rsidR="00E2644C" w:rsidRPr="0068481A">
        <w:rPr>
          <w:rFonts w:ascii="Arial" w:hAnsi="Arial" w:cs="Arial"/>
          <w:sz w:val="22"/>
          <w:szCs w:val="22"/>
        </w:rPr>
        <w:t xml:space="preserve">                    </w:t>
      </w:r>
    </w:p>
    <w:p w:rsidR="006E346B" w:rsidRDefault="00E2644C" w:rsidP="003F2772">
      <w:pPr>
        <w:jc w:val="both"/>
      </w:pPr>
      <w:r>
        <w:rPr>
          <w:rFonts w:ascii="Arial" w:hAnsi="Arial" w:cs="Arial"/>
          <w:sz w:val="20"/>
          <w:szCs w:val="20"/>
        </w:rPr>
        <w:t>1</w:t>
      </w:r>
      <w:r w:rsidR="006E346B">
        <w:t xml:space="preserve">.3. Задаток </w:t>
      </w:r>
      <w:r w:rsidR="00A2259A" w:rsidRPr="00C22D81">
        <w:rPr>
          <w:sz w:val="21"/>
          <w:szCs w:val="21"/>
        </w:rPr>
        <w:t xml:space="preserve">в размере  </w:t>
      </w:r>
      <w:r w:rsidR="0068481A">
        <w:rPr>
          <w:sz w:val="21"/>
          <w:szCs w:val="21"/>
        </w:rPr>
        <w:t>1</w:t>
      </w:r>
      <w:r w:rsidR="00A2259A">
        <w:rPr>
          <w:sz w:val="21"/>
          <w:szCs w:val="21"/>
        </w:rPr>
        <w:t>0 % от начальной цены продажи имущества</w:t>
      </w:r>
      <w:r w:rsidR="0068481A">
        <w:rPr>
          <w:sz w:val="21"/>
          <w:szCs w:val="21"/>
        </w:rPr>
        <w:t xml:space="preserve">, </w:t>
      </w:r>
      <w:r w:rsidR="00EC433D">
        <w:t xml:space="preserve">установленный для определенного периода проведения торгов, </w:t>
      </w:r>
      <w:r w:rsidR="006E346B">
        <w:t xml:space="preserve">внесенный Покупателем  по договору о Задатке  засчитывается в счет оплаты Имущества в случае победы на </w:t>
      </w:r>
      <w:r w:rsidR="00EC433D">
        <w:t>публичных торгах</w:t>
      </w:r>
      <w:r w:rsidR="006E346B">
        <w:t>. Во всех остальных случаях задаток подлежит возврату Покупателю в течение 5 рабочих дней с момента проведения торгов.</w:t>
      </w:r>
    </w:p>
    <w:p w:rsidR="006E346B" w:rsidRDefault="005C3865" w:rsidP="006E346B">
      <w:pPr>
        <w:jc w:val="both"/>
      </w:pPr>
      <w:r>
        <w:t>1</w:t>
      </w:r>
      <w:r w:rsidR="006E346B">
        <w:t>.4. Настоящий Договор вступает в силу с момента  его подписания сторонами.</w:t>
      </w:r>
    </w:p>
    <w:p w:rsidR="006E346B" w:rsidRDefault="005C3865" w:rsidP="006E346B">
      <w:pPr>
        <w:jc w:val="both"/>
      </w:pPr>
      <w:r>
        <w:t>1</w:t>
      </w:r>
      <w:r w:rsidR="006E346B">
        <w:t>.5. Изменения условий настоящего договора, его расторжение и прекращение возможно только при письменном соглашении сторон.</w:t>
      </w:r>
    </w:p>
    <w:p w:rsidR="006E346B" w:rsidRDefault="005C3865" w:rsidP="006E346B">
      <w:pPr>
        <w:jc w:val="both"/>
      </w:pPr>
      <w:r>
        <w:t>1</w:t>
      </w:r>
      <w:r w:rsidR="006E346B">
        <w:t>.6. Все дополнения и изменения к настоящему договору должны быть составлены  письменно и подписаны обеими сторонами.</w:t>
      </w:r>
    </w:p>
    <w:p w:rsidR="006E346B" w:rsidRDefault="005C3865" w:rsidP="006E346B">
      <w:pPr>
        <w:jc w:val="both"/>
      </w:pPr>
      <w:r>
        <w:t>1</w:t>
      </w:r>
      <w:r w:rsidR="006E346B">
        <w:t>.7. Настоящий договор составлен в двух экземплярах: по одному для сторон.</w:t>
      </w:r>
    </w:p>
    <w:p w:rsidR="00A55A3E" w:rsidRDefault="00A55A3E" w:rsidP="006E346B">
      <w:pPr>
        <w:jc w:val="both"/>
      </w:pPr>
    </w:p>
    <w:p w:rsidR="006E346B" w:rsidRDefault="006E346B" w:rsidP="006E346B">
      <w:pPr>
        <w:jc w:val="both"/>
        <w:rPr>
          <w:b/>
          <w:bCs/>
        </w:rPr>
      </w:pPr>
    </w:p>
    <w:p w:rsidR="00BB758E" w:rsidRDefault="006E346B" w:rsidP="006E346B">
      <w:pPr>
        <w:jc w:val="both"/>
        <w:rPr>
          <w:bCs/>
        </w:rPr>
      </w:pPr>
      <w:r>
        <w:rPr>
          <w:b/>
          <w:bCs/>
        </w:rPr>
        <w:t>Продавец:</w:t>
      </w:r>
      <w:r w:rsidR="00C22D81">
        <w:t xml:space="preserve"> Финансовый управляющий</w:t>
      </w:r>
      <w:r w:rsidR="00C22D81" w:rsidRPr="003B0D89">
        <w:t xml:space="preserve"> </w:t>
      </w:r>
      <w:proofErr w:type="spellStart"/>
      <w:r w:rsidR="00C22D81" w:rsidRPr="003B0D89">
        <w:t>Булдынов</w:t>
      </w:r>
      <w:proofErr w:type="spellEnd"/>
      <w:r w:rsidR="00C22D81" w:rsidRPr="003B0D89">
        <w:t xml:space="preserve"> Александр Петрович</w:t>
      </w:r>
      <w:r w:rsidRPr="003B0D89">
        <w:rPr>
          <w:bCs/>
        </w:rPr>
        <w:t xml:space="preserve">. Адрес: </w:t>
      </w:r>
      <w:r w:rsidR="00BB758E">
        <w:rPr>
          <w:bCs/>
        </w:rPr>
        <w:t>Республика Бурятия</w:t>
      </w:r>
      <w:r w:rsidRPr="003B0D89">
        <w:rPr>
          <w:bCs/>
        </w:rPr>
        <w:t xml:space="preserve">, </w:t>
      </w:r>
      <w:r w:rsidR="003F2772">
        <w:rPr>
          <w:bCs/>
        </w:rPr>
        <w:t>г</w:t>
      </w:r>
      <w:proofErr w:type="gramStart"/>
      <w:r w:rsidR="003F2772">
        <w:rPr>
          <w:bCs/>
        </w:rPr>
        <w:t>.У</w:t>
      </w:r>
      <w:proofErr w:type="gramEnd"/>
      <w:r w:rsidR="003F2772">
        <w:rPr>
          <w:bCs/>
        </w:rPr>
        <w:t xml:space="preserve">лан-Удэ, </w:t>
      </w:r>
      <w:r w:rsidR="00BB758E">
        <w:rPr>
          <w:bCs/>
        </w:rPr>
        <w:t xml:space="preserve">ул. </w:t>
      </w:r>
      <w:proofErr w:type="spellStart"/>
      <w:r w:rsidR="003F2772">
        <w:rPr>
          <w:bCs/>
        </w:rPr>
        <w:t>Т</w:t>
      </w:r>
      <w:r w:rsidR="00C22D81">
        <w:rPr>
          <w:bCs/>
        </w:rPr>
        <w:t>обольская</w:t>
      </w:r>
      <w:proofErr w:type="spellEnd"/>
      <w:r w:rsidR="00C22D81">
        <w:rPr>
          <w:bCs/>
        </w:rPr>
        <w:t>, 97-4.</w:t>
      </w:r>
      <w:r w:rsidR="00BB758E">
        <w:rPr>
          <w:bCs/>
        </w:rPr>
        <w:t xml:space="preserve">                                                        </w:t>
      </w:r>
    </w:p>
    <w:p w:rsidR="00BB758E" w:rsidRDefault="00BB758E" w:rsidP="006E346B">
      <w:pPr>
        <w:jc w:val="both"/>
        <w:rPr>
          <w:bCs/>
        </w:rPr>
      </w:pPr>
    </w:p>
    <w:p w:rsidR="00A55A3E" w:rsidRDefault="00A55A3E" w:rsidP="006E346B">
      <w:pPr>
        <w:jc w:val="both"/>
        <w:rPr>
          <w:b/>
          <w:bCs/>
        </w:rPr>
      </w:pPr>
    </w:p>
    <w:p w:rsidR="006E346B" w:rsidRDefault="00BB758E" w:rsidP="006E346B">
      <w:pPr>
        <w:jc w:val="both"/>
        <w:rPr>
          <w:bCs/>
        </w:rPr>
      </w:pPr>
      <w:r w:rsidRPr="00BB758E">
        <w:rPr>
          <w:b/>
          <w:bCs/>
        </w:rPr>
        <w:t>По</w:t>
      </w:r>
      <w:r w:rsidR="006E346B" w:rsidRPr="007D667D">
        <w:rPr>
          <w:b/>
          <w:bCs/>
        </w:rPr>
        <w:t>купатель:</w:t>
      </w:r>
      <w:r w:rsidR="006E346B">
        <w:rPr>
          <w:bCs/>
        </w:rPr>
        <w:t xml:space="preserve"> ____________________________________________________________________________</w:t>
      </w:r>
    </w:p>
    <w:p w:rsidR="006E346B" w:rsidRDefault="006E346B" w:rsidP="006E346B">
      <w:pPr>
        <w:jc w:val="both"/>
        <w:rPr>
          <w:bCs/>
        </w:rPr>
      </w:pPr>
      <w:r>
        <w:rPr>
          <w:bCs/>
        </w:rPr>
        <w:t>_____________________________________________________________________________</w:t>
      </w:r>
    </w:p>
    <w:p w:rsidR="006E346B" w:rsidRDefault="006E346B" w:rsidP="006E346B">
      <w:pPr>
        <w:jc w:val="both"/>
        <w:rPr>
          <w:bCs/>
        </w:rPr>
      </w:pPr>
      <w:r>
        <w:rPr>
          <w:bCs/>
        </w:rPr>
        <w:t>_____________________________________________________________________________</w:t>
      </w:r>
    </w:p>
    <w:p w:rsidR="006E346B" w:rsidRDefault="006E346B" w:rsidP="006E346B">
      <w:pPr>
        <w:jc w:val="both"/>
      </w:pPr>
    </w:p>
    <w:p w:rsidR="00A55A3E" w:rsidRDefault="00A55A3E" w:rsidP="006E346B">
      <w:pPr>
        <w:jc w:val="both"/>
      </w:pPr>
    </w:p>
    <w:p w:rsidR="00A55A3E" w:rsidRDefault="00A55A3E" w:rsidP="006E346B">
      <w:pPr>
        <w:jc w:val="both"/>
      </w:pPr>
    </w:p>
    <w:p w:rsidR="00A55A3E" w:rsidRDefault="00A55A3E" w:rsidP="006E346B">
      <w:pPr>
        <w:jc w:val="both"/>
      </w:pPr>
    </w:p>
    <w:p w:rsidR="00A55A3E" w:rsidRDefault="00A55A3E" w:rsidP="006E346B">
      <w:pPr>
        <w:jc w:val="both"/>
      </w:pPr>
    </w:p>
    <w:p w:rsidR="00A55A3E" w:rsidRDefault="00A55A3E" w:rsidP="006E346B">
      <w:pPr>
        <w:jc w:val="both"/>
      </w:pPr>
    </w:p>
    <w:p w:rsidR="00A55A3E" w:rsidRDefault="00A55A3E" w:rsidP="006E346B">
      <w:pPr>
        <w:jc w:val="both"/>
      </w:pPr>
    </w:p>
    <w:p w:rsidR="00A55A3E" w:rsidRDefault="00A55A3E" w:rsidP="006E346B">
      <w:pPr>
        <w:jc w:val="both"/>
      </w:pPr>
    </w:p>
    <w:p w:rsidR="00A55A3E" w:rsidRDefault="00A55A3E" w:rsidP="00A55A3E">
      <w:pPr>
        <w:rPr>
          <w:b/>
        </w:rPr>
      </w:pPr>
    </w:p>
    <w:p w:rsidR="00A55A3E" w:rsidRDefault="00A55A3E" w:rsidP="00A55A3E">
      <w:r>
        <w:t>Финансовый управляющий</w:t>
      </w:r>
      <w:r>
        <w:tab/>
      </w:r>
      <w:r>
        <w:tab/>
      </w:r>
      <w:r>
        <w:tab/>
      </w:r>
      <w:r>
        <w:tab/>
        <w:t xml:space="preserve"> </w:t>
      </w:r>
    </w:p>
    <w:p w:rsidR="00A55A3E" w:rsidRDefault="00A55A3E" w:rsidP="00A55A3E">
      <w:r>
        <w:t>Фоминой Светланы Васильевны</w:t>
      </w:r>
      <w:r>
        <w:tab/>
      </w:r>
      <w:r>
        <w:tab/>
      </w:r>
      <w:r>
        <w:tab/>
      </w:r>
    </w:p>
    <w:p w:rsidR="00A55A3E" w:rsidRDefault="009A3892" w:rsidP="00A55A3E">
      <w:r>
        <w:t xml:space="preserve">ИНН 031200132615  </w:t>
      </w:r>
      <w:r w:rsidR="00A55A3E">
        <w:t xml:space="preserve">                                                </w:t>
      </w:r>
    </w:p>
    <w:p w:rsidR="00A55A3E" w:rsidRDefault="00A55A3E" w:rsidP="00A55A3E">
      <w:r>
        <w:t xml:space="preserve">Доп.офис № 8601/0112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ПАО «Сбербанк России»  г</w:t>
      </w:r>
      <w:proofErr w:type="gramStart"/>
      <w:r>
        <w:t>.У</w:t>
      </w:r>
      <w:proofErr w:type="gramEnd"/>
      <w:r>
        <w:t>лан-Удэ</w:t>
      </w:r>
      <w:r>
        <w:tab/>
      </w:r>
      <w:r>
        <w:tab/>
      </w:r>
    </w:p>
    <w:p w:rsidR="00A55A3E" w:rsidRDefault="00A55A3E" w:rsidP="00A55A3E">
      <w:proofErr w:type="gramStart"/>
      <w:r>
        <w:t>л</w:t>
      </w:r>
      <w:proofErr w:type="gramEnd"/>
      <w:r>
        <w:t xml:space="preserve">/счет </w:t>
      </w:r>
      <w:r w:rsidRPr="0068481A">
        <w:rPr>
          <w:rFonts w:ascii="Tahoma" w:hAnsi="Tahoma" w:cs="Tahoma"/>
          <w:color w:val="000000"/>
          <w:sz w:val="21"/>
          <w:szCs w:val="21"/>
        </w:rPr>
        <w:t>40817.810.</w:t>
      </w:r>
      <w:r>
        <w:rPr>
          <w:rFonts w:ascii="Tahoma" w:hAnsi="Tahoma" w:cs="Tahoma"/>
          <w:color w:val="000000"/>
          <w:sz w:val="21"/>
          <w:szCs w:val="21"/>
        </w:rPr>
        <w:t>1</w:t>
      </w:r>
      <w:r w:rsidRPr="0068481A">
        <w:rPr>
          <w:rFonts w:ascii="Tahoma" w:hAnsi="Tahoma" w:cs="Tahoma"/>
          <w:color w:val="000000"/>
          <w:sz w:val="21"/>
          <w:szCs w:val="21"/>
        </w:rPr>
        <w:t>.0916.897</w:t>
      </w:r>
      <w:r>
        <w:rPr>
          <w:rFonts w:ascii="Tahoma" w:hAnsi="Tahoma" w:cs="Tahoma"/>
          <w:color w:val="000000"/>
          <w:sz w:val="21"/>
          <w:szCs w:val="21"/>
        </w:rPr>
        <w:t>5032</w:t>
      </w:r>
      <w:r w:rsidRPr="0068481A">
        <w:rPr>
          <w:rFonts w:ascii="Tahoma" w:hAnsi="Tahoma" w:cs="Tahoma"/>
          <w:color w:val="000000"/>
          <w:sz w:val="21"/>
          <w:szCs w:val="21"/>
        </w:rPr>
        <w:t xml:space="preserve">  </w:t>
      </w:r>
      <w:r>
        <w:tab/>
      </w:r>
      <w:r>
        <w:tab/>
      </w:r>
      <w:r>
        <w:tab/>
        <w:t xml:space="preserve"> </w:t>
      </w:r>
    </w:p>
    <w:p w:rsidR="00A55A3E" w:rsidRDefault="00A55A3E" w:rsidP="00A55A3E">
      <w:r>
        <w:t>к/с 30101810400000000604</w:t>
      </w:r>
      <w:r>
        <w:tab/>
      </w:r>
      <w:r>
        <w:tab/>
      </w:r>
      <w:r>
        <w:tab/>
      </w:r>
      <w:r>
        <w:tab/>
      </w:r>
    </w:p>
    <w:p w:rsidR="00A55A3E" w:rsidRDefault="00A55A3E" w:rsidP="00A55A3E">
      <w:r>
        <w:t>БИК 048142604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6E346B" w:rsidRDefault="006E346B" w:rsidP="006E346B">
      <w:pPr>
        <w:rPr>
          <w:b/>
        </w:rPr>
      </w:pPr>
    </w:p>
    <w:p w:rsidR="00A55A3E" w:rsidRDefault="00A55A3E" w:rsidP="006E346B">
      <w:pPr>
        <w:rPr>
          <w:b/>
        </w:rPr>
      </w:pPr>
    </w:p>
    <w:p w:rsidR="00A55A3E" w:rsidRDefault="00A55A3E" w:rsidP="006E346B">
      <w:pPr>
        <w:rPr>
          <w:b/>
        </w:rPr>
      </w:pPr>
    </w:p>
    <w:p w:rsidR="006E346B" w:rsidRDefault="00C22D81" w:rsidP="006E346B">
      <w:pPr>
        <w:rPr>
          <w:b/>
        </w:rPr>
      </w:pPr>
      <w:r>
        <w:rPr>
          <w:b/>
        </w:rPr>
        <w:t>Финансовы</w:t>
      </w:r>
      <w:r w:rsidR="006E346B">
        <w:rPr>
          <w:b/>
        </w:rPr>
        <w:t xml:space="preserve">й управляющий                                            </w:t>
      </w:r>
    </w:p>
    <w:p w:rsidR="006E346B" w:rsidRDefault="006E346B" w:rsidP="006E346B">
      <w:pPr>
        <w:rPr>
          <w:b/>
        </w:rPr>
      </w:pPr>
    </w:p>
    <w:p w:rsidR="006E346B" w:rsidRDefault="006E346B" w:rsidP="006E346B">
      <w:pPr>
        <w:rPr>
          <w:b/>
        </w:rPr>
      </w:pPr>
    </w:p>
    <w:p w:rsidR="006E346B" w:rsidRDefault="006E346B" w:rsidP="006E346B">
      <w:pPr>
        <w:rPr>
          <w:b/>
        </w:rPr>
      </w:pPr>
      <w:r>
        <w:rPr>
          <w:b/>
        </w:rPr>
        <w:t>____</w:t>
      </w:r>
      <w:r w:rsidR="00C22D81">
        <w:rPr>
          <w:b/>
        </w:rPr>
        <w:t>_________</w:t>
      </w:r>
      <w:r>
        <w:rPr>
          <w:b/>
        </w:rPr>
        <w:t xml:space="preserve">_____/А.П. </w:t>
      </w:r>
      <w:proofErr w:type="spellStart"/>
      <w:r>
        <w:rPr>
          <w:b/>
        </w:rPr>
        <w:t>Булдынов</w:t>
      </w:r>
      <w:proofErr w:type="spellEnd"/>
      <w:r>
        <w:rPr>
          <w:b/>
        </w:rPr>
        <w:t xml:space="preserve">/              </w:t>
      </w:r>
      <w:r w:rsidR="00C22D81">
        <w:rPr>
          <w:b/>
        </w:rPr>
        <w:t xml:space="preserve">       </w:t>
      </w:r>
      <w:r>
        <w:rPr>
          <w:b/>
        </w:rPr>
        <w:t xml:space="preserve">      ______________/_______________/</w:t>
      </w:r>
    </w:p>
    <w:p w:rsidR="004C7C39" w:rsidRDefault="004C7C39"/>
    <w:sectPr w:rsidR="004C7C39" w:rsidSect="00F12EE1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46B"/>
    <w:rsid w:val="000430C9"/>
    <w:rsid w:val="000752BE"/>
    <w:rsid w:val="000D64E5"/>
    <w:rsid w:val="00164752"/>
    <w:rsid w:val="0020167B"/>
    <w:rsid w:val="00361B7D"/>
    <w:rsid w:val="003F2772"/>
    <w:rsid w:val="00465B5A"/>
    <w:rsid w:val="004C7C39"/>
    <w:rsid w:val="005443EA"/>
    <w:rsid w:val="0059511C"/>
    <w:rsid w:val="005956F9"/>
    <w:rsid w:val="005A45BC"/>
    <w:rsid w:val="005C3865"/>
    <w:rsid w:val="005C53E6"/>
    <w:rsid w:val="0063513B"/>
    <w:rsid w:val="006620DB"/>
    <w:rsid w:val="0068481A"/>
    <w:rsid w:val="006B34C1"/>
    <w:rsid w:val="006E346B"/>
    <w:rsid w:val="0075384B"/>
    <w:rsid w:val="007B34D2"/>
    <w:rsid w:val="007F2167"/>
    <w:rsid w:val="00831065"/>
    <w:rsid w:val="008B0C43"/>
    <w:rsid w:val="008E77C3"/>
    <w:rsid w:val="009A3892"/>
    <w:rsid w:val="00A2259A"/>
    <w:rsid w:val="00A55A3E"/>
    <w:rsid w:val="00A708D7"/>
    <w:rsid w:val="00AA1AE5"/>
    <w:rsid w:val="00AC62E3"/>
    <w:rsid w:val="00B16EBF"/>
    <w:rsid w:val="00BB758E"/>
    <w:rsid w:val="00C22D81"/>
    <w:rsid w:val="00DD70C0"/>
    <w:rsid w:val="00DF4B21"/>
    <w:rsid w:val="00E2644C"/>
    <w:rsid w:val="00E60169"/>
    <w:rsid w:val="00E77D69"/>
    <w:rsid w:val="00E95008"/>
    <w:rsid w:val="00EC433D"/>
    <w:rsid w:val="00F93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C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tfr</cp:lastModifiedBy>
  <cp:revision>22</cp:revision>
  <dcterms:created xsi:type="dcterms:W3CDTF">2016-05-29T06:57:00Z</dcterms:created>
  <dcterms:modified xsi:type="dcterms:W3CDTF">2019-01-20T14:06:00Z</dcterms:modified>
</cp:coreProperties>
</file>