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B960" w14:textId="77777777" w:rsidR="00790E53" w:rsidRPr="00B82CE0" w:rsidRDefault="00790E53" w:rsidP="00790E53">
      <w:pPr>
        <w:tabs>
          <w:tab w:val="left" w:pos="708"/>
          <w:tab w:val="num" w:pos="1701"/>
        </w:tabs>
        <w:ind w:right="-1"/>
        <w:jc w:val="center"/>
        <w:rPr>
          <w:rFonts w:eastAsia="Calibri"/>
          <w:b/>
          <w:sz w:val="24"/>
        </w:rPr>
      </w:pPr>
      <w:r w:rsidRPr="00B82CE0">
        <w:rPr>
          <w:rFonts w:eastAsia="Calibri"/>
          <w:b/>
          <w:sz w:val="24"/>
        </w:rPr>
        <w:t>ИНФОРМАЦИОННОЕ СООБЩЕНИЕ</w:t>
      </w:r>
    </w:p>
    <w:p w14:paraId="5EA160B4" w14:textId="77777777" w:rsidR="00790E53" w:rsidRPr="00790E53" w:rsidRDefault="00790E53" w:rsidP="00790E53">
      <w:pPr>
        <w:tabs>
          <w:tab w:val="left" w:pos="708"/>
          <w:tab w:val="num" w:pos="1701"/>
        </w:tabs>
        <w:ind w:right="-1"/>
        <w:jc w:val="center"/>
        <w:rPr>
          <w:rFonts w:eastAsia="Calibri"/>
          <w:b/>
        </w:rPr>
      </w:pPr>
    </w:p>
    <w:p w14:paraId="7007C882" w14:textId="77777777" w:rsidR="00790E53" w:rsidRPr="00184262" w:rsidRDefault="00DC6019" w:rsidP="00790E53">
      <w:pPr>
        <w:tabs>
          <w:tab w:val="left" w:pos="708"/>
          <w:tab w:val="num" w:pos="1701"/>
        </w:tabs>
        <w:ind w:right="-1"/>
        <w:jc w:val="center"/>
        <w:rPr>
          <w:rFonts w:eastAsia="Calibri"/>
          <w:b/>
          <w:sz w:val="24"/>
        </w:rPr>
      </w:pPr>
      <w:r w:rsidRPr="00184262">
        <w:rPr>
          <w:rFonts w:eastAsia="Calibri"/>
          <w:b/>
          <w:sz w:val="24"/>
        </w:rPr>
        <w:t>о</w:t>
      </w:r>
      <w:r w:rsidR="00790E53" w:rsidRPr="00184262">
        <w:rPr>
          <w:rFonts w:eastAsia="Calibri"/>
          <w:b/>
          <w:sz w:val="24"/>
        </w:rPr>
        <w:t xml:space="preserve"> проведении процедуры приглашения делать оферты</w:t>
      </w:r>
      <w:r w:rsidR="00D51163">
        <w:rPr>
          <w:rFonts w:eastAsia="Calibri"/>
          <w:b/>
          <w:sz w:val="24"/>
        </w:rPr>
        <w:t xml:space="preserve"> (</w:t>
      </w:r>
      <w:r w:rsidR="00ED47B9">
        <w:rPr>
          <w:rFonts w:eastAsia="Calibri"/>
          <w:b/>
          <w:sz w:val="24"/>
        </w:rPr>
        <w:t xml:space="preserve">далее - </w:t>
      </w:r>
      <w:r w:rsidR="00D51163">
        <w:rPr>
          <w:rFonts w:eastAsia="Calibri"/>
          <w:b/>
          <w:sz w:val="24"/>
        </w:rPr>
        <w:t>ПДО)</w:t>
      </w:r>
    </w:p>
    <w:p w14:paraId="75A40B60" w14:textId="77777777" w:rsidR="00790E53" w:rsidRPr="00BE519F" w:rsidRDefault="00790E53" w:rsidP="00790E53">
      <w:pPr>
        <w:tabs>
          <w:tab w:val="left" w:pos="708"/>
          <w:tab w:val="num" w:pos="1701"/>
        </w:tabs>
        <w:ind w:right="-1"/>
        <w:jc w:val="center"/>
        <w:rPr>
          <w:b/>
          <w:i/>
        </w:rPr>
      </w:pPr>
    </w:p>
    <w:p w14:paraId="31554E4C" w14:textId="77777777" w:rsidR="008E318E" w:rsidRDefault="00C16D66" w:rsidP="00220C8E">
      <w:pPr>
        <w:spacing w:before="0" w:after="120" w:line="276" w:lineRule="auto"/>
        <w:ind w:firstLine="851"/>
        <w:jc w:val="both"/>
        <w:rPr>
          <w:sz w:val="24"/>
          <w:szCs w:val="24"/>
        </w:rPr>
      </w:pPr>
      <w:r>
        <w:rPr>
          <w:sz w:val="24"/>
          <w:szCs w:val="24"/>
        </w:rPr>
        <w:t xml:space="preserve">С целью </w:t>
      </w:r>
      <w:r w:rsidR="002067A6" w:rsidRPr="00C16D66">
        <w:rPr>
          <w:sz w:val="24"/>
          <w:szCs w:val="24"/>
        </w:rPr>
        <w:t>сбора ин</w:t>
      </w:r>
      <w:r w:rsidR="006D6BFD">
        <w:rPr>
          <w:sz w:val="24"/>
          <w:szCs w:val="24"/>
        </w:rPr>
        <w:t xml:space="preserve">формации по стоимости и </w:t>
      </w:r>
      <w:r w:rsidR="005B7481">
        <w:rPr>
          <w:sz w:val="24"/>
          <w:szCs w:val="24"/>
        </w:rPr>
        <w:t>условиям</w:t>
      </w:r>
      <w:r w:rsidR="00811FF3">
        <w:rPr>
          <w:sz w:val="24"/>
          <w:szCs w:val="24"/>
        </w:rPr>
        <w:t xml:space="preserve"> </w:t>
      </w:r>
      <w:r w:rsidR="005C5AF3">
        <w:rPr>
          <w:sz w:val="24"/>
          <w:szCs w:val="24"/>
        </w:rPr>
        <w:t>выполнения работ</w:t>
      </w:r>
      <w:r w:rsidR="005C5AF3" w:rsidRPr="005C5AF3">
        <w:rPr>
          <w:sz w:val="24"/>
          <w:szCs w:val="24"/>
        </w:rPr>
        <w:t xml:space="preserve">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495A97">
        <w:rPr>
          <w:sz w:val="24"/>
          <w:szCs w:val="24"/>
        </w:rPr>
        <w:t xml:space="preserve"> ПАО</w:t>
      </w:r>
      <w:r w:rsidR="005F0FA0" w:rsidRPr="00132A8A">
        <w:rPr>
          <w:sz w:val="24"/>
          <w:szCs w:val="24"/>
        </w:rPr>
        <w:t xml:space="preserve"> «Почта Банк» просит всех заинтересованных лиц представить свои</w:t>
      </w:r>
      <w:r w:rsidR="002067A6">
        <w:rPr>
          <w:sz w:val="24"/>
          <w:szCs w:val="24"/>
        </w:rPr>
        <w:t xml:space="preserve"> </w:t>
      </w:r>
      <w:r w:rsidR="008E318E">
        <w:rPr>
          <w:sz w:val="24"/>
          <w:szCs w:val="24"/>
        </w:rPr>
        <w:t>коммерческие предложения</w:t>
      </w:r>
      <w:r w:rsidR="002067A6">
        <w:rPr>
          <w:sz w:val="24"/>
          <w:szCs w:val="24"/>
        </w:rPr>
        <w:t xml:space="preserve"> (далее – Предложения)</w:t>
      </w:r>
      <w:r w:rsidR="005F0FA0" w:rsidRPr="00132A8A">
        <w:rPr>
          <w:sz w:val="24"/>
          <w:szCs w:val="24"/>
        </w:rPr>
        <w:t>.</w:t>
      </w:r>
    </w:p>
    <w:p w14:paraId="30A98D28" w14:textId="77777777" w:rsidR="00D607E8" w:rsidRPr="00D607E8" w:rsidRDefault="00D607E8" w:rsidP="00220C8E">
      <w:pPr>
        <w:spacing w:before="0" w:after="120" w:line="276" w:lineRule="auto"/>
        <w:ind w:firstLine="851"/>
        <w:jc w:val="both"/>
        <w:rPr>
          <w:sz w:val="24"/>
          <w:szCs w:val="24"/>
        </w:rPr>
      </w:pPr>
      <w:r w:rsidRPr="00D607E8">
        <w:rPr>
          <w:sz w:val="24"/>
          <w:szCs w:val="24"/>
        </w:rPr>
        <w:t xml:space="preserve">ПАО «Почта Банк» информирует, что по результатам рассмотрения поступивших Предложений у Банка есть право, </w:t>
      </w:r>
      <w:r w:rsidR="00D51163">
        <w:rPr>
          <w:sz w:val="24"/>
          <w:szCs w:val="24"/>
        </w:rPr>
        <w:t>но</w:t>
      </w:r>
      <w:r w:rsidRPr="00D607E8">
        <w:rPr>
          <w:sz w:val="24"/>
          <w:szCs w:val="24"/>
        </w:rPr>
        <w:t xml:space="preserve"> не обязанность по заключению договора. </w:t>
      </w:r>
    </w:p>
    <w:p w14:paraId="7398FF4F" w14:textId="77777777" w:rsidR="00D607E8" w:rsidRPr="00D607E8" w:rsidRDefault="00D607E8" w:rsidP="00220C8E">
      <w:pPr>
        <w:spacing w:before="0" w:after="120" w:line="276" w:lineRule="auto"/>
        <w:ind w:firstLine="851"/>
        <w:jc w:val="both"/>
        <w:rPr>
          <w:sz w:val="24"/>
          <w:szCs w:val="24"/>
        </w:rPr>
      </w:pPr>
      <w:r w:rsidRPr="00D607E8">
        <w:rPr>
          <w:sz w:val="24"/>
          <w:szCs w:val="24"/>
        </w:rPr>
        <w:t>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ПДО.</w:t>
      </w:r>
    </w:p>
    <w:p w14:paraId="4F877A5A" w14:textId="77777777" w:rsidR="00D607E8" w:rsidRPr="00D607E8" w:rsidRDefault="00D607E8" w:rsidP="00220C8E">
      <w:pPr>
        <w:spacing w:before="0" w:after="120" w:line="276" w:lineRule="auto"/>
        <w:ind w:firstLine="851"/>
        <w:jc w:val="both"/>
        <w:rPr>
          <w:sz w:val="24"/>
          <w:szCs w:val="24"/>
        </w:rPr>
      </w:pPr>
      <w:r w:rsidRPr="00D607E8">
        <w:rPr>
          <w:sz w:val="24"/>
          <w:szCs w:val="24"/>
        </w:rPr>
        <w:t>ПАО «Почта Банк» сообщает, что Предложения, полученные по окончании установленного срока</w:t>
      </w:r>
      <w:r w:rsidR="002A7035">
        <w:rPr>
          <w:sz w:val="24"/>
          <w:szCs w:val="24"/>
        </w:rPr>
        <w:t>,</w:t>
      </w:r>
      <w:r w:rsidRPr="00D607E8">
        <w:rPr>
          <w:sz w:val="24"/>
          <w:szCs w:val="24"/>
        </w:rPr>
        <w:t xml:space="preserve"> рассматриваться не будут.</w:t>
      </w:r>
    </w:p>
    <w:p w14:paraId="1B6DA3E4" w14:textId="77777777" w:rsidR="00D607E8" w:rsidRPr="00D607E8" w:rsidRDefault="00D607E8" w:rsidP="00220C8E">
      <w:pPr>
        <w:spacing w:before="0" w:after="120" w:line="276" w:lineRule="auto"/>
        <w:ind w:firstLine="851"/>
        <w:jc w:val="both"/>
        <w:rPr>
          <w:sz w:val="24"/>
          <w:szCs w:val="24"/>
        </w:rPr>
      </w:pPr>
      <w:r w:rsidRPr="00D607E8">
        <w:rPr>
          <w:sz w:val="24"/>
          <w:szCs w:val="24"/>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8352975" w14:textId="77777777" w:rsidR="001C6C4F" w:rsidRDefault="00D607E8" w:rsidP="00220C8E">
      <w:pPr>
        <w:spacing w:before="0" w:after="120" w:line="276" w:lineRule="auto"/>
        <w:ind w:firstLine="851"/>
        <w:jc w:val="both"/>
        <w:rPr>
          <w:sz w:val="24"/>
          <w:szCs w:val="24"/>
        </w:rPr>
      </w:pPr>
      <w:r w:rsidRPr="00D607E8">
        <w:rPr>
          <w:sz w:val="24"/>
          <w:szCs w:val="24"/>
        </w:rPr>
        <w:t xml:space="preserve">Предложения должны быть поданы в соответствии с регламентом ЭТП по адресу электронной торговой площадки, расположенной в сети </w:t>
      </w:r>
      <w:r w:rsidR="00220C8E">
        <w:rPr>
          <w:sz w:val="24"/>
          <w:szCs w:val="24"/>
        </w:rPr>
        <w:t>И</w:t>
      </w:r>
      <w:r w:rsidRPr="00D607E8">
        <w:rPr>
          <w:sz w:val="24"/>
          <w:szCs w:val="24"/>
        </w:rPr>
        <w:t xml:space="preserve">нтернет: </w:t>
      </w:r>
      <w:hyperlink r:id="rId8" w:history="1">
        <w:r w:rsidRPr="00886BC6">
          <w:rPr>
            <w:rStyle w:val="af2"/>
            <w:sz w:val="24"/>
            <w:szCs w:val="24"/>
          </w:rPr>
          <w:t>https://www.fabrikant.ru</w:t>
        </w:r>
      </w:hyperlink>
      <w:r w:rsidRPr="00D607E8">
        <w:rPr>
          <w:sz w:val="24"/>
          <w:szCs w:val="24"/>
        </w:rPr>
        <w:t xml:space="preserve"> </w:t>
      </w:r>
      <w:r w:rsidR="00220C8E">
        <w:rPr>
          <w:sz w:val="24"/>
          <w:szCs w:val="24"/>
        </w:rPr>
        <w:t xml:space="preserve">и </w:t>
      </w:r>
      <w:r w:rsidRPr="00D607E8">
        <w:rPr>
          <w:sz w:val="24"/>
          <w:szCs w:val="24"/>
        </w:rPr>
        <w:t>в обязательном порядке</w:t>
      </w:r>
      <w:r w:rsidR="00220C8E">
        <w:rPr>
          <w:sz w:val="24"/>
          <w:szCs w:val="24"/>
        </w:rPr>
        <w:t xml:space="preserve"> содержать</w:t>
      </w:r>
      <w:r w:rsidRPr="00D607E8">
        <w:rPr>
          <w:sz w:val="24"/>
          <w:szCs w:val="24"/>
        </w:rPr>
        <w:t>:</w:t>
      </w:r>
    </w:p>
    <w:p w14:paraId="0A846039" w14:textId="77777777" w:rsidR="005F0FA0" w:rsidRPr="00C02089" w:rsidRDefault="00653049"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К</w:t>
      </w:r>
      <w:r w:rsidR="001C6C4F" w:rsidRPr="00C02089">
        <w:rPr>
          <w:i/>
          <w:sz w:val="24"/>
          <w:szCs w:val="24"/>
        </w:rPr>
        <w:t>оммерческое предложение</w:t>
      </w:r>
      <w:r w:rsidR="00AE075B" w:rsidRPr="00C02089">
        <w:rPr>
          <w:i/>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1</w:t>
      </w:r>
      <w:r w:rsidR="00F06836" w:rsidRPr="00C02089">
        <w:rPr>
          <w:sz w:val="24"/>
          <w:szCs w:val="24"/>
        </w:rPr>
        <w:t>;</w:t>
      </w:r>
    </w:p>
    <w:p w14:paraId="136C21B5" w14:textId="77777777" w:rsidR="00074F1D" w:rsidRPr="00C02089"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Анкет</w:t>
      </w:r>
      <w:r w:rsidR="00220C8E" w:rsidRPr="00C02089">
        <w:rPr>
          <w:i/>
          <w:sz w:val="24"/>
          <w:szCs w:val="24"/>
        </w:rPr>
        <w:t>у</w:t>
      </w:r>
      <w:r w:rsidRPr="00C02089">
        <w:rPr>
          <w:i/>
          <w:sz w:val="24"/>
          <w:szCs w:val="24"/>
        </w:rPr>
        <w:t xml:space="preserve"> </w:t>
      </w:r>
      <w:r w:rsidR="00C02089" w:rsidRPr="00C02089">
        <w:rPr>
          <w:i/>
          <w:sz w:val="24"/>
          <w:szCs w:val="24"/>
        </w:rPr>
        <w:t>участника процедуры</w:t>
      </w:r>
      <w:r w:rsidR="00C02089" w:rsidRPr="00C02089">
        <w:rPr>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2</w:t>
      </w:r>
      <w:r w:rsidRPr="00C02089">
        <w:rPr>
          <w:sz w:val="24"/>
          <w:szCs w:val="24"/>
        </w:rPr>
        <w:t>;</w:t>
      </w:r>
    </w:p>
    <w:p w14:paraId="3655DCAB" w14:textId="4C5910A9" w:rsidR="00074F1D"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Согласие на обработку</w:t>
      </w:r>
      <w:r w:rsidRPr="00074F1D">
        <w:rPr>
          <w:i/>
          <w:sz w:val="24"/>
          <w:szCs w:val="24"/>
        </w:rPr>
        <w:t xml:space="preserve"> персональных данных</w:t>
      </w:r>
      <w:r>
        <w:rPr>
          <w:i/>
          <w:sz w:val="24"/>
          <w:szCs w:val="24"/>
        </w:rPr>
        <w:t xml:space="preserve"> </w:t>
      </w:r>
      <w:r w:rsidR="005D719D">
        <w:rPr>
          <w:sz w:val="24"/>
          <w:szCs w:val="24"/>
        </w:rPr>
        <w:t>по форме Приложения №</w:t>
      </w:r>
      <w:r w:rsidR="008E01C3">
        <w:rPr>
          <w:sz w:val="24"/>
          <w:szCs w:val="24"/>
        </w:rPr>
        <w:t xml:space="preserve"> </w:t>
      </w:r>
      <w:r w:rsidR="005D719D">
        <w:rPr>
          <w:sz w:val="24"/>
          <w:szCs w:val="24"/>
        </w:rPr>
        <w:t>3</w:t>
      </w:r>
      <w:r w:rsidR="00533C5B">
        <w:rPr>
          <w:sz w:val="24"/>
          <w:szCs w:val="24"/>
        </w:rPr>
        <w:t>.</w:t>
      </w:r>
    </w:p>
    <w:p w14:paraId="5E9E440C" w14:textId="77777777" w:rsidR="00D607E8" w:rsidRPr="00D607E8" w:rsidRDefault="00D607E8" w:rsidP="00220C8E">
      <w:pPr>
        <w:spacing w:before="0" w:after="120" w:line="276" w:lineRule="auto"/>
        <w:ind w:firstLine="851"/>
        <w:jc w:val="both"/>
        <w:rPr>
          <w:sz w:val="24"/>
          <w:szCs w:val="24"/>
        </w:rPr>
      </w:pPr>
      <w:r w:rsidRPr="00D607E8">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78A56669" w14:textId="77777777" w:rsidR="00D607E8" w:rsidRDefault="00D607E8" w:rsidP="00C735C1">
      <w:pPr>
        <w:pStyle w:val="ab"/>
        <w:tabs>
          <w:tab w:val="left" w:pos="284"/>
        </w:tabs>
        <w:spacing w:before="0" w:line="276" w:lineRule="auto"/>
        <w:ind w:left="0"/>
        <w:jc w:val="both"/>
        <w:rPr>
          <w:sz w:val="24"/>
          <w:szCs w:val="24"/>
        </w:rPr>
      </w:pPr>
    </w:p>
    <w:p w14:paraId="7C56B31E" w14:textId="77777777" w:rsidR="00D62D93" w:rsidRDefault="00AE075B" w:rsidP="00C735C1">
      <w:pPr>
        <w:spacing w:before="0" w:line="276" w:lineRule="auto"/>
        <w:jc w:val="center"/>
        <w:rPr>
          <w:b/>
          <w:sz w:val="24"/>
          <w:szCs w:val="24"/>
        </w:rPr>
      </w:pPr>
      <w:r w:rsidRPr="00AE075B">
        <w:rPr>
          <w:b/>
          <w:sz w:val="24"/>
          <w:szCs w:val="24"/>
        </w:rPr>
        <w:t xml:space="preserve">Основная информация о </w:t>
      </w:r>
      <w:r w:rsidR="000C626F">
        <w:rPr>
          <w:b/>
          <w:sz w:val="24"/>
          <w:szCs w:val="24"/>
        </w:rPr>
        <w:t xml:space="preserve">процедуре </w:t>
      </w:r>
      <w:r w:rsidR="00EC6F89">
        <w:rPr>
          <w:b/>
          <w:sz w:val="24"/>
          <w:szCs w:val="24"/>
        </w:rPr>
        <w:t>ПДО</w:t>
      </w:r>
      <w:r w:rsidR="00D62D93">
        <w:rPr>
          <w:b/>
          <w:sz w:val="24"/>
          <w:szCs w:val="24"/>
        </w:rPr>
        <w:t xml:space="preserve"> </w:t>
      </w:r>
      <w:r w:rsidR="00D62D93" w:rsidRPr="00D62D93">
        <w:rPr>
          <w:b/>
          <w:sz w:val="24"/>
          <w:szCs w:val="24"/>
        </w:rPr>
        <w:t xml:space="preserve">на </w:t>
      </w:r>
      <w:r w:rsidR="005C5AF3" w:rsidRPr="005C5AF3">
        <w:rPr>
          <w:b/>
          <w:sz w:val="24"/>
          <w:szCs w:val="24"/>
        </w:rPr>
        <w:t>выполнени</w:t>
      </w:r>
      <w:r w:rsidR="005C5AF3">
        <w:rPr>
          <w:b/>
          <w:sz w:val="24"/>
          <w:szCs w:val="24"/>
        </w:rPr>
        <w:t>е</w:t>
      </w:r>
      <w:r w:rsidR="005C5AF3" w:rsidRPr="005C5AF3">
        <w:rPr>
          <w:b/>
          <w:sz w:val="24"/>
          <w:szCs w:val="24"/>
        </w:rPr>
        <w:t xml:space="preserve"> работ по доработке информационного портала «База знаний» (система </w:t>
      </w:r>
      <w:r w:rsidR="004044CF">
        <w:rPr>
          <w:b/>
          <w:sz w:val="24"/>
          <w:szCs w:val="24"/>
        </w:rPr>
        <w:t>«</w:t>
      </w:r>
      <w:proofErr w:type="spellStart"/>
      <w:r w:rsidR="005C5AF3" w:rsidRPr="005C5AF3">
        <w:rPr>
          <w:b/>
          <w:sz w:val="24"/>
          <w:szCs w:val="24"/>
        </w:rPr>
        <w:t>Webtutor</w:t>
      </w:r>
      <w:proofErr w:type="spellEnd"/>
      <w:r w:rsidR="004044CF">
        <w:rPr>
          <w:b/>
          <w:sz w:val="24"/>
          <w:szCs w:val="24"/>
        </w:rPr>
        <w:t>»</w:t>
      </w:r>
      <w:r w:rsidR="005C5AF3" w:rsidRPr="005C5AF3">
        <w:rPr>
          <w:b/>
          <w:sz w:val="24"/>
          <w:szCs w:val="24"/>
        </w:rPr>
        <w:t>)</w:t>
      </w:r>
    </w:p>
    <w:p w14:paraId="2522722C" w14:textId="77777777" w:rsidR="00DD4DEB" w:rsidRDefault="00DD4DEB" w:rsidP="005B7481">
      <w:pPr>
        <w:spacing w:before="0"/>
        <w:jc w:val="center"/>
        <w:rPr>
          <w:b/>
          <w:sz w:val="24"/>
          <w:szCs w:val="24"/>
        </w:rPr>
      </w:pPr>
    </w:p>
    <w:tbl>
      <w:tblPr>
        <w:tblStyle w:val="aa"/>
        <w:tblW w:w="0" w:type="auto"/>
        <w:tblLook w:val="04A0" w:firstRow="1" w:lastRow="0" w:firstColumn="1" w:lastColumn="0" w:noHBand="0" w:noVBand="1"/>
      </w:tblPr>
      <w:tblGrid>
        <w:gridCol w:w="560"/>
        <w:gridCol w:w="4605"/>
        <w:gridCol w:w="4746"/>
      </w:tblGrid>
      <w:tr w:rsidR="00AE075B" w:rsidRPr="00C735C1" w14:paraId="35E4C80D" w14:textId="77777777" w:rsidTr="00C735C1">
        <w:trPr>
          <w:tblHeader/>
        </w:trPr>
        <w:tc>
          <w:tcPr>
            <w:tcW w:w="421" w:type="dxa"/>
            <w:vAlign w:val="center"/>
          </w:tcPr>
          <w:p w14:paraId="3582C798" w14:textId="77777777" w:rsidR="00AE075B" w:rsidRPr="00C735C1" w:rsidRDefault="00280438" w:rsidP="00280438">
            <w:pPr>
              <w:jc w:val="center"/>
              <w:rPr>
                <w:b/>
                <w:sz w:val="24"/>
                <w:szCs w:val="24"/>
              </w:rPr>
            </w:pPr>
            <w:bookmarkStart w:id="0" w:name="_Hlk515018812"/>
            <w:r w:rsidRPr="00C735C1">
              <w:rPr>
                <w:b/>
                <w:sz w:val="24"/>
                <w:szCs w:val="24"/>
              </w:rPr>
              <w:t>№</w:t>
            </w:r>
            <w:r w:rsidRPr="00C735C1">
              <w:rPr>
                <w:b/>
                <w:sz w:val="24"/>
                <w:szCs w:val="24"/>
              </w:rPr>
              <w:br/>
              <w:t>п/п</w:t>
            </w:r>
          </w:p>
        </w:tc>
        <w:tc>
          <w:tcPr>
            <w:tcW w:w="4666" w:type="dxa"/>
            <w:vAlign w:val="center"/>
          </w:tcPr>
          <w:p w14:paraId="752FE23D" w14:textId="77777777" w:rsidR="00AE075B" w:rsidRPr="00C735C1" w:rsidRDefault="00280438" w:rsidP="00280438">
            <w:pPr>
              <w:jc w:val="center"/>
              <w:rPr>
                <w:b/>
                <w:sz w:val="24"/>
                <w:szCs w:val="24"/>
              </w:rPr>
            </w:pPr>
            <w:r w:rsidRPr="00C735C1">
              <w:rPr>
                <w:b/>
                <w:sz w:val="24"/>
                <w:szCs w:val="24"/>
              </w:rPr>
              <w:t>Наименование данных</w:t>
            </w:r>
          </w:p>
        </w:tc>
        <w:tc>
          <w:tcPr>
            <w:tcW w:w="4824" w:type="dxa"/>
            <w:vAlign w:val="center"/>
          </w:tcPr>
          <w:p w14:paraId="49073E10" w14:textId="77777777" w:rsidR="00AE075B" w:rsidRPr="00C735C1" w:rsidRDefault="00280438" w:rsidP="00280438">
            <w:pPr>
              <w:jc w:val="center"/>
              <w:rPr>
                <w:b/>
                <w:sz w:val="24"/>
                <w:szCs w:val="24"/>
              </w:rPr>
            </w:pPr>
            <w:r w:rsidRPr="00C735C1">
              <w:rPr>
                <w:b/>
                <w:sz w:val="24"/>
                <w:szCs w:val="24"/>
              </w:rPr>
              <w:t>Данные</w:t>
            </w:r>
          </w:p>
        </w:tc>
      </w:tr>
      <w:tr w:rsidR="00D607E8" w14:paraId="301AC8D9" w14:textId="77777777" w:rsidTr="008E01C3">
        <w:tc>
          <w:tcPr>
            <w:tcW w:w="421" w:type="dxa"/>
            <w:vAlign w:val="center"/>
          </w:tcPr>
          <w:p w14:paraId="24DB6534" w14:textId="77777777" w:rsidR="00D607E8" w:rsidRDefault="00D607E8" w:rsidP="00D607E8">
            <w:pPr>
              <w:ind w:left="-120"/>
              <w:jc w:val="center"/>
              <w:rPr>
                <w:sz w:val="24"/>
                <w:szCs w:val="24"/>
              </w:rPr>
            </w:pPr>
            <w:r>
              <w:rPr>
                <w:sz w:val="24"/>
                <w:szCs w:val="24"/>
              </w:rPr>
              <w:t>1</w:t>
            </w:r>
          </w:p>
        </w:tc>
        <w:tc>
          <w:tcPr>
            <w:tcW w:w="4666" w:type="dxa"/>
          </w:tcPr>
          <w:p w14:paraId="0FC64480" w14:textId="77777777" w:rsidR="00D607E8" w:rsidRPr="00D607E8" w:rsidRDefault="00D607E8" w:rsidP="00D607E8">
            <w:pPr>
              <w:jc w:val="both"/>
              <w:rPr>
                <w:sz w:val="24"/>
                <w:szCs w:val="24"/>
              </w:rPr>
            </w:pPr>
            <w:r w:rsidRPr="00D607E8">
              <w:rPr>
                <w:sz w:val="24"/>
                <w:szCs w:val="24"/>
              </w:rPr>
              <w:t xml:space="preserve">Общее наименование процедуры </w:t>
            </w:r>
          </w:p>
        </w:tc>
        <w:tc>
          <w:tcPr>
            <w:tcW w:w="4824" w:type="dxa"/>
          </w:tcPr>
          <w:p w14:paraId="443E965A" w14:textId="77777777" w:rsidR="00D607E8" w:rsidRPr="00732BA2" w:rsidRDefault="00D607E8" w:rsidP="00D607E8">
            <w:pPr>
              <w:jc w:val="both"/>
              <w:rPr>
                <w:sz w:val="24"/>
                <w:szCs w:val="24"/>
              </w:rPr>
            </w:pPr>
            <w:r w:rsidRPr="00D607E8">
              <w:rPr>
                <w:sz w:val="24"/>
                <w:szCs w:val="24"/>
              </w:rPr>
              <w:t>Предложение делать оферты</w:t>
            </w:r>
          </w:p>
        </w:tc>
      </w:tr>
      <w:tr w:rsidR="00D607E8" w14:paraId="555BB3FB" w14:textId="77777777" w:rsidTr="008E01C3">
        <w:tc>
          <w:tcPr>
            <w:tcW w:w="421" w:type="dxa"/>
            <w:vAlign w:val="center"/>
          </w:tcPr>
          <w:p w14:paraId="0E97F19F" w14:textId="77777777" w:rsidR="00D607E8" w:rsidRDefault="00D607E8" w:rsidP="00D607E8">
            <w:pPr>
              <w:ind w:left="-120"/>
              <w:jc w:val="center"/>
              <w:rPr>
                <w:sz w:val="24"/>
                <w:szCs w:val="24"/>
              </w:rPr>
            </w:pPr>
            <w:r>
              <w:rPr>
                <w:sz w:val="24"/>
                <w:szCs w:val="24"/>
              </w:rPr>
              <w:t>2</w:t>
            </w:r>
          </w:p>
        </w:tc>
        <w:tc>
          <w:tcPr>
            <w:tcW w:w="4666" w:type="dxa"/>
          </w:tcPr>
          <w:p w14:paraId="761D0A7E" w14:textId="77777777" w:rsidR="00D607E8" w:rsidRPr="00D607E8" w:rsidRDefault="00D607E8" w:rsidP="00D607E8">
            <w:pPr>
              <w:jc w:val="both"/>
              <w:rPr>
                <w:sz w:val="24"/>
                <w:szCs w:val="24"/>
              </w:rPr>
            </w:pPr>
            <w:r w:rsidRPr="00D607E8">
              <w:rPr>
                <w:sz w:val="24"/>
                <w:szCs w:val="24"/>
              </w:rPr>
              <w:t xml:space="preserve">Дата завершения приема предложений </w:t>
            </w:r>
          </w:p>
        </w:tc>
        <w:tc>
          <w:tcPr>
            <w:tcW w:w="4824" w:type="dxa"/>
          </w:tcPr>
          <w:p w14:paraId="53288AA5" w14:textId="6A787983" w:rsidR="00D607E8" w:rsidRPr="008E739F" w:rsidRDefault="007525B8" w:rsidP="00D607E8">
            <w:pPr>
              <w:jc w:val="both"/>
              <w:rPr>
                <w:sz w:val="24"/>
                <w:szCs w:val="24"/>
              </w:rPr>
            </w:pPr>
            <w:r w:rsidRPr="007525B8">
              <w:rPr>
                <w:sz w:val="24"/>
                <w:szCs w:val="24"/>
              </w:rPr>
              <w:t>15.10.2019</w:t>
            </w:r>
          </w:p>
        </w:tc>
      </w:tr>
      <w:tr w:rsidR="00D607E8" w14:paraId="7442FE1F" w14:textId="77777777" w:rsidTr="008E01C3">
        <w:tc>
          <w:tcPr>
            <w:tcW w:w="421" w:type="dxa"/>
            <w:vAlign w:val="center"/>
          </w:tcPr>
          <w:p w14:paraId="3A148E6F" w14:textId="77777777" w:rsidR="00D607E8" w:rsidRDefault="00D607E8" w:rsidP="00D607E8">
            <w:pPr>
              <w:ind w:left="-120"/>
              <w:jc w:val="center"/>
              <w:rPr>
                <w:sz w:val="24"/>
                <w:szCs w:val="24"/>
              </w:rPr>
            </w:pPr>
            <w:r>
              <w:rPr>
                <w:sz w:val="24"/>
                <w:szCs w:val="24"/>
              </w:rPr>
              <w:t>3</w:t>
            </w:r>
          </w:p>
        </w:tc>
        <w:tc>
          <w:tcPr>
            <w:tcW w:w="4666" w:type="dxa"/>
          </w:tcPr>
          <w:p w14:paraId="41A90188" w14:textId="77777777" w:rsidR="00D607E8" w:rsidRPr="00D607E8" w:rsidRDefault="00D607E8" w:rsidP="00D607E8">
            <w:pPr>
              <w:rPr>
                <w:sz w:val="24"/>
                <w:szCs w:val="24"/>
              </w:rPr>
            </w:pPr>
            <w:r w:rsidRPr="00D607E8">
              <w:rPr>
                <w:sz w:val="24"/>
                <w:szCs w:val="24"/>
              </w:rPr>
              <w:t>Валюта </w:t>
            </w:r>
          </w:p>
        </w:tc>
        <w:tc>
          <w:tcPr>
            <w:tcW w:w="4824" w:type="dxa"/>
          </w:tcPr>
          <w:p w14:paraId="0BAC83A5" w14:textId="77777777" w:rsidR="00D607E8" w:rsidRPr="00732BA2" w:rsidRDefault="00D607E8" w:rsidP="00D607E8">
            <w:pPr>
              <w:jc w:val="both"/>
              <w:rPr>
                <w:sz w:val="24"/>
                <w:szCs w:val="24"/>
              </w:rPr>
            </w:pPr>
            <w:r w:rsidRPr="00732BA2">
              <w:rPr>
                <w:sz w:val="24"/>
                <w:szCs w:val="24"/>
              </w:rPr>
              <w:t>Российский рубль</w:t>
            </w:r>
          </w:p>
        </w:tc>
      </w:tr>
      <w:tr w:rsidR="008E01C3" w14:paraId="7C781FD6" w14:textId="77777777" w:rsidTr="008E01C3">
        <w:tc>
          <w:tcPr>
            <w:tcW w:w="421" w:type="dxa"/>
            <w:vAlign w:val="center"/>
          </w:tcPr>
          <w:p w14:paraId="491BD968" w14:textId="77777777" w:rsidR="008E01C3" w:rsidRDefault="008E01C3" w:rsidP="008E01C3">
            <w:pPr>
              <w:ind w:left="-120"/>
              <w:jc w:val="center"/>
              <w:rPr>
                <w:sz w:val="24"/>
                <w:szCs w:val="24"/>
              </w:rPr>
            </w:pPr>
            <w:bookmarkStart w:id="1" w:name="_Hlk11400545"/>
            <w:r>
              <w:rPr>
                <w:sz w:val="24"/>
                <w:szCs w:val="24"/>
              </w:rPr>
              <w:t>4</w:t>
            </w:r>
          </w:p>
        </w:tc>
        <w:tc>
          <w:tcPr>
            <w:tcW w:w="4666" w:type="dxa"/>
          </w:tcPr>
          <w:p w14:paraId="4C704538" w14:textId="77777777" w:rsidR="008E01C3" w:rsidRPr="00D607E8" w:rsidRDefault="008E01C3" w:rsidP="008E01C3">
            <w:pPr>
              <w:jc w:val="both"/>
              <w:rPr>
                <w:sz w:val="24"/>
                <w:szCs w:val="24"/>
              </w:rPr>
            </w:pPr>
            <w:r w:rsidRPr="00D607E8">
              <w:rPr>
                <w:sz w:val="24"/>
                <w:szCs w:val="24"/>
              </w:rPr>
              <w:t xml:space="preserve">Предмет договора </w:t>
            </w:r>
          </w:p>
        </w:tc>
        <w:tc>
          <w:tcPr>
            <w:tcW w:w="4824" w:type="dxa"/>
          </w:tcPr>
          <w:p w14:paraId="0A1C5867" w14:textId="77777777" w:rsidR="008E01C3" w:rsidRPr="005C5AF3" w:rsidRDefault="005C5AF3" w:rsidP="008E01C3">
            <w:pPr>
              <w:jc w:val="both"/>
              <w:rPr>
                <w:sz w:val="24"/>
              </w:rPr>
            </w:pPr>
            <w:r w:rsidRPr="005C5AF3">
              <w:rPr>
                <w:sz w:val="24"/>
              </w:rPr>
              <w:t xml:space="preserve">Выполнение работ по доработке информационного портала «База знаний» (система </w:t>
            </w:r>
            <w:r w:rsidR="004044CF">
              <w:rPr>
                <w:sz w:val="24"/>
              </w:rPr>
              <w:t>«</w:t>
            </w:r>
            <w:proofErr w:type="spellStart"/>
            <w:r w:rsidRPr="005C5AF3">
              <w:rPr>
                <w:sz w:val="24"/>
              </w:rPr>
              <w:t>Webtutor</w:t>
            </w:r>
            <w:proofErr w:type="spellEnd"/>
            <w:r w:rsidR="004044CF">
              <w:rPr>
                <w:sz w:val="24"/>
              </w:rPr>
              <w:t>»</w:t>
            </w:r>
            <w:r w:rsidRPr="005C5AF3">
              <w:rPr>
                <w:sz w:val="24"/>
              </w:rPr>
              <w:t>)</w:t>
            </w:r>
          </w:p>
        </w:tc>
      </w:tr>
      <w:bookmarkEnd w:id="1"/>
      <w:tr w:rsidR="008E01C3" w14:paraId="0DCBED03" w14:textId="77777777" w:rsidTr="008E01C3">
        <w:tc>
          <w:tcPr>
            <w:tcW w:w="421" w:type="dxa"/>
            <w:vAlign w:val="center"/>
          </w:tcPr>
          <w:p w14:paraId="276A4C54" w14:textId="77777777" w:rsidR="008E01C3" w:rsidRDefault="008E01C3" w:rsidP="008E01C3">
            <w:pPr>
              <w:ind w:left="-120"/>
              <w:jc w:val="center"/>
              <w:rPr>
                <w:sz w:val="24"/>
                <w:szCs w:val="24"/>
              </w:rPr>
            </w:pPr>
            <w:r>
              <w:rPr>
                <w:sz w:val="24"/>
                <w:szCs w:val="24"/>
              </w:rPr>
              <w:t>5</w:t>
            </w:r>
          </w:p>
        </w:tc>
        <w:tc>
          <w:tcPr>
            <w:tcW w:w="4666" w:type="dxa"/>
          </w:tcPr>
          <w:p w14:paraId="33FF0876" w14:textId="77777777" w:rsidR="008E01C3" w:rsidRPr="00D607E8" w:rsidRDefault="008E01C3" w:rsidP="008E01C3">
            <w:pPr>
              <w:jc w:val="both"/>
              <w:rPr>
                <w:sz w:val="24"/>
                <w:szCs w:val="24"/>
              </w:rPr>
            </w:pPr>
            <w:r w:rsidRPr="00D607E8">
              <w:rPr>
                <w:sz w:val="24"/>
                <w:szCs w:val="24"/>
              </w:rPr>
              <w:t>Количество</w:t>
            </w:r>
          </w:p>
        </w:tc>
        <w:tc>
          <w:tcPr>
            <w:tcW w:w="4824" w:type="dxa"/>
          </w:tcPr>
          <w:p w14:paraId="59F45774" w14:textId="1B29A1C5" w:rsidR="008E01C3" w:rsidRPr="008E01C3" w:rsidRDefault="00D51163" w:rsidP="008E01C3">
            <w:pPr>
              <w:jc w:val="both"/>
              <w:rPr>
                <w:sz w:val="24"/>
                <w:highlight w:val="yellow"/>
              </w:rPr>
            </w:pPr>
            <w:r w:rsidRPr="00D51163">
              <w:rPr>
                <w:sz w:val="24"/>
              </w:rPr>
              <w:t>1 усл</w:t>
            </w:r>
            <w:r w:rsidR="00C917F9">
              <w:rPr>
                <w:sz w:val="24"/>
              </w:rPr>
              <w:t>овная</w:t>
            </w:r>
            <w:r w:rsidRPr="00D51163">
              <w:rPr>
                <w:sz w:val="24"/>
              </w:rPr>
              <w:t xml:space="preserve"> </w:t>
            </w:r>
            <w:r>
              <w:rPr>
                <w:sz w:val="24"/>
              </w:rPr>
              <w:t>ед</w:t>
            </w:r>
            <w:r w:rsidR="00C917F9">
              <w:rPr>
                <w:sz w:val="24"/>
              </w:rPr>
              <w:t>иница</w:t>
            </w:r>
            <w:r w:rsidR="00615010">
              <w:rPr>
                <w:rStyle w:val="afc"/>
                <w:sz w:val="24"/>
              </w:rPr>
              <w:footnoteReference w:id="1"/>
            </w:r>
          </w:p>
        </w:tc>
      </w:tr>
      <w:tr w:rsidR="008E01C3" w14:paraId="68D52519" w14:textId="77777777" w:rsidTr="008E01C3">
        <w:tc>
          <w:tcPr>
            <w:tcW w:w="421" w:type="dxa"/>
            <w:vAlign w:val="center"/>
          </w:tcPr>
          <w:p w14:paraId="635046D5" w14:textId="77777777" w:rsidR="008E01C3" w:rsidRDefault="008E01C3" w:rsidP="008E01C3">
            <w:pPr>
              <w:ind w:left="-120"/>
              <w:jc w:val="center"/>
              <w:rPr>
                <w:sz w:val="24"/>
                <w:szCs w:val="24"/>
              </w:rPr>
            </w:pPr>
            <w:r>
              <w:rPr>
                <w:sz w:val="24"/>
                <w:szCs w:val="24"/>
              </w:rPr>
              <w:t>6</w:t>
            </w:r>
          </w:p>
        </w:tc>
        <w:tc>
          <w:tcPr>
            <w:tcW w:w="4666" w:type="dxa"/>
          </w:tcPr>
          <w:p w14:paraId="19BA42CE" w14:textId="77777777" w:rsidR="008E01C3" w:rsidRPr="00D607E8" w:rsidRDefault="008E01C3" w:rsidP="008E01C3">
            <w:pPr>
              <w:jc w:val="both"/>
              <w:rPr>
                <w:sz w:val="24"/>
                <w:szCs w:val="24"/>
              </w:rPr>
            </w:pPr>
            <w:r w:rsidRPr="00D607E8">
              <w:rPr>
                <w:sz w:val="24"/>
                <w:szCs w:val="24"/>
              </w:rPr>
              <w:t>Категория для рассылки (ОКПД 2)</w:t>
            </w:r>
          </w:p>
        </w:tc>
        <w:tc>
          <w:tcPr>
            <w:tcW w:w="4824" w:type="dxa"/>
          </w:tcPr>
          <w:p w14:paraId="19A1A21E" w14:textId="77777777" w:rsidR="008E01C3" w:rsidRPr="00D51163" w:rsidRDefault="00D51163" w:rsidP="008E01C3">
            <w:pPr>
              <w:jc w:val="both"/>
              <w:rPr>
                <w:sz w:val="24"/>
                <w:highlight w:val="yellow"/>
              </w:rPr>
            </w:pPr>
            <w:r w:rsidRPr="00D51163">
              <w:rPr>
                <w:sz w:val="24"/>
              </w:rPr>
              <w:t>62.01.11.000</w:t>
            </w:r>
          </w:p>
        </w:tc>
      </w:tr>
      <w:tr w:rsidR="008E01C3" w14:paraId="3593A8D8" w14:textId="77777777" w:rsidTr="008E01C3">
        <w:tc>
          <w:tcPr>
            <w:tcW w:w="421" w:type="dxa"/>
            <w:vAlign w:val="center"/>
          </w:tcPr>
          <w:p w14:paraId="53FD25DE" w14:textId="77777777" w:rsidR="008E01C3" w:rsidRDefault="008E01C3" w:rsidP="008E01C3">
            <w:pPr>
              <w:ind w:left="-120"/>
              <w:jc w:val="center"/>
              <w:rPr>
                <w:sz w:val="24"/>
                <w:szCs w:val="24"/>
              </w:rPr>
            </w:pPr>
            <w:r>
              <w:rPr>
                <w:sz w:val="24"/>
                <w:szCs w:val="24"/>
              </w:rPr>
              <w:t>7</w:t>
            </w:r>
          </w:p>
        </w:tc>
        <w:tc>
          <w:tcPr>
            <w:tcW w:w="4666" w:type="dxa"/>
          </w:tcPr>
          <w:p w14:paraId="31A2A42B" w14:textId="77777777" w:rsidR="008E01C3" w:rsidRPr="00D607E8" w:rsidRDefault="008E01C3" w:rsidP="008E01C3">
            <w:pPr>
              <w:jc w:val="both"/>
              <w:rPr>
                <w:sz w:val="24"/>
                <w:szCs w:val="24"/>
              </w:rPr>
            </w:pPr>
            <w:r w:rsidRPr="00D607E8">
              <w:rPr>
                <w:sz w:val="24"/>
                <w:szCs w:val="24"/>
              </w:rPr>
              <w:t>Краткое описание продукции/услуг/работ</w:t>
            </w:r>
          </w:p>
        </w:tc>
        <w:tc>
          <w:tcPr>
            <w:tcW w:w="4824" w:type="dxa"/>
          </w:tcPr>
          <w:p w14:paraId="4780DC63" w14:textId="77777777" w:rsidR="008E01C3" w:rsidRPr="008E01C3" w:rsidRDefault="008E01C3" w:rsidP="008E01C3">
            <w:pPr>
              <w:jc w:val="both"/>
              <w:rPr>
                <w:sz w:val="24"/>
              </w:rPr>
            </w:pPr>
            <w:r w:rsidRPr="008E01C3">
              <w:rPr>
                <w:sz w:val="24"/>
              </w:rPr>
              <w:t>В соответствии с техническим заданием (Приложение № 4</w:t>
            </w:r>
            <w:r w:rsidR="00792188">
              <w:rPr>
                <w:sz w:val="24"/>
              </w:rPr>
              <w:t xml:space="preserve"> </w:t>
            </w:r>
            <w:r w:rsidR="00792188" w:rsidRPr="00792188">
              <w:rPr>
                <w:sz w:val="24"/>
              </w:rPr>
              <w:t>к Информационному сообщению</w:t>
            </w:r>
            <w:r w:rsidRPr="008E01C3">
              <w:rPr>
                <w:sz w:val="24"/>
              </w:rPr>
              <w:t>)</w:t>
            </w:r>
          </w:p>
        </w:tc>
      </w:tr>
      <w:tr w:rsidR="008E01C3" w14:paraId="739BA5F3" w14:textId="77777777" w:rsidTr="008E01C3">
        <w:tc>
          <w:tcPr>
            <w:tcW w:w="421" w:type="dxa"/>
            <w:vAlign w:val="center"/>
          </w:tcPr>
          <w:p w14:paraId="7CC12900" w14:textId="77777777" w:rsidR="008E01C3" w:rsidRDefault="008E01C3" w:rsidP="008E01C3">
            <w:pPr>
              <w:ind w:left="-120"/>
              <w:jc w:val="center"/>
              <w:rPr>
                <w:sz w:val="24"/>
                <w:szCs w:val="24"/>
              </w:rPr>
            </w:pPr>
            <w:r>
              <w:rPr>
                <w:sz w:val="24"/>
                <w:szCs w:val="24"/>
              </w:rPr>
              <w:t>8</w:t>
            </w:r>
          </w:p>
        </w:tc>
        <w:tc>
          <w:tcPr>
            <w:tcW w:w="4666" w:type="dxa"/>
          </w:tcPr>
          <w:p w14:paraId="194EF098" w14:textId="77777777" w:rsidR="008E01C3" w:rsidRPr="00D607E8" w:rsidRDefault="008E01C3" w:rsidP="008E01C3">
            <w:pPr>
              <w:jc w:val="both"/>
              <w:rPr>
                <w:sz w:val="24"/>
                <w:szCs w:val="24"/>
              </w:rPr>
            </w:pPr>
            <w:r w:rsidRPr="00D607E8">
              <w:rPr>
                <w:sz w:val="24"/>
                <w:szCs w:val="24"/>
              </w:rPr>
              <w:t xml:space="preserve">Регион поставки </w:t>
            </w:r>
          </w:p>
        </w:tc>
        <w:tc>
          <w:tcPr>
            <w:tcW w:w="4824" w:type="dxa"/>
          </w:tcPr>
          <w:p w14:paraId="0470B9FC" w14:textId="77777777" w:rsidR="008E01C3" w:rsidRPr="00A82276" w:rsidRDefault="008E01C3" w:rsidP="008E01C3">
            <w:pPr>
              <w:jc w:val="both"/>
              <w:rPr>
                <w:sz w:val="24"/>
                <w:szCs w:val="24"/>
              </w:rPr>
            </w:pPr>
            <w:r w:rsidRPr="008E01C3">
              <w:rPr>
                <w:sz w:val="24"/>
                <w:szCs w:val="24"/>
              </w:rPr>
              <w:t>Российская Федерация</w:t>
            </w:r>
          </w:p>
        </w:tc>
      </w:tr>
      <w:tr w:rsidR="008E01C3" w14:paraId="0DC46E9A" w14:textId="77777777" w:rsidTr="008E01C3">
        <w:tc>
          <w:tcPr>
            <w:tcW w:w="421" w:type="dxa"/>
            <w:vAlign w:val="center"/>
          </w:tcPr>
          <w:p w14:paraId="353A5E54" w14:textId="77777777" w:rsidR="008E01C3" w:rsidRDefault="008E01C3" w:rsidP="008E01C3">
            <w:pPr>
              <w:ind w:left="-120"/>
              <w:jc w:val="center"/>
              <w:rPr>
                <w:sz w:val="24"/>
                <w:szCs w:val="24"/>
              </w:rPr>
            </w:pPr>
            <w:r>
              <w:rPr>
                <w:sz w:val="24"/>
                <w:szCs w:val="24"/>
              </w:rPr>
              <w:t>9</w:t>
            </w:r>
          </w:p>
        </w:tc>
        <w:tc>
          <w:tcPr>
            <w:tcW w:w="4666" w:type="dxa"/>
          </w:tcPr>
          <w:p w14:paraId="1B418A85" w14:textId="77777777" w:rsidR="008E01C3" w:rsidRPr="00D607E8" w:rsidRDefault="008E01C3" w:rsidP="008E01C3">
            <w:pPr>
              <w:jc w:val="both"/>
              <w:rPr>
                <w:sz w:val="24"/>
                <w:szCs w:val="24"/>
              </w:rPr>
            </w:pPr>
            <w:r w:rsidRPr="00D607E8">
              <w:rPr>
                <w:sz w:val="24"/>
                <w:szCs w:val="24"/>
              </w:rPr>
              <w:t>Условия оплаты</w:t>
            </w:r>
          </w:p>
        </w:tc>
        <w:tc>
          <w:tcPr>
            <w:tcW w:w="4824" w:type="dxa"/>
          </w:tcPr>
          <w:p w14:paraId="3C6BC72A" w14:textId="69F77901" w:rsidR="008E01C3" w:rsidRPr="00847004" w:rsidRDefault="00847004" w:rsidP="008E01C3">
            <w:pPr>
              <w:pStyle w:val="af5"/>
              <w:spacing w:after="0"/>
              <w:ind w:left="0"/>
              <w:jc w:val="both"/>
              <w:rPr>
                <w:rFonts w:ascii="Times New Roman" w:hAnsi="Times New Roman"/>
                <w:sz w:val="24"/>
                <w:szCs w:val="24"/>
                <w:lang w:val="ru-RU"/>
              </w:rPr>
            </w:pPr>
            <w:r w:rsidRPr="00847004">
              <w:rPr>
                <w:rFonts w:ascii="Times New Roman" w:hAnsi="Times New Roman"/>
                <w:sz w:val="24"/>
                <w:szCs w:val="24"/>
                <w:lang w:val="ru-RU"/>
              </w:rPr>
              <w:t xml:space="preserve">Оплата стоимости </w:t>
            </w:r>
            <w:r w:rsidR="002C71EE">
              <w:rPr>
                <w:rFonts w:ascii="Times New Roman" w:hAnsi="Times New Roman"/>
                <w:sz w:val="24"/>
                <w:szCs w:val="24"/>
                <w:lang w:val="ru-RU"/>
              </w:rPr>
              <w:t>работ производится з</w:t>
            </w:r>
            <w:r w:rsidRPr="00847004">
              <w:rPr>
                <w:rFonts w:ascii="Times New Roman" w:hAnsi="Times New Roman"/>
                <w:sz w:val="24"/>
                <w:szCs w:val="24"/>
                <w:lang w:val="ru-RU"/>
              </w:rPr>
              <w:t>аказчиком в течение 10 (</w:t>
            </w:r>
            <w:r>
              <w:rPr>
                <w:rFonts w:ascii="Times New Roman" w:hAnsi="Times New Roman"/>
                <w:sz w:val="24"/>
                <w:szCs w:val="24"/>
                <w:lang w:val="ru-RU"/>
              </w:rPr>
              <w:t>д</w:t>
            </w:r>
            <w:r w:rsidRPr="00847004">
              <w:rPr>
                <w:rFonts w:ascii="Times New Roman" w:hAnsi="Times New Roman"/>
                <w:sz w:val="24"/>
                <w:szCs w:val="24"/>
                <w:lang w:val="ru-RU"/>
              </w:rPr>
              <w:t xml:space="preserve">есяти) рабочих </w:t>
            </w:r>
            <w:r w:rsidRPr="00847004">
              <w:rPr>
                <w:rFonts w:ascii="Times New Roman" w:hAnsi="Times New Roman"/>
                <w:sz w:val="24"/>
                <w:szCs w:val="24"/>
                <w:lang w:val="ru-RU"/>
              </w:rPr>
              <w:lastRenderedPageBreak/>
              <w:t xml:space="preserve">дней с даты получения счета, выставляемого </w:t>
            </w:r>
            <w:r w:rsidR="002C71EE">
              <w:rPr>
                <w:rFonts w:ascii="Times New Roman" w:hAnsi="Times New Roman"/>
                <w:sz w:val="24"/>
                <w:szCs w:val="24"/>
                <w:lang w:val="ru-RU"/>
              </w:rPr>
              <w:t>и</w:t>
            </w:r>
            <w:r w:rsidRPr="00847004">
              <w:rPr>
                <w:rFonts w:ascii="Times New Roman" w:hAnsi="Times New Roman"/>
                <w:sz w:val="24"/>
                <w:szCs w:val="24"/>
                <w:lang w:val="ru-RU"/>
              </w:rPr>
              <w:t>сполнителем</w:t>
            </w:r>
            <w:r>
              <w:rPr>
                <w:rFonts w:ascii="Times New Roman" w:hAnsi="Times New Roman"/>
                <w:sz w:val="24"/>
                <w:szCs w:val="24"/>
                <w:lang w:val="ru-RU"/>
              </w:rPr>
              <w:t>,</w:t>
            </w:r>
            <w:r w:rsidRPr="00847004">
              <w:rPr>
                <w:rFonts w:ascii="Times New Roman" w:hAnsi="Times New Roman"/>
                <w:sz w:val="24"/>
                <w:szCs w:val="24"/>
                <w:lang w:val="ru-RU"/>
              </w:rPr>
              <w:t xml:space="preserve"> в течение 3 (</w:t>
            </w:r>
            <w:r>
              <w:rPr>
                <w:rFonts w:ascii="Times New Roman" w:hAnsi="Times New Roman"/>
                <w:sz w:val="24"/>
                <w:szCs w:val="24"/>
                <w:lang w:val="ru-RU"/>
              </w:rPr>
              <w:t>т</w:t>
            </w:r>
            <w:r w:rsidRPr="00847004">
              <w:rPr>
                <w:rFonts w:ascii="Times New Roman" w:hAnsi="Times New Roman"/>
                <w:sz w:val="24"/>
                <w:szCs w:val="24"/>
                <w:lang w:val="ru-RU"/>
              </w:rPr>
              <w:t xml:space="preserve">рех) рабочих дней с даты подписания </w:t>
            </w:r>
            <w:r w:rsidR="002C71EE">
              <w:rPr>
                <w:rFonts w:ascii="Times New Roman" w:hAnsi="Times New Roman"/>
                <w:sz w:val="24"/>
                <w:szCs w:val="24"/>
                <w:lang w:val="ru-RU"/>
              </w:rPr>
              <w:t>с</w:t>
            </w:r>
            <w:r w:rsidRPr="00847004">
              <w:rPr>
                <w:rFonts w:ascii="Times New Roman" w:hAnsi="Times New Roman"/>
                <w:sz w:val="24"/>
                <w:szCs w:val="24"/>
                <w:lang w:val="ru-RU"/>
              </w:rPr>
              <w:t xml:space="preserve">торонами </w:t>
            </w:r>
            <w:r w:rsidR="002C71EE">
              <w:rPr>
                <w:rFonts w:ascii="Times New Roman" w:hAnsi="Times New Roman"/>
                <w:sz w:val="24"/>
                <w:szCs w:val="24"/>
                <w:lang w:val="ru-RU"/>
              </w:rPr>
              <w:t>а</w:t>
            </w:r>
            <w:r w:rsidRPr="00847004">
              <w:rPr>
                <w:rFonts w:ascii="Times New Roman" w:hAnsi="Times New Roman"/>
                <w:sz w:val="24"/>
                <w:szCs w:val="24"/>
                <w:lang w:val="ru-RU"/>
              </w:rPr>
              <w:t>кта о выполнении работ</w:t>
            </w:r>
          </w:p>
        </w:tc>
      </w:tr>
      <w:tr w:rsidR="008E01C3" w14:paraId="49DD0EBA" w14:textId="77777777" w:rsidTr="008E01C3">
        <w:tc>
          <w:tcPr>
            <w:tcW w:w="421" w:type="dxa"/>
            <w:vAlign w:val="center"/>
          </w:tcPr>
          <w:p w14:paraId="43D3C357" w14:textId="77777777" w:rsidR="008E01C3" w:rsidRDefault="008E01C3" w:rsidP="008E01C3">
            <w:pPr>
              <w:ind w:left="-120"/>
              <w:jc w:val="center"/>
              <w:rPr>
                <w:sz w:val="24"/>
                <w:szCs w:val="24"/>
              </w:rPr>
            </w:pPr>
            <w:r>
              <w:rPr>
                <w:sz w:val="24"/>
                <w:szCs w:val="24"/>
              </w:rPr>
              <w:lastRenderedPageBreak/>
              <w:t>10</w:t>
            </w:r>
          </w:p>
        </w:tc>
        <w:tc>
          <w:tcPr>
            <w:tcW w:w="4666" w:type="dxa"/>
          </w:tcPr>
          <w:p w14:paraId="2DF9BFB1" w14:textId="77777777" w:rsidR="008E01C3" w:rsidRPr="00D607E8" w:rsidRDefault="008E01C3" w:rsidP="008E01C3">
            <w:pPr>
              <w:jc w:val="both"/>
              <w:rPr>
                <w:sz w:val="24"/>
                <w:szCs w:val="24"/>
              </w:rPr>
            </w:pPr>
            <w:r w:rsidRPr="00D607E8">
              <w:rPr>
                <w:sz w:val="24"/>
                <w:szCs w:val="24"/>
              </w:rPr>
              <w:t>Условия поставки</w:t>
            </w:r>
          </w:p>
        </w:tc>
        <w:tc>
          <w:tcPr>
            <w:tcW w:w="4824" w:type="dxa"/>
          </w:tcPr>
          <w:p w14:paraId="613BB008" w14:textId="77777777" w:rsidR="008E01C3" w:rsidRPr="003F5BD6" w:rsidRDefault="00DD0208" w:rsidP="008E01C3">
            <w:pPr>
              <w:jc w:val="both"/>
              <w:rPr>
                <w:sz w:val="24"/>
                <w:szCs w:val="24"/>
              </w:rPr>
            </w:pPr>
            <w:r w:rsidRPr="008E01C3">
              <w:rPr>
                <w:sz w:val="24"/>
              </w:rPr>
              <w:t>В соответствии с техническим заданием (Приложение № 4</w:t>
            </w:r>
            <w:r>
              <w:rPr>
                <w:sz w:val="24"/>
              </w:rPr>
              <w:t xml:space="preserve"> </w:t>
            </w:r>
            <w:r w:rsidRPr="00792188">
              <w:rPr>
                <w:sz w:val="24"/>
              </w:rPr>
              <w:t>к Информационному сообщению</w:t>
            </w:r>
            <w:r w:rsidRPr="008E01C3">
              <w:rPr>
                <w:sz w:val="24"/>
              </w:rPr>
              <w:t>)</w:t>
            </w:r>
          </w:p>
        </w:tc>
      </w:tr>
      <w:tr w:rsidR="008E01C3" w14:paraId="6D996830" w14:textId="77777777" w:rsidTr="00220C8E">
        <w:trPr>
          <w:trHeight w:val="691"/>
        </w:trPr>
        <w:tc>
          <w:tcPr>
            <w:tcW w:w="421" w:type="dxa"/>
            <w:vAlign w:val="center"/>
          </w:tcPr>
          <w:p w14:paraId="408ADE05" w14:textId="77777777" w:rsidR="008E01C3" w:rsidRPr="008A5320" w:rsidRDefault="008E01C3" w:rsidP="008E01C3">
            <w:pPr>
              <w:ind w:left="-120"/>
              <w:jc w:val="center"/>
              <w:rPr>
                <w:sz w:val="24"/>
                <w:szCs w:val="24"/>
              </w:rPr>
            </w:pPr>
            <w:r>
              <w:rPr>
                <w:sz w:val="24"/>
                <w:szCs w:val="24"/>
                <w:lang w:val="en-US"/>
              </w:rPr>
              <w:t>11</w:t>
            </w:r>
          </w:p>
        </w:tc>
        <w:tc>
          <w:tcPr>
            <w:tcW w:w="4666" w:type="dxa"/>
          </w:tcPr>
          <w:p w14:paraId="2A744799" w14:textId="5A4FF537" w:rsidR="008E01C3" w:rsidRPr="00D607E8" w:rsidRDefault="006E6B7E" w:rsidP="008E01C3">
            <w:pPr>
              <w:jc w:val="both"/>
              <w:rPr>
                <w:sz w:val="24"/>
                <w:szCs w:val="24"/>
              </w:rPr>
            </w:pPr>
            <w:r>
              <w:rPr>
                <w:sz w:val="24"/>
                <w:szCs w:val="24"/>
              </w:rPr>
              <w:t>Начальная цена</w:t>
            </w:r>
            <w:r w:rsidR="008E01C3" w:rsidRPr="00D607E8">
              <w:rPr>
                <w:sz w:val="24"/>
                <w:szCs w:val="24"/>
              </w:rPr>
              <w:t xml:space="preserve"> </w:t>
            </w:r>
          </w:p>
        </w:tc>
        <w:tc>
          <w:tcPr>
            <w:tcW w:w="4824" w:type="dxa"/>
          </w:tcPr>
          <w:p w14:paraId="49EB93FF" w14:textId="65F76A60" w:rsidR="008E01C3" w:rsidRPr="003F5BD6" w:rsidRDefault="00847004" w:rsidP="008E01C3">
            <w:pPr>
              <w:jc w:val="both"/>
              <w:rPr>
                <w:sz w:val="24"/>
                <w:szCs w:val="24"/>
              </w:rPr>
            </w:pPr>
            <w:r>
              <w:rPr>
                <w:sz w:val="24"/>
                <w:szCs w:val="24"/>
              </w:rPr>
              <w:t>950 000 (девятьсот пятьдесят тысяч) рублей 00 копеек</w:t>
            </w:r>
            <w:r w:rsidR="00615010">
              <w:rPr>
                <w:sz w:val="24"/>
                <w:szCs w:val="24"/>
              </w:rPr>
              <w:t xml:space="preserve"> </w:t>
            </w:r>
            <w:r w:rsidR="00031985">
              <w:rPr>
                <w:sz w:val="24"/>
                <w:szCs w:val="24"/>
              </w:rPr>
              <w:t xml:space="preserve">с </w:t>
            </w:r>
            <w:r w:rsidR="00615010">
              <w:rPr>
                <w:sz w:val="24"/>
                <w:szCs w:val="24"/>
              </w:rPr>
              <w:t>НДС</w:t>
            </w:r>
          </w:p>
        </w:tc>
      </w:tr>
      <w:bookmarkEnd w:id="0"/>
    </w:tbl>
    <w:p w14:paraId="313EEF60" w14:textId="77777777" w:rsidR="008E01C3" w:rsidRDefault="008E01C3" w:rsidP="00660E3E">
      <w:pPr>
        <w:spacing w:before="0"/>
        <w:ind w:firstLine="851"/>
        <w:jc w:val="both"/>
        <w:rPr>
          <w:sz w:val="24"/>
          <w:szCs w:val="24"/>
        </w:rPr>
      </w:pPr>
    </w:p>
    <w:p w14:paraId="56720C1E" w14:textId="715EFF53" w:rsidR="005F0FA0" w:rsidRPr="00D82C74" w:rsidRDefault="005F0FA0" w:rsidP="00C735C1">
      <w:pPr>
        <w:spacing w:before="0" w:line="276" w:lineRule="auto"/>
        <w:ind w:firstLine="851"/>
        <w:jc w:val="both"/>
        <w:rPr>
          <w:sz w:val="24"/>
          <w:szCs w:val="24"/>
        </w:rPr>
      </w:pPr>
      <w:r w:rsidRPr="00D82C74">
        <w:rPr>
          <w:sz w:val="24"/>
          <w:szCs w:val="24"/>
        </w:rPr>
        <w:t xml:space="preserve">Срок подачи Предложений: </w:t>
      </w:r>
      <w:r w:rsidRPr="00BB0075">
        <w:rPr>
          <w:sz w:val="24"/>
          <w:szCs w:val="24"/>
        </w:rPr>
        <w:t>до</w:t>
      </w:r>
      <w:r w:rsidR="001C455F" w:rsidRPr="00BB0075">
        <w:rPr>
          <w:sz w:val="24"/>
          <w:szCs w:val="24"/>
        </w:rPr>
        <w:t xml:space="preserve"> </w:t>
      </w:r>
      <w:r w:rsidR="00456A50">
        <w:rPr>
          <w:sz w:val="24"/>
          <w:szCs w:val="24"/>
        </w:rPr>
        <w:t>12</w:t>
      </w:r>
      <w:r w:rsidR="002C71EE">
        <w:rPr>
          <w:sz w:val="24"/>
          <w:szCs w:val="24"/>
        </w:rPr>
        <w:t>.</w:t>
      </w:r>
      <w:r w:rsidR="00456A50">
        <w:rPr>
          <w:sz w:val="24"/>
          <w:szCs w:val="24"/>
        </w:rPr>
        <w:t>00</w:t>
      </w:r>
      <w:r w:rsidR="001C455F" w:rsidRPr="00BB0075">
        <w:rPr>
          <w:sz w:val="24"/>
          <w:szCs w:val="24"/>
        </w:rPr>
        <w:t xml:space="preserve"> (М</w:t>
      </w:r>
      <w:r w:rsidR="00220C8E" w:rsidRPr="00BB0075">
        <w:rPr>
          <w:sz w:val="24"/>
          <w:szCs w:val="24"/>
        </w:rPr>
        <w:t>СК</w:t>
      </w:r>
      <w:r w:rsidR="001C455F" w:rsidRPr="00BB0075">
        <w:rPr>
          <w:sz w:val="24"/>
          <w:szCs w:val="24"/>
        </w:rPr>
        <w:t xml:space="preserve">) </w:t>
      </w:r>
      <w:r w:rsidR="002C71EE">
        <w:rPr>
          <w:sz w:val="24"/>
          <w:szCs w:val="24"/>
        </w:rPr>
        <w:t>«</w:t>
      </w:r>
      <w:r w:rsidR="00456A50">
        <w:rPr>
          <w:sz w:val="24"/>
          <w:szCs w:val="24"/>
        </w:rPr>
        <w:t>15</w:t>
      </w:r>
      <w:r w:rsidR="002C71EE">
        <w:rPr>
          <w:sz w:val="24"/>
          <w:szCs w:val="24"/>
        </w:rPr>
        <w:t xml:space="preserve">» </w:t>
      </w:r>
      <w:r w:rsidR="00456A50">
        <w:rPr>
          <w:sz w:val="24"/>
          <w:szCs w:val="24"/>
        </w:rPr>
        <w:t>октября</w:t>
      </w:r>
      <w:bookmarkStart w:id="2" w:name="_GoBack"/>
      <w:bookmarkEnd w:id="2"/>
      <w:r w:rsidR="008E739F" w:rsidRPr="00BB0075">
        <w:rPr>
          <w:sz w:val="24"/>
          <w:szCs w:val="24"/>
        </w:rPr>
        <w:t xml:space="preserve"> </w:t>
      </w:r>
      <w:r w:rsidR="00C76576" w:rsidRPr="00BB0075">
        <w:rPr>
          <w:sz w:val="24"/>
          <w:szCs w:val="24"/>
        </w:rPr>
        <w:t>201</w:t>
      </w:r>
      <w:r w:rsidR="00905241" w:rsidRPr="00BB0075">
        <w:rPr>
          <w:sz w:val="24"/>
          <w:szCs w:val="24"/>
        </w:rPr>
        <w:t>9</w:t>
      </w:r>
      <w:r w:rsidR="00C76576" w:rsidRPr="00BB0075">
        <w:rPr>
          <w:sz w:val="24"/>
          <w:szCs w:val="24"/>
        </w:rPr>
        <w:t xml:space="preserve"> года</w:t>
      </w:r>
      <w:r w:rsidRPr="00BB0075">
        <w:rPr>
          <w:sz w:val="24"/>
          <w:szCs w:val="24"/>
        </w:rPr>
        <w:t>.</w:t>
      </w:r>
    </w:p>
    <w:p w14:paraId="7047B75B" w14:textId="77777777" w:rsidR="00220C8E" w:rsidRDefault="00220C8E" w:rsidP="00C735C1">
      <w:pPr>
        <w:spacing w:before="0" w:line="276" w:lineRule="auto"/>
        <w:ind w:firstLine="851"/>
        <w:rPr>
          <w:sz w:val="24"/>
          <w:szCs w:val="24"/>
        </w:rPr>
      </w:pPr>
    </w:p>
    <w:p w14:paraId="0A5223CF" w14:textId="77777777" w:rsidR="00220C8E" w:rsidRDefault="00220C8E" w:rsidP="00C735C1">
      <w:pPr>
        <w:spacing w:before="0" w:line="276" w:lineRule="auto"/>
        <w:ind w:firstLine="851"/>
        <w:rPr>
          <w:sz w:val="24"/>
          <w:szCs w:val="24"/>
        </w:rPr>
      </w:pPr>
    </w:p>
    <w:p w14:paraId="0C347885" w14:textId="77777777" w:rsidR="005F0FA0" w:rsidRPr="00D82C74" w:rsidRDefault="00F66DCE" w:rsidP="00C735C1">
      <w:pPr>
        <w:spacing w:before="0" w:line="276" w:lineRule="auto"/>
        <w:ind w:firstLine="851"/>
        <w:rPr>
          <w:sz w:val="24"/>
          <w:szCs w:val="24"/>
        </w:rPr>
      </w:pPr>
      <w:r>
        <w:rPr>
          <w:sz w:val="24"/>
          <w:szCs w:val="24"/>
        </w:rPr>
        <w:t>Приложения</w:t>
      </w:r>
      <w:r w:rsidR="005F0FA0" w:rsidRPr="00D82C74">
        <w:rPr>
          <w:sz w:val="24"/>
          <w:szCs w:val="24"/>
        </w:rPr>
        <w:t>:</w:t>
      </w:r>
    </w:p>
    <w:p w14:paraId="54004242"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1 – Форма коммерческого предложения;</w:t>
      </w:r>
    </w:p>
    <w:p w14:paraId="28FAC3CE"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2 – </w:t>
      </w:r>
      <w:r w:rsidR="00197A38">
        <w:rPr>
          <w:sz w:val="24"/>
          <w:szCs w:val="24"/>
        </w:rPr>
        <w:t xml:space="preserve">Форма </w:t>
      </w:r>
      <w:r w:rsidR="00197A38" w:rsidRPr="00C02089">
        <w:rPr>
          <w:sz w:val="24"/>
          <w:szCs w:val="24"/>
        </w:rPr>
        <w:t>а</w:t>
      </w:r>
      <w:r w:rsidRPr="00C02089">
        <w:rPr>
          <w:sz w:val="24"/>
          <w:szCs w:val="24"/>
        </w:rPr>
        <w:t>нкет</w:t>
      </w:r>
      <w:r w:rsidR="00197A38" w:rsidRPr="00C02089">
        <w:rPr>
          <w:sz w:val="24"/>
          <w:szCs w:val="24"/>
        </w:rPr>
        <w:t>ы</w:t>
      </w:r>
      <w:r w:rsidR="00C02089" w:rsidRPr="00C02089">
        <w:rPr>
          <w:sz w:val="24"/>
          <w:szCs w:val="24"/>
        </w:rPr>
        <w:t xml:space="preserve"> участника процедуры</w:t>
      </w:r>
      <w:r>
        <w:rPr>
          <w:sz w:val="24"/>
          <w:szCs w:val="24"/>
        </w:rPr>
        <w:t>;</w:t>
      </w:r>
    </w:p>
    <w:p w14:paraId="373689E8"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3 – </w:t>
      </w:r>
      <w:r w:rsidR="00197A38">
        <w:rPr>
          <w:sz w:val="24"/>
          <w:szCs w:val="24"/>
        </w:rPr>
        <w:t>Форма с</w:t>
      </w:r>
      <w:r>
        <w:rPr>
          <w:sz w:val="24"/>
          <w:szCs w:val="24"/>
        </w:rPr>
        <w:t>огласи</w:t>
      </w:r>
      <w:r w:rsidR="00197A38">
        <w:rPr>
          <w:sz w:val="24"/>
          <w:szCs w:val="24"/>
        </w:rPr>
        <w:t>я</w:t>
      </w:r>
      <w:r>
        <w:rPr>
          <w:sz w:val="24"/>
          <w:szCs w:val="24"/>
        </w:rPr>
        <w:t xml:space="preserve"> на обработку персональных данных;</w:t>
      </w:r>
    </w:p>
    <w:p w14:paraId="42555B7A"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4 – Техническое задание</w:t>
      </w:r>
      <w:r w:rsidR="008E01C3">
        <w:rPr>
          <w:sz w:val="24"/>
          <w:szCs w:val="24"/>
        </w:rPr>
        <w:t>.</w:t>
      </w:r>
    </w:p>
    <w:p w14:paraId="5FA33B20" w14:textId="77777777" w:rsidR="00C10B97" w:rsidRDefault="00C10B97" w:rsidP="00C735C1">
      <w:pPr>
        <w:spacing w:before="120" w:line="276" w:lineRule="auto"/>
        <w:ind w:firstLine="709"/>
        <w:jc w:val="both"/>
        <w:rPr>
          <w:sz w:val="24"/>
          <w:szCs w:val="24"/>
        </w:rPr>
      </w:pPr>
    </w:p>
    <w:p w14:paraId="1420125E" w14:textId="77777777" w:rsidR="00220C8E" w:rsidRDefault="00220C8E" w:rsidP="00C735C1">
      <w:pPr>
        <w:spacing w:before="120" w:line="276" w:lineRule="auto"/>
        <w:ind w:firstLine="709"/>
        <w:jc w:val="both"/>
        <w:rPr>
          <w:sz w:val="24"/>
          <w:szCs w:val="24"/>
        </w:rPr>
      </w:pPr>
    </w:p>
    <w:p w14:paraId="2D6D6E86" w14:textId="77777777" w:rsidR="00C10B97" w:rsidRDefault="005F0FA0" w:rsidP="00C735C1">
      <w:pPr>
        <w:spacing w:before="120" w:line="276" w:lineRule="auto"/>
        <w:ind w:firstLine="709"/>
        <w:jc w:val="both"/>
        <w:rPr>
          <w:sz w:val="24"/>
          <w:szCs w:val="24"/>
        </w:rPr>
      </w:pPr>
      <w:r w:rsidRPr="00D82C74">
        <w:rPr>
          <w:sz w:val="24"/>
          <w:szCs w:val="24"/>
        </w:rPr>
        <w:t>С уважением,</w:t>
      </w:r>
      <w:r w:rsidR="006F1174">
        <w:rPr>
          <w:sz w:val="24"/>
          <w:szCs w:val="24"/>
        </w:rPr>
        <w:t xml:space="preserve"> </w:t>
      </w:r>
    </w:p>
    <w:p w14:paraId="5A35E45E" w14:textId="77777777" w:rsidR="005F0FA0" w:rsidRDefault="006F1174" w:rsidP="00C735C1">
      <w:pPr>
        <w:spacing w:before="120" w:line="276" w:lineRule="auto"/>
        <w:ind w:firstLine="709"/>
        <w:jc w:val="both"/>
        <w:rPr>
          <w:sz w:val="24"/>
          <w:szCs w:val="24"/>
        </w:rPr>
      </w:pPr>
      <w:r>
        <w:rPr>
          <w:sz w:val="24"/>
          <w:szCs w:val="24"/>
        </w:rPr>
        <w:t>ПАО «Почта Банк»</w:t>
      </w:r>
    </w:p>
    <w:p w14:paraId="6086D43F" w14:textId="77777777" w:rsidR="008E01C3" w:rsidRDefault="008E01C3" w:rsidP="00C735C1">
      <w:pPr>
        <w:spacing w:before="120" w:line="276" w:lineRule="auto"/>
        <w:jc w:val="both"/>
        <w:rPr>
          <w:sz w:val="24"/>
          <w:szCs w:val="24"/>
        </w:rPr>
      </w:pPr>
    </w:p>
    <w:p w14:paraId="2F895685" w14:textId="77777777" w:rsidR="00220C8E" w:rsidRDefault="00220C8E" w:rsidP="00C735C1">
      <w:pPr>
        <w:spacing w:before="120" w:line="276" w:lineRule="auto"/>
        <w:jc w:val="both"/>
        <w:rPr>
          <w:sz w:val="24"/>
          <w:szCs w:val="24"/>
        </w:rPr>
      </w:pPr>
    </w:p>
    <w:p w14:paraId="42C8F9CB" w14:textId="77777777" w:rsidR="00220C8E" w:rsidRDefault="00220C8E" w:rsidP="00C735C1">
      <w:pPr>
        <w:spacing w:before="120" w:line="276" w:lineRule="auto"/>
        <w:jc w:val="both"/>
        <w:rPr>
          <w:sz w:val="24"/>
          <w:szCs w:val="24"/>
        </w:rPr>
      </w:pPr>
    </w:p>
    <w:p w14:paraId="3323B38B" w14:textId="77777777" w:rsidR="00220C8E" w:rsidRDefault="00220C8E" w:rsidP="00C735C1">
      <w:pPr>
        <w:spacing w:before="120" w:line="276" w:lineRule="auto"/>
        <w:jc w:val="both"/>
        <w:rPr>
          <w:sz w:val="24"/>
          <w:szCs w:val="24"/>
        </w:rPr>
      </w:pPr>
    </w:p>
    <w:p w14:paraId="5B419D8B" w14:textId="77777777" w:rsidR="00DF4206" w:rsidRDefault="00DF4206">
      <w:pPr>
        <w:rPr>
          <w:sz w:val="24"/>
          <w:szCs w:val="24"/>
          <w:vertAlign w:val="superscript"/>
        </w:rPr>
        <w:sectPr w:rsidR="00DF4206" w:rsidSect="00DF4206">
          <w:footerReference w:type="default" r:id="rId9"/>
          <w:type w:val="continuous"/>
          <w:pgSz w:w="11906" w:h="16838"/>
          <w:pgMar w:top="709" w:right="851" w:bottom="709" w:left="1134" w:header="709" w:footer="709" w:gutter="0"/>
          <w:cols w:space="708"/>
          <w:docGrid w:linePitch="360"/>
        </w:sectPr>
      </w:pPr>
    </w:p>
    <w:p w14:paraId="7F45C857" w14:textId="77777777" w:rsidR="00025B41" w:rsidRDefault="00025B41" w:rsidP="00025B41">
      <w:pPr>
        <w:pStyle w:val="Times12"/>
        <w:ind w:left="5103" w:firstLine="0"/>
        <w:jc w:val="right"/>
        <w:rPr>
          <w:b/>
          <w:iCs/>
          <w:szCs w:val="24"/>
        </w:rPr>
      </w:pPr>
      <w:r>
        <w:rPr>
          <w:b/>
          <w:iCs/>
          <w:szCs w:val="24"/>
        </w:rPr>
        <w:lastRenderedPageBreak/>
        <w:t xml:space="preserve">Приложение № </w:t>
      </w:r>
      <w:r w:rsidRPr="002E7FE3">
        <w:rPr>
          <w:b/>
          <w:iCs/>
          <w:szCs w:val="24"/>
        </w:rPr>
        <w:t>1</w:t>
      </w:r>
    </w:p>
    <w:p w14:paraId="3323B28F" w14:textId="77777777" w:rsidR="00792188" w:rsidRPr="00BE519F" w:rsidRDefault="00792188" w:rsidP="00792188">
      <w:pPr>
        <w:pStyle w:val="Times12"/>
        <w:ind w:left="5103" w:firstLine="0"/>
        <w:jc w:val="right"/>
        <w:rPr>
          <w:b/>
          <w:iCs/>
          <w:szCs w:val="24"/>
        </w:rPr>
      </w:pPr>
      <w:r w:rsidRPr="00BE519F">
        <w:rPr>
          <w:b/>
          <w:iCs/>
          <w:szCs w:val="24"/>
        </w:rPr>
        <w:t>к Информационному сообщению</w:t>
      </w:r>
    </w:p>
    <w:p w14:paraId="7B85E2A6" w14:textId="50709405" w:rsidR="00A21607" w:rsidRPr="00397841" w:rsidRDefault="00397841" w:rsidP="00397841">
      <w:pPr>
        <w:pStyle w:val="Times12"/>
        <w:ind w:firstLine="0"/>
        <w:jc w:val="left"/>
        <w:rPr>
          <w:b/>
          <w:iCs/>
          <w:color w:val="FF0000"/>
          <w:szCs w:val="24"/>
        </w:rPr>
      </w:pPr>
      <w:r w:rsidRPr="00397841">
        <w:rPr>
          <w:i/>
          <w:iCs/>
          <w:color w:val="FF0000"/>
          <w:szCs w:val="24"/>
        </w:rPr>
        <w:t>[Указываются реквизиты Участника ПДО]</w:t>
      </w:r>
    </w:p>
    <w:p w14:paraId="12746365" w14:textId="77777777" w:rsidR="00397841" w:rsidRDefault="00397841" w:rsidP="00A21607">
      <w:pPr>
        <w:spacing w:line="276" w:lineRule="auto"/>
        <w:ind w:left="360" w:right="281"/>
        <w:contextualSpacing/>
        <w:jc w:val="center"/>
        <w:rPr>
          <w:rFonts w:eastAsia="Calibri"/>
          <w:b/>
          <w:sz w:val="24"/>
          <w:szCs w:val="24"/>
        </w:rPr>
      </w:pPr>
    </w:p>
    <w:p w14:paraId="5A54FE2D" w14:textId="52DA0EBE" w:rsidR="00025B41" w:rsidRDefault="00AF5F1B" w:rsidP="00A21607">
      <w:pPr>
        <w:spacing w:line="276" w:lineRule="auto"/>
        <w:ind w:left="360" w:right="281"/>
        <w:contextualSpacing/>
        <w:jc w:val="center"/>
        <w:rPr>
          <w:rFonts w:eastAsia="Calibri"/>
          <w:b/>
          <w:sz w:val="24"/>
          <w:szCs w:val="24"/>
        </w:rPr>
      </w:pPr>
      <w:r w:rsidRPr="006434BC">
        <w:rPr>
          <w:rFonts w:eastAsia="Calibri"/>
          <w:b/>
          <w:sz w:val="24"/>
          <w:szCs w:val="24"/>
        </w:rPr>
        <w:t>КОММЕРЧЕСКОЕ ПРЕДЛОЖЕНИЕ</w:t>
      </w:r>
    </w:p>
    <w:p w14:paraId="09A7F891" w14:textId="77777777" w:rsidR="00792188" w:rsidRDefault="00792188" w:rsidP="00A21607">
      <w:pPr>
        <w:spacing w:line="276" w:lineRule="auto"/>
        <w:ind w:left="360" w:right="281"/>
        <w:contextualSpacing/>
        <w:jc w:val="center"/>
        <w:rPr>
          <w:rFonts w:eastAsia="Calibri"/>
          <w:b/>
          <w:sz w:val="24"/>
          <w:szCs w:val="24"/>
        </w:rPr>
      </w:pPr>
    </w:p>
    <w:p w14:paraId="0BF77B97" w14:textId="77777777" w:rsidR="00025B41" w:rsidRPr="006434BC" w:rsidRDefault="00025B41" w:rsidP="00A21607">
      <w:pPr>
        <w:spacing w:line="276" w:lineRule="auto"/>
        <w:ind w:right="-2" w:firstLine="709"/>
        <w:jc w:val="both"/>
        <w:rPr>
          <w:bCs/>
          <w:sz w:val="24"/>
          <w:szCs w:val="24"/>
        </w:rPr>
      </w:pPr>
      <w:r w:rsidRPr="006434BC">
        <w:rPr>
          <w:sz w:val="24"/>
          <w:szCs w:val="24"/>
        </w:rPr>
        <w:t>Настоящим обязуемся</w:t>
      </w:r>
      <w:r w:rsidRPr="006434BC">
        <w:rPr>
          <w:bCs/>
          <w:sz w:val="24"/>
          <w:szCs w:val="24"/>
        </w:rPr>
        <w:t xml:space="preserve"> </w:t>
      </w:r>
      <w:r w:rsidR="005C5AF3">
        <w:rPr>
          <w:sz w:val="24"/>
          <w:szCs w:val="24"/>
        </w:rPr>
        <w:t>выполнить</w:t>
      </w:r>
      <w:r w:rsidR="005C5AF3" w:rsidRPr="005C5AF3">
        <w:rPr>
          <w:sz w:val="24"/>
          <w:szCs w:val="24"/>
        </w:rPr>
        <w:t xml:space="preserve"> работ</w:t>
      </w:r>
      <w:r w:rsidR="005C5AF3">
        <w:rPr>
          <w:sz w:val="24"/>
          <w:szCs w:val="24"/>
        </w:rPr>
        <w:t>ы</w:t>
      </w:r>
      <w:r w:rsidR="005C5AF3" w:rsidRPr="005C5AF3">
        <w:rPr>
          <w:sz w:val="24"/>
          <w:szCs w:val="24"/>
        </w:rPr>
        <w:t xml:space="preserve"> по доработке информ</w:t>
      </w:r>
      <w:r w:rsidR="00E45CC5">
        <w:rPr>
          <w:sz w:val="24"/>
          <w:szCs w:val="24"/>
        </w:rPr>
        <w:t xml:space="preserve">ационного портала «База знаний» </w:t>
      </w:r>
      <w:r w:rsidRPr="006434BC">
        <w:rPr>
          <w:bCs/>
          <w:sz w:val="24"/>
          <w:szCs w:val="24"/>
        </w:rPr>
        <w:t>строго</w:t>
      </w:r>
      <w:r w:rsidRPr="006434BC">
        <w:rPr>
          <w:sz w:val="24"/>
          <w:szCs w:val="24"/>
        </w:rPr>
        <w:t xml:space="preserve"> в соответствии с требованиями и условиями, установленными в информационном сообщении о проведении процедуры </w:t>
      </w:r>
      <w:r w:rsidR="00EC6F89" w:rsidRPr="006434BC">
        <w:rPr>
          <w:sz w:val="24"/>
          <w:szCs w:val="24"/>
        </w:rPr>
        <w:t>ПДО</w:t>
      </w:r>
      <w:r w:rsidRPr="006434BC">
        <w:rPr>
          <w:sz w:val="24"/>
          <w:szCs w:val="24"/>
        </w:rPr>
        <w:t xml:space="preserve"> на тему</w:t>
      </w:r>
      <w:r w:rsidR="00792188" w:rsidRPr="006434BC">
        <w:rPr>
          <w:sz w:val="24"/>
          <w:szCs w:val="24"/>
        </w:rPr>
        <w:t>:</w:t>
      </w:r>
      <w:r w:rsidRPr="006434BC">
        <w:rPr>
          <w:sz w:val="24"/>
          <w:szCs w:val="24"/>
        </w:rPr>
        <w:t xml:space="preserve"> «</w:t>
      </w:r>
      <w:r w:rsidR="005C5AF3" w:rsidRPr="005C5AF3">
        <w:rPr>
          <w:sz w:val="24"/>
          <w:szCs w:val="24"/>
        </w:rPr>
        <w:t xml:space="preserve">Выполнение работ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1B0695" w:rsidRPr="006434BC">
        <w:rPr>
          <w:rFonts w:eastAsia="Calibri"/>
          <w:sz w:val="24"/>
          <w:szCs w:val="24"/>
        </w:rPr>
        <w:t>»</w:t>
      </w:r>
      <w:r w:rsidR="00E45CC5">
        <w:rPr>
          <w:rFonts w:eastAsia="Calibri"/>
          <w:sz w:val="24"/>
          <w:szCs w:val="24"/>
        </w:rPr>
        <w:t xml:space="preserve"> (далее – Работы)</w:t>
      </w:r>
      <w:r w:rsidRPr="006434BC">
        <w:rPr>
          <w:sz w:val="24"/>
          <w:szCs w:val="24"/>
        </w:rPr>
        <w:t>, опубликованной на</w:t>
      </w:r>
      <w:r w:rsidRPr="006434BC">
        <w:rPr>
          <w:b/>
          <w:i/>
          <w:sz w:val="24"/>
          <w:szCs w:val="24"/>
        </w:rPr>
        <w:t xml:space="preserve"> </w:t>
      </w:r>
      <w:r w:rsidRPr="006434BC">
        <w:rPr>
          <w:sz w:val="24"/>
          <w:szCs w:val="24"/>
        </w:rPr>
        <w:t xml:space="preserve">_________________ </w:t>
      </w:r>
      <w:r w:rsidRPr="00464FA0">
        <w:rPr>
          <w:i/>
          <w:color w:val="FF0000"/>
          <w:sz w:val="24"/>
          <w:szCs w:val="24"/>
        </w:rPr>
        <w:t>[указывается сайт, на котором опубликована закупка]</w:t>
      </w:r>
      <w:r w:rsidRPr="006434BC">
        <w:rPr>
          <w:sz w:val="24"/>
          <w:szCs w:val="24"/>
        </w:rPr>
        <w:t xml:space="preserve">, № _________________ </w:t>
      </w:r>
      <w:r w:rsidRPr="00464FA0">
        <w:rPr>
          <w:i/>
          <w:color w:val="FF0000"/>
          <w:sz w:val="24"/>
          <w:szCs w:val="24"/>
        </w:rPr>
        <w:t>[указывается номер закупки на указанном сайте]</w:t>
      </w:r>
      <w:r w:rsidRPr="006434BC">
        <w:rPr>
          <w:b/>
          <w:i/>
          <w:sz w:val="24"/>
          <w:szCs w:val="24"/>
        </w:rPr>
        <w:t>.</w:t>
      </w:r>
    </w:p>
    <w:p w14:paraId="304D0A13" w14:textId="77777777" w:rsidR="00A462EA" w:rsidRPr="006434BC" w:rsidRDefault="00A462EA" w:rsidP="00A21607">
      <w:pPr>
        <w:widowControl w:val="0"/>
        <w:adjustRightInd w:val="0"/>
        <w:spacing w:before="120" w:line="276" w:lineRule="auto"/>
        <w:ind w:firstLine="709"/>
        <w:jc w:val="both"/>
        <w:textAlignment w:val="baseline"/>
        <w:rPr>
          <w:sz w:val="24"/>
          <w:szCs w:val="24"/>
        </w:rPr>
      </w:pPr>
      <w:r w:rsidRPr="006434BC">
        <w:rPr>
          <w:sz w:val="24"/>
          <w:szCs w:val="24"/>
        </w:rPr>
        <w:t xml:space="preserve">Мы ознакомлены с материалами, содержащимися в информационном сообщении, влияющими на стоимость </w:t>
      </w:r>
      <w:r w:rsidR="005C5AF3">
        <w:rPr>
          <w:sz w:val="24"/>
          <w:szCs w:val="24"/>
        </w:rPr>
        <w:t xml:space="preserve">выполнения </w:t>
      </w:r>
      <w:r w:rsidR="00AE502D">
        <w:rPr>
          <w:sz w:val="24"/>
          <w:szCs w:val="24"/>
        </w:rPr>
        <w:t>Р</w:t>
      </w:r>
      <w:r w:rsidR="005C5AF3">
        <w:rPr>
          <w:sz w:val="24"/>
          <w:szCs w:val="24"/>
        </w:rPr>
        <w:t>абот</w:t>
      </w:r>
      <w:r w:rsidRPr="006434BC">
        <w:rPr>
          <w:sz w:val="24"/>
          <w:szCs w:val="24"/>
        </w:rPr>
        <w:t>.</w:t>
      </w:r>
    </w:p>
    <w:p w14:paraId="168859EA" w14:textId="77777777" w:rsidR="004A5798" w:rsidRPr="006434BC" w:rsidRDefault="004A5798" w:rsidP="00A21607">
      <w:pPr>
        <w:widowControl w:val="0"/>
        <w:adjustRightInd w:val="0"/>
        <w:spacing w:before="120" w:line="276" w:lineRule="auto"/>
        <w:ind w:right="-2" w:firstLine="709"/>
        <w:jc w:val="both"/>
        <w:textAlignment w:val="baseline"/>
        <w:rPr>
          <w:bCs/>
          <w:sz w:val="24"/>
          <w:szCs w:val="24"/>
        </w:rPr>
      </w:pPr>
      <w:r w:rsidRPr="006434BC">
        <w:rPr>
          <w:sz w:val="24"/>
          <w:szCs w:val="24"/>
        </w:rPr>
        <w:t xml:space="preserve">Мы согласны </w:t>
      </w:r>
      <w:r>
        <w:rPr>
          <w:bCs/>
          <w:sz w:val="24"/>
          <w:szCs w:val="24"/>
        </w:rPr>
        <w:t>рассмотреть форму</w:t>
      </w:r>
      <w:r w:rsidRPr="006434BC">
        <w:rPr>
          <w:bCs/>
          <w:sz w:val="24"/>
          <w:szCs w:val="24"/>
        </w:rPr>
        <w:t xml:space="preserve"> Договора, которая будет предоставлена Банком.</w:t>
      </w:r>
    </w:p>
    <w:p w14:paraId="07EE25C7" w14:textId="77777777" w:rsidR="00380AF9" w:rsidRPr="006434BC" w:rsidRDefault="00A462EA" w:rsidP="00443BE0">
      <w:pPr>
        <w:widowControl w:val="0"/>
        <w:adjustRightInd w:val="0"/>
        <w:spacing w:before="120" w:after="240" w:line="276" w:lineRule="auto"/>
        <w:ind w:right="-2" w:firstLine="709"/>
        <w:jc w:val="both"/>
        <w:textAlignment w:val="baseline"/>
        <w:rPr>
          <w:bCs/>
          <w:sz w:val="24"/>
          <w:szCs w:val="24"/>
        </w:rPr>
      </w:pPr>
      <w:r w:rsidRPr="006434BC">
        <w:rPr>
          <w:sz w:val="24"/>
          <w:szCs w:val="24"/>
        </w:rPr>
        <w:t xml:space="preserve">Мы согласны </w:t>
      </w:r>
      <w:r w:rsidR="005C5AF3">
        <w:rPr>
          <w:sz w:val="24"/>
          <w:szCs w:val="24"/>
        </w:rPr>
        <w:t xml:space="preserve">выполнить </w:t>
      </w:r>
      <w:r w:rsidR="006C5903">
        <w:rPr>
          <w:sz w:val="24"/>
          <w:szCs w:val="24"/>
        </w:rPr>
        <w:t>Р</w:t>
      </w:r>
      <w:r w:rsidR="005C5AF3">
        <w:rPr>
          <w:sz w:val="24"/>
          <w:szCs w:val="24"/>
        </w:rPr>
        <w:t>аботы</w:t>
      </w:r>
      <w:r w:rsidRPr="006434BC">
        <w:rPr>
          <w:sz w:val="24"/>
          <w:szCs w:val="24"/>
        </w:rPr>
        <w:t>, предусмотренны</w:t>
      </w:r>
      <w:r w:rsidR="00E45BA7">
        <w:rPr>
          <w:sz w:val="24"/>
          <w:szCs w:val="24"/>
        </w:rPr>
        <w:t>е</w:t>
      </w:r>
      <w:r w:rsidRPr="006434BC">
        <w:rPr>
          <w:sz w:val="24"/>
          <w:szCs w:val="24"/>
        </w:rPr>
        <w:t xml:space="preserve"> в информационном сообщении</w:t>
      </w:r>
      <w:r w:rsidR="00E45CC5">
        <w:rPr>
          <w:sz w:val="24"/>
          <w:szCs w:val="24"/>
        </w:rPr>
        <w:t>,</w:t>
      </w:r>
      <w:r w:rsidRPr="006434BC">
        <w:rPr>
          <w:sz w:val="24"/>
          <w:szCs w:val="24"/>
        </w:rPr>
        <w:t xml:space="preserve"> </w:t>
      </w:r>
      <w:r w:rsidRPr="006434BC">
        <w:rPr>
          <w:bCs/>
          <w:sz w:val="24"/>
          <w:szCs w:val="24"/>
        </w:rPr>
        <w:t xml:space="preserve">на условиях, </w:t>
      </w:r>
      <w:r w:rsidR="00E45CC5">
        <w:rPr>
          <w:bCs/>
          <w:sz w:val="24"/>
          <w:szCs w:val="24"/>
        </w:rPr>
        <w:t>оговоренных</w:t>
      </w:r>
      <w:r w:rsidRPr="006434BC">
        <w:rPr>
          <w:bCs/>
          <w:sz w:val="24"/>
          <w:szCs w:val="24"/>
        </w:rPr>
        <w:t xml:space="preserve"> в</w:t>
      </w:r>
      <w:r w:rsidR="00E45BA7">
        <w:rPr>
          <w:bCs/>
          <w:sz w:val="24"/>
          <w:szCs w:val="24"/>
        </w:rPr>
        <w:t xml:space="preserve"> настоящем</w:t>
      </w:r>
      <w:r w:rsidRPr="006434BC">
        <w:rPr>
          <w:bCs/>
          <w:sz w:val="24"/>
          <w:szCs w:val="24"/>
        </w:rPr>
        <w:t xml:space="preserve"> </w:t>
      </w:r>
      <w:r w:rsidR="00AE502D">
        <w:rPr>
          <w:bCs/>
          <w:sz w:val="24"/>
          <w:szCs w:val="24"/>
        </w:rPr>
        <w:t>к</w:t>
      </w:r>
      <w:r w:rsidRPr="006434BC">
        <w:rPr>
          <w:bCs/>
          <w:sz w:val="24"/>
          <w:szCs w:val="24"/>
        </w:rPr>
        <w:t>оммерческом предложении.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11"/>
        <w:gridCol w:w="710"/>
        <w:gridCol w:w="708"/>
        <w:gridCol w:w="1839"/>
        <w:gridCol w:w="1839"/>
      </w:tblGrid>
      <w:tr w:rsidR="00352A20" w:rsidRPr="006434BC" w14:paraId="4F34F274" w14:textId="77777777" w:rsidTr="00595347">
        <w:trPr>
          <w:trHeight w:val="624"/>
        </w:trPr>
        <w:tc>
          <w:tcPr>
            <w:tcW w:w="254" w:type="pct"/>
            <w:shd w:val="clear" w:color="auto" w:fill="auto"/>
            <w:vAlign w:val="center"/>
          </w:tcPr>
          <w:p w14:paraId="562BE682" w14:textId="77777777" w:rsidR="00E45BA7" w:rsidRPr="006434BC" w:rsidRDefault="00E45BA7" w:rsidP="0045462F">
            <w:pPr>
              <w:keepNext/>
              <w:keepLines/>
              <w:jc w:val="center"/>
              <w:rPr>
                <w:b/>
                <w:sz w:val="20"/>
                <w:szCs w:val="24"/>
              </w:rPr>
            </w:pPr>
            <w:r w:rsidRPr="006434BC">
              <w:rPr>
                <w:b/>
                <w:sz w:val="20"/>
                <w:szCs w:val="24"/>
              </w:rPr>
              <w:t>№</w:t>
            </w:r>
            <w:r>
              <w:rPr>
                <w:b/>
                <w:sz w:val="20"/>
                <w:szCs w:val="24"/>
              </w:rPr>
              <w:t xml:space="preserve"> п/п</w:t>
            </w:r>
          </w:p>
        </w:tc>
        <w:tc>
          <w:tcPr>
            <w:tcW w:w="2175" w:type="pct"/>
            <w:shd w:val="clear" w:color="auto" w:fill="auto"/>
            <w:vAlign w:val="center"/>
          </w:tcPr>
          <w:p w14:paraId="6D36F14D" w14:textId="77777777" w:rsidR="00E45BA7" w:rsidRPr="006434BC" w:rsidRDefault="00E45BA7" w:rsidP="0045462F">
            <w:pPr>
              <w:keepNext/>
              <w:keepLines/>
              <w:jc w:val="center"/>
              <w:rPr>
                <w:b/>
                <w:sz w:val="20"/>
                <w:szCs w:val="24"/>
              </w:rPr>
            </w:pPr>
            <w:r w:rsidRPr="006434BC">
              <w:rPr>
                <w:b/>
                <w:sz w:val="20"/>
                <w:szCs w:val="24"/>
              </w:rPr>
              <w:t>Наименование</w:t>
            </w:r>
          </w:p>
        </w:tc>
        <w:tc>
          <w:tcPr>
            <w:tcW w:w="358" w:type="pct"/>
            <w:vAlign w:val="center"/>
          </w:tcPr>
          <w:p w14:paraId="6FD3FC46" w14:textId="77777777" w:rsidR="00E45BA7" w:rsidRPr="006434BC" w:rsidRDefault="00E45BA7" w:rsidP="0045462F">
            <w:pPr>
              <w:keepNext/>
              <w:keepLines/>
              <w:jc w:val="center"/>
              <w:rPr>
                <w:b/>
                <w:sz w:val="20"/>
                <w:szCs w:val="24"/>
              </w:rPr>
            </w:pPr>
            <w:r w:rsidRPr="006434BC">
              <w:rPr>
                <w:b/>
                <w:sz w:val="20"/>
                <w:szCs w:val="24"/>
              </w:rPr>
              <w:t>Ед. изм.</w:t>
            </w:r>
          </w:p>
        </w:tc>
        <w:tc>
          <w:tcPr>
            <w:tcW w:w="357" w:type="pct"/>
            <w:vAlign w:val="center"/>
          </w:tcPr>
          <w:p w14:paraId="3281F973" w14:textId="77777777" w:rsidR="00E45BA7" w:rsidRPr="006434BC" w:rsidRDefault="00E45BA7" w:rsidP="0045462F">
            <w:pPr>
              <w:keepNext/>
              <w:keepLines/>
              <w:jc w:val="center"/>
              <w:rPr>
                <w:b/>
                <w:sz w:val="20"/>
                <w:szCs w:val="24"/>
              </w:rPr>
            </w:pPr>
            <w:r w:rsidRPr="006434BC">
              <w:rPr>
                <w:b/>
                <w:sz w:val="20"/>
                <w:szCs w:val="24"/>
              </w:rPr>
              <w:t>Кол-во</w:t>
            </w:r>
          </w:p>
        </w:tc>
        <w:tc>
          <w:tcPr>
            <w:tcW w:w="928" w:type="pct"/>
            <w:vAlign w:val="center"/>
          </w:tcPr>
          <w:p w14:paraId="3F4B7988" w14:textId="08E43FC3" w:rsidR="00E45BA7" w:rsidRPr="006434BC" w:rsidRDefault="002674CC" w:rsidP="0045462F">
            <w:pPr>
              <w:keepNext/>
              <w:keepLines/>
              <w:jc w:val="center"/>
              <w:rPr>
                <w:b/>
                <w:sz w:val="20"/>
                <w:szCs w:val="24"/>
              </w:rPr>
            </w:pPr>
            <w:r>
              <w:rPr>
                <w:b/>
                <w:sz w:val="20"/>
                <w:szCs w:val="24"/>
              </w:rPr>
              <w:t>Стоимость</w:t>
            </w:r>
            <w:r w:rsidR="00E45BA7">
              <w:rPr>
                <w:b/>
                <w:sz w:val="20"/>
                <w:szCs w:val="24"/>
              </w:rPr>
              <w:t>, руб.</w:t>
            </w:r>
            <w:r w:rsidR="00E45BA7" w:rsidRPr="006434BC">
              <w:rPr>
                <w:b/>
                <w:sz w:val="20"/>
                <w:szCs w:val="24"/>
              </w:rPr>
              <w:t xml:space="preserve"> </w:t>
            </w:r>
            <w:r w:rsidR="00352A20">
              <w:rPr>
                <w:b/>
                <w:sz w:val="20"/>
                <w:szCs w:val="24"/>
              </w:rPr>
              <w:t>без</w:t>
            </w:r>
            <w:r w:rsidR="00E45BA7" w:rsidRPr="006434BC">
              <w:rPr>
                <w:b/>
                <w:sz w:val="20"/>
                <w:szCs w:val="24"/>
              </w:rPr>
              <w:t xml:space="preserve"> НДС </w:t>
            </w:r>
          </w:p>
        </w:tc>
        <w:tc>
          <w:tcPr>
            <w:tcW w:w="928" w:type="pct"/>
            <w:vAlign w:val="center"/>
          </w:tcPr>
          <w:p w14:paraId="4D823E8E" w14:textId="21D4733B" w:rsidR="00E45BA7" w:rsidRDefault="002674CC" w:rsidP="0045462F">
            <w:pPr>
              <w:keepNext/>
              <w:keepLines/>
              <w:jc w:val="center"/>
              <w:rPr>
                <w:b/>
                <w:sz w:val="20"/>
                <w:szCs w:val="24"/>
              </w:rPr>
            </w:pPr>
            <w:r>
              <w:rPr>
                <w:b/>
                <w:sz w:val="20"/>
                <w:szCs w:val="24"/>
              </w:rPr>
              <w:t>Стоимость</w:t>
            </w:r>
            <w:r w:rsidR="00E45BA7" w:rsidRPr="006434BC">
              <w:rPr>
                <w:b/>
                <w:sz w:val="20"/>
                <w:szCs w:val="24"/>
              </w:rPr>
              <w:t xml:space="preserve">, </w:t>
            </w:r>
          </w:p>
          <w:p w14:paraId="18A6B9DC" w14:textId="77777777" w:rsidR="00E45BA7" w:rsidRPr="006434BC" w:rsidRDefault="00E45BA7" w:rsidP="0045462F">
            <w:pPr>
              <w:keepNext/>
              <w:keepLines/>
              <w:jc w:val="center"/>
              <w:rPr>
                <w:b/>
                <w:sz w:val="20"/>
                <w:szCs w:val="24"/>
              </w:rPr>
            </w:pPr>
            <w:r w:rsidRPr="006434BC">
              <w:rPr>
                <w:b/>
                <w:sz w:val="20"/>
                <w:szCs w:val="24"/>
              </w:rPr>
              <w:t>руб. с НДС 20%</w:t>
            </w:r>
            <w:r w:rsidR="00E45CC5">
              <w:rPr>
                <w:rStyle w:val="afc"/>
                <w:b/>
                <w:sz w:val="20"/>
                <w:szCs w:val="24"/>
              </w:rPr>
              <w:footnoteReference w:id="2"/>
            </w:r>
          </w:p>
        </w:tc>
      </w:tr>
      <w:tr w:rsidR="00352A20" w:rsidRPr="0045462F" w14:paraId="5D47DA3D" w14:textId="77777777" w:rsidTr="00595347">
        <w:trPr>
          <w:trHeight w:val="206"/>
        </w:trPr>
        <w:tc>
          <w:tcPr>
            <w:tcW w:w="254" w:type="pct"/>
            <w:shd w:val="clear" w:color="auto" w:fill="auto"/>
            <w:vAlign w:val="center"/>
          </w:tcPr>
          <w:p w14:paraId="3D463B8F" w14:textId="77777777" w:rsidR="00E45BA7" w:rsidRPr="0045462F" w:rsidRDefault="00E45BA7" w:rsidP="00E45BA7">
            <w:pPr>
              <w:keepNext/>
              <w:keepLines/>
              <w:tabs>
                <w:tab w:val="left" w:pos="360"/>
              </w:tabs>
              <w:jc w:val="center"/>
              <w:rPr>
                <w:b/>
                <w:sz w:val="20"/>
                <w:szCs w:val="24"/>
              </w:rPr>
            </w:pPr>
            <w:r w:rsidRPr="0045462F">
              <w:rPr>
                <w:b/>
                <w:sz w:val="20"/>
                <w:szCs w:val="24"/>
              </w:rPr>
              <w:t>1</w:t>
            </w:r>
          </w:p>
        </w:tc>
        <w:tc>
          <w:tcPr>
            <w:tcW w:w="2175" w:type="pct"/>
            <w:shd w:val="clear" w:color="auto" w:fill="auto"/>
            <w:vAlign w:val="center"/>
          </w:tcPr>
          <w:p w14:paraId="4A67BA9C" w14:textId="77777777" w:rsidR="00E45BA7" w:rsidRPr="0045462F" w:rsidRDefault="00E45BA7" w:rsidP="00E45BA7">
            <w:pPr>
              <w:keepNext/>
              <w:keepLines/>
              <w:jc w:val="center"/>
              <w:rPr>
                <w:b/>
                <w:sz w:val="20"/>
                <w:szCs w:val="24"/>
              </w:rPr>
            </w:pPr>
            <w:r w:rsidRPr="0045462F">
              <w:rPr>
                <w:b/>
                <w:sz w:val="20"/>
                <w:szCs w:val="24"/>
              </w:rPr>
              <w:t>2</w:t>
            </w:r>
          </w:p>
        </w:tc>
        <w:tc>
          <w:tcPr>
            <w:tcW w:w="358" w:type="pct"/>
            <w:vAlign w:val="center"/>
          </w:tcPr>
          <w:p w14:paraId="086ECE76" w14:textId="77777777" w:rsidR="00E45BA7" w:rsidRPr="0045462F" w:rsidRDefault="00E45BA7" w:rsidP="00E45BA7">
            <w:pPr>
              <w:keepNext/>
              <w:keepLines/>
              <w:jc w:val="center"/>
              <w:rPr>
                <w:b/>
                <w:sz w:val="20"/>
                <w:szCs w:val="24"/>
              </w:rPr>
            </w:pPr>
            <w:r w:rsidRPr="0045462F">
              <w:rPr>
                <w:b/>
                <w:sz w:val="20"/>
                <w:szCs w:val="24"/>
              </w:rPr>
              <w:t>3</w:t>
            </w:r>
          </w:p>
        </w:tc>
        <w:tc>
          <w:tcPr>
            <w:tcW w:w="357" w:type="pct"/>
            <w:vAlign w:val="center"/>
          </w:tcPr>
          <w:p w14:paraId="1DF34BE7" w14:textId="77777777" w:rsidR="00E45BA7" w:rsidRPr="0045462F" w:rsidRDefault="00E45BA7" w:rsidP="00E45BA7">
            <w:pPr>
              <w:keepNext/>
              <w:keepLines/>
              <w:jc w:val="center"/>
              <w:rPr>
                <w:b/>
                <w:sz w:val="20"/>
                <w:szCs w:val="24"/>
              </w:rPr>
            </w:pPr>
            <w:r w:rsidRPr="0045462F">
              <w:rPr>
                <w:b/>
                <w:sz w:val="20"/>
                <w:szCs w:val="24"/>
              </w:rPr>
              <w:t>4</w:t>
            </w:r>
          </w:p>
        </w:tc>
        <w:tc>
          <w:tcPr>
            <w:tcW w:w="928" w:type="pct"/>
            <w:vAlign w:val="center"/>
          </w:tcPr>
          <w:p w14:paraId="19B397E4" w14:textId="77777777" w:rsidR="00E45BA7" w:rsidRPr="0045462F" w:rsidRDefault="00E45BA7" w:rsidP="00E45BA7">
            <w:pPr>
              <w:keepNext/>
              <w:keepLines/>
              <w:jc w:val="center"/>
              <w:rPr>
                <w:b/>
                <w:sz w:val="20"/>
                <w:szCs w:val="24"/>
              </w:rPr>
            </w:pPr>
            <w:r>
              <w:rPr>
                <w:b/>
                <w:sz w:val="20"/>
                <w:szCs w:val="24"/>
              </w:rPr>
              <w:t>5</w:t>
            </w:r>
          </w:p>
        </w:tc>
        <w:tc>
          <w:tcPr>
            <w:tcW w:w="928" w:type="pct"/>
            <w:vAlign w:val="center"/>
          </w:tcPr>
          <w:p w14:paraId="19D6B76F" w14:textId="77777777" w:rsidR="00E45BA7" w:rsidRPr="0045462F" w:rsidRDefault="00E45BA7" w:rsidP="00E45BA7">
            <w:pPr>
              <w:keepNext/>
              <w:keepLines/>
              <w:jc w:val="center"/>
              <w:rPr>
                <w:b/>
                <w:sz w:val="20"/>
                <w:szCs w:val="24"/>
              </w:rPr>
            </w:pPr>
            <w:r>
              <w:rPr>
                <w:b/>
                <w:sz w:val="20"/>
                <w:szCs w:val="24"/>
              </w:rPr>
              <w:t>6</w:t>
            </w:r>
          </w:p>
        </w:tc>
      </w:tr>
      <w:tr w:rsidR="00352A20" w:rsidRPr="006434BC" w14:paraId="577AAD88" w14:textId="77777777" w:rsidTr="00595347">
        <w:trPr>
          <w:trHeight w:val="876"/>
        </w:trPr>
        <w:tc>
          <w:tcPr>
            <w:tcW w:w="254" w:type="pct"/>
            <w:shd w:val="clear" w:color="auto" w:fill="auto"/>
            <w:vAlign w:val="center"/>
          </w:tcPr>
          <w:p w14:paraId="288C49DA" w14:textId="77777777" w:rsidR="00E45BA7" w:rsidRPr="006434BC" w:rsidRDefault="00E45BA7" w:rsidP="00E45BA7">
            <w:pPr>
              <w:keepNext/>
              <w:keepLines/>
              <w:tabs>
                <w:tab w:val="left" w:pos="360"/>
              </w:tabs>
              <w:jc w:val="center"/>
              <w:rPr>
                <w:sz w:val="20"/>
                <w:szCs w:val="24"/>
              </w:rPr>
            </w:pPr>
            <w:r w:rsidRPr="006434BC">
              <w:rPr>
                <w:sz w:val="20"/>
                <w:szCs w:val="24"/>
              </w:rPr>
              <w:t>1</w:t>
            </w:r>
          </w:p>
        </w:tc>
        <w:tc>
          <w:tcPr>
            <w:tcW w:w="2175" w:type="pct"/>
            <w:shd w:val="clear" w:color="auto" w:fill="auto"/>
            <w:vAlign w:val="center"/>
          </w:tcPr>
          <w:p w14:paraId="28F9F50E" w14:textId="77777777" w:rsidR="00E45BA7" w:rsidRPr="006434BC" w:rsidRDefault="005C5AF3" w:rsidP="00E45BA7">
            <w:pPr>
              <w:keepNext/>
              <w:keepLines/>
              <w:jc w:val="center"/>
              <w:rPr>
                <w:i/>
                <w:sz w:val="20"/>
                <w:szCs w:val="24"/>
              </w:rPr>
            </w:pPr>
            <w:r w:rsidRPr="005C5AF3">
              <w:rPr>
                <w:sz w:val="20"/>
                <w:szCs w:val="24"/>
              </w:rPr>
              <w:t xml:space="preserve">Выполнение работ по доработке информационного портала «База знаний» (система </w:t>
            </w:r>
            <w:r w:rsidR="004044CF">
              <w:rPr>
                <w:sz w:val="20"/>
                <w:szCs w:val="24"/>
              </w:rPr>
              <w:t>«</w:t>
            </w:r>
            <w:proofErr w:type="spellStart"/>
            <w:r w:rsidRPr="005C5AF3">
              <w:rPr>
                <w:sz w:val="20"/>
                <w:szCs w:val="24"/>
              </w:rPr>
              <w:t>Webtutor</w:t>
            </w:r>
            <w:proofErr w:type="spellEnd"/>
            <w:r w:rsidR="004044CF">
              <w:rPr>
                <w:sz w:val="20"/>
                <w:szCs w:val="24"/>
              </w:rPr>
              <w:t>»</w:t>
            </w:r>
            <w:r w:rsidRPr="005C5AF3">
              <w:rPr>
                <w:sz w:val="20"/>
                <w:szCs w:val="24"/>
              </w:rPr>
              <w:t>)</w:t>
            </w:r>
          </w:p>
        </w:tc>
        <w:tc>
          <w:tcPr>
            <w:tcW w:w="358" w:type="pct"/>
            <w:vAlign w:val="center"/>
          </w:tcPr>
          <w:p w14:paraId="183AF128" w14:textId="77777777" w:rsidR="00E45BA7" w:rsidRPr="006434BC" w:rsidRDefault="00352A20" w:rsidP="00E45BA7">
            <w:pPr>
              <w:keepNext/>
              <w:keepLines/>
              <w:jc w:val="center"/>
              <w:rPr>
                <w:sz w:val="20"/>
                <w:szCs w:val="24"/>
              </w:rPr>
            </w:pPr>
            <w:proofErr w:type="spellStart"/>
            <w:r>
              <w:rPr>
                <w:sz w:val="20"/>
                <w:szCs w:val="24"/>
              </w:rPr>
              <w:t>Усл</w:t>
            </w:r>
            <w:proofErr w:type="spellEnd"/>
            <w:r>
              <w:rPr>
                <w:sz w:val="20"/>
                <w:szCs w:val="24"/>
              </w:rPr>
              <w:t>. ед.</w:t>
            </w:r>
          </w:p>
        </w:tc>
        <w:tc>
          <w:tcPr>
            <w:tcW w:w="357" w:type="pct"/>
            <w:vAlign w:val="center"/>
          </w:tcPr>
          <w:p w14:paraId="2842418E" w14:textId="77777777" w:rsidR="00E45BA7" w:rsidRPr="006434BC" w:rsidRDefault="00352A20" w:rsidP="00E45BA7">
            <w:pPr>
              <w:keepNext/>
              <w:keepLines/>
              <w:jc w:val="center"/>
              <w:rPr>
                <w:sz w:val="20"/>
                <w:szCs w:val="24"/>
              </w:rPr>
            </w:pPr>
            <w:r>
              <w:rPr>
                <w:sz w:val="20"/>
                <w:szCs w:val="24"/>
              </w:rPr>
              <w:t>1</w:t>
            </w:r>
          </w:p>
        </w:tc>
        <w:tc>
          <w:tcPr>
            <w:tcW w:w="928" w:type="pct"/>
            <w:vAlign w:val="center"/>
          </w:tcPr>
          <w:p w14:paraId="10D9BD01" w14:textId="77777777" w:rsidR="00E45BA7" w:rsidRPr="006434BC" w:rsidRDefault="00E45BA7" w:rsidP="00E45BA7">
            <w:pPr>
              <w:keepNext/>
              <w:keepLines/>
              <w:jc w:val="center"/>
              <w:rPr>
                <w:sz w:val="20"/>
                <w:szCs w:val="24"/>
              </w:rPr>
            </w:pPr>
          </w:p>
        </w:tc>
        <w:tc>
          <w:tcPr>
            <w:tcW w:w="928" w:type="pct"/>
            <w:vAlign w:val="center"/>
          </w:tcPr>
          <w:p w14:paraId="0C348FBB" w14:textId="77777777" w:rsidR="00E45BA7" w:rsidRPr="006434BC" w:rsidRDefault="00E45BA7" w:rsidP="00E45BA7">
            <w:pPr>
              <w:keepNext/>
              <w:keepLines/>
              <w:jc w:val="center"/>
              <w:rPr>
                <w:sz w:val="20"/>
                <w:szCs w:val="24"/>
              </w:rPr>
            </w:pPr>
          </w:p>
        </w:tc>
      </w:tr>
      <w:tr w:rsidR="00190F63" w:rsidRPr="006434BC" w14:paraId="63E5EDF4" w14:textId="77777777" w:rsidTr="00190F63">
        <w:trPr>
          <w:trHeight w:val="407"/>
        </w:trPr>
        <w:tc>
          <w:tcPr>
            <w:tcW w:w="3144" w:type="pct"/>
            <w:gridSpan w:val="4"/>
            <w:shd w:val="clear" w:color="auto" w:fill="auto"/>
            <w:vAlign w:val="center"/>
          </w:tcPr>
          <w:p w14:paraId="186027E1" w14:textId="77777777" w:rsidR="00190F63" w:rsidRPr="006434BC" w:rsidRDefault="00190F63" w:rsidP="006A04EF">
            <w:pPr>
              <w:keepNext/>
              <w:keepLines/>
              <w:jc w:val="right"/>
              <w:rPr>
                <w:sz w:val="20"/>
                <w:szCs w:val="24"/>
              </w:rPr>
            </w:pPr>
            <w:r>
              <w:rPr>
                <w:sz w:val="20"/>
                <w:szCs w:val="24"/>
              </w:rPr>
              <w:t>ИТОГО:</w:t>
            </w:r>
          </w:p>
        </w:tc>
        <w:tc>
          <w:tcPr>
            <w:tcW w:w="928" w:type="pct"/>
            <w:vAlign w:val="center"/>
          </w:tcPr>
          <w:p w14:paraId="3BE6A4AD" w14:textId="77777777" w:rsidR="00190F63" w:rsidRPr="006434BC" w:rsidRDefault="00190F63" w:rsidP="00E45BA7">
            <w:pPr>
              <w:keepNext/>
              <w:keepLines/>
              <w:jc w:val="center"/>
              <w:rPr>
                <w:sz w:val="20"/>
                <w:szCs w:val="24"/>
              </w:rPr>
            </w:pPr>
          </w:p>
        </w:tc>
        <w:tc>
          <w:tcPr>
            <w:tcW w:w="928" w:type="pct"/>
            <w:vAlign w:val="center"/>
          </w:tcPr>
          <w:p w14:paraId="1A4854B2" w14:textId="77777777" w:rsidR="00190F63" w:rsidRPr="006434BC" w:rsidRDefault="00190F63" w:rsidP="00E45BA7">
            <w:pPr>
              <w:keepNext/>
              <w:keepLines/>
              <w:jc w:val="center"/>
              <w:rPr>
                <w:sz w:val="20"/>
                <w:szCs w:val="24"/>
              </w:rPr>
            </w:pPr>
          </w:p>
        </w:tc>
      </w:tr>
    </w:tbl>
    <w:p w14:paraId="06E699D0" w14:textId="77777777" w:rsidR="00792188" w:rsidRPr="006434BC" w:rsidRDefault="00792188" w:rsidP="00792188">
      <w:pPr>
        <w:tabs>
          <w:tab w:val="left" w:pos="345"/>
          <w:tab w:val="left" w:pos="8931"/>
          <w:tab w:val="left" w:pos="9064"/>
        </w:tabs>
        <w:ind w:firstLine="709"/>
        <w:rPr>
          <w:sz w:val="24"/>
          <w:szCs w:val="24"/>
        </w:rPr>
      </w:pPr>
    </w:p>
    <w:p w14:paraId="4D9FDADD" w14:textId="5EBF62C3" w:rsidR="00352A20" w:rsidRPr="006434BC" w:rsidRDefault="00352A20" w:rsidP="00352A20">
      <w:pPr>
        <w:autoSpaceDE w:val="0"/>
        <w:autoSpaceDN w:val="0"/>
        <w:adjustRightInd w:val="0"/>
        <w:spacing w:before="120" w:line="276" w:lineRule="auto"/>
        <w:ind w:firstLine="709"/>
        <w:jc w:val="both"/>
        <w:rPr>
          <w:sz w:val="24"/>
          <w:szCs w:val="24"/>
        </w:rPr>
      </w:pPr>
      <w:r>
        <w:rPr>
          <w:sz w:val="24"/>
          <w:szCs w:val="24"/>
        </w:rPr>
        <w:t>Срок выполнения Работ составляет не более _____ месяцев</w:t>
      </w:r>
      <w:r>
        <w:rPr>
          <w:rStyle w:val="afc"/>
          <w:sz w:val="24"/>
          <w:szCs w:val="24"/>
        </w:rPr>
        <w:footnoteReference w:id="3"/>
      </w:r>
      <w:r>
        <w:rPr>
          <w:sz w:val="24"/>
          <w:szCs w:val="24"/>
        </w:rPr>
        <w:t>.</w:t>
      </w:r>
    </w:p>
    <w:p w14:paraId="089C416E" w14:textId="7E3AB9AB" w:rsidR="00352A20" w:rsidRDefault="000A7AA8" w:rsidP="00A21607">
      <w:pPr>
        <w:adjustRightInd w:val="0"/>
        <w:spacing w:before="120" w:line="276" w:lineRule="auto"/>
        <w:ind w:firstLine="709"/>
        <w:jc w:val="both"/>
        <w:textAlignment w:val="baseline"/>
        <w:rPr>
          <w:bCs/>
          <w:sz w:val="24"/>
          <w:szCs w:val="24"/>
        </w:rPr>
      </w:pPr>
      <w:r w:rsidRPr="006434BC">
        <w:rPr>
          <w:bCs/>
          <w:sz w:val="24"/>
          <w:szCs w:val="24"/>
        </w:rPr>
        <w:t xml:space="preserve">Стоимость предложения </w:t>
      </w:r>
      <w:r w:rsidR="00E428FF" w:rsidRPr="006434BC">
        <w:rPr>
          <w:bCs/>
          <w:sz w:val="24"/>
          <w:szCs w:val="24"/>
        </w:rPr>
        <w:t xml:space="preserve">включает в себя все налоги, пошлины, сборы и обязательные платежи в соответствии с законодательством Российской Федерации. </w:t>
      </w:r>
    </w:p>
    <w:p w14:paraId="6D86D713" w14:textId="77777777" w:rsidR="00E45BA7" w:rsidRDefault="00E45BA7" w:rsidP="00A21607">
      <w:pPr>
        <w:adjustRightInd w:val="0"/>
        <w:spacing w:before="120" w:line="276" w:lineRule="auto"/>
        <w:ind w:firstLine="709"/>
        <w:jc w:val="both"/>
        <w:textAlignment w:val="baseline"/>
        <w:rPr>
          <w:sz w:val="24"/>
          <w:szCs w:val="24"/>
        </w:rPr>
      </w:pPr>
      <w:r w:rsidRPr="006434BC">
        <w:rPr>
          <w:sz w:val="24"/>
          <w:szCs w:val="24"/>
        </w:rPr>
        <w:t xml:space="preserve">Срок действия </w:t>
      </w:r>
      <w:r w:rsidR="004A5798">
        <w:rPr>
          <w:bCs/>
          <w:sz w:val="24"/>
          <w:szCs w:val="24"/>
        </w:rPr>
        <w:t xml:space="preserve">настоящего </w:t>
      </w:r>
      <w:r w:rsidR="00352A20">
        <w:rPr>
          <w:bCs/>
          <w:sz w:val="24"/>
          <w:szCs w:val="24"/>
        </w:rPr>
        <w:t>к</w:t>
      </w:r>
      <w:r w:rsidR="004A5798">
        <w:rPr>
          <w:bCs/>
          <w:sz w:val="24"/>
          <w:szCs w:val="24"/>
        </w:rPr>
        <w:t>оммерческого</w:t>
      </w:r>
      <w:r w:rsidR="004A5798" w:rsidRPr="006434BC">
        <w:rPr>
          <w:bCs/>
          <w:sz w:val="24"/>
          <w:szCs w:val="24"/>
        </w:rPr>
        <w:t xml:space="preserve"> </w:t>
      </w:r>
      <w:r w:rsidRPr="006434BC">
        <w:rPr>
          <w:sz w:val="24"/>
          <w:szCs w:val="24"/>
        </w:rPr>
        <w:t xml:space="preserve">предложения </w:t>
      </w:r>
      <w:r>
        <w:rPr>
          <w:sz w:val="24"/>
          <w:szCs w:val="24"/>
        </w:rPr>
        <w:t xml:space="preserve">составляет </w:t>
      </w:r>
      <w:r w:rsidRPr="006434BC">
        <w:rPr>
          <w:sz w:val="24"/>
          <w:szCs w:val="24"/>
        </w:rPr>
        <w:t>____ дней</w:t>
      </w:r>
      <w:r w:rsidRPr="006434BC">
        <w:rPr>
          <w:rStyle w:val="afc"/>
          <w:sz w:val="24"/>
          <w:szCs w:val="24"/>
        </w:rPr>
        <w:footnoteReference w:id="4"/>
      </w:r>
      <w:r w:rsidRPr="006434BC">
        <w:rPr>
          <w:sz w:val="24"/>
          <w:szCs w:val="24"/>
        </w:rPr>
        <w:t>.</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57413A" w:rsidRPr="005C0084" w14:paraId="6DF6D3A5" w14:textId="77777777" w:rsidTr="00E45BA7">
        <w:tc>
          <w:tcPr>
            <w:tcW w:w="3119" w:type="dxa"/>
            <w:tcBorders>
              <w:bottom w:val="single" w:sz="4" w:space="0" w:color="auto"/>
            </w:tcBorders>
          </w:tcPr>
          <w:p w14:paraId="68F5E3FE" w14:textId="77777777" w:rsidR="00AF5F1B" w:rsidRDefault="00AF5F1B" w:rsidP="00E45BA7">
            <w:pPr>
              <w:tabs>
                <w:tab w:val="left" w:pos="345"/>
                <w:tab w:val="left" w:pos="8931"/>
                <w:tab w:val="left" w:pos="9064"/>
              </w:tabs>
              <w:rPr>
                <w:rFonts w:eastAsia="Calibri"/>
                <w:vertAlign w:val="superscript"/>
              </w:rPr>
            </w:pPr>
          </w:p>
          <w:p w14:paraId="3C387D49" w14:textId="77777777" w:rsidR="0057413A" w:rsidRDefault="00DF4206" w:rsidP="00E45BA7">
            <w:pPr>
              <w:tabs>
                <w:tab w:val="left" w:pos="345"/>
                <w:tab w:val="left" w:pos="8931"/>
                <w:tab w:val="left" w:pos="9064"/>
              </w:tabs>
              <w:rPr>
                <w:i/>
                <w:color w:val="A6A6A6" w:themeColor="background1" w:themeShade="A6"/>
                <w:szCs w:val="20"/>
              </w:rPr>
            </w:pPr>
            <w:r w:rsidRPr="00C42910">
              <w:rPr>
                <w:rFonts w:eastAsia="Calibri"/>
                <w:vertAlign w:val="superscript"/>
              </w:rPr>
              <w:t xml:space="preserve"> </w:t>
            </w:r>
          </w:p>
          <w:p w14:paraId="5E2B3694" w14:textId="77777777" w:rsidR="0057413A" w:rsidRDefault="0057413A" w:rsidP="00E45BA7">
            <w:pPr>
              <w:tabs>
                <w:tab w:val="left" w:pos="345"/>
                <w:tab w:val="left" w:pos="8931"/>
                <w:tab w:val="left" w:pos="9064"/>
              </w:tabs>
              <w:rPr>
                <w:i/>
                <w:color w:val="A6A6A6" w:themeColor="background1" w:themeShade="A6"/>
                <w:szCs w:val="20"/>
              </w:rPr>
            </w:pPr>
          </w:p>
          <w:p w14:paraId="3AD9BC89" w14:textId="77777777" w:rsidR="0057413A" w:rsidRPr="005C0084" w:rsidRDefault="0057413A" w:rsidP="00E45BA7">
            <w:pPr>
              <w:tabs>
                <w:tab w:val="left" w:pos="345"/>
                <w:tab w:val="left" w:pos="8931"/>
                <w:tab w:val="left" w:pos="9064"/>
              </w:tabs>
              <w:rPr>
                <w:szCs w:val="20"/>
              </w:rPr>
            </w:pPr>
            <w:r w:rsidRPr="005C0084">
              <w:rPr>
                <w:i/>
                <w:color w:val="A6A6A6" w:themeColor="background1" w:themeShade="A6"/>
                <w:szCs w:val="20"/>
              </w:rPr>
              <w:br w:type="page"/>
            </w:r>
          </w:p>
        </w:tc>
        <w:tc>
          <w:tcPr>
            <w:tcW w:w="283" w:type="dxa"/>
          </w:tcPr>
          <w:p w14:paraId="4E229568" w14:textId="77777777" w:rsidR="0057413A" w:rsidRPr="005C0084" w:rsidRDefault="0057413A" w:rsidP="00E45BA7">
            <w:pPr>
              <w:tabs>
                <w:tab w:val="left" w:pos="345"/>
                <w:tab w:val="left" w:pos="8931"/>
                <w:tab w:val="left" w:pos="9064"/>
              </w:tabs>
              <w:rPr>
                <w:szCs w:val="20"/>
              </w:rPr>
            </w:pPr>
          </w:p>
        </w:tc>
        <w:tc>
          <w:tcPr>
            <w:tcW w:w="2552" w:type="dxa"/>
            <w:tcBorders>
              <w:bottom w:val="single" w:sz="4" w:space="0" w:color="auto"/>
            </w:tcBorders>
          </w:tcPr>
          <w:p w14:paraId="1FCA951E" w14:textId="77777777" w:rsidR="0057413A" w:rsidRDefault="0057413A" w:rsidP="00E45BA7">
            <w:pPr>
              <w:tabs>
                <w:tab w:val="left" w:pos="345"/>
                <w:tab w:val="left" w:pos="8931"/>
                <w:tab w:val="left" w:pos="9064"/>
              </w:tabs>
              <w:rPr>
                <w:szCs w:val="20"/>
              </w:rPr>
            </w:pPr>
          </w:p>
          <w:p w14:paraId="39C76DAD" w14:textId="77777777" w:rsidR="00443BE0" w:rsidRPr="005C0084" w:rsidRDefault="00443BE0" w:rsidP="00E45BA7">
            <w:pPr>
              <w:tabs>
                <w:tab w:val="left" w:pos="345"/>
                <w:tab w:val="left" w:pos="8931"/>
                <w:tab w:val="left" w:pos="9064"/>
              </w:tabs>
              <w:rPr>
                <w:szCs w:val="20"/>
              </w:rPr>
            </w:pPr>
          </w:p>
        </w:tc>
        <w:tc>
          <w:tcPr>
            <w:tcW w:w="275" w:type="dxa"/>
          </w:tcPr>
          <w:p w14:paraId="32C74E28" w14:textId="77777777" w:rsidR="0057413A" w:rsidRPr="005C0084" w:rsidRDefault="0057413A" w:rsidP="00E45BA7">
            <w:pPr>
              <w:tabs>
                <w:tab w:val="left" w:pos="345"/>
                <w:tab w:val="left" w:pos="8931"/>
                <w:tab w:val="left" w:pos="9064"/>
              </w:tabs>
              <w:rPr>
                <w:szCs w:val="20"/>
              </w:rPr>
            </w:pPr>
          </w:p>
        </w:tc>
        <w:tc>
          <w:tcPr>
            <w:tcW w:w="3269" w:type="dxa"/>
            <w:tcBorders>
              <w:bottom w:val="single" w:sz="4" w:space="0" w:color="auto"/>
            </w:tcBorders>
          </w:tcPr>
          <w:p w14:paraId="230E12E0" w14:textId="77777777" w:rsidR="0057413A" w:rsidRPr="005C0084" w:rsidRDefault="0057413A" w:rsidP="00E45BA7">
            <w:pPr>
              <w:tabs>
                <w:tab w:val="left" w:pos="345"/>
                <w:tab w:val="left" w:pos="8931"/>
                <w:tab w:val="left" w:pos="9064"/>
              </w:tabs>
              <w:rPr>
                <w:szCs w:val="20"/>
              </w:rPr>
            </w:pPr>
          </w:p>
        </w:tc>
      </w:tr>
      <w:tr w:rsidR="0057413A" w:rsidRPr="005C0084" w14:paraId="72B21428" w14:textId="77777777" w:rsidTr="00E45BA7">
        <w:tc>
          <w:tcPr>
            <w:tcW w:w="3119" w:type="dxa"/>
            <w:tcBorders>
              <w:top w:val="single" w:sz="4" w:space="0" w:color="auto"/>
            </w:tcBorders>
          </w:tcPr>
          <w:p w14:paraId="31224A97"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(должность)</w:t>
            </w:r>
          </w:p>
        </w:tc>
        <w:tc>
          <w:tcPr>
            <w:tcW w:w="283" w:type="dxa"/>
          </w:tcPr>
          <w:p w14:paraId="0B946132" w14:textId="77777777" w:rsidR="0057413A" w:rsidRPr="005C0084" w:rsidRDefault="0057413A" w:rsidP="00E45BA7">
            <w:pPr>
              <w:tabs>
                <w:tab w:val="left" w:pos="345"/>
                <w:tab w:val="left" w:pos="8931"/>
                <w:tab w:val="left" w:pos="9064"/>
              </w:tabs>
              <w:jc w:val="center"/>
              <w:rPr>
                <w:sz w:val="18"/>
                <w:szCs w:val="18"/>
              </w:rPr>
            </w:pPr>
          </w:p>
        </w:tc>
        <w:tc>
          <w:tcPr>
            <w:tcW w:w="2552" w:type="dxa"/>
            <w:tcBorders>
              <w:top w:val="single" w:sz="4" w:space="0" w:color="auto"/>
            </w:tcBorders>
          </w:tcPr>
          <w:p w14:paraId="56616293"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(подпись, дата) М.П.</w:t>
            </w:r>
          </w:p>
        </w:tc>
        <w:tc>
          <w:tcPr>
            <w:tcW w:w="275" w:type="dxa"/>
          </w:tcPr>
          <w:p w14:paraId="710F9012" w14:textId="77777777" w:rsidR="0057413A" w:rsidRPr="005C0084" w:rsidRDefault="0057413A" w:rsidP="00E45BA7">
            <w:pPr>
              <w:tabs>
                <w:tab w:val="left" w:pos="345"/>
                <w:tab w:val="left" w:pos="8931"/>
                <w:tab w:val="left" w:pos="9064"/>
              </w:tabs>
              <w:jc w:val="center"/>
              <w:rPr>
                <w:sz w:val="18"/>
                <w:szCs w:val="18"/>
              </w:rPr>
            </w:pPr>
          </w:p>
        </w:tc>
        <w:tc>
          <w:tcPr>
            <w:tcW w:w="3269" w:type="dxa"/>
            <w:tcBorders>
              <w:top w:val="single" w:sz="4" w:space="0" w:color="auto"/>
            </w:tcBorders>
          </w:tcPr>
          <w:p w14:paraId="7D16E73D"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(ФИО)</w:t>
            </w:r>
          </w:p>
        </w:tc>
      </w:tr>
    </w:tbl>
    <w:p w14:paraId="34BC2C42" w14:textId="77777777" w:rsidR="00912522" w:rsidRDefault="00912522" w:rsidP="00DF4206">
      <w:pPr>
        <w:spacing w:after="200"/>
        <w:ind w:right="567"/>
        <w:rPr>
          <w:rFonts w:eastAsia="Calibri"/>
          <w:b/>
        </w:rPr>
      </w:pPr>
    </w:p>
    <w:p w14:paraId="31FA9ED8" w14:textId="77777777" w:rsidR="00912522" w:rsidRPr="00C42910" w:rsidRDefault="00912522" w:rsidP="00DF4206">
      <w:pPr>
        <w:spacing w:after="200"/>
        <w:ind w:right="567"/>
        <w:rPr>
          <w:rFonts w:eastAsia="Calibri"/>
          <w:b/>
        </w:rPr>
        <w:sectPr w:rsidR="00912522" w:rsidRPr="00C42910" w:rsidSect="008E01C3">
          <w:headerReference w:type="default" r:id="rId10"/>
          <w:pgSz w:w="11906" w:h="16838"/>
          <w:pgMar w:top="709" w:right="851" w:bottom="709" w:left="1134" w:header="709" w:footer="709" w:gutter="0"/>
          <w:cols w:space="708"/>
          <w:docGrid w:linePitch="360"/>
        </w:sectPr>
      </w:pPr>
    </w:p>
    <w:p w14:paraId="34679DE8" w14:textId="77777777" w:rsidR="006A04EF" w:rsidRDefault="006A04EF">
      <w:pPr>
        <w:rPr>
          <w:b/>
          <w:bCs/>
          <w:iCs/>
          <w:sz w:val="24"/>
          <w:szCs w:val="24"/>
          <w:lang w:eastAsia="ru-RU"/>
        </w:rPr>
      </w:pPr>
      <w:r>
        <w:rPr>
          <w:b/>
          <w:iCs/>
          <w:szCs w:val="24"/>
        </w:rPr>
        <w:br w:type="page"/>
      </w:r>
    </w:p>
    <w:p w14:paraId="53C9D655" w14:textId="486A6313" w:rsidR="001D30F4" w:rsidRDefault="001D30F4" w:rsidP="001D30F4">
      <w:pPr>
        <w:pStyle w:val="Times12"/>
        <w:ind w:left="5103" w:firstLine="0"/>
        <w:jc w:val="right"/>
        <w:rPr>
          <w:b/>
          <w:iCs/>
          <w:szCs w:val="24"/>
        </w:rPr>
      </w:pPr>
      <w:r>
        <w:rPr>
          <w:b/>
          <w:iCs/>
          <w:szCs w:val="24"/>
        </w:rPr>
        <w:lastRenderedPageBreak/>
        <w:t>Приложение № 2</w:t>
      </w:r>
    </w:p>
    <w:p w14:paraId="01305BC4"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373D1C5C" w14:textId="77777777" w:rsidR="00593A16" w:rsidRPr="00257C26" w:rsidRDefault="00593A16" w:rsidP="001D30F4">
      <w:pPr>
        <w:pStyle w:val="Times12"/>
        <w:ind w:left="5103" w:firstLine="0"/>
        <w:jc w:val="right"/>
        <w:rPr>
          <w:b/>
          <w:iCs/>
          <w:szCs w:val="24"/>
        </w:rPr>
      </w:pPr>
    </w:p>
    <w:p w14:paraId="3E75CB11" w14:textId="77777777" w:rsidR="001D30F4" w:rsidRPr="00593A16" w:rsidRDefault="001D30F4" w:rsidP="001D30F4">
      <w:pPr>
        <w:pStyle w:val="2"/>
        <w:tabs>
          <w:tab w:val="left" w:pos="708"/>
        </w:tabs>
        <w:jc w:val="center"/>
        <w:rPr>
          <w:rFonts w:ascii="Times New Roman" w:hAnsi="Times New Roman" w:cs="Times New Roman"/>
          <w:b w:val="0"/>
          <w:i w:val="0"/>
          <w:sz w:val="22"/>
          <w:szCs w:val="24"/>
        </w:rPr>
      </w:pPr>
      <w:bookmarkStart w:id="3" w:name="_Toc11840487"/>
      <w:bookmarkStart w:id="4" w:name="_Toc396395512"/>
      <w:bookmarkStart w:id="5" w:name="_Toc255987077"/>
      <w:r w:rsidRPr="00593A16">
        <w:rPr>
          <w:rFonts w:ascii="Times New Roman" w:hAnsi="Times New Roman" w:cs="Times New Roman"/>
          <w:i w:val="0"/>
          <w:sz w:val="22"/>
          <w:szCs w:val="24"/>
        </w:rPr>
        <w:t>АНКЕТА УЧАСТНИКА ПРОЦЕДУРЫ</w:t>
      </w:r>
      <w:bookmarkEnd w:id="3"/>
      <w:r w:rsidRPr="00593A16">
        <w:rPr>
          <w:rFonts w:ascii="Times New Roman" w:hAnsi="Times New Roman" w:cs="Times New Roman"/>
          <w:i w:val="0"/>
          <w:sz w:val="22"/>
          <w:szCs w:val="24"/>
        </w:rPr>
        <w:t xml:space="preserve"> </w:t>
      </w:r>
      <w:bookmarkEnd w:id="4"/>
      <w:bookmarkEnd w:id="5"/>
    </w:p>
    <w:p w14:paraId="47FC21B8" w14:textId="77777777" w:rsidR="001D30F4" w:rsidRPr="00A53F88" w:rsidRDefault="001D30F4" w:rsidP="001D30F4"/>
    <w:p w14:paraId="2EA661D1" w14:textId="77777777" w:rsidR="001D30F4" w:rsidRPr="00D41C3D" w:rsidRDefault="001D30F4" w:rsidP="001D30F4">
      <w:pPr>
        <w:pStyle w:val="Times12"/>
        <w:ind w:firstLine="0"/>
        <w:rPr>
          <w:szCs w:val="24"/>
        </w:rPr>
      </w:pPr>
      <w:r w:rsidRPr="00D41C3D">
        <w:rPr>
          <w:szCs w:val="24"/>
        </w:rPr>
        <w:t>Участник процедуры: ______________________________</w:t>
      </w:r>
      <w:r w:rsidR="00220C8E">
        <w:rPr>
          <w:szCs w:val="24"/>
        </w:rPr>
        <w:t>_______</w:t>
      </w:r>
      <w:r w:rsidRPr="00D41C3D">
        <w:rPr>
          <w:szCs w:val="24"/>
        </w:rPr>
        <w:t>__</w:t>
      </w:r>
      <w:r>
        <w:rPr>
          <w:szCs w:val="24"/>
        </w:rPr>
        <w:t>___________________</w:t>
      </w:r>
      <w:r w:rsidRPr="00D41C3D">
        <w:rPr>
          <w:szCs w:val="24"/>
        </w:rPr>
        <w:t xml:space="preserve"> </w:t>
      </w:r>
    </w:p>
    <w:p w14:paraId="40035DD3" w14:textId="77777777" w:rsidR="001D30F4" w:rsidRDefault="001D30F4" w:rsidP="001D30F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14:paraId="5C334BC1" w14:textId="77777777" w:rsidR="001D30F4" w:rsidRDefault="001D30F4" w:rsidP="001D30F4">
      <w:pPr>
        <w:pStyle w:val="Times12"/>
        <w:ind w:firstLine="0"/>
        <w:rPr>
          <w:szCs w:val="24"/>
        </w:rPr>
      </w:pPr>
      <w:r>
        <w:rPr>
          <w:szCs w:val="24"/>
        </w:rPr>
        <w:t>_____________________________________________________________________________</w:t>
      </w:r>
    </w:p>
    <w:p w14:paraId="36EE1EBA" w14:textId="77777777" w:rsidR="001D30F4" w:rsidRDefault="001D30F4" w:rsidP="001D30F4">
      <w:pPr>
        <w:pStyle w:val="Times12"/>
        <w:ind w:firstLine="0"/>
        <w:rPr>
          <w:szCs w:val="24"/>
        </w:rPr>
      </w:pPr>
    </w:p>
    <w:p w14:paraId="681DA9D2" w14:textId="77777777" w:rsidR="001D30F4" w:rsidRDefault="001D30F4" w:rsidP="001D30F4">
      <w:pPr>
        <w:pStyle w:val="Times12"/>
        <w:ind w:firstLine="0"/>
        <w:rPr>
          <w:szCs w:val="24"/>
        </w:rPr>
      </w:pPr>
      <w:r>
        <w:rPr>
          <w:szCs w:val="24"/>
        </w:rPr>
        <w:t>Сведения об участнике процедуры</w:t>
      </w:r>
      <w:r w:rsidR="00220C8E">
        <w:rPr>
          <w:szCs w:val="24"/>
        </w:rPr>
        <w:t>:</w:t>
      </w:r>
    </w:p>
    <w:p w14:paraId="5508DED7" w14:textId="77777777" w:rsidR="00220C8E" w:rsidRPr="00D41C3D" w:rsidRDefault="00220C8E" w:rsidP="001D30F4">
      <w:pPr>
        <w:pStyle w:val="Times12"/>
        <w:ind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2C565C" w:rsidRPr="00220C8E" w14:paraId="53BDF935" w14:textId="77777777" w:rsidTr="006D3F19">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5059BA1E"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1D45ECD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E9BA2B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 xml:space="preserve">Сведения об участнике процедуры </w:t>
            </w:r>
          </w:p>
        </w:tc>
      </w:tr>
      <w:tr w:rsidR="002C565C" w:rsidRPr="00BE519F" w14:paraId="5CD68907" w14:textId="77777777" w:rsidTr="006D3F19">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3A0E3EF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928C54" w14:textId="77777777" w:rsidR="002C565C" w:rsidRPr="00BE519F" w:rsidRDefault="002C565C" w:rsidP="006D3F19">
            <w:pPr>
              <w:pStyle w:val="af9"/>
              <w:widowControl w:val="0"/>
              <w:spacing w:before="0" w:after="0"/>
              <w:ind w:right="122"/>
              <w:jc w:val="both"/>
              <w:rPr>
                <w:szCs w:val="24"/>
              </w:rPr>
            </w:pPr>
            <w:r w:rsidRPr="00BE519F">
              <w:rPr>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41E635C" w14:textId="77777777" w:rsidR="002C565C" w:rsidRPr="00BE519F" w:rsidRDefault="002C565C" w:rsidP="006D3F19">
            <w:pPr>
              <w:pStyle w:val="af9"/>
              <w:widowControl w:val="0"/>
              <w:spacing w:before="0" w:after="0"/>
              <w:jc w:val="center"/>
              <w:rPr>
                <w:szCs w:val="24"/>
              </w:rPr>
            </w:pPr>
          </w:p>
        </w:tc>
      </w:tr>
      <w:tr w:rsidR="002C565C" w:rsidRPr="00BE519F" w14:paraId="00F7B5AF"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D53ABC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F0FFA0" w14:textId="77777777" w:rsidR="002C565C" w:rsidRPr="00BE519F" w:rsidRDefault="002C565C" w:rsidP="006D3F19">
            <w:pPr>
              <w:pStyle w:val="af9"/>
              <w:widowControl w:val="0"/>
              <w:spacing w:before="0" w:after="0"/>
              <w:ind w:right="-108"/>
              <w:rPr>
                <w:szCs w:val="24"/>
              </w:rPr>
            </w:pPr>
            <w:r w:rsidRPr="00BE519F">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218B8846" w14:textId="77777777" w:rsidR="002C565C" w:rsidRPr="00BE519F" w:rsidRDefault="002C565C" w:rsidP="006D3F19">
            <w:pPr>
              <w:pStyle w:val="af9"/>
              <w:widowControl w:val="0"/>
              <w:spacing w:before="0" w:after="0"/>
              <w:jc w:val="center"/>
              <w:rPr>
                <w:szCs w:val="24"/>
              </w:rPr>
            </w:pPr>
          </w:p>
        </w:tc>
      </w:tr>
      <w:tr w:rsidR="002C565C" w:rsidRPr="00BE519F" w14:paraId="4CF8561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A019C4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D5B90B" w14:textId="77777777" w:rsidR="002C565C" w:rsidRPr="00BE519F" w:rsidRDefault="002C565C" w:rsidP="006D3F19">
            <w:pPr>
              <w:pStyle w:val="af9"/>
              <w:widowControl w:val="0"/>
              <w:spacing w:before="0" w:after="0"/>
              <w:ind w:right="-108"/>
              <w:rPr>
                <w:szCs w:val="24"/>
              </w:rPr>
            </w:pPr>
            <w:r w:rsidRPr="00BE519F">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14:paraId="2428D176" w14:textId="77777777" w:rsidR="002C565C" w:rsidRPr="00BE519F" w:rsidRDefault="002C565C" w:rsidP="006D3F19">
            <w:pPr>
              <w:pStyle w:val="af9"/>
              <w:widowControl w:val="0"/>
              <w:spacing w:before="0" w:after="0"/>
              <w:jc w:val="center"/>
              <w:rPr>
                <w:szCs w:val="24"/>
              </w:rPr>
            </w:pPr>
          </w:p>
        </w:tc>
      </w:tr>
      <w:tr w:rsidR="002C565C" w:rsidRPr="00BE519F" w14:paraId="218BF8F2"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0B690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C80B21" w14:textId="77777777" w:rsidR="002C565C" w:rsidRPr="00BE519F" w:rsidRDefault="002C565C" w:rsidP="006D3F19">
            <w:pPr>
              <w:pStyle w:val="af9"/>
              <w:widowControl w:val="0"/>
              <w:spacing w:before="0" w:after="0"/>
              <w:ind w:right="-108"/>
              <w:rPr>
                <w:szCs w:val="24"/>
              </w:rPr>
            </w:pPr>
            <w:r w:rsidRPr="00BE519F">
              <w:rPr>
                <w:szCs w:val="24"/>
              </w:rPr>
              <w:t xml:space="preserve">Учредители </w:t>
            </w:r>
          </w:p>
          <w:p w14:paraId="035FBAA6" w14:textId="77777777" w:rsidR="002C565C" w:rsidRPr="00BE519F" w:rsidRDefault="002C565C" w:rsidP="006D3F19">
            <w:pPr>
              <w:pStyle w:val="af9"/>
              <w:widowControl w:val="0"/>
              <w:spacing w:before="0" w:after="0"/>
              <w:ind w:right="-108"/>
              <w:rPr>
                <w:i/>
                <w:szCs w:val="24"/>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14:paraId="0A8814A0" w14:textId="77777777" w:rsidR="002C565C" w:rsidRPr="00BE519F" w:rsidRDefault="002C565C" w:rsidP="006D3F19">
            <w:pPr>
              <w:pStyle w:val="af9"/>
              <w:widowControl w:val="0"/>
              <w:spacing w:before="0" w:after="0"/>
              <w:jc w:val="center"/>
              <w:rPr>
                <w:szCs w:val="24"/>
              </w:rPr>
            </w:pPr>
          </w:p>
        </w:tc>
      </w:tr>
      <w:tr w:rsidR="002C565C" w:rsidRPr="00BE519F" w14:paraId="4B9BF5BC"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1DA25F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8EE7A12" w14:textId="77777777" w:rsidR="002C565C" w:rsidRPr="00BE519F" w:rsidRDefault="002C565C" w:rsidP="006D3F19">
            <w:pPr>
              <w:pStyle w:val="af9"/>
              <w:widowControl w:val="0"/>
              <w:spacing w:before="0" w:after="0"/>
              <w:ind w:right="-108"/>
              <w:rPr>
                <w:szCs w:val="24"/>
              </w:rPr>
            </w:pPr>
            <w:r w:rsidRPr="00BE519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FCDF77A" w14:textId="77777777" w:rsidR="002C565C" w:rsidRPr="00BE519F" w:rsidRDefault="002C565C" w:rsidP="006D3F19">
            <w:pPr>
              <w:pStyle w:val="af9"/>
              <w:widowControl w:val="0"/>
              <w:spacing w:before="0" w:after="0"/>
              <w:jc w:val="center"/>
              <w:rPr>
                <w:szCs w:val="24"/>
              </w:rPr>
            </w:pPr>
          </w:p>
        </w:tc>
      </w:tr>
      <w:tr w:rsidR="002C565C" w:rsidRPr="00BE519F" w14:paraId="238F9D6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92F1539"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4E0312" w14:textId="77777777" w:rsidR="002C565C" w:rsidRPr="00BE519F" w:rsidRDefault="002C565C" w:rsidP="006D3F19">
            <w:pPr>
              <w:pStyle w:val="af9"/>
              <w:widowControl w:val="0"/>
              <w:spacing w:before="0" w:after="0"/>
              <w:ind w:right="-108"/>
              <w:rPr>
                <w:szCs w:val="24"/>
              </w:rPr>
            </w:pPr>
            <w:r w:rsidRPr="00BE519F">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1D8C1CC" w14:textId="77777777" w:rsidR="002C565C" w:rsidRPr="00BE519F" w:rsidRDefault="002C565C" w:rsidP="006D3F19">
            <w:pPr>
              <w:pStyle w:val="af9"/>
              <w:widowControl w:val="0"/>
              <w:spacing w:before="0" w:after="0"/>
              <w:jc w:val="center"/>
              <w:rPr>
                <w:szCs w:val="24"/>
              </w:rPr>
            </w:pPr>
          </w:p>
        </w:tc>
      </w:tr>
      <w:tr w:rsidR="002C565C" w:rsidRPr="00BE519F" w14:paraId="5A028DD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9660A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0666D1" w14:textId="77777777" w:rsidR="002C565C" w:rsidRPr="00BE519F" w:rsidRDefault="002C565C" w:rsidP="006D3F19">
            <w:pPr>
              <w:pStyle w:val="af9"/>
              <w:widowControl w:val="0"/>
              <w:spacing w:before="0" w:after="0"/>
              <w:ind w:right="-108"/>
              <w:rPr>
                <w:szCs w:val="24"/>
              </w:rPr>
            </w:pPr>
            <w:r w:rsidRPr="00BE519F">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3A347B3" w14:textId="77777777" w:rsidR="002C565C" w:rsidRPr="00BE519F" w:rsidRDefault="002C565C" w:rsidP="006D3F19">
            <w:pPr>
              <w:pStyle w:val="af9"/>
              <w:widowControl w:val="0"/>
              <w:spacing w:before="0" w:after="0"/>
              <w:jc w:val="center"/>
              <w:rPr>
                <w:szCs w:val="24"/>
              </w:rPr>
            </w:pPr>
          </w:p>
        </w:tc>
      </w:tr>
      <w:tr w:rsidR="002C565C" w:rsidRPr="00BE519F" w14:paraId="6B68FC0E"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F078B6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7CC224" w14:textId="77777777" w:rsidR="002C565C" w:rsidRPr="00BE519F" w:rsidRDefault="002C565C" w:rsidP="006D3F19">
            <w:pPr>
              <w:pStyle w:val="af9"/>
              <w:widowControl w:val="0"/>
              <w:spacing w:before="0" w:after="0"/>
              <w:ind w:right="-108"/>
              <w:rPr>
                <w:szCs w:val="24"/>
              </w:rPr>
            </w:pPr>
            <w:r w:rsidRPr="00BE519F">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14:paraId="0030CE5A" w14:textId="77777777" w:rsidR="002C565C" w:rsidRPr="00BE519F" w:rsidRDefault="002C565C" w:rsidP="006D3F19">
            <w:pPr>
              <w:pStyle w:val="af9"/>
              <w:widowControl w:val="0"/>
              <w:spacing w:before="0" w:after="0"/>
              <w:jc w:val="center"/>
              <w:rPr>
                <w:szCs w:val="24"/>
              </w:rPr>
            </w:pPr>
          </w:p>
        </w:tc>
      </w:tr>
      <w:tr w:rsidR="002C565C" w:rsidRPr="00BE519F" w14:paraId="32524E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59A891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48B18A5" w14:textId="77777777" w:rsidR="002C565C" w:rsidRPr="00BE519F" w:rsidRDefault="002C565C" w:rsidP="006D3F19">
            <w:pPr>
              <w:pStyle w:val="af9"/>
              <w:widowControl w:val="0"/>
              <w:spacing w:before="0" w:after="0"/>
              <w:ind w:right="-108"/>
              <w:rPr>
                <w:szCs w:val="24"/>
              </w:rPr>
            </w:pPr>
            <w:r w:rsidRPr="00BE519F">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14:paraId="673D3620" w14:textId="77777777" w:rsidR="002C565C" w:rsidRPr="00BE519F" w:rsidRDefault="002C565C" w:rsidP="006D3F19">
            <w:pPr>
              <w:pStyle w:val="af9"/>
              <w:widowControl w:val="0"/>
              <w:spacing w:before="0" w:after="0"/>
              <w:jc w:val="center"/>
              <w:rPr>
                <w:szCs w:val="24"/>
              </w:rPr>
            </w:pPr>
          </w:p>
        </w:tc>
      </w:tr>
      <w:tr w:rsidR="002C565C" w:rsidRPr="00BE519F" w14:paraId="0340753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AA22A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A456BE8" w14:textId="77777777" w:rsidR="002C565C" w:rsidRPr="00BE519F" w:rsidRDefault="002C565C" w:rsidP="006D3F19">
            <w:pPr>
              <w:pStyle w:val="af9"/>
              <w:widowControl w:val="0"/>
              <w:spacing w:before="0" w:after="0"/>
              <w:ind w:right="-108"/>
              <w:rPr>
                <w:szCs w:val="24"/>
              </w:rPr>
            </w:pPr>
            <w:r w:rsidRPr="00BE519F">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14:paraId="34498357" w14:textId="77777777" w:rsidR="002C565C" w:rsidRPr="00BE519F" w:rsidRDefault="002C565C" w:rsidP="006D3F19">
            <w:pPr>
              <w:pStyle w:val="af9"/>
              <w:widowControl w:val="0"/>
              <w:spacing w:before="0" w:after="0"/>
              <w:jc w:val="center"/>
              <w:rPr>
                <w:szCs w:val="24"/>
              </w:rPr>
            </w:pPr>
          </w:p>
        </w:tc>
      </w:tr>
      <w:tr w:rsidR="002C565C" w:rsidRPr="00BE519F" w14:paraId="23F3B850"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DD0223"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A7E609" w14:textId="77777777" w:rsidR="002C565C" w:rsidRPr="00BE519F" w:rsidRDefault="002C565C" w:rsidP="006D3F19">
            <w:pPr>
              <w:pStyle w:val="af9"/>
              <w:widowControl w:val="0"/>
              <w:spacing w:before="0" w:after="0"/>
              <w:ind w:right="-108"/>
              <w:rPr>
                <w:szCs w:val="24"/>
              </w:rPr>
            </w:pPr>
            <w:r w:rsidRPr="00BE519F">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14:paraId="2330D8A3" w14:textId="77777777" w:rsidR="002C565C" w:rsidRPr="00BE519F" w:rsidRDefault="002C565C" w:rsidP="006D3F19">
            <w:pPr>
              <w:pStyle w:val="af9"/>
              <w:widowControl w:val="0"/>
              <w:spacing w:before="0" w:after="0"/>
              <w:jc w:val="center"/>
              <w:rPr>
                <w:szCs w:val="24"/>
              </w:rPr>
            </w:pPr>
          </w:p>
        </w:tc>
      </w:tr>
      <w:tr w:rsidR="002C565C" w:rsidRPr="00BE519F" w14:paraId="706633EA"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F2996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F3AAB6" w14:textId="77777777" w:rsidR="002C565C" w:rsidRPr="00BE519F" w:rsidRDefault="002C565C" w:rsidP="006D3F19">
            <w:pPr>
              <w:pStyle w:val="af9"/>
              <w:widowControl w:val="0"/>
              <w:spacing w:before="0" w:after="0"/>
              <w:ind w:right="-108"/>
              <w:rPr>
                <w:szCs w:val="24"/>
              </w:rPr>
            </w:pPr>
            <w:r w:rsidRPr="00BE519F">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14:paraId="6EE8B49F" w14:textId="77777777" w:rsidR="002C565C" w:rsidRPr="00BE519F" w:rsidRDefault="002C565C" w:rsidP="006D3F19">
            <w:pPr>
              <w:pStyle w:val="af9"/>
              <w:widowControl w:val="0"/>
              <w:spacing w:before="0" w:after="0"/>
              <w:jc w:val="center"/>
              <w:rPr>
                <w:szCs w:val="24"/>
              </w:rPr>
            </w:pPr>
          </w:p>
        </w:tc>
      </w:tr>
      <w:tr w:rsidR="002C565C" w:rsidRPr="00BE519F" w14:paraId="3251AC8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E2977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D962A8" w14:textId="77777777" w:rsidR="002C565C" w:rsidRPr="00BE519F" w:rsidRDefault="002C565C" w:rsidP="006D3F19">
            <w:pPr>
              <w:pStyle w:val="af9"/>
              <w:widowControl w:val="0"/>
              <w:spacing w:before="0" w:after="0"/>
              <w:ind w:right="-108"/>
              <w:rPr>
                <w:szCs w:val="24"/>
              </w:rPr>
            </w:pPr>
            <w:r w:rsidRPr="00BE519F">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14:paraId="54AAAA3C" w14:textId="77777777" w:rsidR="002C565C" w:rsidRPr="00BE519F" w:rsidRDefault="002C565C" w:rsidP="006D3F19">
            <w:pPr>
              <w:pStyle w:val="af9"/>
              <w:widowControl w:val="0"/>
              <w:spacing w:before="0" w:after="0"/>
              <w:jc w:val="center"/>
              <w:rPr>
                <w:szCs w:val="24"/>
              </w:rPr>
            </w:pPr>
          </w:p>
        </w:tc>
      </w:tr>
      <w:tr w:rsidR="002C565C" w:rsidRPr="00BE519F" w14:paraId="5DF769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254334D"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340C14C" w14:textId="77777777" w:rsidR="002C565C" w:rsidRPr="00BE519F" w:rsidRDefault="002C565C" w:rsidP="006D3F19">
            <w:pPr>
              <w:pStyle w:val="af9"/>
              <w:widowControl w:val="0"/>
              <w:spacing w:before="0" w:after="0"/>
              <w:ind w:right="-108"/>
              <w:rPr>
                <w:szCs w:val="24"/>
              </w:rPr>
            </w:pPr>
            <w:r w:rsidRPr="00BE519F">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14:paraId="164486E3" w14:textId="77777777" w:rsidR="002C565C" w:rsidRPr="00BE519F" w:rsidRDefault="002C565C" w:rsidP="006D3F19">
            <w:pPr>
              <w:pStyle w:val="af9"/>
              <w:widowControl w:val="0"/>
              <w:spacing w:before="0" w:after="0"/>
              <w:jc w:val="center"/>
              <w:rPr>
                <w:szCs w:val="24"/>
              </w:rPr>
            </w:pPr>
          </w:p>
        </w:tc>
      </w:tr>
      <w:tr w:rsidR="002C565C" w:rsidRPr="00BE519F" w14:paraId="08A11E97"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7A4197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730669" w14:textId="77777777" w:rsidR="002C565C" w:rsidRPr="00BE519F" w:rsidRDefault="002C565C" w:rsidP="006D3F19">
            <w:pPr>
              <w:pStyle w:val="af9"/>
              <w:widowControl w:val="0"/>
              <w:spacing w:before="0" w:after="0"/>
              <w:ind w:right="-108"/>
              <w:rPr>
                <w:szCs w:val="24"/>
              </w:rPr>
            </w:pPr>
            <w:r w:rsidRPr="00BE519F">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14:paraId="70C9CBEC" w14:textId="77777777" w:rsidR="002C565C" w:rsidRPr="00BE519F" w:rsidRDefault="002C565C" w:rsidP="006D3F19">
            <w:pPr>
              <w:pStyle w:val="af9"/>
              <w:widowControl w:val="0"/>
              <w:spacing w:before="0" w:after="0"/>
              <w:jc w:val="center"/>
              <w:rPr>
                <w:szCs w:val="24"/>
              </w:rPr>
            </w:pPr>
          </w:p>
        </w:tc>
      </w:tr>
      <w:tr w:rsidR="002C565C" w:rsidRPr="00BE519F" w14:paraId="29A050F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1F321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D16EC7" w14:textId="77777777" w:rsidR="002C565C" w:rsidRPr="00BE519F" w:rsidRDefault="002C565C" w:rsidP="006D3F19">
            <w:pPr>
              <w:pStyle w:val="af9"/>
              <w:widowControl w:val="0"/>
              <w:spacing w:before="0" w:after="0"/>
              <w:ind w:right="-108"/>
              <w:rPr>
                <w:szCs w:val="24"/>
              </w:rPr>
            </w:pPr>
            <w:r w:rsidRPr="00BE519F">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14:paraId="30939AA4" w14:textId="77777777" w:rsidR="002C565C" w:rsidRPr="00BE519F" w:rsidRDefault="002C565C" w:rsidP="006D3F19">
            <w:pPr>
              <w:widowControl w:val="0"/>
              <w:jc w:val="center"/>
            </w:pPr>
          </w:p>
        </w:tc>
      </w:tr>
      <w:tr w:rsidR="002C565C" w:rsidRPr="00BE519F" w14:paraId="4E43E3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4E96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F0A1FE" w14:textId="77777777" w:rsidR="002C565C" w:rsidRPr="00BE519F" w:rsidRDefault="002C565C" w:rsidP="006D3F19">
            <w:pPr>
              <w:pStyle w:val="af9"/>
              <w:widowControl w:val="0"/>
              <w:spacing w:before="0" w:after="0"/>
              <w:ind w:right="-108"/>
              <w:rPr>
                <w:szCs w:val="24"/>
              </w:rPr>
            </w:pPr>
            <w:r w:rsidRPr="00BE519F">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1D83398F" w14:textId="77777777" w:rsidR="002C565C" w:rsidRPr="00BE519F" w:rsidRDefault="002C565C" w:rsidP="006D3F19">
            <w:pPr>
              <w:widowControl w:val="0"/>
              <w:jc w:val="center"/>
            </w:pPr>
          </w:p>
        </w:tc>
      </w:tr>
      <w:tr w:rsidR="002C565C" w:rsidRPr="00BE519F" w14:paraId="2F92CFB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D886E1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5F56BE3" w14:textId="77777777" w:rsidR="002C565C" w:rsidRPr="00BE519F" w:rsidRDefault="002C565C" w:rsidP="006D3F19">
            <w:pPr>
              <w:pStyle w:val="af9"/>
              <w:widowControl w:val="0"/>
              <w:spacing w:before="0" w:after="0"/>
              <w:ind w:right="-108"/>
              <w:rPr>
                <w:szCs w:val="24"/>
              </w:rPr>
            </w:pPr>
            <w:r w:rsidRPr="00BE519F">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338A807" w14:textId="77777777" w:rsidR="002C565C" w:rsidRPr="00BE519F" w:rsidRDefault="002C565C" w:rsidP="006D3F19">
            <w:pPr>
              <w:widowControl w:val="0"/>
              <w:jc w:val="center"/>
            </w:pPr>
          </w:p>
        </w:tc>
      </w:tr>
      <w:tr w:rsidR="002C565C" w:rsidRPr="00BE519F" w14:paraId="69EB413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E384C2C"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14:paraId="40CEFB8B" w14:textId="77777777" w:rsidR="002C565C" w:rsidRPr="00BE519F" w:rsidRDefault="002C565C" w:rsidP="006D3F19">
            <w:pPr>
              <w:pStyle w:val="af9"/>
              <w:widowControl w:val="0"/>
              <w:spacing w:before="0" w:after="0"/>
              <w:ind w:right="-108"/>
              <w:rPr>
                <w:szCs w:val="24"/>
              </w:rPr>
            </w:pPr>
            <w:r w:rsidRPr="00BE519F">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14:paraId="5F94C8E1" w14:textId="77777777" w:rsidR="002C565C" w:rsidRPr="00BE519F" w:rsidRDefault="002C565C" w:rsidP="006D3F19">
            <w:pPr>
              <w:widowControl w:val="0"/>
              <w:jc w:val="center"/>
            </w:pPr>
          </w:p>
        </w:tc>
      </w:tr>
      <w:tr w:rsidR="002C565C" w:rsidRPr="00BE519F" w14:paraId="3E1EB7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131E74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8136EC" w14:textId="77777777" w:rsidR="002C565C" w:rsidRPr="00BE519F" w:rsidRDefault="002C565C" w:rsidP="006D3F19">
            <w:pPr>
              <w:pStyle w:val="af9"/>
              <w:widowControl w:val="0"/>
              <w:spacing w:before="0" w:after="0"/>
              <w:ind w:right="-108"/>
              <w:rPr>
                <w:szCs w:val="24"/>
              </w:rPr>
            </w:pPr>
            <w:r w:rsidRPr="00BE519F">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14:paraId="6224F02C" w14:textId="77777777" w:rsidR="002C565C" w:rsidRPr="00BE519F" w:rsidRDefault="002C565C" w:rsidP="006D3F19">
            <w:pPr>
              <w:widowControl w:val="0"/>
              <w:jc w:val="center"/>
            </w:pPr>
          </w:p>
        </w:tc>
      </w:tr>
      <w:tr w:rsidR="002C565C" w:rsidRPr="00BE519F" w14:paraId="25C7F8B5"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B7A479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D182A9D" w14:textId="77777777" w:rsidR="002C565C" w:rsidRPr="00BE519F" w:rsidRDefault="002C565C" w:rsidP="006D3F19">
            <w:pPr>
              <w:pStyle w:val="af9"/>
              <w:widowControl w:val="0"/>
              <w:spacing w:before="0" w:after="0"/>
              <w:ind w:right="-108"/>
              <w:rPr>
                <w:szCs w:val="24"/>
              </w:rPr>
            </w:pPr>
            <w:r w:rsidRPr="00BE519F">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14:paraId="0327B7EF" w14:textId="77777777" w:rsidR="002C565C" w:rsidRPr="00BE519F" w:rsidRDefault="002C565C" w:rsidP="006D3F19">
            <w:pPr>
              <w:widowControl w:val="0"/>
              <w:jc w:val="center"/>
            </w:pPr>
          </w:p>
        </w:tc>
      </w:tr>
      <w:tr w:rsidR="002C565C" w:rsidRPr="00BE519F" w14:paraId="2F9AAB86"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39D0A0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3A9689F5" w14:textId="77777777" w:rsidR="002C565C" w:rsidRPr="00BE519F" w:rsidRDefault="002C565C" w:rsidP="006D3F19">
            <w:pPr>
              <w:pStyle w:val="af9"/>
              <w:widowControl w:val="0"/>
              <w:spacing w:before="0" w:after="0"/>
              <w:ind w:right="-108"/>
              <w:rPr>
                <w:szCs w:val="24"/>
              </w:rPr>
            </w:pPr>
            <w:r>
              <w:rPr>
                <w:szCs w:val="24"/>
              </w:rPr>
              <w:t>З</w:t>
            </w:r>
            <w:r w:rsidRPr="006008EF">
              <w:rPr>
                <w:szCs w:val="24"/>
              </w:rPr>
              <w:t>начимость планируемого к передаче объёма заключаемого договора в общем портфеле договоров контрагента (в % от оборота)</w:t>
            </w:r>
          </w:p>
        </w:tc>
        <w:tc>
          <w:tcPr>
            <w:tcW w:w="1694" w:type="pct"/>
            <w:tcBorders>
              <w:top w:val="single" w:sz="4" w:space="0" w:color="auto"/>
              <w:left w:val="single" w:sz="4" w:space="0" w:color="auto"/>
              <w:bottom w:val="single" w:sz="4" w:space="0" w:color="auto"/>
              <w:right w:val="single" w:sz="4" w:space="0" w:color="auto"/>
            </w:tcBorders>
            <w:vAlign w:val="center"/>
          </w:tcPr>
          <w:p w14:paraId="3C37468F" w14:textId="77777777" w:rsidR="002C565C" w:rsidRPr="00BE519F" w:rsidRDefault="002C565C" w:rsidP="006D3F19">
            <w:pPr>
              <w:widowControl w:val="0"/>
              <w:jc w:val="center"/>
            </w:pPr>
          </w:p>
        </w:tc>
      </w:tr>
      <w:tr w:rsidR="002C565C" w:rsidRPr="00BE519F" w14:paraId="3EF3BD23"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BB309C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7E8ABF73" w14:textId="77777777" w:rsidR="002C565C" w:rsidRPr="00BE519F" w:rsidRDefault="002C565C" w:rsidP="006D3F19">
            <w:pPr>
              <w:pStyle w:val="af9"/>
              <w:widowControl w:val="0"/>
              <w:spacing w:before="0" w:after="0"/>
              <w:ind w:right="-108"/>
              <w:rPr>
                <w:szCs w:val="24"/>
              </w:rPr>
            </w:pPr>
            <w:r w:rsidRPr="006008EF">
              <w:rPr>
                <w:szCs w:val="24"/>
              </w:rPr>
              <w:t>Сведения о численности персонала участника</w:t>
            </w:r>
          </w:p>
        </w:tc>
        <w:tc>
          <w:tcPr>
            <w:tcW w:w="1694" w:type="pct"/>
            <w:tcBorders>
              <w:top w:val="single" w:sz="4" w:space="0" w:color="auto"/>
              <w:left w:val="single" w:sz="4" w:space="0" w:color="auto"/>
              <w:bottom w:val="single" w:sz="4" w:space="0" w:color="auto"/>
              <w:right w:val="single" w:sz="4" w:space="0" w:color="auto"/>
            </w:tcBorders>
            <w:vAlign w:val="center"/>
          </w:tcPr>
          <w:p w14:paraId="2BDFACC5" w14:textId="77777777" w:rsidR="002C565C" w:rsidRPr="00BE519F" w:rsidRDefault="002C565C" w:rsidP="006D3F19">
            <w:pPr>
              <w:widowControl w:val="0"/>
              <w:jc w:val="center"/>
            </w:pPr>
          </w:p>
        </w:tc>
      </w:tr>
      <w:tr w:rsidR="002C565C" w:rsidRPr="00BE519F" w14:paraId="018CDE1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7ABAAB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FC07DB3" w14:textId="77777777" w:rsidR="002C565C" w:rsidRPr="00BE519F" w:rsidRDefault="002C565C" w:rsidP="006D3F19">
            <w:pPr>
              <w:pStyle w:val="af9"/>
              <w:widowControl w:val="0"/>
              <w:spacing w:before="0" w:after="0"/>
              <w:ind w:right="-108"/>
              <w:rPr>
                <w:szCs w:val="24"/>
              </w:rPr>
            </w:pPr>
            <w:r w:rsidRPr="00BE519F">
              <w:rPr>
                <w:szCs w:val="24"/>
              </w:rPr>
              <w:t xml:space="preserve">Банковские реквизиты </w:t>
            </w:r>
          </w:p>
          <w:p w14:paraId="16A332B7" w14:textId="77777777" w:rsidR="002C565C" w:rsidRPr="00BE519F" w:rsidRDefault="002C565C" w:rsidP="006D3F19">
            <w:pPr>
              <w:pStyle w:val="af9"/>
              <w:widowControl w:val="0"/>
              <w:spacing w:before="0" w:after="0"/>
              <w:ind w:right="-108"/>
              <w:rPr>
                <w:szCs w:val="24"/>
              </w:rPr>
            </w:pPr>
            <w:r w:rsidRPr="00BE519F">
              <w:rPr>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0DDD6589" w14:textId="77777777" w:rsidR="002C565C" w:rsidRPr="00BE519F" w:rsidRDefault="002C565C" w:rsidP="006D3F19">
            <w:pPr>
              <w:widowControl w:val="0"/>
              <w:jc w:val="center"/>
            </w:pPr>
          </w:p>
        </w:tc>
      </w:tr>
      <w:tr w:rsidR="002C565C" w:rsidRPr="00BE519F" w14:paraId="43C8C28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430B70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BE96002"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руководителя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3314E603" w14:textId="77777777" w:rsidR="002C565C" w:rsidRPr="00BE519F" w:rsidRDefault="002C565C" w:rsidP="006D3F19">
            <w:pPr>
              <w:widowControl w:val="0"/>
              <w:jc w:val="center"/>
            </w:pPr>
          </w:p>
        </w:tc>
      </w:tr>
      <w:tr w:rsidR="002C565C" w:rsidRPr="00BE519F" w14:paraId="35C62B5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DC083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F34845F" w14:textId="77777777" w:rsidR="002C565C" w:rsidRPr="00BE519F" w:rsidRDefault="002C565C" w:rsidP="006D3F19">
            <w:pPr>
              <w:pStyle w:val="af9"/>
              <w:widowControl w:val="0"/>
              <w:spacing w:before="0" w:after="0"/>
              <w:ind w:right="-108"/>
              <w:rPr>
                <w:szCs w:val="24"/>
              </w:rPr>
            </w:pPr>
            <w:r w:rsidRPr="00BE519F">
              <w:rPr>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CC6E82F" w14:textId="77777777" w:rsidR="002C565C" w:rsidRPr="00BE519F" w:rsidRDefault="002C565C" w:rsidP="006D3F19">
            <w:pPr>
              <w:widowControl w:val="0"/>
              <w:jc w:val="center"/>
            </w:pPr>
          </w:p>
        </w:tc>
      </w:tr>
      <w:tr w:rsidR="002C565C" w:rsidRPr="00BE519F" w14:paraId="3A3F74F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E798166"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6665E2E5"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w:t>
            </w:r>
            <w:r>
              <w:rPr>
                <w:rFonts w:eastAsia="Calibri"/>
                <w:szCs w:val="24"/>
                <w:lang w:eastAsia="en-US"/>
              </w:rPr>
              <w:t>Главного бухгалтера</w:t>
            </w:r>
            <w:r w:rsidRPr="00BE519F">
              <w:rPr>
                <w:rFonts w:eastAsia="Calibri"/>
                <w:szCs w:val="24"/>
                <w:lang w:eastAsia="en-US"/>
              </w:rPr>
              <w:t xml:space="preserve">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6DBE57E9" w14:textId="77777777" w:rsidR="002C565C" w:rsidRPr="00BE519F" w:rsidRDefault="002C565C" w:rsidP="006D3F19">
            <w:pPr>
              <w:widowControl w:val="0"/>
              <w:jc w:val="center"/>
            </w:pPr>
          </w:p>
        </w:tc>
      </w:tr>
      <w:tr w:rsidR="002C565C" w:rsidRPr="00BE519F" w14:paraId="6FE63A3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F77E4C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58F8799" w14:textId="77777777" w:rsidR="002C565C" w:rsidRPr="00BE519F" w:rsidRDefault="002C565C" w:rsidP="006D3F19">
            <w:pPr>
              <w:pStyle w:val="af9"/>
              <w:widowControl w:val="0"/>
              <w:spacing w:before="0" w:after="0"/>
              <w:ind w:right="-108"/>
              <w:rPr>
                <w:szCs w:val="24"/>
              </w:rPr>
            </w:pPr>
            <w:r w:rsidRPr="00BE519F">
              <w:rPr>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E51B700" w14:textId="77777777" w:rsidR="002C565C" w:rsidRPr="00BE519F" w:rsidRDefault="002C565C" w:rsidP="006D3F19">
            <w:pPr>
              <w:widowControl w:val="0"/>
              <w:jc w:val="center"/>
            </w:pPr>
          </w:p>
        </w:tc>
      </w:tr>
      <w:tr w:rsidR="002C565C" w:rsidRPr="00BE519F" w14:paraId="1320B4F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551BA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140D92" w14:textId="77777777" w:rsidR="002C565C" w:rsidRPr="00BE519F" w:rsidRDefault="002C565C" w:rsidP="006D3F19">
            <w:pPr>
              <w:pStyle w:val="af9"/>
              <w:widowControl w:val="0"/>
              <w:spacing w:before="0" w:after="0"/>
              <w:ind w:right="-108"/>
              <w:rPr>
                <w:szCs w:val="24"/>
              </w:rPr>
            </w:pPr>
            <w:r>
              <w:rPr>
                <w:rFonts w:eastAsia="Calibri"/>
                <w:szCs w:val="24"/>
                <w:lang w:eastAsia="en-US"/>
              </w:rPr>
              <w:t>У</w:t>
            </w:r>
            <w:r w:rsidRPr="00BE519F">
              <w:rPr>
                <w:rFonts w:eastAsia="Calibri"/>
                <w:szCs w:val="24"/>
                <w:lang w:eastAsia="en-US"/>
              </w:rPr>
              <w:t>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14:paraId="665983C3" w14:textId="77777777" w:rsidR="002C565C" w:rsidRPr="00BE519F" w:rsidRDefault="002C565C" w:rsidP="006D3F19">
            <w:pPr>
              <w:widowControl w:val="0"/>
              <w:jc w:val="center"/>
            </w:pPr>
          </w:p>
        </w:tc>
      </w:tr>
      <w:tr w:rsidR="00EF7ADF" w:rsidRPr="00BE519F" w14:paraId="27E2E07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CC565A" w14:textId="77777777" w:rsidR="00EF7ADF" w:rsidRPr="00BE519F" w:rsidRDefault="00EF7ADF"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0219B1FC" w14:textId="77777777" w:rsidR="00EF7ADF" w:rsidRDefault="00EF7ADF" w:rsidP="006D3F19">
            <w:pPr>
              <w:pStyle w:val="af9"/>
              <w:widowControl w:val="0"/>
              <w:spacing w:before="0" w:after="0"/>
              <w:ind w:right="-108"/>
              <w:rPr>
                <w:rFonts w:eastAsia="Calibri"/>
                <w:szCs w:val="24"/>
                <w:lang w:eastAsia="en-US"/>
              </w:rPr>
            </w:pPr>
            <w:r>
              <w:rPr>
                <w:rFonts w:eastAsia="Calibri"/>
                <w:szCs w:val="24"/>
                <w:lang w:eastAsia="en-US"/>
              </w:rPr>
              <w:t>Дата заполнения анкеты</w:t>
            </w:r>
          </w:p>
        </w:tc>
        <w:tc>
          <w:tcPr>
            <w:tcW w:w="1694" w:type="pct"/>
            <w:tcBorders>
              <w:top w:val="single" w:sz="4" w:space="0" w:color="auto"/>
              <w:left w:val="single" w:sz="4" w:space="0" w:color="auto"/>
              <w:bottom w:val="single" w:sz="4" w:space="0" w:color="auto"/>
              <w:right w:val="single" w:sz="4" w:space="0" w:color="auto"/>
            </w:tcBorders>
            <w:vAlign w:val="center"/>
          </w:tcPr>
          <w:p w14:paraId="2ECDCA9E" w14:textId="77777777" w:rsidR="00EF7ADF" w:rsidRPr="00BE519F" w:rsidRDefault="00EF7ADF" w:rsidP="006D3F19">
            <w:pPr>
              <w:widowControl w:val="0"/>
              <w:jc w:val="center"/>
            </w:pPr>
          </w:p>
        </w:tc>
      </w:tr>
    </w:tbl>
    <w:p w14:paraId="45CA60F7" w14:textId="77777777" w:rsidR="002C565C" w:rsidRPr="00D41C3D" w:rsidRDefault="002C565C" w:rsidP="002C565C">
      <w:pPr>
        <w:pStyle w:val="af7"/>
        <w:tabs>
          <w:tab w:val="left" w:pos="708"/>
        </w:tabs>
        <w:autoSpaceDE w:val="0"/>
        <w:autoSpaceDN w:val="0"/>
        <w:spacing w:line="240" w:lineRule="auto"/>
        <w:ind w:firstLine="0"/>
        <w:rPr>
          <w:rFonts w:eastAsia="Calibri"/>
          <w:sz w:val="24"/>
          <w:szCs w:val="24"/>
          <w:lang w:eastAsia="en-US"/>
        </w:rPr>
      </w:pPr>
    </w:p>
    <w:p w14:paraId="7FF6C9DB" w14:textId="77777777" w:rsidR="002C565C" w:rsidRPr="00BE519F" w:rsidRDefault="002C565C" w:rsidP="002C565C">
      <w:pPr>
        <w:pStyle w:val="af7"/>
        <w:tabs>
          <w:tab w:val="left" w:pos="708"/>
        </w:tabs>
        <w:autoSpaceDE w:val="0"/>
        <w:autoSpaceDN w:val="0"/>
        <w:spacing w:line="240" w:lineRule="auto"/>
        <w:ind w:firstLine="0"/>
        <w:rPr>
          <w:rFonts w:eastAsia="Calibri"/>
          <w:sz w:val="24"/>
          <w:szCs w:val="24"/>
          <w:lang w:eastAsia="en-US"/>
        </w:rPr>
      </w:pPr>
      <w:r w:rsidRPr="00BE519F">
        <w:rPr>
          <w:rFonts w:eastAsia="Calibri"/>
          <w:sz w:val="24"/>
          <w:szCs w:val="24"/>
          <w:lang w:eastAsia="en-US"/>
        </w:rPr>
        <w:t xml:space="preserve">Согласие лиц, указанных в </w:t>
      </w:r>
      <w:proofErr w:type="spellStart"/>
      <w:r w:rsidRPr="00BE519F">
        <w:rPr>
          <w:rFonts w:eastAsia="Calibri"/>
          <w:sz w:val="24"/>
          <w:szCs w:val="24"/>
          <w:lang w:eastAsia="en-US"/>
        </w:rPr>
        <w:t>пп</w:t>
      </w:r>
      <w:proofErr w:type="spellEnd"/>
      <w:r w:rsidRPr="00BE519F">
        <w:rPr>
          <w:rFonts w:eastAsia="Calibri"/>
          <w:sz w:val="24"/>
          <w:szCs w:val="24"/>
          <w:lang w:eastAsia="en-US"/>
        </w:rPr>
        <w:t xml:space="preserve">. </w:t>
      </w:r>
      <w:r>
        <w:rPr>
          <w:rFonts w:eastAsia="Calibri"/>
          <w:sz w:val="24"/>
          <w:szCs w:val="24"/>
          <w:lang w:eastAsia="en-US"/>
        </w:rPr>
        <w:t>4, 25, 27, 28, 29</w:t>
      </w:r>
      <w:r w:rsidRPr="00BE519F">
        <w:rPr>
          <w:rFonts w:eastAsia="Calibri"/>
          <w:sz w:val="24"/>
          <w:szCs w:val="24"/>
          <w:lang w:eastAsia="en-US"/>
        </w:rPr>
        <w:t xml:space="preserve"> на обработку Банком их персональных данных – прилагается (</w:t>
      </w:r>
      <w:r w:rsidR="00220C8E">
        <w:rPr>
          <w:rFonts w:eastAsia="Calibri"/>
          <w:sz w:val="24"/>
          <w:szCs w:val="24"/>
          <w:lang w:eastAsia="en-US"/>
        </w:rPr>
        <w:t>Приложение №</w:t>
      </w:r>
      <w:r w:rsidRPr="00BE519F">
        <w:rPr>
          <w:rFonts w:eastAsia="Calibri"/>
          <w:sz w:val="24"/>
          <w:szCs w:val="24"/>
          <w:lang w:eastAsia="en-US"/>
        </w:rPr>
        <w:t xml:space="preserve"> 3).</w:t>
      </w:r>
    </w:p>
    <w:p w14:paraId="39AAC681"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678E04B9"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4E582072" w14:textId="77777777" w:rsidR="001D30F4" w:rsidRPr="00D41C3D" w:rsidRDefault="001D30F4" w:rsidP="001D30F4">
      <w:pPr>
        <w:pStyle w:val="af7"/>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14:paraId="25E19D31" w14:textId="77777777" w:rsidR="001D30F4" w:rsidRPr="007D386C" w:rsidRDefault="001D30F4" w:rsidP="001D30F4">
      <w:pPr>
        <w:pStyle w:val="Times12"/>
        <w:tabs>
          <w:tab w:val="left" w:pos="567"/>
          <w:tab w:val="left" w:pos="5954"/>
        </w:tabs>
        <w:ind w:firstLine="0"/>
        <w:rPr>
          <w:bCs w:val="0"/>
          <w:szCs w:val="24"/>
          <w:vertAlign w:val="superscript"/>
        </w:rPr>
      </w:pPr>
      <w:r w:rsidRPr="00D41C3D">
        <w:rPr>
          <w:b/>
          <w:bCs w:val="0"/>
          <w:i/>
          <w:szCs w:val="24"/>
          <w:vertAlign w:val="superscript"/>
        </w:rPr>
        <w:tab/>
      </w:r>
      <w:r w:rsidRPr="007D386C">
        <w:rPr>
          <w:bCs w:val="0"/>
          <w:szCs w:val="24"/>
          <w:vertAlign w:val="superscript"/>
        </w:rPr>
        <w:t>(Подпись уполномоченного представителя)</w:t>
      </w:r>
      <w:r w:rsidRPr="007D386C">
        <w:rPr>
          <w:snapToGrid w:val="0"/>
          <w:szCs w:val="24"/>
        </w:rPr>
        <w:tab/>
      </w:r>
      <w:r w:rsidRPr="007D386C">
        <w:rPr>
          <w:bCs w:val="0"/>
          <w:szCs w:val="24"/>
          <w:vertAlign w:val="superscript"/>
        </w:rPr>
        <w:t>(ФИО, должность подписавшего)</w:t>
      </w:r>
    </w:p>
    <w:p w14:paraId="5B582A3B" w14:textId="77777777" w:rsidR="001D30F4" w:rsidRPr="00D41C3D" w:rsidRDefault="001D30F4" w:rsidP="001D30F4">
      <w:pPr>
        <w:pStyle w:val="Times12"/>
        <w:ind w:firstLine="709"/>
        <w:rPr>
          <w:bCs w:val="0"/>
          <w:szCs w:val="24"/>
        </w:rPr>
      </w:pPr>
      <w:r w:rsidRPr="00D41C3D">
        <w:rPr>
          <w:bCs w:val="0"/>
          <w:szCs w:val="24"/>
        </w:rPr>
        <w:t>М.П.</w:t>
      </w:r>
    </w:p>
    <w:p w14:paraId="6058F392" w14:textId="77777777" w:rsidR="001D30F4" w:rsidRPr="00D41C3D" w:rsidRDefault="001D30F4" w:rsidP="001D30F4">
      <w:r w:rsidRPr="00D41C3D">
        <w:br w:type="page"/>
      </w:r>
    </w:p>
    <w:p w14:paraId="4F851595" w14:textId="77777777" w:rsidR="001D30F4" w:rsidRDefault="001D30F4" w:rsidP="001D30F4">
      <w:pPr>
        <w:pStyle w:val="Times12"/>
        <w:ind w:left="5103" w:firstLine="0"/>
        <w:jc w:val="right"/>
        <w:rPr>
          <w:b/>
          <w:iCs/>
          <w:szCs w:val="24"/>
        </w:rPr>
      </w:pPr>
      <w:r>
        <w:rPr>
          <w:b/>
          <w:iCs/>
          <w:szCs w:val="24"/>
        </w:rPr>
        <w:lastRenderedPageBreak/>
        <w:t>Приложение № 3</w:t>
      </w:r>
    </w:p>
    <w:p w14:paraId="3F99E466"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0DDBECC8" w14:textId="77777777" w:rsidR="00593A16" w:rsidRPr="00257C26" w:rsidRDefault="00593A16" w:rsidP="001D30F4">
      <w:pPr>
        <w:pStyle w:val="Times12"/>
        <w:ind w:left="5103" w:firstLine="0"/>
        <w:jc w:val="right"/>
        <w:rPr>
          <w:b/>
          <w:iCs/>
          <w:szCs w:val="24"/>
        </w:rPr>
      </w:pPr>
    </w:p>
    <w:p w14:paraId="49177252" w14:textId="77777777" w:rsidR="001D30F4" w:rsidRPr="00593A16" w:rsidRDefault="00AF5F1B" w:rsidP="00593A16">
      <w:pPr>
        <w:autoSpaceDE w:val="0"/>
        <w:autoSpaceDN w:val="0"/>
        <w:adjustRightInd w:val="0"/>
        <w:jc w:val="center"/>
        <w:rPr>
          <w:b/>
          <w:sz w:val="24"/>
          <w:szCs w:val="24"/>
        </w:rPr>
      </w:pPr>
      <w:r w:rsidRPr="00593A16">
        <w:rPr>
          <w:b/>
          <w:sz w:val="24"/>
          <w:szCs w:val="24"/>
        </w:rPr>
        <w:t>СОГЛАСИЕ НА ОБРАБОТКУ ПЕРСОНАЛЬНЫХ ДАННЫХ</w:t>
      </w:r>
    </w:p>
    <w:tbl>
      <w:tblPr>
        <w:tblW w:w="0" w:type="auto"/>
        <w:tblLook w:val="04A0" w:firstRow="1" w:lastRow="0" w:firstColumn="1" w:lastColumn="0" w:noHBand="0" w:noVBand="1"/>
      </w:tblPr>
      <w:tblGrid>
        <w:gridCol w:w="1843"/>
        <w:gridCol w:w="6529"/>
      </w:tblGrid>
      <w:tr w:rsidR="001D30F4" w:rsidRPr="00593A16" w14:paraId="02086AA5" w14:textId="77777777" w:rsidTr="00B34153">
        <w:tc>
          <w:tcPr>
            <w:tcW w:w="1843" w:type="dxa"/>
          </w:tcPr>
          <w:p w14:paraId="2389A070" w14:textId="77777777" w:rsidR="001D30F4" w:rsidRPr="00593A16" w:rsidRDefault="001D30F4" w:rsidP="00593A16">
            <w:pPr>
              <w:autoSpaceDE w:val="0"/>
              <w:autoSpaceDN w:val="0"/>
              <w:adjustRightInd w:val="0"/>
              <w:jc w:val="center"/>
              <w:rPr>
                <w:sz w:val="24"/>
                <w:szCs w:val="24"/>
              </w:rPr>
            </w:pPr>
          </w:p>
          <w:p w14:paraId="71DCAAB2" w14:textId="77777777" w:rsidR="001D30F4" w:rsidRPr="00593A16" w:rsidRDefault="001D30F4" w:rsidP="00593A16">
            <w:pPr>
              <w:autoSpaceDE w:val="0"/>
              <w:autoSpaceDN w:val="0"/>
              <w:adjustRightInd w:val="0"/>
              <w:jc w:val="center"/>
              <w:rPr>
                <w:sz w:val="24"/>
                <w:szCs w:val="24"/>
              </w:rPr>
            </w:pPr>
          </w:p>
        </w:tc>
        <w:tc>
          <w:tcPr>
            <w:tcW w:w="6529" w:type="dxa"/>
            <w:hideMark/>
          </w:tcPr>
          <w:p w14:paraId="398D6FD7" w14:textId="77777777" w:rsidR="001D30F4" w:rsidRPr="00593A16" w:rsidRDefault="001D30F4" w:rsidP="00593A16">
            <w:pPr>
              <w:autoSpaceDE w:val="0"/>
              <w:autoSpaceDN w:val="0"/>
              <w:adjustRightInd w:val="0"/>
              <w:jc w:val="center"/>
              <w:rPr>
                <w:sz w:val="24"/>
                <w:szCs w:val="24"/>
              </w:rPr>
            </w:pPr>
            <w:r w:rsidRPr="00593A16">
              <w:rPr>
                <w:sz w:val="24"/>
                <w:szCs w:val="24"/>
              </w:rPr>
              <w:t>Публичному акционерному обществу «Почта Банк»</w:t>
            </w:r>
          </w:p>
        </w:tc>
      </w:tr>
    </w:tbl>
    <w:p w14:paraId="17EFDFC3" w14:textId="77777777" w:rsidR="001D30F4" w:rsidRPr="00D41C3D" w:rsidRDefault="001D30F4" w:rsidP="001D30F4">
      <w:pPr>
        <w:autoSpaceDE w:val="0"/>
        <w:autoSpaceDN w:val="0"/>
        <w:adjustRightInd w:val="0"/>
        <w:jc w:val="both"/>
      </w:pPr>
      <w:r>
        <w:t xml:space="preserve">Я </w:t>
      </w:r>
      <w:r w:rsidRPr="00D41C3D">
        <w:t>______________________________________________________________</w:t>
      </w:r>
      <w:r>
        <w:t>_____________</w:t>
      </w:r>
    </w:p>
    <w:p w14:paraId="6867E892" w14:textId="77777777" w:rsidR="001D30F4" w:rsidRPr="00A53F88" w:rsidRDefault="001D30F4" w:rsidP="001D30F4">
      <w:pPr>
        <w:autoSpaceDE w:val="0"/>
        <w:autoSpaceDN w:val="0"/>
        <w:adjustRightInd w:val="0"/>
        <w:jc w:val="center"/>
        <w:rPr>
          <w:vertAlign w:val="superscript"/>
        </w:rPr>
      </w:pPr>
      <w:r w:rsidRPr="00A53F88">
        <w:rPr>
          <w:vertAlign w:val="superscript"/>
        </w:rPr>
        <w:t xml:space="preserve">фамилия, имя, отчество (если последнее имеется) </w:t>
      </w:r>
    </w:p>
    <w:p w14:paraId="75522ABD" w14:textId="77777777" w:rsidR="001D30F4" w:rsidRDefault="001D30F4" w:rsidP="00220C8E">
      <w:pPr>
        <w:autoSpaceDE w:val="0"/>
        <w:autoSpaceDN w:val="0"/>
        <w:adjustRightInd w:val="0"/>
      </w:pPr>
      <w:r>
        <w:t>_____________________________________________________________________________</w:t>
      </w:r>
    </w:p>
    <w:p w14:paraId="6C3E7E9B" w14:textId="77777777" w:rsidR="001D30F4" w:rsidRPr="00A53F88" w:rsidRDefault="001D30F4" w:rsidP="001D30F4">
      <w:pPr>
        <w:autoSpaceDE w:val="0"/>
        <w:autoSpaceDN w:val="0"/>
        <w:adjustRightInd w:val="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14:paraId="348BFA85" w14:textId="77777777" w:rsidR="001D30F4" w:rsidRPr="00D41C3D" w:rsidRDefault="001D30F4" w:rsidP="001D30F4">
      <w:pPr>
        <w:autoSpaceDE w:val="0"/>
        <w:autoSpaceDN w:val="0"/>
        <w:adjustRightInd w:val="0"/>
        <w:jc w:val="center"/>
      </w:pPr>
    </w:p>
    <w:p w14:paraId="79167DAE" w14:textId="77777777" w:rsidR="001D30F4" w:rsidRPr="00D41C3D" w:rsidRDefault="001D30F4" w:rsidP="001D30F4">
      <w:r w:rsidRPr="00D41C3D">
        <w:rPr>
          <w:u w:val="single"/>
        </w:rPr>
        <w:t>даю свое согласие на обработку</w:t>
      </w:r>
      <w:r w:rsidRPr="00D41C3D">
        <w:t xml:space="preserve"> </w:t>
      </w:r>
      <w:r w:rsidRPr="00D41C3D">
        <w:rPr>
          <w:b/>
        </w:rPr>
        <w:t>ПАО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6EE07358"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33B5EFFB"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14:paraId="65C43125" w14:textId="77777777" w:rsidR="001D30F4" w:rsidRDefault="001D30F4" w:rsidP="001D30F4">
      <w:pPr>
        <w:autoSpaceDE w:val="0"/>
        <w:autoSpaceDN w:val="0"/>
        <w:adjustRightInd w:val="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14:paraId="329E44CA" w14:textId="77777777" w:rsidR="001D30F4" w:rsidRPr="00257C26" w:rsidRDefault="001D30F4" w:rsidP="001D30F4">
      <w:pPr>
        <w:autoSpaceDE w:val="0"/>
        <w:autoSpaceDN w:val="0"/>
        <w:adjustRightInd w:val="0"/>
      </w:pPr>
      <w:r>
        <w:t>_____________________________________________________________________________.</w:t>
      </w:r>
    </w:p>
    <w:p w14:paraId="7CC1C5E2"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30D15A66" w14:textId="77777777" w:rsidR="001D30F4" w:rsidRPr="00D41C3D" w:rsidRDefault="001D30F4" w:rsidP="00D13FB5">
      <w:pPr>
        <w:pStyle w:val="af3"/>
        <w:numPr>
          <w:ilvl w:val="0"/>
          <w:numId w:val="3"/>
        </w:numPr>
        <w:spacing w:before="0" w:beforeAutospacing="0" w:after="0" w:afterAutospacing="0"/>
        <w:ind w:left="34"/>
        <w:jc w:val="both"/>
      </w:pPr>
      <w:r w:rsidRPr="00D41C3D">
        <w:t>Обработка персональных данных осуществляется Банком следующими способами:</w:t>
      </w:r>
    </w:p>
    <w:p w14:paraId="6A85D916"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с использованием средств автоматизации;</w:t>
      </w:r>
    </w:p>
    <w:p w14:paraId="2BE61F9F"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14:paraId="3657EF8D" w14:textId="77777777" w:rsidR="001D30F4" w:rsidRPr="00D41C3D" w:rsidRDefault="001D30F4" w:rsidP="00D13FB5">
      <w:pPr>
        <w:pStyle w:val="af3"/>
        <w:numPr>
          <w:ilvl w:val="0"/>
          <w:numId w:val="3"/>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14:paraId="668DD76D" w14:textId="77777777" w:rsidR="001D30F4" w:rsidRPr="00D41C3D" w:rsidRDefault="001D30F4" w:rsidP="00D13FB5">
      <w:pPr>
        <w:pStyle w:val="af3"/>
        <w:numPr>
          <w:ilvl w:val="0"/>
          <w:numId w:val="3"/>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6A8E5D51" w14:textId="77777777" w:rsidR="001D30F4" w:rsidRDefault="001D30F4" w:rsidP="00D13FB5">
      <w:pPr>
        <w:pStyle w:val="af3"/>
        <w:numPr>
          <w:ilvl w:val="0"/>
          <w:numId w:val="3"/>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14:paraId="729EDBC4" w14:textId="77777777" w:rsidR="00033625" w:rsidRPr="00D41C3D" w:rsidRDefault="00033625" w:rsidP="00033625">
      <w:pPr>
        <w:pStyle w:val="af3"/>
        <w:spacing w:before="0" w:beforeAutospacing="0" w:after="0" w:afterAutospacing="0"/>
        <w:ind w:left="1070"/>
        <w:jc w:val="both"/>
      </w:pPr>
    </w:p>
    <w:p w14:paraId="5361EB42" w14:textId="77777777" w:rsidR="00DF4206" w:rsidRDefault="00DF4206" w:rsidP="001D30F4">
      <w:pPr>
        <w:autoSpaceDE w:val="0"/>
        <w:autoSpaceDN w:val="0"/>
        <w:adjustRightInd w:val="0"/>
        <w:ind w:firstLine="708"/>
        <w:jc w:val="both"/>
      </w:pPr>
    </w:p>
    <w:p w14:paraId="6E8B22F5" w14:textId="77777777" w:rsidR="001D30F4" w:rsidRPr="00D41C3D" w:rsidRDefault="001D30F4" w:rsidP="001D30F4">
      <w:pPr>
        <w:autoSpaceDE w:val="0"/>
        <w:autoSpaceDN w:val="0"/>
        <w:adjustRightInd w:val="0"/>
        <w:ind w:firstLine="708"/>
        <w:jc w:val="both"/>
      </w:pPr>
      <w:r w:rsidRPr="00D41C3D">
        <w:t xml:space="preserve"> ______________________</w:t>
      </w:r>
      <w:r w:rsidRPr="00D41C3D">
        <w:tab/>
      </w:r>
      <w:r w:rsidRPr="00D41C3D">
        <w:tab/>
        <w:t>_________________________________________</w:t>
      </w:r>
    </w:p>
    <w:p w14:paraId="6AC904FE" w14:textId="7254FA95" w:rsidR="003F15E1" w:rsidRDefault="001D30F4" w:rsidP="00033625">
      <w:pPr>
        <w:autoSpaceDE w:val="0"/>
        <w:autoSpaceDN w:val="0"/>
        <w:adjustRightInd w:val="0"/>
        <w:ind w:firstLine="708"/>
        <w:jc w:val="both"/>
        <w:rPr>
          <w:vertAlign w:val="superscript"/>
        </w:rPr>
      </w:pPr>
      <w:r>
        <w:rPr>
          <w:vertAlign w:val="superscript"/>
        </w:rPr>
        <w:t xml:space="preserve">              </w:t>
      </w:r>
      <w:r w:rsidRPr="00257C26">
        <w:rPr>
          <w:vertAlign w:val="superscript"/>
        </w:rPr>
        <w:t>(личная подпись)</w:t>
      </w:r>
      <w:r w:rsidRPr="00257C26">
        <w:rPr>
          <w:vertAlign w:val="superscript"/>
        </w:rPr>
        <w:tab/>
      </w:r>
      <w:r w:rsidRPr="00D41C3D">
        <w:tab/>
      </w:r>
      <w:r w:rsidRPr="00D41C3D">
        <w:tab/>
      </w:r>
      <w:r w:rsidRPr="00D41C3D">
        <w:tab/>
      </w:r>
      <w:r w:rsidRPr="00D41C3D">
        <w:tab/>
      </w:r>
      <w:r>
        <w:t xml:space="preserve">       </w:t>
      </w:r>
      <w:proofErr w:type="gramStart"/>
      <w:r>
        <w:t xml:space="preserve">   </w:t>
      </w:r>
      <w:r w:rsidRPr="00257C26">
        <w:rPr>
          <w:vertAlign w:val="superscript"/>
        </w:rPr>
        <w:t>(</w:t>
      </w:r>
      <w:proofErr w:type="gramEnd"/>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00524C8B">
        <w:rPr>
          <w:vertAlign w:val="superscript"/>
        </w:rPr>
        <w:t>)</w:t>
      </w:r>
    </w:p>
    <w:p w14:paraId="411E25E2" w14:textId="74369F46" w:rsidR="00823B88" w:rsidRDefault="00823B88" w:rsidP="00033625">
      <w:pPr>
        <w:autoSpaceDE w:val="0"/>
        <w:autoSpaceDN w:val="0"/>
        <w:adjustRightInd w:val="0"/>
        <w:ind w:firstLine="708"/>
        <w:jc w:val="both"/>
        <w:rPr>
          <w:vertAlign w:val="superscript"/>
        </w:rPr>
      </w:pPr>
    </w:p>
    <w:p w14:paraId="6E8928E1" w14:textId="7ADCC37A" w:rsidR="00823B88" w:rsidRDefault="00823B88" w:rsidP="00033625">
      <w:pPr>
        <w:autoSpaceDE w:val="0"/>
        <w:autoSpaceDN w:val="0"/>
        <w:adjustRightInd w:val="0"/>
        <w:ind w:firstLine="708"/>
        <w:jc w:val="both"/>
        <w:rPr>
          <w:vertAlign w:val="superscript"/>
        </w:rPr>
      </w:pPr>
    </w:p>
    <w:p w14:paraId="02442B4A" w14:textId="7F63E3E5" w:rsidR="00823B88" w:rsidRDefault="00823B88" w:rsidP="00033625">
      <w:pPr>
        <w:autoSpaceDE w:val="0"/>
        <w:autoSpaceDN w:val="0"/>
        <w:adjustRightInd w:val="0"/>
        <w:ind w:firstLine="708"/>
        <w:jc w:val="both"/>
        <w:rPr>
          <w:vertAlign w:val="superscript"/>
        </w:rPr>
      </w:pPr>
    </w:p>
    <w:p w14:paraId="362AC0FA" w14:textId="0F1512EE" w:rsidR="00823B88" w:rsidRDefault="00823B88" w:rsidP="00033625">
      <w:pPr>
        <w:autoSpaceDE w:val="0"/>
        <w:autoSpaceDN w:val="0"/>
        <w:adjustRightInd w:val="0"/>
        <w:ind w:firstLine="708"/>
        <w:jc w:val="both"/>
        <w:rPr>
          <w:vertAlign w:val="superscript"/>
        </w:rPr>
      </w:pPr>
    </w:p>
    <w:p w14:paraId="3683EFA8" w14:textId="66FF39B3" w:rsidR="00823B88" w:rsidRDefault="00823B88" w:rsidP="00033625">
      <w:pPr>
        <w:autoSpaceDE w:val="0"/>
        <w:autoSpaceDN w:val="0"/>
        <w:adjustRightInd w:val="0"/>
        <w:ind w:firstLine="708"/>
        <w:jc w:val="both"/>
        <w:rPr>
          <w:vertAlign w:val="superscript"/>
        </w:rPr>
      </w:pPr>
    </w:p>
    <w:p w14:paraId="685575CC" w14:textId="580B48AB" w:rsidR="00823B88" w:rsidRDefault="00823B88" w:rsidP="00033625">
      <w:pPr>
        <w:autoSpaceDE w:val="0"/>
        <w:autoSpaceDN w:val="0"/>
        <w:adjustRightInd w:val="0"/>
        <w:ind w:firstLine="708"/>
        <w:jc w:val="both"/>
        <w:rPr>
          <w:vertAlign w:val="superscript"/>
        </w:rPr>
      </w:pPr>
    </w:p>
    <w:p w14:paraId="43EFB1D8" w14:textId="0861CE95" w:rsidR="00823B88" w:rsidRDefault="00823B88" w:rsidP="00033625">
      <w:pPr>
        <w:autoSpaceDE w:val="0"/>
        <w:autoSpaceDN w:val="0"/>
        <w:adjustRightInd w:val="0"/>
        <w:ind w:firstLine="708"/>
        <w:jc w:val="both"/>
        <w:rPr>
          <w:vertAlign w:val="superscript"/>
        </w:rPr>
      </w:pPr>
    </w:p>
    <w:p w14:paraId="2B3EF00A" w14:textId="51840E4F" w:rsidR="00823B88" w:rsidRDefault="00823B88" w:rsidP="00033625">
      <w:pPr>
        <w:autoSpaceDE w:val="0"/>
        <w:autoSpaceDN w:val="0"/>
        <w:adjustRightInd w:val="0"/>
        <w:ind w:firstLine="708"/>
        <w:jc w:val="both"/>
        <w:rPr>
          <w:vertAlign w:val="superscript"/>
        </w:rPr>
      </w:pPr>
    </w:p>
    <w:p w14:paraId="3DDE14BC" w14:textId="2B905A9D" w:rsidR="00823B88" w:rsidRDefault="00823B88" w:rsidP="00823B88">
      <w:pPr>
        <w:pStyle w:val="Times12"/>
        <w:ind w:left="5103" w:firstLine="0"/>
        <w:jc w:val="right"/>
        <w:rPr>
          <w:b/>
          <w:iCs/>
          <w:szCs w:val="24"/>
        </w:rPr>
      </w:pPr>
      <w:r>
        <w:rPr>
          <w:b/>
          <w:iCs/>
          <w:szCs w:val="24"/>
        </w:rPr>
        <w:lastRenderedPageBreak/>
        <w:t>Приложение № 4</w:t>
      </w:r>
    </w:p>
    <w:p w14:paraId="0BCE46B1" w14:textId="77777777" w:rsidR="00823B88" w:rsidRPr="00BE519F" w:rsidRDefault="00823B88" w:rsidP="00823B88">
      <w:pPr>
        <w:pStyle w:val="Times12"/>
        <w:ind w:left="5103" w:firstLine="0"/>
        <w:jc w:val="right"/>
        <w:rPr>
          <w:b/>
          <w:iCs/>
          <w:szCs w:val="24"/>
        </w:rPr>
      </w:pPr>
      <w:r w:rsidRPr="00BE519F">
        <w:rPr>
          <w:b/>
          <w:iCs/>
          <w:szCs w:val="24"/>
        </w:rPr>
        <w:t>к Информационному сообщению</w:t>
      </w:r>
    </w:p>
    <w:p w14:paraId="14F9E769" w14:textId="77777777" w:rsidR="00823B88" w:rsidRDefault="00823B88" w:rsidP="00823B88">
      <w:pPr>
        <w:spacing w:before="0"/>
        <w:jc w:val="center"/>
        <w:rPr>
          <w:noProof/>
        </w:rPr>
      </w:pPr>
      <w:r>
        <w:rPr>
          <w:b/>
          <w:noProof/>
        </w:rPr>
        <w:t>Техническое задание</w:t>
      </w:r>
    </w:p>
    <w:p w14:paraId="522F61E3" w14:textId="77777777" w:rsidR="00823B88" w:rsidRPr="00190EC9" w:rsidRDefault="00823B88" w:rsidP="00823B88">
      <w:pPr>
        <w:spacing w:before="0"/>
        <w:jc w:val="center"/>
        <w:rPr>
          <w:noProof/>
          <w:szCs w:val="24"/>
        </w:rPr>
      </w:pPr>
    </w:p>
    <w:p w14:paraId="7ECB2AE3" w14:textId="77777777" w:rsidR="00823B88" w:rsidRPr="00A52AD4" w:rsidRDefault="00823B88" w:rsidP="00823B88">
      <w:pPr>
        <w:spacing w:before="0"/>
      </w:pPr>
      <w:r w:rsidRPr="009167CE">
        <w:t xml:space="preserve">Настоящий документ представляет собой техническое задание на </w:t>
      </w:r>
      <w:r>
        <w:t xml:space="preserve">доработку программного продукта «Система обучения, оценки и развития персонала </w:t>
      </w:r>
      <w:proofErr w:type="spellStart"/>
      <w:r>
        <w:rPr>
          <w:lang w:val="en-US"/>
        </w:rPr>
        <w:t>WebTutor</w:t>
      </w:r>
      <w:proofErr w:type="spellEnd"/>
      <w:r>
        <w:t xml:space="preserve">» (далее – </w:t>
      </w:r>
      <w:proofErr w:type="spellStart"/>
      <w:r>
        <w:rPr>
          <w:lang w:val="en-US"/>
        </w:rPr>
        <w:t>WebTutor</w:t>
      </w:r>
      <w:proofErr w:type="spellEnd"/>
      <w:r>
        <w:t>) установленной и использующейся в ПАО «Почта Банк».</w:t>
      </w:r>
    </w:p>
    <w:p w14:paraId="5339361B" w14:textId="77777777" w:rsidR="00823B88" w:rsidRDefault="00823B88" w:rsidP="00823B88">
      <w:pPr>
        <w:spacing w:before="0"/>
      </w:pPr>
      <w:r w:rsidRPr="00C461C2">
        <w:t>Документ «Техническое задание</w:t>
      </w:r>
      <w:r>
        <w:t>»</w:t>
      </w:r>
      <w:r w:rsidRPr="0061376A">
        <w:t xml:space="preserve"> определяет н</w:t>
      </w:r>
      <w:r>
        <w:t>азначение, цели доработки</w:t>
      </w:r>
      <w:r w:rsidRPr="0061376A">
        <w:t xml:space="preserve">, содержит характеристику объекта автоматизации, требования к структуре и функционированию </w:t>
      </w:r>
      <w:r>
        <w:t xml:space="preserve">доработок в составе </w:t>
      </w:r>
      <w:proofErr w:type="spellStart"/>
      <w:r>
        <w:rPr>
          <w:lang w:val="en-US"/>
        </w:rPr>
        <w:t>WebTutor</w:t>
      </w:r>
      <w:proofErr w:type="spellEnd"/>
      <w:r w:rsidRPr="00D816AD">
        <w:t>,</w:t>
      </w:r>
      <w:r w:rsidRPr="0061376A">
        <w:t xml:space="preserve"> а также к видам обеспечения, составу и содержанию работ.</w:t>
      </w:r>
    </w:p>
    <w:p w14:paraId="54DD9C86" w14:textId="77777777" w:rsidR="00823B88" w:rsidRPr="00C461C2" w:rsidRDefault="00823B88" w:rsidP="00823B88">
      <w:pPr>
        <w:spacing w:before="0"/>
      </w:pPr>
    </w:p>
    <w:p w14:paraId="69992536" w14:textId="7B30E635" w:rsidR="00823B88" w:rsidRPr="000B7810" w:rsidRDefault="00823B88" w:rsidP="00823B88">
      <w:pPr>
        <w:spacing w:before="0"/>
      </w:pPr>
    </w:p>
    <w:p w14:paraId="333568FA" w14:textId="77777777" w:rsidR="00823B88" w:rsidRPr="00B93B10" w:rsidRDefault="00823B88" w:rsidP="00823B88">
      <w:pPr>
        <w:pStyle w:val="aff0"/>
        <w:rPr>
          <w:b/>
          <w:caps/>
        </w:rPr>
        <w:sectPr w:rsidR="00823B88" w:rsidRPr="00B93B10" w:rsidSect="00823B88">
          <w:headerReference w:type="default" r:id="rId11"/>
          <w:footerReference w:type="default" r:id="rId12"/>
          <w:headerReference w:type="first" r:id="rId13"/>
          <w:footerReference w:type="first" r:id="rId14"/>
          <w:type w:val="continuous"/>
          <w:pgSz w:w="11906" w:h="16838"/>
          <w:pgMar w:top="1134" w:right="851" w:bottom="851" w:left="1418" w:header="709" w:footer="709" w:gutter="0"/>
          <w:cols w:space="708"/>
          <w:titlePg/>
          <w:docGrid w:linePitch="360"/>
        </w:sectPr>
      </w:pPr>
    </w:p>
    <w:p w14:paraId="230908ED" w14:textId="77777777" w:rsidR="00823B88" w:rsidRDefault="00823B88" w:rsidP="00823B88">
      <w:pPr>
        <w:pStyle w:val="1"/>
        <w:spacing w:before="0" w:after="0"/>
        <w:ind w:firstLine="709"/>
        <w:jc w:val="both"/>
      </w:pPr>
      <w:bookmarkStart w:id="6" w:name="_Toc468962505"/>
      <w:bookmarkStart w:id="7" w:name="_Toc509062022"/>
      <w:bookmarkStart w:id="8" w:name="_Toc6358300"/>
      <w:bookmarkStart w:id="9" w:name="_Toc76369264"/>
      <w:bookmarkStart w:id="10" w:name="_Toc10428145"/>
      <w:bookmarkStart w:id="11" w:name="_Toc445702338"/>
      <w:bookmarkStart w:id="12" w:name="_Toc434988154"/>
      <w:bookmarkStart w:id="13" w:name="_Toc432490065"/>
      <w:bookmarkStart w:id="14" w:name="_Toc432488598"/>
      <w:bookmarkStart w:id="15" w:name="_Toc432476484"/>
      <w:bookmarkStart w:id="16" w:name="_Toc431875819"/>
      <w:bookmarkStart w:id="17" w:name="_Toc431875603"/>
      <w:bookmarkStart w:id="18" w:name="_Toc431875480"/>
      <w:bookmarkStart w:id="19" w:name="_Toc431875353"/>
      <w:bookmarkStart w:id="20" w:name="_Toc431874985"/>
      <w:bookmarkStart w:id="21" w:name="_Toc431874805"/>
      <w:r w:rsidRPr="00E3699C">
        <w:lastRenderedPageBreak/>
        <w:t>О</w:t>
      </w:r>
      <w:r>
        <w:t>бщие сведения</w:t>
      </w:r>
      <w:bookmarkEnd w:id="6"/>
      <w:bookmarkEnd w:id="7"/>
      <w:bookmarkEnd w:id="8"/>
    </w:p>
    <w:p w14:paraId="2CA8383A" w14:textId="77777777" w:rsidR="00823B88" w:rsidRDefault="00823B88" w:rsidP="00823B88">
      <w:pPr>
        <w:pStyle w:val="2"/>
        <w:numPr>
          <w:ilvl w:val="1"/>
          <w:numId w:val="0"/>
        </w:numPr>
        <w:spacing w:before="0" w:after="0"/>
        <w:ind w:firstLine="709"/>
        <w:jc w:val="both"/>
      </w:pPr>
      <w:bookmarkStart w:id="22" w:name="_Toc177034189"/>
      <w:bookmarkStart w:id="23" w:name="_Toc177034342"/>
      <w:bookmarkStart w:id="24" w:name="_Toc468962506"/>
      <w:bookmarkStart w:id="25" w:name="_Toc509062023"/>
      <w:bookmarkStart w:id="26" w:name="_Toc6358301"/>
      <w:r>
        <w:t>Полное наименование системы и ее условное обозначение</w:t>
      </w:r>
      <w:bookmarkEnd w:id="22"/>
      <w:bookmarkEnd w:id="23"/>
      <w:bookmarkEnd w:id="24"/>
      <w:bookmarkEnd w:id="25"/>
      <w:bookmarkEnd w:id="26"/>
    </w:p>
    <w:p w14:paraId="4C81D187" w14:textId="77777777" w:rsidR="00823B88" w:rsidRDefault="00823B88" w:rsidP="00823B88">
      <w:pPr>
        <w:spacing w:before="0"/>
      </w:pPr>
      <w:r>
        <w:t>Полное наименование системы: Система обучения, оценки и развития персонала «</w:t>
      </w:r>
      <w:proofErr w:type="spellStart"/>
      <w:r>
        <w:rPr>
          <w:lang w:val="en-US"/>
        </w:rPr>
        <w:t>WebTutor</w:t>
      </w:r>
      <w:proofErr w:type="spellEnd"/>
      <w:r>
        <w:t>».</w:t>
      </w:r>
    </w:p>
    <w:p w14:paraId="2B4FF452" w14:textId="77777777" w:rsidR="00823B88" w:rsidRDefault="00823B88" w:rsidP="00823B88">
      <w:pPr>
        <w:spacing w:before="0"/>
      </w:pPr>
      <w:r>
        <w:t>Условное обозначение: «</w:t>
      </w:r>
      <w:proofErr w:type="spellStart"/>
      <w:r>
        <w:rPr>
          <w:lang w:val="en-US"/>
        </w:rPr>
        <w:t>WebTutor</w:t>
      </w:r>
      <w:proofErr w:type="spellEnd"/>
      <w:r>
        <w:t>» или Система.</w:t>
      </w:r>
    </w:p>
    <w:p w14:paraId="355CC42F" w14:textId="77777777" w:rsidR="00823B88" w:rsidRPr="00723C87" w:rsidRDefault="00823B88" w:rsidP="00823B88">
      <w:pPr>
        <w:pStyle w:val="2"/>
        <w:numPr>
          <w:ilvl w:val="1"/>
          <w:numId w:val="0"/>
        </w:numPr>
        <w:spacing w:before="0" w:after="0"/>
        <w:ind w:firstLine="709"/>
        <w:jc w:val="both"/>
      </w:pPr>
      <w:bookmarkStart w:id="27" w:name="_Toc177034191"/>
      <w:bookmarkStart w:id="28" w:name="_Toc177034344"/>
      <w:bookmarkStart w:id="29" w:name="_Toc468962508"/>
      <w:bookmarkStart w:id="30" w:name="_Toc509062024"/>
      <w:bookmarkStart w:id="31" w:name="_Toc6358302"/>
      <w:bookmarkStart w:id="32" w:name="_Toc49080318"/>
      <w:bookmarkStart w:id="33" w:name="_Toc57060217"/>
      <w:bookmarkStart w:id="34" w:name="_Toc57523197"/>
      <w:r>
        <w:t>Наименования организации-заказчика и участников работ</w:t>
      </w:r>
      <w:bookmarkEnd w:id="27"/>
      <w:bookmarkEnd w:id="28"/>
      <w:bookmarkEnd w:id="29"/>
      <w:bookmarkEnd w:id="30"/>
      <w:bookmarkEnd w:id="31"/>
    </w:p>
    <w:p w14:paraId="42DF031C" w14:textId="77777777" w:rsidR="00823B88" w:rsidRPr="00E56B0D" w:rsidRDefault="00823B88" w:rsidP="00823B88">
      <w:pPr>
        <w:spacing w:before="0"/>
      </w:pPr>
      <w:r w:rsidRPr="00E56B0D">
        <w:t>Заказчик: Корпоративная академия</w:t>
      </w:r>
    </w:p>
    <w:p w14:paraId="00872051" w14:textId="77777777" w:rsidR="00823B88" w:rsidRPr="00E56B0D" w:rsidRDefault="00823B88" w:rsidP="00823B88">
      <w:pPr>
        <w:spacing w:before="0"/>
      </w:pPr>
      <w:r w:rsidRPr="00E56B0D">
        <w:t>Функциональный заказчик: Дирекция коммерческого развития, Клиентская служба</w:t>
      </w:r>
    </w:p>
    <w:p w14:paraId="5AEF806B" w14:textId="77777777" w:rsidR="00823B88" w:rsidRPr="00E56B0D" w:rsidRDefault="00823B88" w:rsidP="00823B88">
      <w:pPr>
        <w:spacing w:before="0"/>
      </w:pPr>
      <w:r w:rsidRPr="00E56B0D">
        <w:t xml:space="preserve">Функциональный заказчик осуществляет выработку требований к функциональным возможностям </w:t>
      </w:r>
      <w:proofErr w:type="spellStart"/>
      <w:r w:rsidRPr="00E56B0D">
        <w:rPr>
          <w:lang w:val="en-US"/>
        </w:rPr>
        <w:t>WebTutor</w:t>
      </w:r>
      <w:proofErr w:type="spellEnd"/>
      <w:r w:rsidRPr="00E56B0D">
        <w:t xml:space="preserve">, их проверку и согласование, взаимодействие с Разработчиком в рамках выполнения работ, связанных с функциональными возможностями прикладного ПО </w:t>
      </w:r>
      <w:proofErr w:type="spellStart"/>
      <w:r w:rsidRPr="00E56B0D">
        <w:rPr>
          <w:lang w:val="en-US"/>
        </w:rPr>
        <w:t>WebTutor</w:t>
      </w:r>
      <w:proofErr w:type="spellEnd"/>
      <w:r w:rsidRPr="00E56B0D">
        <w:t>.</w:t>
      </w:r>
    </w:p>
    <w:p w14:paraId="311E5D2B" w14:textId="77777777" w:rsidR="00823B88" w:rsidRPr="00E56B0D" w:rsidRDefault="00823B88" w:rsidP="00823B88">
      <w:pPr>
        <w:spacing w:before="0"/>
      </w:pPr>
      <w:r w:rsidRPr="00E56B0D">
        <w:t xml:space="preserve">Исполнитель: </w:t>
      </w:r>
      <w:r w:rsidRPr="00823B88">
        <w:t>&lt;</w:t>
      </w:r>
      <w:r w:rsidRPr="00E56B0D">
        <w:t>наименование контрагента</w:t>
      </w:r>
      <w:r w:rsidRPr="00823B88">
        <w:t>&gt;</w:t>
      </w:r>
      <w:r w:rsidRPr="00E56B0D">
        <w:t xml:space="preserve"> </w:t>
      </w:r>
    </w:p>
    <w:p w14:paraId="74E906D2" w14:textId="77777777" w:rsidR="00823B88" w:rsidRPr="00E56B0D" w:rsidRDefault="00823B88" w:rsidP="00823B88">
      <w:pPr>
        <w:pStyle w:val="2"/>
        <w:numPr>
          <w:ilvl w:val="1"/>
          <w:numId w:val="0"/>
        </w:numPr>
        <w:spacing w:before="0" w:after="0"/>
        <w:ind w:firstLine="709"/>
        <w:jc w:val="both"/>
      </w:pPr>
      <w:bookmarkStart w:id="35" w:name="_Toc511385755"/>
      <w:bookmarkStart w:id="36" w:name="_Toc511385756"/>
      <w:bookmarkStart w:id="37" w:name="_Toc511385757"/>
      <w:bookmarkStart w:id="38" w:name="_Toc177034193"/>
      <w:bookmarkStart w:id="39" w:name="_Toc177034346"/>
      <w:bookmarkStart w:id="40" w:name="_Toc468962510"/>
      <w:bookmarkStart w:id="41" w:name="_Toc509062026"/>
      <w:bookmarkStart w:id="42" w:name="_Toc6358303"/>
      <w:bookmarkEnd w:id="32"/>
      <w:bookmarkEnd w:id="33"/>
      <w:bookmarkEnd w:id="34"/>
      <w:bookmarkEnd w:id="35"/>
      <w:bookmarkEnd w:id="36"/>
      <w:bookmarkEnd w:id="37"/>
      <w:r w:rsidRPr="00E56B0D">
        <w:t xml:space="preserve">Плановые сроки начала и окончания работы по </w:t>
      </w:r>
      <w:bookmarkEnd w:id="38"/>
      <w:bookmarkEnd w:id="39"/>
      <w:bookmarkEnd w:id="40"/>
      <w:bookmarkEnd w:id="41"/>
      <w:r w:rsidRPr="00E56B0D">
        <w:t xml:space="preserve">доработке </w:t>
      </w:r>
      <w:proofErr w:type="spellStart"/>
      <w:r w:rsidRPr="00E56B0D">
        <w:rPr>
          <w:lang w:val="en-US"/>
        </w:rPr>
        <w:t>WebTutor</w:t>
      </w:r>
      <w:bookmarkEnd w:id="42"/>
      <w:proofErr w:type="spellEnd"/>
    </w:p>
    <w:p w14:paraId="2AB79C14" w14:textId="77777777" w:rsidR="00823B88" w:rsidRPr="001F5385" w:rsidRDefault="00823B88" w:rsidP="00823B88">
      <w:pPr>
        <w:spacing w:before="0"/>
        <w:rPr>
          <w:szCs w:val="24"/>
        </w:rPr>
      </w:pPr>
      <w:bookmarkStart w:id="43" w:name="_Toc511385759"/>
      <w:bookmarkStart w:id="44" w:name="_Toc177034194"/>
      <w:bookmarkStart w:id="45" w:name="_Toc177034347"/>
      <w:bookmarkStart w:id="46" w:name="_Toc468962511"/>
      <w:bookmarkStart w:id="47" w:name="_Toc509062027"/>
      <w:bookmarkStart w:id="48" w:name="_Toc6358304"/>
      <w:bookmarkEnd w:id="43"/>
      <w:r w:rsidRPr="001F5385">
        <w:rPr>
          <w:szCs w:val="24"/>
        </w:rPr>
        <w:t xml:space="preserve">Плановая дата начала работ </w:t>
      </w:r>
      <w:r>
        <w:rPr>
          <w:szCs w:val="24"/>
        </w:rPr>
        <w:t>Дата подписания Договора</w:t>
      </w:r>
    </w:p>
    <w:p w14:paraId="60EB736B" w14:textId="77777777" w:rsidR="00823B88" w:rsidRPr="001F5385" w:rsidRDefault="00823B88" w:rsidP="00823B88">
      <w:pPr>
        <w:spacing w:before="0"/>
        <w:rPr>
          <w:szCs w:val="24"/>
        </w:rPr>
      </w:pPr>
      <w:r w:rsidRPr="001F5385">
        <w:rPr>
          <w:szCs w:val="24"/>
        </w:rPr>
        <w:t xml:space="preserve">Плановая дата завершения работ </w:t>
      </w:r>
      <w:r>
        <w:rPr>
          <w:szCs w:val="24"/>
        </w:rPr>
        <w:t>3 (Три) календарных месяца с даты подписания Договора</w:t>
      </w:r>
    </w:p>
    <w:p w14:paraId="43B7CD00" w14:textId="77777777" w:rsidR="00823B88" w:rsidRDefault="00823B88" w:rsidP="00823B88">
      <w:pPr>
        <w:pStyle w:val="2"/>
        <w:numPr>
          <w:ilvl w:val="1"/>
          <w:numId w:val="0"/>
        </w:numPr>
        <w:spacing w:before="0" w:after="0"/>
        <w:ind w:firstLine="709"/>
        <w:jc w:val="both"/>
      </w:pPr>
      <w:r>
        <w:t>Источники и порядок финансирования работ</w:t>
      </w:r>
      <w:bookmarkEnd w:id="44"/>
      <w:bookmarkEnd w:id="45"/>
      <w:bookmarkEnd w:id="46"/>
      <w:bookmarkEnd w:id="47"/>
      <w:bookmarkEnd w:id="48"/>
    </w:p>
    <w:p w14:paraId="7D405FE0" w14:textId="77777777" w:rsidR="00823B88" w:rsidRPr="00D169F9" w:rsidRDefault="00823B88" w:rsidP="00823B88">
      <w:pPr>
        <w:spacing w:before="0"/>
      </w:pPr>
      <w:r>
        <w:t>Ф</w:t>
      </w:r>
      <w:r w:rsidRPr="00D169F9">
        <w:t>инансирование работ осуществляется</w:t>
      </w:r>
      <w:r>
        <w:t xml:space="preserve"> за счет средств</w:t>
      </w:r>
      <w:r w:rsidRPr="00D169F9">
        <w:t xml:space="preserve"> Заказчик</w:t>
      </w:r>
      <w:r>
        <w:t>а.</w:t>
      </w:r>
    </w:p>
    <w:p w14:paraId="29AAFD47" w14:textId="77777777" w:rsidR="00823B88" w:rsidRPr="00B75103" w:rsidRDefault="00823B88" w:rsidP="00823B88">
      <w:pPr>
        <w:pStyle w:val="1"/>
        <w:spacing w:before="0" w:after="0"/>
        <w:ind w:firstLine="709"/>
        <w:jc w:val="both"/>
      </w:pPr>
      <w:bookmarkStart w:id="49" w:name="_Toc450216451"/>
      <w:bookmarkStart w:id="50" w:name="_Toc468962513"/>
      <w:r>
        <w:br w:type="page"/>
      </w:r>
      <w:bookmarkStart w:id="51" w:name="_Toc511385763"/>
      <w:bookmarkStart w:id="52" w:name="_Toc509062029"/>
      <w:bookmarkStart w:id="53" w:name="_Toc6358305"/>
      <w:bookmarkEnd w:id="51"/>
      <w:r w:rsidRPr="00B75103">
        <w:lastRenderedPageBreak/>
        <w:t>Н</w:t>
      </w:r>
      <w:r>
        <w:t xml:space="preserve">азначение и цели </w:t>
      </w:r>
      <w:bookmarkEnd w:id="49"/>
      <w:bookmarkEnd w:id="50"/>
      <w:bookmarkEnd w:id="52"/>
      <w:r>
        <w:t xml:space="preserve">доработки </w:t>
      </w:r>
      <w:proofErr w:type="spellStart"/>
      <w:r>
        <w:rPr>
          <w:lang w:val="en-US"/>
        </w:rPr>
        <w:t>WebTutor</w:t>
      </w:r>
      <w:bookmarkEnd w:id="53"/>
      <w:proofErr w:type="spellEnd"/>
    </w:p>
    <w:p w14:paraId="1FC34BA9" w14:textId="77777777" w:rsidR="00823B88" w:rsidRDefault="00823B88" w:rsidP="00823B88">
      <w:pPr>
        <w:pStyle w:val="2"/>
        <w:numPr>
          <w:ilvl w:val="1"/>
          <w:numId w:val="0"/>
        </w:numPr>
        <w:spacing w:before="0" w:after="0"/>
        <w:ind w:firstLine="709"/>
        <w:jc w:val="both"/>
      </w:pPr>
      <w:bookmarkStart w:id="54" w:name="_Toc468962514"/>
      <w:bookmarkStart w:id="55" w:name="_Toc509062030"/>
      <w:bookmarkStart w:id="56" w:name="_Toc6358306"/>
      <w:r w:rsidRPr="00E643FE">
        <w:t xml:space="preserve">Назначение </w:t>
      </w:r>
      <w:bookmarkEnd w:id="54"/>
      <w:bookmarkEnd w:id="55"/>
      <w:r>
        <w:t xml:space="preserve">доработок </w:t>
      </w:r>
      <w:proofErr w:type="spellStart"/>
      <w:r>
        <w:rPr>
          <w:lang w:val="en-US"/>
        </w:rPr>
        <w:t>WebTutor</w:t>
      </w:r>
      <w:bookmarkEnd w:id="56"/>
      <w:proofErr w:type="spellEnd"/>
    </w:p>
    <w:p w14:paraId="223A5515" w14:textId="77777777" w:rsidR="00823B88" w:rsidRPr="00FB4BD6" w:rsidRDefault="00823B88" w:rsidP="00823B88">
      <w:pPr>
        <w:spacing w:before="0"/>
      </w:pPr>
      <w:r>
        <w:t xml:space="preserve">Реализуемые доработки расширяют функциональные возможности системы </w:t>
      </w:r>
      <w:proofErr w:type="spellStart"/>
      <w:r w:rsidRPr="00FB4BD6">
        <w:t>WebTutor</w:t>
      </w:r>
      <w:proofErr w:type="spellEnd"/>
      <w:r w:rsidRPr="00FB4BD6">
        <w:t xml:space="preserve"> </w:t>
      </w:r>
      <w:r>
        <w:t>в части предоставления и визуализации отчетности в системе, интеграции модулей системы между собой.</w:t>
      </w:r>
    </w:p>
    <w:p w14:paraId="32DED36E" w14:textId="77777777" w:rsidR="00823B88" w:rsidRDefault="00823B88" w:rsidP="00823B88">
      <w:pPr>
        <w:pStyle w:val="2"/>
        <w:numPr>
          <w:ilvl w:val="1"/>
          <w:numId w:val="0"/>
        </w:numPr>
        <w:spacing w:before="0" w:after="0"/>
        <w:ind w:firstLine="709"/>
        <w:jc w:val="both"/>
      </w:pPr>
      <w:bookmarkStart w:id="57" w:name="_Toc482996638"/>
      <w:bookmarkStart w:id="58" w:name="_Toc483508524"/>
      <w:bookmarkStart w:id="59" w:name="_Toc483851671"/>
      <w:bookmarkStart w:id="60" w:name="_Toc483864667"/>
      <w:bookmarkStart w:id="61" w:name="_Toc483866077"/>
      <w:bookmarkStart w:id="62" w:name="_Toc483867110"/>
      <w:bookmarkStart w:id="63" w:name="_Toc483869692"/>
      <w:bookmarkStart w:id="64" w:name="_Toc483870727"/>
      <w:bookmarkStart w:id="65" w:name="_Toc484013369"/>
      <w:bookmarkStart w:id="66" w:name="_Toc484102312"/>
      <w:bookmarkStart w:id="67" w:name="_Toc484104052"/>
      <w:bookmarkStart w:id="68" w:name="_Toc484185019"/>
      <w:bookmarkStart w:id="69" w:name="_Toc484189621"/>
      <w:bookmarkStart w:id="70" w:name="_Toc484190682"/>
      <w:bookmarkStart w:id="71" w:name="_Toc484191743"/>
      <w:bookmarkStart w:id="72" w:name="_Toc484197221"/>
      <w:bookmarkStart w:id="73" w:name="_Toc484198284"/>
      <w:bookmarkStart w:id="74" w:name="_Toc484523483"/>
      <w:bookmarkStart w:id="75" w:name="_Toc484617056"/>
      <w:bookmarkStart w:id="76" w:name="_Toc484695977"/>
      <w:bookmarkStart w:id="77" w:name="_Toc484708313"/>
      <w:bookmarkStart w:id="78" w:name="_Toc484710082"/>
      <w:bookmarkStart w:id="79" w:name="_Toc484711882"/>
      <w:bookmarkStart w:id="80" w:name="_Toc484786641"/>
      <w:bookmarkStart w:id="81" w:name="_Toc484788707"/>
      <w:bookmarkStart w:id="82" w:name="_Toc485255538"/>
      <w:bookmarkStart w:id="83" w:name="_Toc485413180"/>
      <w:bookmarkStart w:id="84" w:name="_Toc485416426"/>
      <w:bookmarkStart w:id="85" w:name="_Toc485418259"/>
      <w:bookmarkStart w:id="86" w:name="_Toc485419327"/>
      <w:bookmarkStart w:id="87" w:name="_Toc480379654"/>
      <w:bookmarkStart w:id="88" w:name="_Toc480398754"/>
      <w:bookmarkStart w:id="89" w:name="_Toc480399506"/>
      <w:bookmarkStart w:id="90" w:name="_Toc480464677"/>
      <w:bookmarkStart w:id="91" w:name="_Toc480490408"/>
      <w:bookmarkStart w:id="92" w:name="_Toc480545155"/>
      <w:bookmarkStart w:id="93" w:name="_Toc481420966"/>
      <w:bookmarkStart w:id="94" w:name="_Toc481448285"/>
      <w:bookmarkStart w:id="95" w:name="_Toc481486478"/>
      <w:bookmarkStart w:id="96" w:name="_Toc482364687"/>
      <w:bookmarkStart w:id="97" w:name="_Toc482692776"/>
      <w:bookmarkStart w:id="98" w:name="_Toc482988985"/>
      <w:bookmarkStart w:id="99" w:name="_Toc482995053"/>
      <w:bookmarkStart w:id="100" w:name="_Toc482996639"/>
      <w:bookmarkStart w:id="101" w:name="_Toc483508525"/>
      <w:bookmarkStart w:id="102" w:name="_Toc483851672"/>
      <w:bookmarkStart w:id="103" w:name="_Toc483864668"/>
      <w:bookmarkStart w:id="104" w:name="_Toc483866078"/>
      <w:bookmarkStart w:id="105" w:name="_Toc483867111"/>
      <w:bookmarkStart w:id="106" w:name="_Toc483869693"/>
      <w:bookmarkStart w:id="107" w:name="_Toc483870728"/>
      <w:bookmarkStart w:id="108" w:name="_Toc484013370"/>
      <w:bookmarkStart w:id="109" w:name="_Toc484102313"/>
      <w:bookmarkStart w:id="110" w:name="_Toc484104053"/>
      <w:bookmarkStart w:id="111" w:name="_Toc484185020"/>
      <w:bookmarkStart w:id="112" w:name="_Toc484189622"/>
      <w:bookmarkStart w:id="113" w:name="_Toc484190683"/>
      <w:bookmarkStart w:id="114" w:name="_Toc484191744"/>
      <w:bookmarkStart w:id="115" w:name="_Toc484197222"/>
      <w:bookmarkStart w:id="116" w:name="_Toc484198285"/>
      <w:bookmarkStart w:id="117" w:name="_Toc484523484"/>
      <w:bookmarkStart w:id="118" w:name="_Toc484617057"/>
      <w:bookmarkStart w:id="119" w:name="_Toc484695978"/>
      <w:bookmarkStart w:id="120" w:name="_Toc484708314"/>
      <w:bookmarkStart w:id="121" w:name="_Toc484710083"/>
      <w:bookmarkStart w:id="122" w:name="_Toc484711883"/>
      <w:bookmarkStart w:id="123" w:name="_Toc484786642"/>
      <w:bookmarkStart w:id="124" w:name="_Toc484788708"/>
      <w:bookmarkStart w:id="125" w:name="_Toc485255539"/>
      <w:bookmarkStart w:id="126" w:name="_Toc485413181"/>
      <w:bookmarkStart w:id="127" w:name="_Toc485416427"/>
      <w:bookmarkStart w:id="128" w:name="_Toc485418260"/>
      <w:bookmarkStart w:id="129" w:name="_Toc485419328"/>
      <w:bookmarkStart w:id="130" w:name="_Toc480379655"/>
      <w:bookmarkStart w:id="131" w:name="_Toc480398755"/>
      <w:bookmarkStart w:id="132" w:name="_Toc480399507"/>
      <w:bookmarkStart w:id="133" w:name="_Toc480464678"/>
      <w:bookmarkStart w:id="134" w:name="_Toc480490409"/>
      <w:bookmarkStart w:id="135" w:name="_Toc480545156"/>
      <w:bookmarkStart w:id="136" w:name="_Toc481420967"/>
      <w:bookmarkStart w:id="137" w:name="_Toc481448286"/>
      <w:bookmarkStart w:id="138" w:name="_Toc481486479"/>
      <w:bookmarkStart w:id="139" w:name="_Toc482364688"/>
      <w:bookmarkStart w:id="140" w:name="_Toc482692777"/>
      <w:bookmarkStart w:id="141" w:name="_Toc482988986"/>
      <w:bookmarkStart w:id="142" w:name="_Toc482995054"/>
      <w:bookmarkStart w:id="143" w:name="_Toc482996640"/>
      <w:bookmarkStart w:id="144" w:name="_Toc483508526"/>
      <w:bookmarkStart w:id="145" w:name="_Toc483851673"/>
      <w:bookmarkStart w:id="146" w:name="_Toc483864669"/>
      <w:bookmarkStart w:id="147" w:name="_Toc483866079"/>
      <w:bookmarkStart w:id="148" w:name="_Toc483867112"/>
      <w:bookmarkStart w:id="149" w:name="_Toc483869694"/>
      <w:bookmarkStart w:id="150" w:name="_Toc483870729"/>
      <w:bookmarkStart w:id="151" w:name="_Toc484013371"/>
      <w:bookmarkStart w:id="152" w:name="_Toc484102314"/>
      <w:bookmarkStart w:id="153" w:name="_Toc484104054"/>
      <w:bookmarkStart w:id="154" w:name="_Toc484185021"/>
      <w:bookmarkStart w:id="155" w:name="_Toc484189623"/>
      <w:bookmarkStart w:id="156" w:name="_Toc484190684"/>
      <w:bookmarkStart w:id="157" w:name="_Toc484191745"/>
      <w:bookmarkStart w:id="158" w:name="_Toc484197223"/>
      <w:bookmarkStart w:id="159" w:name="_Toc484198286"/>
      <w:bookmarkStart w:id="160" w:name="_Toc484523485"/>
      <w:bookmarkStart w:id="161" w:name="_Toc484617058"/>
      <w:bookmarkStart w:id="162" w:name="_Toc484695979"/>
      <w:bookmarkStart w:id="163" w:name="_Toc484708315"/>
      <w:bookmarkStart w:id="164" w:name="_Toc484710084"/>
      <w:bookmarkStart w:id="165" w:name="_Toc484711884"/>
      <w:bookmarkStart w:id="166" w:name="_Toc484786643"/>
      <w:bookmarkStart w:id="167" w:name="_Toc484788709"/>
      <w:bookmarkStart w:id="168" w:name="_Toc485255540"/>
      <w:bookmarkStart w:id="169" w:name="_Toc485413182"/>
      <w:bookmarkStart w:id="170" w:name="_Toc485416428"/>
      <w:bookmarkStart w:id="171" w:name="_Toc485418261"/>
      <w:bookmarkStart w:id="172" w:name="_Toc485419329"/>
      <w:bookmarkStart w:id="173" w:name="_Toc480379660"/>
      <w:bookmarkStart w:id="174" w:name="_Toc480398760"/>
      <w:bookmarkStart w:id="175" w:name="_Toc480399512"/>
      <w:bookmarkStart w:id="176" w:name="_Toc480464683"/>
      <w:bookmarkStart w:id="177" w:name="_Toc480490414"/>
      <w:bookmarkStart w:id="178" w:name="_Toc480545161"/>
      <w:bookmarkStart w:id="179" w:name="_Toc481420972"/>
      <w:bookmarkStart w:id="180" w:name="_Toc481448291"/>
      <w:bookmarkStart w:id="181" w:name="_Toc481486484"/>
      <w:bookmarkStart w:id="182" w:name="_Toc482364693"/>
      <w:bookmarkStart w:id="183" w:name="_Toc482692782"/>
      <w:bookmarkStart w:id="184" w:name="_Toc482988991"/>
      <w:bookmarkStart w:id="185" w:name="_Toc482995059"/>
      <w:bookmarkStart w:id="186" w:name="_Toc482996645"/>
      <w:bookmarkStart w:id="187" w:name="_Toc483508531"/>
      <w:bookmarkStart w:id="188" w:name="_Toc483851678"/>
      <w:bookmarkStart w:id="189" w:name="_Toc483864674"/>
      <w:bookmarkStart w:id="190" w:name="_Toc483866084"/>
      <w:bookmarkStart w:id="191" w:name="_Toc483867117"/>
      <w:bookmarkStart w:id="192" w:name="_Toc483869699"/>
      <w:bookmarkStart w:id="193" w:name="_Toc483870734"/>
      <w:bookmarkStart w:id="194" w:name="_Toc484013376"/>
      <w:bookmarkStart w:id="195" w:name="_Toc484102319"/>
      <w:bookmarkStart w:id="196" w:name="_Toc484104059"/>
      <w:bookmarkStart w:id="197" w:name="_Toc484185026"/>
      <w:bookmarkStart w:id="198" w:name="_Toc484189628"/>
      <w:bookmarkStart w:id="199" w:name="_Toc484190689"/>
      <w:bookmarkStart w:id="200" w:name="_Toc484191750"/>
      <w:bookmarkStart w:id="201" w:name="_Toc484197228"/>
      <w:bookmarkStart w:id="202" w:name="_Toc484198291"/>
      <w:bookmarkStart w:id="203" w:name="_Toc484523490"/>
      <w:bookmarkStart w:id="204" w:name="_Toc484617063"/>
      <w:bookmarkStart w:id="205" w:name="_Toc484695984"/>
      <w:bookmarkStart w:id="206" w:name="_Toc484708320"/>
      <w:bookmarkStart w:id="207" w:name="_Toc484710089"/>
      <w:bookmarkStart w:id="208" w:name="_Toc484711889"/>
      <w:bookmarkStart w:id="209" w:name="_Toc484786648"/>
      <w:bookmarkStart w:id="210" w:name="_Toc484788714"/>
      <w:bookmarkStart w:id="211" w:name="_Toc485255545"/>
      <w:bookmarkStart w:id="212" w:name="_Toc485413187"/>
      <w:bookmarkStart w:id="213" w:name="_Toc485416433"/>
      <w:bookmarkStart w:id="214" w:name="_Toc485418266"/>
      <w:bookmarkStart w:id="215" w:name="_Toc485419334"/>
      <w:bookmarkStart w:id="216" w:name="_Toc480379666"/>
      <w:bookmarkStart w:id="217" w:name="_Toc480398766"/>
      <w:bookmarkStart w:id="218" w:name="_Toc480399518"/>
      <w:bookmarkStart w:id="219" w:name="_Toc480464689"/>
      <w:bookmarkStart w:id="220" w:name="_Toc480490420"/>
      <w:bookmarkStart w:id="221" w:name="_Toc480545167"/>
      <w:bookmarkStart w:id="222" w:name="_Toc481420978"/>
      <w:bookmarkStart w:id="223" w:name="_Toc481448297"/>
      <w:bookmarkStart w:id="224" w:name="_Toc481486490"/>
      <w:bookmarkStart w:id="225" w:name="_Toc482364699"/>
      <w:bookmarkStart w:id="226" w:name="_Toc482692788"/>
      <w:bookmarkStart w:id="227" w:name="_Toc482988997"/>
      <w:bookmarkStart w:id="228" w:name="_Toc482995065"/>
      <w:bookmarkStart w:id="229" w:name="_Toc482996651"/>
      <w:bookmarkStart w:id="230" w:name="_Toc483508537"/>
      <w:bookmarkStart w:id="231" w:name="_Toc483851684"/>
      <w:bookmarkStart w:id="232" w:name="_Toc483864680"/>
      <w:bookmarkStart w:id="233" w:name="_Toc483866090"/>
      <w:bookmarkStart w:id="234" w:name="_Toc483867123"/>
      <w:bookmarkStart w:id="235" w:name="_Toc483869705"/>
      <w:bookmarkStart w:id="236" w:name="_Toc483870740"/>
      <w:bookmarkStart w:id="237" w:name="_Toc484013382"/>
      <w:bookmarkStart w:id="238" w:name="_Toc484102325"/>
      <w:bookmarkStart w:id="239" w:name="_Toc484104065"/>
      <w:bookmarkStart w:id="240" w:name="_Toc484185032"/>
      <w:bookmarkStart w:id="241" w:name="_Toc484189634"/>
      <w:bookmarkStart w:id="242" w:name="_Toc484190695"/>
      <w:bookmarkStart w:id="243" w:name="_Toc484191756"/>
      <w:bookmarkStart w:id="244" w:name="_Toc484197234"/>
      <w:bookmarkStart w:id="245" w:name="_Toc484198297"/>
      <w:bookmarkStart w:id="246" w:name="_Toc484523496"/>
      <w:bookmarkStart w:id="247" w:name="_Toc484617069"/>
      <w:bookmarkStart w:id="248" w:name="_Toc484695990"/>
      <w:bookmarkStart w:id="249" w:name="_Toc484708326"/>
      <w:bookmarkStart w:id="250" w:name="_Toc484710095"/>
      <w:bookmarkStart w:id="251" w:name="_Toc484711895"/>
      <w:bookmarkStart w:id="252" w:name="_Toc484786654"/>
      <w:bookmarkStart w:id="253" w:name="_Toc484788720"/>
      <w:bookmarkStart w:id="254" w:name="_Toc485255551"/>
      <w:bookmarkStart w:id="255" w:name="_Toc485413193"/>
      <w:bookmarkStart w:id="256" w:name="_Toc485416439"/>
      <w:bookmarkStart w:id="257" w:name="_Toc485418272"/>
      <w:bookmarkStart w:id="258" w:name="_Toc485419340"/>
      <w:bookmarkStart w:id="259" w:name="_Toc480379671"/>
      <w:bookmarkStart w:id="260" w:name="_Toc480398771"/>
      <w:bookmarkStart w:id="261" w:name="_Toc480399523"/>
      <w:bookmarkStart w:id="262" w:name="_Toc480464694"/>
      <w:bookmarkStart w:id="263" w:name="_Toc480490425"/>
      <w:bookmarkStart w:id="264" w:name="_Toc480545172"/>
      <w:bookmarkStart w:id="265" w:name="_Toc481420983"/>
      <w:bookmarkStart w:id="266" w:name="_Toc481448302"/>
      <w:bookmarkStart w:id="267" w:name="_Toc481486495"/>
      <w:bookmarkStart w:id="268" w:name="_Toc482364704"/>
      <w:bookmarkStart w:id="269" w:name="_Toc482692793"/>
      <w:bookmarkStart w:id="270" w:name="_Toc482989002"/>
      <w:bookmarkStart w:id="271" w:name="_Toc482995070"/>
      <w:bookmarkStart w:id="272" w:name="_Toc482996656"/>
      <w:bookmarkStart w:id="273" w:name="_Toc483508542"/>
      <w:bookmarkStart w:id="274" w:name="_Toc483851689"/>
      <w:bookmarkStart w:id="275" w:name="_Toc483864685"/>
      <w:bookmarkStart w:id="276" w:name="_Toc483866095"/>
      <w:bookmarkStart w:id="277" w:name="_Toc483867128"/>
      <w:bookmarkStart w:id="278" w:name="_Toc483869710"/>
      <w:bookmarkStart w:id="279" w:name="_Toc483870745"/>
      <w:bookmarkStart w:id="280" w:name="_Toc484013387"/>
      <w:bookmarkStart w:id="281" w:name="_Toc484102330"/>
      <w:bookmarkStart w:id="282" w:name="_Toc484104070"/>
      <w:bookmarkStart w:id="283" w:name="_Toc484185037"/>
      <w:bookmarkStart w:id="284" w:name="_Toc484189639"/>
      <w:bookmarkStart w:id="285" w:name="_Toc484190700"/>
      <w:bookmarkStart w:id="286" w:name="_Toc484191761"/>
      <w:bookmarkStart w:id="287" w:name="_Toc484197239"/>
      <w:bookmarkStart w:id="288" w:name="_Toc484198302"/>
      <w:bookmarkStart w:id="289" w:name="_Toc484523501"/>
      <w:bookmarkStart w:id="290" w:name="_Toc484617074"/>
      <w:bookmarkStart w:id="291" w:name="_Toc484695995"/>
      <w:bookmarkStart w:id="292" w:name="_Toc484708331"/>
      <w:bookmarkStart w:id="293" w:name="_Toc484710100"/>
      <w:bookmarkStart w:id="294" w:name="_Toc484711900"/>
      <w:bookmarkStart w:id="295" w:name="_Toc484786659"/>
      <w:bookmarkStart w:id="296" w:name="_Toc484788725"/>
      <w:bookmarkStart w:id="297" w:name="_Toc485255556"/>
      <w:bookmarkStart w:id="298" w:name="_Toc485413198"/>
      <w:bookmarkStart w:id="299" w:name="_Toc485416444"/>
      <w:bookmarkStart w:id="300" w:name="_Toc485418277"/>
      <w:bookmarkStart w:id="301" w:name="_Toc485419345"/>
      <w:bookmarkStart w:id="302" w:name="_Toc480379675"/>
      <w:bookmarkStart w:id="303" w:name="_Toc480398775"/>
      <w:bookmarkStart w:id="304" w:name="_Toc480399527"/>
      <w:bookmarkStart w:id="305" w:name="_Toc480464698"/>
      <w:bookmarkStart w:id="306" w:name="_Toc480490429"/>
      <w:bookmarkStart w:id="307" w:name="_Toc480545176"/>
      <w:bookmarkStart w:id="308" w:name="_Toc481420987"/>
      <w:bookmarkStart w:id="309" w:name="_Toc481448306"/>
      <w:bookmarkStart w:id="310" w:name="_Toc481486499"/>
      <w:bookmarkStart w:id="311" w:name="_Toc482364708"/>
      <w:bookmarkStart w:id="312" w:name="_Toc482692797"/>
      <w:bookmarkStart w:id="313" w:name="_Toc482989006"/>
      <w:bookmarkStart w:id="314" w:name="_Toc482995074"/>
      <w:bookmarkStart w:id="315" w:name="_Toc482996660"/>
      <w:bookmarkStart w:id="316" w:name="_Toc483508546"/>
      <w:bookmarkStart w:id="317" w:name="_Toc483851693"/>
      <w:bookmarkStart w:id="318" w:name="_Toc483864689"/>
      <w:bookmarkStart w:id="319" w:name="_Toc483866099"/>
      <w:bookmarkStart w:id="320" w:name="_Toc483867132"/>
      <w:bookmarkStart w:id="321" w:name="_Toc483869714"/>
      <w:bookmarkStart w:id="322" w:name="_Toc483870749"/>
      <w:bookmarkStart w:id="323" w:name="_Toc484013391"/>
      <w:bookmarkStart w:id="324" w:name="_Toc484102334"/>
      <w:bookmarkStart w:id="325" w:name="_Toc484104074"/>
      <w:bookmarkStart w:id="326" w:name="_Toc484185041"/>
      <w:bookmarkStart w:id="327" w:name="_Toc484189643"/>
      <w:bookmarkStart w:id="328" w:name="_Toc484190704"/>
      <w:bookmarkStart w:id="329" w:name="_Toc484191765"/>
      <w:bookmarkStart w:id="330" w:name="_Toc484197243"/>
      <w:bookmarkStart w:id="331" w:name="_Toc484198306"/>
      <w:bookmarkStart w:id="332" w:name="_Toc484523505"/>
      <w:bookmarkStart w:id="333" w:name="_Toc484617078"/>
      <w:bookmarkStart w:id="334" w:name="_Toc484695999"/>
      <w:bookmarkStart w:id="335" w:name="_Toc484708335"/>
      <w:bookmarkStart w:id="336" w:name="_Toc484710104"/>
      <w:bookmarkStart w:id="337" w:name="_Toc484711904"/>
      <w:bookmarkStart w:id="338" w:name="_Toc484786663"/>
      <w:bookmarkStart w:id="339" w:name="_Toc484788729"/>
      <w:bookmarkStart w:id="340" w:name="_Toc485255560"/>
      <w:bookmarkStart w:id="341" w:name="_Toc485413202"/>
      <w:bookmarkStart w:id="342" w:name="_Toc485416448"/>
      <w:bookmarkStart w:id="343" w:name="_Toc485418281"/>
      <w:bookmarkStart w:id="344" w:name="_Toc485419349"/>
      <w:bookmarkStart w:id="345" w:name="_Toc480379679"/>
      <w:bookmarkStart w:id="346" w:name="_Toc480398779"/>
      <w:bookmarkStart w:id="347" w:name="_Toc480399531"/>
      <w:bookmarkStart w:id="348" w:name="_Toc480464702"/>
      <w:bookmarkStart w:id="349" w:name="_Toc480490433"/>
      <w:bookmarkStart w:id="350" w:name="_Toc480545180"/>
      <w:bookmarkStart w:id="351" w:name="_Toc481420991"/>
      <w:bookmarkStart w:id="352" w:name="_Toc481448310"/>
      <w:bookmarkStart w:id="353" w:name="_Toc481486503"/>
      <w:bookmarkStart w:id="354" w:name="_Toc482364712"/>
      <w:bookmarkStart w:id="355" w:name="_Toc482692801"/>
      <w:bookmarkStart w:id="356" w:name="_Toc482989010"/>
      <w:bookmarkStart w:id="357" w:name="_Toc482995078"/>
      <w:bookmarkStart w:id="358" w:name="_Toc482996664"/>
      <w:bookmarkStart w:id="359" w:name="_Toc483508550"/>
      <w:bookmarkStart w:id="360" w:name="_Toc483851697"/>
      <w:bookmarkStart w:id="361" w:name="_Toc483864693"/>
      <w:bookmarkStart w:id="362" w:name="_Toc483866103"/>
      <w:bookmarkStart w:id="363" w:name="_Toc483867136"/>
      <w:bookmarkStart w:id="364" w:name="_Toc483869718"/>
      <w:bookmarkStart w:id="365" w:name="_Toc483870753"/>
      <w:bookmarkStart w:id="366" w:name="_Toc484013395"/>
      <w:bookmarkStart w:id="367" w:name="_Toc484102338"/>
      <w:bookmarkStart w:id="368" w:name="_Toc484104078"/>
      <w:bookmarkStart w:id="369" w:name="_Toc484185045"/>
      <w:bookmarkStart w:id="370" w:name="_Toc484189647"/>
      <w:bookmarkStart w:id="371" w:name="_Toc484190708"/>
      <w:bookmarkStart w:id="372" w:name="_Toc484191769"/>
      <w:bookmarkStart w:id="373" w:name="_Toc484197247"/>
      <w:bookmarkStart w:id="374" w:name="_Toc484198310"/>
      <w:bookmarkStart w:id="375" w:name="_Toc484523509"/>
      <w:bookmarkStart w:id="376" w:name="_Toc484617082"/>
      <w:bookmarkStart w:id="377" w:name="_Toc484696003"/>
      <w:bookmarkStart w:id="378" w:name="_Toc484708339"/>
      <w:bookmarkStart w:id="379" w:name="_Toc484710108"/>
      <w:bookmarkStart w:id="380" w:name="_Toc484711908"/>
      <w:bookmarkStart w:id="381" w:name="_Toc484786667"/>
      <w:bookmarkStart w:id="382" w:name="_Toc484788733"/>
      <w:bookmarkStart w:id="383" w:name="_Toc485255564"/>
      <w:bookmarkStart w:id="384" w:name="_Toc485413206"/>
      <w:bookmarkStart w:id="385" w:name="_Toc485416452"/>
      <w:bookmarkStart w:id="386" w:name="_Toc485418285"/>
      <w:bookmarkStart w:id="387" w:name="_Toc485419353"/>
      <w:bookmarkStart w:id="388" w:name="_Toc480379683"/>
      <w:bookmarkStart w:id="389" w:name="_Toc480398783"/>
      <w:bookmarkStart w:id="390" w:name="_Toc480399535"/>
      <w:bookmarkStart w:id="391" w:name="_Toc480464706"/>
      <w:bookmarkStart w:id="392" w:name="_Toc480490437"/>
      <w:bookmarkStart w:id="393" w:name="_Toc480545184"/>
      <w:bookmarkStart w:id="394" w:name="_Toc481420995"/>
      <w:bookmarkStart w:id="395" w:name="_Toc481448314"/>
      <w:bookmarkStart w:id="396" w:name="_Toc481486507"/>
      <w:bookmarkStart w:id="397" w:name="_Toc482364716"/>
      <w:bookmarkStart w:id="398" w:name="_Toc482692805"/>
      <w:bookmarkStart w:id="399" w:name="_Toc482989014"/>
      <w:bookmarkStart w:id="400" w:name="_Toc482995082"/>
      <w:bookmarkStart w:id="401" w:name="_Toc482996668"/>
      <w:bookmarkStart w:id="402" w:name="_Toc483508554"/>
      <w:bookmarkStart w:id="403" w:name="_Toc483851701"/>
      <w:bookmarkStart w:id="404" w:name="_Toc483864697"/>
      <w:bookmarkStart w:id="405" w:name="_Toc483866107"/>
      <w:bookmarkStart w:id="406" w:name="_Toc483867140"/>
      <w:bookmarkStart w:id="407" w:name="_Toc483869722"/>
      <w:bookmarkStart w:id="408" w:name="_Toc483870757"/>
      <w:bookmarkStart w:id="409" w:name="_Toc484013399"/>
      <w:bookmarkStart w:id="410" w:name="_Toc484102342"/>
      <w:bookmarkStart w:id="411" w:name="_Toc484104082"/>
      <w:bookmarkStart w:id="412" w:name="_Toc484185049"/>
      <w:bookmarkStart w:id="413" w:name="_Toc484189651"/>
      <w:bookmarkStart w:id="414" w:name="_Toc484190712"/>
      <w:bookmarkStart w:id="415" w:name="_Toc484191773"/>
      <w:bookmarkStart w:id="416" w:name="_Toc484197251"/>
      <w:bookmarkStart w:id="417" w:name="_Toc484198314"/>
      <w:bookmarkStart w:id="418" w:name="_Toc484523513"/>
      <w:bookmarkStart w:id="419" w:name="_Toc484617086"/>
      <w:bookmarkStart w:id="420" w:name="_Toc484696007"/>
      <w:bookmarkStart w:id="421" w:name="_Toc484708343"/>
      <w:bookmarkStart w:id="422" w:name="_Toc484710112"/>
      <w:bookmarkStart w:id="423" w:name="_Toc484711912"/>
      <w:bookmarkStart w:id="424" w:name="_Toc484786671"/>
      <w:bookmarkStart w:id="425" w:name="_Toc484788737"/>
      <w:bookmarkStart w:id="426" w:name="_Toc485255568"/>
      <w:bookmarkStart w:id="427" w:name="_Toc485413210"/>
      <w:bookmarkStart w:id="428" w:name="_Toc485416456"/>
      <w:bookmarkStart w:id="429" w:name="_Toc485418289"/>
      <w:bookmarkStart w:id="430" w:name="_Toc485419357"/>
      <w:bookmarkStart w:id="431" w:name="_Toc480379687"/>
      <w:bookmarkStart w:id="432" w:name="_Toc480398787"/>
      <w:bookmarkStart w:id="433" w:name="_Toc480399539"/>
      <w:bookmarkStart w:id="434" w:name="_Toc480464710"/>
      <w:bookmarkStart w:id="435" w:name="_Toc480490441"/>
      <w:bookmarkStart w:id="436" w:name="_Toc480545188"/>
      <w:bookmarkStart w:id="437" w:name="_Toc481420999"/>
      <w:bookmarkStart w:id="438" w:name="_Toc481448318"/>
      <w:bookmarkStart w:id="439" w:name="_Toc481486511"/>
      <w:bookmarkStart w:id="440" w:name="_Toc482364720"/>
      <w:bookmarkStart w:id="441" w:name="_Toc482692809"/>
      <w:bookmarkStart w:id="442" w:name="_Toc482989018"/>
      <w:bookmarkStart w:id="443" w:name="_Toc482995086"/>
      <w:bookmarkStart w:id="444" w:name="_Toc482996672"/>
      <w:bookmarkStart w:id="445" w:name="_Toc483508558"/>
      <w:bookmarkStart w:id="446" w:name="_Toc483851705"/>
      <w:bookmarkStart w:id="447" w:name="_Toc483864701"/>
      <w:bookmarkStart w:id="448" w:name="_Toc483866111"/>
      <w:bookmarkStart w:id="449" w:name="_Toc483867144"/>
      <w:bookmarkStart w:id="450" w:name="_Toc483869726"/>
      <w:bookmarkStart w:id="451" w:name="_Toc483870761"/>
      <w:bookmarkStart w:id="452" w:name="_Toc484013403"/>
      <w:bookmarkStart w:id="453" w:name="_Toc484102346"/>
      <w:bookmarkStart w:id="454" w:name="_Toc484104086"/>
      <w:bookmarkStart w:id="455" w:name="_Toc484185053"/>
      <w:bookmarkStart w:id="456" w:name="_Toc484189655"/>
      <w:bookmarkStart w:id="457" w:name="_Toc484190716"/>
      <w:bookmarkStart w:id="458" w:name="_Toc484191777"/>
      <w:bookmarkStart w:id="459" w:name="_Toc484197255"/>
      <w:bookmarkStart w:id="460" w:name="_Toc484198318"/>
      <w:bookmarkStart w:id="461" w:name="_Toc484523517"/>
      <w:bookmarkStart w:id="462" w:name="_Toc484617090"/>
      <w:bookmarkStart w:id="463" w:name="_Toc484696011"/>
      <w:bookmarkStart w:id="464" w:name="_Toc484708347"/>
      <w:bookmarkStart w:id="465" w:name="_Toc484710116"/>
      <w:bookmarkStart w:id="466" w:name="_Toc484711916"/>
      <w:bookmarkStart w:id="467" w:name="_Toc484786675"/>
      <w:bookmarkStart w:id="468" w:name="_Toc484788741"/>
      <w:bookmarkStart w:id="469" w:name="_Toc485255572"/>
      <w:bookmarkStart w:id="470" w:name="_Toc485413214"/>
      <w:bookmarkStart w:id="471" w:name="_Toc485416460"/>
      <w:bookmarkStart w:id="472" w:name="_Toc485418293"/>
      <w:bookmarkStart w:id="473" w:name="_Toc485419361"/>
      <w:bookmarkStart w:id="474" w:name="_Toc480379691"/>
      <w:bookmarkStart w:id="475" w:name="_Toc480398791"/>
      <w:bookmarkStart w:id="476" w:name="_Toc480399543"/>
      <w:bookmarkStart w:id="477" w:name="_Toc480464714"/>
      <w:bookmarkStart w:id="478" w:name="_Toc480490445"/>
      <w:bookmarkStart w:id="479" w:name="_Toc480545192"/>
      <w:bookmarkStart w:id="480" w:name="_Toc481421003"/>
      <w:bookmarkStart w:id="481" w:name="_Toc481448322"/>
      <w:bookmarkStart w:id="482" w:name="_Toc481486515"/>
      <w:bookmarkStart w:id="483" w:name="_Toc482364724"/>
      <w:bookmarkStart w:id="484" w:name="_Toc482692813"/>
      <w:bookmarkStart w:id="485" w:name="_Toc482989022"/>
      <w:bookmarkStart w:id="486" w:name="_Toc482995090"/>
      <w:bookmarkStart w:id="487" w:name="_Toc482996676"/>
      <w:bookmarkStart w:id="488" w:name="_Toc483508562"/>
      <w:bookmarkStart w:id="489" w:name="_Toc483851709"/>
      <w:bookmarkStart w:id="490" w:name="_Toc483864705"/>
      <w:bookmarkStart w:id="491" w:name="_Toc483866115"/>
      <w:bookmarkStart w:id="492" w:name="_Toc483867148"/>
      <w:bookmarkStart w:id="493" w:name="_Toc483869730"/>
      <w:bookmarkStart w:id="494" w:name="_Toc483870765"/>
      <w:bookmarkStart w:id="495" w:name="_Toc484013407"/>
      <w:bookmarkStart w:id="496" w:name="_Toc484102350"/>
      <w:bookmarkStart w:id="497" w:name="_Toc484104090"/>
      <w:bookmarkStart w:id="498" w:name="_Toc484185057"/>
      <w:bookmarkStart w:id="499" w:name="_Toc484189659"/>
      <w:bookmarkStart w:id="500" w:name="_Toc484190720"/>
      <w:bookmarkStart w:id="501" w:name="_Toc484191781"/>
      <w:bookmarkStart w:id="502" w:name="_Toc484197259"/>
      <w:bookmarkStart w:id="503" w:name="_Toc484198322"/>
      <w:bookmarkStart w:id="504" w:name="_Toc484523521"/>
      <w:bookmarkStart w:id="505" w:name="_Toc484617094"/>
      <w:bookmarkStart w:id="506" w:name="_Toc484696015"/>
      <w:bookmarkStart w:id="507" w:name="_Toc484708351"/>
      <w:bookmarkStart w:id="508" w:name="_Toc484710120"/>
      <w:bookmarkStart w:id="509" w:name="_Toc484711920"/>
      <w:bookmarkStart w:id="510" w:name="_Toc484786679"/>
      <w:bookmarkStart w:id="511" w:name="_Toc484788745"/>
      <w:bookmarkStart w:id="512" w:name="_Toc485255576"/>
      <w:bookmarkStart w:id="513" w:name="_Toc485413218"/>
      <w:bookmarkStart w:id="514" w:name="_Toc485416464"/>
      <w:bookmarkStart w:id="515" w:name="_Toc485418297"/>
      <w:bookmarkStart w:id="516" w:name="_Toc485419365"/>
      <w:bookmarkStart w:id="517" w:name="_Toc480379695"/>
      <w:bookmarkStart w:id="518" w:name="_Toc480398795"/>
      <w:bookmarkStart w:id="519" w:name="_Toc480399547"/>
      <w:bookmarkStart w:id="520" w:name="_Toc480464718"/>
      <w:bookmarkStart w:id="521" w:name="_Toc480490449"/>
      <w:bookmarkStart w:id="522" w:name="_Toc480545196"/>
      <w:bookmarkStart w:id="523" w:name="_Toc481421007"/>
      <w:bookmarkStart w:id="524" w:name="_Toc481448326"/>
      <w:bookmarkStart w:id="525" w:name="_Toc481486519"/>
      <w:bookmarkStart w:id="526" w:name="_Toc482364728"/>
      <w:bookmarkStart w:id="527" w:name="_Toc482692817"/>
      <w:bookmarkStart w:id="528" w:name="_Toc482989026"/>
      <w:bookmarkStart w:id="529" w:name="_Toc482995094"/>
      <w:bookmarkStart w:id="530" w:name="_Toc482996680"/>
      <w:bookmarkStart w:id="531" w:name="_Toc483508566"/>
      <w:bookmarkStart w:id="532" w:name="_Toc483851713"/>
      <w:bookmarkStart w:id="533" w:name="_Toc483864709"/>
      <w:bookmarkStart w:id="534" w:name="_Toc483866119"/>
      <w:bookmarkStart w:id="535" w:name="_Toc483867152"/>
      <w:bookmarkStart w:id="536" w:name="_Toc483869734"/>
      <w:bookmarkStart w:id="537" w:name="_Toc483870769"/>
      <w:bookmarkStart w:id="538" w:name="_Toc484013411"/>
      <w:bookmarkStart w:id="539" w:name="_Toc484102354"/>
      <w:bookmarkStart w:id="540" w:name="_Toc484104094"/>
      <w:bookmarkStart w:id="541" w:name="_Toc484185061"/>
      <w:bookmarkStart w:id="542" w:name="_Toc484189663"/>
      <w:bookmarkStart w:id="543" w:name="_Toc484190724"/>
      <w:bookmarkStart w:id="544" w:name="_Toc484191785"/>
      <w:bookmarkStart w:id="545" w:name="_Toc484197263"/>
      <w:bookmarkStart w:id="546" w:name="_Toc484198326"/>
      <w:bookmarkStart w:id="547" w:name="_Toc484523525"/>
      <w:bookmarkStart w:id="548" w:name="_Toc484617098"/>
      <w:bookmarkStart w:id="549" w:name="_Toc484696019"/>
      <w:bookmarkStart w:id="550" w:name="_Toc484708355"/>
      <w:bookmarkStart w:id="551" w:name="_Toc484710124"/>
      <w:bookmarkStart w:id="552" w:name="_Toc484711924"/>
      <w:bookmarkStart w:id="553" w:name="_Toc484786683"/>
      <w:bookmarkStart w:id="554" w:name="_Toc484788749"/>
      <w:bookmarkStart w:id="555" w:name="_Toc485255580"/>
      <w:bookmarkStart w:id="556" w:name="_Toc485413222"/>
      <w:bookmarkStart w:id="557" w:name="_Toc485416468"/>
      <w:bookmarkStart w:id="558" w:name="_Toc485418301"/>
      <w:bookmarkStart w:id="559" w:name="_Toc485419369"/>
      <w:bookmarkStart w:id="560" w:name="_Toc480379699"/>
      <w:bookmarkStart w:id="561" w:name="_Toc480398799"/>
      <w:bookmarkStart w:id="562" w:name="_Toc480399551"/>
      <w:bookmarkStart w:id="563" w:name="_Toc480464722"/>
      <w:bookmarkStart w:id="564" w:name="_Toc480490453"/>
      <w:bookmarkStart w:id="565" w:name="_Toc480545200"/>
      <w:bookmarkStart w:id="566" w:name="_Toc481421011"/>
      <w:bookmarkStart w:id="567" w:name="_Toc481448330"/>
      <w:bookmarkStart w:id="568" w:name="_Toc481486523"/>
      <w:bookmarkStart w:id="569" w:name="_Toc482364732"/>
      <w:bookmarkStart w:id="570" w:name="_Toc482692821"/>
      <w:bookmarkStart w:id="571" w:name="_Toc482989030"/>
      <w:bookmarkStart w:id="572" w:name="_Toc482995098"/>
      <w:bookmarkStart w:id="573" w:name="_Toc482996684"/>
      <w:bookmarkStart w:id="574" w:name="_Toc483508570"/>
      <w:bookmarkStart w:id="575" w:name="_Toc483851717"/>
      <w:bookmarkStart w:id="576" w:name="_Toc483864713"/>
      <w:bookmarkStart w:id="577" w:name="_Toc483866123"/>
      <w:bookmarkStart w:id="578" w:name="_Toc483867156"/>
      <w:bookmarkStart w:id="579" w:name="_Toc483869738"/>
      <w:bookmarkStart w:id="580" w:name="_Toc483870773"/>
      <w:bookmarkStart w:id="581" w:name="_Toc484013415"/>
      <w:bookmarkStart w:id="582" w:name="_Toc484102358"/>
      <w:bookmarkStart w:id="583" w:name="_Toc484104098"/>
      <w:bookmarkStart w:id="584" w:name="_Toc484185065"/>
      <w:bookmarkStart w:id="585" w:name="_Toc484189667"/>
      <w:bookmarkStart w:id="586" w:name="_Toc484190728"/>
      <w:bookmarkStart w:id="587" w:name="_Toc484191789"/>
      <w:bookmarkStart w:id="588" w:name="_Toc484197267"/>
      <w:bookmarkStart w:id="589" w:name="_Toc484198330"/>
      <w:bookmarkStart w:id="590" w:name="_Toc484523529"/>
      <w:bookmarkStart w:id="591" w:name="_Toc484617102"/>
      <w:bookmarkStart w:id="592" w:name="_Toc484696023"/>
      <w:bookmarkStart w:id="593" w:name="_Toc484708359"/>
      <w:bookmarkStart w:id="594" w:name="_Toc484710128"/>
      <w:bookmarkStart w:id="595" w:name="_Toc484711928"/>
      <w:bookmarkStart w:id="596" w:name="_Toc484786687"/>
      <w:bookmarkStart w:id="597" w:name="_Toc484788753"/>
      <w:bookmarkStart w:id="598" w:name="_Toc485255584"/>
      <w:bookmarkStart w:id="599" w:name="_Toc485413226"/>
      <w:bookmarkStart w:id="600" w:name="_Toc485416472"/>
      <w:bookmarkStart w:id="601" w:name="_Toc485418305"/>
      <w:bookmarkStart w:id="602" w:name="_Toc485419373"/>
      <w:bookmarkStart w:id="603" w:name="_Toc480379721"/>
      <w:bookmarkStart w:id="604" w:name="_Toc480398821"/>
      <w:bookmarkStart w:id="605" w:name="_Toc480399573"/>
      <w:bookmarkStart w:id="606" w:name="_Toc480464744"/>
      <w:bookmarkStart w:id="607" w:name="_Toc480490475"/>
      <w:bookmarkStart w:id="608" w:name="_Toc480545222"/>
      <w:bookmarkStart w:id="609" w:name="_Toc481421033"/>
      <w:bookmarkStart w:id="610" w:name="_Toc481448352"/>
      <w:bookmarkStart w:id="611" w:name="_Toc481486545"/>
      <w:bookmarkStart w:id="612" w:name="_Toc482364754"/>
      <w:bookmarkStart w:id="613" w:name="_Toc482692843"/>
      <w:bookmarkStart w:id="614" w:name="_Toc482989052"/>
      <w:bookmarkStart w:id="615" w:name="_Toc482995120"/>
      <w:bookmarkStart w:id="616" w:name="_Toc482996706"/>
      <w:bookmarkStart w:id="617" w:name="_Toc483508592"/>
      <w:bookmarkStart w:id="618" w:name="_Toc483851739"/>
      <w:bookmarkStart w:id="619" w:name="_Toc483864735"/>
      <w:bookmarkStart w:id="620" w:name="_Toc483866145"/>
      <w:bookmarkStart w:id="621" w:name="_Toc483867178"/>
      <w:bookmarkStart w:id="622" w:name="_Toc483869760"/>
      <w:bookmarkStart w:id="623" w:name="_Toc483870795"/>
      <w:bookmarkStart w:id="624" w:name="_Toc484013437"/>
      <w:bookmarkStart w:id="625" w:name="_Toc484102380"/>
      <w:bookmarkStart w:id="626" w:name="_Toc484104120"/>
      <w:bookmarkStart w:id="627" w:name="_Toc484185087"/>
      <w:bookmarkStart w:id="628" w:name="_Toc484189689"/>
      <w:bookmarkStart w:id="629" w:name="_Toc484190750"/>
      <w:bookmarkStart w:id="630" w:name="_Toc484191811"/>
      <w:bookmarkStart w:id="631" w:name="_Toc484197289"/>
      <w:bookmarkStart w:id="632" w:name="_Toc484198352"/>
      <w:bookmarkStart w:id="633" w:name="_Toc484523551"/>
      <w:bookmarkStart w:id="634" w:name="_Toc484617124"/>
      <w:bookmarkStart w:id="635" w:name="_Toc484696045"/>
      <w:bookmarkStart w:id="636" w:name="_Toc484708381"/>
      <w:bookmarkStart w:id="637" w:name="_Toc484710150"/>
      <w:bookmarkStart w:id="638" w:name="_Toc484711950"/>
      <w:bookmarkStart w:id="639" w:name="_Toc484786709"/>
      <w:bookmarkStart w:id="640" w:name="_Toc484788775"/>
      <w:bookmarkStart w:id="641" w:name="_Toc485255606"/>
      <w:bookmarkStart w:id="642" w:name="_Toc485413248"/>
      <w:bookmarkStart w:id="643" w:name="_Toc485416494"/>
      <w:bookmarkStart w:id="644" w:name="_Toc485418327"/>
      <w:bookmarkStart w:id="645" w:name="_Toc485419395"/>
      <w:bookmarkStart w:id="646" w:name="_Toc480379725"/>
      <w:bookmarkStart w:id="647" w:name="_Toc480398825"/>
      <w:bookmarkStart w:id="648" w:name="_Toc480399577"/>
      <w:bookmarkStart w:id="649" w:name="_Toc480464748"/>
      <w:bookmarkStart w:id="650" w:name="_Toc480490479"/>
      <w:bookmarkStart w:id="651" w:name="_Toc480545226"/>
      <w:bookmarkStart w:id="652" w:name="_Toc481421037"/>
      <w:bookmarkStart w:id="653" w:name="_Toc481448356"/>
      <w:bookmarkStart w:id="654" w:name="_Toc481486549"/>
      <w:bookmarkStart w:id="655" w:name="_Toc482364758"/>
      <w:bookmarkStart w:id="656" w:name="_Toc482692847"/>
      <w:bookmarkStart w:id="657" w:name="_Toc482989056"/>
      <w:bookmarkStart w:id="658" w:name="_Toc482995124"/>
      <w:bookmarkStart w:id="659" w:name="_Toc482996710"/>
      <w:bookmarkStart w:id="660" w:name="_Toc483508596"/>
      <w:bookmarkStart w:id="661" w:name="_Toc483851743"/>
      <w:bookmarkStart w:id="662" w:name="_Toc483864739"/>
      <w:bookmarkStart w:id="663" w:name="_Toc483866149"/>
      <w:bookmarkStart w:id="664" w:name="_Toc483867182"/>
      <w:bookmarkStart w:id="665" w:name="_Toc483869764"/>
      <w:bookmarkStart w:id="666" w:name="_Toc483870799"/>
      <w:bookmarkStart w:id="667" w:name="_Toc484013441"/>
      <w:bookmarkStart w:id="668" w:name="_Toc484102384"/>
      <w:bookmarkStart w:id="669" w:name="_Toc484104124"/>
      <w:bookmarkStart w:id="670" w:name="_Toc484185091"/>
      <w:bookmarkStart w:id="671" w:name="_Toc484189693"/>
      <w:bookmarkStart w:id="672" w:name="_Toc484190754"/>
      <w:bookmarkStart w:id="673" w:name="_Toc484191815"/>
      <w:bookmarkStart w:id="674" w:name="_Toc484197293"/>
      <w:bookmarkStart w:id="675" w:name="_Toc484198356"/>
      <w:bookmarkStart w:id="676" w:name="_Toc484523555"/>
      <w:bookmarkStart w:id="677" w:name="_Toc484617128"/>
      <w:bookmarkStart w:id="678" w:name="_Toc484696049"/>
      <w:bookmarkStart w:id="679" w:name="_Toc484708385"/>
      <w:bookmarkStart w:id="680" w:name="_Toc484710154"/>
      <w:bookmarkStart w:id="681" w:name="_Toc484711954"/>
      <w:bookmarkStart w:id="682" w:name="_Toc484786713"/>
      <w:bookmarkStart w:id="683" w:name="_Toc484788779"/>
      <w:bookmarkStart w:id="684" w:name="_Toc485255610"/>
      <w:bookmarkStart w:id="685" w:name="_Toc485413252"/>
      <w:bookmarkStart w:id="686" w:name="_Toc485416498"/>
      <w:bookmarkStart w:id="687" w:name="_Toc485418331"/>
      <w:bookmarkStart w:id="688" w:name="_Toc485419399"/>
      <w:bookmarkStart w:id="689" w:name="_Toc468962515"/>
      <w:bookmarkStart w:id="690" w:name="_Toc509062031"/>
      <w:bookmarkStart w:id="691" w:name="_Toc63583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E643FE">
        <w:t xml:space="preserve">Цели </w:t>
      </w:r>
      <w:bookmarkEnd w:id="689"/>
      <w:bookmarkEnd w:id="690"/>
      <w:r>
        <w:t xml:space="preserve">доработки </w:t>
      </w:r>
      <w:proofErr w:type="spellStart"/>
      <w:r>
        <w:rPr>
          <w:lang w:val="en-US"/>
        </w:rPr>
        <w:t>WebTutor</w:t>
      </w:r>
      <w:bookmarkEnd w:id="691"/>
      <w:proofErr w:type="spellEnd"/>
    </w:p>
    <w:p w14:paraId="296203C5" w14:textId="77777777" w:rsidR="00823B88" w:rsidRPr="00214C1A" w:rsidRDefault="00823B88" w:rsidP="00823B88">
      <w:pPr>
        <w:spacing w:before="0"/>
      </w:pPr>
      <w:r>
        <w:t xml:space="preserve">Целью доработки </w:t>
      </w:r>
      <w:proofErr w:type="spellStart"/>
      <w:r>
        <w:rPr>
          <w:lang w:val="en-US"/>
        </w:rPr>
        <w:t>WebTutor</w:t>
      </w:r>
      <w:proofErr w:type="spellEnd"/>
      <w:r w:rsidRPr="00FB4BD6">
        <w:t xml:space="preserve"> </w:t>
      </w:r>
      <w:r>
        <w:t xml:space="preserve">является внесение изменений и дополнений в информационный портал «База знаний» на платформе </w:t>
      </w:r>
      <w:proofErr w:type="spellStart"/>
      <w:r>
        <w:rPr>
          <w:lang w:val="en-US"/>
        </w:rPr>
        <w:t>WebTutor</w:t>
      </w:r>
      <w:proofErr w:type="spellEnd"/>
      <w:r w:rsidRPr="00214C1A">
        <w:t xml:space="preserve"> </w:t>
      </w:r>
      <w:r>
        <w:t>для повышения быстродействия, улучшения пользовательских характеристик Портала, изменения бизнес-логики функционирования портала и расширение его функциональных возможностей.</w:t>
      </w:r>
    </w:p>
    <w:p w14:paraId="30376A1E" w14:textId="77777777" w:rsidR="00823B88" w:rsidRPr="00E643FE" w:rsidRDefault="00823B88" w:rsidP="00823B88">
      <w:pPr>
        <w:pStyle w:val="1"/>
        <w:spacing w:before="0" w:after="0"/>
        <w:ind w:firstLine="709"/>
        <w:jc w:val="both"/>
      </w:pPr>
      <w:bookmarkStart w:id="692" w:name="_Toc450147978"/>
      <w:bookmarkStart w:id="693" w:name="_Toc107225294"/>
      <w:bookmarkStart w:id="694" w:name="_Toc106632170"/>
      <w:bookmarkStart w:id="695" w:name="_Toc105909143"/>
      <w:bookmarkStart w:id="696" w:name="_Toc105247725"/>
      <w:bookmarkStart w:id="697" w:name="_Toc104612704"/>
      <w:bookmarkStart w:id="698" w:name="_Toc468962516"/>
      <w:bookmarkEnd w:id="692"/>
      <w:r>
        <w:br w:type="page"/>
      </w:r>
      <w:bookmarkStart w:id="699" w:name="_Toc509062032"/>
      <w:bookmarkStart w:id="700" w:name="_Toc6358308"/>
      <w:r w:rsidRPr="00E643FE">
        <w:lastRenderedPageBreak/>
        <w:t>Х</w:t>
      </w:r>
      <w:r>
        <w:t>арактеристика объекта автоматизации</w:t>
      </w:r>
      <w:bookmarkEnd w:id="693"/>
      <w:bookmarkEnd w:id="694"/>
      <w:bookmarkEnd w:id="695"/>
      <w:bookmarkEnd w:id="696"/>
      <w:bookmarkEnd w:id="697"/>
      <w:bookmarkEnd w:id="698"/>
      <w:bookmarkEnd w:id="699"/>
      <w:bookmarkEnd w:id="700"/>
    </w:p>
    <w:p w14:paraId="58EEDAA9" w14:textId="77777777" w:rsidR="00823B88" w:rsidRDefault="00823B88" w:rsidP="00823B88">
      <w:pPr>
        <w:pStyle w:val="2"/>
        <w:numPr>
          <w:ilvl w:val="1"/>
          <w:numId w:val="0"/>
        </w:numPr>
        <w:spacing w:before="0" w:after="0"/>
        <w:ind w:firstLine="709"/>
        <w:jc w:val="both"/>
      </w:pPr>
      <w:bookmarkStart w:id="701" w:name="_Toc509062033"/>
      <w:bookmarkStart w:id="702" w:name="_Toc6358309"/>
      <w:r>
        <w:t>Краткие сведения об объекте автоматизации</w:t>
      </w:r>
      <w:bookmarkEnd w:id="701"/>
      <w:bookmarkEnd w:id="702"/>
    </w:p>
    <w:p w14:paraId="5E477676" w14:textId="77777777" w:rsidR="00823B88" w:rsidRDefault="00823B88" w:rsidP="00823B88">
      <w:pPr>
        <w:spacing w:before="0"/>
        <w:ind w:firstLine="720"/>
      </w:pPr>
      <w:bookmarkStart w:id="703" w:name="_Toc410036727"/>
      <w:bookmarkStart w:id="704" w:name="_Toc334107100"/>
      <w:bookmarkStart w:id="705" w:name="_Toc320878054"/>
      <w:r w:rsidRPr="00884A40">
        <w:t xml:space="preserve">Объектами автоматизации являются </w:t>
      </w:r>
      <w:r>
        <w:t>бизнес-</w:t>
      </w:r>
      <w:r w:rsidRPr="00884A40">
        <w:t xml:space="preserve">процессы </w:t>
      </w:r>
      <w:r>
        <w:t>сбора, подготовки, обработки и аналитики отчетности</w:t>
      </w:r>
      <w:r w:rsidRPr="00884A40">
        <w:t>.</w:t>
      </w:r>
    </w:p>
    <w:p w14:paraId="76986A60" w14:textId="77777777" w:rsidR="00823B88" w:rsidRPr="00884A40" w:rsidRDefault="00823B88" w:rsidP="00823B88">
      <w:pPr>
        <w:spacing w:before="0"/>
        <w:ind w:firstLine="720"/>
      </w:pPr>
      <w:r>
        <w:t>В настоящее время данные бизнес-процессы частично автоматизированы</w:t>
      </w:r>
      <w:r w:rsidRPr="00254DB3">
        <w:t>.</w:t>
      </w:r>
    </w:p>
    <w:p w14:paraId="5035D917" w14:textId="77777777" w:rsidR="00823B88" w:rsidRPr="004902E9" w:rsidRDefault="00823B88" w:rsidP="00823B88">
      <w:pPr>
        <w:pStyle w:val="2"/>
        <w:numPr>
          <w:ilvl w:val="1"/>
          <w:numId w:val="0"/>
        </w:numPr>
        <w:spacing w:before="0" w:after="0"/>
        <w:ind w:firstLine="709"/>
        <w:jc w:val="both"/>
      </w:pPr>
      <w:bookmarkStart w:id="706" w:name="_Toc509062034"/>
      <w:bookmarkStart w:id="707" w:name="_Toc6358310"/>
      <w:r w:rsidRPr="004902E9">
        <w:t>Сведения об условиях эксплуатации объекта автоматизации и характеристиках окружающей среды</w:t>
      </w:r>
      <w:bookmarkEnd w:id="703"/>
      <w:bookmarkEnd w:id="704"/>
      <w:bookmarkEnd w:id="705"/>
      <w:bookmarkEnd w:id="706"/>
      <w:bookmarkEnd w:id="707"/>
    </w:p>
    <w:p w14:paraId="3CD616B4" w14:textId="77777777" w:rsidR="00823B88" w:rsidRDefault="00823B88" w:rsidP="00823B88">
      <w:pPr>
        <w:pStyle w:val="aff2"/>
        <w:spacing w:line="240" w:lineRule="auto"/>
      </w:pPr>
      <w:bookmarkStart w:id="708" w:name="_Toc410036728"/>
      <w:bookmarkStart w:id="709" w:name="_Toc335045687"/>
      <w:r w:rsidRPr="00BB4DEF">
        <w:t>Помещения, в которых предполагается размещение технических средств</w:t>
      </w:r>
      <w:r>
        <w:t xml:space="preserve"> </w:t>
      </w:r>
      <w:proofErr w:type="spellStart"/>
      <w:r>
        <w:rPr>
          <w:lang w:val="en-US"/>
        </w:rPr>
        <w:t>WebTutor</w:t>
      </w:r>
      <w:proofErr w:type="spellEnd"/>
      <w:r w:rsidRPr="00BB4DEF">
        <w:t xml:space="preserve"> относятся к типу учрежденческих (офисных) с соответствующими показателями по темпера</w:t>
      </w:r>
      <w:r>
        <w:t>туре, влажности и освещенности.</w:t>
      </w:r>
    </w:p>
    <w:p w14:paraId="7C31DEF0" w14:textId="77777777" w:rsidR="00823B88" w:rsidRDefault="00823B88" w:rsidP="00823B88">
      <w:pPr>
        <w:spacing w:before="0"/>
        <w:ind w:firstLine="720"/>
      </w:pPr>
      <w:bookmarkStart w:id="710" w:name="_Toc335045688"/>
      <w:bookmarkEnd w:id="708"/>
      <w:bookmarkEnd w:id="709"/>
      <w:r>
        <w:t xml:space="preserve">Ввиду того, что все компоненты серверной части КТС АС </w:t>
      </w:r>
      <w:proofErr w:type="spellStart"/>
      <w:r>
        <w:rPr>
          <w:lang w:val="en-US"/>
        </w:rPr>
        <w:t>WebTutor</w:t>
      </w:r>
      <w:proofErr w:type="spellEnd"/>
      <w:r>
        <w:t xml:space="preserve"> должны реализовываться на </w:t>
      </w:r>
      <w:r w:rsidRPr="00B32882">
        <w:t xml:space="preserve">базе виртуальных </w:t>
      </w:r>
      <w:r>
        <w:t xml:space="preserve">серверов, размещенных на </w:t>
      </w:r>
      <w:r w:rsidRPr="003D1AF8">
        <w:t>информационно-вычислительных ресурсах</w:t>
      </w:r>
      <w:r>
        <w:t xml:space="preserve"> Заказчика, условия </w:t>
      </w:r>
      <w:r w:rsidRPr="004902E9">
        <w:t>эксплуатации</w:t>
      </w:r>
      <w:r>
        <w:t xml:space="preserve"> ТС серверной части КТС должны определяться в соответствии с эксплуатационной документацией на у Заказчика аппаратное обеспечение.</w:t>
      </w:r>
    </w:p>
    <w:p w14:paraId="20429E71" w14:textId="77777777" w:rsidR="00823B88" w:rsidRDefault="00823B88" w:rsidP="00823B88">
      <w:pPr>
        <w:spacing w:before="0"/>
      </w:pPr>
      <w:r>
        <w:t>Клиентские рабочие станции и</w:t>
      </w:r>
      <w:bookmarkEnd w:id="710"/>
      <w:r>
        <w:t xml:space="preserve"> активное сетевое оборудование должны размещаться в отапливаемых помещениях, в отдалении от отопительных приборов. Отапливаемые помещения должны быть оборудованы системами электроснабжения, связи, вентиляции и поддержки климатических условий:</w:t>
      </w:r>
    </w:p>
    <w:p w14:paraId="36C51544" w14:textId="77777777" w:rsidR="00823B88" w:rsidRDefault="00823B88" w:rsidP="00823B88">
      <w:pPr>
        <w:pStyle w:val="ab"/>
        <w:numPr>
          <w:ilvl w:val="0"/>
          <w:numId w:val="24"/>
        </w:numPr>
        <w:spacing w:before="0"/>
        <w:ind w:left="993" w:hanging="284"/>
        <w:jc w:val="both"/>
      </w:pPr>
      <w:r>
        <w:t>диапазон рабочих температур от +5°С до +35°С;</w:t>
      </w:r>
    </w:p>
    <w:p w14:paraId="41CD9EBB" w14:textId="77777777" w:rsidR="00823B88" w:rsidRDefault="00823B88" w:rsidP="00823B88">
      <w:pPr>
        <w:pStyle w:val="ab"/>
        <w:numPr>
          <w:ilvl w:val="0"/>
          <w:numId w:val="24"/>
        </w:numPr>
        <w:spacing w:before="0"/>
        <w:ind w:left="993" w:hanging="284"/>
        <w:jc w:val="both"/>
      </w:pPr>
      <w:r>
        <w:t>относительная влажность до 80% при температуре +25°С;</w:t>
      </w:r>
    </w:p>
    <w:p w14:paraId="084F3B49" w14:textId="77777777" w:rsidR="00823B88" w:rsidRDefault="00823B88" w:rsidP="00823B88">
      <w:pPr>
        <w:pStyle w:val="ab"/>
        <w:numPr>
          <w:ilvl w:val="0"/>
          <w:numId w:val="24"/>
        </w:numPr>
        <w:spacing w:before="0"/>
        <w:ind w:left="993" w:hanging="284"/>
        <w:jc w:val="both"/>
      </w:pPr>
      <w:r>
        <w:t>запыленность до 0,4 г/м3.</w:t>
      </w:r>
    </w:p>
    <w:p w14:paraId="62A220B5" w14:textId="77777777" w:rsidR="00823B88" w:rsidRPr="00586F50" w:rsidRDefault="00823B88" w:rsidP="00823B88">
      <w:pPr>
        <w:pStyle w:val="1"/>
        <w:spacing w:before="0" w:after="0"/>
        <w:ind w:firstLine="709"/>
        <w:jc w:val="both"/>
      </w:pPr>
      <w:bookmarkStart w:id="711" w:name="_Toc481421047"/>
      <w:bookmarkStart w:id="712" w:name="_Toc481448366"/>
      <w:bookmarkStart w:id="713" w:name="_Toc481486559"/>
      <w:bookmarkStart w:id="714" w:name="_Toc482364766"/>
      <w:bookmarkStart w:id="715" w:name="_Toc482692855"/>
      <w:bookmarkStart w:id="716" w:name="_Toc482989064"/>
      <w:bookmarkStart w:id="717" w:name="_Toc482995132"/>
      <w:bookmarkStart w:id="718" w:name="_Toc482996718"/>
      <w:bookmarkStart w:id="719" w:name="_Toc483508604"/>
      <w:bookmarkStart w:id="720" w:name="_Toc483851751"/>
      <w:bookmarkStart w:id="721" w:name="_Toc483864747"/>
      <w:bookmarkStart w:id="722" w:name="_Toc483866157"/>
      <w:bookmarkStart w:id="723" w:name="_Toc483867190"/>
      <w:bookmarkStart w:id="724" w:name="_Toc483869772"/>
      <w:bookmarkStart w:id="725" w:name="_Toc483870807"/>
      <w:bookmarkStart w:id="726" w:name="_Toc484013449"/>
      <w:bookmarkStart w:id="727" w:name="_Toc484102392"/>
      <w:bookmarkStart w:id="728" w:name="_Toc484104132"/>
      <w:bookmarkStart w:id="729" w:name="_Toc484185099"/>
      <w:bookmarkStart w:id="730" w:name="_Toc484189701"/>
      <w:bookmarkStart w:id="731" w:name="_Toc484190762"/>
      <w:bookmarkStart w:id="732" w:name="_Toc484191823"/>
      <w:bookmarkStart w:id="733" w:name="_Toc484197301"/>
      <w:bookmarkStart w:id="734" w:name="_Toc484198364"/>
      <w:bookmarkStart w:id="735" w:name="_Toc484523563"/>
      <w:bookmarkStart w:id="736" w:name="_Toc484617136"/>
      <w:bookmarkStart w:id="737" w:name="_Toc484696057"/>
      <w:bookmarkStart w:id="738" w:name="_Toc484708393"/>
      <w:bookmarkStart w:id="739" w:name="_Toc484710162"/>
      <w:bookmarkStart w:id="740" w:name="_Toc484711962"/>
      <w:bookmarkStart w:id="741" w:name="_Toc484786721"/>
      <w:bookmarkStart w:id="742" w:name="_Toc484788787"/>
      <w:bookmarkStart w:id="743" w:name="_Toc485255618"/>
      <w:bookmarkStart w:id="744" w:name="_Toc485413260"/>
      <w:bookmarkStart w:id="745" w:name="_Toc485416506"/>
      <w:bookmarkStart w:id="746" w:name="_Toc485418339"/>
      <w:bookmarkStart w:id="747" w:name="_Toc485419407"/>
      <w:bookmarkStart w:id="748" w:name="_Toc481421048"/>
      <w:bookmarkStart w:id="749" w:name="_Toc481448367"/>
      <w:bookmarkStart w:id="750" w:name="_Toc481486560"/>
      <w:bookmarkStart w:id="751" w:name="_Toc482364767"/>
      <w:bookmarkStart w:id="752" w:name="_Toc482692856"/>
      <w:bookmarkStart w:id="753" w:name="_Toc482989065"/>
      <w:bookmarkStart w:id="754" w:name="_Toc482995133"/>
      <w:bookmarkStart w:id="755" w:name="_Toc482996719"/>
      <w:bookmarkStart w:id="756" w:name="_Toc483508605"/>
      <w:bookmarkStart w:id="757" w:name="_Toc483851752"/>
      <w:bookmarkStart w:id="758" w:name="_Toc483864748"/>
      <w:bookmarkStart w:id="759" w:name="_Toc483866158"/>
      <w:bookmarkStart w:id="760" w:name="_Toc483867191"/>
      <w:bookmarkStart w:id="761" w:name="_Toc483869773"/>
      <w:bookmarkStart w:id="762" w:name="_Toc483870808"/>
      <w:bookmarkStart w:id="763" w:name="_Toc484013450"/>
      <w:bookmarkStart w:id="764" w:name="_Toc484102393"/>
      <w:bookmarkStart w:id="765" w:name="_Toc484104133"/>
      <w:bookmarkStart w:id="766" w:name="_Toc484185100"/>
      <w:bookmarkStart w:id="767" w:name="_Toc484189702"/>
      <w:bookmarkStart w:id="768" w:name="_Toc484190763"/>
      <w:bookmarkStart w:id="769" w:name="_Toc484191824"/>
      <w:bookmarkStart w:id="770" w:name="_Toc484197302"/>
      <w:bookmarkStart w:id="771" w:name="_Toc484198365"/>
      <w:bookmarkStart w:id="772" w:name="_Toc484523564"/>
      <w:bookmarkStart w:id="773" w:name="_Toc484617137"/>
      <w:bookmarkStart w:id="774" w:name="_Toc484696058"/>
      <w:bookmarkStart w:id="775" w:name="_Toc484708394"/>
      <w:bookmarkStart w:id="776" w:name="_Toc484710163"/>
      <w:bookmarkStart w:id="777" w:name="_Toc484711963"/>
      <w:bookmarkStart w:id="778" w:name="_Toc484786722"/>
      <w:bookmarkStart w:id="779" w:name="_Toc484788788"/>
      <w:bookmarkStart w:id="780" w:name="_Toc485255619"/>
      <w:bookmarkStart w:id="781" w:name="_Toc485413261"/>
      <w:bookmarkStart w:id="782" w:name="_Toc485416507"/>
      <w:bookmarkStart w:id="783" w:name="_Toc485418340"/>
      <w:bookmarkStart w:id="784" w:name="_Toc485419408"/>
      <w:bookmarkStart w:id="785" w:name="_Toc481421049"/>
      <w:bookmarkStart w:id="786" w:name="_Toc481448368"/>
      <w:bookmarkStart w:id="787" w:name="_Toc481486561"/>
      <w:bookmarkStart w:id="788" w:name="_Toc482364768"/>
      <w:bookmarkStart w:id="789" w:name="_Toc482692857"/>
      <w:bookmarkStart w:id="790" w:name="_Toc482989066"/>
      <w:bookmarkStart w:id="791" w:name="_Toc482995134"/>
      <w:bookmarkStart w:id="792" w:name="_Toc482996720"/>
      <w:bookmarkStart w:id="793" w:name="_Toc483508606"/>
      <w:bookmarkStart w:id="794" w:name="_Toc483851753"/>
      <w:bookmarkStart w:id="795" w:name="_Toc483864749"/>
      <w:bookmarkStart w:id="796" w:name="_Toc483866159"/>
      <w:bookmarkStart w:id="797" w:name="_Toc483867192"/>
      <w:bookmarkStart w:id="798" w:name="_Toc483869774"/>
      <w:bookmarkStart w:id="799" w:name="_Toc483870809"/>
      <w:bookmarkStart w:id="800" w:name="_Toc484013451"/>
      <w:bookmarkStart w:id="801" w:name="_Toc484102394"/>
      <w:bookmarkStart w:id="802" w:name="_Toc484104134"/>
      <w:bookmarkStart w:id="803" w:name="_Toc484185101"/>
      <w:bookmarkStart w:id="804" w:name="_Toc484189703"/>
      <w:bookmarkStart w:id="805" w:name="_Toc484190764"/>
      <w:bookmarkStart w:id="806" w:name="_Toc484191825"/>
      <w:bookmarkStart w:id="807" w:name="_Toc484197303"/>
      <w:bookmarkStart w:id="808" w:name="_Toc484198366"/>
      <w:bookmarkStart w:id="809" w:name="_Toc484523565"/>
      <w:bookmarkStart w:id="810" w:name="_Toc484617138"/>
      <w:bookmarkStart w:id="811" w:name="_Toc484696059"/>
      <w:bookmarkStart w:id="812" w:name="_Toc484708395"/>
      <w:bookmarkStart w:id="813" w:name="_Toc484710164"/>
      <w:bookmarkStart w:id="814" w:name="_Toc484711964"/>
      <w:bookmarkStart w:id="815" w:name="_Toc484786723"/>
      <w:bookmarkStart w:id="816" w:name="_Toc484788789"/>
      <w:bookmarkStart w:id="817" w:name="_Toc485255620"/>
      <w:bookmarkStart w:id="818" w:name="_Toc485413262"/>
      <w:bookmarkStart w:id="819" w:name="_Toc485416508"/>
      <w:bookmarkStart w:id="820" w:name="_Toc485418341"/>
      <w:bookmarkStart w:id="821" w:name="_Toc485419409"/>
      <w:bookmarkStart w:id="822" w:name="_Toc481421050"/>
      <w:bookmarkStart w:id="823" w:name="_Toc481448369"/>
      <w:bookmarkStart w:id="824" w:name="_Toc481486562"/>
      <w:bookmarkStart w:id="825" w:name="_Toc482364769"/>
      <w:bookmarkStart w:id="826" w:name="_Toc482692858"/>
      <w:bookmarkStart w:id="827" w:name="_Toc482989067"/>
      <w:bookmarkStart w:id="828" w:name="_Toc482995135"/>
      <w:bookmarkStart w:id="829" w:name="_Toc482996721"/>
      <w:bookmarkStart w:id="830" w:name="_Toc483508607"/>
      <w:bookmarkStart w:id="831" w:name="_Toc483851754"/>
      <w:bookmarkStart w:id="832" w:name="_Toc483864750"/>
      <w:bookmarkStart w:id="833" w:name="_Toc483866160"/>
      <w:bookmarkStart w:id="834" w:name="_Toc483867193"/>
      <w:bookmarkStart w:id="835" w:name="_Toc483869775"/>
      <w:bookmarkStart w:id="836" w:name="_Toc483870810"/>
      <w:bookmarkStart w:id="837" w:name="_Toc484013452"/>
      <w:bookmarkStart w:id="838" w:name="_Toc484102395"/>
      <w:bookmarkStart w:id="839" w:name="_Toc484104135"/>
      <w:bookmarkStart w:id="840" w:name="_Toc484185102"/>
      <w:bookmarkStart w:id="841" w:name="_Toc484189704"/>
      <w:bookmarkStart w:id="842" w:name="_Toc484190765"/>
      <w:bookmarkStart w:id="843" w:name="_Toc484191826"/>
      <w:bookmarkStart w:id="844" w:name="_Toc484197304"/>
      <w:bookmarkStart w:id="845" w:name="_Toc484198367"/>
      <w:bookmarkStart w:id="846" w:name="_Toc484523566"/>
      <w:bookmarkStart w:id="847" w:name="_Toc484617139"/>
      <w:bookmarkStart w:id="848" w:name="_Toc484696060"/>
      <w:bookmarkStart w:id="849" w:name="_Toc484708396"/>
      <w:bookmarkStart w:id="850" w:name="_Toc484710165"/>
      <w:bookmarkStart w:id="851" w:name="_Toc484711965"/>
      <w:bookmarkStart w:id="852" w:name="_Toc484786724"/>
      <w:bookmarkStart w:id="853" w:name="_Toc484788790"/>
      <w:bookmarkStart w:id="854" w:name="_Toc485255621"/>
      <w:bookmarkStart w:id="855" w:name="_Toc485413263"/>
      <w:bookmarkStart w:id="856" w:name="_Toc485416509"/>
      <w:bookmarkStart w:id="857" w:name="_Toc485418342"/>
      <w:bookmarkStart w:id="858" w:name="_Toc485419410"/>
      <w:bookmarkStart w:id="859" w:name="_Toc468962517"/>
      <w:bookmarkStart w:id="860" w:name="_Toc509062035"/>
      <w:bookmarkStart w:id="861" w:name="_Toc6358311"/>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E643FE">
        <w:t>Т</w:t>
      </w:r>
      <w:r>
        <w:t xml:space="preserve">ребования к </w:t>
      </w:r>
      <w:bookmarkEnd w:id="859"/>
      <w:bookmarkEnd w:id="860"/>
      <w:r>
        <w:t xml:space="preserve">доработкам </w:t>
      </w:r>
      <w:proofErr w:type="spellStart"/>
      <w:r>
        <w:rPr>
          <w:lang w:val="en-US"/>
        </w:rPr>
        <w:t>WebTutor</w:t>
      </w:r>
      <w:bookmarkEnd w:id="861"/>
      <w:proofErr w:type="spellEnd"/>
    </w:p>
    <w:p w14:paraId="00CD9AA5" w14:textId="77777777" w:rsidR="00823B88" w:rsidRPr="00A9512A" w:rsidRDefault="00823B88" w:rsidP="00823B88">
      <w:pPr>
        <w:pStyle w:val="2"/>
        <w:numPr>
          <w:ilvl w:val="1"/>
          <w:numId w:val="0"/>
        </w:numPr>
        <w:spacing w:before="0" w:after="0"/>
        <w:ind w:firstLine="709"/>
        <w:jc w:val="both"/>
      </w:pPr>
      <w:bookmarkStart w:id="862" w:name="_Toc455587111"/>
      <w:bookmarkStart w:id="863" w:name="_Toc455589704"/>
      <w:bookmarkStart w:id="864" w:name="_Toc455670704"/>
      <w:bookmarkStart w:id="865" w:name="_Toc468962518"/>
      <w:bookmarkStart w:id="866" w:name="_Toc509062036"/>
      <w:bookmarkStart w:id="867" w:name="_Toc6358312"/>
      <w:bookmarkEnd w:id="862"/>
      <w:bookmarkEnd w:id="863"/>
      <w:bookmarkEnd w:id="864"/>
      <w:r w:rsidRPr="00A9512A">
        <w:t xml:space="preserve">Требования к </w:t>
      </w:r>
      <w:r>
        <w:t>доработкам</w:t>
      </w:r>
      <w:r w:rsidRPr="00A9512A">
        <w:t xml:space="preserve"> в целом</w:t>
      </w:r>
      <w:bookmarkEnd w:id="865"/>
      <w:bookmarkEnd w:id="866"/>
      <w:bookmarkEnd w:id="867"/>
    </w:p>
    <w:p w14:paraId="6AB26C14" w14:textId="77777777" w:rsidR="00823B88" w:rsidRDefault="00823B88" w:rsidP="00823B88">
      <w:pPr>
        <w:pStyle w:val="3"/>
        <w:keepLines/>
        <w:numPr>
          <w:ilvl w:val="2"/>
          <w:numId w:val="0"/>
        </w:numPr>
        <w:spacing w:before="0" w:after="0"/>
        <w:ind w:firstLine="720"/>
        <w:jc w:val="both"/>
      </w:pPr>
      <w:bookmarkStart w:id="868" w:name="_Toc468962519"/>
      <w:bookmarkStart w:id="869" w:name="_Toc509062037"/>
      <w:bookmarkStart w:id="870" w:name="_Toc6358313"/>
      <w:bookmarkStart w:id="871" w:name="_Ref366164787"/>
      <w:r>
        <w:t>Т</w:t>
      </w:r>
      <w:r w:rsidRPr="00107AE7">
        <w:t>ребования к струк</w:t>
      </w:r>
      <w:r w:rsidRPr="00AE3C93">
        <w:t xml:space="preserve">туре и функционированию </w:t>
      </w:r>
      <w:bookmarkEnd w:id="868"/>
      <w:bookmarkEnd w:id="869"/>
      <w:r>
        <w:t xml:space="preserve">доработок </w:t>
      </w:r>
      <w:proofErr w:type="spellStart"/>
      <w:r>
        <w:rPr>
          <w:lang w:val="en-US"/>
        </w:rPr>
        <w:t>WebTutor</w:t>
      </w:r>
      <w:bookmarkEnd w:id="870"/>
      <w:proofErr w:type="spellEnd"/>
    </w:p>
    <w:p w14:paraId="59E927B0" w14:textId="77777777" w:rsidR="00823B88" w:rsidRDefault="00823B88" w:rsidP="00823B88">
      <w:pPr>
        <w:pStyle w:val="4"/>
        <w:keepLines/>
        <w:numPr>
          <w:ilvl w:val="3"/>
          <w:numId w:val="0"/>
        </w:numPr>
        <w:shd w:val="clear" w:color="auto" w:fill="auto"/>
        <w:spacing w:before="0"/>
        <w:ind w:firstLine="709"/>
        <w:jc w:val="both"/>
      </w:pPr>
      <w:bookmarkStart w:id="872" w:name="_Toc509062039"/>
      <w:bookmarkStart w:id="873" w:name="_Toc511385774"/>
      <w:bookmarkStart w:id="874" w:name="_Toc515527391"/>
      <w:bookmarkStart w:id="875" w:name="_Ref473554592"/>
      <w:r>
        <w:t>Т</w:t>
      </w:r>
      <w:r w:rsidRPr="0091667D">
        <w:t>ребования к способам и средствам связи для информационного обмена между компонентами системы</w:t>
      </w:r>
      <w:bookmarkEnd w:id="872"/>
      <w:bookmarkEnd w:id="873"/>
      <w:bookmarkEnd w:id="874"/>
    </w:p>
    <w:p w14:paraId="60A469DF" w14:textId="77777777" w:rsidR="00823B88" w:rsidRPr="0091667D" w:rsidRDefault="00823B88" w:rsidP="00823B88">
      <w:pPr>
        <w:spacing w:before="0"/>
      </w:pPr>
      <w:r>
        <w:t xml:space="preserve">Информационное взаимодействие между всеми </w:t>
      </w:r>
      <w:r w:rsidRPr="00FB4BD6">
        <w:t>компонентами системы</w:t>
      </w:r>
      <w:r>
        <w:t xml:space="preserve"> должно осуществляться посредством доступа к единой базе данных.</w:t>
      </w:r>
    </w:p>
    <w:p w14:paraId="1E7E6F2C" w14:textId="77777777" w:rsidR="00823B88" w:rsidRDefault="00823B88" w:rsidP="00823B88">
      <w:pPr>
        <w:pStyle w:val="4"/>
        <w:keepLines/>
        <w:numPr>
          <w:ilvl w:val="3"/>
          <w:numId w:val="0"/>
        </w:numPr>
        <w:shd w:val="clear" w:color="auto" w:fill="auto"/>
        <w:spacing w:before="0"/>
        <w:ind w:firstLine="709"/>
        <w:jc w:val="both"/>
      </w:pPr>
      <w:bookmarkStart w:id="876" w:name="_Toc480379767"/>
      <w:bookmarkStart w:id="877" w:name="_Toc480398867"/>
      <w:bookmarkStart w:id="878" w:name="_Toc480399619"/>
      <w:bookmarkStart w:id="879" w:name="_Toc480464790"/>
      <w:bookmarkStart w:id="880" w:name="_Toc480490521"/>
      <w:bookmarkStart w:id="881" w:name="_Toc480545268"/>
      <w:bookmarkStart w:id="882" w:name="_Toc481421084"/>
      <w:bookmarkStart w:id="883" w:name="_Toc481448403"/>
      <w:bookmarkStart w:id="884" w:name="_Toc481486596"/>
      <w:bookmarkStart w:id="885" w:name="_Toc482364806"/>
      <w:bookmarkStart w:id="886" w:name="_Toc482692895"/>
      <w:bookmarkStart w:id="887" w:name="_Toc482989104"/>
      <w:bookmarkStart w:id="888" w:name="_Toc482995172"/>
      <w:bookmarkStart w:id="889" w:name="_Toc482996758"/>
      <w:bookmarkStart w:id="890" w:name="_Toc483508644"/>
      <w:bookmarkStart w:id="891" w:name="_Toc483851791"/>
      <w:bookmarkStart w:id="892" w:name="_Toc483864787"/>
      <w:bookmarkStart w:id="893" w:name="_Toc483866197"/>
      <w:bookmarkStart w:id="894" w:name="_Toc483867230"/>
      <w:bookmarkStart w:id="895" w:name="_Toc483869812"/>
      <w:bookmarkStart w:id="896" w:name="_Toc483870847"/>
      <w:bookmarkStart w:id="897" w:name="_Toc484013489"/>
      <w:bookmarkStart w:id="898" w:name="_Toc484102432"/>
      <w:bookmarkStart w:id="899" w:name="_Toc484104172"/>
      <w:bookmarkStart w:id="900" w:name="_Toc484185139"/>
      <w:bookmarkStart w:id="901" w:name="_Toc484189741"/>
      <w:bookmarkStart w:id="902" w:name="_Toc484190802"/>
      <w:bookmarkStart w:id="903" w:name="_Toc484191863"/>
      <w:bookmarkStart w:id="904" w:name="_Toc484197341"/>
      <w:bookmarkStart w:id="905" w:name="_Toc484198404"/>
      <w:bookmarkStart w:id="906" w:name="_Toc484523603"/>
      <w:bookmarkStart w:id="907" w:name="_Toc484617176"/>
      <w:bookmarkStart w:id="908" w:name="_Toc484696097"/>
      <w:bookmarkStart w:id="909" w:name="_Toc484708433"/>
      <w:bookmarkStart w:id="910" w:name="_Toc484710202"/>
      <w:bookmarkStart w:id="911" w:name="_Toc484712002"/>
      <w:bookmarkStart w:id="912" w:name="_Toc484786761"/>
      <w:bookmarkStart w:id="913" w:name="_Toc484788827"/>
      <w:bookmarkStart w:id="914" w:name="_Toc485255658"/>
      <w:bookmarkStart w:id="915" w:name="_Toc485413300"/>
      <w:bookmarkStart w:id="916" w:name="_Toc485416546"/>
      <w:bookmarkStart w:id="917" w:name="_Toc485418379"/>
      <w:bookmarkStart w:id="918" w:name="_Toc485419447"/>
      <w:bookmarkStart w:id="919" w:name="_Ref480299025"/>
      <w:bookmarkStart w:id="920" w:name="_Toc509062040"/>
      <w:bookmarkStart w:id="921" w:name="_Toc511385775"/>
      <w:bookmarkStart w:id="922" w:name="_Toc515527392"/>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t>Требования к характеристикам взаимосвязей с внешними системами</w:t>
      </w:r>
      <w:bookmarkEnd w:id="875"/>
      <w:bookmarkEnd w:id="919"/>
      <w:bookmarkEnd w:id="920"/>
      <w:bookmarkEnd w:id="921"/>
      <w:bookmarkEnd w:id="922"/>
    </w:p>
    <w:p w14:paraId="737BB8AF" w14:textId="77777777" w:rsidR="00823B88" w:rsidRDefault="00823B88" w:rsidP="00823B88">
      <w:pPr>
        <w:spacing w:before="0"/>
      </w:pPr>
      <w:r w:rsidRPr="007A2438">
        <w:t xml:space="preserve"> </w:t>
      </w:r>
      <w:r>
        <w:t>Система взаимодействовать с почтовым узлом Системы электронной почты Заказчика (СЭП).</w:t>
      </w:r>
    </w:p>
    <w:p w14:paraId="6C68F946" w14:textId="77777777" w:rsidR="00823B88" w:rsidRDefault="00823B88" w:rsidP="00823B88">
      <w:pPr>
        <w:spacing w:before="0"/>
      </w:pPr>
      <w:r>
        <w:t>Система</w:t>
      </w:r>
      <w:r w:rsidRPr="007A2438">
        <w:t xml:space="preserve"> должна взаимодействовать с СЭП в части отправки уведомлений пользователям. </w:t>
      </w:r>
      <w:r>
        <w:t>Система</w:t>
      </w:r>
      <w:r w:rsidRPr="007A2438">
        <w:t xml:space="preserve"> должна формировать уведомления в виде электронных писем, после чего передавать их в СЭП для отправки получателям от имени технологического почтового ящика.</w:t>
      </w:r>
    </w:p>
    <w:p w14:paraId="122FDB42" w14:textId="77777777" w:rsidR="00823B88" w:rsidRDefault="00823B88" w:rsidP="00823B88">
      <w:pPr>
        <w:spacing w:before="0"/>
      </w:pPr>
      <w:r w:rsidRPr="00531028">
        <w:t>Формат электронных уведомлений, а также правила взаимодействия должны быть определены на этапе проектиро</w:t>
      </w:r>
      <w:r>
        <w:t>в</w:t>
      </w:r>
      <w:r w:rsidRPr="00531028">
        <w:t>ания.</w:t>
      </w:r>
    </w:p>
    <w:p w14:paraId="50FB2AF3" w14:textId="77777777" w:rsidR="00823B88" w:rsidRDefault="00823B88" w:rsidP="00823B88">
      <w:pPr>
        <w:spacing w:before="0"/>
      </w:pPr>
      <w:r>
        <w:t>Система должна взаимодействовать с ЕСК (</w:t>
      </w:r>
      <w:r>
        <w:rPr>
          <w:lang w:val="en-US"/>
        </w:rPr>
        <w:t>AD</w:t>
      </w:r>
      <w:r w:rsidRPr="00FB4BD6">
        <w:t>)</w:t>
      </w:r>
      <w:r w:rsidRPr="00556BFB">
        <w:t xml:space="preserve"> </w:t>
      </w:r>
      <w:r>
        <w:t>в части авторизации эксплуатационного персонала и управления правами доступа эксплуатационного персонала.</w:t>
      </w:r>
    </w:p>
    <w:p w14:paraId="4EAB7A0D" w14:textId="77777777" w:rsidR="00823B88" w:rsidRDefault="00823B88" w:rsidP="00823B88">
      <w:pPr>
        <w:pStyle w:val="4"/>
        <w:keepLines/>
        <w:numPr>
          <w:ilvl w:val="3"/>
          <w:numId w:val="0"/>
        </w:numPr>
        <w:shd w:val="clear" w:color="auto" w:fill="auto"/>
        <w:spacing w:before="0"/>
        <w:ind w:firstLine="709"/>
        <w:jc w:val="both"/>
      </w:pPr>
      <w:bookmarkStart w:id="923" w:name="_Toc509062041"/>
      <w:bookmarkStart w:id="924" w:name="_Toc511385776"/>
      <w:bookmarkStart w:id="925" w:name="_Toc515527393"/>
      <w:bookmarkStart w:id="926" w:name="_Ref523235465"/>
      <w:r w:rsidRPr="00107AE7">
        <w:t>Требования к режим</w:t>
      </w:r>
      <w:r>
        <w:t>ам</w:t>
      </w:r>
      <w:r w:rsidRPr="00107AE7">
        <w:t xml:space="preserve"> функционирования</w:t>
      </w:r>
      <w:r>
        <w:t xml:space="preserve"> </w:t>
      </w:r>
      <w:bookmarkEnd w:id="923"/>
      <w:bookmarkEnd w:id="924"/>
      <w:bookmarkEnd w:id="925"/>
      <w:bookmarkEnd w:id="926"/>
      <w:r>
        <w:t>Системы</w:t>
      </w:r>
    </w:p>
    <w:p w14:paraId="23763365" w14:textId="77777777" w:rsidR="00823B88" w:rsidRDefault="00823B88" w:rsidP="00823B88">
      <w:pPr>
        <w:spacing w:before="0"/>
      </w:pPr>
      <w:r>
        <w:t>Для Системы должны быть предусмотрены следующие режимы работы:</w:t>
      </w:r>
    </w:p>
    <w:p w14:paraId="089E6809" w14:textId="77777777" w:rsidR="00823B88" w:rsidRDefault="00823B88" w:rsidP="00823B88">
      <w:pPr>
        <w:pStyle w:val="ab"/>
        <w:numPr>
          <w:ilvl w:val="0"/>
          <w:numId w:val="11"/>
        </w:numPr>
        <w:tabs>
          <w:tab w:val="left" w:pos="993"/>
        </w:tabs>
        <w:spacing w:before="0"/>
        <w:ind w:left="993" w:hanging="284"/>
        <w:jc w:val="both"/>
      </w:pPr>
      <w:r>
        <w:t>штатный режим;</w:t>
      </w:r>
    </w:p>
    <w:p w14:paraId="4009D98A" w14:textId="77777777" w:rsidR="00823B88" w:rsidRDefault="00823B88" w:rsidP="00823B88">
      <w:pPr>
        <w:pStyle w:val="ab"/>
        <w:numPr>
          <w:ilvl w:val="0"/>
          <w:numId w:val="11"/>
        </w:numPr>
        <w:tabs>
          <w:tab w:val="left" w:pos="993"/>
        </w:tabs>
        <w:spacing w:before="0"/>
        <w:ind w:left="993" w:hanging="284"/>
        <w:jc w:val="both"/>
      </w:pPr>
      <w:r>
        <w:t>сервисный режим;</w:t>
      </w:r>
    </w:p>
    <w:p w14:paraId="54EB6CC8" w14:textId="77777777" w:rsidR="00823B88" w:rsidRDefault="00823B88" w:rsidP="00823B88">
      <w:pPr>
        <w:pStyle w:val="ab"/>
        <w:numPr>
          <w:ilvl w:val="0"/>
          <w:numId w:val="11"/>
        </w:numPr>
        <w:tabs>
          <w:tab w:val="left" w:pos="993"/>
        </w:tabs>
        <w:spacing w:before="0"/>
        <w:ind w:left="993" w:hanging="284"/>
        <w:jc w:val="both"/>
      </w:pPr>
      <w:r>
        <w:t>аварийный режим.</w:t>
      </w:r>
    </w:p>
    <w:p w14:paraId="66B912D7" w14:textId="77777777" w:rsidR="00823B88" w:rsidRPr="00304246" w:rsidRDefault="00823B88" w:rsidP="00823B88">
      <w:pPr>
        <w:spacing w:before="0"/>
      </w:pPr>
      <w:r>
        <w:t>Сервисный и а</w:t>
      </w:r>
      <w:r w:rsidRPr="00304246">
        <w:t>варийн</w:t>
      </w:r>
      <w:r>
        <w:t xml:space="preserve">ый режим работы </w:t>
      </w:r>
      <w:r w:rsidRPr="00304246">
        <w:t xml:space="preserve">являются нештатными видами режима работы </w:t>
      </w:r>
      <w:r>
        <w:t>Системы</w:t>
      </w:r>
      <w:r w:rsidRPr="00304246">
        <w:t>.</w:t>
      </w:r>
    </w:p>
    <w:p w14:paraId="6514A84E" w14:textId="77777777" w:rsidR="00823B88" w:rsidRDefault="00823B88" w:rsidP="00823B88">
      <w:pPr>
        <w:spacing w:before="0"/>
      </w:pPr>
      <w:r w:rsidRPr="000F26A5">
        <w:t>Штатный режим</w:t>
      </w:r>
      <w:r>
        <w:t xml:space="preserve"> работы должен являться основным режимом работы Системы, при котором должно обеспечиваться выполнение </w:t>
      </w:r>
      <w:r w:rsidRPr="00BB4DEF">
        <w:t xml:space="preserve">показателей назначения </w:t>
      </w:r>
      <w:r>
        <w:t xml:space="preserve">Системы и требований к </w:t>
      </w:r>
      <w:r w:rsidRPr="00BB4DEF">
        <w:t>надежности</w:t>
      </w:r>
      <w:r>
        <w:t xml:space="preserve">. </w:t>
      </w:r>
      <w:r w:rsidRPr="004B00D2">
        <w:t xml:space="preserve">В штатном режиме система должна быть доступна для пользователей 24 часа в день, 7 дней в неделю (24х7) с перерывами на проведение планового сервисного обслуживания. </w:t>
      </w:r>
    </w:p>
    <w:p w14:paraId="6489AF3F" w14:textId="77777777" w:rsidR="00823B88" w:rsidRDefault="00823B88" w:rsidP="00823B88">
      <w:pPr>
        <w:spacing w:before="0"/>
      </w:pPr>
      <w:r>
        <w:t xml:space="preserve">Организация режима сервисного обслуживания должна быть описана на этапе техно-рабочего проектирования. </w:t>
      </w:r>
    </w:p>
    <w:p w14:paraId="1114E7D8" w14:textId="77777777" w:rsidR="00823B88" w:rsidRDefault="00823B88" w:rsidP="00823B88">
      <w:pPr>
        <w:spacing w:before="0"/>
      </w:pPr>
      <w:r>
        <w:t>В сервисном режиме должна быть обеспечена возможность проведения следующих работ:</w:t>
      </w:r>
    </w:p>
    <w:p w14:paraId="6A0F08C8" w14:textId="77777777" w:rsidR="00823B88" w:rsidRDefault="00823B88" w:rsidP="00823B88">
      <w:pPr>
        <w:pStyle w:val="ab"/>
        <w:numPr>
          <w:ilvl w:val="0"/>
          <w:numId w:val="12"/>
        </w:numPr>
        <w:tabs>
          <w:tab w:val="left" w:pos="993"/>
        </w:tabs>
        <w:spacing w:before="0"/>
        <w:ind w:left="993" w:hanging="284"/>
        <w:jc w:val="both"/>
      </w:pPr>
      <w:r>
        <w:t>установка обновлений ПО серверной части Системы;</w:t>
      </w:r>
    </w:p>
    <w:p w14:paraId="5DD0CD27" w14:textId="77777777" w:rsidR="00823B88" w:rsidRDefault="00823B88" w:rsidP="00823B88">
      <w:pPr>
        <w:pStyle w:val="ab"/>
        <w:numPr>
          <w:ilvl w:val="0"/>
          <w:numId w:val="12"/>
        </w:numPr>
        <w:tabs>
          <w:tab w:val="left" w:pos="993"/>
        </w:tabs>
        <w:spacing w:before="0"/>
        <w:ind w:left="993" w:hanging="284"/>
        <w:jc w:val="both"/>
      </w:pPr>
      <w:r>
        <w:t>изменение общесистемных настроек функционирования Системы;</w:t>
      </w:r>
    </w:p>
    <w:p w14:paraId="2E5B2B9C" w14:textId="77777777" w:rsidR="00823B88" w:rsidRDefault="00823B88" w:rsidP="00823B88">
      <w:pPr>
        <w:pStyle w:val="ab"/>
        <w:numPr>
          <w:ilvl w:val="0"/>
          <w:numId w:val="12"/>
        </w:numPr>
        <w:tabs>
          <w:tab w:val="left" w:pos="993"/>
        </w:tabs>
        <w:spacing w:before="0"/>
        <w:ind w:left="993" w:hanging="284"/>
        <w:jc w:val="both"/>
      </w:pPr>
      <w:r>
        <w:t>модернизация аппаратно-программного комплекса, на ресурсах которого размещается Система;</w:t>
      </w:r>
    </w:p>
    <w:p w14:paraId="7AA4BC5C" w14:textId="77777777" w:rsidR="00823B88" w:rsidRDefault="00823B88" w:rsidP="00823B88">
      <w:pPr>
        <w:pStyle w:val="ab"/>
        <w:numPr>
          <w:ilvl w:val="0"/>
          <w:numId w:val="12"/>
        </w:numPr>
        <w:tabs>
          <w:tab w:val="left" w:pos="993"/>
        </w:tabs>
        <w:spacing w:before="0"/>
        <w:ind w:left="993" w:hanging="284"/>
        <w:jc w:val="both"/>
      </w:pPr>
      <w:r>
        <w:t>устранение причин и последствий сбоев/ошибок в функциональности Системы;</w:t>
      </w:r>
    </w:p>
    <w:p w14:paraId="1CDB1A92" w14:textId="77777777" w:rsidR="00823B88" w:rsidRDefault="00823B88" w:rsidP="00823B88">
      <w:pPr>
        <w:pStyle w:val="ab"/>
        <w:numPr>
          <w:ilvl w:val="0"/>
          <w:numId w:val="12"/>
        </w:numPr>
        <w:tabs>
          <w:tab w:val="left" w:pos="993"/>
        </w:tabs>
        <w:spacing w:before="0"/>
        <w:ind w:left="993" w:hanging="284"/>
        <w:jc w:val="both"/>
      </w:pPr>
      <w:r>
        <w:t>полное резервное копирование Системы, включая резервное копирование БД.</w:t>
      </w:r>
    </w:p>
    <w:p w14:paraId="1C972457" w14:textId="77777777" w:rsidR="00823B88" w:rsidRDefault="00823B88" w:rsidP="00823B88">
      <w:pPr>
        <w:spacing w:before="0"/>
      </w:pPr>
      <w:r>
        <w:lastRenderedPageBreak/>
        <w:t>Сервисный режим работы должен предполагать запланированное частичное или полное отсутствие функционирования сервисов Системы. Сервисный режим должен характеризоваться следующими событиями:</w:t>
      </w:r>
    </w:p>
    <w:p w14:paraId="6D59D427" w14:textId="77777777" w:rsidR="00823B88" w:rsidRDefault="00823B88" w:rsidP="00823B88">
      <w:pPr>
        <w:pStyle w:val="ab"/>
        <w:numPr>
          <w:ilvl w:val="0"/>
          <w:numId w:val="13"/>
        </w:numPr>
        <w:tabs>
          <w:tab w:val="left" w:pos="993"/>
        </w:tabs>
        <w:spacing w:before="0"/>
        <w:ind w:left="993" w:hanging="284"/>
        <w:jc w:val="both"/>
      </w:pPr>
      <w:r>
        <w:t>остановка пользовательской активности;</w:t>
      </w:r>
    </w:p>
    <w:p w14:paraId="2A2CBF00" w14:textId="77777777" w:rsidR="00823B88" w:rsidRDefault="00823B88" w:rsidP="00823B88">
      <w:pPr>
        <w:pStyle w:val="ab"/>
        <w:numPr>
          <w:ilvl w:val="0"/>
          <w:numId w:val="13"/>
        </w:numPr>
        <w:tabs>
          <w:tab w:val="left" w:pos="993"/>
        </w:tabs>
        <w:spacing w:before="0"/>
        <w:ind w:left="993" w:hanging="284"/>
        <w:jc w:val="both"/>
      </w:pPr>
      <w:r>
        <w:t>остановка интеграционных взаимодействий;</w:t>
      </w:r>
    </w:p>
    <w:p w14:paraId="11A82CF5" w14:textId="77777777" w:rsidR="00823B88" w:rsidRDefault="00823B88" w:rsidP="00823B88">
      <w:pPr>
        <w:pStyle w:val="ab"/>
        <w:numPr>
          <w:ilvl w:val="0"/>
          <w:numId w:val="13"/>
        </w:numPr>
        <w:tabs>
          <w:tab w:val="left" w:pos="993"/>
        </w:tabs>
        <w:spacing w:before="0"/>
        <w:ind w:left="993" w:hanging="284"/>
        <w:jc w:val="both"/>
      </w:pPr>
      <w:r>
        <w:t>остановка внутренних периодически выполняемых алгоритмов.</w:t>
      </w:r>
    </w:p>
    <w:p w14:paraId="7BD17131" w14:textId="77777777" w:rsidR="00823B88" w:rsidRPr="00751FC5" w:rsidRDefault="00823B88" w:rsidP="00823B88">
      <w:pPr>
        <w:spacing w:before="0"/>
      </w:pPr>
      <w:r>
        <w:t xml:space="preserve">Аварийный режим работы характеризуется частичной или полной потерей функциональности компонентов Системы вследствие возникновения инцидентов. </w:t>
      </w:r>
    </w:p>
    <w:p w14:paraId="2CF05BDD" w14:textId="77777777" w:rsidR="00823B88" w:rsidRDefault="00823B88" w:rsidP="00823B88">
      <w:pPr>
        <w:pStyle w:val="4"/>
        <w:keepLines/>
        <w:numPr>
          <w:ilvl w:val="3"/>
          <w:numId w:val="0"/>
        </w:numPr>
        <w:shd w:val="clear" w:color="auto" w:fill="auto"/>
        <w:spacing w:before="0"/>
        <w:ind w:firstLine="709"/>
        <w:jc w:val="both"/>
      </w:pPr>
      <w:bookmarkStart w:id="927" w:name="_Toc481486931"/>
      <w:bookmarkStart w:id="928" w:name="_Toc482365141"/>
      <w:bookmarkStart w:id="929" w:name="_Toc482693230"/>
      <w:bookmarkStart w:id="930" w:name="_Toc482989447"/>
      <w:bookmarkStart w:id="931" w:name="_Toc482995515"/>
      <w:bookmarkStart w:id="932" w:name="_Toc482997101"/>
      <w:bookmarkStart w:id="933" w:name="_Toc483508992"/>
      <w:bookmarkStart w:id="934" w:name="_Toc483852139"/>
      <w:bookmarkStart w:id="935" w:name="_Toc483865135"/>
      <w:bookmarkStart w:id="936" w:name="_Toc483866545"/>
      <w:bookmarkStart w:id="937" w:name="_Toc483867578"/>
      <w:bookmarkStart w:id="938" w:name="_Toc483870160"/>
      <w:bookmarkStart w:id="939" w:name="_Toc483871195"/>
      <w:bookmarkStart w:id="940" w:name="_Toc484013837"/>
      <w:bookmarkStart w:id="941" w:name="_Toc484102780"/>
      <w:bookmarkStart w:id="942" w:name="_Toc484104520"/>
      <w:bookmarkStart w:id="943" w:name="_Toc484185487"/>
      <w:bookmarkStart w:id="944" w:name="_Toc484190089"/>
      <w:bookmarkStart w:id="945" w:name="_Toc484191150"/>
      <w:bookmarkStart w:id="946" w:name="_Toc484192211"/>
      <w:bookmarkStart w:id="947" w:name="_Toc484197689"/>
      <w:bookmarkStart w:id="948" w:name="_Toc484198752"/>
      <w:bookmarkStart w:id="949" w:name="_Toc484523951"/>
      <w:bookmarkStart w:id="950" w:name="_Toc484617524"/>
      <w:bookmarkStart w:id="951" w:name="_Toc484696445"/>
      <w:bookmarkStart w:id="952" w:name="_Toc484708781"/>
      <w:bookmarkStart w:id="953" w:name="_Toc484710550"/>
      <w:bookmarkStart w:id="954" w:name="_Toc484712350"/>
      <w:bookmarkStart w:id="955" w:name="_Toc484787111"/>
      <w:bookmarkStart w:id="956" w:name="_Toc484789177"/>
      <w:bookmarkStart w:id="957" w:name="_Toc485256008"/>
      <w:bookmarkStart w:id="958" w:name="_Toc485413650"/>
      <w:bookmarkStart w:id="959" w:name="_Toc485416896"/>
      <w:bookmarkStart w:id="960" w:name="_Toc485418729"/>
      <w:bookmarkStart w:id="961" w:name="_Toc485419797"/>
      <w:bookmarkStart w:id="962" w:name="_Toc481486932"/>
      <w:bookmarkStart w:id="963" w:name="_Toc482365142"/>
      <w:bookmarkStart w:id="964" w:name="_Toc482693231"/>
      <w:bookmarkStart w:id="965" w:name="_Toc482989448"/>
      <w:bookmarkStart w:id="966" w:name="_Toc482995516"/>
      <w:bookmarkStart w:id="967" w:name="_Toc482997102"/>
      <w:bookmarkStart w:id="968" w:name="_Toc483508993"/>
      <w:bookmarkStart w:id="969" w:name="_Toc483852140"/>
      <w:bookmarkStart w:id="970" w:name="_Toc483865136"/>
      <w:bookmarkStart w:id="971" w:name="_Toc483866546"/>
      <w:bookmarkStart w:id="972" w:name="_Toc483867579"/>
      <w:bookmarkStart w:id="973" w:name="_Toc483870161"/>
      <w:bookmarkStart w:id="974" w:name="_Toc483871196"/>
      <w:bookmarkStart w:id="975" w:name="_Toc484013838"/>
      <w:bookmarkStart w:id="976" w:name="_Toc484102781"/>
      <w:bookmarkStart w:id="977" w:name="_Toc484104521"/>
      <w:bookmarkStart w:id="978" w:name="_Toc484185488"/>
      <w:bookmarkStart w:id="979" w:name="_Toc484190090"/>
      <w:bookmarkStart w:id="980" w:name="_Toc484191151"/>
      <w:bookmarkStart w:id="981" w:name="_Toc484192212"/>
      <w:bookmarkStart w:id="982" w:name="_Toc484197690"/>
      <w:bookmarkStart w:id="983" w:name="_Toc484198753"/>
      <w:bookmarkStart w:id="984" w:name="_Toc484523952"/>
      <w:bookmarkStart w:id="985" w:name="_Toc484617525"/>
      <w:bookmarkStart w:id="986" w:name="_Toc484696446"/>
      <w:bookmarkStart w:id="987" w:name="_Toc484708782"/>
      <w:bookmarkStart w:id="988" w:name="_Toc484710551"/>
      <w:bookmarkStart w:id="989" w:name="_Toc484712351"/>
      <w:bookmarkStart w:id="990" w:name="_Toc484787112"/>
      <w:bookmarkStart w:id="991" w:name="_Toc484789178"/>
      <w:bookmarkStart w:id="992" w:name="_Toc485256009"/>
      <w:bookmarkStart w:id="993" w:name="_Toc485413651"/>
      <w:bookmarkStart w:id="994" w:name="_Toc485416897"/>
      <w:bookmarkStart w:id="995" w:name="_Toc485418730"/>
      <w:bookmarkStart w:id="996" w:name="_Toc485419798"/>
      <w:bookmarkStart w:id="997" w:name="_Toc481486933"/>
      <w:bookmarkStart w:id="998" w:name="_Toc482365143"/>
      <w:bookmarkStart w:id="999" w:name="_Toc482693232"/>
      <w:bookmarkStart w:id="1000" w:name="_Toc482989449"/>
      <w:bookmarkStart w:id="1001" w:name="_Toc482995517"/>
      <w:bookmarkStart w:id="1002" w:name="_Toc482997103"/>
      <w:bookmarkStart w:id="1003" w:name="_Toc483508994"/>
      <w:bookmarkStart w:id="1004" w:name="_Toc483852141"/>
      <w:bookmarkStart w:id="1005" w:name="_Toc483865137"/>
      <w:bookmarkStart w:id="1006" w:name="_Toc483866547"/>
      <w:bookmarkStart w:id="1007" w:name="_Toc483867580"/>
      <w:bookmarkStart w:id="1008" w:name="_Toc483870162"/>
      <w:bookmarkStart w:id="1009" w:name="_Toc483871197"/>
      <w:bookmarkStart w:id="1010" w:name="_Toc484013839"/>
      <w:bookmarkStart w:id="1011" w:name="_Toc484102782"/>
      <w:bookmarkStart w:id="1012" w:name="_Toc484104522"/>
      <w:bookmarkStart w:id="1013" w:name="_Toc484185489"/>
      <w:bookmarkStart w:id="1014" w:name="_Toc484190091"/>
      <w:bookmarkStart w:id="1015" w:name="_Toc484191152"/>
      <w:bookmarkStart w:id="1016" w:name="_Toc484192213"/>
      <w:bookmarkStart w:id="1017" w:name="_Toc484197691"/>
      <w:bookmarkStart w:id="1018" w:name="_Toc484198754"/>
      <w:bookmarkStart w:id="1019" w:name="_Toc484523953"/>
      <w:bookmarkStart w:id="1020" w:name="_Toc484617526"/>
      <w:bookmarkStart w:id="1021" w:name="_Toc484696447"/>
      <w:bookmarkStart w:id="1022" w:name="_Toc484708783"/>
      <w:bookmarkStart w:id="1023" w:name="_Toc484710552"/>
      <w:bookmarkStart w:id="1024" w:name="_Toc484712352"/>
      <w:bookmarkStart w:id="1025" w:name="_Toc484787113"/>
      <w:bookmarkStart w:id="1026" w:name="_Toc484789179"/>
      <w:bookmarkStart w:id="1027" w:name="_Toc485256010"/>
      <w:bookmarkStart w:id="1028" w:name="_Toc485413652"/>
      <w:bookmarkStart w:id="1029" w:name="_Toc485416898"/>
      <w:bookmarkStart w:id="1030" w:name="_Toc485418731"/>
      <w:bookmarkStart w:id="1031" w:name="_Toc485419799"/>
      <w:bookmarkStart w:id="1032" w:name="_Toc481486934"/>
      <w:bookmarkStart w:id="1033" w:name="_Toc482365144"/>
      <w:bookmarkStart w:id="1034" w:name="_Toc482693233"/>
      <w:bookmarkStart w:id="1035" w:name="_Toc482989450"/>
      <w:bookmarkStart w:id="1036" w:name="_Toc482995518"/>
      <w:bookmarkStart w:id="1037" w:name="_Toc482997104"/>
      <w:bookmarkStart w:id="1038" w:name="_Toc483508995"/>
      <w:bookmarkStart w:id="1039" w:name="_Toc483852142"/>
      <w:bookmarkStart w:id="1040" w:name="_Toc483865138"/>
      <w:bookmarkStart w:id="1041" w:name="_Toc483866548"/>
      <w:bookmarkStart w:id="1042" w:name="_Toc483867581"/>
      <w:bookmarkStart w:id="1043" w:name="_Toc483870163"/>
      <w:bookmarkStart w:id="1044" w:name="_Toc483871198"/>
      <w:bookmarkStart w:id="1045" w:name="_Toc484013840"/>
      <w:bookmarkStart w:id="1046" w:name="_Toc484102783"/>
      <w:bookmarkStart w:id="1047" w:name="_Toc484104523"/>
      <w:bookmarkStart w:id="1048" w:name="_Toc484185490"/>
      <w:bookmarkStart w:id="1049" w:name="_Toc484190092"/>
      <w:bookmarkStart w:id="1050" w:name="_Toc484191153"/>
      <w:bookmarkStart w:id="1051" w:name="_Toc484192214"/>
      <w:bookmarkStart w:id="1052" w:name="_Toc484197692"/>
      <w:bookmarkStart w:id="1053" w:name="_Toc484198755"/>
      <w:bookmarkStart w:id="1054" w:name="_Toc484523954"/>
      <w:bookmarkStart w:id="1055" w:name="_Toc484617527"/>
      <w:bookmarkStart w:id="1056" w:name="_Toc484696448"/>
      <w:bookmarkStart w:id="1057" w:name="_Toc484708784"/>
      <w:bookmarkStart w:id="1058" w:name="_Toc484710553"/>
      <w:bookmarkStart w:id="1059" w:name="_Toc484712353"/>
      <w:bookmarkStart w:id="1060" w:name="_Toc484787114"/>
      <w:bookmarkStart w:id="1061" w:name="_Toc484789180"/>
      <w:bookmarkStart w:id="1062" w:name="_Toc485256011"/>
      <w:bookmarkStart w:id="1063" w:name="_Toc485413653"/>
      <w:bookmarkStart w:id="1064" w:name="_Toc485416899"/>
      <w:bookmarkStart w:id="1065" w:name="_Toc485418732"/>
      <w:bookmarkStart w:id="1066" w:name="_Toc485419800"/>
      <w:bookmarkStart w:id="1067" w:name="_Toc481486935"/>
      <w:bookmarkStart w:id="1068" w:name="_Toc482365145"/>
      <w:bookmarkStart w:id="1069" w:name="_Toc482693234"/>
      <w:bookmarkStart w:id="1070" w:name="_Toc482989451"/>
      <w:bookmarkStart w:id="1071" w:name="_Toc482995519"/>
      <w:bookmarkStart w:id="1072" w:name="_Toc482997105"/>
      <w:bookmarkStart w:id="1073" w:name="_Toc483508996"/>
      <w:bookmarkStart w:id="1074" w:name="_Toc483852143"/>
      <w:bookmarkStart w:id="1075" w:name="_Toc483865139"/>
      <w:bookmarkStart w:id="1076" w:name="_Toc483866549"/>
      <w:bookmarkStart w:id="1077" w:name="_Toc483867582"/>
      <w:bookmarkStart w:id="1078" w:name="_Toc483870164"/>
      <w:bookmarkStart w:id="1079" w:name="_Toc483871199"/>
      <w:bookmarkStart w:id="1080" w:name="_Toc484013841"/>
      <w:bookmarkStart w:id="1081" w:name="_Toc484102784"/>
      <w:bookmarkStart w:id="1082" w:name="_Toc484104524"/>
      <w:bookmarkStart w:id="1083" w:name="_Toc484185491"/>
      <w:bookmarkStart w:id="1084" w:name="_Toc484190093"/>
      <w:bookmarkStart w:id="1085" w:name="_Toc484191154"/>
      <w:bookmarkStart w:id="1086" w:name="_Toc484192215"/>
      <w:bookmarkStart w:id="1087" w:name="_Toc484197693"/>
      <w:bookmarkStart w:id="1088" w:name="_Toc484198756"/>
      <w:bookmarkStart w:id="1089" w:name="_Toc484523955"/>
      <w:bookmarkStart w:id="1090" w:name="_Toc484617528"/>
      <w:bookmarkStart w:id="1091" w:name="_Toc484696449"/>
      <w:bookmarkStart w:id="1092" w:name="_Toc484708785"/>
      <w:bookmarkStart w:id="1093" w:name="_Toc484710554"/>
      <w:bookmarkStart w:id="1094" w:name="_Toc484712354"/>
      <w:bookmarkStart w:id="1095" w:name="_Toc484787115"/>
      <w:bookmarkStart w:id="1096" w:name="_Toc484789181"/>
      <w:bookmarkStart w:id="1097" w:name="_Toc485256012"/>
      <w:bookmarkStart w:id="1098" w:name="_Toc485413654"/>
      <w:bookmarkStart w:id="1099" w:name="_Toc485416900"/>
      <w:bookmarkStart w:id="1100" w:name="_Toc485418733"/>
      <w:bookmarkStart w:id="1101" w:name="_Toc485419801"/>
      <w:bookmarkStart w:id="1102" w:name="_Toc481486936"/>
      <w:bookmarkStart w:id="1103" w:name="_Toc482365146"/>
      <w:bookmarkStart w:id="1104" w:name="_Toc482693235"/>
      <w:bookmarkStart w:id="1105" w:name="_Toc482989452"/>
      <w:bookmarkStart w:id="1106" w:name="_Toc482995520"/>
      <w:bookmarkStart w:id="1107" w:name="_Toc482997106"/>
      <w:bookmarkStart w:id="1108" w:name="_Toc483508997"/>
      <w:bookmarkStart w:id="1109" w:name="_Toc483852144"/>
      <w:bookmarkStart w:id="1110" w:name="_Toc483865140"/>
      <w:bookmarkStart w:id="1111" w:name="_Toc483866550"/>
      <w:bookmarkStart w:id="1112" w:name="_Toc483867583"/>
      <w:bookmarkStart w:id="1113" w:name="_Toc483870165"/>
      <w:bookmarkStart w:id="1114" w:name="_Toc483871200"/>
      <w:bookmarkStart w:id="1115" w:name="_Toc484013842"/>
      <w:bookmarkStart w:id="1116" w:name="_Toc484102785"/>
      <w:bookmarkStart w:id="1117" w:name="_Toc484104525"/>
      <w:bookmarkStart w:id="1118" w:name="_Toc484185492"/>
      <w:bookmarkStart w:id="1119" w:name="_Toc484190094"/>
      <w:bookmarkStart w:id="1120" w:name="_Toc484191155"/>
      <w:bookmarkStart w:id="1121" w:name="_Toc484192216"/>
      <w:bookmarkStart w:id="1122" w:name="_Toc484197694"/>
      <w:bookmarkStart w:id="1123" w:name="_Toc484198757"/>
      <w:bookmarkStart w:id="1124" w:name="_Toc484523956"/>
      <w:bookmarkStart w:id="1125" w:name="_Toc484617529"/>
      <w:bookmarkStart w:id="1126" w:name="_Toc484696450"/>
      <w:bookmarkStart w:id="1127" w:name="_Toc484708786"/>
      <w:bookmarkStart w:id="1128" w:name="_Toc484710555"/>
      <w:bookmarkStart w:id="1129" w:name="_Toc484712355"/>
      <w:bookmarkStart w:id="1130" w:name="_Toc484787116"/>
      <w:bookmarkStart w:id="1131" w:name="_Toc484789182"/>
      <w:bookmarkStart w:id="1132" w:name="_Toc485256013"/>
      <w:bookmarkStart w:id="1133" w:name="_Toc485413655"/>
      <w:bookmarkStart w:id="1134" w:name="_Toc485416901"/>
      <w:bookmarkStart w:id="1135" w:name="_Toc485418734"/>
      <w:bookmarkStart w:id="1136" w:name="_Toc485419802"/>
      <w:bookmarkStart w:id="1137" w:name="_Toc481486937"/>
      <w:bookmarkStart w:id="1138" w:name="_Toc482365147"/>
      <w:bookmarkStart w:id="1139" w:name="_Toc482693236"/>
      <w:bookmarkStart w:id="1140" w:name="_Toc482989453"/>
      <w:bookmarkStart w:id="1141" w:name="_Toc482995521"/>
      <w:bookmarkStart w:id="1142" w:name="_Toc482997107"/>
      <w:bookmarkStart w:id="1143" w:name="_Toc483508998"/>
      <w:bookmarkStart w:id="1144" w:name="_Toc483852145"/>
      <w:bookmarkStart w:id="1145" w:name="_Toc483865141"/>
      <w:bookmarkStart w:id="1146" w:name="_Toc483866551"/>
      <w:bookmarkStart w:id="1147" w:name="_Toc483867584"/>
      <w:bookmarkStart w:id="1148" w:name="_Toc483870166"/>
      <w:bookmarkStart w:id="1149" w:name="_Toc483871201"/>
      <w:bookmarkStart w:id="1150" w:name="_Toc484013843"/>
      <w:bookmarkStart w:id="1151" w:name="_Toc484102786"/>
      <w:bookmarkStart w:id="1152" w:name="_Toc484104526"/>
      <w:bookmarkStart w:id="1153" w:name="_Toc484185493"/>
      <w:bookmarkStart w:id="1154" w:name="_Toc484190095"/>
      <w:bookmarkStart w:id="1155" w:name="_Toc484191156"/>
      <w:bookmarkStart w:id="1156" w:name="_Toc484192217"/>
      <w:bookmarkStart w:id="1157" w:name="_Toc484197695"/>
      <w:bookmarkStart w:id="1158" w:name="_Toc484198758"/>
      <w:bookmarkStart w:id="1159" w:name="_Toc484523957"/>
      <w:bookmarkStart w:id="1160" w:name="_Toc484617530"/>
      <w:bookmarkStart w:id="1161" w:name="_Toc484696451"/>
      <w:bookmarkStart w:id="1162" w:name="_Toc484708787"/>
      <w:bookmarkStart w:id="1163" w:name="_Toc484710556"/>
      <w:bookmarkStart w:id="1164" w:name="_Toc484712356"/>
      <w:bookmarkStart w:id="1165" w:name="_Toc484787117"/>
      <w:bookmarkStart w:id="1166" w:name="_Toc484789183"/>
      <w:bookmarkStart w:id="1167" w:name="_Toc485256014"/>
      <w:bookmarkStart w:id="1168" w:name="_Toc485413656"/>
      <w:bookmarkStart w:id="1169" w:name="_Toc485416902"/>
      <w:bookmarkStart w:id="1170" w:name="_Toc485418735"/>
      <w:bookmarkStart w:id="1171" w:name="_Toc485419803"/>
      <w:bookmarkStart w:id="1172" w:name="_Toc481486938"/>
      <w:bookmarkStart w:id="1173" w:name="_Toc482365148"/>
      <w:bookmarkStart w:id="1174" w:name="_Toc482693237"/>
      <w:bookmarkStart w:id="1175" w:name="_Toc482989454"/>
      <w:bookmarkStart w:id="1176" w:name="_Toc482995522"/>
      <w:bookmarkStart w:id="1177" w:name="_Toc482997108"/>
      <w:bookmarkStart w:id="1178" w:name="_Toc483508999"/>
      <w:bookmarkStart w:id="1179" w:name="_Toc483852146"/>
      <w:bookmarkStart w:id="1180" w:name="_Toc483865142"/>
      <w:bookmarkStart w:id="1181" w:name="_Toc483866552"/>
      <w:bookmarkStart w:id="1182" w:name="_Toc483867585"/>
      <w:bookmarkStart w:id="1183" w:name="_Toc483870167"/>
      <w:bookmarkStart w:id="1184" w:name="_Toc483871202"/>
      <w:bookmarkStart w:id="1185" w:name="_Toc484013844"/>
      <w:bookmarkStart w:id="1186" w:name="_Toc484102787"/>
      <w:bookmarkStart w:id="1187" w:name="_Toc484104527"/>
      <w:bookmarkStart w:id="1188" w:name="_Toc484185494"/>
      <w:bookmarkStart w:id="1189" w:name="_Toc484190096"/>
      <w:bookmarkStart w:id="1190" w:name="_Toc484191157"/>
      <w:bookmarkStart w:id="1191" w:name="_Toc484192218"/>
      <w:bookmarkStart w:id="1192" w:name="_Toc484197696"/>
      <w:bookmarkStart w:id="1193" w:name="_Toc484198759"/>
      <w:bookmarkStart w:id="1194" w:name="_Toc484523958"/>
      <w:bookmarkStart w:id="1195" w:name="_Toc484617531"/>
      <w:bookmarkStart w:id="1196" w:name="_Toc484696452"/>
      <w:bookmarkStart w:id="1197" w:name="_Toc484708788"/>
      <w:bookmarkStart w:id="1198" w:name="_Toc484710557"/>
      <w:bookmarkStart w:id="1199" w:name="_Toc484712357"/>
      <w:bookmarkStart w:id="1200" w:name="_Toc484787118"/>
      <w:bookmarkStart w:id="1201" w:name="_Toc484789184"/>
      <w:bookmarkStart w:id="1202" w:name="_Toc485256015"/>
      <w:bookmarkStart w:id="1203" w:name="_Toc485413657"/>
      <w:bookmarkStart w:id="1204" w:name="_Toc485416903"/>
      <w:bookmarkStart w:id="1205" w:name="_Toc485418736"/>
      <w:bookmarkStart w:id="1206" w:name="_Toc485419804"/>
      <w:bookmarkStart w:id="1207" w:name="_Toc480379787"/>
      <w:bookmarkStart w:id="1208" w:name="_Toc480398894"/>
      <w:bookmarkStart w:id="1209" w:name="_Toc480399648"/>
      <w:bookmarkStart w:id="1210" w:name="_Toc480464820"/>
      <w:bookmarkStart w:id="1211" w:name="_Toc480490551"/>
      <w:bookmarkStart w:id="1212" w:name="_Toc480545298"/>
      <w:bookmarkStart w:id="1213" w:name="_Toc481421419"/>
      <w:bookmarkStart w:id="1214" w:name="_Toc481448738"/>
      <w:bookmarkStart w:id="1215" w:name="_Toc481486939"/>
      <w:bookmarkStart w:id="1216" w:name="_Toc482365149"/>
      <w:bookmarkStart w:id="1217" w:name="_Toc482693238"/>
      <w:bookmarkStart w:id="1218" w:name="_Toc482989455"/>
      <w:bookmarkStart w:id="1219" w:name="_Toc482995523"/>
      <w:bookmarkStart w:id="1220" w:name="_Toc482997109"/>
      <w:bookmarkStart w:id="1221" w:name="_Toc483509000"/>
      <w:bookmarkStart w:id="1222" w:name="_Toc483852147"/>
      <w:bookmarkStart w:id="1223" w:name="_Toc483865143"/>
      <w:bookmarkStart w:id="1224" w:name="_Toc483866553"/>
      <w:bookmarkStart w:id="1225" w:name="_Toc483867586"/>
      <w:bookmarkStart w:id="1226" w:name="_Toc483870168"/>
      <w:bookmarkStart w:id="1227" w:name="_Toc483871203"/>
      <w:bookmarkStart w:id="1228" w:name="_Toc484013845"/>
      <w:bookmarkStart w:id="1229" w:name="_Toc484102788"/>
      <w:bookmarkStart w:id="1230" w:name="_Toc484104528"/>
      <w:bookmarkStart w:id="1231" w:name="_Toc484185495"/>
      <w:bookmarkStart w:id="1232" w:name="_Toc484190097"/>
      <w:bookmarkStart w:id="1233" w:name="_Toc484191158"/>
      <w:bookmarkStart w:id="1234" w:name="_Toc484192219"/>
      <w:bookmarkStart w:id="1235" w:name="_Toc484197697"/>
      <w:bookmarkStart w:id="1236" w:name="_Toc484198760"/>
      <w:bookmarkStart w:id="1237" w:name="_Toc484523959"/>
      <w:bookmarkStart w:id="1238" w:name="_Toc484617532"/>
      <w:bookmarkStart w:id="1239" w:name="_Toc484696453"/>
      <w:bookmarkStart w:id="1240" w:name="_Toc484708789"/>
      <w:bookmarkStart w:id="1241" w:name="_Toc484710558"/>
      <w:bookmarkStart w:id="1242" w:name="_Toc484712358"/>
      <w:bookmarkStart w:id="1243" w:name="_Toc484787119"/>
      <w:bookmarkStart w:id="1244" w:name="_Toc484789185"/>
      <w:bookmarkStart w:id="1245" w:name="_Toc485256016"/>
      <w:bookmarkStart w:id="1246" w:name="_Toc485413658"/>
      <w:bookmarkStart w:id="1247" w:name="_Toc485416904"/>
      <w:bookmarkStart w:id="1248" w:name="_Toc485418737"/>
      <w:bookmarkStart w:id="1249" w:name="_Toc485419805"/>
      <w:bookmarkStart w:id="1250" w:name="_Toc480379788"/>
      <w:bookmarkStart w:id="1251" w:name="_Toc480398895"/>
      <w:bookmarkStart w:id="1252" w:name="_Toc480399649"/>
      <w:bookmarkStart w:id="1253" w:name="_Toc480464821"/>
      <w:bookmarkStart w:id="1254" w:name="_Toc480490552"/>
      <w:bookmarkStart w:id="1255" w:name="_Toc480545299"/>
      <w:bookmarkStart w:id="1256" w:name="_Toc481421420"/>
      <w:bookmarkStart w:id="1257" w:name="_Toc481448739"/>
      <w:bookmarkStart w:id="1258" w:name="_Toc481486940"/>
      <w:bookmarkStart w:id="1259" w:name="_Toc482365150"/>
      <w:bookmarkStart w:id="1260" w:name="_Toc482693239"/>
      <w:bookmarkStart w:id="1261" w:name="_Toc482989456"/>
      <w:bookmarkStart w:id="1262" w:name="_Toc482995524"/>
      <w:bookmarkStart w:id="1263" w:name="_Toc482997110"/>
      <w:bookmarkStart w:id="1264" w:name="_Toc483509001"/>
      <w:bookmarkStart w:id="1265" w:name="_Toc483852148"/>
      <w:bookmarkStart w:id="1266" w:name="_Toc483865144"/>
      <w:bookmarkStart w:id="1267" w:name="_Toc483866554"/>
      <w:bookmarkStart w:id="1268" w:name="_Toc483867587"/>
      <w:bookmarkStart w:id="1269" w:name="_Toc483870169"/>
      <w:bookmarkStart w:id="1270" w:name="_Toc483871204"/>
      <w:bookmarkStart w:id="1271" w:name="_Toc484013846"/>
      <w:bookmarkStart w:id="1272" w:name="_Toc484102789"/>
      <w:bookmarkStart w:id="1273" w:name="_Toc484104529"/>
      <w:bookmarkStart w:id="1274" w:name="_Toc484185496"/>
      <w:bookmarkStart w:id="1275" w:name="_Toc484190098"/>
      <w:bookmarkStart w:id="1276" w:name="_Toc484191159"/>
      <w:bookmarkStart w:id="1277" w:name="_Toc484192220"/>
      <w:bookmarkStart w:id="1278" w:name="_Toc484197698"/>
      <w:bookmarkStart w:id="1279" w:name="_Toc484198761"/>
      <w:bookmarkStart w:id="1280" w:name="_Toc484523960"/>
      <w:bookmarkStart w:id="1281" w:name="_Toc484617533"/>
      <w:bookmarkStart w:id="1282" w:name="_Toc484696454"/>
      <w:bookmarkStart w:id="1283" w:name="_Toc484708790"/>
      <w:bookmarkStart w:id="1284" w:name="_Toc484710559"/>
      <w:bookmarkStart w:id="1285" w:name="_Toc484712359"/>
      <w:bookmarkStart w:id="1286" w:name="_Toc484787120"/>
      <w:bookmarkStart w:id="1287" w:name="_Toc484789186"/>
      <w:bookmarkStart w:id="1288" w:name="_Toc485256017"/>
      <w:bookmarkStart w:id="1289" w:name="_Toc485413659"/>
      <w:bookmarkStart w:id="1290" w:name="_Toc485416905"/>
      <w:bookmarkStart w:id="1291" w:name="_Toc485418738"/>
      <w:bookmarkStart w:id="1292" w:name="_Toc485419806"/>
      <w:bookmarkStart w:id="1293" w:name="_Toc480379789"/>
      <w:bookmarkStart w:id="1294" w:name="_Toc480398896"/>
      <w:bookmarkStart w:id="1295" w:name="_Toc480399650"/>
      <w:bookmarkStart w:id="1296" w:name="_Toc480464822"/>
      <w:bookmarkStart w:id="1297" w:name="_Toc480490553"/>
      <w:bookmarkStart w:id="1298" w:name="_Toc480545300"/>
      <w:bookmarkStart w:id="1299" w:name="_Toc481421421"/>
      <w:bookmarkStart w:id="1300" w:name="_Toc481448740"/>
      <w:bookmarkStart w:id="1301" w:name="_Toc481486941"/>
      <w:bookmarkStart w:id="1302" w:name="_Toc482365151"/>
      <w:bookmarkStart w:id="1303" w:name="_Toc482693240"/>
      <w:bookmarkStart w:id="1304" w:name="_Toc482989457"/>
      <w:bookmarkStart w:id="1305" w:name="_Toc482995525"/>
      <w:bookmarkStart w:id="1306" w:name="_Toc482997111"/>
      <w:bookmarkStart w:id="1307" w:name="_Toc483509002"/>
      <w:bookmarkStart w:id="1308" w:name="_Toc483852149"/>
      <w:bookmarkStart w:id="1309" w:name="_Toc483865145"/>
      <w:bookmarkStart w:id="1310" w:name="_Toc483866555"/>
      <w:bookmarkStart w:id="1311" w:name="_Toc483867588"/>
      <w:bookmarkStart w:id="1312" w:name="_Toc483870170"/>
      <w:bookmarkStart w:id="1313" w:name="_Toc483871205"/>
      <w:bookmarkStart w:id="1314" w:name="_Toc484013847"/>
      <w:bookmarkStart w:id="1315" w:name="_Toc484102790"/>
      <w:bookmarkStart w:id="1316" w:name="_Toc484104530"/>
      <w:bookmarkStart w:id="1317" w:name="_Toc484185497"/>
      <w:bookmarkStart w:id="1318" w:name="_Toc484190099"/>
      <w:bookmarkStart w:id="1319" w:name="_Toc484191160"/>
      <w:bookmarkStart w:id="1320" w:name="_Toc484192221"/>
      <w:bookmarkStart w:id="1321" w:name="_Toc484197699"/>
      <w:bookmarkStart w:id="1322" w:name="_Toc484198762"/>
      <w:bookmarkStart w:id="1323" w:name="_Toc484523961"/>
      <w:bookmarkStart w:id="1324" w:name="_Toc484617534"/>
      <w:bookmarkStart w:id="1325" w:name="_Toc484696455"/>
      <w:bookmarkStart w:id="1326" w:name="_Toc484708791"/>
      <w:bookmarkStart w:id="1327" w:name="_Toc484710560"/>
      <w:bookmarkStart w:id="1328" w:name="_Toc484712360"/>
      <w:bookmarkStart w:id="1329" w:name="_Toc484787121"/>
      <w:bookmarkStart w:id="1330" w:name="_Toc484789187"/>
      <w:bookmarkStart w:id="1331" w:name="_Toc485256018"/>
      <w:bookmarkStart w:id="1332" w:name="_Toc485413660"/>
      <w:bookmarkStart w:id="1333" w:name="_Toc485416906"/>
      <w:bookmarkStart w:id="1334" w:name="_Toc485418739"/>
      <w:bookmarkStart w:id="1335" w:name="_Toc485419807"/>
      <w:bookmarkStart w:id="1336" w:name="_Toc511385778"/>
      <w:bookmarkStart w:id="1337" w:name="_Toc511385779"/>
      <w:bookmarkStart w:id="1338" w:name="_Toc509062043"/>
      <w:bookmarkStart w:id="1339" w:name="_Toc511385780"/>
      <w:bookmarkStart w:id="1340" w:name="_Toc515527395"/>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t xml:space="preserve">Перспективы развития, модернизации </w:t>
      </w:r>
      <w:bookmarkEnd w:id="1338"/>
      <w:bookmarkEnd w:id="1339"/>
      <w:bookmarkEnd w:id="1340"/>
      <w:r>
        <w:t>Системы</w:t>
      </w:r>
    </w:p>
    <w:p w14:paraId="1C00F8E4" w14:textId="77777777" w:rsidR="00823B88" w:rsidRDefault="00823B88" w:rsidP="00823B88">
      <w:pPr>
        <w:spacing w:before="0"/>
      </w:pPr>
      <w:r>
        <w:t>В Системе</w:t>
      </w:r>
      <w:r w:rsidDel="003021F0">
        <w:t xml:space="preserve"> </w:t>
      </w:r>
      <w:r>
        <w:t>должны быть предусмотрены возможности ее последующего развития при минимальных временных и финансовых затратах по следующим направлениям:</w:t>
      </w:r>
    </w:p>
    <w:p w14:paraId="6C5900DE" w14:textId="77777777" w:rsidR="00823B88" w:rsidRDefault="00823B88" w:rsidP="00823B88">
      <w:pPr>
        <w:pStyle w:val="ab"/>
        <w:numPr>
          <w:ilvl w:val="0"/>
          <w:numId w:val="7"/>
        </w:numPr>
        <w:tabs>
          <w:tab w:val="left" w:pos="993"/>
        </w:tabs>
        <w:spacing w:before="0"/>
        <w:ind w:left="993" w:hanging="284"/>
        <w:jc w:val="both"/>
      </w:pPr>
      <w:r>
        <w:t>масштабирование Системы:</w:t>
      </w:r>
    </w:p>
    <w:p w14:paraId="2D832DC6" w14:textId="77777777" w:rsidR="00823B88" w:rsidRPr="006A474C" w:rsidRDefault="00823B88" w:rsidP="00823B88">
      <w:pPr>
        <w:pStyle w:val="ab"/>
        <w:numPr>
          <w:ilvl w:val="0"/>
          <w:numId w:val="8"/>
        </w:numPr>
        <w:spacing w:before="0"/>
        <w:ind w:left="1701" w:hanging="283"/>
        <w:jc w:val="both"/>
      </w:pPr>
      <w:r w:rsidRPr="006A474C">
        <w:t>масштабирование сервера БД</w:t>
      </w:r>
      <w:r>
        <w:t>:</w:t>
      </w:r>
    </w:p>
    <w:p w14:paraId="1C7FD8C7" w14:textId="77777777" w:rsidR="00823B88" w:rsidRPr="006A474C" w:rsidRDefault="00823B88" w:rsidP="00823B88">
      <w:pPr>
        <w:pStyle w:val="ab"/>
        <w:numPr>
          <w:ilvl w:val="0"/>
          <w:numId w:val="9"/>
        </w:numPr>
        <w:spacing w:before="0"/>
        <w:ind w:left="2410" w:hanging="283"/>
        <w:jc w:val="both"/>
      </w:pPr>
      <w:r w:rsidRPr="006A474C">
        <w:t>наращивание аппаратны</w:t>
      </w:r>
      <w:r>
        <w:t>х мощностей технических средств;</w:t>
      </w:r>
    </w:p>
    <w:p w14:paraId="6FAC0795" w14:textId="77777777" w:rsidR="00823B88" w:rsidRPr="006A474C" w:rsidRDefault="00823B88" w:rsidP="00823B88">
      <w:pPr>
        <w:pStyle w:val="ab"/>
        <w:numPr>
          <w:ilvl w:val="0"/>
          <w:numId w:val="9"/>
        </w:numPr>
        <w:spacing w:before="0"/>
        <w:ind w:left="2410" w:hanging="283"/>
        <w:jc w:val="both"/>
      </w:pPr>
      <w:r w:rsidRPr="006A474C">
        <w:t>увеличение количества серверов в кластере</w:t>
      </w:r>
      <w:r>
        <w:t>.</w:t>
      </w:r>
    </w:p>
    <w:p w14:paraId="35ABCF4C" w14:textId="77777777" w:rsidR="00823B88" w:rsidRDefault="00823B88" w:rsidP="00823B88">
      <w:pPr>
        <w:pStyle w:val="ab"/>
        <w:numPr>
          <w:ilvl w:val="0"/>
          <w:numId w:val="8"/>
        </w:numPr>
        <w:spacing w:before="0"/>
        <w:ind w:left="1701" w:hanging="283"/>
        <w:jc w:val="both"/>
      </w:pPr>
      <w:r w:rsidRPr="006A474C">
        <w:t xml:space="preserve">масштабирование сервера </w:t>
      </w:r>
      <w:r>
        <w:t>приложений в части наращивания</w:t>
      </w:r>
      <w:r w:rsidRPr="006A474C">
        <w:t xml:space="preserve"> аппаратных м</w:t>
      </w:r>
      <w:r>
        <w:t>ощностей технических средств:</w:t>
      </w:r>
    </w:p>
    <w:p w14:paraId="1B3C6D4E" w14:textId="77777777" w:rsidR="00823B88" w:rsidRPr="006A474C" w:rsidRDefault="00823B88" w:rsidP="00823B88">
      <w:pPr>
        <w:pStyle w:val="ab"/>
        <w:numPr>
          <w:ilvl w:val="0"/>
          <w:numId w:val="10"/>
        </w:numPr>
        <w:spacing w:before="0"/>
        <w:ind w:left="2410" w:hanging="283"/>
        <w:jc w:val="both"/>
      </w:pPr>
      <w:r w:rsidRPr="006A474C">
        <w:t>наращивание аппаратны</w:t>
      </w:r>
      <w:r>
        <w:t>х мощностей технических средств;</w:t>
      </w:r>
    </w:p>
    <w:p w14:paraId="783A02E1" w14:textId="77777777" w:rsidR="00823B88" w:rsidRPr="006A474C" w:rsidRDefault="00823B88" w:rsidP="00823B88">
      <w:pPr>
        <w:pStyle w:val="ab"/>
        <w:numPr>
          <w:ilvl w:val="0"/>
          <w:numId w:val="10"/>
        </w:numPr>
        <w:spacing w:before="0"/>
        <w:ind w:left="2410" w:hanging="283"/>
        <w:jc w:val="both"/>
      </w:pPr>
      <w:r w:rsidRPr="006A474C">
        <w:t>увеличение количества серверов в кластере</w:t>
      </w:r>
      <w:r>
        <w:t>.</w:t>
      </w:r>
    </w:p>
    <w:p w14:paraId="648D5EC2" w14:textId="77777777" w:rsidR="00823B88" w:rsidRDefault="00823B88" w:rsidP="00823B88">
      <w:pPr>
        <w:pStyle w:val="ab"/>
        <w:numPr>
          <w:ilvl w:val="0"/>
          <w:numId w:val="7"/>
        </w:numPr>
        <w:spacing w:before="0"/>
        <w:ind w:left="993" w:hanging="284"/>
        <w:jc w:val="both"/>
      </w:pPr>
      <w:r>
        <w:t>расширение и изменение функциональных характеристик:</w:t>
      </w:r>
    </w:p>
    <w:p w14:paraId="1E791D68" w14:textId="77777777" w:rsidR="00823B88" w:rsidRDefault="00823B88" w:rsidP="00823B88">
      <w:pPr>
        <w:pStyle w:val="ab"/>
        <w:numPr>
          <w:ilvl w:val="0"/>
          <w:numId w:val="14"/>
        </w:numPr>
        <w:spacing w:before="0"/>
        <w:ind w:left="1701" w:hanging="283"/>
        <w:jc w:val="both"/>
      </w:pPr>
      <w:r>
        <w:t>путем модификации функционала Системы;</w:t>
      </w:r>
    </w:p>
    <w:p w14:paraId="2769EBF6" w14:textId="77777777" w:rsidR="00823B88" w:rsidRDefault="00823B88" w:rsidP="00823B88">
      <w:pPr>
        <w:pStyle w:val="ab"/>
        <w:numPr>
          <w:ilvl w:val="0"/>
          <w:numId w:val="14"/>
        </w:numPr>
        <w:spacing w:before="0"/>
        <w:ind w:left="1701" w:hanging="283"/>
        <w:jc w:val="both"/>
      </w:pPr>
      <w:r>
        <w:t>путем разработки нового функционала Системы.</w:t>
      </w:r>
    </w:p>
    <w:p w14:paraId="258DF34B" w14:textId="77777777" w:rsidR="00823B88" w:rsidRDefault="00823B88" w:rsidP="00823B88">
      <w:pPr>
        <w:pStyle w:val="ab"/>
        <w:numPr>
          <w:ilvl w:val="0"/>
          <w:numId w:val="7"/>
        </w:numPr>
        <w:tabs>
          <w:tab w:val="left" w:pos="993"/>
        </w:tabs>
        <w:spacing w:before="0"/>
        <w:ind w:left="993" w:hanging="284"/>
        <w:jc w:val="both"/>
      </w:pPr>
      <w:r>
        <w:t>оптимизация работы БД.</w:t>
      </w:r>
    </w:p>
    <w:p w14:paraId="51BB3D31" w14:textId="77777777" w:rsidR="00823B88" w:rsidRDefault="00823B88" w:rsidP="00823B88">
      <w:pPr>
        <w:spacing w:before="0"/>
      </w:pPr>
      <w:r>
        <w:t xml:space="preserve">Развитие Системы должно выполняться в рамках отдельного договора с Заказчиком в случае выполнения работ подрядной организацией. </w:t>
      </w:r>
    </w:p>
    <w:p w14:paraId="17275C71" w14:textId="77777777" w:rsidR="00823B88" w:rsidRDefault="00823B88" w:rsidP="00823B88">
      <w:pPr>
        <w:pStyle w:val="3"/>
        <w:keepLines/>
        <w:numPr>
          <w:ilvl w:val="2"/>
          <w:numId w:val="0"/>
        </w:numPr>
        <w:spacing w:before="0" w:after="0"/>
        <w:ind w:firstLine="720"/>
        <w:jc w:val="both"/>
      </w:pPr>
      <w:bookmarkStart w:id="1341" w:name="_Toc481486962"/>
      <w:bookmarkStart w:id="1342" w:name="_Toc482365172"/>
      <w:bookmarkStart w:id="1343" w:name="_Toc482693261"/>
      <w:bookmarkStart w:id="1344" w:name="_Toc482989479"/>
      <w:bookmarkStart w:id="1345" w:name="_Toc482995547"/>
      <w:bookmarkStart w:id="1346" w:name="_Toc482997133"/>
      <w:bookmarkStart w:id="1347" w:name="_Toc483509024"/>
      <w:bookmarkStart w:id="1348" w:name="_Toc483852171"/>
      <w:bookmarkStart w:id="1349" w:name="_Toc483865167"/>
      <w:bookmarkStart w:id="1350" w:name="_Toc483866577"/>
      <w:bookmarkStart w:id="1351" w:name="_Toc483867610"/>
      <w:bookmarkStart w:id="1352" w:name="_Toc483870192"/>
      <w:bookmarkStart w:id="1353" w:name="_Toc483871227"/>
      <w:bookmarkStart w:id="1354" w:name="_Toc484013869"/>
      <w:bookmarkStart w:id="1355" w:name="_Toc484102812"/>
      <w:bookmarkStart w:id="1356" w:name="_Toc484104552"/>
      <w:bookmarkStart w:id="1357" w:name="_Toc484185519"/>
      <w:bookmarkStart w:id="1358" w:name="_Toc484190121"/>
      <w:bookmarkStart w:id="1359" w:name="_Toc484191182"/>
      <w:bookmarkStart w:id="1360" w:name="_Toc484192243"/>
      <w:bookmarkStart w:id="1361" w:name="_Toc484197721"/>
      <w:bookmarkStart w:id="1362" w:name="_Toc484198784"/>
      <w:bookmarkStart w:id="1363" w:name="_Toc484523983"/>
      <w:bookmarkStart w:id="1364" w:name="_Toc484617556"/>
      <w:bookmarkStart w:id="1365" w:name="_Toc484696477"/>
      <w:bookmarkStart w:id="1366" w:name="_Toc484708813"/>
      <w:bookmarkStart w:id="1367" w:name="_Toc484710582"/>
      <w:bookmarkStart w:id="1368" w:name="_Toc484712382"/>
      <w:bookmarkStart w:id="1369" w:name="_Toc484787143"/>
      <w:bookmarkStart w:id="1370" w:name="_Toc484789209"/>
      <w:bookmarkStart w:id="1371" w:name="_Toc485256040"/>
      <w:bookmarkStart w:id="1372" w:name="_Toc485413682"/>
      <w:bookmarkStart w:id="1373" w:name="_Toc485416928"/>
      <w:bookmarkStart w:id="1374" w:name="_Toc485418761"/>
      <w:bookmarkStart w:id="1375" w:name="_Toc485419829"/>
      <w:bookmarkStart w:id="1376" w:name="_Toc468809295"/>
      <w:bookmarkStart w:id="1377" w:name="_Toc468962524"/>
      <w:bookmarkStart w:id="1378" w:name="_Toc509062055"/>
      <w:bookmarkStart w:id="1379" w:name="_Toc6358314"/>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Т</w:t>
      </w:r>
      <w:r w:rsidRPr="00107AE7">
        <w:t>ребования к эр</w:t>
      </w:r>
      <w:r w:rsidRPr="00AE3C93">
        <w:t>гономике и технической эстетике</w:t>
      </w:r>
      <w:bookmarkEnd w:id="1376"/>
      <w:bookmarkEnd w:id="1377"/>
      <w:bookmarkEnd w:id="1378"/>
      <w:bookmarkEnd w:id="1379"/>
    </w:p>
    <w:p w14:paraId="5C121425" w14:textId="77777777" w:rsidR="00823B88" w:rsidRDefault="00823B88" w:rsidP="00823B88">
      <w:pPr>
        <w:spacing w:before="0"/>
      </w:pPr>
      <w: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(в соответствии с установленными показателями назначения). Навигационные элементы должны быть выполнены в удобной для пользователя форме. Ввод-вывод данных,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14:paraId="3C9BB904" w14:textId="77777777" w:rsidR="00823B88" w:rsidRDefault="00823B88" w:rsidP="00823B88">
      <w:pPr>
        <w:spacing w:before="0"/>
      </w:pPr>
      <w:r>
        <w:t>Интерфейс должен быть рассчитан на преимущественное использование манипулятора типа «мышь», то есть управление компонентами Системы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3D15A5AC" w14:textId="77777777" w:rsidR="00823B88" w:rsidRDefault="00823B88" w:rsidP="00823B88">
      <w:pPr>
        <w:spacing w:before="0"/>
      </w:pPr>
      <w:r>
        <w:t>Все надписи экранных форм, а также сообщения, выдаваемые пользователю (кроме системных сообщений), должны быть на русском языке.</w:t>
      </w:r>
    </w:p>
    <w:p w14:paraId="02817B73" w14:textId="77777777" w:rsidR="00823B88" w:rsidRDefault="00823B88" w:rsidP="00823B88">
      <w:pPr>
        <w:spacing w:before="0"/>
      </w:pPr>
      <w:r>
        <w:t>Экранные формы должны проектироваться с учетом требований унификации:</w:t>
      </w:r>
    </w:p>
    <w:p w14:paraId="3C699496" w14:textId="77777777" w:rsidR="00823B88" w:rsidRDefault="00823B88" w:rsidP="00823B88">
      <w:pPr>
        <w:pStyle w:val="ab"/>
        <w:numPr>
          <w:ilvl w:val="0"/>
          <w:numId w:val="15"/>
        </w:numPr>
        <w:tabs>
          <w:tab w:val="left" w:pos="993"/>
        </w:tabs>
        <w:spacing w:before="0"/>
        <w:ind w:left="993" w:hanging="284"/>
        <w:jc w:val="both"/>
      </w:pPr>
      <w: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397625F9" w14:textId="77777777" w:rsidR="00823B88" w:rsidRDefault="00823B88" w:rsidP="00823B88">
      <w:pPr>
        <w:pStyle w:val="ab"/>
        <w:numPr>
          <w:ilvl w:val="0"/>
          <w:numId w:val="15"/>
        </w:numPr>
        <w:tabs>
          <w:tab w:val="left" w:pos="993"/>
        </w:tabs>
        <w:spacing w:before="0"/>
        <w:ind w:left="993" w:hanging="284"/>
        <w:jc w:val="both"/>
      </w:pPr>
      <w: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049B8605" w14:textId="77777777" w:rsidR="00823B88" w:rsidRDefault="00823B88" w:rsidP="00823B88">
      <w:pPr>
        <w:spacing w:before="0"/>
      </w:pPr>
      <w:r>
        <w:t>Интерфейс Системы должен отвечать следующим требованиям:</w:t>
      </w:r>
    </w:p>
    <w:p w14:paraId="5D712902" w14:textId="77777777" w:rsidR="00823B88" w:rsidRDefault="00823B88" w:rsidP="00823B88">
      <w:pPr>
        <w:pStyle w:val="ab"/>
        <w:numPr>
          <w:ilvl w:val="0"/>
          <w:numId w:val="16"/>
        </w:numPr>
        <w:tabs>
          <w:tab w:val="left" w:pos="993"/>
        </w:tabs>
        <w:spacing w:before="0"/>
        <w:ind w:left="993" w:hanging="284"/>
        <w:jc w:val="both"/>
      </w:pPr>
      <w:r>
        <w:t>должен быть обеспечен удобный и интуитивно понятный интерфейс для пользователя, который хорошо знает свою предметную область и не является специалистом в области информационных технологий;</w:t>
      </w:r>
    </w:p>
    <w:p w14:paraId="593F1E99" w14:textId="77777777" w:rsidR="00823B88" w:rsidRDefault="00823B88" w:rsidP="00823B88">
      <w:pPr>
        <w:pStyle w:val="ab"/>
        <w:numPr>
          <w:ilvl w:val="0"/>
          <w:numId w:val="16"/>
        </w:numPr>
        <w:tabs>
          <w:tab w:val="left" w:pos="993"/>
        </w:tabs>
        <w:spacing w:before="0"/>
        <w:ind w:left="993" w:hanging="284"/>
        <w:jc w:val="both"/>
      </w:pPr>
      <w:r>
        <w:t>доступность и/или видимость отдельных элементов интерфейса должна определяться ролью/полномочиями пользователя;</w:t>
      </w:r>
    </w:p>
    <w:p w14:paraId="6585AA7F" w14:textId="77777777" w:rsidR="00823B88" w:rsidRDefault="00823B88" w:rsidP="00823B88">
      <w:pPr>
        <w:pStyle w:val="ab"/>
        <w:numPr>
          <w:ilvl w:val="0"/>
          <w:numId w:val="16"/>
        </w:numPr>
        <w:tabs>
          <w:tab w:val="left" w:pos="993"/>
        </w:tabs>
        <w:spacing w:before="0"/>
        <w:ind w:left="993" w:hanging="284"/>
        <w:jc w:val="both"/>
      </w:pPr>
      <w:r>
        <w:lastRenderedPageBreak/>
        <w:t>интерфейс должен быть оптимизирован для выполнения типовых и часто используемых прикладных операций для уменьшения временных затрат на ввод и корректировку информации в системе;</w:t>
      </w:r>
    </w:p>
    <w:p w14:paraId="53EABEF3" w14:textId="77777777" w:rsidR="00823B88" w:rsidRDefault="00823B88" w:rsidP="00823B88">
      <w:pPr>
        <w:pStyle w:val="ab"/>
        <w:numPr>
          <w:ilvl w:val="0"/>
          <w:numId w:val="16"/>
        </w:numPr>
        <w:tabs>
          <w:tab w:val="left" w:pos="993"/>
        </w:tabs>
        <w:spacing w:before="0"/>
        <w:ind w:left="993" w:hanging="284"/>
        <w:jc w:val="both"/>
      </w:pPr>
      <w:r>
        <w:t>интерфейс пользователя должен способствовать уменьшению вероятности совершения оператором случайных ошибочных действий.</w:t>
      </w:r>
    </w:p>
    <w:p w14:paraId="6FAC50EF" w14:textId="77777777" w:rsidR="00823B88" w:rsidRDefault="00823B88" w:rsidP="00823B88">
      <w:pPr>
        <w:spacing w:before="0"/>
      </w:pPr>
      <w:r>
        <w:t>Элементы, доступ к которым не должен предоставляться пользователю, должны быть технически недоступны на всех уровнях. Неактивные элементы интерфейса должны не отображаться в представлении на АРМ.</w:t>
      </w:r>
    </w:p>
    <w:p w14:paraId="40A9C6CD" w14:textId="77777777" w:rsidR="00823B88" w:rsidRDefault="00823B88" w:rsidP="00823B88">
      <w:pPr>
        <w:spacing w:before="0"/>
      </w:pPr>
      <w:r>
        <w:t>Должен осуществляться запрос подтверждения действий, которые невозможно исправить.</w:t>
      </w:r>
    </w:p>
    <w:p w14:paraId="4C3C888E" w14:textId="77777777" w:rsidR="00823B88" w:rsidRDefault="00823B88" w:rsidP="00823B88">
      <w:pPr>
        <w:spacing w:before="0"/>
      </w:pPr>
      <w:r>
        <w:t>Веб-интерфейс Системы должен корректно отображаться в следующих браузерах, в том числе на мобильных устройствах:</w:t>
      </w:r>
    </w:p>
    <w:p w14:paraId="494F8082" w14:textId="77777777" w:rsidR="00823B88" w:rsidRPr="002E021A" w:rsidRDefault="00823B88" w:rsidP="00823B88">
      <w:pPr>
        <w:pStyle w:val="ab"/>
        <w:numPr>
          <w:ilvl w:val="0"/>
          <w:numId w:val="17"/>
        </w:numPr>
        <w:tabs>
          <w:tab w:val="left" w:pos="993"/>
        </w:tabs>
        <w:spacing w:before="0"/>
        <w:ind w:left="993" w:hanging="284"/>
        <w:jc w:val="both"/>
        <w:rPr>
          <w:lang w:val="en-US"/>
        </w:rPr>
      </w:pPr>
      <w:r>
        <w:rPr>
          <w:lang w:val="en-US"/>
        </w:rPr>
        <w:t>Microsoft Internet Explorer 1</w:t>
      </w:r>
      <w:r>
        <w:t>0;</w:t>
      </w:r>
    </w:p>
    <w:p w14:paraId="0A01DBAA" w14:textId="77777777" w:rsidR="00823B88" w:rsidRPr="002E021A" w:rsidRDefault="00823B88" w:rsidP="00823B88">
      <w:pPr>
        <w:pStyle w:val="ab"/>
        <w:numPr>
          <w:ilvl w:val="0"/>
          <w:numId w:val="17"/>
        </w:numPr>
        <w:tabs>
          <w:tab w:val="left" w:pos="993"/>
        </w:tabs>
        <w:spacing w:before="0"/>
        <w:ind w:left="993" w:hanging="284"/>
        <w:jc w:val="both"/>
        <w:rPr>
          <w:lang w:val="en-US"/>
        </w:rPr>
      </w:pPr>
      <w:r w:rsidRPr="002E021A">
        <w:rPr>
          <w:lang w:val="en-US"/>
        </w:rPr>
        <w:t>Microsoft Internet Explorer 11</w:t>
      </w:r>
      <w:r>
        <w:t>;</w:t>
      </w:r>
    </w:p>
    <w:p w14:paraId="0454B379" w14:textId="77777777" w:rsidR="00823B88" w:rsidRPr="002E021A" w:rsidRDefault="00823B88" w:rsidP="00823B88">
      <w:pPr>
        <w:pStyle w:val="ab"/>
        <w:numPr>
          <w:ilvl w:val="0"/>
          <w:numId w:val="17"/>
        </w:numPr>
        <w:tabs>
          <w:tab w:val="left" w:pos="993"/>
        </w:tabs>
        <w:spacing w:before="0"/>
        <w:ind w:left="993" w:hanging="284"/>
        <w:jc w:val="both"/>
        <w:rPr>
          <w:lang w:val="en-US"/>
        </w:rPr>
      </w:pPr>
      <w:r>
        <w:rPr>
          <w:lang w:val="en-US"/>
        </w:rPr>
        <w:t>Microsoft EDGE 38.14393</w:t>
      </w:r>
      <w:r>
        <w:t>;</w:t>
      </w:r>
    </w:p>
    <w:p w14:paraId="4075CA9A" w14:textId="77777777" w:rsidR="00823B88" w:rsidRPr="002E021A" w:rsidRDefault="00823B88" w:rsidP="00823B88">
      <w:pPr>
        <w:pStyle w:val="ab"/>
        <w:numPr>
          <w:ilvl w:val="0"/>
          <w:numId w:val="17"/>
        </w:numPr>
        <w:tabs>
          <w:tab w:val="left" w:pos="993"/>
        </w:tabs>
        <w:spacing w:before="0"/>
        <w:ind w:left="993" w:hanging="284"/>
        <w:jc w:val="both"/>
        <w:rPr>
          <w:lang w:val="en-US"/>
        </w:rPr>
      </w:pPr>
      <w:r w:rsidRPr="002E021A">
        <w:rPr>
          <w:lang w:val="en-US"/>
        </w:rPr>
        <w:t>Mozilla Firefox 48.0</w:t>
      </w:r>
      <w:r>
        <w:t>;</w:t>
      </w:r>
    </w:p>
    <w:p w14:paraId="01EA3EC8" w14:textId="77777777" w:rsidR="00823B88" w:rsidRPr="002E021A" w:rsidRDefault="00823B88" w:rsidP="00823B88">
      <w:pPr>
        <w:pStyle w:val="ab"/>
        <w:numPr>
          <w:ilvl w:val="0"/>
          <w:numId w:val="17"/>
        </w:numPr>
        <w:tabs>
          <w:tab w:val="left" w:pos="993"/>
        </w:tabs>
        <w:spacing w:before="0"/>
        <w:ind w:left="993" w:hanging="284"/>
        <w:jc w:val="both"/>
        <w:rPr>
          <w:lang w:val="en-US"/>
        </w:rPr>
      </w:pPr>
      <w:r w:rsidRPr="002E021A">
        <w:rPr>
          <w:lang w:val="en-US"/>
        </w:rPr>
        <w:t>Google Chrome 48.0.2564</w:t>
      </w:r>
      <w:r>
        <w:t>;</w:t>
      </w:r>
    </w:p>
    <w:p w14:paraId="1277210D" w14:textId="77777777" w:rsidR="00823B88" w:rsidRPr="002E021A" w:rsidRDefault="00823B88" w:rsidP="00823B88">
      <w:pPr>
        <w:pStyle w:val="ab"/>
        <w:numPr>
          <w:ilvl w:val="0"/>
          <w:numId w:val="17"/>
        </w:numPr>
        <w:tabs>
          <w:tab w:val="left" w:pos="993"/>
        </w:tabs>
        <w:spacing w:before="0"/>
        <w:ind w:left="993" w:hanging="284"/>
        <w:jc w:val="both"/>
        <w:rPr>
          <w:lang w:val="en-US"/>
        </w:rPr>
      </w:pPr>
      <w:proofErr w:type="spellStart"/>
      <w:r>
        <w:t>Safari</w:t>
      </w:r>
      <w:proofErr w:type="spellEnd"/>
      <w:r>
        <w:t xml:space="preserve"> 10.0.</w:t>
      </w:r>
    </w:p>
    <w:p w14:paraId="7F3BB182" w14:textId="77777777" w:rsidR="00823B88" w:rsidRDefault="00823B88" w:rsidP="00823B88">
      <w:pPr>
        <w:spacing w:before="0"/>
      </w:pPr>
      <w:r>
        <w:t>Система должна располагать инструментом настройки пользовательского интерфейса. Система должна предоставлять возможность настройки графических элементов интерфейса, в том числе цветового оформления, в пределах возможностей операционной системы и технических средств.</w:t>
      </w:r>
    </w:p>
    <w:p w14:paraId="3015CB81" w14:textId="77777777" w:rsidR="00823B88" w:rsidRDefault="00823B88" w:rsidP="00823B88">
      <w:pPr>
        <w:pStyle w:val="4"/>
        <w:keepLines/>
        <w:numPr>
          <w:ilvl w:val="3"/>
          <w:numId w:val="0"/>
        </w:numPr>
        <w:shd w:val="clear" w:color="auto" w:fill="auto"/>
        <w:spacing w:before="0"/>
        <w:ind w:firstLine="709"/>
        <w:jc w:val="both"/>
      </w:pPr>
      <w:bookmarkStart w:id="1380" w:name="_Toc515527411"/>
      <w:r>
        <w:t>Требования к ремонту и хранению</w:t>
      </w:r>
      <w:bookmarkEnd w:id="1380"/>
    </w:p>
    <w:p w14:paraId="4F2CD054" w14:textId="77777777" w:rsidR="00823B88" w:rsidRPr="006404DA" w:rsidRDefault="00823B88" w:rsidP="00823B88">
      <w:pPr>
        <w:spacing w:before="0"/>
      </w:pPr>
      <w:r>
        <w:t>Требования к ремонту и хранению не предъявляются.</w:t>
      </w:r>
    </w:p>
    <w:p w14:paraId="054116C3" w14:textId="77777777" w:rsidR="00823B88" w:rsidRDefault="00823B88" w:rsidP="00823B88">
      <w:pPr>
        <w:pStyle w:val="3"/>
        <w:keepLines/>
        <w:numPr>
          <w:ilvl w:val="2"/>
          <w:numId w:val="0"/>
        </w:numPr>
        <w:spacing w:before="0" w:after="0"/>
        <w:ind w:firstLine="720"/>
        <w:jc w:val="both"/>
      </w:pPr>
      <w:bookmarkStart w:id="1381" w:name="_Toc509411725"/>
      <w:bookmarkStart w:id="1382" w:name="_Toc482989515"/>
      <w:bookmarkStart w:id="1383" w:name="_Toc482995583"/>
      <w:bookmarkStart w:id="1384" w:name="_Toc482997169"/>
      <w:bookmarkStart w:id="1385" w:name="_Toc483509060"/>
      <w:bookmarkStart w:id="1386" w:name="_Toc483852207"/>
      <w:bookmarkStart w:id="1387" w:name="_Toc483865203"/>
      <w:bookmarkStart w:id="1388" w:name="_Toc483866613"/>
      <w:bookmarkStart w:id="1389" w:name="_Toc483867646"/>
      <w:bookmarkStart w:id="1390" w:name="_Toc483870228"/>
      <w:bookmarkStart w:id="1391" w:name="_Toc483871263"/>
      <w:bookmarkStart w:id="1392" w:name="_Toc484013905"/>
      <w:bookmarkStart w:id="1393" w:name="_Toc484102848"/>
      <w:bookmarkStart w:id="1394" w:name="_Toc484104588"/>
      <w:bookmarkStart w:id="1395" w:name="_Toc484185555"/>
      <w:bookmarkStart w:id="1396" w:name="_Toc484190157"/>
      <w:bookmarkStart w:id="1397" w:name="_Toc484191218"/>
      <w:bookmarkStart w:id="1398" w:name="_Toc484192279"/>
      <w:bookmarkStart w:id="1399" w:name="_Toc484197757"/>
      <w:bookmarkStart w:id="1400" w:name="_Toc484198820"/>
      <w:bookmarkStart w:id="1401" w:name="_Toc484524019"/>
      <w:bookmarkStart w:id="1402" w:name="_Toc484617592"/>
      <w:bookmarkStart w:id="1403" w:name="_Toc484696513"/>
      <w:bookmarkStart w:id="1404" w:name="_Toc484708849"/>
      <w:bookmarkStart w:id="1405" w:name="_Toc484710618"/>
      <w:bookmarkStart w:id="1406" w:name="_Toc484712418"/>
      <w:bookmarkStart w:id="1407" w:name="_Toc484787179"/>
      <w:bookmarkStart w:id="1408" w:name="_Toc484789245"/>
      <w:bookmarkStart w:id="1409" w:name="_Toc485256076"/>
      <w:bookmarkStart w:id="1410" w:name="_Toc485413718"/>
      <w:bookmarkStart w:id="1411" w:name="_Toc485416964"/>
      <w:bookmarkStart w:id="1412" w:name="_Toc485418797"/>
      <w:bookmarkStart w:id="1413" w:name="_Toc485419865"/>
      <w:bookmarkStart w:id="1414" w:name="_Toc482989516"/>
      <w:bookmarkStart w:id="1415" w:name="_Toc482995584"/>
      <w:bookmarkStart w:id="1416" w:name="_Toc482997170"/>
      <w:bookmarkStart w:id="1417" w:name="_Toc483509061"/>
      <w:bookmarkStart w:id="1418" w:name="_Toc483852208"/>
      <w:bookmarkStart w:id="1419" w:name="_Toc483865204"/>
      <w:bookmarkStart w:id="1420" w:name="_Toc483866614"/>
      <w:bookmarkStart w:id="1421" w:name="_Toc483867647"/>
      <w:bookmarkStart w:id="1422" w:name="_Toc483870229"/>
      <w:bookmarkStart w:id="1423" w:name="_Toc483871264"/>
      <w:bookmarkStart w:id="1424" w:name="_Toc484013906"/>
      <w:bookmarkStart w:id="1425" w:name="_Toc484102849"/>
      <w:bookmarkStart w:id="1426" w:name="_Toc484104589"/>
      <w:bookmarkStart w:id="1427" w:name="_Toc484185556"/>
      <w:bookmarkStart w:id="1428" w:name="_Toc484190158"/>
      <w:bookmarkStart w:id="1429" w:name="_Toc484191219"/>
      <w:bookmarkStart w:id="1430" w:name="_Toc484192280"/>
      <w:bookmarkStart w:id="1431" w:name="_Toc484197758"/>
      <w:bookmarkStart w:id="1432" w:name="_Toc484198821"/>
      <w:bookmarkStart w:id="1433" w:name="_Toc484524020"/>
      <w:bookmarkStart w:id="1434" w:name="_Toc484617593"/>
      <w:bookmarkStart w:id="1435" w:name="_Toc484696514"/>
      <w:bookmarkStart w:id="1436" w:name="_Toc484708850"/>
      <w:bookmarkStart w:id="1437" w:name="_Toc484710619"/>
      <w:bookmarkStart w:id="1438" w:name="_Toc484712419"/>
      <w:bookmarkStart w:id="1439" w:name="_Toc484787180"/>
      <w:bookmarkStart w:id="1440" w:name="_Toc484789246"/>
      <w:bookmarkStart w:id="1441" w:name="_Toc485256077"/>
      <w:bookmarkStart w:id="1442" w:name="_Toc485413719"/>
      <w:bookmarkStart w:id="1443" w:name="_Toc485416965"/>
      <w:bookmarkStart w:id="1444" w:name="_Toc485418798"/>
      <w:bookmarkStart w:id="1445" w:name="_Toc485419866"/>
      <w:bookmarkStart w:id="1446" w:name="_Toc481421457"/>
      <w:bookmarkStart w:id="1447" w:name="_Toc481448776"/>
      <w:bookmarkStart w:id="1448" w:name="_Toc481486999"/>
      <w:bookmarkStart w:id="1449" w:name="_Toc482365209"/>
      <w:bookmarkStart w:id="1450" w:name="_Toc482693298"/>
      <w:bookmarkStart w:id="1451" w:name="_Toc482989518"/>
      <w:bookmarkStart w:id="1452" w:name="_Toc482995586"/>
      <w:bookmarkStart w:id="1453" w:name="_Toc482997172"/>
      <w:bookmarkStart w:id="1454" w:name="_Toc483509063"/>
      <w:bookmarkStart w:id="1455" w:name="_Toc483852210"/>
      <w:bookmarkStart w:id="1456" w:name="_Toc483865206"/>
      <w:bookmarkStart w:id="1457" w:name="_Toc483866616"/>
      <w:bookmarkStart w:id="1458" w:name="_Toc483867649"/>
      <w:bookmarkStart w:id="1459" w:name="_Toc483870231"/>
      <w:bookmarkStart w:id="1460" w:name="_Toc483871266"/>
      <w:bookmarkStart w:id="1461" w:name="_Toc484013908"/>
      <w:bookmarkStart w:id="1462" w:name="_Toc484102851"/>
      <w:bookmarkStart w:id="1463" w:name="_Toc484104591"/>
      <w:bookmarkStart w:id="1464" w:name="_Toc484185558"/>
      <w:bookmarkStart w:id="1465" w:name="_Toc484190160"/>
      <w:bookmarkStart w:id="1466" w:name="_Toc484191221"/>
      <w:bookmarkStart w:id="1467" w:name="_Toc484192282"/>
      <w:bookmarkStart w:id="1468" w:name="_Toc484197760"/>
      <w:bookmarkStart w:id="1469" w:name="_Toc484198823"/>
      <w:bookmarkStart w:id="1470" w:name="_Toc484524022"/>
      <w:bookmarkStart w:id="1471" w:name="_Toc484617595"/>
      <w:bookmarkStart w:id="1472" w:name="_Toc484696516"/>
      <w:bookmarkStart w:id="1473" w:name="_Toc484708852"/>
      <w:bookmarkStart w:id="1474" w:name="_Toc484710621"/>
      <w:bookmarkStart w:id="1475" w:name="_Toc484712421"/>
      <w:bookmarkStart w:id="1476" w:name="_Toc484787182"/>
      <w:bookmarkStart w:id="1477" w:name="_Toc484789248"/>
      <w:bookmarkStart w:id="1478" w:name="_Toc485256079"/>
      <w:bookmarkStart w:id="1479" w:name="_Toc485413721"/>
      <w:bookmarkStart w:id="1480" w:name="_Toc485416967"/>
      <w:bookmarkStart w:id="1481" w:name="_Toc485418800"/>
      <w:bookmarkStart w:id="1482" w:name="_Toc485419868"/>
      <w:bookmarkStart w:id="1483" w:name="_Toc482989520"/>
      <w:bookmarkStart w:id="1484" w:name="_Toc482995588"/>
      <w:bookmarkStart w:id="1485" w:name="_Toc482997174"/>
      <w:bookmarkStart w:id="1486" w:name="_Toc483509065"/>
      <w:bookmarkStart w:id="1487" w:name="_Toc483852212"/>
      <w:bookmarkStart w:id="1488" w:name="_Toc483865208"/>
      <w:bookmarkStart w:id="1489" w:name="_Toc483866618"/>
      <w:bookmarkStart w:id="1490" w:name="_Toc483867651"/>
      <w:bookmarkStart w:id="1491" w:name="_Toc483870233"/>
      <w:bookmarkStart w:id="1492" w:name="_Toc483871268"/>
      <w:bookmarkStart w:id="1493" w:name="_Toc484013910"/>
      <w:bookmarkStart w:id="1494" w:name="_Toc484102853"/>
      <w:bookmarkStart w:id="1495" w:name="_Toc484104593"/>
      <w:bookmarkStart w:id="1496" w:name="_Toc484185560"/>
      <w:bookmarkStart w:id="1497" w:name="_Toc484190162"/>
      <w:bookmarkStart w:id="1498" w:name="_Toc484191223"/>
      <w:bookmarkStart w:id="1499" w:name="_Toc484192284"/>
      <w:bookmarkStart w:id="1500" w:name="_Toc484197762"/>
      <w:bookmarkStart w:id="1501" w:name="_Toc484198825"/>
      <w:bookmarkStart w:id="1502" w:name="_Toc484524024"/>
      <w:bookmarkStart w:id="1503" w:name="_Toc484617597"/>
      <w:bookmarkStart w:id="1504" w:name="_Toc484696518"/>
      <w:bookmarkStart w:id="1505" w:name="_Toc484708854"/>
      <w:bookmarkStart w:id="1506" w:name="_Toc484710623"/>
      <w:bookmarkStart w:id="1507" w:name="_Toc484712423"/>
      <w:bookmarkStart w:id="1508" w:name="_Toc484787184"/>
      <w:bookmarkStart w:id="1509" w:name="_Toc484789250"/>
      <w:bookmarkStart w:id="1510" w:name="_Toc485256081"/>
      <w:bookmarkStart w:id="1511" w:name="_Toc485413723"/>
      <w:bookmarkStart w:id="1512" w:name="_Toc485416969"/>
      <w:bookmarkStart w:id="1513" w:name="_Toc485418802"/>
      <w:bookmarkStart w:id="1514" w:name="_Toc485419870"/>
      <w:bookmarkStart w:id="1515" w:name="_Toc483865211"/>
      <w:bookmarkStart w:id="1516" w:name="_Toc483866621"/>
      <w:bookmarkStart w:id="1517" w:name="_Toc483867654"/>
      <w:bookmarkStart w:id="1518" w:name="_Toc483870236"/>
      <w:bookmarkStart w:id="1519" w:name="_Toc483871271"/>
      <w:bookmarkStart w:id="1520" w:name="_Toc484013913"/>
      <w:bookmarkStart w:id="1521" w:name="_Toc484102856"/>
      <w:bookmarkStart w:id="1522" w:name="_Toc484104596"/>
      <w:bookmarkStart w:id="1523" w:name="_Toc484185563"/>
      <w:bookmarkStart w:id="1524" w:name="_Toc484190165"/>
      <w:bookmarkStart w:id="1525" w:name="_Toc484191226"/>
      <w:bookmarkStart w:id="1526" w:name="_Toc484192287"/>
      <w:bookmarkStart w:id="1527" w:name="_Toc484197765"/>
      <w:bookmarkStart w:id="1528" w:name="_Toc484198828"/>
      <w:bookmarkStart w:id="1529" w:name="_Toc484524027"/>
      <w:bookmarkStart w:id="1530" w:name="_Toc484617600"/>
      <w:bookmarkStart w:id="1531" w:name="_Toc484696521"/>
      <w:bookmarkStart w:id="1532" w:name="_Toc484708857"/>
      <w:bookmarkStart w:id="1533" w:name="_Toc484710626"/>
      <w:bookmarkStart w:id="1534" w:name="_Toc484712426"/>
      <w:bookmarkStart w:id="1535" w:name="_Toc484787187"/>
      <w:bookmarkStart w:id="1536" w:name="_Toc484789253"/>
      <w:bookmarkStart w:id="1537" w:name="_Toc485256084"/>
      <w:bookmarkStart w:id="1538" w:name="_Toc485413726"/>
      <w:bookmarkStart w:id="1539" w:name="_Toc485416972"/>
      <w:bookmarkStart w:id="1540" w:name="_Toc485418805"/>
      <w:bookmarkStart w:id="1541" w:name="_Toc485419873"/>
      <w:bookmarkStart w:id="1542" w:name="_Toc483509068"/>
      <w:bookmarkStart w:id="1543" w:name="_Toc483852215"/>
      <w:bookmarkStart w:id="1544" w:name="_Toc483865212"/>
      <w:bookmarkStart w:id="1545" w:name="_Toc483866622"/>
      <w:bookmarkStart w:id="1546" w:name="_Toc483867655"/>
      <w:bookmarkStart w:id="1547" w:name="_Toc483870237"/>
      <w:bookmarkStart w:id="1548" w:name="_Toc483871272"/>
      <w:bookmarkStart w:id="1549" w:name="_Toc484013914"/>
      <w:bookmarkStart w:id="1550" w:name="_Toc484102857"/>
      <w:bookmarkStart w:id="1551" w:name="_Toc484104597"/>
      <w:bookmarkStart w:id="1552" w:name="_Toc484185564"/>
      <w:bookmarkStart w:id="1553" w:name="_Toc484190166"/>
      <w:bookmarkStart w:id="1554" w:name="_Toc484191227"/>
      <w:bookmarkStart w:id="1555" w:name="_Toc484192288"/>
      <w:bookmarkStart w:id="1556" w:name="_Toc484197766"/>
      <w:bookmarkStart w:id="1557" w:name="_Toc484198829"/>
      <w:bookmarkStart w:id="1558" w:name="_Toc484524028"/>
      <w:bookmarkStart w:id="1559" w:name="_Toc484617601"/>
      <w:bookmarkStart w:id="1560" w:name="_Toc484696522"/>
      <w:bookmarkStart w:id="1561" w:name="_Toc484708858"/>
      <w:bookmarkStart w:id="1562" w:name="_Toc484710627"/>
      <w:bookmarkStart w:id="1563" w:name="_Toc484712427"/>
      <w:bookmarkStart w:id="1564" w:name="_Toc484787188"/>
      <w:bookmarkStart w:id="1565" w:name="_Toc484789254"/>
      <w:bookmarkStart w:id="1566" w:name="_Toc485256085"/>
      <w:bookmarkStart w:id="1567" w:name="_Toc485413727"/>
      <w:bookmarkStart w:id="1568" w:name="_Toc485416973"/>
      <w:bookmarkStart w:id="1569" w:name="_Toc485418806"/>
      <w:bookmarkStart w:id="1570" w:name="_Toc485419874"/>
      <w:bookmarkStart w:id="1571" w:name="_Toc483509069"/>
      <w:bookmarkStart w:id="1572" w:name="_Toc483852216"/>
      <w:bookmarkStart w:id="1573" w:name="_Toc483865213"/>
      <w:bookmarkStart w:id="1574" w:name="_Toc483866623"/>
      <w:bookmarkStart w:id="1575" w:name="_Toc483867656"/>
      <w:bookmarkStart w:id="1576" w:name="_Toc483870238"/>
      <w:bookmarkStart w:id="1577" w:name="_Toc483871273"/>
      <w:bookmarkStart w:id="1578" w:name="_Toc484013915"/>
      <w:bookmarkStart w:id="1579" w:name="_Toc484102858"/>
      <w:bookmarkStart w:id="1580" w:name="_Toc484104598"/>
      <w:bookmarkStart w:id="1581" w:name="_Toc484185565"/>
      <w:bookmarkStart w:id="1582" w:name="_Toc484190167"/>
      <w:bookmarkStart w:id="1583" w:name="_Toc484191228"/>
      <w:bookmarkStart w:id="1584" w:name="_Toc484192289"/>
      <w:bookmarkStart w:id="1585" w:name="_Toc484197767"/>
      <w:bookmarkStart w:id="1586" w:name="_Toc484198830"/>
      <w:bookmarkStart w:id="1587" w:name="_Toc484524029"/>
      <w:bookmarkStart w:id="1588" w:name="_Toc484617602"/>
      <w:bookmarkStart w:id="1589" w:name="_Toc484696523"/>
      <w:bookmarkStart w:id="1590" w:name="_Toc484708859"/>
      <w:bookmarkStart w:id="1591" w:name="_Toc484710628"/>
      <w:bookmarkStart w:id="1592" w:name="_Toc484712428"/>
      <w:bookmarkStart w:id="1593" w:name="_Toc484787189"/>
      <w:bookmarkStart w:id="1594" w:name="_Toc484789255"/>
      <w:bookmarkStart w:id="1595" w:name="_Toc485256086"/>
      <w:bookmarkStart w:id="1596" w:name="_Toc485413728"/>
      <w:bookmarkStart w:id="1597" w:name="_Toc485416974"/>
      <w:bookmarkStart w:id="1598" w:name="_Toc485418807"/>
      <w:bookmarkStart w:id="1599" w:name="_Toc485419875"/>
      <w:bookmarkStart w:id="1600" w:name="_Toc483509070"/>
      <w:bookmarkStart w:id="1601" w:name="_Toc483852217"/>
      <w:bookmarkStart w:id="1602" w:name="_Toc483865214"/>
      <w:bookmarkStart w:id="1603" w:name="_Toc483866624"/>
      <w:bookmarkStart w:id="1604" w:name="_Toc483867657"/>
      <w:bookmarkStart w:id="1605" w:name="_Toc483870239"/>
      <w:bookmarkStart w:id="1606" w:name="_Toc483871274"/>
      <w:bookmarkStart w:id="1607" w:name="_Toc484013916"/>
      <w:bookmarkStart w:id="1608" w:name="_Toc484102859"/>
      <w:bookmarkStart w:id="1609" w:name="_Toc484104599"/>
      <w:bookmarkStart w:id="1610" w:name="_Toc484185566"/>
      <w:bookmarkStart w:id="1611" w:name="_Toc484190168"/>
      <w:bookmarkStart w:id="1612" w:name="_Toc484191229"/>
      <w:bookmarkStart w:id="1613" w:name="_Toc484192290"/>
      <w:bookmarkStart w:id="1614" w:name="_Toc484197768"/>
      <w:bookmarkStart w:id="1615" w:name="_Toc484198831"/>
      <w:bookmarkStart w:id="1616" w:name="_Toc484524030"/>
      <w:bookmarkStart w:id="1617" w:name="_Toc484617603"/>
      <w:bookmarkStart w:id="1618" w:name="_Toc484696524"/>
      <w:bookmarkStart w:id="1619" w:name="_Toc484708860"/>
      <w:bookmarkStart w:id="1620" w:name="_Toc484710629"/>
      <w:bookmarkStart w:id="1621" w:name="_Toc484712429"/>
      <w:bookmarkStart w:id="1622" w:name="_Toc484787190"/>
      <w:bookmarkStart w:id="1623" w:name="_Toc484789256"/>
      <w:bookmarkStart w:id="1624" w:name="_Toc485256087"/>
      <w:bookmarkStart w:id="1625" w:name="_Toc485413729"/>
      <w:bookmarkStart w:id="1626" w:name="_Toc485416975"/>
      <w:bookmarkStart w:id="1627" w:name="_Toc485418808"/>
      <w:bookmarkStart w:id="1628" w:name="_Toc485419876"/>
      <w:bookmarkStart w:id="1629" w:name="_Toc481421461"/>
      <w:bookmarkStart w:id="1630" w:name="_Toc481448780"/>
      <w:bookmarkStart w:id="1631" w:name="_Toc481487003"/>
      <w:bookmarkStart w:id="1632" w:name="_Toc482365213"/>
      <w:bookmarkStart w:id="1633" w:name="_Toc482693302"/>
      <w:bookmarkStart w:id="1634" w:name="_Toc482989523"/>
      <w:bookmarkStart w:id="1635" w:name="_Toc482995591"/>
      <w:bookmarkStart w:id="1636" w:name="_Toc482997177"/>
      <w:bookmarkStart w:id="1637" w:name="_Toc483509071"/>
      <w:bookmarkStart w:id="1638" w:name="_Toc483852218"/>
      <w:bookmarkStart w:id="1639" w:name="_Toc483865215"/>
      <w:bookmarkStart w:id="1640" w:name="_Toc483866625"/>
      <w:bookmarkStart w:id="1641" w:name="_Toc483867658"/>
      <w:bookmarkStart w:id="1642" w:name="_Toc483870240"/>
      <w:bookmarkStart w:id="1643" w:name="_Toc483871275"/>
      <w:bookmarkStart w:id="1644" w:name="_Toc484013917"/>
      <w:bookmarkStart w:id="1645" w:name="_Toc484102860"/>
      <w:bookmarkStart w:id="1646" w:name="_Toc484104600"/>
      <w:bookmarkStart w:id="1647" w:name="_Toc484185567"/>
      <w:bookmarkStart w:id="1648" w:name="_Toc484190169"/>
      <w:bookmarkStart w:id="1649" w:name="_Toc484191230"/>
      <w:bookmarkStart w:id="1650" w:name="_Toc484192291"/>
      <w:bookmarkStart w:id="1651" w:name="_Toc484197769"/>
      <w:bookmarkStart w:id="1652" w:name="_Toc484198832"/>
      <w:bookmarkStart w:id="1653" w:name="_Toc484524031"/>
      <w:bookmarkStart w:id="1654" w:name="_Toc484617604"/>
      <w:bookmarkStart w:id="1655" w:name="_Toc484696525"/>
      <w:bookmarkStart w:id="1656" w:name="_Toc484708861"/>
      <w:bookmarkStart w:id="1657" w:name="_Toc484710630"/>
      <w:bookmarkStart w:id="1658" w:name="_Toc484712430"/>
      <w:bookmarkStart w:id="1659" w:name="_Toc484787191"/>
      <w:bookmarkStart w:id="1660" w:name="_Toc484789257"/>
      <w:bookmarkStart w:id="1661" w:name="_Toc485256088"/>
      <w:bookmarkStart w:id="1662" w:name="_Toc485413730"/>
      <w:bookmarkStart w:id="1663" w:name="_Toc485416976"/>
      <w:bookmarkStart w:id="1664" w:name="_Toc485418809"/>
      <w:bookmarkStart w:id="1665" w:name="_Toc485419877"/>
      <w:bookmarkStart w:id="1666" w:name="_Toc481421462"/>
      <w:bookmarkStart w:id="1667" w:name="_Toc481448781"/>
      <w:bookmarkStart w:id="1668" w:name="_Toc481487004"/>
      <w:bookmarkStart w:id="1669" w:name="_Toc482365214"/>
      <w:bookmarkStart w:id="1670" w:name="_Toc482693303"/>
      <w:bookmarkStart w:id="1671" w:name="_Toc482989524"/>
      <w:bookmarkStart w:id="1672" w:name="_Toc482995592"/>
      <w:bookmarkStart w:id="1673" w:name="_Toc482997178"/>
      <w:bookmarkStart w:id="1674" w:name="_Toc483509072"/>
      <w:bookmarkStart w:id="1675" w:name="_Toc483852219"/>
      <w:bookmarkStart w:id="1676" w:name="_Toc483865216"/>
      <w:bookmarkStart w:id="1677" w:name="_Toc483866626"/>
      <w:bookmarkStart w:id="1678" w:name="_Toc483867659"/>
      <w:bookmarkStart w:id="1679" w:name="_Toc483870241"/>
      <w:bookmarkStart w:id="1680" w:name="_Toc483871276"/>
      <w:bookmarkStart w:id="1681" w:name="_Toc484013918"/>
      <w:bookmarkStart w:id="1682" w:name="_Toc484102861"/>
      <w:bookmarkStart w:id="1683" w:name="_Toc484104601"/>
      <w:bookmarkStart w:id="1684" w:name="_Toc484185568"/>
      <w:bookmarkStart w:id="1685" w:name="_Toc484190170"/>
      <w:bookmarkStart w:id="1686" w:name="_Toc484191231"/>
      <w:bookmarkStart w:id="1687" w:name="_Toc484192292"/>
      <w:bookmarkStart w:id="1688" w:name="_Toc484197770"/>
      <w:bookmarkStart w:id="1689" w:name="_Toc484198833"/>
      <w:bookmarkStart w:id="1690" w:name="_Toc484524032"/>
      <w:bookmarkStart w:id="1691" w:name="_Toc484617605"/>
      <w:bookmarkStart w:id="1692" w:name="_Toc484696526"/>
      <w:bookmarkStart w:id="1693" w:name="_Toc484708862"/>
      <w:bookmarkStart w:id="1694" w:name="_Toc484710631"/>
      <w:bookmarkStart w:id="1695" w:name="_Toc484712431"/>
      <w:bookmarkStart w:id="1696" w:name="_Toc484787192"/>
      <w:bookmarkStart w:id="1697" w:name="_Toc484789258"/>
      <w:bookmarkStart w:id="1698" w:name="_Toc485256089"/>
      <w:bookmarkStart w:id="1699" w:name="_Toc485413731"/>
      <w:bookmarkStart w:id="1700" w:name="_Toc485416977"/>
      <w:bookmarkStart w:id="1701" w:name="_Toc485418810"/>
      <w:bookmarkStart w:id="1702" w:name="_Toc485419878"/>
      <w:bookmarkStart w:id="1703" w:name="_Toc481421463"/>
      <w:bookmarkStart w:id="1704" w:name="_Toc481448782"/>
      <w:bookmarkStart w:id="1705" w:name="_Toc481487005"/>
      <w:bookmarkStart w:id="1706" w:name="_Toc482365215"/>
      <w:bookmarkStart w:id="1707" w:name="_Toc482693304"/>
      <w:bookmarkStart w:id="1708" w:name="_Toc482989525"/>
      <w:bookmarkStart w:id="1709" w:name="_Toc482995593"/>
      <w:bookmarkStart w:id="1710" w:name="_Toc482997179"/>
      <w:bookmarkStart w:id="1711" w:name="_Toc483509073"/>
      <w:bookmarkStart w:id="1712" w:name="_Toc483852220"/>
      <w:bookmarkStart w:id="1713" w:name="_Toc483865217"/>
      <w:bookmarkStart w:id="1714" w:name="_Toc483866627"/>
      <w:bookmarkStart w:id="1715" w:name="_Toc483867660"/>
      <w:bookmarkStart w:id="1716" w:name="_Toc483870242"/>
      <w:bookmarkStart w:id="1717" w:name="_Toc483871277"/>
      <w:bookmarkStart w:id="1718" w:name="_Toc484013919"/>
      <w:bookmarkStart w:id="1719" w:name="_Toc484102862"/>
      <w:bookmarkStart w:id="1720" w:name="_Toc484104602"/>
      <w:bookmarkStart w:id="1721" w:name="_Toc484185569"/>
      <w:bookmarkStart w:id="1722" w:name="_Toc484190171"/>
      <w:bookmarkStart w:id="1723" w:name="_Toc484191232"/>
      <w:bookmarkStart w:id="1724" w:name="_Toc484192293"/>
      <w:bookmarkStart w:id="1725" w:name="_Toc484197771"/>
      <w:bookmarkStart w:id="1726" w:name="_Toc484198834"/>
      <w:bookmarkStart w:id="1727" w:name="_Toc484524033"/>
      <w:bookmarkStart w:id="1728" w:name="_Toc484617606"/>
      <w:bookmarkStart w:id="1729" w:name="_Toc484696527"/>
      <w:bookmarkStart w:id="1730" w:name="_Toc484708863"/>
      <w:bookmarkStart w:id="1731" w:name="_Toc484710632"/>
      <w:bookmarkStart w:id="1732" w:name="_Toc484712432"/>
      <w:bookmarkStart w:id="1733" w:name="_Toc484787193"/>
      <w:bookmarkStart w:id="1734" w:name="_Toc484789259"/>
      <w:bookmarkStart w:id="1735" w:name="_Toc485256090"/>
      <w:bookmarkStart w:id="1736" w:name="_Toc485413732"/>
      <w:bookmarkStart w:id="1737" w:name="_Toc485416978"/>
      <w:bookmarkStart w:id="1738" w:name="_Toc485418811"/>
      <w:bookmarkStart w:id="1739" w:name="_Toc485419879"/>
      <w:bookmarkStart w:id="1740" w:name="_Toc481421464"/>
      <w:bookmarkStart w:id="1741" w:name="_Toc481448783"/>
      <w:bookmarkStart w:id="1742" w:name="_Toc481487006"/>
      <w:bookmarkStart w:id="1743" w:name="_Toc482365216"/>
      <w:bookmarkStart w:id="1744" w:name="_Toc482693305"/>
      <w:bookmarkStart w:id="1745" w:name="_Toc482989526"/>
      <w:bookmarkStart w:id="1746" w:name="_Toc482995594"/>
      <w:bookmarkStart w:id="1747" w:name="_Toc482997180"/>
      <w:bookmarkStart w:id="1748" w:name="_Toc483509074"/>
      <w:bookmarkStart w:id="1749" w:name="_Toc483852221"/>
      <w:bookmarkStart w:id="1750" w:name="_Toc483865218"/>
      <w:bookmarkStart w:id="1751" w:name="_Toc483866628"/>
      <w:bookmarkStart w:id="1752" w:name="_Toc483867661"/>
      <w:bookmarkStart w:id="1753" w:name="_Toc483870243"/>
      <w:bookmarkStart w:id="1754" w:name="_Toc483871278"/>
      <w:bookmarkStart w:id="1755" w:name="_Toc484013920"/>
      <w:bookmarkStart w:id="1756" w:name="_Toc484102863"/>
      <w:bookmarkStart w:id="1757" w:name="_Toc484104603"/>
      <w:bookmarkStart w:id="1758" w:name="_Toc484185570"/>
      <w:bookmarkStart w:id="1759" w:name="_Toc484190172"/>
      <w:bookmarkStart w:id="1760" w:name="_Toc484191233"/>
      <w:bookmarkStart w:id="1761" w:name="_Toc484192294"/>
      <w:bookmarkStart w:id="1762" w:name="_Toc484197772"/>
      <w:bookmarkStart w:id="1763" w:name="_Toc484198835"/>
      <w:bookmarkStart w:id="1764" w:name="_Toc484524034"/>
      <w:bookmarkStart w:id="1765" w:name="_Toc484617607"/>
      <w:bookmarkStart w:id="1766" w:name="_Toc484696528"/>
      <w:bookmarkStart w:id="1767" w:name="_Toc484708864"/>
      <w:bookmarkStart w:id="1768" w:name="_Toc484710633"/>
      <w:bookmarkStart w:id="1769" w:name="_Toc484712433"/>
      <w:bookmarkStart w:id="1770" w:name="_Toc484787194"/>
      <w:bookmarkStart w:id="1771" w:name="_Toc484789260"/>
      <w:bookmarkStart w:id="1772" w:name="_Toc485256091"/>
      <w:bookmarkStart w:id="1773" w:name="_Toc485413733"/>
      <w:bookmarkStart w:id="1774" w:name="_Toc485416979"/>
      <w:bookmarkStart w:id="1775" w:name="_Toc485418812"/>
      <w:bookmarkStart w:id="1776" w:name="_Toc485419880"/>
      <w:bookmarkStart w:id="1777" w:name="_Toc481421465"/>
      <w:bookmarkStart w:id="1778" w:name="_Toc481448784"/>
      <w:bookmarkStart w:id="1779" w:name="_Toc481487007"/>
      <w:bookmarkStart w:id="1780" w:name="_Toc482365217"/>
      <w:bookmarkStart w:id="1781" w:name="_Toc482693306"/>
      <w:bookmarkStart w:id="1782" w:name="_Toc482989527"/>
      <w:bookmarkStart w:id="1783" w:name="_Toc482995595"/>
      <w:bookmarkStart w:id="1784" w:name="_Toc482997181"/>
      <w:bookmarkStart w:id="1785" w:name="_Toc483509075"/>
      <w:bookmarkStart w:id="1786" w:name="_Toc483852222"/>
      <w:bookmarkStart w:id="1787" w:name="_Toc483865219"/>
      <w:bookmarkStart w:id="1788" w:name="_Toc483866629"/>
      <w:bookmarkStart w:id="1789" w:name="_Toc483867662"/>
      <w:bookmarkStart w:id="1790" w:name="_Toc483870244"/>
      <w:bookmarkStart w:id="1791" w:name="_Toc483871279"/>
      <w:bookmarkStart w:id="1792" w:name="_Toc484013921"/>
      <w:bookmarkStart w:id="1793" w:name="_Toc484102864"/>
      <w:bookmarkStart w:id="1794" w:name="_Toc484104604"/>
      <w:bookmarkStart w:id="1795" w:name="_Toc484185571"/>
      <w:bookmarkStart w:id="1796" w:name="_Toc484190173"/>
      <w:bookmarkStart w:id="1797" w:name="_Toc484191234"/>
      <w:bookmarkStart w:id="1798" w:name="_Toc484192295"/>
      <w:bookmarkStart w:id="1799" w:name="_Toc484197773"/>
      <w:bookmarkStart w:id="1800" w:name="_Toc484198836"/>
      <w:bookmarkStart w:id="1801" w:name="_Toc484524035"/>
      <w:bookmarkStart w:id="1802" w:name="_Toc484617608"/>
      <w:bookmarkStart w:id="1803" w:name="_Toc484696529"/>
      <w:bookmarkStart w:id="1804" w:name="_Toc484708865"/>
      <w:bookmarkStart w:id="1805" w:name="_Toc484710634"/>
      <w:bookmarkStart w:id="1806" w:name="_Toc484712434"/>
      <w:bookmarkStart w:id="1807" w:name="_Toc484787195"/>
      <w:bookmarkStart w:id="1808" w:name="_Toc484789261"/>
      <w:bookmarkStart w:id="1809" w:name="_Toc485256092"/>
      <w:bookmarkStart w:id="1810" w:name="_Toc485413734"/>
      <w:bookmarkStart w:id="1811" w:name="_Toc485416980"/>
      <w:bookmarkStart w:id="1812" w:name="_Toc485418813"/>
      <w:bookmarkStart w:id="1813" w:name="_Toc485419881"/>
      <w:bookmarkStart w:id="1814" w:name="_Toc486001329"/>
      <w:bookmarkStart w:id="1815" w:name="_Toc486005401"/>
      <w:bookmarkStart w:id="1816" w:name="_Toc486010693"/>
      <w:bookmarkStart w:id="1817" w:name="_Toc486012917"/>
      <w:bookmarkStart w:id="1818" w:name="_Toc486013653"/>
      <w:bookmarkStart w:id="1819" w:name="_Toc486015592"/>
      <w:bookmarkStart w:id="1820" w:name="_Toc486020050"/>
      <w:bookmarkStart w:id="1821" w:name="_Toc486020773"/>
      <w:bookmarkStart w:id="1822" w:name="_Toc486263151"/>
      <w:bookmarkStart w:id="1823" w:name="_Toc486347979"/>
      <w:bookmarkStart w:id="1824" w:name="_Toc486350848"/>
      <w:bookmarkStart w:id="1825" w:name="_Toc486351773"/>
      <w:bookmarkStart w:id="1826" w:name="_Toc486353153"/>
      <w:bookmarkStart w:id="1827" w:name="_Toc486353494"/>
      <w:bookmarkStart w:id="1828" w:name="_Toc486532617"/>
      <w:bookmarkStart w:id="1829" w:name="_Toc486534416"/>
      <w:bookmarkStart w:id="1830" w:name="_Toc487734724"/>
      <w:bookmarkStart w:id="1831" w:name="_Toc488242769"/>
      <w:bookmarkStart w:id="1832" w:name="_Toc488677283"/>
      <w:bookmarkStart w:id="1833" w:name="_Toc488683325"/>
      <w:bookmarkStart w:id="1834" w:name="_Toc488742348"/>
      <w:bookmarkStart w:id="1835" w:name="_Toc488742689"/>
      <w:bookmarkStart w:id="1836" w:name="_Toc488743675"/>
      <w:bookmarkStart w:id="1837" w:name="_Toc488778869"/>
      <w:bookmarkStart w:id="1838" w:name="_Toc468962528"/>
      <w:bookmarkStart w:id="1839" w:name="_Ref483849921"/>
      <w:bookmarkStart w:id="1840" w:name="_Toc509062067"/>
      <w:bookmarkStart w:id="1841" w:name="_Ref515025472"/>
      <w:bookmarkStart w:id="1842" w:name="_Toc6358315"/>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t>Т</w:t>
      </w:r>
      <w:r w:rsidRPr="00107AE7">
        <w:t>ребования по сох</w:t>
      </w:r>
      <w:r w:rsidRPr="00AE3C93">
        <w:t>ранности информации при авариях</w:t>
      </w:r>
      <w:bookmarkEnd w:id="1838"/>
      <w:bookmarkEnd w:id="1839"/>
      <w:bookmarkEnd w:id="1840"/>
      <w:bookmarkEnd w:id="1841"/>
      <w:bookmarkEnd w:id="1842"/>
    </w:p>
    <w:p w14:paraId="2D12EE10" w14:textId="77777777" w:rsidR="00823B88" w:rsidRDefault="00823B88" w:rsidP="00823B88">
      <w:pPr>
        <w:spacing w:before="0"/>
      </w:pPr>
      <w:bookmarkStart w:id="1843" w:name="_Toc468962529"/>
      <w:bookmarkStart w:id="1844" w:name="_Toc468962530"/>
      <w:r>
        <w:t>Сохранность информации при авариях должна обеспечиваться за счет резервирования и резервного копирования образов виртуальных машин и файлов БД.</w:t>
      </w:r>
    </w:p>
    <w:p w14:paraId="4A43B0A2" w14:textId="77777777" w:rsidR="00823B88" w:rsidRDefault="00823B88" w:rsidP="00823B88">
      <w:pPr>
        <w:spacing w:before="0"/>
      </w:pPr>
      <w:r>
        <w:t>Все виртуальные серверы должны подлежать резервному копированию.</w:t>
      </w:r>
    </w:p>
    <w:p w14:paraId="21DC0202" w14:textId="77777777" w:rsidR="00823B88" w:rsidRDefault="00823B88" w:rsidP="00823B88">
      <w:pPr>
        <w:spacing w:before="0"/>
      </w:pPr>
      <w:r>
        <w:t>Р</w:t>
      </w:r>
      <w:r w:rsidRPr="00427BFF">
        <w:t>езервное копирование должно выполняться для:</w:t>
      </w:r>
    </w:p>
    <w:p w14:paraId="1045C153" w14:textId="77777777" w:rsidR="00823B88" w:rsidRPr="004206CB" w:rsidRDefault="00823B88" w:rsidP="00823B88">
      <w:pPr>
        <w:pStyle w:val="ab"/>
        <w:numPr>
          <w:ilvl w:val="0"/>
          <w:numId w:val="18"/>
        </w:numPr>
        <w:tabs>
          <w:tab w:val="left" w:pos="993"/>
        </w:tabs>
        <w:spacing w:before="0"/>
        <w:ind w:left="993" w:hanging="284"/>
        <w:jc w:val="both"/>
      </w:pPr>
      <w:r>
        <w:t>файлов БД – техническими средствами Заказчика;</w:t>
      </w:r>
    </w:p>
    <w:p w14:paraId="5F164246" w14:textId="77777777" w:rsidR="00823B88" w:rsidRDefault="00823B88" w:rsidP="00823B88">
      <w:pPr>
        <w:pStyle w:val="ab"/>
        <w:numPr>
          <w:ilvl w:val="0"/>
          <w:numId w:val="18"/>
        </w:numPr>
        <w:tabs>
          <w:tab w:val="left" w:pos="993"/>
        </w:tabs>
        <w:spacing w:before="0"/>
        <w:ind w:left="993" w:hanging="284"/>
        <w:jc w:val="both"/>
      </w:pPr>
      <w:r>
        <w:t>с</w:t>
      </w:r>
      <w:r w:rsidRPr="004206CB">
        <w:t>ервер</w:t>
      </w:r>
      <w:r>
        <w:t>ов</w:t>
      </w:r>
      <w:r w:rsidRPr="004206CB">
        <w:t xml:space="preserve"> </w:t>
      </w:r>
      <w:r>
        <w:t>БД – техническими средствами Заказчика;</w:t>
      </w:r>
    </w:p>
    <w:p w14:paraId="73F96F50" w14:textId="77777777" w:rsidR="00823B88" w:rsidRDefault="00823B88" w:rsidP="00823B88">
      <w:pPr>
        <w:pStyle w:val="ab"/>
        <w:numPr>
          <w:ilvl w:val="0"/>
          <w:numId w:val="18"/>
        </w:numPr>
        <w:tabs>
          <w:tab w:val="left" w:pos="993"/>
        </w:tabs>
        <w:spacing w:before="0"/>
        <w:ind w:left="993" w:hanging="284"/>
        <w:jc w:val="both"/>
      </w:pPr>
      <w:r>
        <w:t>серверов приложений – техническими средствами Заказчика;</w:t>
      </w:r>
    </w:p>
    <w:p w14:paraId="433041E1" w14:textId="77777777" w:rsidR="00823B88" w:rsidRPr="00CB58D0" w:rsidRDefault="00823B88" w:rsidP="00823B88">
      <w:pPr>
        <w:pStyle w:val="ab"/>
        <w:numPr>
          <w:ilvl w:val="0"/>
          <w:numId w:val="18"/>
        </w:numPr>
        <w:tabs>
          <w:tab w:val="left" w:pos="993"/>
        </w:tabs>
        <w:spacing w:before="0"/>
        <w:ind w:left="993" w:hanging="284"/>
        <w:jc w:val="both"/>
      </w:pPr>
      <w:r>
        <w:t>транзакционного лога БД – техническими средствами Заказчика.</w:t>
      </w:r>
    </w:p>
    <w:p w14:paraId="2D5C2B48" w14:textId="77777777" w:rsidR="00823B88" w:rsidRPr="002C510D" w:rsidRDefault="00823B88" w:rsidP="00823B88">
      <w:pPr>
        <w:spacing w:before="0"/>
      </w:pPr>
      <w:r>
        <w:t xml:space="preserve">Резервное копирование баз данных необходимо проводить ежедневно, по рабочим дням в период времени с 20:00 до 07:00. Резервное копирование должно проводиться в режиме </w:t>
      </w:r>
      <w:proofErr w:type="spellStart"/>
      <w:r>
        <w:t>online</w:t>
      </w:r>
      <w:proofErr w:type="spellEnd"/>
      <w:r>
        <w:t xml:space="preserve"> (без отключения пользователей). Срок хранения резервных копий – 2 недели.</w:t>
      </w:r>
    </w:p>
    <w:p w14:paraId="43F53B21" w14:textId="77777777" w:rsidR="00823B88" w:rsidRDefault="00823B88" w:rsidP="00823B88">
      <w:pPr>
        <w:spacing w:before="0"/>
      </w:pPr>
      <w:r>
        <w:t>Резервное копирование изменяемых, конфигурационных файлов серверов приложений должно осуществляться ежедневно, по рабочим дням в период времени с 20:00 до 07:00. Срок хранения резервных копий – 2 недели.</w:t>
      </w:r>
    </w:p>
    <w:p w14:paraId="31EA2FE4" w14:textId="77777777" w:rsidR="00823B88" w:rsidRDefault="00823B88" w:rsidP="00823B88">
      <w:pPr>
        <w:spacing w:before="0"/>
      </w:pPr>
      <w:r>
        <w:t>Резервное копирование образа виртуальных серверов приложений и образов серверов баз данных (исключая образы дисков хранения баз данных) необходимо проводить 1 раз в месяц, в нерабочее время. Срок хранения резервных копий – 2 месяца.</w:t>
      </w:r>
    </w:p>
    <w:p w14:paraId="003BFB93" w14:textId="77777777" w:rsidR="00823B88" w:rsidRDefault="00823B88" w:rsidP="00823B88">
      <w:pPr>
        <w:spacing w:before="0"/>
      </w:pPr>
      <w:r>
        <w:t>Схема резервирования может быть уточнена на этапе технического проектирования.</w:t>
      </w:r>
    </w:p>
    <w:p w14:paraId="182EDD4B" w14:textId="77777777" w:rsidR="00823B88" w:rsidRDefault="00823B88" w:rsidP="00823B88">
      <w:pPr>
        <w:pStyle w:val="3"/>
        <w:keepLines/>
        <w:numPr>
          <w:ilvl w:val="2"/>
          <w:numId w:val="0"/>
        </w:numPr>
        <w:spacing w:before="0" w:after="0"/>
        <w:ind w:firstLine="720"/>
        <w:jc w:val="both"/>
      </w:pPr>
      <w:bookmarkStart w:id="1845" w:name="_Toc509411735"/>
      <w:bookmarkStart w:id="1846" w:name="_Toc509062068"/>
      <w:bookmarkStart w:id="1847" w:name="_Toc6358316"/>
      <w:bookmarkEnd w:id="1843"/>
      <w:bookmarkEnd w:id="1845"/>
      <w:r>
        <w:t>Т</w:t>
      </w:r>
      <w:r w:rsidRPr="00107AE7">
        <w:t xml:space="preserve">ребования </w:t>
      </w:r>
      <w:r w:rsidRPr="00AE3C93">
        <w:t>по стандартизации и унификации</w:t>
      </w:r>
      <w:bookmarkEnd w:id="1844"/>
      <w:bookmarkEnd w:id="1846"/>
      <w:bookmarkEnd w:id="1847"/>
    </w:p>
    <w:p w14:paraId="58EC4423" w14:textId="77777777" w:rsidR="00823B88" w:rsidRPr="001B5A38" w:rsidRDefault="00823B88" w:rsidP="00823B88">
      <w:pPr>
        <w:pStyle w:val="4"/>
        <w:keepLines/>
        <w:numPr>
          <w:ilvl w:val="3"/>
          <w:numId w:val="0"/>
        </w:numPr>
        <w:shd w:val="clear" w:color="auto" w:fill="auto"/>
        <w:spacing w:before="0"/>
        <w:ind w:firstLine="709"/>
        <w:jc w:val="both"/>
      </w:pPr>
      <w:bookmarkStart w:id="1848" w:name="_Toc509062069"/>
      <w:bookmarkStart w:id="1849" w:name="_Toc511385807"/>
      <w:bookmarkStart w:id="1850" w:name="_Toc515527422"/>
      <w:r w:rsidRPr="000D4B37">
        <w:t xml:space="preserve">Использование стандартных, унифицированных методов реализации функций </w:t>
      </w:r>
      <w:bookmarkEnd w:id="1848"/>
      <w:bookmarkEnd w:id="1849"/>
      <w:bookmarkEnd w:id="1850"/>
      <w:r>
        <w:t>Системы</w:t>
      </w:r>
    </w:p>
    <w:p w14:paraId="7AFEDC44" w14:textId="77777777" w:rsidR="00823B88" w:rsidRDefault="00823B88" w:rsidP="00823B88">
      <w:pPr>
        <w:spacing w:before="0"/>
      </w:pPr>
      <w:r>
        <w:t xml:space="preserve">Доработка Системы должна осуществляться с использованием стандартных методологий функционального и информационного моделирования. </w:t>
      </w:r>
    </w:p>
    <w:p w14:paraId="1E552227" w14:textId="77777777" w:rsidR="00823B88" w:rsidRDefault="00823B88" w:rsidP="00823B88">
      <w:pPr>
        <w:spacing w:before="0"/>
      </w:pPr>
      <w:r>
        <w:t>Для работы с БД должен использоваться язык SQL.</w:t>
      </w:r>
    </w:p>
    <w:p w14:paraId="430BF8FA" w14:textId="77777777" w:rsidR="00823B88" w:rsidRPr="00214C1A" w:rsidRDefault="00823B88" w:rsidP="00823B88">
      <w:pPr>
        <w:pStyle w:val="2"/>
        <w:numPr>
          <w:ilvl w:val="1"/>
          <w:numId w:val="0"/>
        </w:numPr>
        <w:spacing w:before="0" w:after="0"/>
        <w:ind w:firstLine="709"/>
        <w:jc w:val="both"/>
      </w:pPr>
      <w:bookmarkStart w:id="1851" w:name="_Toc511385808"/>
      <w:bookmarkStart w:id="1852" w:name="_Toc511385810"/>
      <w:bookmarkStart w:id="1853" w:name="_Toc511385811"/>
      <w:bookmarkStart w:id="1854" w:name="_Toc511385812"/>
      <w:bookmarkStart w:id="1855" w:name="_Toc511385813"/>
      <w:bookmarkStart w:id="1856" w:name="_Toc511385814"/>
      <w:bookmarkStart w:id="1857" w:name="_Toc511385815"/>
      <w:bookmarkStart w:id="1858" w:name="_Toc511385816"/>
      <w:bookmarkStart w:id="1859" w:name="_Toc511385817"/>
      <w:bookmarkStart w:id="1860" w:name="_Toc511385818"/>
      <w:bookmarkStart w:id="1861" w:name="_Toc511385819"/>
      <w:bookmarkStart w:id="1862" w:name="_Toc511385820"/>
      <w:bookmarkStart w:id="1863" w:name="_Toc511385821"/>
      <w:bookmarkStart w:id="1864" w:name="_Toc511385822"/>
      <w:bookmarkStart w:id="1865" w:name="_Toc511385823"/>
      <w:bookmarkStart w:id="1866" w:name="_Toc511385824"/>
      <w:bookmarkStart w:id="1867" w:name="_Toc511385825"/>
      <w:bookmarkStart w:id="1868" w:name="_Toc511385826"/>
      <w:bookmarkStart w:id="1869" w:name="_Toc511385827"/>
      <w:bookmarkStart w:id="1870" w:name="_Toc511385828"/>
      <w:bookmarkStart w:id="1871" w:name="_Toc481487018"/>
      <w:bookmarkStart w:id="1872" w:name="_Toc482365228"/>
      <w:bookmarkStart w:id="1873" w:name="_Toc482693317"/>
      <w:bookmarkStart w:id="1874" w:name="_Toc482989538"/>
      <w:bookmarkStart w:id="1875" w:name="_Toc482995606"/>
      <w:bookmarkStart w:id="1876" w:name="_Toc482997192"/>
      <w:bookmarkStart w:id="1877" w:name="_Toc483509086"/>
      <w:bookmarkStart w:id="1878" w:name="_Toc483852233"/>
      <w:bookmarkStart w:id="1879" w:name="_Toc483865230"/>
      <w:bookmarkStart w:id="1880" w:name="_Toc483866640"/>
      <w:bookmarkStart w:id="1881" w:name="_Toc483867673"/>
      <w:bookmarkStart w:id="1882" w:name="_Toc483870255"/>
      <w:bookmarkStart w:id="1883" w:name="_Toc483871290"/>
      <w:bookmarkStart w:id="1884" w:name="_Toc484013932"/>
      <w:bookmarkStart w:id="1885" w:name="_Toc484102875"/>
      <w:bookmarkStart w:id="1886" w:name="_Toc484104615"/>
      <w:bookmarkStart w:id="1887" w:name="_Toc484185582"/>
      <w:bookmarkStart w:id="1888" w:name="_Toc484190184"/>
      <w:bookmarkStart w:id="1889" w:name="_Toc484191245"/>
      <w:bookmarkStart w:id="1890" w:name="_Toc484192306"/>
      <w:bookmarkStart w:id="1891" w:name="_Toc484197784"/>
      <w:bookmarkStart w:id="1892" w:name="_Toc484198847"/>
      <w:bookmarkStart w:id="1893" w:name="_Toc484524046"/>
      <w:bookmarkStart w:id="1894" w:name="_Toc484617619"/>
      <w:bookmarkStart w:id="1895" w:name="_Toc484696540"/>
      <w:bookmarkStart w:id="1896" w:name="_Toc484708876"/>
      <w:bookmarkStart w:id="1897" w:name="_Toc484710645"/>
      <w:bookmarkStart w:id="1898" w:name="_Toc484712445"/>
      <w:bookmarkStart w:id="1899" w:name="_Toc484787206"/>
      <w:bookmarkStart w:id="1900" w:name="_Toc484789272"/>
      <w:bookmarkStart w:id="1901" w:name="_Toc485256103"/>
      <w:bookmarkStart w:id="1902" w:name="_Toc485413745"/>
      <w:bookmarkStart w:id="1903" w:name="_Toc485416991"/>
      <w:bookmarkStart w:id="1904" w:name="_Toc485418824"/>
      <w:bookmarkStart w:id="1905" w:name="_Toc485419892"/>
      <w:bookmarkStart w:id="1906" w:name="_Toc481487019"/>
      <w:bookmarkStart w:id="1907" w:name="_Toc482365229"/>
      <w:bookmarkStart w:id="1908" w:name="_Toc482693318"/>
      <w:bookmarkStart w:id="1909" w:name="_Toc482989539"/>
      <w:bookmarkStart w:id="1910" w:name="_Toc482995607"/>
      <w:bookmarkStart w:id="1911" w:name="_Toc482997193"/>
      <w:bookmarkStart w:id="1912" w:name="_Toc483509087"/>
      <w:bookmarkStart w:id="1913" w:name="_Toc483852234"/>
      <w:bookmarkStart w:id="1914" w:name="_Toc483865231"/>
      <w:bookmarkStart w:id="1915" w:name="_Toc483866641"/>
      <w:bookmarkStart w:id="1916" w:name="_Toc483867674"/>
      <w:bookmarkStart w:id="1917" w:name="_Toc483870256"/>
      <w:bookmarkStart w:id="1918" w:name="_Toc483871291"/>
      <w:bookmarkStart w:id="1919" w:name="_Toc484013933"/>
      <w:bookmarkStart w:id="1920" w:name="_Toc484102876"/>
      <w:bookmarkStart w:id="1921" w:name="_Toc484104616"/>
      <w:bookmarkStart w:id="1922" w:name="_Toc484185583"/>
      <w:bookmarkStart w:id="1923" w:name="_Toc484190185"/>
      <w:bookmarkStart w:id="1924" w:name="_Toc484191246"/>
      <w:bookmarkStart w:id="1925" w:name="_Toc484192307"/>
      <w:bookmarkStart w:id="1926" w:name="_Toc484197785"/>
      <w:bookmarkStart w:id="1927" w:name="_Toc484198848"/>
      <w:bookmarkStart w:id="1928" w:name="_Toc484524047"/>
      <w:bookmarkStart w:id="1929" w:name="_Toc484617620"/>
      <w:bookmarkStart w:id="1930" w:name="_Toc484696541"/>
      <w:bookmarkStart w:id="1931" w:name="_Toc484708877"/>
      <w:bookmarkStart w:id="1932" w:name="_Toc484710646"/>
      <w:bookmarkStart w:id="1933" w:name="_Toc484712446"/>
      <w:bookmarkStart w:id="1934" w:name="_Toc484787207"/>
      <w:bookmarkStart w:id="1935" w:name="_Toc484789273"/>
      <w:bookmarkStart w:id="1936" w:name="_Toc485256104"/>
      <w:bookmarkStart w:id="1937" w:name="_Toc485413746"/>
      <w:bookmarkStart w:id="1938" w:name="_Toc485416992"/>
      <w:bookmarkStart w:id="1939" w:name="_Toc485418825"/>
      <w:bookmarkStart w:id="1940" w:name="_Toc485419893"/>
      <w:bookmarkStart w:id="1941" w:name="_Toc480379837"/>
      <w:bookmarkStart w:id="1942" w:name="_Toc480398944"/>
      <w:bookmarkStart w:id="1943" w:name="_Toc480399698"/>
      <w:bookmarkStart w:id="1944" w:name="_Toc480464870"/>
      <w:bookmarkStart w:id="1945" w:name="_Toc480490601"/>
      <w:bookmarkStart w:id="1946" w:name="_Toc480545348"/>
      <w:bookmarkStart w:id="1947" w:name="_Toc481421477"/>
      <w:bookmarkStart w:id="1948" w:name="_Toc481448796"/>
      <w:bookmarkStart w:id="1949" w:name="_Toc481487021"/>
      <w:bookmarkStart w:id="1950" w:name="_Toc482365231"/>
      <w:bookmarkStart w:id="1951" w:name="_Toc482693320"/>
      <w:bookmarkStart w:id="1952" w:name="_Toc482989542"/>
      <w:bookmarkStart w:id="1953" w:name="_Toc482995610"/>
      <w:bookmarkStart w:id="1954" w:name="_Toc482997196"/>
      <w:bookmarkStart w:id="1955" w:name="_Toc483509090"/>
      <w:bookmarkStart w:id="1956" w:name="_Toc483852237"/>
      <w:bookmarkStart w:id="1957" w:name="_Toc483865234"/>
      <w:bookmarkStart w:id="1958" w:name="_Toc483866644"/>
      <w:bookmarkStart w:id="1959" w:name="_Toc483867677"/>
      <w:bookmarkStart w:id="1960" w:name="_Toc483870259"/>
      <w:bookmarkStart w:id="1961" w:name="_Toc483871294"/>
      <w:bookmarkStart w:id="1962" w:name="_Toc484013936"/>
      <w:bookmarkStart w:id="1963" w:name="_Toc484102879"/>
      <w:bookmarkStart w:id="1964" w:name="_Toc484104619"/>
      <w:bookmarkStart w:id="1965" w:name="_Toc484185586"/>
      <w:bookmarkStart w:id="1966" w:name="_Toc484190188"/>
      <w:bookmarkStart w:id="1967" w:name="_Toc484191249"/>
      <w:bookmarkStart w:id="1968" w:name="_Toc484192310"/>
      <w:bookmarkStart w:id="1969" w:name="_Toc484197788"/>
      <w:bookmarkStart w:id="1970" w:name="_Toc484198851"/>
      <w:bookmarkStart w:id="1971" w:name="_Toc484524050"/>
      <w:bookmarkStart w:id="1972" w:name="_Toc484617623"/>
      <w:bookmarkStart w:id="1973" w:name="_Toc484696544"/>
      <w:bookmarkStart w:id="1974" w:name="_Toc484708880"/>
      <w:bookmarkStart w:id="1975" w:name="_Toc484710649"/>
      <w:bookmarkStart w:id="1976" w:name="_Toc484712449"/>
      <w:bookmarkStart w:id="1977" w:name="_Toc484787210"/>
      <w:bookmarkStart w:id="1978" w:name="_Toc484789276"/>
      <w:bookmarkStart w:id="1979" w:name="_Toc485256107"/>
      <w:bookmarkStart w:id="1980" w:name="_Toc485413749"/>
      <w:bookmarkStart w:id="1981" w:name="_Toc485416995"/>
      <w:bookmarkStart w:id="1982" w:name="_Toc485418828"/>
      <w:bookmarkStart w:id="1983" w:name="_Toc485419896"/>
      <w:bookmarkStart w:id="1984" w:name="_Toc480379838"/>
      <w:bookmarkStart w:id="1985" w:name="_Toc480398945"/>
      <w:bookmarkStart w:id="1986" w:name="_Toc480399699"/>
      <w:bookmarkStart w:id="1987" w:name="_Toc480464871"/>
      <w:bookmarkStart w:id="1988" w:name="_Toc480490602"/>
      <w:bookmarkStart w:id="1989" w:name="_Toc480545349"/>
      <w:bookmarkStart w:id="1990" w:name="_Toc481421478"/>
      <w:bookmarkStart w:id="1991" w:name="_Toc481448797"/>
      <w:bookmarkStart w:id="1992" w:name="_Toc481487022"/>
      <w:bookmarkStart w:id="1993" w:name="_Toc482365232"/>
      <w:bookmarkStart w:id="1994" w:name="_Toc482693321"/>
      <w:bookmarkStart w:id="1995" w:name="_Toc482989543"/>
      <w:bookmarkStart w:id="1996" w:name="_Toc482995611"/>
      <w:bookmarkStart w:id="1997" w:name="_Toc482997197"/>
      <w:bookmarkStart w:id="1998" w:name="_Toc483509091"/>
      <w:bookmarkStart w:id="1999" w:name="_Toc483852238"/>
      <w:bookmarkStart w:id="2000" w:name="_Toc483865235"/>
      <w:bookmarkStart w:id="2001" w:name="_Toc483866645"/>
      <w:bookmarkStart w:id="2002" w:name="_Toc483867678"/>
      <w:bookmarkStart w:id="2003" w:name="_Toc483870260"/>
      <w:bookmarkStart w:id="2004" w:name="_Toc483871295"/>
      <w:bookmarkStart w:id="2005" w:name="_Toc484013937"/>
      <w:bookmarkStart w:id="2006" w:name="_Toc484102880"/>
      <w:bookmarkStart w:id="2007" w:name="_Toc484104620"/>
      <w:bookmarkStart w:id="2008" w:name="_Toc484185587"/>
      <w:bookmarkStart w:id="2009" w:name="_Toc484190189"/>
      <w:bookmarkStart w:id="2010" w:name="_Toc484191250"/>
      <w:bookmarkStart w:id="2011" w:name="_Toc484192311"/>
      <w:bookmarkStart w:id="2012" w:name="_Toc484197789"/>
      <w:bookmarkStart w:id="2013" w:name="_Toc484198852"/>
      <w:bookmarkStart w:id="2014" w:name="_Toc484524051"/>
      <w:bookmarkStart w:id="2015" w:name="_Toc484617624"/>
      <w:bookmarkStart w:id="2016" w:name="_Toc484696545"/>
      <w:bookmarkStart w:id="2017" w:name="_Toc484708881"/>
      <w:bookmarkStart w:id="2018" w:name="_Toc484710650"/>
      <w:bookmarkStart w:id="2019" w:name="_Toc484712450"/>
      <w:bookmarkStart w:id="2020" w:name="_Toc484787211"/>
      <w:bookmarkStart w:id="2021" w:name="_Toc484789277"/>
      <w:bookmarkStart w:id="2022" w:name="_Toc485256108"/>
      <w:bookmarkStart w:id="2023" w:name="_Toc485413750"/>
      <w:bookmarkStart w:id="2024" w:name="_Toc485416996"/>
      <w:bookmarkStart w:id="2025" w:name="_Toc485418829"/>
      <w:bookmarkStart w:id="2026" w:name="_Toc485419897"/>
      <w:bookmarkStart w:id="2027" w:name="_Toc480379839"/>
      <w:bookmarkStart w:id="2028" w:name="_Toc480398946"/>
      <w:bookmarkStart w:id="2029" w:name="_Toc480399700"/>
      <w:bookmarkStart w:id="2030" w:name="_Toc480464872"/>
      <w:bookmarkStart w:id="2031" w:name="_Toc480490603"/>
      <w:bookmarkStart w:id="2032" w:name="_Toc480545350"/>
      <w:bookmarkStart w:id="2033" w:name="_Toc481421479"/>
      <w:bookmarkStart w:id="2034" w:name="_Toc481448798"/>
      <w:bookmarkStart w:id="2035" w:name="_Toc481487023"/>
      <w:bookmarkStart w:id="2036" w:name="_Toc482365233"/>
      <w:bookmarkStart w:id="2037" w:name="_Toc482693322"/>
      <w:bookmarkStart w:id="2038" w:name="_Toc482989544"/>
      <w:bookmarkStart w:id="2039" w:name="_Toc482995612"/>
      <w:bookmarkStart w:id="2040" w:name="_Toc482997198"/>
      <w:bookmarkStart w:id="2041" w:name="_Toc483509092"/>
      <w:bookmarkStart w:id="2042" w:name="_Toc483852239"/>
      <w:bookmarkStart w:id="2043" w:name="_Toc483865236"/>
      <w:bookmarkStart w:id="2044" w:name="_Toc483866646"/>
      <w:bookmarkStart w:id="2045" w:name="_Toc483867679"/>
      <w:bookmarkStart w:id="2046" w:name="_Toc483870261"/>
      <w:bookmarkStart w:id="2047" w:name="_Toc483871296"/>
      <w:bookmarkStart w:id="2048" w:name="_Toc484013938"/>
      <w:bookmarkStart w:id="2049" w:name="_Toc484102881"/>
      <w:bookmarkStart w:id="2050" w:name="_Toc484104621"/>
      <w:bookmarkStart w:id="2051" w:name="_Toc484185588"/>
      <w:bookmarkStart w:id="2052" w:name="_Toc484190190"/>
      <w:bookmarkStart w:id="2053" w:name="_Toc484191251"/>
      <w:bookmarkStart w:id="2054" w:name="_Toc484192312"/>
      <w:bookmarkStart w:id="2055" w:name="_Toc484197790"/>
      <w:bookmarkStart w:id="2056" w:name="_Toc484198853"/>
      <w:bookmarkStart w:id="2057" w:name="_Toc484524052"/>
      <w:bookmarkStart w:id="2058" w:name="_Toc484617625"/>
      <w:bookmarkStart w:id="2059" w:name="_Toc484696546"/>
      <w:bookmarkStart w:id="2060" w:name="_Toc484708882"/>
      <w:bookmarkStart w:id="2061" w:name="_Toc484710651"/>
      <w:bookmarkStart w:id="2062" w:name="_Toc484712451"/>
      <w:bookmarkStart w:id="2063" w:name="_Toc484787212"/>
      <w:bookmarkStart w:id="2064" w:name="_Toc484789278"/>
      <w:bookmarkStart w:id="2065" w:name="_Toc485256109"/>
      <w:bookmarkStart w:id="2066" w:name="_Toc485413751"/>
      <w:bookmarkStart w:id="2067" w:name="_Toc485416997"/>
      <w:bookmarkStart w:id="2068" w:name="_Toc485418830"/>
      <w:bookmarkStart w:id="2069" w:name="_Toc485419898"/>
      <w:bookmarkStart w:id="2070" w:name="_Toc480379842"/>
      <w:bookmarkStart w:id="2071" w:name="_Toc480398949"/>
      <w:bookmarkStart w:id="2072" w:name="_Toc480399703"/>
      <w:bookmarkStart w:id="2073" w:name="_Toc480464875"/>
      <w:bookmarkStart w:id="2074" w:name="_Toc480490606"/>
      <w:bookmarkStart w:id="2075" w:name="_Toc480545353"/>
      <w:bookmarkStart w:id="2076" w:name="_Toc481421482"/>
      <w:bookmarkStart w:id="2077" w:name="_Toc481448801"/>
      <w:bookmarkStart w:id="2078" w:name="_Toc481487026"/>
      <w:bookmarkStart w:id="2079" w:name="_Toc482365236"/>
      <w:bookmarkStart w:id="2080" w:name="_Toc482693325"/>
      <w:bookmarkStart w:id="2081" w:name="_Toc482989547"/>
      <w:bookmarkStart w:id="2082" w:name="_Toc482995615"/>
      <w:bookmarkStart w:id="2083" w:name="_Toc482997201"/>
      <w:bookmarkStart w:id="2084" w:name="_Toc483509095"/>
      <w:bookmarkStart w:id="2085" w:name="_Toc483852242"/>
      <w:bookmarkStart w:id="2086" w:name="_Toc483865239"/>
      <w:bookmarkStart w:id="2087" w:name="_Toc483866649"/>
      <w:bookmarkStart w:id="2088" w:name="_Toc483867682"/>
      <w:bookmarkStart w:id="2089" w:name="_Toc483870264"/>
      <w:bookmarkStart w:id="2090" w:name="_Toc483871299"/>
      <w:bookmarkStart w:id="2091" w:name="_Toc484013941"/>
      <w:bookmarkStart w:id="2092" w:name="_Toc484102884"/>
      <w:bookmarkStart w:id="2093" w:name="_Toc484104624"/>
      <w:bookmarkStart w:id="2094" w:name="_Toc484185591"/>
      <w:bookmarkStart w:id="2095" w:name="_Toc484190193"/>
      <w:bookmarkStart w:id="2096" w:name="_Toc484191254"/>
      <w:bookmarkStart w:id="2097" w:name="_Toc484192315"/>
      <w:bookmarkStart w:id="2098" w:name="_Toc484197793"/>
      <w:bookmarkStart w:id="2099" w:name="_Toc484198856"/>
      <w:bookmarkStart w:id="2100" w:name="_Toc484524055"/>
      <w:bookmarkStart w:id="2101" w:name="_Toc484617628"/>
      <w:bookmarkStart w:id="2102" w:name="_Toc484696549"/>
      <w:bookmarkStart w:id="2103" w:name="_Toc484708885"/>
      <w:bookmarkStart w:id="2104" w:name="_Toc484710654"/>
      <w:bookmarkStart w:id="2105" w:name="_Toc484712454"/>
      <w:bookmarkStart w:id="2106" w:name="_Toc484787215"/>
      <w:bookmarkStart w:id="2107" w:name="_Toc484789281"/>
      <w:bookmarkStart w:id="2108" w:name="_Toc485256112"/>
      <w:bookmarkStart w:id="2109" w:name="_Toc485413754"/>
      <w:bookmarkStart w:id="2110" w:name="_Toc485417000"/>
      <w:bookmarkStart w:id="2111" w:name="_Toc485418833"/>
      <w:bookmarkStart w:id="2112" w:name="_Toc485419901"/>
      <w:bookmarkStart w:id="2113" w:name="_Toc480379843"/>
      <w:bookmarkStart w:id="2114" w:name="_Toc480398950"/>
      <w:bookmarkStart w:id="2115" w:name="_Toc480399704"/>
      <w:bookmarkStart w:id="2116" w:name="_Toc480464876"/>
      <w:bookmarkStart w:id="2117" w:name="_Toc480490607"/>
      <w:bookmarkStart w:id="2118" w:name="_Toc480545354"/>
      <w:bookmarkStart w:id="2119" w:name="_Toc481421483"/>
      <w:bookmarkStart w:id="2120" w:name="_Toc481448802"/>
      <w:bookmarkStart w:id="2121" w:name="_Toc481487027"/>
      <w:bookmarkStart w:id="2122" w:name="_Toc482365237"/>
      <w:bookmarkStart w:id="2123" w:name="_Toc482693326"/>
      <w:bookmarkStart w:id="2124" w:name="_Toc482989548"/>
      <w:bookmarkStart w:id="2125" w:name="_Toc482995616"/>
      <w:bookmarkStart w:id="2126" w:name="_Toc482997202"/>
      <w:bookmarkStart w:id="2127" w:name="_Toc483509096"/>
      <w:bookmarkStart w:id="2128" w:name="_Toc483852243"/>
      <w:bookmarkStart w:id="2129" w:name="_Toc483865240"/>
      <w:bookmarkStart w:id="2130" w:name="_Toc483866650"/>
      <w:bookmarkStart w:id="2131" w:name="_Toc483867683"/>
      <w:bookmarkStart w:id="2132" w:name="_Toc483870265"/>
      <w:bookmarkStart w:id="2133" w:name="_Toc483871300"/>
      <w:bookmarkStart w:id="2134" w:name="_Toc484013942"/>
      <w:bookmarkStart w:id="2135" w:name="_Toc484102885"/>
      <w:bookmarkStart w:id="2136" w:name="_Toc484104625"/>
      <w:bookmarkStart w:id="2137" w:name="_Toc484185592"/>
      <w:bookmarkStart w:id="2138" w:name="_Toc484190194"/>
      <w:bookmarkStart w:id="2139" w:name="_Toc484191255"/>
      <w:bookmarkStart w:id="2140" w:name="_Toc484192316"/>
      <w:bookmarkStart w:id="2141" w:name="_Toc484197794"/>
      <w:bookmarkStart w:id="2142" w:name="_Toc484198857"/>
      <w:bookmarkStart w:id="2143" w:name="_Toc484524056"/>
      <w:bookmarkStart w:id="2144" w:name="_Toc484617629"/>
      <w:bookmarkStart w:id="2145" w:name="_Toc484696550"/>
      <w:bookmarkStart w:id="2146" w:name="_Toc484708886"/>
      <w:bookmarkStart w:id="2147" w:name="_Toc484710655"/>
      <w:bookmarkStart w:id="2148" w:name="_Toc484712455"/>
      <w:bookmarkStart w:id="2149" w:name="_Toc484787216"/>
      <w:bookmarkStart w:id="2150" w:name="_Toc484789282"/>
      <w:bookmarkStart w:id="2151" w:name="_Toc485256113"/>
      <w:bookmarkStart w:id="2152" w:name="_Toc485413755"/>
      <w:bookmarkStart w:id="2153" w:name="_Toc485417001"/>
      <w:bookmarkStart w:id="2154" w:name="_Toc485418834"/>
      <w:bookmarkStart w:id="2155" w:name="_Toc485419902"/>
      <w:bookmarkStart w:id="2156" w:name="_Toc480379844"/>
      <w:bookmarkStart w:id="2157" w:name="_Toc480398951"/>
      <w:bookmarkStart w:id="2158" w:name="_Toc480399705"/>
      <w:bookmarkStart w:id="2159" w:name="_Toc480464877"/>
      <w:bookmarkStart w:id="2160" w:name="_Toc480490608"/>
      <w:bookmarkStart w:id="2161" w:name="_Toc480545355"/>
      <w:bookmarkStart w:id="2162" w:name="_Toc481421484"/>
      <w:bookmarkStart w:id="2163" w:name="_Toc481448803"/>
      <w:bookmarkStart w:id="2164" w:name="_Toc481487028"/>
      <w:bookmarkStart w:id="2165" w:name="_Toc482365238"/>
      <w:bookmarkStart w:id="2166" w:name="_Toc482693327"/>
      <w:bookmarkStart w:id="2167" w:name="_Toc482989549"/>
      <w:bookmarkStart w:id="2168" w:name="_Toc482995617"/>
      <w:bookmarkStart w:id="2169" w:name="_Toc482997203"/>
      <w:bookmarkStart w:id="2170" w:name="_Toc483509097"/>
      <w:bookmarkStart w:id="2171" w:name="_Toc483852244"/>
      <w:bookmarkStart w:id="2172" w:name="_Toc483865241"/>
      <w:bookmarkStart w:id="2173" w:name="_Toc483866651"/>
      <w:bookmarkStart w:id="2174" w:name="_Toc483867684"/>
      <w:bookmarkStart w:id="2175" w:name="_Toc483870266"/>
      <w:bookmarkStart w:id="2176" w:name="_Toc483871301"/>
      <w:bookmarkStart w:id="2177" w:name="_Toc484013943"/>
      <w:bookmarkStart w:id="2178" w:name="_Toc484102886"/>
      <w:bookmarkStart w:id="2179" w:name="_Toc484104626"/>
      <w:bookmarkStart w:id="2180" w:name="_Toc484185593"/>
      <w:bookmarkStart w:id="2181" w:name="_Toc484190195"/>
      <w:bookmarkStart w:id="2182" w:name="_Toc484191256"/>
      <w:bookmarkStart w:id="2183" w:name="_Toc484192317"/>
      <w:bookmarkStart w:id="2184" w:name="_Toc484197795"/>
      <w:bookmarkStart w:id="2185" w:name="_Toc484198858"/>
      <w:bookmarkStart w:id="2186" w:name="_Toc484524057"/>
      <w:bookmarkStart w:id="2187" w:name="_Toc484617630"/>
      <w:bookmarkStart w:id="2188" w:name="_Toc484696551"/>
      <w:bookmarkStart w:id="2189" w:name="_Toc484708887"/>
      <w:bookmarkStart w:id="2190" w:name="_Toc484710656"/>
      <w:bookmarkStart w:id="2191" w:name="_Toc484712456"/>
      <w:bookmarkStart w:id="2192" w:name="_Toc484787217"/>
      <w:bookmarkStart w:id="2193" w:name="_Toc484789283"/>
      <w:bookmarkStart w:id="2194" w:name="_Toc485256114"/>
      <w:bookmarkStart w:id="2195" w:name="_Toc485413756"/>
      <w:bookmarkStart w:id="2196" w:name="_Toc485417002"/>
      <w:bookmarkStart w:id="2197" w:name="_Toc485418835"/>
      <w:bookmarkStart w:id="2198" w:name="_Toc485419903"/>
      <w:bookmarkStart w:id="2199" w:name="_Toc468962532"/>
      <w:bookmarkStart w:id="2200" w:name="_Ref478998949"/>
      <w:bookmarkStart w:id="2201" w:name="_Ref482909786"/>
      <w:bookmarkStart w:id="2202" w:name="_Ref482980355"/>
      <w:bookmarkStart w:id="2203" w:name="_Toc509062071"/>
      <w:bookmarkStart w:id="2204" w:name="_Toc6358317"/>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t>Т</w:t>
      </w:r>
      <w:r w:rsidRPr="00E91734">
        <w:t xml:space="preserve">ребования к функциям (задачам), выполняемым </w:t>
      </w:r>
      <w:bookmarkEnd w:id="2199"/>
      <w:bookmarkEnd w:id="2200"/>
      <w:bookmarkEnd w:id="2201"/>
      <w:bookmarkEnd w:id="2202"/>
      <w:bookmarkEnd w:id="2203"/>
      <w:r>
        <w:t>Системой</w:t>
      </w:r>
      <w:bookmarkEnd w:id="2204"/>
    </w:p>
    <w:p w14:paraId="3D5B5B3F" w14:textId="77777777" w:rsidR="00823B88" w:rsidRDefault="00823B88" w:rsidP="00823B88">
      <w:pPr>
        <w:pStyle w:val="3"/>
        <w:keepLines/>
        <w:numPr>
          <w:ilvl w:val="2"/>
          <w:numId w:val="0"/>
        </w:numPr>
        <w:spacing w:before="0" w:after="0"/>
        <w:ind w:firstLine="720"/>
        <w:jc w:val="both"/>
      </w:pPr>
      <w:bookmarkStart w:id="2205" w:name="_Toc511385830"/>
      <w:bookmarkStart w:id="2206" w:name="_Toc509062074"/>
      <w:bookmarkStart w:id="2207" w:name="_Toc511385832"/>
      <w:bookmarkStart w:id="2208" w:name="_Toc6358318"/>
      <w:bookmarkEnd w:id="2205"/>
      <w:r>
        <w:t>Требования к КЗ «Изучение информации по продуктам и услугам»</w:t>
      </w:r>
      <w:bookmarkEnd w:id="2206"/>
      <w:bookmarkEnd w:id="2207"/>
      <w:bookmarkEnd w:id="2208"/>
    </w:p>
    <w:p w14:paraId="74C86436" w14:textId="77777777" w:rsidR="00823B88" w:rsidRDefault="00823B88" w:rsidP="00823B88">
      <w:pPr>
        <w:spacing w:before="0"/>
      </w:pPr>
      <w:r>
        <w:t>4.2.1.1.</w:t>
      </w:r>
      <w:r>
        <w:tab/>
        <w:t xml:space="preserve">Создать дополнительный раздел Базы знаний, который содержал бы «карту» портала, условное название – «Навигатор» или «Карта знаний». Информация на странице представляет собой схематичное содержание Базы знаний с удобной навигацией для быстрого доступа ко всем разделам портала. За основу при разработке взять Проводник MS </w:t>
      </w:r>
      <w:proofErr w:type="spellStart"/>
      <w:r>
        <w:t>Windows</w:t>
      </w:r>
      <w:proofErr w:type="spellEnd"/>
      <w:r>
        <w:t xml:space="preserve"> с раскрывающимися списками. Ссылка на «Навигатор» должна быть сквозной на всех страницах Базы знаний.</w:t>
      </w:r>
    </w:p>
    <w:p w14:paraId="46B97423" w14:textId="77777777" w:rsidR="00823B88" w:rsidRDefault="00823B88" w:rsidP="00823B88">
      <w:pPr>
        <w:spacing w:before="0"/>
      </w:pPr>
      <w:r>
        <w:t>Данные представлены в дизайн-макетах (переход к Навигатору и сам Навигатор). Необходима реализация, «привязанная» с точки зрения логики к текущему варианту в административной частив WT, с возможностью оперативного редактирования/добавления/изменения.</w:t>
      </w:r>
    </w:p>
    <w:p w14:paraId="53A93AC1" w14:textId="77777777" w:rsidR="00823B88" w:rsidRDefault="00823B88" w:rsidP="00823B88">
      <w:pPr>
        <w:spacing w:before="0"/>
      </w:pPr>
      <w:r>
        <w:lastRenderedPageBreak/>
        <w:t>4.2.1.2.</w:t>
      </w:r>
      <w:r>
        <w:tab/>
        <w:t xml:space="preserve">Если </w:t>
      </w:r>
      <w:proofErr w:type="spellStart"/>
      <w:r>
        <w:t>макропродукт</w:t>
      </w:r>
      <w:proofErr w:type="spellEnd"/>
      <w:r>
        <w:t xml:space="preserve"> предоставляет собой единственный продукт (например, «Сберегательный счет»), то при переходе на страницу </w:t>
      </w:r>
      <w:proofErr w:type="spellStart"/>
      <w:r>
        <w:t>макропродукта</w:t>
      </w:r>
      <w:proofErr w:type="spellEnd"/>
      <w:r>
        <w:t xml:space="preserve"> должна сразу открываться продуктовая страница. </w:t>
      </w:r>
    </w:p>
    <w:p w14:paraId="1E3FE85D" w14:textId="77777777" w:rsidR="00823B88" w:rsidRDefault="00823B88" w:rsidP="00823B88">
      <w:pPr>
        <w:spacing w:before="0"/>
      </w:pPr>
      <w:r>
        <w:t xml:space="preserve">Существуют </w:t>
      </w:r>
      <w:proofErr w:type="spellStart"/>
      <w:r>
        <w:t>макропродукты</w:t>
      </w:r>
      <w:proofErr w:type="spellEnd"/>
      <w:r>
        <w:t xml:space="preserve">, которые содержат в себе продукты, например – Карты. В таком случае при переходе на страницу </w:t>
      </w:r>
      <w:proofErr w:type="spellStart"/>
      <w:r>
        <w:t>Макропродукта</w:t>
      </w:r>
      <w:proofErr w:type="spellEnd"/>
      <w:r>
        <w:t xml:space="preserve"> мы видим группы продуктов, и можем выбрать продукт, к которому нужно перейти.</w:t>
      </w:r>
    </w:p>
    <w:p w14:paraId="14C200FE" w14:textId="77777777" w:rsidR="00823B88" w:rsidRDefault="00823B88" w:rsidP="00823B88">
      <w:pPr>
        <w:spacing w:before="0"/>
      </w:pPr>
      <w:r>
        <w:t xml:space="preserve">И существует второй тип </w:t>
      </w:r>
      <w:proofErr w:type="spellStart"/>
      <w:r>
        <w:t>макропродуктов</w:t>
      </w:r>
      <w:proofErr w:type="spellEnd"/>
      <w:r>
        <w:t xml:space="preserve">, когда </w:t>
      </w:r>
      <w:proofErr w:type="spellStart"/>
      <w:r>
        <w:t>Макропродукт</w:t>
      </w:r>
      <w:proofErr w:type="spellEnd"/>
      <w:r>
        <w:t xml:space="preserve">=Продукт. Например – Сберегательный счет. Поэтому необходимо, чтобы при открытии таких </w:t>
      </w:r>
      <w:proofErr w:type="spellStart"/>
      <w:r>
        <w:t>макропродуктов</w:t>
      </w:r>
      <w:proofErr w:type="spellEnd"/>
      <w:r>
        <w:t xml:space="preserve">, сразу осуществлялся переход непосредственно к продукту. Также необходима настройка, которая позволит администратору Портала оперативно управлять такими изменениями: при необходимости указать в качестве </w:t>
      </w:r>
      <w:proofErr w:type="spellStart"/>
      <w:r>
        <w:t>макропродукта</w:t>
      </w:r>
      <w:proofErr w:type="spellEnd"/>
      <w:r>
        <w:t xml:space="preserve"> – продукт и обратно.</w:t>
      </w:r>
    </w:p>
    <w:p w14:paraId="71ACD581" w14:textId="77777777" w:rsidR="00823B88" w:rsidRDefault="00823B88" w:rsidP="00823B88">
      <w:pPr>
        <w:spacing w:before="0"/>
      </w:pPr>
      <w:r>
        <w:t>4.2.1.3.</w:t>
      </w:r>
      <w:r>
        <w:tab/>
        <w:t xml:space="preserve">Предусмотреть ссылку на файл «Новости КЦ» рядом с разделом «Новости» на главной странице, чтобы не искать файл с изменением режима работы КЦ по ленте новостей (ряд сотрудников составляют запрос на Экспертную поддержку / п/я </w:t>
      </w:r>
      <w:proofErr w:type="spellStart"/>
      <w:r>
        <w:t>Quality</w:t>
      </w:r>
      <w:proofErr w:type="spellEnd"/>
      <w:r>
        <w:t>, для уточнения причины отсутствия сотрудника). Также было бы хорошо переименовать файл на «Изменения в режиме работы»</w:t>
      </w:r>
    </w:p>
    <w:p w14:paraId="0E87AFC6" w14:textId="77777777" w:rsidR="00823B88" w:rsidRPr="0060263E" w:rsidRDefault="00823B88" w:rsidP="00823B88">
      <w:pPr>
        <w:spacing w:before="0"/>
      </w:pPr>
    </w:p>
    <w:p w14:paraId="066F06CA" w14:textId="77777777" w:rsidR="00823B88" w:rsidRDefault="00823B88" w:rsidP="00823B88">
      <w:pPr>
        <w:pStyle w:val="3"/>
        <w:keepLines/>
        <w:numPr>
          <w:ilvl w:val="2"/>
          <w:numId w:val="0"/>
        </w:numPr>
        <w:spacing w:before="0" w:after="0"/>
        <w:ind w:firstLine="720"/>
        <w:jc w:val="both"/>
      </w:pPr>
      <w:bookmarkStart w:id="2209" w:name="_Toc509062075"/>
      <w:bookmarkStart w:id="2210" w:name="_Toc511385833"/>
      <w:bookmarkStart w:id="2211" w:name="_Toc6358319"/>
      <w:r>
        <w:t>Требования к КЗ «Личный опыт»</w:t>
      </w:r>
      <w:bookmarkEnd w:id="2209"/>
      <w:bookmarkEnd w:id="2210"/>
      <w:bookmarkEnd w:id="2211"/>
    </w:p>
    <w:p w14:paraId="6C642E46" w14:textId="77777777" w:rsidR="00823B88" w:rsidRDefault="00823B88" w:rsidP="00823B88">
      <w:pPr>
        <w:spacing w:before="0"/>
      </w:pPr>
      <w:r>
        <w:t>4.2.2.1.</w:t>
      </w:r>
      <w:r>
        <w:tab/>
        <w:t>Блок содержит информацию, которой делятся сотрудники по работе с продуктом, продажей, оформлением в ПО, и представляет собой специальную форму на страницах продукта, где доступны 1/3 последних/лучших совета.</w:t>
      </w:r>
    </w:p>
    <w:p w14:paraId="5A502ACA" w14:textId="77777777" w:rsidR="00823B88" w:rsidRDefault="00823B88" w:rsidP="00823B88">
      <w:pPr>
        <w:spacing w:before="0"/>
      </w:pPr>
      <w:r>
        <w:t>4.2.2.2.</w:t>
      </w:r>
      <w:r>
        <w:tab/>
        <w:t>Информацию в блоке «Личный опыт» публикует ответственный сотрудник Базы знаний через веб-интерфейс, используя несколько источников:</w:t>
      </w:r>
    </w:p>
    <w:p w14:paraId="50866EDC" w14:textId="77777777" w:rsidR="00823B88" w:rsidRDefault="00823B88" w:rsidP="00823B88">
      <w:pPr>
        <w:spacing w:before="0"/>
      </w:pPr>
      <w:r>
        <w:t>a.</w:t>
      </w:r>
      <w:r>
        <w:tab/>
        <w:t>Внутренняя социальная сеть.</w:t>
      </w:r>
    </w:p>
    <w:p w14:paraId="5057C1D7" w14:textId="77777777" w:rsidR="00823B88" w:rsidRDefault="00823B88" w:rsidP="00823B88">
      <w:pPr>
        <w:spacing w:before="0"/>
      </w:pPr>
      <w:r>
        <w:t>b.</w:t>
      </w:r>
      <w:r>
        <w:tab/>
        <w:t>Электронная почта.</w:t>
      </w:r>
    </w:p>
    <w:p w14:paraId="51B43FBA" w14:textId="77777777" w:rsidR="00823B88" w:rsidRDefault="00823B88" w:rsidP="00823B88">
      <w:pPr>
        <w:spacing w:before="0"/>
      </w:pPr>
      <w:r>
        <w:t>c.</w:t>
      </w:r>
      <w:r>
        <w:tab/>
        <w:t>Опросы.</w:t>
      </w:r>
    </w:p>
    <w:p w14:paraId="0AFDAE9F" w14:textId="77777777" w:rsidR="00823B88" w:rsidRDefault="00823B88" w:rsidP="00823B88">
      <w:pPr>
        <w:spacing w:before="0"/>
      </w:pPr>
      <w:r>
        <w:t>d.</w:t>
      </w:r>
      <w:r>
        <w:tab/>
        <w:t>Встроенный функционал Базы при наличии.</w:t>
      </w:r>
    </w:p>
    <w:p w14:paraId="4120BA64" w14:textId="77777777" w:rsidR="00823B88" w:rsidRDefault="00823B88" w:rsidP="00823B88">
      <w:pPr>
        <w:spacing w:before="0"/>
      </w:pPr>
      <w:r>
        <w:t>e.</w:t>
      </w:r>
      <w:r>
        <w:tab/>
        <w:t>Иные.</w:t>
      </w:r>
    </w:p>
    <w:p w14:paraId="1F9B63C0" w14:textId="77777777" w:rsidR="00823B88" w:rsidRDefault="00823B88" w:rsidP="00823B88">
      <w:pPr>
        <w:spacing w:before="0"/>
      </w:pPr>
      <w:r>
        <w:t>4.2.2.3.</w:t>
      </w:r>
      <w:r>
        <w:tab/>
        <w:t>В совете необходимы поля для указания автора совета и размещения фото из «Личного кабинета» при необходимости.</w:t>
      </w:r>
    </w:p>
    <w:p w14:paraId="274E72ED" w14:textId="77777777" w:rsidR="00823B88" w:rsidRDefault="00823B88" w:rsidP="00823B88">
      <w:pPr>
        <w:spacing w:before="0"/>
      </w:pPr>
      <w:r>
        <w:t>4.2.2.4.</w:t>
      </w:r>
      <w:r>
        <w:tab/>
        <w:t>В данном блоке сотрудники не могут комментировать или оценивать совет.</w:t>
      </w:r>
    </w:p>
    <w:p w14:paraId="079BAE17" w14:textId="77777777" w:rsidR="00823B88" w:rsidRDefault="00823B88" w:rsidP="00823B88">
      <w:pPr>
        <w:spacing w:before="0"/>
      </w:pPr>
      <w:r>
        <w:t>4.2.2.5.</w:t>
      </w:r>
      <w:r>
        <w:tab/>
        <w:t>Возможно добавление блока «Личный опыт» в «Личный кабинет» для возможности отправки информации сотрудниками через Базу знаний.</w:t>
      </w:r>
    </w:p>
    <w:p w14:paraId="7A726079" w14:textId="77777777" w:rsidR="00823B88" w:rsidRDefault="00823B88" w:rsidP="00823B88">
      <w:pPr>
        <w:spacing w:before="0"/>
      </w:pPr>
      <w:r>
        <w:t>4.2.2.6.</w:t>
      </w:r>
      <w:r>
        <w:tab/>
        <w:t>Данный блок необходимо интегрировать в общий дизайн.</w:t>
      </w:r>
    </w:p>
    <w:p w14:paraId="10EC0409" w14:textId="77777777" w:rsidR="00823B88" w:rsidRPr="0060263E" w:rsidRDefault="00823B88" w:rsidP="00823B88">
      <w:pPr>
        <w:spacing w:before="0"/>
      </w:pPr>
      <w:r>
        <w:t>4.2.2.7.</w:t>
      </w:r>
      <w:r>
        <w:tab/>
        <w:t>Блок включается при необходимости по запросу Функциональных заказчиков, по умолчанию блок будет отключен.</w:t>
      </w:r>
    </w:p>
    <w:p w14:paraId="49638D55" w14:textId="77777777" w:rsidR="00823B88" w:rsidRDefault="00823B88" w:rsidP="00823B88">
      <w:pPr>
        <w:pStyle w:val="3"/>
        <w:keepLines/>
        <w:numPr>
          <w:ilvl w:val="2"/>
          <w:numId w:val="0"/>
        </w:numPr>
        <w:spacing w:before="0" w:after="0"/>
        <w:ind w:firstLine="720"/>
        <w:jc w:val="both"/>
      </w:pPr>
      <w:bookmarkStart w:id="2212" w:name="_Toc509062076"/>
      <w:bookmarkStart w:id="2213" w:name="_Toc511385834"/>
      <w:bookmarkStart w:id="2214" w:name="_Toc6358320"/>
      <w:r>
        <w:t>Требования к КЗ «Избранное»</w:t>
      </w:r>
      <w:bookmarkEnd w:id="2212"/>
      <w:bookmarkEnd w:id="2213"/>
      <w:bookmarkEnd w:id="2214"/>
    </w:p>
    <w:p w14:paraId="0B31DB56" w14:textId="77777777" w:rsidR="00823B88" w:rsidRDefault="00823B88" w:rsidP="00823B88">
      <w:pPr>
        <w:spacing w:before="0"/>
      </w:pPr>
      <w:r>
        <w:t>4.2.3.1.</w:t>
      </w:r>
      <w:r>
        <w:tab/>
        <w:t>Функционал должен позволять пользователям сохранять индивидуальный список самых часто используемых страниц Базы знаний (категории: новости, документы, «вопрос-ответ») в виде закладок. В дизайне отображены соответствующие кнопки для каждого типа документа</w:t>
      </w:r>
    </w:p>
    <w:p w14:paraId="12B82379" w14:textId="77777777" w:rsidR="00823B88" w:rsidRDefault="00823B88" w:rsidP="00823B88">
      <w:pPr>
        <w:spacing w:before="0"/>
      </w:pPr>
      <w:r>
        <w:t>4.2.3.2.</w:t>
      </w:r>
      <w:r>
        <w:tab/>
        <w:t>На странице каждой новости/документа/ответа должна быть предусмотрена соответствующая кнопка, позволяющая добавить его в избранное, при этом, этой же кнопкой можно удалить документ из избранного (например, если добавлено ошибочно).</w:t>
      </w:r>
    </w:p>
    <w:p w14:paraId="3D359965" w14:textId="77777777" w:rsidR="00823B88" w:rsidRDefault="00823B88" w:rsidP="00823B88">
      <w:pPr>
        <w:spacing w:before="0"/>
      </w:pPr>
      <w:r>
        <w:t>4.2.3.3.</w:t>
      </w:r>
      <w:r>
        <w:tab/>
        <w:t>В Избранном должен быть функционал самостоятельной модерации, схожий с браузерами:</w:t>
      </w:r>
    </w:p>
    <w:p w14:paraId="4C4A999F" w14:textId="77777777" w:rsidR="00823B88" w:rsidRDefault="00823B88" w:rsidP="00823B88">
      <w:pPr>
        <w:spacing w:before="0"/>
      </w:pPr>
      <w:r>
        <w:t>a.</w:t>
      </w:r>
      <w:r>
        <w:tab/>
        <w:t>Возможность создавать папки для закладок</w:t>
      </w:r>
    </w:p>
    <w:p w14:paraId="64F4521C" w14:textId="77777777" w:rsidR="00823B88" w:rsidRDefault="00823B88" w:rsidP="00823B88">
      <w:pPr>
        <w:spacing w:before="0"/>
      </w:pPr>
      <w:r>
        <w:t>b.</w:t>
      </w:r>
      <w:r>
        <w:tab/>
        <w:t>Возможность группировать закладки в папки.</w:t>
      </w:r>
    </w:p>
    <w:p w14:paraId="0BFEE4DA" w14:textId="77777777" w:rsidR="00823B88" w:rsidRDefault="00823B88" w:rsidP="00823B88">
      <w:pPr>
        <w:spacing w:before="0"/>
      </w:pPr>
      <w:r>
        <w:t>c.</w:t>
      </w:r>
      <w:r>
        <w:tab/>
        <w:t>Возможность изменять количество, название папок.</w:t>
      </w:r>
    </w:p>
    <w:p w14:paraId="4C9E2928" w14:textId="77777777" w:rsidR="00823B88" w:rsidRDefault="00823B88" w:rsidP="00823B88">
      <w:pPr>
        <w:spacing w:before="0"/>
      </w:pPr>
      <w:r>
        <w:t>d.</w:t>
      </w:r>
      <w:r>
        <w:tab/>
        <w:t>Фильтрация по дате новости/документа/ответа и по типу закладки (один из 3).</w:t>
      </w:r>
    </w:p>
    <w:p w14:paraId="6A9DB294" w14:textId="77777777" w:rsidR="00823B88" w:rsidRDefault="00823B88" w:rsidP="00823B88">
      <w:pPr>
        <w:spacing w:before="0"/>
      </w:pPr>
      <w:r>
        <w:t>Необходимо предусмотреть возможность перемещения закладок из одной папки в другую.</w:t>
      </w:r>
    </w:p>
    <w:p w14:paraId="3ED8C9CF" w14:textId="77777777" w:rsidR="00823B88" w:rsidRDefault="00823B88" w:rsidP="00823B88">
      <w:pPr>
        <w:spacing w:before="0"/>
      </w:pPr>
      <w:r>
        <w:t>При добавлении закладки в «Избранное» всплывает окно с текущими папками, и пользователь может сразу выбрать, в какую папку сохраняет новую закладку, а также создать новую папку для закладок при необходимости.</w:t>
      </w:r>
    </w:p>
    <w:p w14:paraId="1DC2CF36" w14:textId="77777777" w:rsidR="00823B88" w:rsidRDefault="00823B88" w:rsidP="00823B88">
      <w:pPr>
        <w:spacing w:before="0"/>
      </w:pPr>
      <w:r>
        <w:t>Также возможность создания новой папки должна быть при нахождении пользователя в «Избранном»</w:t>
      </w:r>
    </w:p>
    <w:p w14:paraId="55940942" w14:textId="77777777" w:rsidR="00823B88" w:rsidRDefault="00823B88" w:rsidP="00823B88">
      <w:pPr>
        <w:spacing w:before="0"/>
      </w:pPr>
      <w:r>
        <w:t>4.2.3.4.</w:t>
      </w:r>
      <w:r>
        <w:tab/>
        <w:t>Закладки хранятся в Избранном до удаления их пользователем, независимо от того, является ли документ новость/документ/ответ архивным или актуальным.</w:t>
      </w:r>
    </w:p>
    <w:p w14:paraId="2B33FD1F" w14:textId="77777777" w:rsidR="00823B88" w:rsidRDefault="00823B88" w:rsidP="00823B88">
      <w:pPr>
        <w:spacing w:before="0"/>
      </w:pPr>
      <w:r>
        <w:lastRenderedPageBreak/>
        <w:t>Соответственно, модератор Базы знаний должен иметь возможность в веб-форме для новостей, документов, вопрос-ответа указать их данные об их актуальность (актуально или нет с указанием даты, до которой действовал документ – крайняя дата актуальности)</w:t>
      </w:r>
    </w:p>
    <w:p w14:paraId="0482676E" w14:textId="77777777" w:rsidR="00823B88" w:rsidRDefault="00823B88" w:rsidP="00823B88">
      <w:pPr>
        <w:spacing w:before="0"/>
      </w:pPr>
      <w:r>
        <w:t>4.2.3.5.</w:t>
      </w:r>
      <w:r>
        <w:tab/>
        <w:t>На каждой странице Базы знаний должна быть сквозная ссылка быстрого доступа к Избранному, при наведении на которую открывается всплывающее окно на странице, позволяющее выбрать, к какой категории (новости, документы, «вопрос-ответ») перейти пользователю. Во всплывающем окне должны отображаться созданные подпапки</w:t>
      </w:r>
    </w:p>
    <w:p w14:paraId="19C6A049" w14:textId="77777777" w:rsidR="00823B88" w:rsidRDefault="00823B88" w:rsidP="00823B88">
      <w:pPr>
        <w:spacing w:before="0"/>
      </w:pPr>
      <w:r>
        <w:t>Данная сквозная ссылка может относится к верхней части страницы и отображаться везде по аналогии с главным поиском (отражено в дизайне).</w:t>
      </w:r>
    </w:p>
    <w:p w14:paraId="73FFC245" w14:textId="77777777" w:rsidR="00823B88" w:rsidRPr="0060263E" w:rsidRDefault="00823B88" w:rsidP="00823B88">
      <w:pPr>
        <w:spacing w:before="0"/>
      </w:pPr>
      <w:r>
        <w:t>4.2.3.6.</w:t>
      </w:r>
      <w:r>
        <w:tab/>
        <w:t>При переходе документа, находящегося в избранном в архив или удалении (например, вопрос-ответ) у сотрудника должна появляться пометка возле названия документа, что документ Архивный или удален.</w:t>
      </w:r>
    </w:p>
    <w:p w14:paraId="35CCC249" w14:textId="77777777" w:rsidR="00823B88" w:rsidRDefault="00823B88" w:rsidP="00823B88">
      <w:pPr>
        <w:pStyle w:val="3"/>
        <w:keepLines/>
        <w:numPr>
          <w:ilvl w:val="2"/>
          <w:numId w:val="0"/>
        </w:numPr>
        <w:spacing w:before="0" w:after="0"/>
        <w:ind w:firstLine="720"/>
        <w:jc w:val="both"/>
      </w:pPr>
      <w:bookmarkStart w:id="2215" w:name="_Toc509062077"/>
      <w:bookmarkStart w:id="2216" w:name="_Toc511385835"/>
      <w:bookmarkStart w:id="2217" w:name="_Toc6358321"/>
      <w:r>
        <w:t>Требования к КЗ «Вопрос-Ответ, Вопрос эксперту»</w:t>
      </w:r>
      <w:bookmarkEnd w:id="2215"/>
      <w:bookmarkEnd w:id="2216"/>
      <w:bookmarkEnd w:id="2217"/>
    </w:p>
    <w:p w14:paraId="0B462FAF" w14:textId="77777777" w:rsidR="00823B88" w:rsidRDefault="00823B88" w:rsidP="00823B88">
      <w:pPr>
        <w:spacing w:before="0"/>
      </w:pPr>
      <w:r>
        <w:t>4.2.4.1.</w:t>
      </w:r>
      <w:r>
        <w:tab/>
        <w:t>Вопрос эксперту можно задать:</w:t>
      </w:r>
    </w:p>
    <w:p w14:paraId="1E9FF2CA" w14:textId="77777777" w:rsidR="00823B88" w:rsidRDefault="00823B88" w:rsidP="00823B88">
      <w:pPr>
        <w:spacing w:before="0"/>
      </w:pPr>
      <w:r>
        <w:t>a.</w:t>
      </w:r>
      <w:r>
        <w:tab/>
        <w:t>По новости.</w:t>
      </w:r>
    </w:p>
    <w:p w14:paraId="7931FB48" w14:textId="77777777" w:rsidR="00823B88" w:rsidRDefault="00823B88" w:rsidP="00823B88">
      <w:pPr>
        <w:spacing w:before="0"/>
      </w:pPr>
      <w:r>
        <w:t>b.</w:t>
      </w:r>
      <w:r>
        <w:tab/>
        <w:t>По продукту.</w:t>
      </w:r>
    </w:p>
    <w:p w14:paraId="0D81F970" w14:textId="77777777" w:rsidR="00823B88" w:rsidRDefault="00823B88" w:rsidP="00823B88">
      <w:pPr>
        <w:spacing w:before="0"/>
      </w:pPr>
      <w:r>
        <w:t>c.</w:t>
      </w:r>
      <w:r>
        <w:tab/>
        <w:t xml:space="preserve">По </w:t>
      </w:r>
      <w:proofErr w:type="spellStart"/>
      <w:r>
        <w:t>макропродукту</w:t>
      </w:r>
      <w:proofErr w:type="spellEnd"/>
      <w:r>
        <w:t>.</w:t>
      </w:r>
    </w:p>
    <w:p w14:paraId="4E4AEFF7" w14:textId="77777777" w:rsidR="00823B88" w:rsidRDefault="00823B88" w:rsidP="00823B88">
      <w:pPr>
        <w:spacing w:before="0"/>
      </w:pPr>
      <w:r>
        <w:t>d.</w:t>
      </w:r>
      <w:r>
        <w:tab/>
        <w:t>По документу.</w:t>
      </w:r>
    </w:p>
    <w:p w14:paraId="2BE4AC00" w14:textId="77777777" w:rsidR="00823B88" w:rsidRDefault="00823B88" w:rsidP="00823B88">
      <w:pPr>
        <w:spacing w:before="0"/>
      </w:pPr>
      <w:r>
        <w:t>e.</w:t>
      </w:r>
      <w:r>
        <w:tab/>
        <w:t>По процессу</w:t>
      </w:r>
    </w:p>
    <w:p w14:paraId="7EA74A99" w14:textId="77777777" w:rsidR="00823B88" w:rsidRDefault="00823B88" w:rsidP="00823B88">
      <w:pPr>
        <w:spacing w:before="0"/>
      </w:pPr>
      <w:r>
        <w:t>Соответственно, когда пользователь находится на странице новости/продукта/</w:t>
      </w:r>
      <w:proofErr w:type="spellStart"/>
      <w:r>
        <w:t>макропродукта</w:t>
      </w:r>
      <w:proofErr w:type="spellEnd"/>
      <w:r>
        <w:t xml:space="preserve">/документа, необходима функциональная возможность «Задать вопрос». При нажатии на кнопку «Задать вопрос», автоматически выбираются категории, на основании которых задается вопрос </w:t>
      </w:r>
    </w:p>
    <w:p w14:paraId="72E5BE2C" w14:textId="77777777" w:rsidR="00823B88" w:rsidRDefault="00823B88" w:rsidP="00823B88">
      <w:pPr>
        <w:spacing w:before="0"/>
      </w:pPr>
      <w:proofErr w:type="gramStart"/>
      <w:r>
        <w:t>Например</w:t>
      </w:r>
      <w:proofErr w:type="gramEnd"/>
      <w:r>
        <w:t>:</w:t>
      </w:r>
    </w:p>
    <w:p w14:paraId="72BDA215" w14:textId="77777777" w:rsidR="00823B88" w:rsidRDefault="00823B88" w:rsidP="00823B88">
      <w:pPr>
        <w:spacing w:before="0"/>
      </w:pPr>
      <w:r>
        <w:t>•</w:t>
      </w:r>
      <w:r>
        <w:tab/>
        <w:t>«</w:t>
      </w:r>
      <w:proofErr w:type="spellStart"/>
      <w:r>
        <w:t>Макропродукт</w:t>
      </w:r>
      <w:proofErr w:type="spellEnd"/>
      <w:r>
        <w:t xml:space="preserve"> Карты – Продукт Элемент 120»</w:t>
      </w:r>
    </w:p>
    <w:p w14:paraId="6FFFE275" w14:textId="77777777" w:rsidR="00823B88" w:rsidRDefault="00823B88" w:rsidP="00823B88">
      <w:pPr>
        <w:spacing w:before="0"/>
      </w:pPr>
      <w:r>
        <w:t>•</w:t>
      </w:r>
      <w:r>
        <w:tab/>
        <w:t>«</w:t>
      </w:r>
      <w:proofErr w:type="spellStart"/>
      <w:r>
        <w:t>Макропродукт</w:t>
      </w:r>
      <w:proofErr w:type="spellEnd"/>
      <w:r>
        <w:t xml:space="preserve"> Сберегательный счет – Продукт Сберегательный счет»</w:t>
      </w:r>
    </w:p>
    <w:p w14:paraId="469F92D2" w14:textId="77777777" w:rsidR="00823B88" w:rsidRDefault="00823B88" w:rsidP="00823B88">
      <w:pPr>
        <w:spacing w:before="0"/>
      </w:pPr>
      <w:r>
        <w:t>•</w:t>
      </w:r>
      <w:r>
        <w:tab/>
        <w:t>«</w:t>
      </w:r>
      <w:proofErr w:type="spellStart"/>
      <w:r>
        <w:t>Макропродукт</w:t>
      </w:r>
      <w:proofErr w:type="spellEnd"/>
      <w:r>
        <w:t xml:space="preserve"> </w:t>
      </w:r>
      <w:proofErr w:type="spellStart"/>
      <w:r>
        <w:t>Потреьбительский</w:t>
      </w:r>
      <w:proofErr w:type="spellEnd"/>
      <w:r>
        <w:t xml:space="preserve"> кредит»</w:t>
      </w:r>
    </w:p>
    <w:p w14:paraId="72D066EA" w14:textId="77777777" w:rsidR="00823B88" w:rsidRDefault="00823B88" w:rsidP="00823B88">
      <w:pPr>
        <w:spacing w:before="0"/>
      </w:pPr>
      <w:r>
        <w:t>•</w:t>
      </w:r>
      <w:r>
        <w:tab/>
        <w:t>«Процесс Обслуживание иностранных граждан»</w:t>
      </w:r>
    </w:p>
    <w:p w14:paraId="40091D0A" w14:textId="77777777" w:rsidR="00823B88" w:rsidRDefault="00823B88" w:rsidP="00823B88">
      <w:pPr>
        <w:spacing w:before="0"/>
      </w:pPr>
      <w:r>
        <w:t>•</w:t>
      </w:r>
      <w:r>
        <w:tab/>
        <w:t>«Новость – &lt;Название новости&gt;»</w:t>
      </w:r>
    </w:p>
    <w:p w14:paraId="38ABD031" w14:textId="77777777" w:rsidR="00823B88" w:rsidRDefault="00823B88" w:rsidP="00823B88">
      <w:pPr>
        <w:spacing w:before="0"/>
      </w:pPr>
      <w:r>
        <w:t>•</w:t>
      </w:r>
      <w:r>
        <w:tab/>
        <w:t>«Документ – &lt;Название документа&gt;»</w:t>
      </w:r>
    </w:p>
    <w:p w14:paraId="325EAD2F" w14:textId="77777777" w:rsidR="00823B88" w:rsidRDefault="00823B88" w:rsidP="00823B88">
      <w:pPr>
        <w:spacing w:before="0"/>
      </w:pPr>
      <w:r>
        <w:t>•</w:t>
      </w:r>
      <w:r>
        <w:tab/>
        <w:t>Вопрос «&lt;Название вопроса&gt;»</w:t>
      </w:r>
    </w:p>
    <w:p w14:paraId="7526C58E" w14:textId="77777777" w:rsidR="00823B88" w:rsidRDefault="00823B88" w:rsidP="00823B88">
      <w:pPr>
        <w:spacing w:before="0"/>
      </w:pPr>
      <w:r>
        <w:t>При этом в случае если вопрос задается по документу или по новости, необходима ссылка на эту новость/документ (должна автоматически копироваться при нажатии на «Задать вопрос». Эту ссылку видит сотрудник, которому поступает вопрос.</w:t>
      </w:r>
    </w:p>
    <w:p w14:paraId="6B75BE7C" w14:textId="77777777" w:rsidR="00823B88" w:rsidRDefault="00823B88" w:rsidP="00823B88">
      <w:pPr>
        <w:spacing w:before="0"/>
      </w:pPr>
      <w:r>
        <w:t>4.2.4.2.</w:t>
      </w:r>
      <w:r>
        <w:tab/>
        <w:t>Переход к «вопрос-ответ» должен быть возможен:</w:t>
      </w:r>
    </w:p>
    <w:p w14:paraId="1F199C73" w14:textId="77777777" w:rsidR="00823B88" w:rsidRDefault="00823B88" w:rsidP="00823B88">
      <w:pPr>
        <w:spacing w:before="0"/>
      </w:pPr>
      <w:r>
        <w:t>a.</w:t>
      </w:r>
      <w:r>
        <w:tab/>
        <w:t>Из продукта.</w:t>
      </w:r>
    </w:p>
    <w:p w14:paraId="3493B5EE" w14:textId="77777777" w:rsidR="00823B88" w:rsidRDefault="00823B88" w:rsidP="00823B88">
      <w:pPr>
        <w:spacing w:before="0"/>
      </w:pPr>
      <w:r>
        <w:t>b.</w:t>
      </w:r>
      <w:r>
        <w:tab/>
        <w:t xml:space="preserve">Из </w:t>
      </w:r>
      <w:proofErr w:type="spellStart"/>
      <w:r>
        <w:t>макропродукта</w:t>
      </w:r>
      <w:proofErr w:type="spellEnd"/>
      <w:r>
        <w:t>.</w:t>
      </w:r>
    </w:p>
    <w:p w14:paraId="21B7303F" w14:textId="77777777" w:rsidR="00823B88" w:rsidRDefault="00823B88" w:rsidP="00823B88">
      <w:pPr>
        <w:spacing w:before="0"/>
      </w:pPr>
      <w:r>
        <w:t>c.</w:t>
      </w:r>
      <w:r>
        <w:tab/>
        <w:t>Из новости.</w:t>
      </w:r>
    </w:p>
    <w:p w14:paraId="0BC2B0FD" w14:textId="77777777" w:rsidR="00823B88" w:rsidRDefault="00823B88" w:rsidP="00823B88">
      <w:pPr>
        <w:spacing w:before="0"/>
      </w:pPr>
      <w:proofErr w:type="gramStart"/>
      <w:r>
        <w:t>d.</w:t>
      </w:r>
      <w:r>
        <w:tab/>
        <w:t>С</w:t>
      </w:r>
      <w:proofErr w:type="gramEnd"/>
      <w:r>
        <w:t xml:space="preserve"> главной страницы Базы.</w:t>
      </w:r>
    </w:p>
    <w:p w14:paraId="470C940E" w14:textId="77777777" w:rsidR="00823B88" w:rsidRDefault="00823B88" w:rsidP="00823B88">
      <w:pPr>
        <w:spacing w:before="0"/>
      </w:pPr>
      <w:r>
        <w:t>e.</w:t>
      </w:r>
      <w:r>
        <w:tab/>
        <w:t>Из документа/скрипта</w:t>
      </w:r>
    </w:p>
    <w:p w14:paraId="4898B520" w14:textId="77777777" w:rsidR="00823B88" w:rsidRDefault="00823B88" w:rsidP="00823B88">
      <w:pPr>
        <w:spacing w:before="0"/>
      </w:pPr>
      <w:r>
        <w:t>Реализовано в шапке нового дизайна.</w:t>
      </w:r>
    </w:p>
    <w:p w14:paraId="256976E0" w14:textId="77777777" w:rsidR="00823B88" w:rsidRDefault="00823B88" w:rsidP="00823B88">
      <w:pPr>
        <w:spacing w:before="0"/>
      </w:pPr>
      <w:r>
        <w:t>4.2.4.3.</w:t>
      </w:r>
      <w:r>
        <w:tab/>
        <w:t>Должен работать полноценный поиск по разделу «вопрос-ответ» (нужно «прикрутить поиск в БЗ» для «Вопрос-Ответ»). Кроме того, общий поиск по Базе должен искать в том числе в этом разделе.</w:t>
      </w:r>
    </w:p>
    <w:p w14:paraId="5A023894" w14:textId="77777777" w:rsidR="00823B88" w:rsidRDefault="00823B88" w:rsidP="00823B88">
      <w:pPr>
        <w:spacing w:before="0"/>
      </w:pPr>
      <w:r>
        <w:t>4.2.5.4.</w:t>
      </w:r>
      <w:r>
        <w:tab/>
        <w:t>Категоризация вопросов:</w:t>
      </w:r>
    </w:p>
    <w:p w14:paraId="2241715D" w14:textId="77777777" w:rsidR="00823B88" w:rsidRDefault="00823B88" w:rsidP="00823B88">
      <w:pPr>
        <w:spacing w:before="0"/>
      </w:pPr>
      <w:r>
        <w:t>a.</w:t>
      </w:r>
      <w:r>
        <w:tab/>
      </w:r>
      <w:proofErr w:type="spellStart"/>
      <w:r>
        <w:t>Макропродукт</w:t>
      </w:r>
      <w:proofErr w:type="spellEnd"/>
      <w:r>
        <w:t xml:space="preserve"> / продукт.</w:t>
      </w:r>
    </w:p>
    <w:p w14:paraId="43A6D055" w14:textId="77777777" w:rsidR="00823B88" w:rsidRDefault="00823B88" w:rsidP="00823B88">
      <w:pPr>
        <w:spacing w:before="0"/>
      </w:pPr>
      <w:r>
        <w:t>b.</w:t>
      </w:r>
      <w:r>
        <w:tab/>
        <w:t>Процесс (обслуживание в Клиентской службе, обслуживание Клиента в сети).</w:t>
      </w:r>
    </w:p>
    <w:p w14:paraId="719314A8" w14:textId="77777777" w:rsidR="00823B88" w:rsidRDefault="00823B88" w:rsidP="00823B88">
      <w:pPr>
        <w:spacing w:before="0"/>
      </w:pPr>
      <w:r>
        <w:t>c.</w:t>
      </w:r>
      <w:r>
        <w:tab/>
        <w:t>Документы.</w:t>
      </w:r>
    </w:p>
    <w:p w14:paraId="328C71AF" w14:textId="77777777" w:rsidR="00823B88" w:rsidRDefault="00823B88" w:rsidP="00823B88">
      <w:pPr>
        <w:spacing w:before="0"/>
      </w:pPr>
      <w:r>
        <w:t>4.2.4.5.</w:t>
      </w:r>
      <w:r>
        <w:tab/>
        <w:t>Если пользователь не может найти вопрос, он может его задать. Заданный вопрос направляется на ответственного эксперта / группу экспертов + модераторов Базы знаний в зависимости от настроек функционала по согласованию модераторов Базы знаний. Сценарий использования:</w:t>
      </w:r>
    </w:p>
    <w:p w14:paraId="50F21BC4" w14:textId="77777777" w:rsidR="00823B88" w:rsidRDefault="00823B88" w:rsidP="00823B88">
      <w:pPr>
        <w:spacing w:before="0"/>
      </w:pPr>
      <w:r>
        <w:t>a.</w:t>
      </w:r>
      <w:r>
        <w:tab/>
        <w:t>Сотрудник ищет информацию в любом разделе Базы знаний (далее на примере поиска в разделе «вопрос-ответ»).</w:t>
      </w:r>
    </w:p>
    <w:p w14:paraId="73201C32" w14:textId="77777777" w:rsidR="00823B88" w:rsidRDefault="00823B88" w:rsidP="00823B88">
      <w:pPr>
        <w:spacing w:before="0"/>
      </w:pPr>
      <w:r>
        <w:t>b.</w:t>
      </w:r>
      <w:r>
        <w:tab/>
        <w:t>Система осуществляет поиск по всей Базе знаний.</w:t>
      </w:r>
    </w:p>
    <w:p w14:paraId="31E69CE1" w14:textId="77777777" w:rsidR="00823B88" w:rsidRDefault="00823B88" w:rsidP="00823B88">
      <w:pPr>
        <w:spacing w:before="0"/>
      </w:pPr>
      <w:r>
        <w:t>c.</w:t>
      </w:r>
      <w:r>
        <w:tab/>
        <w:t>Результаты поиска выводятся все, при этом первым блоком отображается найденная информация именно в разделе «вопрос-ответ», далее – все остальные варианты при наличии.</w:t>
      </w:r>
    </w:p>
    <w:p w14:paraId="771D412C" w14:textId="77777777" w:rsidR="00823B88" w:rsidRDefault="00823B88" w:rsidP="00823B88">
      <w:pPr>
        <w:spacing w:before="0"/>
      </w:pPr>
      <w:r>
        <w:lastRenderedPageBreak/>
        <w:t>d.</w:t>
      </w:r>
      <w:r>
        <w:tab/>
        <w:t xml:space="preserve">Система предлагает пользователю на этом этапе ответить на вопрос «нашли что искали?» с выбором двух вариантов: </w:t>
      </w:r>
    </w:p>
    <w:p w14:paraId="385A223B" w14:textId="77777777" w:rsidR="00823B88" w:rsidRDefault="00823B88" w:rsidP="00823B88">
      <w:pPr>
        <w:spacing w:before="0"/>
      </w:pPr>
      <w:r>
        <w:t>e.</w:t>
      </w:r>
      <w:r>
        <w:tab/>
        <w:t>«Да» – в этом случае поиск завершается, если отрицательный – система предлагает «задать вопрос».</w:t>
      </w:r>
    </w:p>
    <w:p w14:paraId="74E004FA" w14:textId="77777777" w:rsidR="00823B88" w:rsidRDefault="00823B88" w:rsidP="00823B88">
      <w:pPr>
        <w:spacing w:before="0"/>
      </w:pPr>
      <w:r>
        <w:t>f.</w:t>
      </w:r>
      <w:r>
        <w:tab/>
        <w:t>«Нет» - в этом случае открывается диалоговое окно, где сотрудник заполняет:</w:t>
      </w:r>
    </w:p>
    <w:p w14:paraId="512BD8F7" w14:textId="77777777" w:rsidR="00823B88" w:rsidRDefault="00823B88" w:rsidP="00823B88">
      <w:pPr>
        <w:spacing w:before="0"/>
      </w:pPr>
      <w:r>
        <w:t>•</w:t>
      </w:r>
      <w:r>
        <w:tab/>
        <w:t>Тему обращения - поле ввода</w:t>
      </w:r>
    </w:p>
    <w:p w14:paraId="1A2F562C" w14:textId="77777777" w:rsidR="00823B88" w:rsidRDefault="00823B88" w:rsidP="00823B88">
      <w:pPr>
        <w:spacing w:before="0"/>
      </w:pPr>
      <w:r>
        <w:t>•</w:t>
      </w:r>
      <w:r>
        <w:tab/>
        <w:t xml:space="preserve">Категорию - выбор из выпадающего списка </w:t>
      </w:r>
    </w:p>
    <w:p w14:paraId="250992AE" w14:textId="77777777" w:rsidR="00823B88" w:rsidRDefault="00823B88" w:rsidP="00823B88">
      <w:pPr>
        <w:spacing w:before="0"/>
      </w:pPr>
      <w:r>
        <w:t>•</w:t>
      </w:r>
      <w:r>
        <w:tab/>
        <w:t>Текст - поле ввода</w:t>
      </w:r>
    </w:p>
    <w:p w14:paraId="7B4CD5A1" w14:textId="77777777" w:rsidR="00823B88" w:rsidRDefault="00823B88" w:rsidP="00823B88">
      <w:pPr>
        <w:spacing w:before="0"/>
      </w:pPr>
      <w:r>
        <w:t>При необходимости добавляет вложения, либо скриншоты в текстовое поле.</w:t>
      </w:r>
    </w:p>
    <w:p w14:paraId="4DAC7913" w14:textId="77777777" w:rsidR="00823B88" w:rsidRDefault="00823B88" w:rsidP="00823B88">
      <w:pPr>
        <w:spacing w:before="0"/>
      </w:pPr>
      <w:r>
        <w:t>g.</w:t>
      </w:r>
      <w:r>
        <w:tab/>
        <w:t>Также в диалоговом окне есть кнопки «Отправить» и «Отмена»: при нажатии на первую вопрос направляется ответственному сотруднику, на вторую – окно закрывается. Отправить вопрос можно только если заполнены все 3 поля.</w:t>
      </w:r>
    </w:p>
    <w:p w14:paraId="6CADA3D8" w14:textId="77777777" w:rsidR="00823B88" w:rsidRDefault="00823B88" w:rsidP="00823B88">
      <w:pPr>
        <w:spacing w:before="0"/>
      </w:pPr>
      <w:r>
        <w:t>4.2.4.6.</w:t>
      </w:r>
      <w:r>
        <w:tab/>
        <w:t>В рамках целевого процесса:</w:t>
      </w:r>
    </w:p>
    <w:p w14:paraId="5C737C6B" w14:textId="77777777" w:rsidR="00823B88" w:rsidRDefault="00823B88" w:rsidP="00823B88">
      <w:pPr>
        <w:spacing w:before="0"/>
      </w:pPr>
      <w:r>
        <w:t>a.</w:t>
      </w:r>
      <w:r>
        <w:tab/>
        <w:t>Ответственным сотрудником является Эксперт по продукту/процессу по согласованию с ним и модераторами Базы знаний.</w:t>
      </w:r>
    </w:p>
    <w:p w14:paraId="557904E3" w14:textId="77777777" w:rsidR="00823B88" w:rsidRDefault="00823B88" w:rsidP="00823B88">
      <w:pPr>
        <w:spacing w:before="0"/>
      </w:pPr>
      <w:r>
        <w:t>b.</w:t>
      </w:r>
      <w:r>
        <w:tab/>
        <w:t xml:space="preserve">Вопросы ответственному поступают через функционал Базы знаний в личном кабинете – новые вопросы отображаются в отдельном </w:t>
      </w:r>
      <w:proofErr w:type="spellStart"/>
      <w:r>
        <w:t>Информере</w:t>
      </w:r>
      <w:proofErr w:type="spellEnd"/>
      <w:r>
        <w:t xml:space="preserve"> + направляется уведомление в почту или мессенджер по выбору пользователя (на текущий момент только по почте).</w:t>
      </w:r>
    </w:p>
    <w:p w14:paraId="1EBD6783" w14:textId="77777777" w:rsidR="00823B88" w:rsidRDefault="00823B88" w:rsidP="00823B88">
      <w:pPr>
        <w:spacing w:before="0"/>
      </w:pPr>
      <w:r>
        <w:t>Модераторы БЗ видят список всех вопросов от пользователей (тема вопроса на основании выбранных категорий, дата вопроса, дата ответа, отвечен/не отвечен, назначенный эксперт). Должна быть возможность фильтрации (только не отвеченные, для указанного эксперта, от указанного сотрудника и т.п.)</w:t>
      </w:r>
    </w:p>
    <w:p w14:paraId="6338C768" w14:textId="77777777" w:rsidR="00823B88" w:rsidRDefault="00823B88" w:rsidP="00823B88">
      <w:pPr>
        <w:spacing w:before="0"/>
      </w:pPr>
      <w:r>
        <w:t>Модератор БЗ может открыть любой вопрос и прочитать его/ознакомиться с вложениями.</w:t>
      </w:r>
    </w:p>
    <w:p w14:paraId="1446D12D" w14:textId="77777777" w:rsidR="00823B88" w:rsidRDefault="00823B88" w:rsidP="00823B88">
      <w:pPr>
        <w:spacing w:before="0"/>
      </w:pPr>
      <w:r>
        <w:t xml:space="preserve">Модератор БЗ может изменить эксперта для ответа на </w:t>
      </w:r>
      <w:proofErr w:type="spellStart"/>
      <w:r>
        <w:t>даненый</w:t>
      </w:r>
      <w:proofErr w:type="spellEnd"/>
      <w:r>
        <w:t xml:space="preserve"> вопрос. При изменении эксперта и сохранении, направляется по почте уведомления обоим экспертам: </w:t>
      </w:r>
    </w:p>
    <w:p w14:paraId="7BD37081" w14:textId="77777777" w:rsidR="00823B88" w:rsidRDefault="00823B88" w:rsidP="00823B88">
      <w:pPr>
        <w:spacing w:before="0"/>
      </w:pPr>
      <w:r>
        <w:t>- новому – о том, что ему поступил вопрос</w:t>
      </w:r>
    </w:p>
    <w:p w14:paraId="798FF7CD" w14:textId="77777777" w:rsidR="00823B88" w:rsidRDefault="00823B88" w:rsidP="00823B88">
      <w:pPr>
        <w:spacing w:before="0"/>
      </w:pPr>
      <w:r>
        <w:t>- старому – о том, что его вопрос был адресован другому эксперту</w:t>
      </w:r>
    </w:p>
    <w:p w14:paraId="232265E4" w14:textId="77777777" w:rsidR="00823B88" w:rsidRDefault="00823B88" w:rsidP="00823B88">
      <w:pPr>
        <w:spacing w:before="0"/>
      </w:pPr>
      <w:r>
        <w:t>c.</w:t>
      </w:r>
      <w:r>
        <w:tab/>
        <w:t xml:space="preserve">Ответственный готовит ответ сотруднику и направляет через функционал в Личном кабинете Базы знаний. В ответе можно добавить несколько вложений. О наличии ответа Эксперта сотрудник узнает также в соответствующем </w:t>
      </w:r>
      <w:proofErr w:type="spellStart"/>
      <w:r>
        <w:t>Информере</w:t>
      </w:r>
      <w:proofErr w:type="spellEnd"/>
      <w:r>
        <w:t xml:space="preserve"> + получает уведомление в почту. После прочтения пользователем ответа, из </w:t>
      </w:r>
      <w:proofErr w:type="spellStart"/>
      <w:r>
        <w:t>информера</w:t>
      </w:r>
      <w:proofErr w:type="spellEnd"/>
      <w:r>
        <w:t xml:space="preserve"> исчезает информация о новых непрочитанных сообщениях от эксперта</w:t>
      </w:r>
    </w:p>
    <w:p w14:paraId="79AB9D63" w14:textId="77777777" w:rsidR="00823B88" w:rsidRDefault="00823B88" w:rsidP="00823B88">
      <w:pPr>
        <w:spacing w:before="0"/>
      </w:pPr>
      <w:r>
        <w:t>d.</w:t>
      </w:r>
      <w:r>
        <w:tab/>
        <w:t>При отправке ответа эксперт может поставить отметку в чек-боксе «добавить в «Вопрос-ответ» - данный ответ поступит также модераторам Базы знаний в соответствующем функционале в Личном кабинете, где после модерации вопрос с ответом может быть добавлен в «Вопрос-ответ».</w:t>
      </w:r>
    </w:p>
    <w:p w14:paraId="47C1DCB2" w14:textId="77777777" w:rsidR="00823B88" w:rsidRDefault="00823B88" w:rsidP="00823B88">
      <w:pPr>
        <w:spacing w:before="0"/>
      </w:pPr>
      <w:r>
        <w:t>4.2.4.7.</w:t>
      </w:r>
      <w:r>
        <w:tab/>
        <w:t>В истории редактирования сохраняются архивные версии с датой размещения и правки и автором, которые доступны только администраторам и модераторам базы знаний, а также отдельным группам по выбору администраторов и модераторов.</w:t>
      </w:r>
    </w:p>
    <w:p w14:paraId="733C6AB5" w14:textId="77777777" w:rsidR="00823B88" w:rsidRPr="005C7580" w:rsidRDefault="00823B88" w:rsidP="00823B88">
      <w:pPr>
        <w:spacing w:before="0"/>
      </w:pPr>
      <w:r>
        <w:t>4.2.4.8.</w:t>
      </w:r>
      <w:r>
        <w:tab/>
        <w:t>В общем перечне вопросов и ответов видна дата – дата последней правки документа. На странице каждого ответа указана дата вступления в силу + дата последней правки.</w:t>
      </w:r>
    </w:p>
    <w:p w14:paraId="6FD69DFC" w14:textId="77777777" w:rsidR="00823B88" w:rsidRDefault="00823B88" w:rsidP="00823B88">
      <w:pPr>
        <w:pStyle w:val="3"/>
        <w:keepLines/>
        <w:numPr>
          <w:ilvl w:val="2"/>
          <w:numId w:val="0"/>
        </w:numPr>
        <w:spacing w:before="0" w:after="0"/>
        <w:ind w:firstLine="720"/>
        <w:jc w:val="both"/>
      </w:pPr>
      <w:bookmarkStart w:id="2218" w:name="_Toc509062078"/>
      <w:bookmarkStart w:id="2219" w:name="_Toc511385836"/>
      <w:bookmarkStart w:id="2220" w:name="_Toc6358322"/>
      <w:r>
        <w:t>Требования к КЗ «Дополнительный функционал»</w:t>
      </w:r>
      <w:bookmarkEnd w:id="2218"/>
      <w:bookmarkEnd w:id="2219"/>
      <w:bookmarkEnd w:id="2220"/>
    </w:p>
    <w:p w14:paraId="1777ACAF" w14:textId="77777777" w:rsidR="00823B88" w:rsidRDefault="00823B88" w:rsidP="00823B88">
      <w:pPr>
        <w:spacing w:before="0"/>
      </w:pPr>
      <w:r>
        <w:t>4.2.5.1.</w:t>
      </w:r>
      <w:r>
        <w:tab/>
        <w:t>На открываемых в браузере вкладках должно отображаться название открытой новости/документа (как в старой Базе знаний), что существенно облегчит использования нескольких документов одновременно (сейчас везде указано «Корпоративный портал Почта Банка»).</w:t>
      </w:r>
    </w:p>
    <w:p w14:paraId="65286AD9" w14:textId="77777777" w:rsidR="00823B88" w:rsidRDefault="00823B88" w:rsidP="00823B88">
      <w:pPr>
        <w:spacing w:before="0"/>
      </w:pPr>
      <w:r>
        <w:t>4.2.5.2.</w:t>
      </w:r>
      <w:r>
        <w:tab/>
        <w:t xml:space="preserve">Внутри каждого </w:t>
      </w:r>
      <w:proofErr w:type="spellStart"/>
      <w:r>
        <w:t>макропродукта</w:t>
      </w:r>
      <w:proofErr w:type="spellEnd"/>
      <w:r>
        <w:t>, где это применимо, необходимо разместить сравнительную или сводную таблицу по продуктам при условии её предоставления ответственным по продукту/услуге или направлению. Таблица размещается в виде отдельного документа с соответствующим понятным сотруднику названием.</w:t>
      </w:r>
    </w:p>
    <w:p w14:paraId="5A97E64A" w14:textId="77777777" w:rsidR="00823B88" w:rsidRDefault="00823B88" w:rsidP="00823B88">
      <w:pPr>
        <w:spacing w:before="0"/>
      </w:pPr>
      <w:r>
        <w:t>4.2.5.3.</w:t>
      </w:r>
      <w:r>
        <w:tab/>
        <w:t>Новости: внедрить интерактивный функционал с выбором «понятно» / «непонятно» содержание новости для сотрудника. Если сотрудник выбирает «непонятно», База предлагает поиск по «вопросу-ответу». В случае, если в «вопросе-ответе» нет необходимой информации, сотрудник может задать конкретный вопрос через «задать вопрос Эксперту» - блок «не нашли что искали? Задайте вопрос Эксперту по продукту!»</w:t>
      </w:r>
    </w:p>
    <w:p w14:paraId="106A8E76" w14:textId="77777777" w:rsidR="00823B88" w:rsidRPr="005C7580" w:rsidRDefault="00823B88" w:rsidP="00823B88">
      <w:pPr>
        <w:spacing w:before="0"/>
      </w:pPr>
      <w:r>
        <w:t>4.2.5.4.</w:t>
      </w:r>
      <w:r>
        <w:tab/>
        <w:t>Переработка шаблона XAML на HTML для быстрой работы функционала, верстка, установка (добавил из файла с оценкой)</w:t>
      </w:r>
    </w:p>
    <w:p w14:paraId="62E7F5B8" w14:textId="77777777" w:rsidR="00823B88" w:rsidRDefault="00823B88" w:rsidP="00823B88">
      <w:pPr>
        <w:pStyle w:val="3"/>
        <w:keepLines/>
        <w:numPr>
          <w:ilvl w:val="2"/>
          <w:numId w:val="0"/>
        </w:numPr>
        <w:spacing w:before="0" w:after="0"/>
        <w:ind w:firstLine="720"/>
        <w:jc w:val="both"/>
      </w:pPr>
      <w:bookmarkStart w:id="2221" w:name="_Toc509062079"/>
      <w:bookmarkStart w:id="2222" w:name="_Toc511385837"/>
      <w:bookmarkStart w:id="2223" w:name="_Toc6358323"/>
      <w:r>
        <w:lastRenderedPageBreak/>
        <w:t>Требования к КЗ «Новости»</w:t>
      </w:r>
      <w:bookmarkEnd w:id="2221"/>
      <w:bookmarkEnd w:id="2222"/>
      <w:bookmarkEnd w:id="2223"/>
    </w:p>
    <w:p w14:paraId="77CA7E2A" w14:textId="77777777" w:rsidR="00823B88" w:rsidRDefault="00823B88" w:rsidP="00823B88">
      <w:pPr>
        <w:spacing w:before="0"/>
      </w:pPr>
      <w:r>
        <w:t>4.2.6.1.</w:t>
      </w:r>
      <w:r>
        <w:tab/>
        <w:t>В календаре и поиске по новостям должна быть возможность выбрать интервал дат «с – по». Как и все страницы, реализация должна быть на HTML вместо XAML для быстрой загрузки (сейчас имеет очень длительная загрузка, что замедляет работу системы)</w:t>
      </w:r>
    </w:p>
    <w:p w14:paraId="2E5707CC" w14:textId="77777777" w:rsidR="00823B88" w:rsidRDefault="00823B88" w:rsidP="00823B88">
      <w:pPr>
        <w:spacing w:before="0"/>
      </w:pPr>
      <w:r>
        <w:t>4.2.6.2.</w:t>
      </w:r>
      <w:r>
        <w:tab/>
        <w:t>Оценка «понятно» - «непонятно»:</w:t>
      </w:r>
    </w:p>
    <w:p w14:paraId="5BD2DE5F" w14:textId="77777777" w:rsidR="00823B88" w:rsidRDefault="00823B88" w:rsidP="00823B88">
      <w:pPr>
        <w:spacing w:before="0"/>
      </w:pPr>
      <w:r>
        <w:t>a.</w:t>
      </w:r>
      <w:r>
        <w:tab/>
        <w:t>Опциональный функционал, выбирается при размещении новости.</w:t>
      </w:r>
    </w:p>
    <w:p w14:paraId="43A9C45E" w14:textId="77777777" w:rsidR="00823B88" w:rsidRDefault="00823B88" w:rsidP="00823B88">
      <w:pPr>
        <w:spacing w:before="0"/>
      </w:pPr>
      <w:r>
        <w:t>b.</w:t>
      </w:r>
      <w:r>
        <w:tab/>
        <w:t>Если сотрудник выбирает «непонятно» - система предлагает «задать вопрос эксперту», который выбирается на этапе публикации новости.</w:t>
      </w:r>
    </w:p>
    <w:p w14:paraId="62DF2C87" w14:textId="77777777" w:rsidR="00823B88" w:rsidRDefault="00823B88" w:rsidP="00823B88">
      <w:pPr>
        <w:spacing w:before="0"/>
      </w:pPr>
      <w:r>
        <w:t>c.</w:t>
      </w:r>
      <w:r>
        <w:tab/>
        <w:t>Вопрос направляется в зависимости от настройки администратором/модератором Базы знаний по согласованию с остальными модераторами.</w:t>
      </w:r>
    </w:p>
    <w:p w14:paraId="26BC23D7" w14:textId="77777777" w:rsidR="00823B88" w:rsidRDefault="00823B88" w:rsidP="00823B88">
      <w:pPr>
        <w:spacing w:before="0"/>
      </w:pPr>
      <w:r>
        <w:t>4.2.6.3.</w:t>
      </w:r>
      <w:r>
        <w:tab/>
        <w:t>Должна быть возможность добавить новость в «Избранное».</w:t>
      </w:r>
    </w:p>
    <w:p w14:paraId="1AB7BF0E" w14:textId="77777777" w:rsidR="00823B88" w:rsidRDefault="00823B88" w:rsidP="00823B88">
      <w:pPr>
        <w:spacing w:before="0"/>
      </w:pPr>
      <w:r>
        <w:t>4.2.6.4.</w:t>
      </w:r>
      <w:r>
        <w:tab/>
        <w:t>Все новости из главной страницы новостей (и со страницы Ленты новостей) должны открываться в новой отдельной вкладке.</w:t>
      </w:r>
    </w:p>
    <w:p w14:paraId="16294EA9" w14:textId="77777777" w:rsidR="00823B88" w:rsidRDefault="00823B88" w:rsidP="00823B88">
      <w:pPr>
        <w:spacing w:before="0"/>
      </w:pPr>
      <w:r>
        <w:t>4.2.6.5.</w:t>
      </w:r>
      <w:r>
        <w:tab/>
        <w:t>Дата публикации новости должна выводиться рядом с названием в результатах поиска.</w:t>
      </w:r>
    </w:p>
    <w:p w14:paraId="49BB6350" w14:textId="77777777" w:rsidR="00823B88" w:rsidRDefault="00823B88" w:rsidP="00823B88">
      <w:pPr>
        <w:spacing w:before="0"/>
      </w:pPr>
      <w:r>
        <w:t>4.2.6.6.</w:t>
      </w:r>
      <w:r>
        <w:tab/>
        <w:t>Оптимизировать Базу и увеличить скорость открытия новостей (и остальных страниц).</w:t>
      </w:r>
    </w:p>
    <w:p w14:paraId="34DDDD90" w14:textId="77777777" w:rsidR="00823B88" w:rsidRPr="0060263E" w:rsidRDefault="00823B88" w:rsidP="00823B88">
      <w:pPr>
        <w:spacing w:before="0"/>
      </w:pPr>
      <w:r>
        <w:t>4.2.6.7.</w:t>
      </w:r>
      <w:r>
        <w:tab/>
        <w:t>Дополнительный чек-бокс, в котором можно указать дату и время дополнительного, повторного уведомления получателей новости (чтобы напомнить о публикации) – опция, которую можно выбрать при публикации новости (указано в дизайне). В рамках этого функционала после публикации новости стандартно формируется назначенное ознакомление и уведомление, и далее в указанную дату и время – только дополнительное уведомление (необходим его дополнительный тип с указанием в теме «НАПОМИНАНИЕ»)</w:t>
      </w:r>
    </w:p>
    <w:p w14:paraId="3E89AD90" w14:textId="77777777" w:rsidR="00823B88" w:rsidRDefault="00823B88" w:rsidP="00823B88">
      <w:pPr>
        <w:pStyle w:val="3"/>
        <w:keepLines/>
        <w:numPr>
          <w:ilvl w:val="2"/>
          <w:numId w:val="0"/>
        </w:numPr>
        <w:spacing w:before="0" w:after="0"/>
        <w:ind w:firstLine="720"/>
        <w:jc w:val="both"/>
      </w:pPr>
      <w:bookmarkStart w:id="2224" w:name="_Toc509062080"/>
      <w:bookmarkStart w:id="2225" w:name="_Toc511385838"/>
      <w:bookmarkStart w:id="2226" w:name="_Toc6358324"/>
      <w:r>
        <w:t>Требования к КЗ «Дизайн»</w:t>
      </w:r>
      <w:bookmarkEnd w:id="2224"/>
      <w:bookmarkEnd w:id="2225"/>
      <w:bookmarkEnd w:id="2226"/>
    </w:p>
    <w:p w14:paraId="42D43565" w14:textId="77777777" w:rsidR="00823B88" w:rsidRDefault="00823B88" w:rsidP="00823B88">
      <w:pPr>
        <w:spacing w:before="0"/>
        <w:rPr>
          <w:szCs w:val="24"/>
        </w:rPr>
      </w:pPr>
      <w:r>
        <w:rPr>
          <w:szCs w:val="24"/>
        </w:rPr>
        <w:t>4.2.7.1</w:t>
      </w:r>
      <w:r w:rsidRPr="00617F2D">
        <w:rPr>
          <w:szCs w:val="24"/>
        </w:rPr>
        <w:t>.</w:t>
      </w:r>
      <w:r w:rsidRPr="00617F2D">
        <w:rPr>
          <w:szCs w:val="24"/>
        </w:rPr>
        <w:tab/>
      </w:r>
      <w:r>
        <w:rPr>
          <w:szCs w:val="24"/>
        </w:rPr>
        <w:t>Реализовать новый дизайн Базы знаний (все страницы) согласно предоставленным макетам</w:t>
      </w:r>
    </w:p>
    <w:p w14:paraId="6211337D" w14:textId="77777777" w:rsidR="00823B88" w:rsidRDefault="00823B88" w:rsidP="00823B88">
      <w:pPr>
        <w:spacing w:before="0"/>
        <w:rPr>
          <w:szCs w:val="24"/>
        </w:rPr>
      </w:pPr>
      <w:r>
        <w:rPr>
          <w:szCs w:val="24"/>
        </w:rPr>
        <w:t>4.2.7.2</w:t>
      </w:r>
      <w:r w:rsidRPr="00617F2D">
        <w:rPr>
          <w:szCs w:val="24"/>
        </w:rPr>
        <w:t>.</w:t>
      </w:r>
      <w:r w:rsidRPr="00617F2D">
        <w:rPr>
          <w:szCs w:val="24"/>
        </w:rPr>
        <w:tab/>
      </w:r>
      <w:r>
        <w:rPr>
          <w:szCs w:val="24"/>
        </w:rPr>
        <w:t xml:space="preserve">Ранее имеющийся и новый функционал должен быть доступен в новом дизайне. </w:t>
      </w:r>
    </w:p>
    <w:p w14:paraId="48F12D68" w14:textId="77777777" w:rsidR="00823B88" w:rsidRPr="00617F2D" w:rsidRDefault="00823B88" w:rsidP="00823B88">
      <w:pPr>
        <w:spacing w:before="0"/>
        <w:rPr>
          <w:szCs w:val="24"/>
        </w:rPr>
      </w:pPr>
    </w:p>
    <w:p w14:paraId="6767D74E" w14:textId="77777777" w:rsidR="00823B88" w:rsidRDefault="00823B88" w:rsidP="00823B88">
      <w:pPr>
        <w:pStyle w:val="3"/>
        <w:keepLines/>
        <w:numPr>
          <w:ilvl w:val="2"/>
          <w:numId w:val="0"/>
        </w:numPr>
        <w:spacing w:before="0" w:after="0"/>
        <w:ind w:firstLine="720"/>
        <w:jc w:val="both"/>
      </w:pPr>
      <w:bookmarkStart w:id="2227" w:name="_Toc509062081"/>
      <w:bookmarkStart w:id="2228" w:name="_Toc511385839"/>
      <w:bookmarkStart w:id="2229" w:name="_Toc6358325"/>
      <w:r>
        <w:t>Требования к КЗ «Архив»</w:t>
      </w:r>
      <w:bookmarkEnd w:id="2227"/>
      <w:bookmarkEnd w:id="2228"/>
      <w:bookmarkEnd w:id="2229"/>
    </w:p>
    <w:p w14:paraId="15BBB417" w14:textId="77777777" w:rsidR="00823B88" w:rsidRDefault="00823B88" w:rsidP="00823B88">
      <w:pPr>
        <w:spacing w:before="0"/>
      </w:pPr>
      <w:r>
        <w:t>4.2.8.1.</w:t>
      </w:r>
      <w:r>
        <w:tab/>
        <w:t>Пометка «Архив» - яркий, хорошо заметный значок/признак, который проставляется к архивным документам и новостям. Она отображается:</w:t>
      </w:r>
    </w:p>
    <w:p w14:paraId="5CF88748" w14:textId="77777777" w:rsidR="00823B88" w:rsidRDefault="00823B88" w:rsidP="00823B88">
      <w:pPr>
        <w:spacing w:before="0"/>
      </w:pPr>
      <w:proofErr w:type="gramStart"/>
      <w:r>
        <w:t>a.</w:t>
      </w:r>
      <w:r>
        <w:tab/>
        <w:t>В</w:t>
      </w:r>
      <w:proofErr w:type="gramEnd"/>
      <w:r>
        <w:t xml:space="preserve"> результатах поиска.</w:t>
      </w:r>
    </w:p>
    <w:p w14:paraId="456AC673" w14:textId="77777777" w:rsidR="00823B88" w:rsidRDefault="00823B88" w:rsidP="00823B88">
      <w:pPr>
        <w:spacing w:before="0"/>
      </w:pPr>
      <w:proofErr w:type="gramStart"/>
      <w:r>
        <w:t>b.</w:t>
      </w:r>
      <w:r>
        <w:tab/>
        <w:t>В</w:t>
      </w:r>
      <w:proofErr w:type="gramEnd"/>
      <w:r>
        <w:t xml:space="preserve"> названии документа (как значок).</w:t>
      </w:r>
    </w:p>
    <w:p w14:paraId="2C4BF5D5" w14:textId="77777777" w:rsidR="00823B88" w:rsidRDefault="00823B88" w:rsidP="00823B88">
      <w:pPr>
        <w:spacing w:before="0"/>
      </w:pPr>
      <w:proofErr w:type="gramStart"/>
      <w:r>
        <w:t>c.</w:t>
      </w:r>
      <w:r>
        <w:tab/>
        <w:t>В</w:t>
      </w:r>
      <w:proofErr w:type="gramEnd"/>
      <w:r>
        <w:t xml:space="preserve"> названии новости (как значок).</w:t>
      </w:r>
    </w:p>
    <w:p w14:paraId="7922ADDD" w14:textId="77777777" w:rsidR="00823B88" w:rsidRDefault="00823B88" w:rsidP="00823B88">
      <w:pPr>
        <w:spacing w:before="0"/>
      </w:pPr>
      <w:r>
        <w:t>4.2.8.2.</w:t>
      </w:r>
      <w:r>
        <w:tab/>
        <w:t>В название документа добавляется «АРХИВ_» в начале автоматически, при переносе документа в архив.</w:t>
      </w:r>
    </w:p>
    <w:p w14:paraId="4274EE0C" w14:textId="77777777" w:rsidR="00823B88" w:rsidRDefault="00823B88" w:rsidP="00823B88">
      <w:pPr>
        <w:spacing w:before="0"/>
      </w:pPr>
      <w:r>
        <w:t>4.2.8.3.</w:t>
      </w:r>
      <w:r>
        <w:tab/>
        <w:t>Перемещение документов в архив возможно:</w:t>
      </w:r>
    </w:p>
    <w:p w14:paraId="1ADD1874" w14:textId="77777777" w:rsidR="00823B88" w:rsidRDefault="00823B88" w:rsidP="00823B88">
      <w:pPr>
        <w:spacing w:before="0"/>
      </w:pPr>
      <w:r>
        <w:t>a.</w:t>
      </w:r>
      <w:r>
        <w:tab/>
        <w:t>Вручную – администраторами Базы через веб-интерфейс</w:t>
      </w:r>
    </w:p>
    <w:p w14:paraId="2EFFE8AB" w14:textId="77777777" w:rsidR="00823B88" w:rsidRDefault="00823B88" w:rsidP="00823B88">
      <w:pPr>
        <w:spacing w:before="0"/>
      </w:pPr>
      <w:r>
        <w:t>b.</w:t>
      </w:r>
      <w:r>
        <w:tab/>
        <w:t>Автоматически – при наступлении даты «действителен до…».</w:t>
      </w:r>
    </w:p>
    <w:p w14:paraId="2A8DA963" w14:textId="77777777" w:rsidR="00823B88" w:rsidRDefault="00823B88" w:rsidP="00823B88">
      <w:pPr>
        <w:spacing w:before="0"/>
      </w:pPr>
      <w:r>
        <w:t>4.2.8.4.</w:t>
      </w:r>
      <w:r>
        <w:tab/>
        <w:t>Размещение документа до вступления в силу – до наступления срока «действует с…» / «дата вступления в силу…» не отображается, автоматически становится актуальным с указанной даты.</w:t>
      </w:r>
    </w:p>
    <w:p w14:paraId="17A7F676" w14:textId="77777777" w:rsidR="00823B88" w:rsidRDefault="00823B88" w:rsidP="00823B88">
      <w:pPr>
        <w:spacing w:before="0"/>
      </w:pPr>
      <w:r>
        <w:t>4.2.8.5.</w:t>
      </w:r>
      <w:r>
        <w:tab/>
        <w:t>Размещение документов:</w:t>
      </w:r>
    </w:p>
    <w:p w14:paraId="21A6C8E3" w14:textId="77777777" w:rsidR="00823B88" w:rsidRDefault="00823B88" w:rsidP="00823B88">
      <w:pPr>
        <w:spacing w:before="0"/>
      </w:pPr>
      <w:r>
        <w:t>a.</w:t>
      </w:r>
      <w:r>
        <w:tab/>
        <w:t>Тарифы – отдельные документы.</w:t>
      </w:r>
    </w:p>
    <w:p w14:paraId="167572E6" w14:textId="77777777" w:rsidR="00823B88" w:rsidRDefault="00823B88" w:rsidP="00823B88">
      <w:pPr>
        <w:spacing w:before="0"/>
      </w:pPr>
      <w:r>
        <w:t>b.</w:t>
      </w:r>
      <w:r>
        <w:tab/>
        <w:t>Сводная таблица тарифов – для удобства поиска.</w:t>
      </w:r>
    </w:p>
    <w:p w14:paraId="32C5B181" w14:textId="77777777" w:rsidR="00823B88" w:rsidRDefault="00823B88" w:rsidP="00823B88">
      <w:pPr>
        <w:spacing w:before="0"/>
      </w:pPr>
      <w:r>
        <w:t>4.2.8.6.</w:t>
      </w:r>
      <w:r>
        <w:tab/>
        <w:t>Хранение архивных документов: в разделе «Архив» каждого продукта выстраивается структура, аналогичная действующему продукту. В зависимости от подраздела действующего документа, он перемещается в аналогичный подраздел «Архива».</w:t>
      </w:r>
    </w:p>
    <w:p w14:paraId="6537746F" w14:textId="77777777" w:rsidR="00823B88" w:rsidRPr="00617F2D" w:rsidRDefault="00823B88" w:rsidP="00823B88">
      <w:pPr>
        <w:spacing w:before="0"/>
      </w:pPr>
      <w:r>
        <w:t>4.2.8.7.</w:t>
      </w:r>
      <w:r>
        <w:tab/>
        <w:t>При перемещении документа в Архив ссылка на него не изменяется. При этом на странице Архивного документа размещается информация, что он является Архивным, и присутствует ссылка на актуальный документ.</w:t>
      </w:r>
    </w:p>
    <w:p w14:paraId="1B7AA69C" w14:textId="77777777" w:rsidR="00823B88" w:rsidRDefault="00823B88" w:rsidP="00823B88">
      <w:pPr>
        <w:pStyle w:val="2"/>
        <w:numPr>
          <w:ilvl w:val="1"/>
          <w:numId w:val="0"/>
        </w:numPr>
        <w:spacing w:before="0" w:after="0"/>
        <w:ind w:firstLine="709"/>
        <w:jc w:val="both"/>
      </w:pPr>
      <w:bookmarkStart w:id="2230" w:name="_Toc480379850"/>
      <w:bookmarkStart w:id="2231" w:name="_Toc480398957"/>
      <w:bookmarkStart w:id="2232" w:name="_Toc480399711"/>
      <w:bookmarkStart w:id="2233" w:name="_Toc480464883"/>
      <w:bookmarkStart w:id="2234" w:name="_Toc480490614"/>
      <w:bookmarkStart w:id="2235" w:name="_Toc480545361"/>
      <w:bookmarkStart w:id="2236" w:name="_Toc481421490"/>
      <w:bookmarkStart w:id="2237" w:name="_Toc481448809"/>
      <w:bookmarkStart w:id="2238" w:name="_Toc481487034"/>
      <w:bookmarkStart w:id="2239" w:name="_Toc482365244"/>
      <w:bookmarkStart w:id="2240" w:name="_Toc482693333"/>
      <w:bookmarkStart w:id="2241" w:name="_Toc482989555"/>
      <w:bookmarkStart w:id="2242" w:name="_Toc482995623"/>
      <w:bookmarkStart w:id="2243" w:name="_Toc482997209"/>
      <w:bookmarkStart w:id="2244" w:name="_Toc483509103"/>
      <w:bookmarkStart w:id="2245" w:name="_Toc483852250"/>
      <w:bookmarkStart w:id="2246" w:name="_Toc483865247"/>
      <w:bookmarkStart w:id="2247" w:name="_Toc483866657"/>
      <w:bookmarkStart w:id="2248" w:name="_Toc483867690"/>
      <w:bookmarkStart w:id="2249" w:name="_Toc483870272"/>
      <w:bookmarkStart w:id="2250" w:name="_Toc483871307"/>
      <w:bookmarkStart w:id="2251" w:name="_Toc484013949"/>
      <w:bookmarkStart w:id="2252" w:name="_Toc484102892"/>
      <w:bookmarkStart w:id="2253" w:name="_Toc484104632"/>
      <w:bookmarkStart w:id="2254" w:name="_Toc484185599"/>
      <w:bookmarkStart w:id="2255" w:name="_Toc484190201"/>
      <w:bookmarkStart w:id="2256" w:name="_Toc484191262"/>
      <w:bookmarkStart w:id="2257" w:name="_Toc484192323"/>
      <w:bookmarkStart w:id="2258" w:name="_Toc484197801"/>
      <w:bookmarkStart w:id="2259" w:name="_Toc484198864"/>
      <w:bookmarkStart w:id="2260" w:name="_Toc484524063"/>
      <w:bookmarkStart w:id="2261" w:name="_Toc484617636"/>
      <w:bookmarkStart w:id="2262" w:name="_Toc484696557"/>
      <w:bookmarkStart w:id="2263" w:name="_Toc484708893"/>
      <w:bookmarkStart w:id="2264" w:name="_Toc484710662"/>
      <w:bookmarkStart w:id="2265" w:name="_Toc484712462"/>
      <w:bookmarkStart w:id="2266" w:name="_Toc484787223"/>
      <w:bookmarkStart w:id="2267" w:name="_Toc484789289"/>
      <w:bookmarkStart w:id="2268" w:name="_Toc485256120"/>
      <w:bookmarkStart w:id="2269" w:name="_Toc485413762"/>
      <w:bookmarkStart w:id="2270" w:name="_Toc485417008"/>
      <w:bookmarkStart w:id="2271" w:name="_Toc485418841"/>
      <w:bookmarkStart w:id="2272" w:name="_Toc485419909"/>
      <w:bookmarkStart w:id="2273" w:name="_Toc450297898"/>
      <w:bookmarkStart w:id="2274" w:name="_Toc450297899"/>
      <w:bookmarkStart w:id="2275" w:name="_Toc481421497"/>
      <w:bookmarkStart w:id="2276" w:name="_Toc481448816"/>
      <w:bookmarkStart w:id="2277" w:name="_Toc481487041"/>
      <w:bookmarkStart w:id="2278" w:name="_Toc482365251"/>
      <w:bookmarkStart w:id="2279" w:name="_Toc482693340"/>
      <w:bookmarkStart w:id="2280" w:name="_Toc482989562"/>
      <w:bookmarkStart w:id="2281" w:name="_Toc482995630"/>
      <w:bookmarkStart w:id="2282" w:name="_Toc482997216"/>
      <w:bookmarkStart w:id="2283" w:name="_Toc483509110"/>
      <w:bookmarkStart w:id="2284" w:name="_Toc483852257"/>
      <w:bookmarkStart w:id="2285" w:name="_Toc483865254"/>
      <w:bookmarkStart w:id="2286" w:name="_Toc483866664"/>
      <w:bookmarkStart w:id="2287" w:name="_Toc483867697"/>
      <w:bookmarkStart w:id="2288" w:name="_Toc483870279"/>
      <w:bookmarkStart w:id="2289" w:name="_Toc483871314"/>
      <w:bookmarkStart w:id="2290" w:name="_Toc484013956"/>
      <w:bookmarkStart w:id="2291" w:name="_Toc484102899"/>
      <w:bookmarkStart w:id="2292" w:name="_Toc484104639"/>
      <w:bookmarkStart w:id="2293" w:name="_Toc484185606"/>
      <w:bookmarkStart w:id="2294" w:name="_Toc484190208"/>
      <w:bookmarkStart w:id="2295" w:name="_Toc484191269"/>
      <w:bookmarkStart w:id="2296" w:name="_Toc484192330"/>
      <w:bookmarkStart w:id="2297" w:name="_Toc484197808"/>
      <w:bookmarkStart w:id="2298" w:name="_Toc484198871"/>
      <w:bookmarkStart w:id="2299" w:name="_Toc484524070"/>
      <w:bookmarkStart w:id="2300" w:name="_Toc484617643"/>
      <w:bookmarkStart w:id="2301" w:name="_Toc484696564"/>
      <w:bookmarkStart w:id="2302" w:name="_Toc484708900"/>
      <w:bookmarkStart w:id="2303" w:name="_Toc484710669"/>
      <w:bookmarkStart w:id="2304" w:name="_Toc484712469"/>
      <w:bookmarkStart w:id="2305" w:name="_Toc484787230"/>
      <w:bookmarkStart w:id="2306" w:name="_Toc484789296"/>
      <w:bookmarkStart w:id="2307" w:name="_Toc485256127"/>
      <w:bookmarkStart w:id="2308" w:name="_Toc485413769"/>
      <w:bookmarkStart w:id="2309" w:name="_Toc485417015"/>
      <w:bookmarkStart w:id="2310" w:name="_Toc485418848"/>
      <w:bookmarkStart w:id="2311" w:name="_Toc485419916"/>
      <w:bookmarkStart w:id="2312" w:name="_Toc481421498"/>
      <w:bookmarkStart w:id="2313" w:name="_Toc481448817"/>
      <w:bookmarkStart w:id="2314" w:name="_Toc481487042"/>
      <w:bookmarkStart w:id="2315" w:name="_Toc482365252"/>
      <w:bookmarkStart w:id="2316" w:name="_Toc482693341"/>
      <w:bookmarkStart w:id="2317" w:name="_Toc482989563"/>
      <w:bookmarkStart w:id="2318" w:name="_Toc482995631"/>
      <w:bookmarkStart w:id="2319" w:name="_Toc482997217"/>
      <w:bookmarkStart w:id="2320" w:name="_Toc483509111"/>
      <w:bookmarkStart w:id="2321" w:name="_Toc483852258"/>
      <w:bookmarkStart w:id="2322" w:name="_Toc483865255"/>
      <w:bookmarkStart w:id="2323" w:name="_Toc483866665"/>
      <w:bookmarkStart w:id="2324" w:name="_Toc483867698"/>
      <w:bookmarkStart w:id="2325" w:name="_Toc483870280"/>
      <w:bookmarkStart w:id="2326" w:name="_Toc483871315"/>
      <w:bookmarkStart w:id="2327" w:name="_Toc484013957"/>
      <w:bookmarkStart w:id="2328" w:name="_Toc484102900"/>
      <w:bookmarkStart w:id="2329" w:name="_Toc484104640"/>
      <w:bookmarkStart w:id="2330" w:name="_Toc484185607"/>
      <w:bookmarkStart w:id="2331" w:name="_Toc484190209"/>
      <w:bookmarkStart w:id="2332" w:name="_Toc484191270"/>
      <w:bookmarkStart w:id="2333" w:name="_Toc484192331"/>
      <w:bookmarkStart w:id="2334" w:name="_Toc484197809"/>
      <w:bookmarkStart w:id="2335" w:name="_Toc484198872"/>
      <w:bookmarkStart w:id="2336" w:name="_Toc484524071"/>
      <w:bookmarkStart w:id="2337" w:name="_Toc484617644"/>
      <w:bookmarkStart w:id="2338" w:name="_Toc484696565"/>
      <w:bookmarkStart w:id="2339" w:name="_Toc484708901"/>
      <w:bookmarkStart w:id="2340" w:name="_Toc484710670"/>
      <w:bookmarkStart w:id="2341" w:name="_Toc484712470"/>
      <w:bookmarkStart w:id="2342" w:name="_Toc484787231"/>
      <w:bookmarkStart w:id="2343" w:name="_Toc484789297"/>
      <w:bookmarkStart w:id="2344" w:name="_Toc485256128"/>
      <w:bookmarkStart w:id="2345" w:name="_Toc485413770"/>
      <w:bookmarkStart w:id="2346" w:name="_Toc485417016"/>
      <w:bookmarkStart w:id="2347" w:name="_Toc485418849"/>
      <w:bookmarkStart w:id="2348" w:name="_Toc485419917"/>
      <w:bookmarkStart w:id="2349" w:name="_Toc481421499"/>
      <w:bookmarkStart w:id="2350" w:name="_Toc481448818"/>
      <w:bookmarkStart w:id="2351" w:name="_Toc481487043"/>
      <w:bookmarkStart w:id="2352" w:name="_Toc482365253"/>
      <w:bookmarkStart w:id="2353" w:name="_Toc482693342"/>
      <w:bookmarkStart w:id="2354" w:name="_Toc482989564"/>
      <w:bookmarkStart w:id="2355" w:name="_Toc482995632"/>
      <w:bookmarkStart w:id="2356" w:name="_Toc482997218"/>
      <w:bookmarkStart w:id="2357" w:name="_Toc483509112"/>
      <w:bookmarkStart w:id="2358" w:name="_Toc483852259"/>
      <w:bookmarkStart w:id="2359" w:name="_Toc483865256"/>
      <w:bookmarkStart w:id="2360" w:name="_Toc483866666"/>
      <w:bookmarkStart w:id="2361" w:name="_Toc483867699"/>
      <w:bookmarkStart w:id="2362" w:name="_Toc483870281"/>
      <w:bookmarkStart w:id="2363" w:name="_Toc483871316"/>
      <w:bookmarkStart w:id="2364" w:name="_Toc484013958"/>
      <w:bookmarkStart w:id="2365" w:name="_Toc484102901"/>
      <w:bookmarkStart w:id="2366" w:name="_Toc484104641"/>
      <w:bookmarkStart w:id="2367" w:name="_Toc484185608"/>
      <w:bookmarkStart w:id="2368" w:name="_Toc484190210"/>
      <w:bookmarkStart w:id="2369" w:name="_Toc484191271"/>
      <w:bookmarkStart w:id="2370" w:name="_Toc484192332"/>
      <w:bookmarkStart w:id="2371" w:name="_Toc484197810"/>
      <w:bookmarkStart w:id="2372" w:name="_Toc484198873"/>
      <w:bookmarkStart w:id="2373" w:name="_Toc484524072"/>
      <w:bookmarkStart w:id="2374" w:name="_Toc484617645"/>
      <w:bookmarkStart w:id="2375" w:name="_Toc484696566"/>
      <w:bookmarkStart w:id="2376" w:name="_Toc484708902"/>
      <w:bookmarkStart w:id="2377" w:name="_Toc484710671"/>
      <w:bookmarkStart w:id="2378" w:name="_Toc484712471"/>
      <w:bookmarkStart w:id="2379" w:name="_Toc484787232"/>
      <w:bookmarkStart w:id="2380" w:name="_Toc484789298"/>
      <w:bookmarkStart w:id="2381" w:name="_Toc485256129"/>
      <w:bookmarkStart w:id="2382" w:name="_Toc485413771"/>
      <w:bookmarkStart w:id="2383" w:name="_Toc485417017"/>
      <w:bookmarkStart w:id="2384" w:name="_Toc485418850"/>
      <w:bookmarkStart w:id="2385" w:name="_Toc485419918"/>
      <w:bookmarkStart w:id="2386" w:name="_Toc481421500"/>
      <w:bookmarkStart w:id="2387" w:name="_Toc481448819"/>
      <w:bookmarkStart w:id="2388" w:name="_Toc481487044"/>
      <w:bookmarkStart w:id="2389" w:name="_Toc482365254"/>
      <w:bookmarkStart w:id="2390" w:name="_Toc482693343"/>
      <w:bookmarkStart w:id="2391" w:name="_Toc482989565"/>
      <w:bookmarkStart w:id="2392" w:name="_Toc482995633"/>
      <w:bookmarkStart w:id="2393" w:name="_Toc482997219"/>
      <w:bookmarkStart w:id="2394" w:name="_Toc483509113"/>
      <w:bookmarkStart w:id="2395" w:name="_Toc483852260"/>
      <w:bookmarkStart w:id="2396" w:name="_Toc483865257"/>
      <w:bookmarkStart w:id="2397" w:name="_Toc483866667"/>
      <w:bookmarkStart w:id="2398" w:name="_Toc483867700"/>
      <w:bookmarkStart w:id="2399" w:name="_Toc483870282"/>
      <w:bookmarkStart w:id="2400" w:name="_Toc483871317"/>
      <w:bookmarkStart w:id="2401" w:name="_Toc484013959"/>
      <w:bookmarkStart w:id="2402" w:name="_Toc484102902"/>
      <w:bookmarkStart w:id="2403" w:name="_Toc484104642"/>
      <w:bookmarkStart w:id="2404" w:name="_Toc484185609"/>
      <w:bookmarkStart w:id="2405" w:name="_Toc484190211"/>
      <w:bookmarkStart w:id="2406" w:name="_Toc484191272"/>
      <w:bookmarkStart w:id="2407" w:name="_Toc484192333"/>
      <w:bookmarkStart w:id="2408" w:name="_Toc484197811"/>
      <w:bookmarkStart w:id="2409" w:name="_Toc484198874"/>
      <w:bookmarkStart w:id="2410" w:name="_Toc484524073"/>
      <w:bookmarkStart w:id="2411" w:name="_Toc484617646"/>
      <w:bookmarkStart w:id="2412" w:name="_Toc484696567"/>
      <w:bookmarkStart w:id="2413" w:name="_Toc484708903"/>
      <w:bookmarkStart w:id="2414" w:name="_Toc484710672"/>
      <w:bookmarkStart w:id="2415" w:name="_Toc484712472"/>
      <w:bookmarkStart w:id="2416" w:name="_Toc484787233"/>
      <w:bookmarkStart w:id="2417" w:name="_Toc484789299"/>
      <w:bookmarkStart w:id="2418" w:name="_Toc485256130"/>
      <w:bookmarkStart w:id="2419" w:name="_Toc485413772"/>
      <w:bookmarkStart w:id="2420" w:name="_Toc485417018"/>
      <w:bookmarkStart w:id="2421" w:name="_Toc485418851"/>
      <w:bookmarkStart w:id="2422" w:name="_Toc485419919"/>
      <w:bookmarkStart w:id="2423" w:name="_Toc481421501"/>
      <w:bookmarkStart w:id="2424" w:name="_Toc481448820"/>
      <w:bookmarkStart w:id="2425" w:name="_Toc481487045"/>
      <w:bookmarkStart w:id="2426" w:name="_Toc482365255"/>
      <w:bookmarkStart w:id="2427" w:name="_Toc482693344"/>
      <w:bookmarkStart w:id="2428" w:name="_Toc482989566"/>
      <w:bookmarkStart w:id="2429" w:name="_Toc482995634"/>
      <w:bookmarkStart w:id="2430" w:name="_Toc482997220"/>
      <w:bookmarkStart w:id="2431" w:name="_Toc483509114"/>
      <w:bookmarkStart w:id="2432" w:name="_Toc483852261"/>
      <w:bookmarkStart w:id="2433" w:name="_Toc483865258"/>
      <w:bookmarkStart w:id="2434" w:name="_Toc483866668"/>
      <w:bookmarkStart w:id="2435" w:name="_Toc483867701"/>
      <w:bookmarkStart w:id="2436" w:name="_Toc483870283"/>
      <w:bookmarkStart w:id="2437" w:name="_Toc483871318"/>
      <w:bookmarkStart w:id="2438" w:name="_Toc484013960"/>
      <w:bookmarkStart w:id="2439" w:name="_Toc484102903"/>
      <w:bookmarkStart w:id="2440" w:name="_Toc484104643"/>
      <w:bookmarkStart w:id="2441" w:name="_Toc484185610"/>
      <w:bookmarkStart w:id="2442" w:name="_Toc484190212"/>
      <w:bookmarkStart w:id="2443" w:name="_Toc484191273"/>
      <w:bookmarkStart w:id="2444" w:name="_Toc484192334"/>
      <w:bookmarkStart w:id="2445" w:name="_Toc484197812"/>
      <w:bookmarkStart w:id="2446" w:name="_Toc484198875"/>
      <w:bookmarkStart w:id="2447" w:name="_Toc484524074"/>
      <w:bookmarkStart w:id="2448" w:name="_Toc484617647"/>
      <w:bookmarkStart w:id="2449" w:name="_Toc484696568"/>
      <w:bookmarkStart w:id="2450" w:name="_Toc484708904"/>
      <w:bookmarkStart w:id="2451" w:name="_Toc484710673"/>
      <w:bookmarkStart w:id="2452" w:name="_Toc484712473"/>
      <w:bookmarkStart w:id="2453" w:name="_Toc484787234"/>
      <w:bookmarkStart w:id="2454" w:name="_Toc484789300"/>
      <w:bookmarkStart w:id="2455" w:name="_Toc485256131"/>
      <w:bookmarkStart w:id="2456" w:name="_Toc485413773"/>
      <w:bookmarkStart w:id="2457" w:name="_Toc485417019"/>
      <w:bookmarkStart w:id="2458" w:name="_Toc485418852"/>
      <w:bookmarkStart w:id="2459" w:name="_Toc485419920"/>
      <w:bookmarkStart w:id="2460" w:name="_Toc481421502"/>
      <w:bookmarkStart w:id="2461" w:name="_Toc481448821"/>
      <w:bookmarkStart w:id="2462" w:name="_Toc481487046"/>
      <w:bookmarkStart w:id="2463" w:name="_Toc482365256"/>
      <w:bookmarkStart w:id="2464" w:name="_Toc482693345"/>
      <w:bookmarkStart w:id="2465" w:name="_Toc482989567"/>
      <w:bookmarkStart w:id="2466" w:name="_Toc482995635"/>
      <w:bookmarkStart w:id="2467" w:name="_Toc482997221"/>
      <w:bookmarkStart w:id="2468" w:name="_Toc483509115"/>
      <w:bookmarkStart w:id="2469" w:name="_Toc483852262"/>
      <w:bookmarkStart w:id="2470" w:name="_Toc483865259"/>
      <w:bookmarkStart w:id="2471" w:name="_Toc483866669"/>
      <w:bookmarkStart w:id="2472" w:name="_Toc483867702"/>
      <w:bookmarkStart w:id="2473" w:name="_Toc483870284"/>
      <w:bookmarkStart w:id="2474" w:name="_Toc483871319"/>
      <w:bookmarkStart w:id="2475" w:name="_Toc484013961"/>
      <w:bookmarkStart w:id="2476" w:name="_Toc484102904"/>
      <w:bookmarkStart w:id="2477" w:name="_Toc484104644"/>
      <w:bookmarkStart w:id="2478" w:name="_Toc484185611"/>
      <w:bookmarkStart w:id="2479" w:name="_Toc484190213"/>
      <w:bookmarkStart w:id="2480" w:name="_Toc484191274"/>
      <w:bookmarkStart w:id="2481" w:name="_Toc484192335"/>
      <w:bookmarkStart w:id="2482" w:name="_Toc484197813"/>
      <w:bookmarkStart w:id="2483" w:name="_Toc484198876"/>
      <w:bookmarkStart w:id="2484" w:name="_Toc484524075"/>
      <w:bookmarkStart w:id="2485" w:name="_Toc484617648"/>
      <w:bookmarkStart w:id="2486" w:name="_Toc484696569"/>
      <w:bookmarkStart w:id="2487" w:name="_Toc484708905"/>
      <w:bookmarkStart w:id="2488" w:name="_Toc484710674"/>
      <w:bookmarkStart w:id="2489" w:name="_Toc484712474"/>
      <w:bookmarkStart w:id="2490" w:name="_Toc484787235"/>
      <w:bookmarkStart w:id="2491" w:name="_Toc484789301"/>
      <w:bookmarkStart w:id="2492" w:name="_Toc485256132"/>
      <w:bookmarkStart w:id="2493" w:name="_Toc485413774"/>
      <w:bookmarkStart w:id="2494" w:name="_Toc485417020"/>
      <w:bookmarkStart w:id="2495" w:name="_Toc485418853"/>
      <w:bookmarkStart w:id="2496" w:name="_Toc485419921"/>
      <w:bookmarkStart w:id="2497" w:name="_Toc481421503"/>
      <w:bookmarkStart w:id="2498" w:name="_Toc481448822"/>
      <w:bookmarkStart w:id="2499" w:name="_Toc481487047"/>
      <w:bookmarkStart w:id="2500" w:name="_Toc482365257"/>
      <w:bookmarkStart w:id="2501" w:name="_Toc482693346"/>
      <w:bookmarkStart w:id="2502" w:name="_Toc482989568"/>
      <w:bookmarkStart w:id="2503" w:name="_Toc482995636"/>
      <w:bookmarkStart w:id="2504" w:name="_Toc482997222"/>
      <w:bookmarkStart w:id="2505" w:name="_Toc483509116"/>
      <w:bookmarkStart w:id="2506" w:name="_Toc483852263"/>
      <w:bookmarkStart w:id="2507" w:name="_Toc483865260"/>
      <w:bookmarkStart w:id="2508" w:name="_Toc483866670"/>
      <w:bookmarkStart w:id="2509" w:name="_Toc483867703"/>
      <w:bookmarkStart w:id="2510" w:name="_Toc483870285"/>
      <w:bookmarkStart w:id="2511" w:name="_Toc483871320"/>
      <w:bookmarkStart w:id="2512" w:name="_Toc484013962"/>
      <w:bookmarkStart w:id="2513" w:name="_Toc484102905"/>
      <w:bookmarkStart w:id="2514" w:name="_Toc484104645"/>
      <w:bookmarkStart w:id="2515" w:name="_Toc484185612"/>
      <w:bookmarkStart w:id="2516" w:name="_Toc484190214"/>
      <w:bookmarkStart w:id="2517" w:name="_Toc484191275"/>
      <w:bookmarkStart w:id="2518" w:name="_Toc484192336"/>
      <w:bookmarkStart w:id="2519" w:name="_Toc484197814"/>
      <w:bookmarkStart w:id="2520" w:name="_Toc484198877"/>
      <w:bookmarkStart w:id="2521" w:name="_Toc484524076"/>
      <w:bookmarkStart w:id="2522" w:name="_Toc484617649"/>
      <w:bookmarkStart w:id="2523" w:name="_Toc484696570"/>
      <w:bookmarkStart w:id="2524" w:name="_Toc484708906"/>
      <w:bookmarkStart w:id="2525" w:name="_Toc484710675"/>
      <w:bookmarkStart w:id="2526" w:name="_Toc484712475"/>
      <w:bookmarkStart w:id="2527" w:name="_Toc484787236"/>
      <w:bookmarkStart w:id="2528" w:name="_Toc484789302"/>
      <w:bookmarkStart w:id="2529" w:name="_Toc485256133"/>
      <w:bookmarkStart w:id="2530" w:name="_Toc485413775"/>
      <w:bookmarkStart w:id="2531" w:name="_Toc485417021"/>
      <w:bookmarkStart w:id="2532" w:name="_Toc485418854"/>
      <w:bookmarkStart w:id="2533" w:name="_Toc485419922"/>
      <w:bookmarkStart w:id="2534" w:name="_Toc481421504"/>
      <w:bookmarkStart w:id="2535" w:name="_Toc481448823"/>
      <w:bookmarkStart w:id="2536" w:name="_Toc481487048"/>
      <w:bookmarkStart w:id="2537" w:name="_Toc482365258"/>
      <w:bookmarkStart w:id="2538" w:name="_Toc482693347"/>
      <w:bookmarkStart w:id="2539" w:name="_Toc482989569"/>
      <w:bookmarkStart w:id="2540" w:name="_Toc482995637"/>
      <w:bookmarkStart w:id="2541" w:name="_Toc482997223"/>
      <w:bookmarkStart w:id="2542" w:name="_Toc483509117"/>
      <w:bookmarkStart w:id="2543" w:name="_Toc483852264"/>
      <w:bookmarkStart w:id="2544" w:name="_Toc483865261"/>
      <w:bookmarkStart w:id="2545" w:name="_Toc483866671"/>
      <w:bookmarkStart w:id="2546" w:name="_Toc483867704"/>
      <w:bookmarkStart w:id="2547" w:name="_Toc483870286"/>
      <w:bookmarkStart w:id="2548" w:name="_Toc483871321"/>
      <w:bookmarkStart w:id="2549" w:name="_Toc484013963"/>
      <w:bookmarkStart w:id="2550" w:name="_Toc484102906"/>
      <w:bookmarkStart w:id="2551" w:name="_Toc484104646"/>
      <w:bookmarkStart w:id="2552" w:name="_Toc484185613"/>
      <w:bookmarkStart w:id="2553" w:name="_Toc484190215"/>
      <w:bookmarkStart w:id="2554" w:name="_Toc484191276"/>
      <w:bookmarkStart w:id="2555" w:name="_Toc484192337"/>
      <w:bookmarkStart w:id="2556" w:name="_Toc484197815"/>
      <w:bookmarkStart w:id="2557" w:name="_Toc484198878"/>
      <w:bookmarkStart w:id="2558" w:name="_Toc484524077"/>
      <w:bookmarkStart w:id="2559" w:name="_Toc484617650"/>
      <w:bookmarkStart w:id="2560" w:name="_Toc484696571"/>
      <w:bookmarkStart w:id="2561" w:name="_Toc484708907"/>
      <w:bookmarkStart w:id="2562" w:name="_Toc484710676"/>
      <w:bookmarkStart w:id="2563" w:name="_Toc484712476"/>
      <w:bookmarkStart w:id="2564" w:name="_Toc484787237"/>
      <w:bookmarkStart w:id="2565" w:name="_Toc484789303"/>
      <w:bookmarkStart w:id="2566" w:name="_Toc485256134"/>
      <w:bookmarkStart w:id="2567" w:name="_Toc485413776"/>
      <w:bookmarkStart w:id="2568" w:name="_Toc485417022"/>
      <w:bookmarkStart w:id="2569" w:name="_Toc485418855"/>
      <w:bookmarkStart w:id="2570" w:name="_Toc485419923"/>
      <w:bookmarkStart w:id="2571" w:name="_Toc481421505"/>
      <w:bookmarkStart w:id="2572" w:name="_Toc481448824"/>
      <w:bookmarkStart w:id="2573" w:name="_Toc481487049"/>
      <w:bookmarkStart w:id="2574" w:name="_Toc482365259"/>
      <w:bookmarkStart w:id="2575" w:name="_Toc482693348"/>
      <w:bookmarkStart w:id="2576" w:name="_Toc482989570"/>
      <w:bookmarkStart w:id="2577" w:name="_Toc482995638"/>
      <w:bookmarkStart w:id="2578" w:name="_Toc482997224"/>
      <w:bookmarkStart w:id="2579" w:name="_Toc483509118"/>
      <w:bookmarkStart w:id="2580" w:name="_Toc483852265"/>
      <w:bookmarkStart w:id="2581" w:name="_Toc483865262"/>
      <w:bookmarkStart w:id="2582" w:name="_Toc483866672"/>
      <w:bookmarkStart w:id="2583" w:name="_Toc483867705"/>
      <w:bookmarkStart w:id="2584" w:name="_Toc483870287"/>
      <w:bookmarkStart w:id="2585" w:name="_Toc483871322"/>
      <w:bookmarkStart w:id="2586" w:name="_Toc484013964"/>
      <w:bookmarkStart w:id="2587" w:name="_Toc484102907"/>
      <w:bookmarkStart w:id="2588" w:name="_Toc484104647"/>
      <w:bookmarkStart w:id="2589" w:name="_Toc484185614"/>
      <w:bookmarkStart w:id="2590" w:name="_Toc484190216"/>
      <w:bookmarkStart w:id="2591" w:name="_Toc484191277"/>
      <w:bookmarkStart w:id="2592" w:name="_Toc484192338"/>
      <w:bookmarkStart w:id="2593" w:name="_Toc484197816"/>
      <w:bookmarkStart w:id="2594" w:name="_Toc484198879"/>
      <w:bookmarkStart w:id="2595" w:name="_Toc484524078"/>
      <w:bookmarkStart w:id="2596" w:name="_Toc484617651"/>
      <w:bookmarkStart w:id="2597" w:name="_Toc484696572"/>
      <w:bookmarkStart w:id="2598" w:name="_Toc484708908"/>
      <w:bookmarkStart w:id="2599" w:name="_Toc484710677"/>
      <w:bookmarkStart w:id="2600" w:name="_Toc484712477"/>
      <w:bookmarkStart w:id="2601" w:name="_Toc484787238"/>
      <w:bookmarkStart w:id="2602" w:name="_Toc484789304"/>
      <w:bookmarkStart w:id="2603" w:name="_Toc485256135"/>
      <w:bookmarkStart w:id="2604" w:name="_Toc485413777"/>
      <w:bookmarkStart w:id="2605" w:name="_Toc485417023"/>
      <w:bookmarkStart w:id="2606" w:name="_Toc485418856"/>
      <w:bookmarkStart w:id="2607" w:name="_Toc485419924"/>
      <w:bookmarkStart w:id="2608" w:name="_Toc481421506"/>
      <w:bookmarkStart w:id="2609" w:name="_Toc481448825"/>
      <w:bookmarkStart w:id="2610" w:name="_Toc481487050"/>
      <w:bookmarkStart w:id="2611" w:name="_Toc482365260"/>
      <w:bookmarkStart w:id="2612" w:name="_Toc482693349"/>
      <w:bookmarkStart w:id="2613" w:name="_Toc482989571"/>
      <w:bookmarkStart w:id="2614" w:name="_Toc482995639"/>
      <w:bookmarkStart w:id="2615" w:name="_Toc482997225"/>
      <w:bookmarkStart w:id="2616" w:name="_Toc483509119"/>
      <w:bookmarkStart w:id="2617" w:name="_Toc483852266"/>
      <w:bookmarkStart w:id="2618" w:name="_Toc483865263"/>
      <w:bookmarkStart w:id="2619" w:name="_Toc483866673"/>
      <w:bookmarkStart w:id="2620" w:name="_Toc483867706"/>
      <w:bookmarkStart w:id="2621" w:name="_Toc483870288"/>
      <w:bookmarkStart w:id="2622" w:name="_Toc483871323"/>
      <w:bookmarkStart w:id="2623" w:name="_Toc484013965"/>
      <w:bookmarkStart w:id="2624" w:name="_Toc484102908"/>
      <w:bookmarkStart w:id="2625" w:name="_Toc484104648"/>
      <w:bookmarkStart w:id="2626" w:name="_Toc484185615"/>
      <w:bookmarkStart w:id="2627" w:name="_Toc484190217"/>
      <w:bookmarkStart w:id="2628" w:name="_Toc484191278"/>
      <w:bookmarkStart w:id="2629" w:name="_Toc484192339"/>
      <w:bookmarkStart w:id="2630" w:name="_Toc484197817"/>
      <w:bookmarkStart w:id="2631" w:name="_Toc484198880"/>
      <w:bookmarkStart w:id="2632" w:name="_Toc484524079"/>
      <w:bookmarkStart w:id="2633" w:name="_Toc484617652"/>
      <w:bookmarkStart w:id="2634" w:name="_Toc484696573"/>
      <w:bookmarkStart w:id="2635" w:name="_Toc484708909"/>
      <w:bookmarkStart w:id="2636" w:name="_Toc484710678"/>
      <w:bookmarkStart w:id="2637" w:name="_Toc484712478"/>
      <w:bookmarkStart w:id="2638" w:name="_Toc484787239"/>
      <w:bookmarkStart w:id="2639" w:name="_Toc484789305"/>
      <w:bookmarkStart w:id="2640" w:name="_Toc485256136"/>
      <w:bookmarkStart w:id="2641" w:name="_Toc485413778"/>
      <w:bookmarkStart w:id="2642" w:name="_Toc485417024"/>
      <w:bookmarkStart w:id="2643" w:name="_Toc485418857"/>
      <w:bookmarkStart w:id="2644" w:name="_Toc485419925"/>
      <w:bookmarkStart w:id="2645" w:name="_Toc481421507"/>
      <w:bookmarkStart w:id="2646" w:name="_Toc481448826"/>
      <w:bookmarkStart w:id="2647" w:name="_Toc481487051"/>
      <w:bookmarkStart w:id="2648" w:name="_Toc482365261"/>
      <w:bookmarkStart w:id="2649" w:name="_Toc482693350"/>
      <w:bookmarkStart w:id="2650" w:name="_Toc482989572"/>
      <w:bookmarkStart w:id="2651" w:name="_Toc482995640"/>
      <w:bookmarkStart w:id="2652" w:name="_Toc482997226"/>
      <w:bookmarkStart w:id="2653" w:name="_Toc483509120"/>
      <w:bookmarkStart w:id="2654" w:name="_Toc483852267"/>
      <w:bookmarkStart w:id="2655" w:name="_Toc483865264"/>
      <w:bookmarkStart w:id="2656" w:name="_Toc483866674"/>
      <w:bookmarkStart w:id="2657" w:name="_Toc483867707"/>
      <w:bookmarkStart w:id="2658" w:name="_Toc483870289"/>
      <w:bookmarkStart w:id="2659" w:name="_Toc483871324"/>
      <w:bookmarkStart w:id="2660" w:name="_Toc484013966"/>
      <w:bookmarkStart w:id="2661" w:name="_Toc484102909"/>
      <w:bookmarkStart w:id="2662" w:name="_Toc484104649"/>
      <w:bookmarkStart w:id="2663" w:name="_Toc484185616"/>
      <w:bookmarkStart w:id="2664" w:name="_Toc484190218"/>
      <w:bookmarkStart w:id="2665" w:name="_Toc484191279"/>
      <w:bookmarkStart w:id="2666" w:name="_Toc484192340"/>
      <w:bookmarkStart w:id="2667" w:name="_Toc484197818"/>
      <w:bookmarkStart w:id="2668" w:name="_Toc484198881"/>
      <w:bookmarkStart w:id="2669" w:name="_Toc484524080"/>
      <w:bookmarkStart w:id="2670" w:name="_Toc484617653"/>
      <w:bookmarkStart w:id="2671" w:name="_Toc484696574"/>
      <w:bookmarkStart w:id="2672" w:name="_Toc484708910"/>
      <w:bookmarkStart w:id="2673" w:name="_Toc484710679"/>
      <w:bookmarkStart w:id="2674" w:name="_Toc484712479"/>
      <w:bookmarkStart w:id="2675" w:name="_Toc484787240"/>
      <w:bookmarkStart w:id="2676" w:name="_Toc484789306"/>
      <w:bookmarkStart w:id="2677" w:name="_Toc485256137"/>
      <w:bookmarkStart w:id="2678" w:name="_Toc485413779"/>
      <w:bookmarkStart w:id="2679" w:name="_Toc485417025"/>
      <w:bookmarkStart w:id="2680" w:name="_Toc485418858"/>
      <w:bookmarkStart w:id="2681" w:name="_Toc485419926"/>
      <w:bookmarkStart w:id="2682" w:name="_Toc481421508"/>
      <w:bookmarkStart w:id="2683" w:name="_Toc481448827"/>
      <w:bookmarkStart w:id="2684" w:name="_Toc481487052"/>
      <w:bookmarkStart w:id="2685" w:name="_Toc482365262"/>
      <w:bookmarkStart w:id="2686" w:name="_Toc482693351"/>
      <w:bookmarkStart w:id="2687" w:name="_Toc482989573"/>
      <w:bookmarkStart w:id="2688" w:name="_Toc482995641"/>
      <w:bookmarkStart w:id="2689" w:name="_Toc482997227"/>
      <w:bookmarkStart w:id="2690" w:name="_Toc483509121"/>
      <w:bookmarkStart w:id="2691" w:name="_Toc483852268"/>
      <w:bookmarkStart w:id="2692" w:name="_Toc483865265"/>
      <w:bookmarkStart w:id="2693" w:name="_Toc483866675"/>
      <w:bookmarkStart w:id="2694" w:name="_Toc483867708"/>
      <w:bookmarkStart w:id="2695" w:name="_Toc483870290"/>
      <w:bookmarkStart w:id="2696" w:name="_Toc483871325"/>
      <w:bookmarkStart w:id="2697" w:name="_Toc484013967"/>
      <w:bookmarkStart w:id="2698" w:name="_Toc484102910"/>
      <w:bookmarkStart w:id="2699" w:name="_Toc484104650"/>
      <w:bookmarkStart w:id="2700" w:name="_Toc484185617"/>
      <w:bookmarkStart w:id="2701" w:name="_Toc484190219"/>
      <w:bookmarkStart w:id="2702" w:name="_Toc484191280"/>
      <w:bookmarkStart w:id="2703" w:name="_Toc484192341"/>
      <w:bookmarkStart w:id="2704" w:name="_Toc484197819"/>
      <w:bookmarkStart w:id="2705" w:name="_Toc484198882"/>
      <w:bookmarkStart w:id="2706" w:name="_Toc484524081"/>
      <w:bookmarkStart w:id="2707" w:name="_Toc484617654"/>
      <w:bookmarkStart w:id="2708" w:name="_Toc484696575"/>
      <w:bookmarkStart w:id="2709" w:name="_Toc484708911"/>
      <w:bookmarkStart w:id="2710" w:name="_Toc484710680"/>
      <w:bookmarkStart w:id="2711" w:name="_Toc484712480"/>
      <w:bookmarkStart w:id="2712" w:name="_Toc484787241"/>
      <w:bookmarkStart w:id="2713" w:name="_Toc484789307"/>
      <w:bookmarkStart w:id="2714" w:name="_Toc485256138"/>
      <w:bookmarkStart w:id="2715" w:name="_Toc485413780"/>
      <w:bookmarkStart w:id="2716" w:name="_Toc485417026"/>
      <w:bookmarkStart w:id="2717" w:name="_Toc485418859"/>
      <w:bookmarkStart w:id="2718" w:name="_Toc485419927"/>
      <w:bookmarkStart w:id="2719" w:name="_Toc481421509"/>
      <w:bookmarkStart w:id="2720" w:name="_Toc481448828"/>
      <w:bookmarkStart w:id="2721" w:name="_Toc481487053"/>
      <w:bookmarkStart w:id="2722" w:name="_Toc482365263"/>
      <w:bookmarkStart w:id="2723" w:name="_Toc482693352"/>
      <w:bookmarkStart w:id="2724" w:name="_Toc482989574"/>
      <w:bookmarkStart w:id="2725" w:name="_Toc482995642"/>
      <w:bookmarkStart w:id="2726" w:name="_Toc482997228"/>
      <w:bookmarkStart w:id="2727" w:name="_Toc483509122"/>
      <w:bookmarkStart w:id="2728" w:name="_Toc483852269"/>
      <w:bookmarkStart w:id="2729" w:name="_Toc483865266"/>
      <w:bookmarkStart w:id="2730" w:name="_Toc483866676"/>
      <w:bookmarkStart w:id="2731" w:name="_Toc483867709"/>
      <w:bookmarkStart w:id="2732" w:name="_Toc483870291"/>
      <w:bookmarkStart w:id="2733" w:name="_Toc483871326"/>
      <w:bookmarkStart w:id="2734" w:name="_Toc484013968"/>
      <w:bookmarkStart w:id="2735" w:name="_Toc484102911"/>
      <w:bookmarkStart w:id="2736" w:name="_Toc484104651"/>
      <w:bookmarkStart w:id="2737" w:name="_Toc484185618"/>
      <w:bookmarkStart w:id="2738" w:name="_Toc484190220"/>
      <w:bookmarkStart w:id="2739" w:name="_Toc484191281"/>
      <w:bookmarkStart w:id="2740" w:name="_Toc484192342"/>
      <w:bookmarkStart w:id="2741" w:name="_Toc484197820"/>
      <w:bookmarkStart w:id="2742" w:name="_Toc484198883"/>
      <w:bookmarkStart w:id="2743" w:name="_Toc484524082"/>
      <w:bookmarkStart w:id="2744" w:name="_Toc484617655"/>
      <w:bookmarkStart w:id="2745" w:name="_Toc484696576"/>
      <w:bookmarkStart w:id="2746" w:name="_Toc484708912"/>
      <w:bookmarkStart w:id="2747" w:name="_Toc484710681"/>
      <w:bookmarkStart w:id="2748" w:name="_Toc484712481"/>
      <w:bookmarkStart w:id="2749" w:name="_Toc484787242"/>
      <w:bookmarkStart w:id="2750" w:name="_Toc484789308"/>
      <w:bookmarkStart w:id="2751" w:name="_Toc485256139"/>
      <w:bookmarkStart w:id="2752" w:name="_Toc485413781"/>
      <w:bookmarkStart w:id="2753" w:name="_Toc485417027"/>
      <w:bookmarkStart w:id="2754" w:name="_Toc485418860"/>
      <w:bookmarkStart w:id="2755" w:name="_Toc485419928"/>
      <w:bookmarkStart w:id="2756" w:name="_Toc481421510"/>
      <w:bookmarkStart w:id="2757" w:name="_Toc481448829"/>
      <w:bookmarkStart w:id="2758" w:name="_Toc481487054"/>
      <w:bookmarkStart w:id="2759" w:name="_Toc482365264"/>
      <w:bookmarkStart w:id="2760" w:name="_Toc482693353"/>
      <w:bookmarkStart w:id="2761" w:name="_Toc482989575"/>
      <w:bookmarkStart w:id="2762" w:name="_Toc482995643"/>
      <w:bookmarkStart w:id="2763" w:name="_Toc482997229"/>
      <w:bookmarkStart w:id="2764" w:name="_Toc483509123"/>
      <w:bookmarkStart w:id="2765" w:name="_Toc483852270"/>
      <w:bookmarkStart w:id="2766" w:name="_Toc483865267"/>
      <w:bookmarkStart w:id="2767" w:name="_Toc483866677"/>
      <w:bookmarkStart w:id="2768" w:name="_Toc483867710"/>
      <w:bookmarkStart w:id="2769" w:name="_Toc483870292"/>
      <w:bookmarkStart w:id="2770" w:name="_Toc483871327"/>
      <w:bookmarkStart w:id="2771" w:name="_Toc484013969"/>
      <w:bookmarkStart w:id="2772" w:name="_Toc484102912"/>
      <w:bookmarkStart w:id="2773" w:name="_Toc484104652"/>
      <w:bookmarkStart w:id="2774" w:name="_Toc484185619"/>
      <w:bookmarkStart w:id="2775" w:name="_Toc484190221"/>
      <w:bookmarkStart w:id="2776" w:name="_Toc484191282"/>
      <w:bookmarkStart w:id="2777" w:name="_Toc484192343"/>
      <w:bookmarkStart w:id="2778" w:name="_Toc484197821"/>
      <w:bookmarkStart w:id="2779" w:name="_Toc484198884"/>
      <w:bookmarkStart w:id="2780" w:name="_Toc484524083"/>
      <w:bookmarkStart w:id="2781" w:name="_Toc484617656"/>
      <w:bookmarkStart w:id="2782" w:name="_Toc484696577"/>
      <w:bookmarkStart w:id="2783" w:name="_Toc484708913"/>
      <w:bookmarkStart w:id="2784" w:name="_Toc484710682"/>
      <w:bookmarkStart w:id="2785" w:name="_Toc484712482"/>
      <w:bookmarkStart w:id="2786" w:name="_Toc484787243"/>
      <w:bookmarkStart w:id="2787" w:name="_Toc484789309"/>
      <w:bookmarkStart w:id="2788" w:name="_Toc485256140"/>
      <w:bookmarkStart w:id="2789" w:name="_Toc485413782"/>
      <w:bookmarkStart w:id="2790" w:name="_Toc485417028"/>
      <w:bookmarkStart w:id="2791" w:name="_Toc485418861"/>
      <w:bookmarkStart w:id="2792" w:name="_Toc485419929"/>
      <w:bookmarkStart w:id="2793" w:name="_Toc481421511"/>
      <w:bookmarkStart w:id="2794" w:name="_Toc481448830"/>
      <w:bookmarkStart w:id="2795" w:name="_Toc481487055"/>
      <w:bookmarkStart w:id="2796" w:name="_Toc482365265"/>
      <w:bookmarkStart w:id="2797" w:name="_Toc482693354"/>
      <w:bookmarkStart w:id="2798" w:name="_Toc482989576"/>
      <w:bookmarkStart w:id="2799" w:name="_Toc482995644"/>
      <w:bookmarkStart w:id="2800" w:name="_Toc482997230"/>
      <w:bookmarkStart w:id="2801" w:name="_Toc483509124"/>
      <w:bookmarkStart w:id="2802" w:name="_Toc483852271"/>
      <w:bookmarkStart w:id="2803" w:name="_Toc483865268"/>
      <w:bookmarkStart w:id="2804" w:name="_Toc483866678"/>
      <w:bookmarkStart w:id="2805" w:name="_Toc483867711"/>
      <w:bookmarkStart w:id="2806" w:name="_Toc483870293"/>
      <w:bookmarkStart w:id="2807" w:name="_Toc483871328"/>
      <w:bookmarkStart w:id="2808" w:name="_Toc484013970"/>
      <w:bookmarkStart w:id="2809" w:name="_Toc484102913"/>
      <w:bookmarkStart w:id="2810" w:name="_Toc484104653"/>
      <w:bookmarkStart w:id="2811" w:name="_Toc484185620"/>
      <w:bookmarkStart w:id="2812" w:name="_Toc484190222"/>
      <w:bookmarkStart w:id="2813" w:name="_Toc484191283"/>
      <w:bookmarkStart w:id="2814" w:name="_Toc484192344"/>
      <w:bookmarkStart w:id="2815" w:name="_Toc484197822"/>
      <w:bookmarkStart w:id="2816" w:name="_Toc484198885"/>
      <w:bookmarkStart w:id="2817" w:name="_Toc484524084"/>
      <w:bookmarkStart w:id="2818" w:name="_Toc484617657"/>
      <w:bookmarkStart w:id="2819" w:name="_Toc484696578"/>
      <w:bookmarkStart w:id="2820" w:name="_Toc484708914"/>
      <w:bookmarkStart w:id="2821" w:name="_Toc484710683"/>
      <w:bookmarkStart w:id="2822" w:name="_Toc484712483"/>
      <w:bookmarkStart w:id="2823" w:name="_Toc484787244"/>
      <w:bookmarkStart w:id="2824" w:name="_Toc484789310"/>
      <w:bookmarkStart w:id="2825" w:name="_Toc485256141"/>
      <w:bookmarkStart w:id="2826" w:name="_Toc485413783"/>
      <w:bookmarkStart w:id="2827" w:name="_Toc485417029"/>
      <w:bookmarkStart w:id="2828" w:name="_Toc485418862"/>
      <w:bookmarkStart w:id="2829" w:name="_Toc485419930"/>
      <w:bookmarkStart w:id="2830" w:name="_Toc481421512"/>
      <w:bookmarkStart w:id="2831" w:name="_Toc481448831"/>
      <w:bookmarkStart w:id="2832" w:name="_Toc481487056"/>
      <w:bookmarkStart w:id="2833" w:name="_Toc482365266"/>
      <w:bookmarkStart w:id="2834" w:name="_Toc482693355"/>
      <w:bookmarkStart w:id="2835" w:name="_Toc482989577"/>
      <w:bookmarkStart w:id="2836" w:name="_Toc482995645"/>
      <w:bookmarkStart w:id="2837" w:name="_Toc482997231"/>
      <w:bookmarkStart w:id="2838" w:name="_Toc483509125"/>
      <w:bookmarkStart w:id="2839" w:name="_Toc483852272"/>
      <w:bookmarkStart w:id="2840" w:name="_Toc483865269"/>
      <w:bookmarkStart w:id="2841" w:name="_Toc483866679"/>
      <w:bookmarkStart w:id="2842" w:name="_Toc483867712"/>
      <w:bookmarkStart w:id="2843" w:name="_Toc483870294"/>
      <w:bookmarkStart w:id="2844" w:name="_Toc483871329"/>
      <w:bookmarkStart w:id="2845" w:name="_Toc484013971"/>
      <w:bookmarkStart w:id="2846" w:name="_Toc484102914"/>
      <w:bookmarkStart w:id="2847" w:name="_Toc484104654"/>
      <w:bookmarkStart w:id="2848" w:name="_Toc484185621"/>
      <w:bookmarkStart w:id="2849" w:name="_Toc484190223"/>
      <w:bookmarkStart w:id="2850" w:name="_Toc484191284"/>
      <w:bookmarkStart w:id="2851" w:name="_Toc484192345"/>
      <w:bookmarkStart w:id="2852" w:name="_Toc484197823"/>
      <w:bookmarkStart w:id="2853" w:name="_Toc484198886"/>
      <w:bookmarkStart w:id="2854" w:name="_Toc484524085"/>
      <w:bookmarkStart w:id="2855" w:name="_Toc484617658"/>
      <w:bookmarkStart w:id="2856" w:name="_Toc484696579"/>
      <w:bookmarkStart w:id="2857" w:name="_Toc484708915"/>
      <w:bookmarkStart w:id="2858" w:name="_Toc484710684"/>
      <w:bookmarkStart w:id="2859" w:name="_Toc484712484"/>
      <w:bookmarkStart w:id="2860" w:name="_Toc484787245"/>
      <w:bookmarkStart w:id="2861" w:name="_Toc484789311"/>
      <w:bookmarkStart w:id="2862" w:name="_Toc485256142"/>
      <w:bookmarkStart w:id="2863" w:name="_Toc485413784"/>
      <w:bookmarkStart w:id="2864" w:name="_Toc485417030"/>
      <w:bookmarkStart w:id="2865" w:name="_Toc485418863"/>
      <w:bookmarkStart w:id="2866" w:name="_Toc485419931"/>
      <w:bookmarkStart w:id="2867" w:name="_Toc481421513"/>
      <w:bookmarkStart w:id="2868" w:name="_Toc481448832"/>
      <w:bookmarkStart w:id="2869" w:name="_Toc481487057"/>
      <w:bookmarkStart w:id="2870" w:name="_Toc482365267"/>
      <w:bookmarkStart w:id="2871" w:name="_Toc482693356"/>
      <w:bookmarkStart w:id="2872" w:name="_Toc482989578"/>
      <w:bookmarkStart w:id="2873" w:name="_Toc482995646"/>
      <w:bookmarkStart w:id="2874" w:name="_Toc482997232"/>
      <w:bookmarkStart w:id="2875" w:name="_Toc483509126"/>
      <w:bookmarkStart w:id="2876" w:name="_Toc483852273"/>
      <w:bookmarkStart w:id="2877" w:name="_Toc483865270"/>
      <w:bookmarkStart w:id="2878" w:name="_Toc483866680"/>
      <w:bookmarkStart w:id="2879" w:name="_Toc483867713"/>
      <w:bookmarkStart w:id="2880" w:name="_Toc483870295"/>
      <w:bookmarkStart w:id="2881" w:name="_Toc483871330"/>
      <w:bookmarkStart w:id="2882" w:name="_Toc484013972"/>
      <w:bookmarkStart w:id="2883" w:name="_Toc484102915"/>
      <w:bookmarkStart w:id="2884" w:name="_Toc484104655"/>
      <w:bookmarkStart w:id="2885" w:name="_Toc484185622"/>
      <w:bookmarkStart w:id="2886" w:name="_Toc484190224"/>
      <w:bookmarkStart w:id="2887" w:name="_Toc484191285"/>
      <w:bookmarkStart w:id="2888" w:name="_Toc484192346"/>
      <w:bookmarkStart w:id="2889" w:name="_Toc484197824"/>
      <w:bookmarkStart w:id="2890" w:name="_Toc484198887"/>
      <w:bookmarkStart w:id="2891" w:name="_Toc484524086"/>
      <w:bookmarkStart w:id="2892" w:name="_Toc484617659"/>
      <w:bookmarkStart w:id="2893" w:name="_Toc484696580"/>
      <w:bookmarkStart w:id="2894" w:name="_Toc484708916"/>
      <w:bookmarkStart w:id="2895" w:name="_Toc484710685"/>
      <w:bookmarkStart w:id="2896" w:name="_Toc484712485"/>
      <w:bookmarkStart w:id="2897" w:name="_Toc484787246"/>
      <w:bookmarkStart w:id="2898" w:name="_Toc484789312"/>
      <w:bookmarkStart w:id="2899" w:name="_Toc485256143"/>
      <w:bookmarkStart w:id="2900" w:name="_Toc485413785"/>
      <w:bookmarkStart w:id="2901" w:name="_Toc485417031"/>
      <w:bookmarkStart w:id="2902" w:name="_Toc485418864"/>
      <w:bookmarkStart w:id="2903" w:name="_Toc485419932"/>
      <w:bookmarkStart w:id="2904" w:name="_Toc481421514"/>
      <w:bookmarkStart w:id="2905" w:name="_Toc481448833"/>
      <w:bookmarkStart w:id="2906" w:name="_Toc481487058"/>
      <w:bookmarkStart w:id="2907" w:name="_Toc482365268"/>
      <w:bookmarkStart w:id="2908" w:name="_Toc482693357"/>
      <w:bookmarkStart w:id="2909" w:name="_Toc482989579"/>
      <w:bookmarkStart w:id="2910" w:name="_Toc482995647"/>
      <w:bookmarkStart w:id="2911" w:name="_Toc482997233"/>
      <w:bookmarkStart w:id="2912" w:name="_Toc483509127"/>
      <w:bookmarkStart w:id="2913" w:name="_Toc483852274"/>
      <w:bookmarkStart w:id="2914" w:name="_Toc483865271"/>
      <w:bookmarkStart w:id="2915" w:name="_Toc483866681"/>
      <w:bookmarkStart w:id="2916" w:name="_Toc483867714"/>
      <w:bookmarkStart w:id="2917" w:name="_Toc483870296"/>
      <w:bookmarkStart w:id="2918" w:name="_Toc483871331"/>
      <w:bookmarkStart w:id="2919" w:name="_Toc484013973"/>
      <w:bookmarkStart w:id="2920" w:name="_Toc484102916"/>
      <w:bookmarkStart w:id="2921" w:name="_Toc484104656"/>
      <w:bookmarkStart w:id="2922" w:name="_Toc484185623"/>
      <w:bookmarkStart w:id="2923" w:name="_Toc484190225"/>
      <w:bookmarkStart w:id="2924" w:name="_Toc484191286"/>
      <w:bookmarkStart w:id="2925" w:name="_Toc484192347"/>
      <w:bookmarkStart w:id="2926" w:name="_Toc484197825"/>
      <w:bookmarkStart w:id="2927" w:name="_Toc484198888"/>
      <w:bookmarkStart w:id="2928" w:name="_Toc484524087"/>
      <w:bookmarkStart w:id="2929" w:name="_Toc484617660"/>
      <w:bookmarkStart w:id="2930" w:name="_Toc484696581"/>
      <w:bookmarkStart w:id="2931" w:name="_Toc484708917"/>
      <w:bookmarkStart w:id="2932" w:name="_Toc484710686"/>
      <w:bookmarkStart w:id="2933" w:name="_Toc484712486"/>
      <w:bookmarkStart w:id="2934" w:name="_Toc484787247"/>
      <w:bookmarkStart w:id="2935" w:name="_Toc484789313"/>
      <w:bookmarkStart w:id="2936" w:name="_Toc485256144"/>
      <w:bookmarkStart w:id="2937" w:name="_Toc485413786"/>
      <w:bookmarkStart w:id="2938" w:name="_Toc485417032"/>
      <w:bookmarkStart w:id="2939" w:name="_Toc485418865"/>
      <w:bookmarkStart w:id="2940" w:name="_Toc485419933"/>
      <w:bookmarkStart w:id="2941" w:name="_Toc481421515"/>
      <w:bookmarkStart w:id="2942" w:name="_Toc481448834"/>
      <w:bookmarkStart w:id="2943" w:name="_Toc481487059"/>
      <w:bookmarkStart w:id="2944" w:name="_Toc482365269"/>
      <w:bookmarkStart w:id="2945" w:name="_Toc482693358"/>
      <w:bookmarkStart w:id="2946" w:name="_Toc482989580"/>
      <w:bookmarkStart w:id="2947" w:name="_Toc482995648"/>
      <w:bookmarkStart w:id="2948" w:name="_Toc482997234"/>
      <w:bookmarkStart w:id="2949" w:name="_Toc483509128"/>
      <w:bookmarkStart w:id="2950" w:name="_Toc483852275"/>
      <w:bookmarkStart w:id="2951" w:name="_Toc483865272"/>
      <w:bookmarkStart w:id="2952" w:name="_Toc483866682"/>
      <w:bookmarkStart w:id="2953" w:name="_Toc483867715"/>
      <w:bookmarkStart w:id="2954" w:name="_Toc483870297"/>
      <w:bookmarkStart w:id="2955" w:name="_Toc483871332"/>
      <w:bookmarkStart w:id="2956" w:name="_Toc484013974"/>
      <w:bookmarkStart w:id="2957" w:name="_Toc484102917"/>
      <w:bookmarkStart w:id="2958" w:name="_Toc484104657"/>
      <w:bookmarkStart w:id="2959" w:name="_Toc484185624"/>
      <w:bookmarkStart w:id="2960" w:name="_Toc484190226"/>
      <w:bookmarkStart w:id="2961" w:name="_Toc484191287"/>
      <w:bookmarkStart w:id="2962" w:name="_Toc484192348"/>
      <w:bookmarkStart w:id="2963" w:name="_Toc484197826"/>
      <w:bookmarkStart w:id="2964" w:name="_Toc484198889"/>
      <w:bookmarkStart w:id="2965" w:name="_Toc484524088"/>
      <w:bookmarkStart w:id="2966" w:name="_Toc484617661"/>
      <w:bookmarkStart w:id="2967" w:name="_Toc484696582"/>
      <w:bookmarkStart w:id="2968" w:name="_Toc484708918"/>
      <w:bookmarkStart w:id="2969" w:name="_Toc484710687"/>
      <w:bookmarkStart w:id="2970" w:name="_Toc484712487"/>
      <w:bookmarkStart w:id="2971" w:name="_Toc484787248"/>
      <w:bookmarkStart w:id="2972" w:name="_Toc484789314"/>
      <w:bookmarkStart w:id="2973" w:name="_Toc485256145"/>
      <w:bookmarkStart w:id="2974" w:name="_Toc485413787"/>
      <w:bookmarkStart w:id="2975" w:name="_Toc485417033"/>
      <w:bookmarkStart w:id="2976" w:name="_Toc485418866"/>
      <w:bookmarkStart w:id="2977" w:name="_Toc485419934"/>
      <w:bookmarkStart w:id="2978" w:name="_Toc468962535"/>
      <w:bookmarkStart w:id="2979" w:name="_Toc509062088"/>
      <w:bookmarkStart w:id="2980" w:name="_Toc6358326"/>
      <w:bookmarkEnd w:id="9"/>
      <w:bookmarkEnd w:id="10"/>
      <w:bookmarkEnd w:id="11"/>
      <w:bookmarkEnd w:id="12"/>
      <w:bookmarkEnd w:id="13"/>
      <w:bookmarkEnd w:id="14"/>
      <w:bookmarkEnd w:id="15"/>
      <w:bookmarkEnd w:id="16"/>
      <w:bookmarkEnd w:id="17"/>
      <w:bookmarkEnd w:id="18"/>
      <w:bookmarkEnd w:id="19"/>
      <w:bookmarkEnd w:id="20"/>
      <w:bookmarkEnd w:id="21"/>
      <w:bookmarkEnd w:id="871"/>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t>Требования к видам обеспечения</w:t>
      </w:r>
      <w:bookmarkEnd w:id="2978"/>
      <w:bookmarkEnd w:id="2979"/>
      <w:bookmarkEnd w:id="2980"/>
    </w:p>
    <w:p w14:paraId="4B5671CF" w14:textId="77777777" w:rsidR="00823B88" w:rsidRPr="00E643FE" w:rsidRDefault="00823B88" w:rsidP="00823B88">
      <w:pPr>
        <w:pStyle w:val="3"/>
        <w:keepLines/>
        <w:numPr>
          <w:ilvl w:val="2"/>
          <w:numId w:val="0"/>
        </w:numPr>
        <w:spacing w:before="0" w:after="0"/>
        <w:ind w:firstLine="720"/>
        <w:jc w:val="both"/>
      </w:pPr>
      <w:bookmarkStart w:id="2981" w:name="_Toc468963159"/>
      <w:bookmarkStart w:id="2982" w:name="_Toc509062089"/>
      <w:bookmarkStart w:id="2983" w:name="_Toc6358327"/>
      <w:r w:rsidRPr="00E643FE">
        <w:t>Требования к информационному обеспечению</w:t>
      </w:r>
      <w:bookmarkEnd w:id="2981"/>
      <w:bookmarkEnd w:id="2982"/>
      <w:bookmarkEnd w:id="2983"/>
    </w:p>
    <w:p w14:paraId="4E58E272" w14:textId="77777777" w:rsidR="00823B88" w:rsidRDefault="00823B88" w:rsidP="00823B88">
      <w:pPr>
        <w:pStyle w:val="4"/>
        <w:keepLines/>
        <w:numPr>
          <w:ilvl w:val="3"/>
          <w:numId w:val="0"/>
        </w:numPr>
        <w:shd w:val="clear" w:color="auto" w:fill="auto"/>
        <w:spacing w:before="0"/>
        <w:ind w:firstLine="709"/>
        <w:jc w:val="both"/>
      </w:pPr>
      <w:bookmarkStart w:id="2984" w:name="_Toc509062090"/>
      <w:bookmarkStart w:id="2985" w:name="_Toc511385848"/>
      <w:bookmarkStart w:id="2986" w:name="_Toc515527442"/>
      <w:r w:rsidRPr="00E643FE">
        <w:t>Требования</w:t>
      </w:r>
      <w:r w:rsidRPr="0033189A">
        <w:t xml:space="preserve"> к составу, структуре и способам организации</w:t>
      </w:r>
      <w:r>
        <w:t xml:space="preserve"> данных в </w:t>
      </w:r>
      <w:bookmarkEnd w:id="2984"/>
      <w:bookmarkEnd w:id="2985"/>
      <w:bookmarkEnd w:id="2986"/>
      <w:r>
        <w:t>Системе</w:t>
      </w:r>
    </w:p>
    <w:p w14:paraId="42F41DDC" w14:textId="77777777" w:rsidR="00823B88" w:rsidRDefault="00823B88" w:rsidP="00823B88">
      <w:pPr>
        <w:spacing w:before="0"/>
      </w:pPr>
      <w:r>
        <w:t xml:space="preserve">Хранение данных </w:t>
      </w:r>
      <w:proofErr w:type="spellStart"/>
      <w:r>
        <w:t>Сисемы</w:t>
      </w:r>
      <w:proofErr w:type="spellEnd"/>
      <w:r>
        <w:t xml:space="preserve"> должно быть реализовано в рамках центральной БД. </w:t>
      </w:r>
      <w:proofErr w:type="gramStart"/>
      <w:r>
        <w:t>БД  должна</w:t>
      </w:r>
      <w:proofErr w:type="gramEnd"/>
      <w:r>
        <w:t xml:space="preserve"> функционировать </w:t>
      </w:r>
      <w:r w:rsidRPr="004F3968">
        <w:t>под управлением промышленной реляционной СУБД</w:t>
      </w:r>
      <w:r>
        <w:t xml:space="preserve">. </w:t>
      </w:r>
    </w:p>
    <w:p w14:paraId="2A2A50B9" w14:textId="77777777" w:rsidR="00823B88" w:rsidRDefault="00823B88" w:rsidP="00823B88">
      <w:pPr>
        <w:pStyle w:val="4"/>
        <w:keepLines/>
        <w:numPr>
          <w:ilvl w:val="3"/>
          <w:numId w:val="0"/>
        </w:numPr>
        <w:shd w:val="clear" w:color="auto" w:fill="auto"/>
        <w:spacing w:before="0"/>
        <w:ind w:firstLine="709"/>
        <w:jc w:val="both"/>
      </w:pPr>
      <w:bookmarkStart w:id="2987" w:name="_Toc511385849"/>
      <w:bookmarkStart w:id="2988" w:name="_Toc511385850"/>
      <w:bookmarkStart w:id="2989" w:name="_Toc511385851"/>
      <w:bookmarkStart w:id="2990" w:name="_Toc509062091"/>
      <w:bookmarkStart w:id="2991" w:name="_Toc511385852"/>
      <w:bookmarkStart w:id="2992" w:name="_Toc515527443"/>
      <w:bookmarkEnd w:id="2987"/>
      <w:bookmarkEnd w:id="2988"/>
      <w:bookmarkEnd w:id="2989"/>
      <w:r w:rsidRPr="00E643FE">
        <w:t>Требования</w:t>
      </w:r>
      <w:r w:rsidRPr="0033189A">
        <w:t xml:space="preserve"> к информационному обм</w:t>
      </w:r>
      <w:r>
        <w:t xml:space="preserve">ену между компонентами </w:t>
      </w:r>
      <w:bookmarkEnd w:id="2990"/>
      <w:bookmarkEnd w:id="2991"/>
      <w:bookmarkEnd w:id="2992"/>
      <w:r>
        <w:t>Системы</w:t>
      </w:r>
    </w:p>
    <w:p w14:paraId="34678DD8" w14:textId="77777777" w:rsidR="00823B88" w:rsidRDefault="00823B88" w:rsidP="00823B88">
      <w:pPr>
        <w:spacing w:before="0"/>
      </w:pPr>
      <w:r w:rsidRPr="006A4AD2">
        <w:t xml:space="preserve">Обмен информацией между </w:t>
      </w:r>
      <w:r>
        <w:t>компонентами</w:t>
      </w:r>
      <w:r w:rsidRPr="006A4AD2">
        <w:t xml:space="preserve"> должен осуществлят</w:t>
      </w:r>
      <w:r>
        <w:t>ь</w:t>
      </w:r>
      <w:r w:rsidRPr="006A4AD2">
        <w:t>ся пут</w:t>
      </w:r>
      <w:r>
        <w:t>е</w:t>
      </w:r>
      <w:r w:rsidRPr="006A4AD2">
        <w:t xml:space="preserve">м совместного доступа к общим наборам данных в </w:t>
      </w:r>
      <w:r>
        <w:t>БД</w:t>
      </w:r>
      <w:r w:rsidRPr="006A4AD2">
        <w:t>.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14:paraId="03B959A2" w14:textId="77777777" w:rsidR="00823B88" w:rsidRDefault="00823B88" w:rsidP="00823B88">
      <w:pPr>
        <w:pStyle w:val="4"/>
        <w:keepLines/>
        <w:numPr>
          <w:ilvl w:val="3"/>
          <w:numId w:val="0"/>
        </w:numPr>
        <w:shd w:val="clear" w:color="auto" w:fill="auto"/>
        <w:spacing w:before="0"/>
        <w:ind w:firstLine="709"/>
        <w:jc w:val="both"/>
      </w:pPr>
      <w:bookmarkStart w:id="2993" w:name="_Toc480379864"/>
      <w:bookmarkStart w:id="2994" w:name="_Toc480398971"/>
      <w:bookmarkStart w:id="2995" w:name="_Toc480399725"/>
      <w:bookmarkStart w:id="2996" w:name="_Toc480464897"/>
      <w:bookmarkStart w:id="2997" w:name="_Toc480490628"/>
      <w:bookmarkStart w:id="2998" w:name="_Toc480545375"/>
      <w:bookmarkStart w:id="2999" w:name="_Toc481421523"/>
      <w:bookmarkStart w:id="3000" w:name="_Toc481448842"/>
      <w:bookmarkStart w:id="3001" w:name="_Toc481487067"/>
      <w:bookmarkStart w:id="3002" w:name="_Toc482365277"/>
      <w:bookmarkStart w:id="3003" w:name="_Toc482693366"/>
      <w:bookmarkStart w:id="3004" w:name="_Toc482989588"/>
      <w:bookmarkStart w:id="3005" w:name="_Toc482995656"/>
      <w:bookmarkStart w:id="3006" w:name="_Toc482997242"/>
      <w:bookmarkStart w:id="3007" w:name="_Toc483509136"/>
      <w:bookmarkStart w:id="3008" w:name="_Toc483852283"/>
      <w:bookmarkStart w:id="3009" w:name="_Toc483865280"/>
      <w:bookmarkStart w:id="3010" w:name="_Toc483866690"/>
      <w:bookmarkStart w:id="3011" w:name="_Toc483867723"/>
      <w:bookmarkStart w:id="3012" w:name="_Toc483870305"/>
      <w:bookmarkStart w:id="3013" w:name="_Toc483871340"/>
      <w:bookmarkStart w:id="3014" w:name="_Toc484013982"/>
      <w:bookmarkStart w:id="3015" w:name="_Toc484102925"/>
      <w:bookmarkStart w:id="3016" w:name="_Toc484104665"/>
      <w:bookmarkStart w:id="3017" w:name="_Toc484185632"/>
      <w:bookmarkStart w:id="3018" w:name="_Toc484190234"/>
      <w:bookmarkStart w:id="3019" w:name="_Toc484191295"/>
      <w:bookmarkStart w:id="3020" w:name="_Toc484192356"/>
      <w:bookmarkStart w:id="3021" w:name="_Toc484197834"/>
      <w:bookmarkStart w:id="3022" w:name="_Toc484198897"/>
      <w:bookmarkStart w:id="3023" w:name="_Toc484524096"/>
      <w:bookmarkStart w:id="3024" w:name="_Toc484617669"/>
      <w:bookmarkStart w:id="3025" w:name="_Toc484696590"/>
      <w:bookmarkStart w:id="3026" w:name="_Toc484708926"/>
      <w:bookmarkStart w:id="3027" w:name="_Toc484710695"/>
      <w:bookmarkStart w:id="3028" w:name="_Toc484712495"/>
      <w:bookmarkStart w:id="3029" w:name="_Toc484787256"/>
      <w:bookmarkStart w:id="3030" w:name="_Toc484789322"/>
      <w:bookmarkStart w:id="3031" w:name="_Toc485256153"/>
      <w:bookmarkStart w:id="3032" w:name="_Toc485413795"/>
      <w:bookmarkStart w:id="3033" w:name="_Toc485417041"/>
      <w:bookmarkStart w:id="3034" w:name="_Toc485418874"/>
      <w:bookmarkStart w:id="3035" w:name="_Toc485419942"/>
      <w:bookmarkStart w:id="3036" w:name="_Toc509062092"/>
      <w:bookmarkStart w:id="3037" w:name="_Toc511385853"/>
      <w:bookmarkStart w:id="3038" w:name="_Toc515527444"/>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sidRPr="00E643FE">
        <w:lastRenderedPageBreak/>
        <w:t>Требования</w:t>
      </w:r>
      <w:r w:rsidRPr="0033189A">
        <w:t xml:space="preserve"> к информационной совме</w:t>
      </w:r>
      <w:r>
        <w:t>стимости с внешними системами</w:t>
      </w:r>
      <w:bookmarkEnd w:id="3036"/>
      <w:bookmarkEnd w:id="3037"/>
      <w:bookmarkEnd w:id="3038"/>
    </w:p>
    <w:p w14:paraId="78B05E3C" w14:textId="77777777" w:rsidR="00823B88" w:rsidRPr="00D103DD" w:rsidRDefault="00823B88" w:rsidP="00823B88">
      <w:pPr>
        <w:spacing w:before="0"/>
      </w:pPr>
      <w:r>
        <w:t>Требования к информационной совместимости с внешними системами не предъявляются.</w:t>
      </w:r>
    </w:p>
    <w:p w14:paraId="211C2174" w14:textId="77777777" w:rsidR="00823B88" w:rsidRDefault="00823B88" w:rsidP="00823B88">
      <w:pPr>
        <w:pStyle w:val="4"/>
        <w:keepLines/>
        <w:numPr>
          <w:ilvl w:val="3"/>
          <w:numId w:val="0"/>
        </w:numPr>
        <w:shd w:val="clear" w:color="auto" w:fill="auto"/>
        <w:spacing w:before="0"/>
        <w:ind w:firstLine="709"/>
        <w:jc w:val="both"/>
      </w:pPr>
      <w:bookmarkStart w:id="3039" w:name="_Toc509062094"/>
      <w:bookmarkStart w:id="3040" w:name="_Toc511385855"/>
      <w:bookmarkStart w:id="3041" w:name="_Toc515527446"/>
      <w:r w:rsidRPr="00E643FE">
        <w:t>Требования</w:t>
      </w:r>
      <w:r w:rsidRPr="0033189A">
        <w:t xml:space="preserve"> по применению с</w:t>
      </w:r>
      <w:r>
        <w:t>истем управления базами данных</w:t>
      </w:r>
      <w:bookmarkEnd w:id="3039"/>
      <w:bookmarkEnd w:id="3040"/>
      <w:bookmarkEnd w:id="3041"/>
    </w:p>
    <w:p w14:paraId="4F3C2A25" w14:textId="77777777" w:rsidR="00823B88" w:rsidRDefault="00823B88" w:rsidP="00823B88">
      <w:pPr>
        <w:spacing w:before="0"/>
      </w:pPr>
      <w:r>
        <w:t>Для хранения данных в Системе</w:t>
      </w:r>
      <w:r w:rsidDel="001C2CF1">
        <w:t xml:space="preserve"> </w:t>
      </w:r>
      <w:r>
        <w:t xml:space="preserve">должны использоваться реляционные БД, обеспечивающие реализацию встроенных механизмов построения индексов и контроля целостности данных. </w:t>
      </w:r>
    </w:p>
    <w:p w14:paraId="5229A076" w14:textId="77777777" w:rsidR="00823B88" w:rsidRDefault="00823B88" w:rsidP="00823B88">
      <w:pPr>
        <w:spacing w:before="0"/>
      </w:pPr>
      <w:r>
        <w:t>Допускается размещение отдельных параметров конфигурации Системы, не подлежащих модификации в ходе ее нормального функционирования и обслуживания, во внешних конфигурационных файлах.</w:t>
      </w:r>
    </w:p>
    <w:p w14:paraId="21FDB299" w14:textId="77777777" w:rsidR="00823B88" w:rsidRDefault="00823B88" w:rsidP="00823B88">
      <w:pPr>
        <w:spacing w:before="0"/>
      </w:pPr>
      <w:r>
        <w:t>Общие требования к используемой реализации СУБД:</w:t>
      </w:r>
    </w:p>
    <w:p w14:paraId="1CB9685B" w14:textId="77777777" w:rsidR="00823B88" w:rsidRDefault="00823B88" w:rsidP="00823B88">
      <w:pPr>
        <w:pStyle w:val="ab"/>
        <w:numPr>
          <w:ilvl w:val="0"/>
          <w:numId w:val="19"/>
        </w:numPr>
        <w:tabs>
          <w:tab w:val="left" w:pos="993"/>
        </w:tabs>
        <w:spacing w:before="0"/>
        <w:ind w:left="993" w:hanging="284"/>
        <w:jc w:val="both"/>
      </w:pPr>
      <w:r>
        <w:t>поддержка реляционной или объектно-реляционной модели базы данных;</w:t>
      </w:r>
    </w:p>
    <w:p w14:paraId="0FE53D8F" w14:textId="77777777" w:rsidR="00823B88" w:rsidRDefault="00823B88" w:rsidP="00823B88">
      <w:pPr>
        <w:pStyle w:val="ab"/>
        <w:numPr>
          <w:ilvl w:val="0"/>
          <w:numId w:val="19"/>
        </w:numPr>
        <w:tabs>
          <w:tab w:val="left" w:pos="993"/>
        </w:tabs>
        <w:spacing w:before="0"/>
        <w:ind w:left="993" w:hanging="284"/>
        <w:jc w:val="both"/>
      </w:pPr>
      <w:r>
        <w:t>поддержка технологии клиент-сервер;</w:t>
      </w:r>
    </w:p>
    <w:p w14:paraId="687749E6" w14:textId="77777777" w:rsidR="00823B88" w:rsidRDefault="00823B88" w:rsidP="00823B88">
      <w:pPr>
        <w:pStyle w:val="ab"/>
        <w:numPr>
          <w:ilvl w:val="0"/>
          <w:numId w:val="19"/>
        </w:numPr>
        <w:tabs>
          <w:tab w:val="left" w:pos="993"/>
        </w:tabs>
        <w:spacing w:before="0"/>
        <w:ind w:left="993" w:hanging="284"/>
        <w:jc w:val="both"/>
      </w:pPr>
      <w:r>
        <w:t>поддержка многопроцессорной архитектуры;</w:t>
      </w:r>
    </w:p>
    <w:p w14:paraId="435AEA2D" w14:textId="77777777" w:rsidR="00823B88" w:rsidRDefault="00823B88" w:rsidP="00823B88">
      <w:pPr>
        <w:pStyle w:val="ab"/>
        <w:numPr>
          <w:ilvl w:val="0"/>
          <w:numId w:val="19"/>
        </w:numPr>
        <w:tabs>
          <w:tab w:val="left" w:pos="993"/>
        </w:tabs>
        <w:spacing w:before="0"/>
        <w:ind w:left="993" w:hanging="284"/>
        <w:jc w:val="both"/>
      </w:pPr>
      <w:r>
        <w:t>наличие средств создания индексов и кластеров данных;</w:t>
      </w:r>
    </w:p>
    <w:p w14:paraId="11D69039" w14:textId="77777777" w:rsidR="00823B88" w:rsidRDefault="00823B88" w:rsidP="00823B88">
      <w:pPr>
        <w:pStyle w:val="ab"/>
        <w:numPr>
          <w:ilvl w:val="0"/>
          <w:numId w:val="19"/>
        </w:numPr>
        <w:tabs>
          <w:tab w:val="left" w:pos="993"/>
        </w:tabs>
        <w:spacing w:before="0"/>
        <w:ind w:left="993" w:hanging="284"/>
        <w:jc w:val="both"/>
      </w:pPr>
      <w:r>
        <w:t>автоматическое восстановление базы данных;</w:t>
      </w:r>
    </w:p>
    <w:p w14:paraId="6F67A64F" w14:textId="77777777" w:rsidR="00823B88" w:rsidRDefault="00823B88" w:rsidP="00823B88">
      <w:pPr>
        <w:pStyle w:val="ab"/>
        <w:numPr>
          <w:ilvl w:val="0"/>
          <w:numId w:val="19"/>
        </w:numPr>
        <w:tabs>
          <w:tab w:val="left" w:pos="993"/>
        </w:tabs>
        <w:spacing w:before="0"/>
        <w:ind w:left="993" w:hanging="284"/>
        <w:jc w:val="both"/>
      </w:pPr>
      <w:r>
        <w:t>совместимость с различными ОС серверов БД;</w:t>
      </w:r>
    </w:p>
    <w:p w14:paraId="7664091A" w14:textId="77777777" w:rsidR="00823B88" w:rsidRDefault="00823B88" w:rsidP="00823B88">
      <w:pPr>
        <w:pStyle w:val="ab"/>
        <w:numPr>
          <w:ilvl w:val="0"/>
          <w:numId w:val="19"/>
        </w:numPr>
        <w:tabs>
          <w:tab w:val="left" w:pos="993"/>
        </w:tabs>
        <w:spacing w:before="0"/>
        <w:ind w:left="993" w:hanging="284"/>
        <w:jc w:val="both"/>
      </w:pPr>
      <w:r>
        <w:t>поддержка сетевых протоколов TCP/IP;</w:t>
      </w:r>
    </w:p>
    <w:p w14:paraId="76BE1391" w14:textId="77777777" w:rsidR="00823B88" w:rsidRDefault="00823B88" w:rsidP="00823B88">
      <w:pPr>
        <w:pStyle w:val="ab"/>
        <w:numPr>
          <w:ilvl w:val="0"/>
          <w:numId w:val="19"/>
        </w:numPr>
        <w:tabs>
          <w:tab w:val="left" w:pos="993"/>
        </w:tabs>
        <w:spacing w:before="0"/>
        <w:ind w:left="993" w:hanging="284"/>
        <w:jc w:val="both"/>
      </w:pPr>
      <w:r>
        <w:t>наличие графических средств администрирования;</w:t>
      </w:r>
    </w:p>
    <w:p w14:paraId="75019BE2" w14:textId="77777777" w:rsidR="00823B88" w:rsidRDefault="00823B88" w:rsidP="00823B88">
      <w:pPr>
        <w:pStyle w:val="ab"/>
        <w:numPr>
          <w:ilvl w:val="0"/>
          <w:numId w:val="19"/>
        </w:numPr>
        <w:tabs>
          <w:tab w:val="left" w:pos="993"/>
        </w:tabs>
        <w:spacing w:before="0"/>
        <w:ind w:left="993" w:hanging="284"/>
        <w:jc w:val="both"/>
      </w:pPr>
      <w:r>
        <w:t>возможность контроля доступа к данным;</w:t>
      </w:r>
    </w:p>
    <w:p w14:paraId="59C610D4" w14:textId="77777777" w:rsidR="00823B88" w:rsidRDefault="00823B88" w:rsidP="00823B88">
      <w:pPr>
        <w:pStyle w:val="ab"/>
        <w:numPr>
          <w:ilvl w:val="0"/>
          <w:numId w:val="19"/>
        </w:numPr>
        <w:tabs>
          <w:tab w:val="left" w:pos="993"/>
        </w:tabs>
        <w:spacing w:before="0"/>
        <w:ind w:left="993" w:hanging="284"/>
        <w:jc w:val="both"/>
      </w:pPr>
      <w:r>
        <w:t>централизованное управление учетными записями пользователей;</w:t>
      </w:r>
    </w:p>
    <w:p w14:paraId="1E808C3B" w14:textId="77777777" w:rsidR="00823B88" w:rsidRPr="003C1B7A" w:rsidRDefault="00823B88" w:rsidP="00823B88">
      <w:pPr>
        <w:pStyle w:val="ab"/>
        <w:numPr>
          <w:ilvl w:val="0"/>
          <w:numId w:val="19"/>
        </w:numPr>
        <w:tabs>
          <w:tab w:val="left" w:pos="993"/>
        </w:tabs>
        <w:spacing w:before="0"/>
        <w:ind w:left="993" w:hanging="284"/>
        <w:jc w:val="both"/>
      </w:pPr>
      <w:r>
        <w:t>оптимизация запросов.</w:t>
      </w:r>
    </w:p>
    <w:p w14:paraId="44906689" w14:textId="77777777" w:rsidR="00823B88" w:rsidRDefault="00823B88" w:rsidP="00823B88">
      <w:pPr>
        <w:pStyle w:val="4"/>
        <w:keepLines/>
        <w:numPr>
          <w:ilvl w:val="3"/>
          <w:numId w:val="0"/>
        </w:numPr>
        <w:shd w:val="clear" w:color="auto" w:fill="auto"/>
        <w:spacing w:before="0"/>
        <w:ind w:firstLine="709"/>
        <w:jc w:val="both"/>
      </w:pPr>
      <w:bookmarkStart w:id="3042" w:name="_Toc509062095"/>
      <w:bookmarkStart w:id="3043" w:name="_Toc511385856"/>
      <w:bookmarkStart w:id="3044" w:name="_Toc515527447"/>
      <w:r w:rsidRPr="00E643FE">
        <w:t>Требования</w:t>
      </w:r>
      <w:r w:rsidRPr="0033189A">
        <w:t xml:space="preserve"> к структуре процесса сбора, обработки, передачи данных в </w:t>
      </w:r>
      <w:r>
        <w:t>системе и представлению данных</w:t>
      </w:r>
      <w:bookmarkEnd w:id="3042"/>
      <w:bookmarkEnd w:id="3043"/>
      <w:bookmarkEnd w:id="3044"/>
    </w:p>
    <w:p w14:paraId="72BA6AF6" w14:textId="77777777" w:rsidR="00823B88" w:rsidRDefault="00823B88" w:rsidP="00823B88">
      <w:pPr>
        <w:spacing w:before="0"/>
      </w:pPr>
      <w:r>
        <w:t>Состав данных должен быть достаточным для выполнения всех функций Системы</w:t>
      </w:r>
      <w:r w:rsidDel="001C2CF1">
        <w:t xml:space="preserve"> </w:t>
      </w:r>
      <w:r>
        <w:t>и отвечать требованиям полноты, достоверности, однозначной идентификации, непротиворечивости и необходимой точности представления.</w:t>
      </w:r>
    </w:p>
    <w:p w14:paraId="74A64D5C" w14:textId="77777777" w:rsidR="00823B88" w:rsidRDefault="00823B88" w:rsidP="00823B88">
      <w:pPr>
        <w:spacing w:before="0"/>
      </w:pPr>
      <w:r>
        <w:t>Ввод данных должен осуществляться пользователями и эксплуатационным персоналом.</w:t>
      </w:r>
    </w:p>
    <w:p w14:paraId="2AF2B524" w14:textId="77777777" w:rsidR="00823B88" w:rsidRPr="00E643FE" w:rsidRDefault="00823B88" w:rsidP="00823B88">
      <w:pPr>
        <w:pStyle w:val="3"/>
        <w:keepLines/>
        <w:numPr>
          <w:ilvl w:val="2"/>
          <w:numId w:val="0"/>
        </w:numPr>
        <w:spacing w:before="0" w:after="0"/>
        <w:ind w:firstLine="720"/>
        <w:jc w:val="both"/>
      </w:pPr>
      <w:bookmarkStart w:id="3045" w:name="_Toc511385857"/>
      <w:bookmarkStart w:id="3046" w:name="_Toc481448850"/>
      <w:bookmarkStart w:id="3047" w:name="_Toc481487075"/>
      <w:bookmarkStart w:id="3048" w:name="_Toc482365285"/>
      <w:bookmarkStart w:id="3049" w:name="_Toc482693374"/>
      <w:bookmarkStart w:id="3050" w:name="_Toc482989596"/>
      <w:bookmarkStart w:id="3051" w:name="_Toc482995664"/>
      <w:bookmarkStart w:id="3052" w:name="_Toc482997250"/>
      <w:bookmarkStart w:id="3053" w:name="_Toc483509144"/>
      <w:bookmarkStart w:id="3054" w:name="_Toc483852291"/>
      <w:bookmarkStart w:id="3055" w:name="_Toc483865288"/>
      <w:bookmarkStart w:id="3056" w:name="_Toc483866698"/>
      <w:bookmarkStart w:id="3057" w:name="_Toc483867731"/>
      <w:bookmarkStart w:id="3058" w:name="_Toc483870313"/>
      <w:bookmarkStart w:id="3059" w:name="_Toc483871348"/>
      <w:bookmarkStart w:id="3060" w:name="_Toc484013990"/>
      <w:bookmarkStart w:id="3061" w:name="_Toc484102933"/>
      <w:bookmarkStart w:id="3062" w:name="_Toc484104673"/>
      <w:bookmarkStart w:id="3063" w:name="_Toc484185640"/>
      <w:bookmarkStart w:id="3064" w:name="_Toc484190242"/>
      <w:bookmarkStart w:id="3065" w:name="_Toc484191303"/>
      <w:bookmarkStart w:id="3066" w:name="_Toc484192364"/>
      <w:bookmarkStart w:id="3067" w:name="_Toc484197842"/>
      <w:bookmarkStart w:id="3068" w:name="_Toc484198905"/>
      <w:bookmarkStart w:id="3069" w:name="_Toc484524104"/>
      <w:bookmarkStart w:id="3070" w:name="_Toc484617677"/>
      <w:bookmarkStart w:id="3071" w:name="_Toc484696598"/>
      <w:bookmarkStart w:id="3072" w:name="_Toc484708934"/>
      <w:bookmarkStart w:id="3073" w:name="_Toc484710703"/>
      <w:bookmarkStart w:id="3074" w:name="_Toc484712503"/>
      <w:bookmarkStart w:id="3075" w:name="_Toc484787264"/>
      <w:bookmarkStart w:id="3076" w:name="_Toc484789330"/>
      <w:bookmarkStart w:id="3077" w:name="_Toc485256161"/>
      <w:bookmarkStart w:id="3078" w:name="_Toc485413803"/>
      <w:bookmarkStart w:id="3079" w:name="_Toc485417049"/>
      <w:bookmarkStart w:id="3080" w:name="_Toc485418882"/>
      <w:bookmarkStart w:id="3081" w:name="_Toc485419950"/>
      <w:bookmarkStart w:id="3082" w:name="_Toc481448851"/>
      <w:bookmarkStart w:id="3083" w:name="_Toc481487076"/>
      <w:bookmarkStart w:id="3084" w:name="_Toc482365286"/>
      <w:bookmarkStart w:id="3085" w:name="_Toc482693375"/>
      <w:bookmarkStart w:id="3086" w:name="_Toc482989597"/>
      <w:bookmarkStart w:id="3087" w:name="_Toc482995665"/>
      <w:bookmarkStart w:id="3088" w:name="_Toc482997251"/>
      <w:bookmarkStart w:id="3089" w:name="_Toc483509145"/>
      <w:bookmarkStart w:id="3090" w:name="_Toc483852292"/>
      <w:bookmarkStart w:id="3091" w:name="_Toc483865289"/>
      <w:bookmarkStart w:id="3092" w:name="_Toc483866699"/>
      <w:bookmarkStart w:id="3093" w:name="_Toc483867732"/>
      <w:bookmarkStart w:id="3094" w:name="_Toc483870314"/>
      <w:bookmarkStart w:id="3095" w:name="_Toc483871349"/>
      <w:bookmarkStart w:id="3096" w:name="_Toc484013991"/>
      <w:bookmarkStart w:id="3097" w:name="_Toc484102934"/>
      <w:bookmarkStart w:id="3098" w:name="_Toc484104674"/>
      <w:bookmarkStart w:id="3099" w:name="_Toc484185641"/>
      <w:bookmarkStart w:id="3100" w:name="_Toc484190243"/>
      <w:bookmarkStart w:id="3101" w:name="_Toc484191304"/>
      <w:bookmarkStart w:id="3102" w:name="_Toc484192365"/>
      <w:bookmarkStart w:id="3103" w:name="_Toc484197843"/>
      <w:bookmarkStart w:id="3104" w:name="_Toc484198906"/>
      <w:bookmarkStart w:id="3105" w:name="_Toc484524105"/>
      <w:bookmarkStart w:id="3106" w:name="_Toc484617678"/>
      <w:bookmarkStart w:id="3107" w:name="_Toc484696599"/>
      <w:bookmarkStart w:id="3108" w:name="_Toc484708935"/>
      <w:bookmarkStart w:id="3109" w:name="_Toc484710704"/>
      <w:bookmarkStart w:id="3110" w:name="_Toc484712504"/>
      <w:bookmarkStart w:id="3111" w:name="_Toc484787265"/>
      <w:bookmarkStart w:id="3112" w:name="_Toc484789331"/>
      <w:bookmarkStart w:id="3113" w:name="_Toc485256162"/>
      <w:bookmarkStart w:id="3114" w:name="_Toc485413804"/>
      <w:bookmarkStart w:id="3115" w:name="_Toc485417050"/>
      <w:bookmarkStart w:id="3116" w:name="_Toc485418883"/>
      <w:bookmarkStart w:id="3117" w:name="_Toc485419951"/>
      <w:bookmarkStart w:id="3118" w:name="_Toc481448852"/>
      <w:bookmarkStart w:id="3119" w:name="_Toc481487077"/>
      <w:bookmarkStart w:id="3120" w:name="_Toc482365287"/>
      <w:bookmarkStart w:id="3121" w:name="_Toc482693376"/>
      <w:bookmarkStart w:id="3122" w:name="_Toc482989598"/>
      <w:bookmarkStart w:id="3123" w:name="_Toc482995666"/>
      <w:bookmarkStart w:id="3124" w:name="_Toc482997252"/>
      <w:bookmarkStart w:id="3125" w:name="_Toc483509146"/>
      <w:bookmarkStart w:id="3126" w:name="_Toc483852293"/>
      <w:bookmarkStart w:id="3127" w:name="_Toc483865290"/>
      <w:bookmarkStart w:id="3128" w:name="_Toc483866700"/>
      <w:bookmarkStart w:id="3129" w:name="_Toc483867733"/>
      <w:bookmarkStart w:id="3130" w:name="_Toc483870315"/>
      <w:bookmarkStart w:id="3131" w:name="_Toc483871350"/>
      <w:bookmarkStart w:id="3132" w:name="_Toc484013992"/>
      <w:bookmarkStart w:id="3133" w:name="_Toc484102935"/>
      <w:bookmarkStart w:id="3134" w:name="_Toc484104675"/>
      <w:bookmarkStart w:id="3135" w:name="_Toc484185642"/>
      <w:bookmarkStart w:id="3136" w:name="_Toc484190244"/>
      <w:bookmarkStart w:id="3137" w:name="_Toc484191305"/>
      <w:bookmarkStart w:id="3138" w:name="_Toc484192366"/>
      <w:bookmarkStart w:id="3139" w:name="_Toc484197844"/>
      <w:bookmarkStart w:id="3140" w:name="_Toc484198907"/>
      <w:bookmarkStart w:id="3141" w:name="_Toc484524106"/>
      <w:bookmarkStart w:id="3142" w:name="_Toc484617679"/>
      <w:bookmarkStart w:id="3143" w:name="_Toc484696600"/>
      <w:bookmarkStart w:id="3144" w:name="_Toc484708936"/>
      <w:bookmarkStart w:id="3145" w:name="_Toc484710705"/>
      <w:bookmarkStart w:id="3146" w:name="_Toc484712505"/>
      <w:bookmarkStart w:id="3147" w:name="_Toc484787266"/>
      <w:bookmarkStart w:id="3148" w:name="_Toc484789332"/>
      <w:bookmarkStart w:id="3149" w:name="_Toc485256163"/>
      <w:bookmarkStart w:id="3150" w:name="_Toc485413805"/>
      <w:bookmarkStart w:id="3151" w:name="_Toc485417051"/>
      <w:bookmarkStart w:id="3152" w:name="_Toc485418884"/>
      <w:bookmarkStart w:id="3153" w:name="_Toc485419952"/>
      <w:bookmarkStart w:id="3154" w:name="_Toc468962538"/>
      <w:bookmarkStart w:id="3155" w:name="_Toc509062098"/>
      <w:bookmarkStart w:id="3156" w:name="_Toc6358328"/>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sidRPr="00E643FE">
        <w:t>Требования к лингвистическому обеспечению</w:t>
      </w:r>
      <w:bookmarkEnd w:id="3154"/>
      <w:bookmarkEnd w:id="3155"/>
      <w:bookmarkEnd w:id="3156"/>
    </w:p>
    <w:p w14:paraId="3C1BDD27" w14:textId="77777777" w:rsidR="00823B88" w:rsidRDefault="00823B88" w:rsidP="00823B88">
      <w:pPr>
        <w:pStyle w:val="4"/>
        <w:keepLines/>
        <w:numPr>
          <w:ilvl w:val="3"/>
          <w:numId w:val="0"/>
        </w:numPr>
        <w:shd w:val="clear" w:color="auto" w:fill="auto"/>
        <w:spacing w:before="0"/>
        <w:ind w:firstLine="709"/>
        <w:jc w:val="both"/>
      </w:pPr>
      <w:bookmarkStart w:id="3157" w:name="_Toc509062099"/>
      <w:bookmarkStart w:id="3158" w:name="_Toc511385861"/>
      <w:bookmarkStart w:id="3159" w:name="_Toc515527451"/>
      <w:r>
        <w:t>Требования к применению в Системе языков программирования</w:t>
      </w:r>
      <w:bookmarkEnd w:id="3157"/>
      <w:bookmarkEnd w:id="3158"/>
      <w:bookmarkEnd w:id="3159"/>
      <w:r>
        <w:t xml:space="preserve"> </w:t>
      </w:r>
    </w:p>
    <w:p w14:paraId="13FFE80E" w14:textId="77777777" w:rsidR="00823B88" w:rsidRPr="001C3174" w:rsidRDefault="00823B88" w:rsidP="00823B88">
      <w:pPr>
        <w:spacing w:before="0"/>
      </w:pPr>
      <w:r>
        <w:t>П</w:t>
      </w:r>
      <w:r w:rsidRPr="001C3174">
        <w:t xml:space="preserve">ри разработке </w:t>
      </w:r>
      <w:r>
        <w:t xml:space="preserve">прикладного ПО должны использоваться следующие </w:t>
      </w:r>
      <w:r w:rsidRPr="001C3174">
        <w:t xml:space="preserve">языки </w:t>
      </w:r>
      <w:r>
        <w:t xml:space="preserve">программирования: </w:t>
      </w:r>
      <w:proofErr w:type="spellStart"/>
      <w:r w:rsidRPr="001815D6">
        <w:t>Server</w:t>
      </w:r>
      <w:proofErr w:type="spellEnd"/>
      <w:r w:rsidRPr="001815D6">
        <w:t xml:space="preserve"> </w:t>
      </w:r>
      <w:proofErr w:type="spellStart"/>
      <w:r w:rsidRPr="001815D6">
        <w:t>Side</w:t>
      </w:r>
      <w:proofErr w:type="spellEnd"/>
      <w:r w:rsidRPr="001815D6">
        <w:t xml:space="preserve"> </w:t>
      </w:r>
      <w:proofErr w:type="spellStart"/>
      <w:r w:rsidRPr="001815D6">
        <w:t>JavaScript</w:t>
      </w:r>
      <w:proofErr w:type="spellEnd"/>
      <w:r w:rsidRPr="001815D6">
        <w:t xml:space="preserve"> и С++</w:t>
      </w:r>
      <w:r w:rsidRPr="001C3174">
        <w:t>.</w:t>
      </w:r>
    </w:p>
    <w:p w14:paraId="5B760E1E" w14:textId="77777777" w:rsidR="00823B88" w:rsidRDefault="00823B88" w:rsidP="00823B88">
      <w:pPr>
        <w:pStyle w:val="4"/>
        <w:keepLines/>
        <w:numPr>
          <w:ilvl w:val="3"/>
          <w:numId w:val="0"/>
        </w:numPr>
        <w:shd w:val="clear" w:color="auto" w:fill="auto"/>
        <w:spacing w:before="0"/>
        <w:ind w:firstLine="709"/>
        <w:jc w:val="both"/>
      </w:pPr>
      <w:bookmarkStart w:id="3160" w:name="_Toc511385862"/>
      <w:bookmarkStart w:id="3161" w:name="_Toc509062100"/>
      <w:bookmarkStart w:id="3162" w:name="_Toc511385863"/>
      <w:bookmarkStart w:id="3163" w:name="_Toc515527452"/>
      <w:bookmarkEnd w:id="3160"/>
      <w:r>
        <w:t xml:space="preserve">Требования к языкам взаимодействия пользователей и технических средств </w:t>
      </w:r>
      <w:bookmarkEnd w:id="3161"/>
      <w:bookmarkEnd w:id="3162"/>
      <w:bookmarkEnd w:id="3163"/>
      <w:r>
        <w:t>Системы</w:t>
      </w:r>
    </w:p>
    <w:p w14:paraId="5B08751B" w14:textId="77777777" w:rsidR="00823B88" w:rsidRDefault="00823B88" w:rsidP="00823B88">
      <w:pPr>
        <w:spacing w:before="0"/>
      </w:pPr>
      <w:r>
        <w:t>Общение пользователя с Системой должно происходить в интерактивном режиме путем работы с интерфейсом (экранными формами, встроенными меню и пр.).</w:t>
      </w:r>
    </w:p>
    <w:p w14:paraId="6E816F56" w14:textId="77777777" w:rsidR="00823B88" w:rsidRDefault="00823B88" w:rsidP="00823B88">
      <w:pPr>
        <w:spacing w:before="0"/>
      </w:pPr>
      <w:r w:rsidRPr="00404FAB">
        <w:t>В системных диалогах с пользователями в текстах сообщений должен применяться русский язык, за возможным исключением для сообщений общесистемного ПО, которые могут не подлежать переводу на русский язык.</w:t>
      </w:r>
    </w:p>
    <w:p w14:paraId="769930F9" w14:textId="77777777" w:rsidR="00823B88" w:rsidRDefault="00823B88" w:rsidP="00823B88">
      <w:pPr>
        <w:pStyle w:val="4"/>
        <w:keepLines/>
        <w:numPr>
          <w:ilvl w:val="3"/>
          <w:numId w:val="0"/>
        </w:numPr>
        <w:shd w:val="clear" w:color="auto" w:fill="auto"/>
        <w:spacing w:before="0"/>
        <w:ind w:firstLine="709"/>
        <w:jc w:val="both"/>
      </w:pPr>
      <w:bookmarkStart w:id="3164" w:name="_Toc509062101"/>
      <w:bookmarkStart w:id="3165" w:name="_Toc511385864"/>
      <w:bookmarkStart w:id="3166" w:name="_Toc515527453"/>
      <w:r>
        <w:t>Требования к языкам манипулирования данными</w:t>
      </w:r>
      <w:bookmarkEnd w:id="3164"/>
      <w:bookmarkEnd w:id="3165"/>
      <w:bookmarkEnd w:id="3166"/>
    </w:p>
    <w:p w14:paraId="6DF8AEAD" w14:textId="77777777" w:rsidR="00823B88" w:rsidRPr="00CF6D25" w:rsidRDefault="00823B88" w:rsidP="00823B88">
      <w:pPr>
        <w:spacing w:before="0"/>
      </w:pPr>
      <w:r w:rsidRPr="00CF6D25">
        <w:t>В качестве языка манипулирования данным</w:t>
      </w:r>
      <w:r>
        <w:t>и должен использоваться язык SQL</w:t>
      </w:r>
      <w:r w:rsidRPr="00CF6D25">
        <w:t>.</w:t>
      </w:r>
    </w:p>
    <w:p w14:paraId="7852042D" w14:textId="77777777" w:rsidR="00823B88" w:rsidRDefault="00823B88" w:rsidP="00823B88">
      <w:pPr>
        <w:pStyle w:val="4"/>
        <w:keepLines/>
        <w:numPr>
          <w:ilvl w:val="3"/>
          <w:numId w:val="0"/>
        </w:numPr>
        <w:shd w:val="clear" w:color="auto" w:fill="auto"/>
        <w:spacing w:before="0"/>
        <w:ind w:firstLine="709"/>
        <w:jc w:val="both"/>
      </w:pPr>
      <w:bookmarkStart w:id="3167" w:name="_Toc509062102"/>
      <w:bookmarkStart w:id="3168" w:name="_Toc511385865"/>
      <w:bookmarkStart w:id="3169" w:name="_Toc515527454"/>
      <w:r>
        <w:t>Требования к способам организации диалога</w:t>
      </w:r>
      <w:bookmarkEnd w:id="3167"/>
      <w:bookmarkEnd w:id="3168"/>
      <w:bookmarkEnd w:id="3169"/>
    </w:p>
    <w:p w14:paraId="7D7730C0" w14:textId="77777777" w:rsidR="00823B88" w:rsidRDefault="00823B88" w:rsidP="00823B88">
      <w:pPr>
        <w:spacing w:before="0"/>
      </w:pPr>
      <w:r>
        <w:t xml:space="preserve">Способ организации диалога с пользователем должен обеспечивать </w:t>
      </w:r>
      <w:r w:rsidRPr="00826227">
        <w:t xml:space="preserve">уменьшение вероятности совершения </w:t>
      </w:r>
      <w:r>
        <w:t xml:space="preserve">пользователем, </w:t>
      </w:r>
      <w:r w:rsidRPr="00826227">
        <w:t>случайных ошибочных действий</w:t>
      </w:r>
      <w:r w:rsidRPr="001815D6">
        <w:t xml:space="preserve"> путем сопровождения полей ввода понятными надписями на русском языке</w:t>
      </w:r>
      <w:r>
        <w:t>.</w:t>
      </w:r>
    </w:p>
    <w:p w14:paraId="60962012" w14:textId="77777777" w:rsidR="00823B88" w:rsidRDefault="00823B88" w:rsidP="00823B88">
      <w:pPr>
        <w:pStyle w:val="3"/>
        <w:keepLines/>
        <w:numPr>
          <w:ilvl w:val="2"/>
          <w:numId w:val="0"/>
        </w:numPr>
        <w:spacing w:before="0" w:after="0"/>
        <w:ind w:firstLine="720"/>
        <w:jc w:val="both"/>
      </w:pPr>
      <w:bookmarkStart w:id="3170" w:name="_Toc511385866"/>
      <w:bookmarkStart w:id="3171" w:name="_Toc511385867"/>
      <w:bookmarkStart w:id="3172" w:name="_Toc468962539"/>
      <w:bookmarkStart w:id="3173" w:name="_Toc509062103"/>
      <w:bookmarkStart w:id="3174" w:name="_Toc6358329"/>
      <w:bookmarkEnd w:id="3170"/>
      <w:bookmarkEnd w:id="3171"/>
      <w:r w:rsidRPr="00586DEC">
        <w:t>Требования к программному обеспечению</w:t>
      </w:r>
      <w:bookmarkEnd w:id="3172"/>
      <w:bookmarkEnd w:id="3173"/>
      <w:bookmarkEnd w:id="3174"/>
    </w:p>
    <w:p w14:paraId="7A594926" w14:textId="77777777" w:rsidR="00823B88" w:rsidRDefault="00823B88" w:rsidP="00823B88">
      <w:pPr>
        <w:spacing w:before="0"/>
      </w:pPr>
      <w:r>
        <w:t>ПО Системы должно отвечать следующим требованиям:</w:t>
      </w:r>
    </w:p>
    <w:p w14:paraId="4E582540" w14:textId="77777777" w:rsidR="00823B88" w:rsidRDefault="00823B88" w:rsidP="00823B88">
      <w:pPr>
        <w:pStyle w:val="ab"/>
        <w:numPr>
          <w:ilvl w:val="0"/>
          <w:numId w:val="20"/>
        </w:numPr>
        <w:tabs>
          <w:tab w:val="left" w:pos="993"/>
        </w:tabs>
        <w:spacing w:before="0"/>
        <w:ind w:left="993" w:hanging="284"/>
        <w:jc w:val="both"/>
      </w:pPr>
      <w:r>
        <w:t>обеспечивать высокую степень готовности для решения поставленных задач;</w:t>
      </w:r>
    </w:p>
    <w:p w14:paraId="2699D833" w14:textId="77777777" w:rsidR="00823B88" w:rsidRDefault="00823B88" w:rsidP="00823B88">
      <w:pPr>
        <w:pStyle w:val="ab"/>
        <w:numPr>
          <w:ilvl w:val="0"/>
          <w:numId w:val="20"/>
        </w:numPr>
        <w:tabs>
          <w:tab w:val="left" w:pos="993"/>
        </w:tabs>
        <w:spacing w:before="0"/>
        <w:ind w:left="993" w:hanging="284"/>
        <w:jc w:val="both"/>
      </w:pPr>
      <w:r>
        <w:t>совместимость программных продуктов в части используемых технических средств, системного ПО и общесистемной инфраструктуры в пределах требований к техническому обеспечению, а также их информационной совместимости в пределах требований к информационному обмену.</w:t>
      </w:r>
    </w:p>
    <w:p w14:paraId="7707EF18" w14:textId="77777777" w:rsidR="00823B88" w:rsidRDefault="00823B88" w:rsidP="00823B88">
      <w:pPr>
        <w:spacing w:before="0"/>
      </w:pPr>
      <w:r>
        <w:t>АРМ пользователей Системы должно представлять собой веб-интерфейс («тонкий» клиент).</w:t>
      </w:r>
    </w:p>
    <w:p w14:paraId="066C725E" w14:textId="77777777" w:rsidR="00823B88" w:rsidRDefault="00823B88" w:rsidP="00823B88">
      <w:pPr>
        <w:spacing w:before="0"/>
      </w:pPr>
      <w:r>
        <w:t xml:space="preserve">АРМ оператора Системы </w:t>
      </w:r>
      <w:r w:rsidRPr="00687920">
        <w:t>должн</w:t>
      </w:r>
      <w:r>
        <w:t>о</w:t>
      </w:r>
      <w:r w:rsidRPr="00687920">
        <w:t xml:space="preserve"> представлять собой </w:t>
      </w:r>
      <w:proofErr w:type="spellStart"/>
      <w:r w:rsidRPr="00687920">
        <w:t>Windows</w:t>
      </w:r>
      <w:proofErr w:type="spellEnd"/>
      <w:r w:rsidRPr="00687920">
        <w:t>-приложение</w:t>
      </w:r>
      <w:r>
        <w:t>.</w:t>
      </w:r>
    </w:p>
    <w:p w14:paraId="096C435D" w14:textId="77777777" w:rsidR="00823B88" w:rsidRDefault="00823B88" w:rsidP="00823B88">
      <w:pPr>
        <w:pStyle w:val="3"/>
        <w:keepLines/>
        <w:numPr>
          <w:ilvl w:val="2"/>
          <w:numId w:val="0"/>
        </w:numPr>
        <w:spacing w:before="0" w:after="0"/>
        <w:ind w:firstLine="720"/>
        <w:jc w:val="both"/>
      </w:pPr>
      <w:bookmarkStart w:id="3175" w:name="_Toc511385869"/>
      <w:bookmarkStart w:id="3176" w:name="_Toc511385870"/>
      <w:bookmarkStart w:id="3177" w:name="_Toc511385871"/>
      <w:bookmarkStart w:id="3178" w:name="_Toc511385872"/>
      <w:bookmarkStart w:id="3179" w:name="_Toc511385873"/>
      <w:bookmarkStart w:id="3180" w:name="_Toc511385874"/>
      <w:bookmarkStart w:id="3181" w:name="_Toc481487093"/>
      <w:bookmarkStart w:id="3182" w:name="_Toc482365303"/>
      <w:bookmarkStart w:id="3183" w:name="_Toc482693392"/>
      <w:bookmarkStart w:id="3184" w:name="_Toc482989614"/>
      <w:bookmarkStart w:id="3185" w:name="_Toc482995682"/>
      <w:bookmarkStart w:id="3186" w:name="_Toc482997268"/>
      <w:bookmarkStart w:id="3187" w:name="_Toc483509163"/>
      <w:bookmarkStart w:id="3188" w:name="_Toc483852310"/>
      <w:bookmarkStart w:id="3189" w:name="_Toc483865307"/>
      <w:bookmarkStart w:id="3190" w:name="_Toc483866717"/>
      <w:bookmarkStart w:id="3191" w:name="_Toc483867750"/>
      <w:bookmarkStart w:id="3192" w:name="_Toc483870332"/>
      <w:bookmarkStart w:id="3193" w:name="_Toc483871367"/>
      <w:bookmarkStart w:id="3194" w:name="_Toc484014009"/>
      <w:bookmarkStart w:id="3195" w:name="_Toc484102952"/>
      <w:bookmarkStart w:id="3196" w:name="_Toc484104692"/>
      <w:bookmarkStart w:id="3197" w:name="_Toc484185659"/>
      <w:bookmarkStart w:id="3198" w:name="_Toc484190261"/>
      <w:bookmarkStart w:id="3199" w:name="_Toc484191322"/>
      <w:bookmarkStart w:id="3200" w:name="_Toc484192383"/>
      <w:bookmarkStart w:id="3201" w:name="_Toc484197861"/>
      <w:bookmarkStart w:id="3202" w:name="_Toc484198924"/>
      <w:bookmarkStart w:id="3203" w:name="_Toc484524123"/>
      <w:bookmarkStart w:id="3204" w:name="_Toc484617696"/>
      <w:bookmarkStart w:id="3205" w:name="_Toc484696617"/>
      <w:bookmarkStart w:id="3206" w:name="_Toc484708953"/>
      <w:bookmarkStart w:id="3207" w:name="_Toc484710722"/>
      <w:bookmarkStart w:id="3208" w:name="_Toc484712522"/>
      <w:bookmarkStart w:id="3209" w:name="_Toc484787283"/>
      <w:bookmarkStart w:id="3210" w:name="_Toc484789349"/>
      <w:bookmarkStart w:id="3211" w:name="_Toc485256180"/>
      <w:bookmarkStart w:id="3212" w:name="_Toc485413822"/>
      <w:bookmarkStart w:id="3213" w:name="_Toc485417068"/>
      <w:bookmarkStart w:id="3214" w:name="_Toc485418901"/>
      <w:bookmarkStart w:id="3215" w:name="_Toc485419969"/>
      <w:bookmarkStart w:id="3216" w:name="_Toc481487094"/>
      <w:bookmarkStart w:id="3217" w:name="_Toc482365304"/>
      <w:bookmarkStart w:id="3218" w:name="_Toc482693393"/>
      <w:bookmarkStart w:id="3219" w:name="_Toc482989615"/>
      <w:bookmarkStart w:id="3220" w:name="_Toc482995683"/>
      <w:bookmarkStart w:id="3221" w:name="_Toc482997269"/>
      <w:bookmarkStart w:id="3222" w:name="_Toc483509164"/>
      <w:bookmarkStart w:id="3223" w:name="_Toc483852311"/>
      <w:bookmarkStart w:id="3224" w:name="_Toc483865308"/>
      <w:bookmarkStart w:id="3225" w:name="_Toc483866718"/>
      <w:bookmarkStart w:id="3226" w:name="_Toc483867751"/>
      <w:bookmarkStart w:id="3227" w:name="_Toc483870333"/>
      <w:bookmarkStart w:id="3228" w:name="_Toc483871368"/>
      <w:bookmarkStart w:id="3229" w:name="_Toc484014010"/>
      <w:bookmarkStart w:id="3230" w:name="_Toc484102953"/>
      <w:bookmarkStart w:id="3231" w:name="_Toc484104693"/>
      <w:bookmarkStart w:id="3232" w:name="_Toc484185660"/>
      <w:bookmarkStart w:id="3233" w:name="_Toc484190262"/>
      <w:bookmarkStart w:id="3234" w:name="_Toc484191323"/>
      <w:bookmarkStart w:id="3235" w:name="_Toc484192384"/>
      <w:bookmarkStart w:id="3236" w:name="_Toc484197862"/>
      <w:bookmarkStart w:id="3237" w:name="_Toc484198925"/>
      <w:bookmarkStart w:id="3238" w:name="_Toc484524124"/>
      <w:bookmarkStart w:id="3239" w:name="_Toc484617697"/>
      <w:bookmarkStart w:id="3240" w:name="_Toc484696618"/>
      <w:bookmarkStart w:id="3241" w:name="_Toc484708954"/>
      <w:bookmarkStart w:id="3242" w:name="_Toc484710723"/>
      <w:bookmarkStart w:id="3243" w:name="_Toc484712523"/>
      <w:bookmarkStart w:id="3244" w:name="_Toc484787284"/>
      <w:bookmarkStart w:id="3245" w:name="_Toc484789350"/>
      <w:bookmarkStart w:id="3246" w:name="_Toc485256181"/>
      <w:bookmarkStart w:id="3247" w:name="_Toc485413823"/>
      <w:bookmarkStart w:id="3248" w:name="_Toc485417069"/>
      <w:bookmarkStart w:id="3249" w:name="_Toc485418902"/>
      <w:bookmarkStart w:id="3250" w:name="_Toc485419970"/>
      <w:bookmarkStart w:id="3251" w:name="_Toc177034226"/>
      <w:bookmarkStart w:id="3252" w:name="_Toc177034382"/>
      <w:bookmarkStart w:id="3253" w:name="_Toc468962542"/>
      <w:bookmarkStart w:id="3254" w:name="_Toc509062110"/>
      <w:bookmarkStart w:id="3255" w:name="_Toc6358330"/>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t xml:space="preserve">Требования к </w:t>
      </w:r>
      <w:r w:rsidRPr="00FF5C31">
        <w:t>методическому</w:t>
      </w:r>
      <w:r>
        <w:t xml:space="preserve"> обеспечению</w:t>
      </w:r>
      <w:bookmarkEnd w:id="3251"/>
      <w:bookmarkEnd w:id="3252"/>
      <w:bookmarkEnd w:id="3253"/>
      <w:bookmarkEnd w:id="3254"/>
      <w:bookmarkEnd w:id="3255"/>
    </w:p>
    <w:p w14:paraId="1960F7A4" w14:textId="77777777" w:rsidR="00823B88" w:rsidRDefault="00823B88" w:rsidP="00823B88">
      <w:pPr>
        <w:spacing w:before="0"/>
      </w:pPr>
      <w:r w:rsidRPr="0053276D">
        <w:t xml:space="preserve">При </w:t>
      </w:r>
      <w:r>
        <w:t>доработке системы должны учитываться:</w:t>
      </w:r>
    </w:p>
    <w:p w14:paraId="3809128A" w14:textId="77777777" w:rsidR="00823B88" w:rsidRDefault="00823B88" w:rsidP="00823B88">
      <w:pPr>
        <w:pStyle w:val="ab"/>
        <w:numPr>
          <w:ilvl w:val="0"/>
          <w:numId w:val="21"/>
        </w:numPr>
        <w:tabs>
          <w:tab w:val="left" w:pos="993"/>
        </w:tabs>
        <w:spacing w:before="0"/>
        <w:ind w:left="993" w:hanging="284"/>
        <w:jc w:val="both"/>
      </w:pPr>
      <w:r>
        <w:t>федеральное законодательство РФ;</w:t>
      </w:r>
    </w:p>
    <w:p w14:paraId="4F19084E" w14:textId="77777777" w:rsidR="00823B88" w:rsidRPr="0053276D" w:rsidRDefault="00823B88" w:rsidP="00823B88">
      <w:pPr>
        <w:pStyle w:val="ab"/>
        <w:numPr>
          <w:ilvl w:val="0"/>
          <w:numId w:val="21"/>
        </w:numPr>
        <w:tabs>
          <w:tab w:val="left" w:pos="993"/>
        </w:tabs>
        <w:spacing w:before="0"/>
        <w:ind w:left="993" w:hanging="284"/>
        <w:jc w:val="both"/>
      </w:pPr>
      <w:r w:rsidRPr="0053276D">
        <w:t xml:space="preserve">нормативные документы </w:t>
      </w:r>
      <w:r>
        <w:t>Заказчика</w:t>
      </w:r>
      <w:r w:rsidRPr="005B4FDD">
        <w:t>.</w:t>
      </w:r>
    </w:p>
    <w:p w14:paraId="0E607FD1" w14:textId="77777777" w:rsidR="00823B88" w:rsidRDefault="00823B88" w:rsidP="00823B88">
      <w:pPr>
        <w:spacing w:before="0"/>
      </w:pPr>
    </w:p>
    <w:p w14:paraId="2714227C" w14:textId="77777777" w:rsidR="00823B88" w:rsidRDefault="00823B88" w:rsidP="00823B88">
      <w:pPr>
        <w:spacing w:before="0"/>
        <w:sectPr w:rsidR="00823B88" w:rsidSect="00C2458B">
          <w:footnotePr>
            <w:numRestart w:val="eachPage"/>
          </w:footnotePr>
          <w:pgSz w:w="11906" w:h="16838"/>
          <w:pgMar w:top="1134" w:right="851" w:bottom="851" w:left="1418" w:header="709" w:footer="709" w:gutter="0"/>
          <w:cols w:space="708"/>
          <w:docGrid w:linePitch="360"/>
        </w:sectPr>
      </w:pPr>
    </w:p>
    <w:p w14:paraId="4A7BB34E" w14:textId="77777777" w:rsidR="00823B88" w:rsidRDefault="00823B88" w:rsidP="00823B88">
      <w:pPr>
        <w:pStyle w:val="1"/>
        <w:spacing w:before="0" w:after="0"/>
        <w:ind w:firstLine="709"/>
        <w:jc w:val="both"/>
      </w:pPr>
      <w:bookmarkStart w:id="3256" w:name="_Toc76369285"/>
      <w:bookmarkStart w:id="3257" w:name="_Toc468962544"/>
      <w:bookmarkStart w:id="3258" w:name="_Toc509062112"/>
      <w:bookmarkStart w:id="3259" w:name="_Toc6358331"/>
      <w:r w:rsidRPr="00E643FE">
        <w:lastRenderedPageBreak/>
        <w:t>П</w:t>
      </w:r>
      <w:r>
        <w:t>орядок контроля и приемки работ</w:t>
      </w:r>
      <w:bookmarkEnd w:id="3256"/>
      <w:bookmarkEnd w:id="3257"/>
      <w:bookmarkEnd w:id="3258"/>
      <w:bookmarkEnd w:id="3259"/>
    </w:p>
    <w:p w14:paraId="069AA363" w14:textId="77777777" w:rsidR="00823B88" w:rsidRDefault="00823B88" w:rsidP="00823B88">
      <w:pPr>
        <w:pStyle w:val="2"/>
        <w:numPr>
          <w:ilvl w:val="1"/>
          <w:numId w:val="0"/>
        </w:numPr>
        <w:spacing w:before="0" w:after="0"/>
        <w:ind w:firstLine="709"/>
        <w:jc w:val="both"/>
      </w:pPr>
      <w:bookmarkStart w:id="3260" w:name="_Toc509062113"/>
      <w:bookmarkStart w:id="3261" w:name="_Toc6358332"/>
      <w:bookmarkStart w:id="3262" w:name="_Toc468962546"/>
      <w:r w:rsidRPr="00025BDE">
        <w:t xml:space="preserve">Виды, состав, объем и методы испытаний </w:t>
      </w:r>
      <w:bookmarkEnd w:id="3260"/>
      <w:r>
        <w:t>доработки Системы</w:t>
      </w:r>
      <w:bookmarkEnd w:id="3261"/>
    </w:p>
    <w:p w14:paraId="757ABD97" w14:textId="77777777" w:rsidR="00823B88" w:rsidRDefault="00823B88" w:rsidP="00823B88">
      <w:pPr>
        <w:spacing w:before="0"/>
      </w:pPr>
      <w:r>
        <w:t>Испытания выполненных доработок должны быть организованы и проведены в соответствии с ГОСТ 34.603-92 «Информационная технология. Виды испытаний автоматизированных систем».</w:t>
      </w:r>
    </w:p>
    <w:p w14:paraId="00C845A4" w14:textId="77777777" w:rsidR="00823B88" w:rsidRDefault="00823B88" w:rsidP="00823B88">
      <w:pPr>
        <w:spacing w:before="0"/>
      </w:pPr>
      <w:r>
        <w:t xml:space="preserve">В рамках создания доработок Системы должны быть проведены следующие виды испытаний: </w:t>
      </w:r>
    </w:p>
    <w:p w14:paraId="1E245AC1" w14:textId="77777777" w:rsidR="00823B88" w:rsidRDefault="00823B88" w:rsidP="00823B88">
      <w:pPr>
        <w:pStyle w:val="ab"/>
        <w:numPr>
          <w:ilvl w:val="0"/>
          <w:numId w:val="6"/>
        </w:numPr>
        <w:spacing w:before="0"/>
        <w:ind w:left="993" w:hanging="284"/>
        <w:jc w:val="both"/>
      </w:pPr>
      <w:r>
        <w:t>стендовые функциональные испытания;</w:t>
      </w:r>
    </w:p>
    <w:p w14:paraId="73BA5E1A" w14:textId="77777777" w:rsidR="00823B88" w:rsidRDefault="00823B88" w:rsidP="00823B88">
      <w:pPr>
        <w:pStyle w:val="ab"/>
        <w:numPr>
          <w:ilvl w:val="0"/>
          <w:numId w:val="6"/>
        </w:numPr>
        <w:spacing w:before="0"/>
        <w:ind w:left="993" w:hanging="284"/>
        <w:jc w:val="both"/>
      </w:pPr>
      <w:r>
        <w:t>предварительные испытания;</w:t>
      </w:r>
    </w:p>
    <w:p w14:paraId="4FB8F56E" w14:textId="77777777" w:rsidR="00823B88" w:rsidRDefault="00823B88" w:rsidP="00823B88">
      <w:pPr>
        <w:pStyle w:val="ab"/>
        <w:numPr>
          <w:ilvl w:val="0"/>
          <w:numId w:val="6"/>
        </w:numPr>
        <w:spacing w:before="0"/>
        <w:ind w:left="993" w:hanging="284"/>
        <w:jc w:val="both"/>
      </w:pPr>
      <w:r>
        <w:t>опытная эксплуатация;</w:t>
      </w:r>
    </w:p>
    <w:p w14:paraId="05AC6770" w14:textId="77777777" w:rsidR="00823B88" w:rsidRDefault="00823B88" w:rsidP="00823B88">
      <w:pPr>
        <w:pStyle w:val="ab"/>
        <w:numPr>
          <w:ilvl w:val="0"/>
          <w:numId w:val="6"/>
        </w:numPr>
        <w:spacing w:before="0"/>
        <w:ind w:left="993" w:hanging="284"/>
        <w:jc w:val="both"/>
      </w:pPr>
      <w:r>
        <w:t>приемочные испытания.</w:t>
      </w:r>
    </w:p>
    <w:p w14:paraId="4208EB6F" w14:textId="77777777" w:rsidR="00823B88" w:rsidRDefault="00823B88" w:rsidP="00823B88">
      <w:pPr>
        <w:pStyle w:val="aff1"/>
        <w:widowControl w:val="0"/>
        <w:spacing w:line="240" w:lineRule="auto"/>
        <w:ind w:left="0" w:firstLine="720"/>
        <w:rPr>
          <w:szCs w:val="24"/>
        </w:rPr>
      </w:pPr>
      <w:r w:rsidRPr="002F124C">
        <w:rPr>
          <w:szCs w:val="24"/>
        </w:rPr>
        <w:t xml:space="preserve">Испытания </w:t>
      </w:r>
      <w:r>
        <w:rPr>
          <w:szCs w:val="24"/>
        </w:rPr>
        <w:t xml:space="preserve">Системы </w:t>
      </w:r>
      <w:r w:rsidRPr="002F124C">
        <w:rPr>
          <w:szCs w:val="24"/>
        </w:rPr>
        <w:t xml:space="preserve">представляют собой процесс проверки выполнения заданных функций системы, определения и проверки соответствия разработанной </w:t>
      </w:r>
      <w:r>
        <w:rPr>
          <w:szCs w:val="24"/>
        </w:rPr>
        <w:t xml:space="preserve">функциональности Системы </w:t>
      </w:r>
      <w:r w:rsidRPr="002F124C">
        <w:rPr>
          <w:szCs w:val="24"/>
        </w:rPr>
        <w:t xml:space="preserve">требованиям </w:t>
      </w:r>
      <w:r>
        <w:rPr>
          <w:szCs w:val="24"/>
        </w:rPr>
        <w:t xml:space="preserve">настоящего </w:t>
      </w:r>
      <w:r w:rsidRPr="002F124C">
        <w:rPr>
          <w:szCs w:val="24"/>
        </w:rPr>
        <w:t>Технического задания, количественным и качественным характеристикам системы, а также выявления и устранения недостатков в функционировании системы и в разработанной документации</w:t>
      </w:r>
      <w:r>
        <w:rPr>
          <w:szCs w:val="24"/>
        </w:rPr>
        <w:t>.</w:t>
      </w:r>
    </w:p>
    <w:p w14:paraId="6B3CE08E" w14:textId="77777777" w:rsidR="00823B88" w:rsidRDefault="00823B88" w:rsidP="00823B88">
      <w:pPr>
        <w:pStyle w:val="aff1"/>
        <w:widowControl w:val="0"/>
        <w:spacing w:line="240" w:lineRule="auto"/>
        <w:ind w:left="0" w:firstLine="720"/>
        <w:rPr>
          <w:szCs w:val="24"/>
        </w:rPr>
      </w:pPr>
    </w:p>
    <w:p w14:paraId="197FA29F" w14:textId="77777777" w:rsidR="00823B88" w:rsidRDefault="00823B88" w:rsidP="00823B88">
      <w:pPr>
        <w:pStyle w:val="aff1"/>
        <w:widowControl w:val="0"/>
        <w:spacing w:line="240" w:lineRule="auto"/>
        <w:ind w:left="0" w:firstLine="720"/>
        <w:rPr>
          <w:szCs w:val="24"/>
        </w:rPr>
      </w:pPr>
    </w:p>
    <w:p w14:paraId="508E6B21" w14:textId="77777777" w:rsidR="00823B88" w:rsidRDefault="00823B88" w:rsidP="00823B88">
      <w:pPr>
        <w:pStyle w:val="aff1"/>
        <w:widowControl w:val="0"/>
        <w:spacing w:line="240" w:lineRule="auto"/>
        <w:ind w:left="0" w:firstLine="720"/>
        <w:rPr>
          <w:szCs w:val="24"/>
        </w:rPr>
      </w:pPr>
    </w:p>
    <w:p w14:paraId="02B0A1C4" w14:textId="77777777" w:rsidR="00823B88" w:rsidRDefault="00823B88" w:rsidP="00823B88">
      <w:pPr>
        <w:pStyle w:val="aff1"/>
        <w:widowControl w:val="0"/>
        <w:spacing w:line="240" w:lineRule="auto"/>
        <w:ind w:left="0" w:firstLine="720"/>
        <w:rPr>
          <w:szCs w:val="24"/>
        </w:rPr>
      </w:pPr>
    </w:p>
    <w:p w14:paraId="4D3A8856" w14:textId="77777777" w:rsidR="00823B88" w:rsidRDefault="00823B88" w:rsidP="00823B88">
      <w:pPr>
        <w:pStyle w:val="aff1"/>
        <w:widowControl w:val="0"/>
        <w:spacing w:line="240" w:lineRule="auto"/>
        <w:ind w:left="0" w:firstLine="720"/>
        <w:rPr>
          <w:szCs w:val="24"/>
        </w:rPr>
      </w:pPr>
    </w:p>
    <w:p w14:paraId="598D248F" w14:textId="2E6AF196" w:rsidR="00823B88" w:rsidRDefault="00823B88" w:rsidP="00823B88">
      <w:pPr>
        <w:pStyle w:val="aff1"/>
        <w:widowControl w:val="0"/>
        <w:spacing w:line="240" w:lineRule="auto"/>
        <w:ind w:left="0" w:firstLine="720"/>
        <w:rPr>
          <w:szCs w:val="24"/>
        </w:rPr>
      </w:pPr>
    </w:p>
    <w:p w14:paraId="57C2CA07" w14:textId="0E874D77" w:rsidR="00823B88" w:rsidRDefault="00823B88" w:rsidP="00823B88">
      <w:pPr>
        <w:pStyle w:val="aff1"/>
        <w:widowControl w:val="0"/>
        <w:spacing w:line="240" w:lineRule="auto"/>
        <w:ind w:left="0" w:firstLine="720"/>
        <w:rPr>
          <w:szCs w:val="24"/>
        </w:rPr>
      </w:pPr>
    </w:p>
    <w:p w14:paraId="77B38839" w14:textId="5EB223B5" w:rsidR="00823B88" w:rsidRDefault="00823B88" w:rsidP="00823B88">
      <w:pPr>
        <w:pStyle w:val="aff1"/>
        <w:widowControl w:val="0"/>
        <w:spacing w:line="240" w:lineRule="auto"/>
        <w:ind w:left="0" w:firstLine="720"/>
        <w:rPr>
          <w:szCs w:val="24"/>
        </w:rPr>
      </w:pPr>
    </w:p>
    <w:p w14:paraId="7310B563" w14:textId="33B9472B" w:rsidR="00823B88" w:rsidRDefault="00823B88" w:rsidP="00823B88">
      <w:pPr>
        <w:pStyle w:val="aff1"/>
        <w:widowControl w:val="0"/>
        <w:spacing w:line="240" w:lineRule="auto"/>
        <w:ind w:left="0" w:firstLine="720"/>
        <w:rPr>
          <w:szCs w:val="24"/>
        </w:rPr>
      </w:pPr>
    </w:p>
    <w:p w14:paraId="65EC0D2B" w14:textId="56D65157" w:rsidR="00823B88" w:rsidRDefault="00823B88" w:rsidP="00823B88">
      <w:pPr>
        <w:pStyle w:val="aff1"/>
        <w:widowControl w:val="0"/>
        <w:spacing w:line="240" w:lineRule="auto"/>
        <w:ind w:left="0" w:firstLine="720"/>
        <w:rPr>
          <w:szCs w:val="24"/>
        </w:rPr>
      </w:pPr>
    </w:p>
    <w:p w14:paraId="76FB6678" w14:textId="4B661BDA" w:rsidR="00823B88" w:rsidRDefault="00823B88" w:rsidP="00823B88">
      <w:pPr>
        <w:pStyle w:val="aff1"/>
        <w:widowControl w:val="0"/>
        <w:spacing w:line="240" w:lineRule="auto"/>
        <w:ind w:left="0" w:firstLine="720"/>
        <w:rPr>
          <w:szCs w:val="24"/>
        </w:rPr>
      </w:pPr>
    </w:p>
    <w:p w14:paraId="27475B87" w14:textId="56EB54C4" w:rsidR="00823B88" w:rsidRDefault="00823B88" w:rsidP="00823B88">
      <w:pPr>
        <w:pStyle w:val="aff1"/>
        <w:widowControl w:val="0"/>
        <w:spacing w:line="240" w:lineRule="auto"/>
        <w:ind w:left="0" w:firstLine="720"/>
        <w:rPr>
          <w:szCs w:val="24"/>
        </w:rPr>
      </w:pPr>
    </w:p>
    <w:p w14:paraId="1D1FBF25" w14:textId="059F885D" w:rsidR="00823B88" w:rsidRDefault="00823B88" w:rsidP="00823B88">
      <w:pPr>
        <w:pStyle w:val="aff1"/>
        <w:widowControl w:val="0"/>
        <w:spacing w:line="240" w:lineRule="auto"/>
        <w:ind w:left="0" w:firstLine="720"/>
        <w:rPr>
          <w:szCs w:val="24"/>
        </w:rPr>
      </w:pPr>
    </w:p>
    <w:p w14:paraId="543F0185" w14:textId="69BA9DF4" w:rsidR="00823B88" w:rsidRDefault="00823B88" w:rsidP="00823B88">
      <w:pPr>
        <w:pStyle w:val="aff1"/>
        <w:widowControl w:val="0"/>
        <w:spacing w:line="240" w:lineRule="auto"/>
        <w:ind w:left="0" w:firstLine="720"/>
        <w:rPr>
          <w:szCs w:val="24"/>
        </w:rPr>
      </w:pPr>
    </w:p>
    <w:p w14:paraId="374A926D" w14:textId="312BA015" w:rsidR="00823B88" w:rsidRDefault="00823B88" w:rsidP="00823B88">
      <w:pPr>
        <w:pStyle w:val="aff1"/>
        <w:widowControl w:val="0"/>
        <w:spacing w:line="240" w:lineRule="auto"/>
        <w:ind w:left="0" w:firstLine="720"/>
        <w:rPr>
          <w:szCs w:val="24"/>
        </w:rPr>
      </w:pPr>
    </w:p>
    <w:p w14:paraId="71A900D2" w14:textId="1D1184B0" w:rsidR="00823B88" w:rsidRDefault="00823B88" w:rsidP="00823B88">
      <w:pPr>
        <w:pStyle w:val="aff1"/>
        <w:widowControl w:val="0"/>
        <w:spacing w:line="240" w:lineRule="auto"/>
        <w:ind w:left="0" w:firstLine="720"/>
        <w:rPr>
          <w:szCs w:val="24"/>
        </w:rPr>
      </w:pPr>
    </w:p>
    <w:p w14:paraId="441C1ABF" w14:textId="396AAD54" w:rsidR="00823B88" w:rsidRDefault="00823B88" w:rsidP="00823B88">
      <w:pPr>
        <w:pStyle w:val="aff1"/>
        <w:widowControl w:val="0"/>
        <w:spacing w:line="240" w:lineRule="auto"/>
        <w:ind w:left="0" w:firstLine="720"/>
        <w:rPr>
          <w:szCs w:val="24"/>
        </w:rPr>
      </w:pPr>
    </w:p>
    <w:p w14:paraId="4C8853B2" w14:textId="4BA9ED9A" w:rsidR="00823B88" w:rsidRDefault="00823B88" w:rsidP="00823B88">
      <w:pPr>
        <w:pStyle w:val="aff1"/>
        <w:widowControl w:val="0"/>
        <w:spacing w:line="240" w:lineRule="auto"/>
        <w:ind w:left="0" w:firstLine="720"/>
        <w:rPr>
          <w:szCs w:val="24"/>
        </w:rPr>
      </w:pPr>
    </w:p>
    <w:p w14:paraId="510D1D30" w14:textId="0EDE7DB6" w:rsidR="00823B88" w:rsidRDefault="00823B88" w:rsidP="00823B88">
      <w:pPr>
        <w:pStyle w:val="aff1"/>
        <w:widowControl w:val="0"/>
        <w:spacing w:line="240" w:lineRule="auto"/>
        <w:ind w:left="0" w:firstLine="720"/>
        <w:rPr>
          <w:szCs w:val="24"/>
        </w:rPr>
      </w:pPr>
    </w:p>
    <w:p w14:paraId="088958EE" w14:textId="28E9F27A" w:rsidR="00823B88" w:rsidRDefault="00823B88" w:rsidP="00823B88">
      <w:pPr>
        <w:pStyle w:val="aff1"/>
        <w:widowControl w:val="0"/>
        <w:spacing w:line="240" w:lineRule="auto"/>
        <w:ind w:left="0" w:firstLine="720"/>
        <w:rPr>
          <w:szCs w:val="24"/>
        </w:rPr>
      </w:pPr>
    </w:p>
    <w:p w14:paraId="3207E98B" w14:textId="35979C1E" w:rsidR="00823B88" w:rsidRDefault="00823B88" w:rsidP="00823B88">
      <w:pPr>
        <w:pStyle w:val="aff1"/>
        <w:widowControl w:val="0"/>
        <w:spacing w:line="240" w:lineRule="auto"/>
        <w:ind w:left="0" w:firstLine="720"/>
        <w:rPr>
          <w:szCs w:val="24"/>
        </w:rPr>
      </w:pPr>
    </w:p>
    <w:p w14:paraId="144CFEE5" w14:textId="3C708FE1" w:rsidR="00823B88" w:rsidRDefault="00823B88" w:rsidP="00823B88">
      <w:pPr>
        <w:pStyle w:val="aff1"/>
        <w:widowControl w:val="0"/>
        <w:spacing w:line="240" w:lineRule="auto"/>
        <w:ind w:left="0" w:firstLine="720"/>
        <w:rPr>
          <w:szCs w:val="24"/>
        </w:rPr>
      </w:pPr>
    </w:p>
    <w:p w14:paraId="454C84E1" w14:textId="77777777" w:rsidR="00823B88" w:rsidRDefault="00823B88" w:rsidP="00823B88">
      <w:pPr>
        <w:pStyle w:val="aff1"/>
        <w:widowControl w:val="0"/>
        <w:spacing w:line="240" w:lineRule="auto"/>
        <w:ind w:left="0" w:firstLine="720"/>
        <w:rPr>
          <w:szCs w:val="24"/>
        </w:rPr>
      </w:pPr>
    </w:p>
    <w:p w14:paraId="16C06036" w14:textId="15AE6BCD" w:rsidR="00823B88" w:rsidRDefault="00823B88" w:rsidP="00823B88">
      <w:pPr>
        <w:pStyle w:val="aff1"/>
        <w:widowControl w:val="0"/>
        <w:spacing w:line="240" w:lineRule="auto"/>
        <w:ind w:left="0" w:firstLine="720"/>
        <w:rPr>
          <w:szCs w:val="24"/>
        </w:rPr>
      </w:pPr>
    </w:p>
    <w:p w14:paraId="5F6A5271" w14:textId="0C4AAA18" w:rsidR="00823B88" w:rsidRDefault="00823B88" w:rsidP="00823B88">
      <w:pPr>
        <w:pStyle w:val="aff1"/>
        <w:widowControl w:val="0"/>
        <w:spacing w:line="240" w:lineRule="auto"/>
        <w:ind w:left="0" w:firstLine="720"/>
        <w:rPr>
          <w:szCs w:val="24"/>
        </w:rPr>
      </w:pPr>
    </w:p>
    <w:p w14:paraId="276C058B" w14:textId="49D49268" w:rsidR="00823B88" w:rsidRDefault="00823B88" w:rsidP="00823B88">
      <w:pPr>
        <w:pStyle w:val="aff1"/>
        <w:widowControl w:val="0"/>
        <w:spacing w:line="240" w:lineRule="auto"/>
        <w:ind w:left="0" w:firstLine="720"/>
        <w:rPr>
          <w:szCs w:val="24"/>
        </w:rPr>
      </w:pPr>
    </w:p>
    <w:p w14:paraId="7B018156" w14:textId="3058DD6B" w:rsidR="00823B88" w:rsidRDefault="00823B88" w:rsidP="00823B88">
      <w:pPr>
        <w:pStyle w:val="aff1"/>
        <w:widowControl w:val="0"/>
        <w:spacing w:line="240" w:lineRule="auto"/>
        <w:ind w:left="0" w:firstLine="720"/>
        <w:rPr>
          <w:szCs w:val="24"/>
        </w:rPr>
      </w:pPr>
    </w:p>
    <w:p w14:paraId="5C3318C0" w14:textId="2F497783" w:rsidR="00823B88" w:rsidRDefault="00823B88" w:rsidP="00823B88">
      <w:pPr>
        <w:pStyle w:val="aff1"/>
        <w:widowControl w:val="0"/>
        <w:spacing w:line="240" w:lineRule="auto"/>
        <w:ind w:left="0" w:firstLine="720"/>
        <w:rPr>
          <w:szCs w:val="24"/>
        </w:rPr>
      </w:pPr>
    </w:p>
    <w:p w14:paraId="307A9670" w14:textId="77777777" w:rsidR="00823B88" w:rsidRDefault="00823B88" w:rsidP="00823B88">
      <w:pPr>
        <w:pStyle w:val="aff1"/>
        <w:widowControl w:val="0"/>
        <w:spacing w:line="240" w:lineRule="auto"/>
        <w:ind w:left="0" w:firstLine="720"/>
        <w:rPr>
          <w:szCs w:val="24"/>
        </w:rPr>
      </w:pPr>
    </w:p>
    <w:p w14:paraId="6D37BE6C" w14:textId="77777777" w:rsidR="00823B88" w:rsidRDefault="00823B88" w:rsidP="00823B88">
      <w:pPr>
        <w:pStyle w:val="aff1"/>
        <w:widowControl w:val="0"/>
        <w:spacing w:line="240" w:lineRule="auto"/>
        <w:ind w:left="0" w:firstLine="720"/>
        <w:rPr>
          <w:szCs w:val="24"/>
        </w:rPr>
      </w:pPr>
    </w:p>
    <w:p w14:paraId="0E912807" w14:textId="77777777" w:rsidR="00823B88" w:rsidRDefault="00823B88" w:rsidP="00823B88">
      <w:pPr>
        <w:pStyle w:val="aff1"/>
        <w:widowControl w:val="0"/>
        <w:spacing w:line="240" w:lineRule="auto"/>
        <w:ind w:left="0" w:firstLine="720"/>
        <w:rPr>
          <w:szCs w:val="24"/>
        </w:rPr>
      </w:pPr>
    </w:p>
    <w:p w14:paraId="71B95282" w14:textId="77777777" w:rsidR="00823B88" w:rsidRDefault="00823B88" w:rsidP="00823B88">
      <w:pPr>
        <w:pStyle w:val="aff1"/>
        <w:widowControl w:val="0"/>
        <w:spacing w:line="240" w:lineRule="auto"/>
        <w:ind w:left="0" w:firstLine="720"/>
        <w:rPr>
          <w:szCs w:val="24"/>
        </w:rPr>
      </w:pPr>
    </w:p>
    <w:p w14:paraId="6D9F2761" w14:textId="77777777" w:rsidR="00823B88" w:rsidRDefault="00823B88" w:rsidP="00823B88">
      <w:pPr>
        <w:pStyle w:val="aff1"/>
        <w:widowControl w:val="0"/>
        <w:spacing w:line="240" w:lineRule="auto"/>
        <w:ind w:left="0" w:firstLine="720"/>
        <w:rPr>
          <w:szCs w:val="24"/>
        </w:rPr>
      </w:pPr>
    </w:p>
    <w:p w14:paraId="0DB6B2A5" w14:textId="77777777" w:rsidR="00823B88" w:rsidRDefault="00823B88" w:rsidP="00823B88">
      <w:pPr>
        <w:pStyle w:val="aff1"/>
        <w:widowControl w:val="0"/>
        <w:spacing w:line="240" w:lineRule="auto"/>
        <w:ind w:left="0" w:firstLine="720"/>
        <w:rPr>
          <w:szCs w:val="24"/>
        </w:rPr>
      </w:pPr>
    </w:p>
    <w:p w14:paraId="34F027E7" w14:textId="77777777" w:rsidR="00823B88" w:rsidRDefault="00823B88" w:rsidP="00823B88">
      <w:pPr>
        <w:pStyle w:val="aff1"/>
        <w:widowControl w:val="0"/>
        <w:spacing w:line="240" w:lineRule="auto"/>
        <w:ind w:left="0" w:firstLine="720"/>
        <w:rPr>
          <w:szCs w:val="24"/>
        </w:rPr>
      </w:pPr>
    </w:p>
    <w:p w14:paraId="7C379917" w14:textId="77777777" w:rsidR="00823B88" w:rsidRDefault="00823B88" w:rsidP="00823B88">
      <w:pPr>
        <w:pStyle w:val="1"/>
        <w:spacing w:before="0" w:after="0"/>
        <w:jc w:val="center"/>
      </w:pPr>
      <w:bookmarkStart w:id="3263" w:name="_Toc509062124"/>
      <w:bookmarkStart w:id="3264" w:name="_Toc6358333"/>
      <w:bookmarkEnd w:id="3262"/>
      <w:r w:rsidRPr="00E643FE">
        <w:lastRenderedPageBreak/>
        <w:t>П</w:t>
      </w:r>
      <w:r>
        <w:t>еречень принятых сокращений</w:t>
      </w:r>
      <w:bookmarkEnd w:id="3263"/>
      <w:bookmarkEnd w:id="3264"/>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6809"/>
      </w:tblGrid>
      <w:tr w:rsidR="00823B88" w:rsidRPr="00932798" w14:paraId="4EDF6F2D" w14:textId="77777777" w:rsidTr="0068019B">
        <w:trPr>
          <w:tblHeader/>
        </w:trPr>
        <w:tc>
          <w:tcPr>
            <w:tcW w:w="1730" w:type="dxa"/>
          </w:tcPr>
          <w:p w14:paraId="7BF8EED4" w14:textId="77777777" w:rsidR="00823B88" w:rsidRPr="00932798" w:rsidRDefault="00823B88" w:rsidP="00823B88">
            <w:pPr>
              <w:spacing w:before="0"/>
              <w:jc w:val="center"/>
            </w:pPr>
            <w:r>
              <w:t>Сокращение</w:t>
            </w:r>
          </w:p>
        </w:tc>
        <w:tc>
          <w:tcPr>
            <w:tcW w:w="6809" w:type="dxa"/>
          </w:tcPr>
          <w:p w14:paraId="17EF3560" w14:textId="77777777" w:rsidR="00823B88" w:rsidRDefault="00823B88" w:rsidP="00823B88">
            <w:pPr>
              <w:spacing w:before="0"/>
              <w:jc w:val="center"/>
            </w:pPr>
            <w:r>
              <w:t>Расшифровка</w:t>
            </w:r>
          </w:p>
        </w:tc>
      </w:tr>
      <w:tr w:rsidR="00823B88" w:rsidRPr="00E71BC6" w14:paraId="2CC1E0EA" w14:textId="77777777" w:rsidTr="0068019B">
        <w:tc>
          <w:tcPr>
            <w:tcW w:w="1730" w:type="dxa"/>
          </w:tcPr>
          <w:p w14:paraId="6CB9003D" w14:textId="77777777" w:rsidR="00823B88" w:rsidRPr="008355E7" w:rsidRDefault="00823B88" w:rsidP="00823B88">
            <w:pPr>
              <w:spacing w:before="0"/>
              <w:jc w:val="right"/>
            </w:pPr>
            <w:r>
              <w:t>TCP/IP</w:t>
            </w:r>
          </w:p>
        </w:tc>
        <w:tc>
          <w:tcPr>
            <w:tcW w:w="6809" w:type="dxa"/>
          </w:tcPr>
          <w:p w14:paraId="104B1DC6" w14:textId="77777777" w:rsidR="00823B88" w:rsidRPr="00E71BC6" w:rsidRDefault="00823B88" w:rsidP="00823B88">
            <w:pPr>
              <w:spacing w:before="0"/>
            </w:pPr>
            <w:r>
              <w:t>(англ. </w:t>
            </w:r>
            <w:r w:rsidRPr="00E71BC6">
              <w:rPr>
                <w:lang w:val="en-US"/>
              </w:rPr>
              <w:t>Transmission</w:t>
            </w:r>
            <w:r w:rsidRPr="00E71BC6">
              <w:t xml:space="preserve"> </w:t>
            </w:r>
            <w:r w:rsidRPr="00E71BC6">
              <w:rPr>
                <w:lang w:val="en-US"/>
              </w:rPr>
              <w:t>Control</w:t>
            </w:r>
            <w:r w:rsidRPr="00E71BC6">
              <w:t xml:space="preserve"> </w:t>
            </w:r>
            <w:r w:rsidRPr="00E71BC6">
              <w:rPr>
                <w:lang w:val="en-US"/>
              </w:rPr>
              <w:t>Protocol</w:t>
            </w:r>
            <w:r w:rsidRPr="00E71BC6">
              <w:t xml:space="preserve"> (</w:t>
            </w:r>
            <w:r w:rsidRPr="00E71BC6">
              <w:rPr>
                <w:lang w:val="en-US"/>
              </w:rPr>
              <w:t>TCP</w:t>
            </w:r>
            <w:r w:rsidRPr="00E71BC6">
              <w:t xml:space="preserve">) и </w:t>
            </w:r>
            <w:r w:rsidRPr="00E71BC6">
              <w:rPr>
                <w:lang w:val="en-US"/>
              </w:rPr>
              <w:t>Internet</w:t>
            </w:r>
            <w:r w:rsidRPr="00E71BC6">
              <w:t xml:space="preserve"> </w:t>
            </w:r>
            <w:r w:rsidRPr="00E71BC6">
              <w:rPr>
                <w:lang w:val="en-US"/>
              </w:rPr>
              <w:t>Protocol</w:t>
            </w:r>
            <w:r w:rsidRPr="00E71BC6">
              <w:t xml:space="preserve"> (</w:t>
            </w:r>
            <w:r w:rsidRPr="00E71BC6">
              <w:rPr>
                <w:lang w:val="en-US"/>
              </w:rPr>
              <w:t>IP</w:t>
            </w:r>
            <w:r w:rsidRPr="00E71BC6">
              <w:t>)</w:t>
            </w:r>
            <w:r>
              <w:t>)</w:t>
            </w:r>
            <w:r w:rsidRPr="00E71BC6">
              <w:t xml:space="preserve"> набор сетевых протоколов передачи данных, используемых в сетях, включая сеть Интернет</w:t>
            </w:r>
            <w:r>
              <w:t>.</w:t>
            </w:r>
          </w:p>
        </w:tc>
      </w:tr>
      <w:tr w:rsidR="00823B88" w:rsidRPr="00932798" w14:paraId="5770B15B" w14:textId="77777777" w:rsidTr="0068019B">
        <w:tblPrEx>
          <w:tblLook w:val="00A0" w:firstRow="1" w:lastRow="0" w:firstColumn="1" w:lastColumn="0" w:noHBand="0" w:noVBand="0"/>
        </w:tblPrEx>
        <w:tc>
          <w:tcPr>
            <w:tcW w:w="1730" w:type="dxa"/>
          </w:tcPr>
          <w:p w14:paraId="24DE3C63" w14:textId="77777777" w:rsidR="00823B88" w:rsidRPr="00932798" w:rsidRDefault="00823B88" w:rsidP="00823B88">
            <w:pPr>
              <w:spacing w:before="0"/>
              <w:jc w:val="right"/>
            </w:pPr>
            <w:r w:rsidRPr="00932798">
              <w:t>АРМ</w:t>
            </w:r>
          </w:p>
        </w:tc>
        <w:tc>
          <w:tcPr>
            <w:tcW w:w="6809" w:type="dxa"/>
          </w:tcPr>
          <w:p w14:paraId="7CBF7176" w14:textId="77777777" w:rsidR="00823B88" w:rsidRPr="00932798" w:rsidRDefault="00823B88" w:rsidP="00823B88">
            <w:pPr>
              <w:spacing w:before="0"/>
            </w:pPr>
            <w:r w:rsidRPr="00932798">
              <w:t>Автоматизированное рабочее место</w:t>
            </w:r>
          </w:p>
        </w:tc>
      </w:tr>
      <w:tr w:rsidR="00823B88" w:rsidRPr="00932798" w14:paraId="21842AF5" w14:textId="77777777" w:rsidTr="0068019B">
        <w:tblPrEx>
          <w:tblLook w:val="00A0" w:firstRow="1" w:lastRow="0" w:firstColumn="1" w:lastColumn="0" w:noHBand="0" w:noVBand="0"/>
        </w:tblPrEx>
        <w:tc>
          <w:tcPr>
            <w:tcW w:w="1730" w:type="dxa"/>
          </w:tcPr>
          <w:p w14:paraId="1950C2B5" w14:textId="77777777" w:rsidR="00823B88" w:rsidRPr="002A5B3B" w:rsidRDefault="00823B88" w:rsidP="00823B88">
            <w:pPr>
              <w:spacing w:before="0"/>
              <w:jc w:val="right"/>
              <w:rPr>
                <w:rFonts w:cs="Arial"/>
                <w:szCs w:val="24"/>
              </w:rPr>
            </w:pPr>
            <w:r>
              <w:rPr>
                <w:rFonts w:cs="Arial"/>
                <w:szCs w:val="24"/>
              </w:rPr>
              <w:t>БД</w:t>
            </w:r>
          </w:p>
        </w:tc>
        <w:tc>
          <w:tcPr>
            <w:tcW w:w="6809" w:type="dxa"/>
          </w:tcPr>
          <w:p w14:paraId="4A4A5AA4" w14:textId="77777777" w:rsidR="00823B88" w:rsidRDefault="00823B88" w:rsidP="00823B88">
            <w:pPr>
              <w:spacing w:before="0"/>
              <w:rPr>
                <w:rFonts w:cs="Arial"/>
                <w:szCs w:val="24"/>
              </w:rPr>
            </w:pPr>
            <w:r>
              <w:rPr>
                <w:rFonts w:cs="Arial"/>
                <w:szCs w:val="24"/>
              </w:rPr>
              <w:t>База данных</w:t>
            </w:r>
          </w:p>
        </w:tc>
      </w:tr>
      <w:tr w:rsidR="00823B88" w:rsidRPr="00932798" w14:paraId="1B66AFEB" w14:textId="77777777" w:rsidTr="0068019B">
        <w:tblPrEx>
          <w:tblLook w:val="00A0" w:firstRow="1" w:lastRow="0" w:firstColumn="1" w:lastColumn="0" w:noHBand="0" w:noVBand="0"/>
        </w:tblPrEx>
        <w:tc>
          <w:tcPr>
            <w:tcW w:w="1730" w:type="dxa"/>
          </w:tcPr>
          <w:p w14:paraId="6670C9A0" w14:textId="77777777" w:rsidR="00823B88" w:rsidRPr="00932798" w:rsidRDefault="00823B88" w:rsidP="00823B88">
            <w:pPr>
              <w:spacing w:before="0"/>
              <w:jc w:val="right"/>
            </w:pPr>
            <w:r w:rsidRPr="00932798">
              <w:t>ВВК</w:t>
            </w:r>
          </w:p>
        </w:tc>
        <w:tc>
          <w:tcPr>
            <w:tcW w:w="6809" w:type="dxa"/>
          </w:tcPr>
          <w:p w14:paraId="0FF3EA0D" w14:textId="77777777" w:rsidR="00823B88" w:rsidRPr="00932798" w:rsidRDefault="00823B88" w:rsidP="00823B88">
            <w:pPr>
              <w:spacing w:before="0"/>
            </w:pPr>
            <w:r w:rsidRPr="00932798">
              <w:t>Воздействие вредоносного кода</w:t>
            </w:r>
          </w:p>
        </w:tc>
      </w:tr>
      <w:tr w:rsidR="00823B88" w:rsidRPr="00932798" w14:paraId="6C53A17B" w14:textId="77777777" w:rsidTr="0068019B">
        <w:tblPrEx>
          <w:tblLook w:val="00A0" w:firstRow="1" w:lastRow="0" w:firstColumn="1" w:lastColumn="0" w:noHBand="0" w:noVBand="0"/>
        </w:tblPrEx>
        <w:tc>
          <w:tcPr>
            <w:tcW w:w="1730" w:type="dxa"/>
          </w:tcPr>
          <w:p w14:paraId="4D7790E1" w14:textId="77777777" w:rsidR="00823B88" w:rsidRPr="00932798" w:rsidRDefault="00823B88" w:rsidP="00823B88">
            <w:pPr>
              <w:spacing w:before="0"/>
              <w:jc w:val="right"/>
            </w:pPr>
            <w:r w:rsidRPr="00932798">
              <w:t>ИБ</w:t>
            </w:r>
          </w:p>
        </w:tc>
        <w:tc>
          <w:tcPr>
            <w:tcW w:w="6809" w:type="dxa"/>
          </w:tcPr>
          <w:p w14:paraId="7EFDDEA7" w14:textId="77777777" w:rsidR="00823B88" w:rsidRPr="00932798" w:rsidRDefault="00823B88" w:rsidP="00823B88">
            <w:pPr>
              <w:spacing w:before="0"/>
            </w:pPr>
            <w:r w:rsidRPr="00932798">
              <w:t>Информационная безопасность</w:t>
            </w:r>
          </w:p>
        </w:tc>
      </w:tr>
      <w:tr w:rsidR="00823B88" w14:paraId="3BA47EE6" w14:textId="77777777" w:rsidTr="0068019B">
        <w:tblPrEx>
          <w:tblLook w:val="00A0" w:firstRow="1" w:lastRow="0" w:firstColumn="1" w:lastColumn="0" w:noHBand="0" w:noVBand="0"/>
        </w:tblPrEx>
        <w:tc>
          <w:tcPr>
            <w:tcW w:w="1730" w:type="dxa"/>
          </w:tcPr>
          <w:p w14:paraId="5F66CC6A" w14:textId="77777777" w:rsidR="00823B88" w:rsidRDefault="00823B88" w:rsidP="00823B88">
            <w:pPr>
              <w:spacing w:before="0"/>
              <w:jc w:val="right"/>
            </w:pPr>
            <w:r>
              <w:t>КТС</w:t>
            </w:r>
          </w:p>
        </w:tc>
        <w:tc>
          <w:tcPr>
            <w:tcW w:w="6809" w:type="dxa"/>
          </w:tcPr>
          <w:p w14:paraId="05BCEB88" w14:textId="77777777" w:rsidR="00823B88" w:rsidRDefault="00823B88" w:rsidP="00823B88">
            <w:pPr>
              <w:spacing w:before="0"/>
            </w:pPr>
            <w:r>
              <w:t>Комплекс технических средств</w:t>
            </w:r>
          </w:p>
        </w:tc>
      </w:tr>
      <w:tr w:rsidR="00823B88" w:rsidRPr="00932798" w14:paraId="7B041CD1" w14:textId="77777777" w:rsidTr="0068019B">
        <w:tblPrEx>
          <w:tblLook w:val="00A0" w:firstRow="1" w:lastRow="0" w:firstColumn="1" w:lastColumn="0" w:noHBand="0" w:noVBand="0"/>
        </w:tblPrEx>
        <w:tc>
          <w:tcPr>
            <w:tcW w:w="1730" w:type="dxa"/>
          </w:tcPr>
          <w:p w14:paraId="30A503C4" w14:textId="77777777" w:rsidR="00823B88" w:rsidRDefault="00823B88" w:rsidP="00823B88">
            <w:pPr>
              <w:spacing w:before="0"/>
              <w:jc w:val="right"/>
            </w:pPr>
            <w:r>
              <w:t>ЛВС</w:t>
            </w:r>
          </w:p>
        </w:tc>
        <w:tc>
          <w:tcPr>
            <w:tcW w:w="6809" w:type="dxa"/>
          </w:tcPr>
          <w:p w14:paraId="458E313F" w14:textId="77777777" w:rsidR="00823B88" w:rsidRPr="00932798" w:rsidRDefault="00823B88" w:rsidP="00823B88">
            <w:pPr>
              <w:spacing w:before="0"/>
            </w:pPr>
            <w:r>
              <w:t>Локальная вычислительная сеть</w:t>
            </w:r>
          </w:p>
        </w:tc>
      </w:tr>
      <w:tr w:rsidR="00823B88" w:rsidRPr="00932798" w14:paraId="16640FC4" w14:textId="77777777" w:rsidTr="0068019B">
        <w:tblPrEx>
          <w:tblLook w:val="00A0" w:firstRow="1" w:lastRow="0" w:firstColumn="1" w:lastColumn="0" w:noHBand="0" w:noVBand="0"/>
        </w:tblPrEx>
        <w:tc>
          <w:tcPr>
            <w:tcW w:w="1730" w:type="dxa"/>
          </w:tcPr>
          <w:p w14:paraId="67D28372" w14:textId="77777777" w:rsidR="00823B88" w:rsidRPr="00932798" w:rsidRDefault="00823B88" w:rsidP="00823B88">
            <w:pPr>
              <w:spacing w:before="0"/>
              <w:jc w:val="right"/>
            </w:pPr>
            <w:r>
              <w:t>НОД</w:t>
            </w:r>
          </w:p>
        </w:tc>
        <w:tc>
          <w:tcPr>
            <w:tcW w:w="6809" w:type="dxa"/>
          </w:tcPr>
          <w:p w14:paraId="1209A0A2" w14:textId="77777777" w:rsidR="00823B88" w:rsidRPr="00932798" w:rsidRDefault="00823B88" w:rsidP="00823B88">
            <w:pPr>
              <w:spacing w:before="0"/>
            </w:pPr>
            <w:r>
              <w:t>Сервер в составе кластера серверов</w:t>
            </w:r>
          </w:p>
        </w:tc>
      </w:tr>
      <w:tr w:rsidR="00823B88" w:rsidRPr="00932798" w14:paraId="4CE732A6" w14:textId="77777777" w:rsidTr="0068019B">
        <w:tblPrEx>
          <w:tblLook w:val="00A0" w:firstRow="1" w:lastRow="0" w:firstColumn="1" w:lastColumn="0" w:noHBand="0" w:noVBand="0"/>
        </w:tblPrEx>
        <w:tc>
          <w:tcPr>
            <w:tcW w:w="1730" w:type="dxa"/>
          </w:tcPr>
          <w:p w14:paraId="17BD8C6D" w14:textId="77777777" w:rsidR="00823B88" w:rsidRPr="00932798" w:rsidRDefault="00823B88" w:rsidP="00823B88">
            <w:pPr>
              <w:spacing w:before="0"/>
              <w:jc w:val="right"/>
            </w:pPr>
            <w:r w:rsidRPr="00932798">
              <w:t>НСД</w:t>
            </w:r>
          </w:p>
        </w:tc>
        <w:tc>
          <w:tcPr>
            <w:tcW w:w="6809" w:type="dxa"/>
          </w:tcPr>
          <w:p w14:paraId="5DC0EA3E" w14:textId="77777777" w:rsidR="00823B88" w:rsidRPr="00932798" w:rsidRDefault="00823B88" w:rsidP="00823B88">
            <w:pPr>
              <w:spacing w:before="0"/>
            </w:pPr>
            <w:r w:rsidRPr="00932798">
              <w:t>Несанкционированный доступ</w:t>
            </w:r>
          </w:p>
        </w:tc>
      </w:tr>
      <w:tr w:rsidR="00823B88" w:rsidRPr="00932798" w14:paraId="043404AD" w14:textId="77777777" w:rsidTr="0068019B">
        <w:tblPrEx>
          <w:tblLook w:val="00A0" w:firstRow="1" w:lastRow="0" w:firstColumn="1" w:lastColumn="0" w:noHBand="0" w:noVBand="0"/>
        </w:tblPrEx>
        <w:tc>
          <w:tcPr>
            <w:tcW w:w="1730" w:type="dxa"/>
          </w:tcPr>
          <w:p w14:paraId="5C8EFA3F" w14:textId="77777777" w:rsidR="00823B88" w:rsidRPr="00932798" w:rsidRDefault="00823B88" w:rsidP="00823B88">
            <w:pPr>
              <w:spacing w:before="0"/>
              <w:jc w:val="right"/>
            </w:pPr>
            <w:r w:rsidRPr="00932798">
              <w:t>ОС</w:t>
            </w:r>
          </w:p>
        </w:tc>
        <w:tc>
          <w:tcPr>
            <w:tcW w:w="6809" w:type="dxa"/>
          </w:tcPr>
          <w:p w14:paraId="74232AF6" w14:textId="77777777" w:rsidR="00823B88" w:rsidRPr="00932798" w:rsidRDefault="00823B88" w:rsidP="00823B88">
            <w:pPr>
              <w:spacing w:before="0"/>
            </w:pPr>
            <w:r w:rsidRPr="00932798">
              <w:t>Операционная система</w:t>
            </w:r>
          </w:p>
        </w:tc>
      </w:tr>
      <w:tr w:rsidR="00823B88" w:rsidRPr="00932798" w14:paraId="612D70A8" w14:textId="77777777" w:rsidTr="0068019B">
        <w:tc>
          <w:tcPr>
            <w:tcW w:w="1730" w:type="dxa"/>
          </w:tcPr>
          <w:p w14:paraId="5AA40423" w14:textId="77777777" w:rsidR="00823B88" w:rsidRPr="00932798" w:rsidRDefault="00823B88" w:rsidP="00823B88">
            <w:pPr>
              <w:spacing w:before="0"/>
              <w:jc w:val="right"/>
            </w:pPr>
            <w:r>
              <w:t>ОЭ</w:t>
            </w:r>
          </w:p>
        </w:tc>
        <w:tc>
          <w:tcPr>
            <w:tcW w:w="6809" w:type="dxa"/>
          </w:tcPr>
          <w:p w14:paraId="613FA1C2" w14:textId="77777777" w:rsidR="00823B88" w:rsidRPr="00932798" w:rsidRDefault="00823B88" w:rsidP="00823B88">
            <w:pPr>
              <w:spacing w:before="0"/>
            </w:pPr>
            <w:r>
              <w:t>Опытная эксплуатация</w:t>
            </w:r>
          </w:p>
        </w:tc>
      </w:tr>
      <w:tr w:rsidR="00823B88" w:rsidRPr="00932798" w14:paraId="1351460E" w14:textId="77777777" w:rsidTr="0068019B">
        <w:tblPrEx>
          <w:tblLook w:val="00A0" w:firstRow="1" w:lastRow="0" w:firstColumn="1" w:lastColumn="0" w:noHBand="0" w:noVBand="0"/>
        </w:tblPrEx>
        <w:tc>
          <w:tcPr>
            <w:tcW w:w="1730" w:type="dxa"/>
          </w:tcPr>
          <w:p w14:paraId="2747CD6D" w14:textId="77777777" w:rsidR="00823B88" w:rsidRPr="00932798" w:rsidRDefault="00823B88" w:rsidP="00823B88">
            <w:pPr>
              <w:spacing w:before="0"/>
              <w:jc w:val="right"/>
            </w:pPr>
            <w:r w:rsidRPr="00932798">
              <w:t>ПО</w:t>
            </w:r>
          </w:p>
        </w:tc>
        <w:tc>
          <w:tcPr>
            <w:tcW w:w="6809" w:type="dxa"/>
          </w:tcPr>
          <w:p w14:paraId="08A093C3" w14:textId="77777777" w:rsidR="00823B88" w:rsidRPr="00932798" w:rsidRDefault="00823B88" w:rsidP="00823B88">
            <w:pPr>
              <w:spacing w:before="0"/>
            </w:pPr>
            <w:r w:rsidRPr="00932798">
              <w:t>Программное обеспечение</w:t>
            </w:r>
          </w:p>
        </w:tc>
      </w:tr>
      <w:tr w:rsidR="00823B88" w:rsidRPr="00932798" w14:paraId="6FDAB04A" w14:textId="77777777" w:rsidTr="0068019B">
        <w:tblPrEx>
          <w:tblLook w:val="00A0" w:firstRow="1" w:lastRow="0" w:firstColumn="1" w:lastColumn="0" w:noHBand="0" w:noVBand="0"/>
        </w:tblPrEx>
        <w:tc>
          <w:tcPr>
            <w:tcW w:w="1730" w:type="dxa"/>
          </w:tcPr>
          <w:p w14:paraId="2FF952FD" w14:textId="77777777" w:rsidR="00823B88" w:rsidRPr="00932798" w:rsidRDefault="00823B88" w:rsidP="00823B88">
            <w:pPr>
              <w:spacing w:before="0"/>
              <w:jc w:val="right"/>
            </w:pPr>
            <w:r w:rsidRPr="00932798">
              <w:t>ПП</w:t>
            </w:r>
          </w:p>
        </w:tc>
        <w:tc>
          <w:tcPr>
            <w:tcW w:w="6809" w:type="dxa"/>
          </w:tcPr>
          <w:p w14:paraId="0AF18DD4" w14:textId="77777777" w:rsidR="00823B88" w:rsidRPr="00932798" w:rsidRDefault="00823B88" w:rsidP="00823B88">
            <w:pPr>
              <w:spacing w:before="0"/>
            </w:pPr>
            <w:r w:rsidRPr="00932798">
              <w:t>Программный продукт</w:t>
            </w:r>
          </w:p>
        </w:tc>
      </w:tr>
      <w:tr w:rsidR="00823B88" w:rsidRPr="00932798" w14:paraId="5E37DF8F" w14:textId="77777777" w:rsidTr="0068019B">
        <w:tc>
          <w:tcPr>
            <w:tcW w:w="1730" w:type="dxa"/>
          </w:tcPr>
          <w:p w14:paraId="33AA0284" w14:textId="77777777" w:rsidR="00823B88" w:rsidRPr="00932798" w:rsidRDefault="00823B88" w:rsidP="00823B88">
            <w:pPr>
              <w:spacing w:before="0"/>
              <w:jc w:val="right"/>
            </w:pPr>
            <w:r>
              <w:t>ПЭ</w:t>
            </w:r>
          </w:p>
        </w:tc>
        <w:tc>
          <w:tcPr>
            <w:tcW w:w="6809" w:type="dxa"/>
          </w:tcPr>
          <w:p w14:paraId="1C2F50B5" w14:textId="77777777" w:rsidR="00823B88" w:rsidRPr="005A2BC6" w:rsidRDefault="00823B88" w:rsidP="00823B88">
            <w:pPr>
              <w:spacing w:before="0"/>
            </w:pPr>
            <w:r>
              <w:t>Промышленная эксплуатация</w:t>
            </w:r>
          </w:p>
        </w:tc>
      </w:tr>
      <w:tr w:rsidR="00823B88" w:rsidRPr="00932798" w14:paraId="42D069D1" w14:textId="77777777" w:rsidTr="0068019B">
        <w:tblPrEx>
          <w:tblLook w:val="00A0" w:firstRow="1" w:lastRow="0" w:firstColumn="1" w:lastColumn="0" w:noHBand="0" w:noVBand="0"/>
        </w:tblPrEx>
        <w:tc>
          <w:tcPr>
            <w:tcW w:w="1730" w:type="dxa"/>
          </w:tcPr>
          <w:p w14:paraId="20884672" w14:textId="77777777" w:rsidR="00823B88" w:rsidRPr="00932798" w:rsidRDefault="00823B88" w:rsidP="00823B88">
            <w:pPr>
              <w:spacing w:before="0"/>
              <w:jc w:val="right"/>
            </w:pPr>
            <w:bookmarkStart w:id="3265" w:name="_Hlk504568365"/>
            <w:r>
              <w:t>ПЭВМ</w:t>
            </w:r>
          </w:p>
        </w:tc>
        <w:tc>
          <w:tcPr>
            <w:tcW w:w="6809" w:type="dxa"/>
          </w:tcPr>
          <w:p w14:paraId="2703408F" w14:textId="77777777" w:rsidR="00823B88" w:rsidRPr="00932798" w:rsidRDefault="00823B88" w:rsidP="00823B88">
            <w:pPr>
              <w:spacing w:before="0"/>
            </w:pPr>
            <w:r>
              <w:t>Персональная электронно-вычислительная машина</w:t>
            </w:r>
          </w:p>
        </w:tc>
      </w:tr>
      <w:bookmarkEnd w:id="3265"/>
      <w:tr w:rsidR="00823B88" w14:paraId="4A966170" w14:textId="77777777" w:rsidTr="0068019B">
        <w:tblPrEx>
          <w:tblLook w:val="00A0" w:firstRow="1" w:lastRow="0" w:firstColumn="1" w:lastColumn="0" w:noHBand="0" w:noVBand="0"/>
        </w:tblPrEx>
        <w:tc>
          <w:tcPr>
            <w:tcW w:w="1730" w:type="dxa"/>
          </w:tcPr>
          <w:p w14:paraId="507855C9" w14:textId="77777777" w:rsidR="00823B88" w:rsidRDefault="00823B88" w:rsidP="00823B88">
            <w:pPr>
              <w:spacing w:before="0"/>
              <w:jc w:val="right"/>
            </w:pPr>
            <w:r w:rsidRPr="00E0484B">
              <w:t>СВТ</w:t>
            </w:r>
          </w:p>
        </w:tc>
        <w:tc>
          <w:tcPr>
            <w:tcW w:w="6809" w:type="dxa"/>
          </w:tcPr>
          <w:p w14:paraId="337FD836" w14:textId="77777777" w:rsidR="00823B88" w:rsidRDefault="00823B88" w:rsidP="00823B88">
            <w:pPr>
              <w:spacing w:before="0"/>
            </w:pPr>
            <w:r>
              <w:t>С</w:t>
            </w:r>
            <w:r w:rsidRPr="00E0484B">
              <w:t>редство вычислительной техники</w:t>
            </w:r>
          </w:p>
        </w:tc>
      </w:tr>
      <w:tr w:rsidR="00823B88" w:rsidRPr="00932798" w14:paraId="540A2D30" w14:textId="77777777" w:rsidTr="0068019B">
        <w:tblPrEx>
          <w:tblLook w:val="00A0" w:firstRow="1" w:lastRow="0" w:firstColumn="1" w:lastColumn="0" w:noHBand="0" w:noVBand="0"/>
        </w:tblPrEx>
        <w:tc>
          <w:tcPr>
            <w:tcW w:w="1730" w:type="dxa"/>
          </w:tcPr>
          <w:p w14:paraId="0624ED04" w14:textId="77777777" w:rsidR="00823B88" w:rsidRPr="00932798" w:rsidRDefault="00823B88" w:rsidP="00823B88">
            <w:pPr>
              <w:spacing w:before="0"/>
              <w:jc w:val="right"/>
            </w:pPr>
            <w:r w:rsidRPr="00932798">
              <w:t>СЗИ</w:t>
            </w:r>
          </w:p>
        </w:tc>
        <w:tc>
          <w:tcPr>
            <w:tcW w:w="6809" w:type="dxa"/>
          </w:tcPr>
          <w:p w14:paraId="51A5786F" w14:textId="77777777" w:rsidR="00823B88" w:rsidRPr="00932798" w:rsidRDefault="00823B88" w:rsidP="00823B88">
            <w:pPr>
              <w:spacing w:before="0"/>
            </w:pPr>
            <w:r w:rsidRPr="00932798">
              <w:t>Средство защиты информации</w:t>
            </w:r>
          </w:p>
        </w:tc>
      </w:tr>
      <w:tr w:rsidR="00823B88" w:rsidRPr="00326224" w14:paraId="3E4F1425" w14:textId="77777777" w:rsidTr="0068019B">
        <w:tblPrEx>
          <w:tblLook w:val="00A0" w:firstRow="1" w:lastRow="0" w:firstColumn="1" w:lastColumn="0" w:noHBand="0" w:noVBand="0"/>
        </w:tblPrEx>
        <w:tc>
          <w:tcPr>
            <w:tcW w:w="1730" w:type="dxa"/>
          </w:tcPr>
          <w:p w14:paraId="257475BD" w14:textId="77777777" w:rsidR="00823B88" w:rsidRPr="00683397" w:rsidRDefault="00823B88" w:rsidP="00823B88">
            <w:pPr>
              <w:spacing w:before="0"/>
              <w:jc w:val="right"/>
            </w:pPr>
            <w:r>
              <w:t>СПО</w:t>
            </w:r>
          </w:p>
        </w:tc>
        <w:tc>
          <w:tcPr>
            <w:tcW w:w="6809" w:type="dxa"/>
          </w:tcPr>
          <w:p w14:paraId="7FD58B54" w14:textId="77777777" w:rsidR="00823B88" w:rsidRDefault="00823B88" w:rsidP="00823B88">
            <w:pPr>
              <w:spacing w:before="0"/>
            </w:pPr>
            <w:r>
              <w:t>Специальное программное обеспечение</w:t>
            </w:r>
          </w:p>
        </w:tc>
      </w:tr>
      <w:tr w:rsidR="00823B88" w:rsidRPr="00932798" w14:paraId="74A2A7DD" w14:textId="77777777" w:rsidTr="0068019B">
        <w:tblPrEx>
          <w:tblLook w:val="00A0" w:firstRow="1" w:lastRow="0" w:firstColumn="1" w:lastColumn="0" w:noHBand="0" w:noVBand="0"/>
        </w:tblPrEx>
        <w:tc>
          <w:tcPr>
            <w:tcW w:w="1730" w:type="dxa"/>
          </w:tcPr>
          <w:p w14:paraId="7AC4A861" w14:textId="77777777" w:rsidR="00823B88" w:rsidRPr="00932798" w:rsidRDefault="00823B88" w:rsidP="00823B88">
            <w:pPr>
              <w:spacing w:before="0"/>
              <w:jc w:val="right"/>
            </w:pPr>
            <w:r w:rsidRPr="00932798">
              <w:t>СУБД</w:t>
            </w:r>
          </w:p>
        </w:tc>
        <w:tc>
          <w:tcPr>
            <w:tcW w:w="6809" w:type="dxa"/>
          </w:tcPr>
          <w:p w14:paraId="657C8261" w14:textId="77777777" w:rsidR="00823B88" w:rsidRPr="00932798" w:rsidRDefault="00823B88" w:rsidP="00823B88">
            <w:pPr>
              <w:spacing w:before="0"/>
            </w:pPr>
            <w:r w:rsidRPr="00932798">
              <w:t>Система управления базами данных</w:t>
            </w:r>
          </w:p>
        </w:tc>
      </w:tr>
      <w:tr w:rsidR="00823B88" w:rsidRPr="00932798" w14:paraId="6A80C9EE" w14:textId="77777777" w:rsidTr="0068019B">
        <w:tc>
          <w:tcPr>
            <w:tcW w:w="1730" w:type="dxa"/>
          </w:tcPr>
          <w:p w14:paraId="1F0EC751" w14:textId="77777777" w:rsidR="00823B88" w:rsidRDefault="00823B88" w:rsidP="00823B88">
            <w:pPr>
              <w:spacing w:before="0"/>
              <w:jc w:val="right"/>
            </w:pPr>
            <w:r>
              <w:t>ТЗ</w:t>
            </w:r>
          </w:p>
        </w:tc>
        <w:tc>
          <w:tcPr>
            <w:tcW w:w="6809" w:type="dxa"/>
          </w:tcPr>
          <w:p w14:paraId="150135FC" w14:textId="77777777" w:rsidR="00823B88" w:rsidRDefault="00823B88" w:rsidP="00823B88">
            <w:pPr>
              <w:spacing w:before="0"/>
            </w:pPr>
            <w:r>
              <w:t>Техническое задание</w:t>
            </w:r>
          </w:p>
        </w:tc>
      </w:tr>
      <w:tr w:rsidR="00823B88" w:rsidRPr="00932798" w14:paraId="03A6642F" w14:textId="77777777" w:rsidTr="0068019B">
        <w:tc>
          <w:tcPr>
            <w:tcW w:w="1730" w:type="dxa"/>
          </w:tcPr>
          <w:p w14:paraId="69CF90F1" w14:textId="77777777" w:rsidR="00823B88" w:rsidRDefault="00823B88" w:rsidP="00823B88">
            <w:pPr>
              <w:spacing w:before="0"/>
              <w:jc w:val="right"/>
            </w:pPr>
            <w:r>
              <w:t>ТП</w:t>
            </w:r>
          </w:p>
        </w:tc>
        <w:tc>
          <w:tcPr>
            <w:tcW w:w="6809" w:type="dxa"/>
          </w:tcPr>
          <w:p w14:paraId="5AF85374" w14:textId="77777777" w:rsidR="00823B88" w:rsidRDefault="00823B88" w:rsidP="00823B88">
            <w:pPr>
              <w:spacing w:before="0"/>
            </w:pPr>
            <w:r>
              <w:t>Технический проект</w:t>
            </w:r>
          </w:p>
        </w:tc>
      </w:tr>
      <w:tr w:rsidR="00823B88" w:rsidRPr="00932798" w14:paraId="736745BE" w14:textId="77777777" w:rsidTr="0068019B">
        <w:tc>
          <w:tcPr>
            <w:tcW w:w="1730" w:type="dxa"/>
          </w:tcPr>
          <w:p w14:paraId="215E06CA" w14:textId="77777777" w:rsidR="00823B88" w:rsidRDefault="00823B88" w:rsidP="00823B88">
            <w:pPr>
              <w:spacing w:before="0"/>
              <w:jc w:val="right"/>
            </w:pPr>
            <w:r>
              <w:t>ТС</w:t>
            </w:r>
          </w:p>
        </w:tc>
        <w:tc>
          <w:tcPr>
            <w:tcW w:w="6809" w:type="dxa"/>
          </w:tcPr>
          <w:p w14:paraId="2F373133" w14:textId="77777777" w:rsidR="00823B88" w:rsidRDefault="00823B88" w:rsidP="00823B88">
            <w:pPr>
              <w:spacing w:before="0"/>
            </w:pPr>
            <w:r>
              <w:t>Техническое средство</w:t>
            </w:r>
          </w:p>
        </w:tc>
      </w:tr>
      <w:tr w:rsidR="00823B88" w:rsidRPr="00932798" w14:paraId="59348519" w14:textId="77777777" w:rsidTr="0068019B">
        <w:tc>
          <w:tcPr>
            <w:tcW w:w="1730" w:type="dxa"/>
          </w:tcPr>
          <w:p w14:paraId="5BEB9085" w14:textId="77777777" w:rsidR="00823B88" w:rsidRDefault="00823B88" w:rsidP="00823B88">
            <w:pPr>
              <w:spacing w:before="0"/>
              <w:jc w:val="right"/>
            </w:pPr>
            <w:bookmarkStart w:id="3266" w:name="_Hlk504568324"/>
            <w:r>
              <w:t>ЭВМ</w:t>
            </w:r>
          </w:p>
        </w:tc>
        <w:tc>
          <w:tcPr>
            <w:tcW w:w="6809" w:type="dxa"/>
          </w:tcPr>
          <w:p w14:paraId="771419F3" w14:textId="77777777" w:rsidR="00823B88" w:rsidRDefault="00823B88" w:rsidP="00823B88">
            <w:pPr>
              <w:spacing w:before="0"/>
            </w:pPr>
            <w:r>
              <w:t>Электронно-вычислительная машина</w:t>
            </w:r>
          </w:p>
        </w:tc>
      </w:tr>
      <w:bookmarkEnd w:id="3266"/>
    </w:tbl>
    <w:p w14:paraId="4EE2F9CE" w14:textId="77777777" w:rsidR="00823B88" w:rsidRDefault="00823B88" w:rsidP="00823B88">
      <w:pPr>
        <w:spacing w:before="0"/>
      </w:pPr>
    </w:p>
    <w:p w14:paraId="749638FC" w14:textId="77777777" w:rsidR="00823B88" w:rsidRDefault="00823B88" w:rsidP="00823B88">
      <w:pPr>
        <w:spacing w:before="0"/>
      </w:pPr>
    </w:p>
    <w:p w14:paraId="5225D7EC" w14:textId="77777777" w:rsidR="00823B88" w:rsidRPr="00D13FB5" w:rsidRDefault="00823B88" w:rsidP="00823B88">
      <w:pPr>
        <w:autoSpaceDE w:val="0"/>
        <w:autoSpaceDN w:val="0"/>
        <w:adjustRightInd w:val="0"/>
        <w:spacing w:before="0"/>
        <w:ind w:firstLine="708"/>
        <w:jc w:val="both"/>
        <w:rPr>
          <w:sz w:val="24"/>
          <w:szCs w:val="24"/>
        </w:rPr>
      </w:pPr>
    </w:p>
    <w:sectPr w:rsidR="00823B88" w:rsidRPr="00D13FB5" w:rsidSect="00033625">
      <w:footerReference w:type="default" r:id="rId15"/>
      <w:headerReference w:type="first" r:id="rId16"/>
      <w:type w:val="continuous"/>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B0C4" w14:textId="77777777" w:rsidR="00084DA2" w:rsidRDefault="00084DA2" w:rsidP="00FC5037">
      <w:pPr>
        <w:spacing w:before="0"/>
      </w:pPr>
      <w:r>
        <w:separator/>
      </w:r>
    </w:p>
  </w:endnote>
  <w:endnote w:type="continuationSeparator" w:id="0">
    <w:p w14:paraId="21D6D51E" w14:textId="77777777" w:rsidR="00084DA2" w:rsidRDefault="00084DA2"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92651"/>
      <w:docPartObj>
        <w:docPartGallery w:val="Page Numbers (Bottom of Page)"/>
        <w:docPartUnique/>
      </w:docPartObj>
    </w:sdtPr>
    <w:sdtEndPr/>
    <w:sdtContent>
      <w:p w14:paraId="63027BE3" w14:textId="6E00CC30" w:rsidR="00595347" w:rsidRDefault="00595347" w:rsidP="00450283">
        <w:pPr>
          <w:pStyle w:val="a6"/>
          <w:jc w:val="right"/>
        </w:pPr>
        <w:r>
          <w:fldChar w:fldCharType="begin"/>
        </w:r>
        <w:r>
          <w:instrText>PAGE   \* MERGEFORMAT</w:instrText>
        </w:r>
        <w:r>
          <w:fldChar w:fldCharType="separate"/>
        </w:r>
        <w:r w:rsidR="00456A50">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A68B" w14:textId="77777777" w:rsidR="00823B88" w:rsidRDefault="00823B88" w:rsidP="00C2458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C1DB" w14:textId="77777777" w:rsidR="00823B88" w:rsidRDefault="00823B88" w:rsidP="00C2458B">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43337"/>
      <w:docPartObj>
        <w:docPartGallery w:val="Page Numbers (Bottom of Page)"/>
        <w:docPartUnique/>
      </w:docPartObj>
    </w:sdtPr>
    <w:sdtEndPr/>
    <w:sdtContent>
      <w:p w14:paraId="1A70E45C" w14:textId="14A6BD63" w:rsidR="00595347" w:rsidRDefault="00595347">
        <w:pPr>
          <w:pStyle w:val="a6"/>
          <w:jc w:val="right"/>
        </w:pPr>
        <w:r>
          <w:fldChar w:fldCharType="begin"/>
        </w:r>
        <w:r>
          <w:instrText>PAGE   \* MERGEFORMAT</w:instrText>
        </w:r>
        <w:r>
          <w:fldChar w:fldCharType="separate"/>
        </w:r>
        <w:r w:rsidR="00456A50">
          <w:rPr>
            <w:noProof/>
          </w:rPr>
          <w:t>19</w:t>
        </w:r>
        <w:r>
          <w:fldChar w:fldCharType="end"/>
        </w:r>
      </w:p>
    </w:sdtContent>
  </w:sdt>
  <w:p w14:paraId="1784F325" w14:textId="77777777" w:rsidR="00756D13" w:rsidRDefault="00756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5647" w14:textId="77777777" w:rsidR="00084DA2" w:rsidRDefault="00084DA2" w:rsidP="00FC5037">
      <w:pPr>
        <w:spacing w:before="0"/>
      </w:pPr>
      <w:r>
        <w:separator/>
      </w:r>
    </w:p>
  </w:footnote>
  <w:footnote w:type="continuationSeparator" w:id="0">
    <w:p w14:paraId="74A37224" w14:textId="77777777" w:rsidR="00084DA2" w:rsidRDefault="00084DA2" w:rsidP="00FC5037">
      <w:pPr>
        <w:spacing w:before="0"/>
      </w:pPr>
      <w:r>
        <w:continuationSeparator/>
      </w:r>
    </w:p>
  </w:footnote>
  <w:footnote w:id="1">
    <w:p w14:paraId="59868F39" w14:textId="0CC9BE2F" w:rsidR="00615010" w:rsidRDefault="00615010">
      <w:pPr>
        <w:pStyle w:val="afa"/>
      </w:pPr>
      <w:r>
        <w:rPr>
          <w:rStyle w:val="afc"/>
        </w:rPr>
        <w:footnoteRef/>
      </w:r>
      <w:r>
        <w:t xml:space="preserve"> </w:t>
      </w:r>
      <w:r w:rsidRPr="004060C0">
        <w:rPr>
          <w:rFonts w:ascii="Times New Roman" w:hAnsi="Times New Roman"/>
        </w:rPr>
        <w:t xml:space="preserve">Под условной единицей следует понимать </w:t>
      </w:r>
      <w:r>
        <w:rPr>
          <w:rFonts w:ascii="Times New Roman" w:hAnsi="Times New Roman"/>
        </w:rPr>
        <w:t>объем работ</w:t>
      </w:r>
      <w:r w:rsidRPr="004060C0">
        <w:rPr>
          <w:rFonts w:ascii="Times New Roman" w:hAnsi="Times New Roman"/>
        </w:rPr>
        <w:t xml:space="preserve"> по доработке информационного портала «База знаний»</w:t>
      </w:r>
      <w:r>
        <w:rPr>
          <w:rFonts w:ascii="Times New Roman" w:hAnsi="Times New Roman"/>
        </w:rPr>
        <w:t>.</w:t>
      </w:r>
    </w:p>
  </w:footnote>
  <w:footnote w:id="2">
    <w:p w14:paraId="7D777499" w14:textId="77777777" w:rsidR="00595347" w:rsidRDefault="00595347">
      <w:pPr>
        <w:pStyle w:val="afa"/>
      </w:pPr>
      <w:r w:rsidRPr="00E45CC5">
        <w:rPr>
          <w:rStyle w:val="afc"/>
          <w:rFonts w:ascii="Times New Roman" w:hAnsi="Times New Roman"/>
        </w:rPr>
        <w:footnoteRef/>
      </w:r>
      <w:r w:rsidRPr="00E45CC5">
        <w:rPr>
          <w:rFonts w:ascii="Times New Roman" w:hAnsi="Times New Roman"/>
        </w:rPr>
        <w:t xml:space="preserve"> </w:t>
      </w:r>
      <w:r w:rsidRPr="00E45BA7">
        <w:rPr>
          <w:rFonts w:ascii="Times New Roman" w:hAnsi="Times New Roman"/>
        </w:rPr>
        <w:t>В</w:t>
      </w:r>
      <w:r w:rsidRPr="00B73BE7">
        <w:rPr>
          <w:rFonts w:ascii="Times New Roman" w:hAnsi="Times New Roman"/>
        </w:rPr>
        <w:t xml:space="preserve"> случае, если контрагент освобожден от уплаты НДС</w:t>
      </w:r>
      <w:r>
        <w:rPr>
          <w:rFonts w:ascii="Times New Roman" w:hAnsi="Times New Roman"/>
        </w:rPr>
        <w:t>,</w:t>
      </w:r>
      <w:r w:rsidRPr="00B73BE7">
        <w:rPr>
          <w:rFonts w:ascii="Times New Roman" w:hAnsi="Times New Roman"/>
        </w:rPr>
        <w:t xml:space="preserve"> указывается: «НДС не облагается» со ссылкой на статью и норму закона, освобождающего от обложения НДС</w:t>
      </w:r>
      <w:r>
        <w:rPr>
          <w:rFonts w:ascii="Times New Roman" w:hAnsi="Times New Roman"/>
        </w:rPr>
        <w:t>.</w:t>
      </w:r>
    </w:p>
  </w:footnote>
  <w:footnote w:id="3">
    <w:p w14:paraId="6AC10711" w14:textId="095E20C6" w:rsidR="00595347" w:rsidRPr="00AE502D" w:rsidRDefault="00595347" w:rsidP="00352A20">
      <w:pPr>
        <w:pStyle w:val="afa"/>
        <w:rPr>
          <w:rFonts w:ascii="Times New Roman" w:hAnsi="Times New Roman"/>
        </w:rPr>
      </w:pPr>
      <w:r w:rsidRPr="00AE502D">
        <w:rPr>
          <w:rStyle w:val="afc"/>
          <w:rFonts w:ascii="Times New Roman" w:hAnsi="Times New Roman"/>
        </w:rPr>
        <w:footnoteRef/>
      </w:r>
      <w:r w:rsidRPr="00AE502D">
        <w:rPr>
          <w:rFonts w:ascii="Times New Roman" w:hAnsi="Times New Roman"/>
        </w:rPr>
        <w:t xml:space="preserve"> Срок выполнения работ не может превышать </w:t>
      </w:r>
      <w:r w:rsidR="001E0F74" w:rsidRPr="001E0F74">
        <w:rPr>
          <w:rFonts w:ascii="Times New Roman" w:hAnsi="Times New Roman"/>
        </w:rPr>
        <w:t>3</w:t>
      </w:r>
      <w:r w:rsidR="001E0F74">
        <w:rPr>
          <w:rFonts w:ascii="Times New Roman" w:hAnsi="Times New Roman"/>
        </w:rPr>
        <w:t xml:space="preserve"> (трех</w:t>
      </w:r>
      <w:r w:rsidRPr="00AE502D">
        <w:rPr>
          <w:rFonts w:ascii="Times New Roman" w:hAnsi="Times New Roman"/>
        </w:rPr>
        <w:t>) месяцев.</w:t>
      </w:r>
    </w:p>
  </w:footnote>
  <w:footnote w:id="4">
    <w:p w14:paraId="0A391030" w14:textId="77777777" w:rsidR="00595347" w:rsidRPr="00B73BE7" w:rsidRDefault="00595347" w:rsidP="00E45BA7">
      <w:pPr>
        <w:pStyle w:val="afa"/>
        <w:jc w:val="both"/>
        <w:rPr>
          <w:rFonts w:ascii="Times New Roman" w:hAnsi="Times New Roman"/>
        </w:rPr>
      </w:pPr>
      <w:r w:rsidRPr="006728E3">
        <w:rPr>
          <w:rStyle w:val="afc"/>
          <w:rFonts w:ascii="Times New Roman" w:hAnsi="Times New Roman"/>
        </w:rPr>
        <w:footnoteRef/>
      </w:r>
      <w:r w:rsidRPr="006728E3">
        <w:rPr>
          <w:rFonts w:ascii="Times New Roman" w:hAnsi="Times New Roman"/>
        </w:rPr>
        <w:t xml:space="preserve"> Срок действия предложения </w:t>
      </w:r>
      <w:r>
        <w:rPr>
          <w:rFonts w:ascii="Times New Roman" w:hAnsi="Times New Roman"/>
        </w:rPr>
        <w:t xml:space="preserve">составляет </w:t>
      </w:r>
      <w:r w:rsidRPr="006728E3">
        <w:rPr>
          <w:rFonts w:ascii="Times New Roman" w:hAnsi="Times New Roman"/>
        </w:rPr>
        <w:t>не менее 60 (</w:t>
      </w:r>
      <w:r w:rsidRPr="00B73BE7">
        <w:rPr>
          <w:rFonts w:ascii="Times New Roman" w:hAnsi="Times New Roman"/>
        </w:rPr>
        <w:t>шестидесяти) календарных дней</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2C87" w14:textId="77777777" w:rsidR="00595347" w:rsidRPr="00025B41" w:rsidRDefault="00595347" w:rsidP="00025B41">
    <w:pPr>
      <w:pStyle w:val="a4"/>
      <w:tabs>
        <w:tab w:val="left" w:pos="5355"/>
      </w:tabs>
      <w:spacing w:line="276" w:lineRule="auto"/>
      <w:ind w:left="5245"/>
      <w:rPr>
        <w:rFonts w:ascii="Arial" w:hAnsi="Arial" w:cs="Arial"/>
        <w:b/>
        <w:color w:val="595959" w:themeColor="text1" w:themeTint="A6"/>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23FE" w14:textId="77777777" w:rsidR="00823B88" w:rsidRDefault="00823B88" w:rsidP="00C2458B">
    <w:pPr>
      <w:jc w:val="center"/>
      <w:rPr>
        <w:sz w:val="20"/>
      </w:rPr>
    </w:pPr>
  </w:p>
  <w:p w14:paraId="40129845" w14:textId="3122D5A8" w:rsidR="00823B88" w:rsidRDefault="00823B88" w:rsidP="00C2458B">
    <w:pPr>
      <w:jc w:val="center"/>
    </w:pPr>
    <w:r w:rsidRPr="00190EC9">
      <w:rPr>
        <w:sz w:val="20"/>
      </w:rPr>
      <w:fldChar w:fldCharType="begin"/>
    </w:r>
    <w:r w:rsidRPr="00190EC9">
      <w:rPr>
        <w:sz w:val="20"/>
      </w:rPr>
      <w:instrText>PAGE   \* MERGEFORMAT</w:instrText>
    </w:r>
    <w:r w:rsidRPr="00190EC9">
      <w:rPr>
        <w:sz w:val="20"/>
      </w:rPr>
      <w:fldChar w:fldCharType="separate"/>
    </w:r>
    <w:r w:rsidR="00456A50">
      <w:rPr>
        <w:noProof/>
        <w:sz w:val="20"/>
      </w:rPr>
      <w:t>19</w:t>
    </w:r>
    <w:r w:rsidRPr="00190EC9">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3CD5" w14:textId="77777777" w:rsidR="00823B88" w:rsidRPr="00246A0D" w:rsidRDefault="00823B88" w:rsidP="00C2458B">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8B01" w14:textId="77777777" w:rsidR="00595347" w:rsidRDefault="00595347"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D2DA075" wp14:editId="4A7173E2">
          <wp:simplePos x="0" y="0"/>
          <wp:positionH relativeFrom="page">
            <wp:posOffset>195580</wp:posOffset>
          </wp:positionH>
          <wp:positionV relativeFrom="paragraph">
            <wp:posOffset>119380</wp:posOffset>
          </wp:positionV>
          <wp:extent cx="7128000" cy="981963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65F6E" w14:textId="77777777" w:rsidR="00595347" w:rsidRDefault="00595347" w:rsidP="00115633">
    <w:pPr>
      <w:pStyle w:val="a4"/>
      <w:ind w:left="142"/>
      <w:rPr>
        <w:rFonts w:ascii="Arial" w:hAnsi="Arial" w:cs="Arial"/>
      </w:rPr>
    </w:pPr>
  </w:p>
  <w:p w14:paraId="2DC3415A" w14:textId="77777777" w:rsidR="00595347" w:rsidRPr="00D13FB5" w:rsidRDefault="00595347" w:rsidP="00C57F04">
    <w:pPr>
      <w:pStyle w:val="a4"/>
      <w:spacing w:line="276" w:lineRule="auto"/>
      <w:ind w:left="5245" w:right="-1276"/>
      <w:rPr>
        <w:rFonts w:ascii="Arial" w:hAnsi="Arial" w:cs="Arial"/>
        <w:b/>
        <w:color w:val="595959"/>
        <w:sz w:val="14"/>
        <w:szCs w:val="14"/>
      </w:rPr>
    </w:pPr>
  </w:p>
  <w:p w14:paraId="36AEE9B8" w14:textId="77777777" w:rsidR="00595347" w:rsidRDefault="00595347"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62"/>
    <w:multiLevelType w:val="hybridMultilevel"/>
    <w:tmpl w:val="68169FC8"/>
    <w:lvl w:ilvl="0" w:tplc="D3946F8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60031D"/>
    <w:multiLevelType w:val="hybridMultilevel"/>
    <w:tmpl w:val="4E50C0D8"/>
    <w:lvl w:ilvl="0" w:tplc="553A09A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153CF7"/>
    <w:multiLevelType w:val="hybridMultilevel"/>
    <w:tmpl w:val="3788ACD4"/>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256F61"/>
    <w:multiLevelType w:val="hybridMultilevel"/>
    <w:tmpl w:val="369432FE"/>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6F64A7"/>
    <w:multiLevelType w:val="hybridMultilevel"/>
    <w:tmpl w:val="54FE11D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A27C1E"/>
    <w:multiLevelType w:val="hybridMultilevel"/>
    <w:tmpl w:val="E01054C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F3DF3"/>
    <w:multiLevelType w:val="hybridMultilevel"/>
    <w:tmpl w:val="AEBAABD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2472F0"/>
    <w:multiLevelType w:val="hybridMultilevel"/>
    <w:tmpl w:val="AEAC97F0"/>
    <w:lvl w:ilvl="0" w:tplc="7CC63D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1" w15:restartNumberingAfterBreak="0">
    <w:nsid w:val="351103E5"/>
    <w:multiLevelType w:val="hybridMultilevel"/>
    <w:tmpl w:val="4EFA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56469C"/>
    <w:multiLevelType w:val="hybridMultilevel"/>
    <w:tmpl w:val="0F5696F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393570"/>
    <w:multiLevelType w:val="hybridMultilevel"/>
    <w:tmpl w:val="96328458"/>
    <w:lvl w:ilvl="0" w:tplc="553A09A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3403491"/>
    <w:multiLevelType w:val="hybridMultilevel"/>
    <w:tmpl w:val="ABD0FB16"/>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6" w15:restartNumberingAfterBreak="0">
    <w:nsid w:val="59DA4BE7"/>
    <w:multiLevelType w:val="hybridMultilevel"/>
    <w:tmpl w:val="2C5645CA"/>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009030D"/>
    <w:multiLevelType w:val="hybridMultilevel"/>
    <w:tmpl w:val="9558F65C"/>
    <w:lvl w:ilvl="0" w:tplc="D3946F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965D2E"/>
    <w:multiLevelType w:val="hybridMultilevel"/>
    <w:tmpl w:val="0E460F0A"/>
    <w:lvl w:ilvl="0" w:tplc="553A09A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0B0839"/>
    <w:multiLevelType w:val="hybridMultilevel"/>
    <w:tmpl w:val="246C8F90"/>
    <w:lvl w:ilvl="0" w:tplc="AD2AC6F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2F7237"/>
    <w:multiLevelType w:val="hybridMultilevel"/>
    <w:tmpl w:val="D4F41382"/>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AC4741F"/>
    <w:multiLevelType w:val="hybridMultilevel"/>
    <w:tmpl w:val="2402D422"/>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D9937F9"/>
    <w:multiLevelType w:val="hybridMultilevel"/>
    <w:tmpl w:val="F9524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8"/>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0"/>
  </w:num>
  <w:num w:numId="8">
    <w:abstractNumId w:val="23"/>
  </w:num>
  <w:num w:numId="9">
    <w:abstractNumId w:val="14"/>
  </w:num>
  <w:num w:numId="10">
    <w:abstractNumId w:val="21"/>
  </w:num>
  <w:num w:numId="11">
    <w:abstractNumId w:val="13"/>
  </w:num>
  <w:num w:numId="12">
    <w:abstractNumId w:val="16"/>
  </w:num>
  <w:num w:numId="13">
    <w:abstractNumId w:val="7"/>
  </w:num>
  <w:num w:numId="14">
    <w:abstractNumId w:val="3"/>
  </w:num>
  <w:num w:numId="15">
    <w:abstractNumId w:val="12"/>
  </w:num>
  <w:num w:numId="16">
    <w:abstractNumId w:val="6"/>
  </w:num>
  <w:num w:numId="17">
    <w:abstractNumId w:val="19"/>
  </w:num>
  <w:num w:numId="18">
    <w:abstractNumId w:val="5"/>
  </w:num>
  <w:num w:numId="19">
    <w:abstractNumId w:val="4"/>
  </w:num>
  <w:num w:numId="20">
    <w:abstractNumId w:val="22"/>
  </w:num>
  <w:num w:numId="21">
    <w:abstractNumId w:val="2"/>
  </w:num>
  <w:num w:numId="22">
    <w:abstractNumId w:val="11"/>
  </w:num>
  <w:num w:numId="23">
    <w:abstractNumId w:val="17"/>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15E27"/>
    <w:rsid w:val="00023047"/>
    <w:rsid w:val="00025B41"/>
    <w:rsid w:val="00025ED7"/>
    <w:rsid w:val="00031985"/>
    <w:rsid w:val="00033625"/>
    <w:rsid w:val="00036D27"/>
    <w:rsid w:val="000415DD"/>
    <w:rsid w:val="000469A5"/>
    <w:rsid w:val="0005683A"/>
    <w:rsid w:val="00057829"/>
    <w:rsid w:val="00062D4B"/>
    <w:rsid w:val="00064C0E"/>
    <w:rsid w:val="00066B83"/>
    <w:rsid w:val="000722B0"/>
    <w:rsid w:val="00074F1D"/>
    <w:rsid w:val="00084DA2"/>
    <w:rsid w:val="00090717"/>
    <w:rsid w:val="00096542"/>
    <w:rsid w:val="00097C7B"/>
    <w:rsid w:val="000A7AA8"/>
    <w:rsid w:val="000A7E80"/>
    <w:rsid w:val="000C49B7"/>
    <w:rsid w:val="000C626F"/>
    <w:rsid w:val="000D3D1C"/>
    <w:rsid w:val="00113E6E"/>
    <w:rsid w:val="00115633"/>
    <w:rsid w:val="001176BF"/>
    <w:rsid w:val="001219B0"/>
    <w:rsid w:val="00130F54"/>
    <w:rsid w:val="00131D3E"/>
    <w:rsid w:val="00132A8A"/>
    <w:rsid w:val="00145471"/>
    <w:rsid w:val="00164F5F"/>
    <w:rsid w:val="00180666"/>
    <w:rsid w:val="00184262"/>
    <w:rsid w:val="00190F63"/>
    <w:rsid w:val="00197A38"/>
    <w:rsid w:val="001A172D"/>
    <w:rsid w:val="001A2448"/>
    <w:rsid w:val="001B0695"/>
    <w:rsid w:val="001C455F"/>
    <w:rsid w:val="001C6C4F"/>
    <w:rsid w:val="001D30F4"/>
    <w:rsid w:val="001D587F"/>
    <w:rsid w:val="001E0F74"/>
    <w:rsid w:val="001E6671"/>
    <w:rsid w:val="001E73E1"/>
    <w:rsid w:val="001F2C1A"/>
    <w:rsid w:val="00201FE9"/>
    <w:rsid w:val="00203B13"/>
    <w:rsid w:val="00205AA3"/>
    <w:rsid w:val="002067A6"/>
    <w:rsid w:val="002067AC"/>
    <w:rsid w:val="00212263"/>
    <w:rsid w:val="00220C8E"/>
    <w:rsid w:val="002220B0"/>
    <w:rsid w:val="00222F75"/>
    <w:rsid w:val="00245DA3"/>
    <w:rsid w:val="002674CC"/>
    <w:rsid w:val="00275A36"/>
    <w:rsid w:val="00277DE8"/>
    <w:rsid w:val="00280438"/>
    <w:rsid w:val="002903CD"/>
    <w:rsid w:val="002A13EE"/>
    <w:rsid w:val="002A261C"/>
    <w:rsid w:val="002A42EF"/>
    <w:rsid w:val="002A7035"/>
    <w:rsid w:val="002C1FF3"/>
    <w:rsid w:val="002C4FDF"/>
    <w:rsid w:val="002C565C"/>
    <w:rsid w:val="002C71EE"/>
    <w:rsid w:val="002D1B42"/>
    <w:rsid w:val="002D44D3"/>
    <w:rsid w:val="002E5DE7"/>
    <w:rsid w:val="002E7296"/>
    <w:rsid w:val="002E7FE3"/>
    <w:rsid w:val="00303C7B"/>
    <w:rsid w:val="00332BC9"/>
    <w:rsid w:val="00333D24"/>
    <w:rsid w:val="003408D6"/>
    <w:rsid w:val="00347732"/>
    <w:rsid w:val="00351353"/>
    <w:rsid w:val="003524AE"/>
    <w:rsid w:val="00352A20"/>
    <w:rsid w:val="00361302"/>
    <w:rsid w:val="00370385"/>
    <w:rsid w:val="00380566"/>
    <w:rsid w:val="00380AF9"/>
    <w:rsid w:val="003919D8"/>
    <w:rsid w:val="00397841"/>
    <w:rsid w:val="003A1C96"/>
    <w:rsid w:val="003D4915"/>
    <w:rsid w:val="003F15E1"/>
    <w:rsid w:val="003F5BD6"/>
    <w:rsid w:val="004044CF"/>
    <w:rsid w:val="00437F66"/>
    <w:rsid w:val="00440153"/>
    <w:rsid w:val="004409BF"/>
    <w:rsid w:val="00443BE0"/>
    <w:rsid w:val="00443DBA"/>
    <w:rsid w:val="00450283"/>
    <w:rsid w:val="00454481"/>
    <w:rsid w:val="0045462F"/>
    <w:rsid w:val="00456A50"/>
    <w:rsid w:val="00464FA0"/>
    <w:rsid w:val="00467AFD"/>
    <w:rsid w:val="00474174"/>
    <w:rsid w:val="00481513"/>
    <w:rsid w:val="004906E8"/>
    <w:rsid w:val="00491342"/>
    <w:rsid w:val="00495A97"/>
    <w:rsid w:val="004A11B1"/>
    <w:rsid w:val="004A3D2C"/>
    <w:rsid w:val="004A5798"/>
    <w:rsid w:val="004A6072"/>
    <w:rsid w:val="004A6D5C"/>
    <w:rsid w:val="004B353B"/>
    <w:rsid w:val="004B457A"/>
    <w:rsid w:val="004B4605"/>
    <w:rsid w:val="004B57E6"/>
    <w:rsid w:val="004D7428"/>
    <w:rsid w:val="004E13D6"/>
    <w:rsid w:val="004E4967"/>
    <w:rsid w:val="004E578D"/>
    <w:rsid w:val="004E731D"/>
    <w:rsid w:val="004F5F2D"/>
    <w:rsid w:val="004F7848"/>
    <w:rsid w:val="00523001"/>
    <w:rsid w:val="00524C8B"/>
    <w:rsid w:val="00524FD7"/>
    <w:rsid w:val="00525553"/>
    <w:rsid w:val="00533C5B"/>
    <w:rsid w:val="00537283"/>
    <w:rsid w:val="00537D33"/>
    <w:rsid w:val="00544E4B"/>
    <w:rsid w:val="00545B09"/>
    <w:rsid w:val="005464A5"/>
    <w:rsid w:val="00550BE3"/>
    <w:rsid w:val="00550C9D"/>
    <w:rsid w:val="00563FF0"/>
    <w:rsid w:val="00563FFB"/>
    <w:rsid w:val="00564E5E"/>
    <w:rsid w:val="00565EBF"/>
    <w:rsid w:val="005715A9"/>
    <w:rsid w:val="00571719"/>
    <w:rsid w:val="0057413A"/>
    <w:rsid w:val="005841E1"/>
    <w:rsid w:val="005920F8"/>
    <w:rsid w:val="00593A16"/>
    <w:rsid w:val="00595347"/>
    <w:rsid w:val="005B2D59"/>
    <w:rsid w:val="005B7481"/>
    <w:rsid w:val="005B77B4"/>
    <w:rsid w:val="005C5AF3"/>
    <w:rsid w:val="005C64C3"/>
    <w:rsid w:val="005D719D"/>
    <w:rsid w:val="005D7329"/>
    <w:rsid w:val="005E4730"/>
    <w:rsid w:val="005F09B4"/>
    <w:rsid w:val="005F0FA0"/>
    <w:rsid w:val="005F5F5A"/>
    <w:rsid w:val="00615010"/>
    <w:rsid w:val="00616A05"/>
    <w:rsid w:val="00634B5A"/>
    <w:rsid w:val="006434BC"/>
    <w:rsid w:val="00653049"/>
    <w:rsid w:val="00660E3E"/>
    <w:rsid w:val="00662757"/>
    <w:rsid w:val="006A04EF"/>
    <w:rsid w:val="006A1131"/>
    <w:rsid w:val="006A2464"/>
    <w:rsid w:val="006C0C8F"/>
    <w:rsid w:val="006C5903"/>
    <w:rsid w:val="006C7317"/>
    <w:rsid w:val="006D3D27"/>
    <w:rsid w:val="006D3F19"/>
    <w:rsid w:val="006D4AB1"/>
    <w:rsid w:val="006D6BFD"/>
    <w:rsid w:val="006E6B7E"/>
    <w:rsid w:val="006F1174"/>
    <w:rsid w:val="006F11E6"/>
    <w:rsid w:val="006F51CF"/>
    <w:rsid w:val="00701A36"/>
    <w:rsid w:val="00702948"/>
    <w:rsid w:val="0072286B"/>
    <w:rsid w:val="00732BA2"/>
    <w:rsid w:val="00741370"/>
    <w:rsid w:val="00742ED6"/>
    <w:rsid w:val="00743E45"/>
    <w:rsid w:val="007525B8"/>
    <w:rsid w:val="00753F5C"/>
    <w:rsid w:val="00756D13"/>
    <w:rsid w:val="0076110D"/>
    <w:rsid w:val="00775E38"/>
    <w:rsid w:val="00783D2D"/>
    <w:rsid w:val="00790E53"/>
    <w:rsid w:val="00792188"/>
    <w:rsid w:val="007952E9"/>
    <w:rsid w:val="007A4517"/>
    <w:rsid w:val="007C111B"/>
    <w:rsid w:val="007C53BA"/>
    <w:rsid w:val="007D386C"/>
    <w:rsid w:val="007E020E"/>
    <w:rsid w:val="007E0B5B"/>
    <w:rsid w:val="007E4A6A"/>
    <w:rsid w:val="008020A2"/>
    <w:rsid w:val="00804689"/>
    <w:rsid w:val="00811FF3"/>
    <w:rsid w:val="00812231"/>
    <w:rsid w:val="00823B88"/>
    <w:rsid w:val="00835841"/>
    <w:rsid w:val="00840E9E"/>
    <w:rsid w:val="008425B3"/>
    <w:rsid w:val="00847004"/>
    <w:rsid w:val="0085014C"/>
    <w:rsid w:val="0085316E"/>
    <w:rsid w:val="008560DE"/>
    <w:rsid w:val="0086492F"/>
    <w:rsid w:val="00867ED8"/>
    <w:rsid w:val="008735AB"/>
    <w:rsid w:val="0087496C"/>
    <w:rsid w:val="00886BC6"/>
    <w:rsid w:val="00895871"/>
    <w:rsid w:val="008A1067"/>
    <w:rsid w:val="008A5320"/>
    <w:rsid w:val="008B2B82"/>
    <w:rsid w:val="008B3EEB"/>
    <w:rsid w:val="008C09D2"/>
    <w:rsid w:val="008E01C3"/>
    <w:rsid w:val="008E318E"/>
    <w:rsid w:val="008E739F"/>
    <w:rsid w:val="008F23DA"/>
    <w:rsid w:val="008F6959"/>
    <w:rsid w:val="00902F58"/>
    <w:rsid w:val="00905241"/>
    <w:rsid w:val="00912522"/>
    <w:rsid w:val="00912808"/>
    <w:rsid w:val="00913E4B"/>
    <w:rsid w:val="0091798F"/>
    <w:rsid w:val="0092348A"/>
    <w:rsid w:val="0092516A"/>
    <w:rsid w:val="009304E2"/>
    <w:rsid w:val="00930E98"/>
    <w:rsid w:val="00937AC9"/>
    <w:rsid w:val="00944E19"/>
    <w:rsid w:val="00945486"/>
    <w:rsid w:val="009655A6"/>
    <w:rsid w:val="0098724B"/>
    <w:rsid w:val="00990D8A"/>
    <w:rsid w:val="00994E76"/>
    <w:rsid w:val="00997C08"/>
    <w:rsid w:val="009A74C6"/>
    <w:rsid w:val="009B41D5"/>
    <w:rsid w:val="009B41F1"/>
    <w:rsid w:val="009C348F"/>
    <w:rsid w:val="009C7FF4"/>
    <w:rsid w:val="009E30E4"/>
    <w:rsid w:val="009E507B"/>
    <w:rsid w:val="009F087A"/>
    <w:rsid w:val="009F3F25"/>
    <w:rsid w:val="009F4393"/>
    <w:rsid w:val="00A03610"/>
    <w:rsid w:val="00A1224F"/>
    <w:rsid w:val="00A14287"/>
    <w:rsid w:val="00A14F69"/>
    <w:rsid w:val="00A17739"/>
    <w:rsid w:val="00A21607"/>
    <w:rsid w:val="00A37776"/>
    <w:rsid w:val="00A462EA"/>
    <w:rsid w:val="00A666A2"/>
    <w:rsid w:val="00A66E99"/>
    <w:rsid w:val="00A6762D"/>
    <w:rsid w:val="00A71A89"/>
    <w:rsid w:val="00A82276"/>
    <w:rsid w:val="00A84BE8"/>
    <w:rsid w:val="00AB76ED"/>
    <w:rsid w:val="00AC4FC1"/>
    <w:rsid w:val="00AC512B"/>
    <w:rsid w:val="00AC7507"/>
    <w:rsid w:val="00AE075B"/>
    <w:rsid w:val="00AE502D"/>
    <w:rsid w:val="00AE5166"/>
    <w:rsid w:val="00AE6BB2"/>
    <w:rsid w:val="00AF07BB"/>
    <w:rsid w:val="00AF093C"/>
    <w:rsid w:val="00AF45A7"/>
    <w:rsid w:val="00AF4B6D"/>
    <w:rsid w:val="00AF5F1B"/>
    <w:rsid w:val="00AF65EF"/>
    <w:rsid w:val="00B039F2"/>
    <w:rsid w:val="00B0622D"/>
    <w:rsid w:val="00B111C2"/>
    <w:rsid w:val="00B34153"/>
    <w:rsid w:val="00B3597F"/>
    <w:rsid w:val="00B56982"/>
    <w:rsid w:val="00B5708C"/>
    <w:rsid w:val="00B73271"/>
    <w:rsid w:val="00B73BE7"/>
    <w:rsid w:val="00B73E10"/>
    <w:rsid w:val="00B75A3B"/>
    <w:rsid w:val="00B82CE0"/>
    <w:rsid w:val="00B85B64"/>
    <w:rsid w:val="00BA3769"/>
    <w:rsid w:val="00BB0075"/>
    <w:rsid w:val="00BB6943"/>
    <w:rsid w:val="00BC52D7"/>
    <w:rsid w:val="00BD727C"/>
    <w:rsid w:val="00BF34D2"/>
    <w:rsid w:val="00BF6313"/>
    <w:rsid w:val="00C01A0D"/>
    <w:rsid w:val="00C02089"/>
    <w:rsid w:val="00C10B97"/>
    <w:rsid w:val="00C16D66"/>
    <w:rsid w:val="00C253A3"/>
    <w:rsid w:val="00C26332"/>
    <w:rsid w:val="00C33020"/>
    <w:rsid w:val="00C461CC"/>
    <w:rsid w:val="00C57F04"/>
    <w:rsid w:val="00C735C1"/>
    <w:rsid w:val="00C74054"/>
    <w:rsid w:val="00C76576"/>
    <w:rsid w:val="00C81869"/>
    <w:rsid w:val="00C917F9"/>
    <w:rsid w:val="00C943AE"/>
    <w:rsid w:val="00CA013A"/>
    <w:rsid w:val="00CA2032"/>
    <w:rsid w:val="00CB5155"/>
    <w:rsid w:val="00CE4C0A"/>
    <w:rsid w:val="00CF4697"/>
    <w:rsid w:val="00D00C3E"/>
    <w:rsid w:val="00D04315"/>
    <w:rsid w:val="00D129AC"/>
    <w:rsid w:val="00D13FB5"/>
    <w:rsid w:val="00D178DE"/>
    <w:rsid w:val="00D23732"/>
    <w:rsid w:val="00D303E0"/>
    <w:rsid w:val="00D36F37"/>
    <w:rsid w:val="00D37A8D"/>
    <w:rsid w:val="00D37F27"/>
    <w:rsid w:val="00D51163"/>
    <w:rsid w:val="00D607E8"/>
    <w:rsid w:val="00D62D93"/>
    <w:rsid w:val="00D63DC0"/>
    <w:rsid w:val="00D86AB7"/>
    <w:rsid w:val="00D91557"/>
    <w:rsid w:val="00DA3423"/>
    <w:rsid w:val="00DA4778"/>
    <w:rsid w:val="00DB0FA2"/>
    <w:rsid w:val="00DB115D"/>
    <w:rsid w:val="00DC264A"/>
    <w:rsid w:val="00DC51B5"/>
    <w:rsid w:val="00DC6019"/>
    <w:rsid w:val="00DD0208"/>
    <w:rsid w:val="00DD1E78"/>
    <w:rsid w:val="00DD4DEB"/>
    <w:rsid w:val="00DD51E3"/>
    <w:rsid w:val="00DE1113"/>
    <w:rsid w:val="00DE4366"/>
    <w:rsid w:val="00DF4206"/>
    <w:rsid w:val="00E055B6"/>
    <w:rsid w:val="00E06287"/>
    <w:rsid w:val="00E16741"/>
    <w:rsid w:val="00E2285C"/>
    <w:rsid w:val="00E428FF"/>
    <w:rsid w:val="00E43BD3"/>
    <w:rsid w:val="00E45BA7"/>
    <w:rsid w:val="00E45CC5"/>
    <w:rsid w:val="00E51121"/>
    <w:rsid w:val="00E5645A"/>
    <w:rsid w:val="00E724B4"/>
    <w:rsid w:val="00E74D68"/>
    <w:rsid w:val="00E77AB6"/>
    <w:rsid w:val="00E802DE"/>
    <w:rsid w:val="00E859F3"/>
    <w:rsid w:val="00EC6F89"/>
    <w:rsid w:val="00ED47B9"/>
    <w:rsid w:val="00EF7ADF"/>
    <w:rsid w:val="00F01C17"/>
    <w:rsid w:val="00F04050"/>
    <w:rsid w:val="00F06836"/>
    <w:rsid w:val="00F30147"/>
    <w:rsid w:val="00F339BD"/>
    <w:rsid w:val="00F37374"/>
    <w:rsid w:val="00F512B5"/>
    <w:rsid w:val="00F5173B"/>
    <w:rsid w:val="00F52BDA"/>
    <w:rsid w:val="00F57644"/>
    <w:rsid w:val="00F60BAD"/>
    <w:rsid w:val="00F6329C"/>
    <w:rsid w:val="00F649EF"/>
    <w:rsid w:val="00F66DCE"/>
    <w:rsid w:val="00F70178"/>
    <w:rsid w:val="00F777F7"/>
    <w:rsid w:val="00F84A7E"/>
    <w:rsid w:val="00F9330A"/>
    <w:rsid w:val="00FA3147"/>
    <w:rsid w:val="00FB5A84"/>
    <w:rsid w:val="00FC174A"/>
    <w:rsid w:val="00FC5037"/>
    <w:rsid w:val="00FE2D76"/>
    <w:rsid w:val="00FE4954"/>
    <w:rsid w:val="00FE4C39"/>
    <w:rsid w:val="00FE64B2"/>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E25E71"/>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nhideWhenUsed/>
    <w:rsid w:val="00FC5037"/>
    <w:pPr>
      <w:tabs>
        <w:tab w:val="center" w:pos="4677"/>
        <w:tab w:val="right" w:pos="9355"/>
      </w:tabs>
      <w:spacing w:before="0"/>
    </w:pPr>
  </w:style>
  <w:style w:type="character" w:customStyle="1" w:styleId="a5">
    <w:name w:val="Верхний колонтитул Знак"/>
    <w:basedOn w:val="a0"/>
    <w:link w:val="a4"/>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9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paragraph" w:styleId="21">
    <w:name w:val="Body Text 2"/>
    <w:basedOn w:val="a"/>
    <w:link w:val="22"/>
    <w:uiPriority w:val="99"/>
    <w:semiHidden/>
    <w:unhideWhenUsed/>
    <w:rsid w:val="00AF45A7"/>
    <w:pPr>
      <w:spacing w:after="120" w:line="480" w:lineRule="auto"/>
    </w:pPr>
  </w:style>
  <w:style w:type="character" w:customStyle="1" w:styleId="22">
    <w:name w:val="Основной текст 2 Знак"/>
    <w:basedOn w:val="a0"/>
    <w:link w:val="21"/>
    <w:uiPriority w:val="99"/>
    <w:semiHidden/>
    <w:rsid w:val="00AF45A7"/>
  </w:style>
  <w:style w:type="paragraph" w:styleId="afe">
    <w:name w:val="caption"/>
    <w:basedOn w:val="a"/>
    <w:next w:val="a"/>
    <w:unhideWhenUsed/>
    <w:qFormat/>
    <w:rsid w:val="00792188"/>
    <w:pPr>
      <w:spacing w:before="0" w:after="200"/>
    </w:pPr>
    <w:rPr>
      <w:i/>
      <w:iCs/>
      <w:color w:val="1F497D" w:themeColor="text2"/>
      <w:sz w:val="18"/>
      <w:szCs w:val="18"/>
    </w:rPr>
  </w:style>
  <w:style w:type="character" w:styleId="aff">
    <w:name w:val="Unresolved Mention"/>
    <w:basedOn w:val="a0"/>
    <w:uiPriority w:val="99"/>
    <w:semiHidden/>
    <w:unhideWhenUsed/>
    <w:rsid w:val="00886BC6"/>
    <w:rPr>
      <w:color w:val="808080"/>
      <w:shd w:val="clear" w:color="auto" w:fill="E6E6E6"/>
    </w:rPr>
  </w:style>
  <w:style w:type="paragraph" w:styleId="23">
    <w:name w:val="toc 2"/>
    <w:basedOn w:val="a"/>
    <w:next w:val="a"/>
    <w:autoRedefine/>
    <w:uiPriority w:val="39"/>
    <w:unhideWhenUsed/>
    <w:rsid w:val="00197A38"/>
    <w:pPr>
      <w:spacing w:after="100"/>
      <w:ind w:left="220"/>
    </w:pPr>
  </w:style>
  <w:style w:type="paragraph" w:styleId="13">
    <w:name w:val="toc 1"/>
    <w:basedOn w:val="a"/>
    <w:next w:val="a"/>
    <w:autoRedefine/>
    <w:uiPriority w:val="39"/>
    <w:unhideWhenUsed/>
    <w:rsid w:val="00197A38"/>
    <w:pPr>
      <w:spacing w:after="100"/>
    </w:pPr>
  </w:style>
  <w:style w:type="paragraph" w:styleId="31">
    <w:name w:val="toc 3"/>
    <w:basedOn w:val="a"/>
    <w:next w:val="a"/>
    <w:autoRedefine/>
    <w:uiPriority w:val="39"/>
    <w:unhideWhenUsed/>
    <w:rsid w:val="00197A38"/>
    <w:pPr>
      <w:spacing w:after="100"/>
      <w:ind w:left="440"/>
    </w:pPr>
  </w:style>
  <w:style w:type="paragraph" w:customStyle="1" w:styleId="aff0">
    <w:name w:val="меб_центр"/>
    <w:uiPriority w:val="99"/>
    <w:rsid w:val="00823B88"/>
    <w:pPr>
      <w:spacing w:before="0"/>
      <w:jc w:val="center"/>
    </w:pPr>
    <w:rPr>
      <w:rFonts w:ascii="Arial" w:eastAsia="Calibri" w:hAnsi="Arial"/>
      <w:noProof/>
      <w:color w:val="000000"/>
      <w:sz w:val="24"/>
      <w:szCs w:val="20"/>
      <w:lang w:eastAsia="ru-RU"/>
    </w:rPr>
  </w:style>
  <w:style w:type="paragraph" w:styleId="aff1">
    <w:name w:val="List"/>
    <w:basedOn w:val="a"/>
    <w:uiPriority w:val="99"/>
    <w:rsid w:val="00823B88"/>
    <w:pPr>
      <w:spacing w:before="0" w:line="360" w:lineRule="auto"/>
      <w:ind w:left="283" w:hanging="283"/>
      <w:jc w:val="both"/>
    </w:pPr>
    <w:rPr>
      <w:rFonts w:eastAsia="Calibri"/>
      <w:sz w:val="24"/>
      <w:szCs w:val="20"/>
      <w:lang w:eastAsia="ru-RU"/>
    </w:rPr>
  </w:style>
  <w:style w:type="paragraph" w:customStyle="1" w:styleId="aff2">
    <w:name w:val="текст документа"/>
    <w:basedOn w:val="a"/>
    <w:uiPriority w:val="99"/>
    <w:rsid w:val="00823B88"/>
    <w:pPr>
      <w:spacing w:before="0" w:line="360" w:lineRule="auto"/>
      <w:ind w:firstLine="72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4184">
      <w:bodyDiv w:val="1"/>
      <w:marLeft w:val="0"/>
      <w:marRight w:val="0"/>
      <w:marTop w:val="0"/>
      <w:marBottom w:val="0"/>
      <w:divBdr>
        <w:top w:val="none" w:sz="0" w:space="0" w:color="auto"/>
        <w:left w:val="none" w:sz="0" w:space="0" w:color="auto"/>
        <w:bottom w:val="none" w:sz="0" w:space="0" w:color="auto"/>
        <w:right w:val="none" w:sz="0" w:space="0" w:color="auto"/>
      </w:divBdr>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CF81-3D67-42B3-BD7F-524EA7F2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Мязитов Рафаэль Фяритович</cp:lastModifiedBy>
  <cp:revision>15</cp:revision>
  <cp:lastPrinted>2016-11-18T11:30:00Z</cp:lastPrinted>
  <dcterms:created xsi:type="dcterms:W3CDTF">2019-07-09T14:46:00Z</dcterms:created>
  <dcterms:modified xsi:type="dcterms:W3CDTF">2019-10-08T11:58:00Z</dcterms:modified>
</cp:coreProperties>
</file>