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2C8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2C8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45BC1" w:rsidRDefault="00883DD5" w:rsidP="004833AF">
      <w:pPr>
        <w:jc w:val="center"/>
        <w:rPr>
          <w:b/>
          <w:sz w:val="28"/>
          <w:szCs w:val="28"/>
        </w:rPr>
      </w:pPr>
      <w:r w:rsidRPr="00945BC1">
        <w:rPr>
          <w:b/>
          <w:sz w:val="28"/>
          <w:szCs w:val="28"/>
        </w:rPr>
        <w:t>«</w:t>
      </w:r>
      <w:r w:rsidR="004F2C88" w:rsidRPr="00945BC1">
        <w:rPr>
          <w:b/>
          <w:sz w:val="28"/>
          <w:szCs w:val="28"/>
        </w:rPr>
        <w:t>_ОКОННЫЙ БЛОК</w:t>
      </w:r>
      <w:r w:rsidRPr="00945BC1">
        <w:rPr>
          <w:b/>
          <w:sz w:val="28"/>
          <w:szCs w:val="28"/>
        </w:rPr>
        <w:t xml:space="preserve">» </w:t>
      </w:r>
    </w:p>
    <w:p w:rsidR="008F2CB1" w:rsidRPr="00945BC1" w:rsidRDefault="008F2CB1" w:rsidP="009F6355">
      <w:pPr>
        <w:jc w:val="center"/>
        <w:rPr>
          <w:b/>
          <w:sz w:val="28"/>
          <w:szCs w:val="28"/>
        </w:rPr>
      </w:pPr>
    </w:p>
    <w:p w:rsidR="004833AF" w:rsidRPr="00945BC1" w:rsidRDefault="00FE45B4" w:rsidP="009F6355">
      <w:pPr>
        <w:jc w:val="center"/>
        <w:rPr>
          <w:b/>
          <w:sz w:val="28"/>
          <w:szCs w:val="28"/>
        </w:rPr>
      </w:pPr>
      <w:r w:rsidRPr="00945BC1">
        <w:rPr>
          <w:b/>
          <w:sz w:val="28"/>
          <w:szCs w:val="28"/>
        </w:rPr>
        <w:t>№</w:t>
      </w:r>
      <w:r w:rsidR="004F2C88" w:rsidRPr="00945BC1">
        <w:rPr>
          <w:b/>
          <w:bCs/>
          <w:caps/>
          <w:sz w:val="28"/>
          <w:szCs w:val="28"/>
        </w:rPr>
        <w:t>501-</w:t>
      </w:r>
      <w:r w:rsidR="004F2C88">
        <w:rPr>
          <w:b/>
          <w:bCs/>
          <w:caps/>
          <w:sz w:val="28"/>
          <w:szCs w:val="28"/>
          <w:lang w:val="en-US"/>
        </w:rPr>
        <w:t>O</w:t>
      </w:r>
      <w:r w:rsidR="004F2C88" w:rsidRPr="00945BC1">
        <w:rPr>
          <w:b/>
          <w:bCs/>
          <w:caps/>
          <w:sz w:val="28"/>
          <w:szCs w:val="28"/>
        </w:rPr>
        <w:t>070-19/124</w:t>
      </w:r>
      <w:r w:rsidRPr="00945BC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45BC1">
        <w:rPr>
          <w:b/>
          <w:sz w:val="28"/>
          <w:szCs w:val="28"/>
        </w:rPr>
        <w:t xml:space="preserve"> </w:t>
      </w:r>
      <w:r w:rsidR="004F2C88" w:rsidRPr="00945BC1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945BC1">
        <w:rPr>
          <w:b/>
          <w:sz w:val="28"/>
          <w:szCs w:val="28"/>
        </w:rPr>
        <w:t>.</w:t>
      </w:r>
    </w:p>
    <w:p w:rsidR="004833AF" w:rsidRPr="00945BC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F2C8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_ОКОННЫЙ БЛОК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F2C8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F2C8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F2C8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F2C8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F2C8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F2C8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2C88">
        <w:rPr>
          <w:sz w:val="24"/>
          <w:szCs w:val="24"/>
        </w:rPr>
        <w:t>_ОКОННЫЙ БЛОК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F2C88">
        <w:rPr>
          <w:sz w:val="24"/>
          <w:szCs w:val="24"/>
        </w:rPr>
        <w:t>_ОКОННЫЙ БЛОК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F2C8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F2C8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2C88">
        <w:rPr>
          <w:sz w:val="24"/>
          <w:szCs w:val="24"/>
        </w:rPr>
        <w:t>_ОКОННЫЙ БЛОК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F2C8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F2C8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F2C8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F2C8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F2C8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F2C8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F2C8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F2C8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F2C88">
        <w:rPr>
          <w:sz w:val="24"/>
          <w:szCs w:val="24"/>
        </w:rPr>
        <w:t>_ОКОННЫЙ БЛОК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F2C88" w:rsidRPr="007711D1" w:rsidTr="00D164D3">
        <w:trPr>
          <w:trHeight w:val="349"/>
        </w:trPr>
        <w:tc>
          <w:tcPr>
            <w:tcW w:w="817" w:type="dxa"/>
          </w:tcPr>
          <w:p w:rsidR="004F2C88" w:rsidRPr="007711D1" w:rsidRDefault="004F2C88" w:rsidP="00D164D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F2C88" w:rsidRPr="007711D1" w:rsidRDefault="004F2C88" w:rsidP="00D164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1000394188</w:t>
            </w:r>
          </w:p>
        </w:tc>
        <w:tc>
          <w:tcPr>
            <w:tcW w:w="4252" w:type="dxa"/>
          </w:tcPr>
          <w:p w:rsidR="004F2C88" w:rsidRPr="007711D1" w:rsidRDefault="004F2C88" w:rsidP="00D164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_оконный блок</w:t>
            </w:r>
          </w:p>
        </w:tc>
        <w:tc>
          <w:tcPr>
            <w:tcW w:w="1418" w:type="dxa"/>
          </w:tcPr>
          <w:p w:rsidR="004F2C88" w:rsidRPr="007711D1" w:rsidRDefault="004F2C88" w:rsidP="00D164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4F2C88" w:rsidRPr="007711D1" w:rsidRDefault="004F2C88" w:rsidP="00D164D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2C8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2C8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F2C88">
        <w:rPr>
          <w:sz w:val="24"/>
          <w:szCs w:val="24"/>
        </w:rPr>
        <w:t>_ОКОННЫЙ БЛОК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F2C8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F2C8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F2C88">
        <w:rPr>
          <w:sz w:val="24"/>
          <w:szCs w:val="24"/>
        </w:rPr>
        <w:t>_ОКОННЫЙ БЛОК</w:t>
      </w:r>
      <w:r w:rsidR="00356073" w:rsidRPr="007711D1">
        <w:rPr>
          <w:sz w:val="24"/>
          <w:szCs w:val="24"/>
        </w:rPr>
        <w:t xml:space="preserve"> в количестве </w:t>
      </w:r>
      <w:r w:rsidR="004F2C8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F2C8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F2C8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F2C88">
        <w:rPr>
          <w:i/>
          <w:szCs w:val="24"/>
        </w:rPr>
        <w:t>_ОКОННЫЙ БЛОК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F2C8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F2C88">
        <w:rPr>
          <w:szCs w:val="24"/>
        </w:rPr>
        <w:t>_ОКОННЫЙ БЛОК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F2C8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F2C88">
              <w:rPr>
                <w:szCs w:val="24"/>
              </w:rPr>
              <w:t>_ОКОННЫЙ БЛОК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F2C8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F2C8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13179.67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11883.67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10587.67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9291.67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7995.67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01.08.2019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6699.67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11.08.2019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5403.67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21.08.2019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4107.67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31.08.2019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2811.67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10.09.2019</w:t>
            </w:r>
          </w:p>
        </w:tc>
      </w:tr>
      <w:tr w:rsidR="004F2C88" w:rsidTr="00D164D3">
        <w:tc>
          <w:tcPr>
            <w:tcW w:w="1100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1940.34</w:t>
            </w:r>
          </w:p>
        </w:tc>
        <w:tc>
          <w:tcPr>
            <w:tcW w:w="3119" w:type="dxa"/>
          </w:tcPr>
          <w:p w:rsidR="004F2C88" w:rsidRPr="00A37BFC" w:rsidRDefault="004F2C88" w:rsidP="00D164D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BC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2C88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5BC1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479F-ADB3-47C2-8CEF-C39298D2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2019-06-21T08:49:00Z</dcterms:created>
  <dcterms:modified xsi:type="dcterms:W3CDTF">2019-06-21T08:49:00Z</dcterms:modified>
</cp:coreProperties>
</file>