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6" w:rsidRPr="001B30B6" w:rsidRDefault="001B30B6" w:rsidP="00DF3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B30B6" w:rsidRPr="001B30B6" w:rsidRDefault="001B30B6" w:rsidP="00DF3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>к Договору субподряда  №</w:t>
      </w:r>
      <w:r w:rsidRPr="001B30B6">
        <w:rPr>
          <w:rFonts w:ascii="Times New Roman" w:hAnsi="Times New Roman" w:cs="Times New Roman"/>
          <w:noProof/>
          <w:sz w:val="24"/>
          <w:szCs w:val="24"/>
        </w:rPr>
        <w:t>00000000730170250002/</w:t>
      </w:r>
      <w:r w:rsidRPr="001B30B6">
        <w:rPr>
          <w:rFonts w:ascii="Times New Roman" w:hAnsi="Times New Roman" w:cs="Times New Roman"/>
          <w:sz w:val="24"/>
          <w:szCs w:val="24"/>
        </w:rPr>
        <w:t>1901-12-СУБ</w:t>
      </w:r>
    </w:p>
    <w:p w:rsidR="001B30B6" w:rsidRPr="001B30B6" w:rsidRDefault="001B30B6" w:rsidP="00DF3643">
      <w:pPr>
        <w:spacing w:after="0" w:line="240" w:lineRule="auto"/>
        <w:ind w:left="6120"/>
        <w:jc w:val="right"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>от «____»____________ 2019 г.</w:t>
      </w:r>
    </w:p>
    <w:p w:rsidR="00EE2636" w:rsidRPr="001B30B6" w:rsidRDefault="00EE2636" w:rsidP="0067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B1B" w:rsidRDefault="00280B1B" w:rsidP="0067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643" w:rsidRPr="001B30B6" w:rsidRDefault="00DF3643" w:rsidP="0067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CA4" w:rsidRPr="001B30B6" w:rsidRDefault="001B30B6" w:rsidP="0067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B6">
        <w:rPr>
          <w:rFonts w:ascii="Times New Roman" w:hAnsi="Times New Roman" w:cs="Times New Roman"/>
          <w:b/>
          <w:sz w:val="24"/>
          <w:szCs w:val="24"/>
        </w:rPr>
        <w:t>Протокол соглашения о договорной цене</w:t>
      </w:r>
    </w:p>
    <w:p w:rsidR="00676456" w:rsidRPr="001B30B6" w:rsidRDefault="00676456" w:rsidP="0067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456" w:rsidRPr="001B30B6" w:rsidRDefault="00676456" w:rsidP="0067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>на выполнение работ по объекту «Реконструкция и техническое перевооружение опытного производства АО «ЦКБ «Геофизика»</w:t>
      </w:r>
    </w:p>
    <w:p w:rsidR="00BF618F" w:rsidRPr="001B30B6" w:rsidRDefault="00BF618F" w:rsidP="00576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7"/>
        <w:gridCol w:w="6629"/>
        <w:gridCol w:w="3260"/>
      </w:tblGrid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9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</w:tcPr>
          <w:p w:rsidR="00676456" w:rsidRPr="001B30B6" w:rsidRDefault="001B30B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004E6" w:rsidRPr="001B30B6">
              <w:rPr>
                <w:rFonts w:ascii="Times New Roman" w:hAnsi="Times New Roman" w:cs="Times New Roman"/>
                <w:sz w:val="24"/>
                <w:szCs w:val="24"/>
              </w:rPr>
              <w:t>В текущих ценах,               с НДС</w:t>
            </w: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 xml:space="preserve"> 20%,</w:t>
            </w:r>
            <w:r w:rsidR="008004E6" w:rsidRPr="001B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456" w:rsidRPr="001B30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676456" w:rsidRPr="001B30B6" w:rsidRDefault="00676456" w:rsidP="00A4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кс скл</w:t>
            </w:r>
            <w:proofErr w:type="gramEnd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адов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80 661 962,65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676456" w:rsidRPr="001B30B6" w:rsidRDefault="00676456" w:rsidP="00A4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93 672 429,6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676456" w:rsidRPr="001B30B6" w:rsidRDefault="00676456" w:rsidP="00A4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127 169 264,65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676456" w:rsidRPr="001B30B6" w:rsidRDefault="00676456" w:rsidP="00A4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Защитное сооружение гражданской обороны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26 744 812,04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676456" w:rsidRPr="001B30B6" w:rsidRDefault="00676456" w:rsidP="00A4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 </w:t>
            </w:r>
            <w:proofErr w:type="spellStart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промливневой</w:t>
            </w:r>
            <w:proofErr w:type="spellEnd"/>
            <w:r w:rsidRPr="001B30B6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канализации. Наружные сети и устройства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10 242 617,05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676456" w:rsidRPr="001B30B6" w:rsidRDefault="00676456" w:rsidP="000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Подстанция ТП 3021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358 979,77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9" w:type="dxa"/>
          </w:tcPr>
          <w:p w:rsidR="00676456" w:rsidRPr="001B30B6" w:rsidRDefault="00676456" w:rsidP="000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16 423 382,16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9" w:type="dxa"/>
          </w:tcPr>
          <w:p w:rsidR="00676456" w:rsidRPr="001B30B6" w:rsidRDefault="00676456" w:rsidP="000A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</w:tc>
        <w:tc>
          <w:tcPr>
            <w:tcW w:w="3260" w:type="dxa"/>
            <w:vAlign w:val="center"/>
          </w:tcPr>
          <w:p w:rsidR="00676456" w:rsidRPr="001B30B6" w:rsidRDefault="00676456" w:rsidP="00E6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sz w:val="24"/>
                <w:szCs w:val="24"/>
              </w:rPr>
              <w:t>54 370 700,00</w:t>
            </w:r>
          </w:p>
        </w:tc>
      </w:tr>
      <w:tr w:rsidR="00676456" w:rsidRPr="001B30B6" w:rsidTr="00676456">
        <w:tc>
          <w:tcPr>
            <w:tcW w:w="567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</w:tcPr>
          <w:p w:rsidR="00676456" w:rsidRPr="001B30B6" w:rsidRDefault="00676456" w:rsidP="00576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676456" w:rsidRPr="001B30B6" w:rsidRDefault="00676456" w:rsidP="00A4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B6">
              <w:rPr>
                <w:rFonts w:ascii="Times New Roman" w:hAnsi="Times New Roman" w:cs="Times New Roman"/>
                <w:b/>
                <w:sz w:val="24"/>
                <w:szCs w:val="24"/>
              </w:rPr>
              <w:t>409 644 147,92</w:t>
            </w:r>
          </w:p>
        </w:tc>
      </w:tr>
    </w:tbl>
    <w:p w:rsidR="009E7022" w:rsidRPr="001B30B6" w:rsidRDefault="009E7022" w:rsidP="006764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6456" w:rsidRPr="001B30B6" w:rsidRDefault="00676456" w:rsidP="0067645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30B6">
        <w:rPr>
          <w:rFonts w:ascii="Times New Roman" w:hAnsi="Times New Roman" w:cs="Times New Roman"/>
          <w:b/>
          <w:sz w:val="24"/>
          <w:szCs w:val="24"/>
        </w:rPr>
        <w:t>ИТОГО ТВЕРДАЯ ЦЕНА ДОГОВОРА СОСТАВЛЯЕТ: 409 644 147,92 р</w:t>
      </w:r>
      <w:r w:rsidR="001B30B6">
        <w:rPr>
          <w:rFonts w:ascii="Times New Roman" w:hAnsi="Times New Roman" w:cs="Times New Roman"/>
          <w:b/>
          <w:sz w:val="24"/>
          <w:szCs w:val="24"/>
        </w:rPr>
        <w:t>уб</w:t>
      </w:r>
      <w:r w:rsidRPr="001B30B6">
        <w:rPr>
          <w:rFonts w:ascii="Times New Roman" w:hAnsi="Times New Roman" w:cs="Times New Roman"/>
          <w:b/>
          <w:sz w:val="24"/>
          <w:szCs w:val="24"/>
        </w:rPr>
        <w:t>.</w:t>
      </w:r>
    </w:p>
    <w:p w:rsidR="009E7022" w:rsidRPr="001B30B6" w:rsidRDefault="001B30B6" w:rsidP="001B3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0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в </w:t>
      </w:r>
      <w:proofErr w:type="spellStart"/>
      <w:r w:rsidRPr="001B30B6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1B30B6">
        <w:rPr>
          <w:rFonts w:ascii="Times New Roman" w:hAnsi="Times New Roman" w:cs="Times New Roman"/>
          <w:b/>
          <w:sz w:val="24"/>
          <w:szCs w:val="24"/>
        </w:rPr>
        <w:t>. НДС 20%:  68 274 024,65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8004E6" w:rsidRPr="001B30B6" w:rsidRDefault="008004E6" w:rsidP="009E7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456" w:rsidRPr="001B30B6" w:rsidRDefault="001B30B6" w:rsidP="00676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B6" w:rsidRPr="001B30B6" w:rsidRDefault="001B30B6" w:rsidP="00576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0B6" w:rsidRPr="001B30B6" w:rsidRDefault="001B30B6" w:rsidP="001B30B6">
      <w:pPr>
        <w:rPr>
          <w:rFonts w:ascii="Times New Roman" w:hAnsi="Times New Roman" w:cs="Times New Roman"/>
          <w:sz w:val="24"/>
          <w:szCs w:val="24"/>
        </w:rPr>
      </w:pPr>
    </w:p>
    <w:p w:rsidR="001B30B6" w:rsidRPr="001B30B6" w:rsidRDefault="001B30B6" w:rsidP="001B30B6">
      <w:pPr>
        <w:tabs>
          <w:tab w:val="left" w:pos="6279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30B6">
        <w:rPr>
          <w:rFonts w:ascii="Times New Roman" w:hAnsi="Times New Roman" w:cs="Times New Roman"/>
          <w:b/>
          <w:sz w:val="24"/>
          <w:szCs w:val="24"/>
        </w:rPr>
        <w:t>Генподрядчик:</w:t>
      </w:r>
      <w:r w:rsidRPr="001B30B6">
        <w:rPr>
          <w:rFonts w:ascii="Times New Roman" w:hAnsi="Times New Roman" w:cs="Times New Roman"/>
          <w:b/>
          <w:sz w:val="24"/>
          <w:szCs w:val="24"/>
        </w:rPr>
        <w:tab/>
        <w:t>Субподрядчик:</w:t>
      </w:r>
    </w:p>
    <w:p w:rsidR="001B30B6" w:rsidRPr="001B30B6" w:rsidRDefault="001B30B6" w:rsidP="001B30B6">
      <w:pPr>
        <w:tabs>
          <w:tab w:val="left" w:pos="62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>ФГУП «ГВСУ № 12»</w:t>
      </w:r>
      <w:r w:rsidRPr="001B30B6">
        <w:rPr>
          <w:rFonts w:ascii="Times New Roman" w:hAnsi="Times New Roman" w:cs="Times New Roman"/>
          <w:sz w:val="24"/>
          <w:szCs w:val="24"/>
        </w:rPr>
        <w:tab/>
        <w:t>ФГУП «ГВСУ № 9»</w:t>
      </w:r>
    </w:p>
    <w:p w:rsidR="001B30B6" w:rsidRPr="001B30B6" w:rsidRDefault="001B30B6" w:rsidP="001B30B6">
      <w:pPr>
        <w:widowControl w:val="0"/>
        <w:tabs>
          <w:tab w:val="left" w:pos="624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30B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По доверенности </w:t>
      </w:r>
      <w:r w:rsidRPr="001B30B6">
        <w:rPr>
          <w:rFonts w:ascii="Times New Roman" w:hAnsi="Times New Roman" w:cs="Times New Roman"/>
          <w:bCs/>
          <w:sz w:val="24"/>
          <w:szCs w:val="24"/>
        </w:rPr>
        <w:t>№ 01/11/18-С/252/4</w:t>
      </w:r>
      <w:r w:rsidRPr="001B30B6">
        <w:rPr>
          <w:rFonts w:ascii="Times New Roman" w:hAnsi="Times New Roman" w:cs="Times New Roman"/>
          <w:sz w:val="24"/>
          <w:szCs w:val="24"/>
        </w:rPr>
        <w:t xml:space="preserve"> </w:t>
      </w:r>
      <w:r w:rsidRPr="001B30B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от </w:t>
      </w:r>
      <w:r w:rsidRPr="001B30B6">
        <w:rPr>
          <w:rFonts w:ascii="Times New Roman" w:hAnsi="Times New Roman" w:cs="Times New Roman"/>
          <w:bCs/>
          <w:sz w:val="24"/>
          <w:szCs w:val="24"/>
        </w:rPr>
        <w:t xml:space="preserve">01.11.2018  </w:t>
      </w:r>
      <w:r w:rsidRPr="001B30B6">
        <w:rPr>
          <w:rFonts w:ascii="Times New Roman" w:hAnsi="Times New Roman" w:cs="Times New Roman"/>
          <w:bCs/>
          <w:sz w:val="24"/>
          <w:szCs w:val="24"/>
        </w:rPr>
        <w:tab/>
        <w:t>Генеральный директор</w:t>
      </w:r>
    </w:p>
    <w:p w:rsidR="001B30B6" w:rsidRPr="001B30B6" w:rsidRDefault="001B30B6" w:rsidP="001B30B6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B30B6" w:rsidRPr="001B30B6" w:rsidRDefault="001B30B6" w:rsidP="001B30B6">
      <w:pPr>
        <w:widowControl w:val="0"/>
        <w:tabs>
          <w:tab w:val="left" w:pos="6225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DF3643">
        <w:rPr>
          <w:rFonts w:ascii="Times New Roman" w:hAnsi="Times New Roman" w:cs="Times New Roman"/>
          <w:sz w:val="24"/>
          <w:szCs w:val="24"/>
        </w:rPr>
        <w:t>Назаров А.В</w:t>
      </w:r>
      <w:r w:rsidR="00DF3643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bookmarkStart w:id="0" w:name="_GoBack"/>
      <w:bookmarkEnd w:id="0"/>
      <w:r w:rsidRPr="001B30B6">
        <w:rPr>
          <w:rFonts w:ascii="Times New Roman" w:hAnsi="Times New Roman" w:cs="Times New Roman"/>
          <w:sz w:val="24"/>
          <w:szCs w:val="24"/>
        </w:rPr>
        <w:t>Романишин</w:t>
      </w:r>
      <w:r w:rsidR="00DF364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1B30B6" w:rsidRPr="001B30B6" w:rsidRDefault="001B30B6" w:rsidP="001B30B6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 w:rsidRPr="001B30B6">
        <w:rPr>
          <w:rFonts w:ascii="Times New Roman" w:hAnsi="Times New Roman" w:cs="Times New Roman"/>
          <w:sz w:val="24"/>
          <w:szCs w:val="24"/>
        </w:rPr>
        <w:t>М.П.</w:t>
      </w:r>
      <w:r w:rsidRPr="001B30B6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E7022" w:rsidRPr="001B30B6" w:rsidRDefault="009E7022" w:rsidP="001B30B6">
      <w:pPr>
        <w:rPr>
          <w:rFonts w:ascii="Times New Roman" w:hAnsi="Times New Roman" w:cs="Times New Roman"/>
          <w:sz w:val="26"/>
          <w:szCs w:val="26"/>
        </w:rPr>
      </w:pPr>
    </w:p>
    <w:sectPr w:rsidR="009E7022" w:rsidRPr="001B30B6" w:rsidSect="008711B4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A4"/>
    <w:rsid w:val="00055FB5"/>
    <w:rsid w:val="000A4446"/>
    <w:rsid w:val="000D7276"/>
    <w:rsid w:val="001703EF"/>
    <w:rsid w:val="001B30B6"/>
    <w:rsid w:val="001D488A"/>
    <w:rsid w:val="00280B1B"/>
    <w:rsid w:val="0029314B"/>
    <w:rsid w:val="003F1028"/>
    <w:rsid w:val="00576CA4"/>
    <w:rsid w:val="005D6F93"/>
    <w:rsid w:val="00676456"/>
    <w:rsid w:val="007D685D"/>
    <w:rsid w:val="008004E6"/>
    <w:rsid w:val="008711B4"/>
    <w:rsid w:val="009E7022"/>
    <w:rsid w:val="00A0567B"/>
    <w:rsid w:val="00A400E6"/>
    <w:rsid w:val="00B911A8"/>
    <w:rsid w:val="00BF618F"/>
    <w:rsid w:val="00C845FE"/>
    <w:rsid w:val="00C94103"/>
    <w:rsid w:val="00C94F37"/>
    <w:rsid w:val="00CD4281"/>
    <w:rsid w:val="00CE252C"/>
    <w:rsid w:val="00DF3643"/>
    <w:rsid w:val="00EE2636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7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table" w:styleId="a3">
    <w:name w:val="Table Grid"/>
    <w:basedOn w:val="a1"/>
    <w:uiPriority w:val="59"/>
    <w:rsid w:val="003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7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table" w:styleId="a3">
    <w:name w:val="Table Grid"/>
    <w:basedOn w:val="a1"/>
    <w:uiPriority w:val="59"/>
    <w:rsid w:val="003F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Dunaeva</dc:creator>
  <cp:lastModifiedBy>Malygina Juliya</cp:lastModifiedBy>
  <cp:revision>4</cp:revision>
  <cp:lastPrinted>2019-06-04T16:55:00Z</cp:lastPrinted>
  <dcterms:created xsi:type="dcterms:W3CDTF">2019-06-05T12:07:00Z</dcterms:created>
  <dcterms:modified xsi:type="dcterms:W3CDTF">2019-06-05T12:27:00Z</dcterms:modified>
</cp:coreProperties>
</file>