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785676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785676">
        <w:rPr>
          <w:noProof/>
        </w:rPr>
        <w:drawing>
          <wp:inline distT="0" distB="0" distL="0" distR="0" wp14:anchorId="335E23BF" wp14:editId="3D8E1C98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785676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785676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785676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785676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785676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785676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785676">
        <w:rPr>
          <w:rFonts w:ascii="Times New Roman" w:eastAsia="Times New Roman" w:hAnsi="Times New Roman" w:cs="Times New Roman"/>
          <w:sz w:val="26"/>
          <w:szCs w:val="26"/>
        </w:rPr>
        <w:t>-</w:t>
      </w:r>
      <w:r w:rsidR="00F1591C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D126C">
        <w:rPr>
          <w:rFonts w:ascii="Times New Roman" w:eastAsia="Times New Roman" w:hAnsi="Times New Roman" w:cs="Times New Roman"/>
          <w:sz w:val="26"/>
          <w:szCs w:val="26"/>
        </w:rPr>
        <w:t>96</w:t>
      </w:r>
      <w:r w:rsidRPr="0078567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785676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785676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785676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785676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785676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785676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Pr="00785676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Pr="00785676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D32B5D" w:rsidRPr="00785676">
        <w:rPr>
          <w:rFonts w:ascii="Times New Roman" w:hAnsi="Times New Roman" w:cs="Times New Roman"/>
          <w:sz w:val="26"/>
          <w:szCs w:val="26"/>
        </w:rPr>
        <w:t>Серебренникова Алена Юрьевна</w:t>
      </w:r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AF4E27" w:rsidRPr="00785676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785676">
        <w:rPr>
          <w:rFonts w:ascii="Times New Roman" w:hAnsi="Times New Roman" w:cs="Times New Roman"/>
          <w:sz w:val="26"/>
          <w:szCs w:val="26"/>
        </w:rPr>
        <w:t>Номер контактного тел</w:t>
      </w:r>
      <w:r w:rsidR="00067EC1" w:rsidRPr="00785676">
        <w:rPr>
          <w:rFonts w:ascii="Times New Roman" w:hAnsi="Times New Roman" w:cs="Times New Roman"/>
          <w:sz w:val="26"/>
          <w:szCs w:val="26"/>
        </w:rPr>
        <w:t>еф</w:t>
      </w:r>
      <w:r w:rsidR="00D32B5D" w:rsidRPr="00785676">
        <w:rPr>
          <w:rFonts w:ascii="Times New Roman" w:hAnsi="Times New Roman" w:cs="Times New Roman"/>
          <w:sz w:val="26"/>
          <w:szCs w:val="26"/>
        </w:rPr>
        <w:t>она: +7 (495) 775-46-40 доб. 161</w:t>
      </w:r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6F3FB8" w:rsidRPr="00785676">
        <w:rPr>
          <w:rFonts w:ascii="Times New Roman" w:hAnsi="Times New Roman" w:cs="Times New Roman"/>
          <w:sz w:val="26"/>
          <w:szCs w:val="26"/>
        </w:rPr>
        <w:t>выполнение строительно-монтажных работ по Реконструкции и техническому перевооружению опытного производства АО «ЦКБ «Геофизика»</w:t>
      </w:r>
      <w:r w:rsidR="00C84A50" w:rsidRPr="00785676">
        <w:rPr>
          <w:rFonts w:ascii="Times New Roman" w:hAnsi="Times New Roman" w:cs="Times New Roman"/>
          <w:sz w:val="26"/>
          <w:szCs w:val="26"/>
        </w:rPr>
        <w:t>,</w:t>
      </w:r>
      <w:r w:rsidR="00DE39BC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785676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785676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E740CE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785676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6F3FB8" w:rsidRPr="00785676">
        <w:rPr>
          <w:rFonts w:ascii="Times New Roman" w:hAnsi="Times New Roman" w:cs="Times New Roman"/>
          <w:sz w:val="26"/>
          <w:szCs w:val="26"/>
        </w:rPr>
        <w:t>г. Красноярск, ул. 4-ая Таймырская, 4 «А»</w:t>
      </w:r>
      <w:r w:rsidR="00EF2C6E" w:rsidRPr="00785676">
        <w:rPr>
          <w:rFonts w:ascii="Times New Roman" w:hAnsi="Times New Roman" w:cs="Times New Roman"/>
          <w:sz w:val="26"/>
          <w:szCs w:val="26"/>
        </w:rPr>
        <w:t>.</w:t>
      </w:r>
    </w:p>
    <w:p w:rsidR="008D126C" w:rsidRPr="008D126C" w:rsidRDefault="00052426" w:rsidP="008D126C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8D126C" w:rsidRPr="008D126C">
        <w:rPr>
          <w:rFonts w:ascii="Times New Roman" w:hAnsi="Times New Roman" w:cs="Times New Roman"/>
          <w:sz w:val="26"/>
          <w:szCs w:val="26"/>
        </w:rPr>
        <w:t>409 644 147 (Четыреста девять миллионов шестьсот сорок четыре тысячи сто сорок семь) рублей 92 копейки, в том числе НДС 20 % - 68 274 024,65 (Шестьдесят восемь миллионов двести семьдесят четыре тысячи двадцать четыре) рубля 65 копеек.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</w:t>
      </w:r>
      <w:bookmarkStart w:id="6" w:name="_GoBack"/>
      <w:bookmarkEnd w:id="6"/>
      <w:r w:rsidRPr="00785676">
        <w:rPr>
          <w:rFonts w:ascii="Times New Roman" w:hAnsi="Times New Roman" w:cs="Times New Roman"/>
          <w:sz w:val="26"/>
          <w:szCs w:val="26"/>
        </w:rPr>
        <w:t xml:space="preserve">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785676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2EE"/>
    <w:multiLevelType w:val="multilevel"/>
    <w:tmpl w:val="4218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40311"/>
    <w:rsid w:val="00052426"/>
    <w:rsid w:val="00057F06"/>
    <w:rsid w:val="00067EC1"/>
    <w:rsid w:val="000A29C7"/>
    <w:rsid w:val="000D1B03"/>
    <w:rsid w:val="001061E4"/>
    <w:rsid w:val="001703BE"/>
    <w:rsid w:val="00186BC3"/>
    <w:rsid w:val="0019058B"/>
    <w:rsid w:val="001F03E4"/>
    <w:rsid w:val="00210721"/>
    <w:rsid w:val="00272437"/>
    <w:rsid w:val="00380D9E"/>
    <w:rsid w:val="003C2E0C"/>
    <w:rsid w:val="003D7F3C"/>
    <w:rsid w:val="004253ED"/>
    <w:rsid w:val="00432668"/>
    <w:rsid w:val="004353FA"/>
    <w:rsid w:val="00464DE2"/>
    <w:rsid w:val="004A542F"/>
    <w:rsid w:val="004E739E"/>
    <w:rsid w:val="004F67D7"/>
    <w:rsid w:val="00546273"/>
    <w:rsid w:val="0055238B"/>
    <w:rsid w:val="00585618"/>
    <w:rsid w:val="006F3FB8"/>
    <w:rsid w:val="00717730"/>
    <w:rsid w:val="0078444E"/>
    <w:rsid w:val="00785676"/>
    <w:rsid w:val="007B6614"/>
    <w:rsid w:val="007D5721"/>
    <w:rsid w:val="007E72C7"/>
    <w:rsid w:val="007F6CDC"/>
    <w:rsid w:val="008907DB"/>
    <w:rsid w:val="008D126C"/>
    <w:rsid w:val="008F505B"/>
    <w:rsid w:val="00911C30"/>
    <w:rsid w:val="00930888"/>
    <w:rsid w:val="009427BF"/>
    <w:rsid w:val="009A2BFA"/>
    <w:rsid w:val="009D3264"/>
    <w:rsid w:val="009E3776"/>
    <w:rsid w:val="00A16185"/>
    <w:rsid w:val="00A92097"/>
    <w:rsid w:val="00AC4D05"/>
    <w:rsid w:val="00AF4E27"/>
    <w:rsid w:val="00B70B10"/>
    <w:rsid w:val="00BF5A93"/>
    <w:rsid w:val="00C17422"/>
    <w:rsid w:val="00C2045A"/>
    <w:rsid w:val="00C36323"/>
    <w:rsid w:val="00C412EF"/>
    <w:rsid w:val="00C80CFD"/>
    <w:rsid w:val="00C84A50"/>
    <w:rsid w:val="00CA7EE2"/>
    <w:rsid w:val="00CD4700"/>
    <w:rsid w:val="00CD4E2B"/>
    <w:rsid w:val="00D07B21"/>
    <w:rsid w:val="00D32B5D"/>
    <w:rsid w:val="00D51CC2"/>
    <w:rsid w:val="00DC1B6D"/>
    <w:rsid w:val="00DE39BC"/>
    <w:rsid w:val="00E06F08"/>
    <w:rsid w:val="00E740CE"/>
    <w:rsid w:val="00EF2C6E"/>
    <w:rsid w:val="00F1591C"/>
    <w:rsid w:val="00F549BB"/>
    <w:rsid w:val="00FC30FD"/>
    <w:rsid w:val="00FD0FE8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ki@gvsu-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60</cp:revision>
  <dcterms:created xsi:type="dcterms:W3CDTF">2017-12-07T08:14:00Z</dcterms:created>
  <dcterms:modified xsi:type="dcterms:W3CDTF">2019-06-05T09:26:00Z</dcterms:modified>
</cp:coreProperties>
</file>