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19C7" w:rsidRPr="007F5521" w:rsidRDefault="001619C7" w:rsidP="001619C7">
      <w:pPr>
        <w:pStyle w:val="ab"/>
      </w:pPr>
      <w:bookmarkStart w:id="0" w:name="_Toc392487741"/>
      <w:bookmarkStart w:id="1" w:name="_Toc392489445"/>
      <w:bookmarkStart w:id="2" w:name="_Toc392487742"/>
      <w:bookmarkStart w:id="3" w:name="_Toc392489446"/>
      <w:r w:rsidRPr="007F5521">
        <w:t>Блок 7 «Техническое задание»</w:t>
      </w:r>
      <w:bookmarkEnd w:id="0"/>
      <w:bookmarkEnd w:id="1"/>
    </w:p>
    <w:p w:rsidR="001619C7" w:rsidRPr="007F5521" w:rsidRDefault="001619C7" w:rsidP="001619C7">
      <w:pPr>
        <w:pStyle w:val="ab"/>
        <w:rPr>
          <w:sz w:val="36"/>
          <w:szCs w:val="36"/>
        </w:rPr>
      </w:pPr>
      <w:r w:rsidRPr="007F5521">
        <w:rPr>
          <w:sz w:val="36"/>
          <w:szCs w:val="36"/>
        </w:rPr>
        <w:t>(блок 7 из 8)</w:t>
      </w:r>
    </w:p>
    <w:p w:rsidR="001619C7" w:rsidRPr="007F5521" w:rsidRDefault="001619C7" w:rsidP="001619C7">
      <w:pPr>
        <w:pStyle w:val="ab"/>
      </w:pPr>
    </w:p>
    <w:p w:rsidR="00FB2BE6" w:rsidRPr="007F5521" w:rsidRDefault="00FB2BE6" w:rsidP="005C7C2E">
      <w:pPr>
        <w:pStyle w:val="-"/>
        <w:jc w:val="center"/>
        <w:rPr>
          <w:rFonts w:ascii="Times New Roman" w:hAnsi="Times New Roman"/>
          <w:sz w:val="24"/>
        </w:rPr>
      </w:pPr>
    </w:p>
    <w:bookmarkEnd w:id="2"/>
    <w:bookmarkEnd w:id="3"/>
    <w:p w:rsidR="00D91970" w:rsidRDefault="00D91970" w:rsidP="00134FD6">
      <w:pPr>
        <w:pStyle w:val="-"/>
      </w:pPr>
    </w:p>
    <w:p w:rsidR="00134FD6" w:rsidRDefault="00134FD6" w:rsidP="00061DD0">
      <w:pPr>
        <w:pStyle w:val="-"/>
        <w:jc w:val="center"/>
      </w:pPr>
    </w:p>
    <w:p w:rsidR="00134FD6" w:rsidRDefault="00134FD6" w:rsidP="00061DD0">
      <w:pPr>
        <w:pStyle w:val="-"/>
        <w:jc w:val="center"/>
      </w:pPr>
    </w:p>
    <w:p w:rsidR="00134FD6" w:rsidRDefault="00134FD6" w:rsidP="00061DD0">
      <w:pPr>
        <w:pStyle w:val="-"/>
        <w:jc w:val="center"/>
      </w:pPr>
    </w:p>
    <w:p w:rsidR="00134FD6" w:rsidRPr="00B21C53" w:rsidRDefault="00134FD6" w:rsidP="00134FD6">
      <w:pPr>
        <w:pStyle w:val="-"/>
        <w:jc w:val="center"/>
        <w:rPr>
          <w:rFonts w:ascii="Times New Roman" w:eastAsia="Batang" w:hAnsi="Times New Roman"/>
          <w:sz w:val="24"/>
        </w:rPr>
      </w:pPr>
      <w:r w:rsidRPr="005C7C2E">
        <w:rPr>
          <w:rFonts w:ascii="Times New Roman" w:hAnsi="Times New Roman"/>
          <w:sz w:val="24"/>
        </w:rPr>
        <w:t xml:space="preserve">Техническое </w:t>
      </w:r>
      <w:r w:rsidRPr="001B2089">
        <w:rPr>
          <w:rFonts w:ascii="Times New Roman" w:hAnsi="Times New Roman"/>
          <w:sz w:val="24"/>
        </w:rPr>
        <w:t xml:space="preserve">задание НА ПРОВЕДЕНИЕ ОТКРЫТОГО ЗАПРОСА </w:t>
      </w:r>
      <w:r>
        <w:rPr>
          <w:rFonts w:ascii="Times New Roman" w:hAnsi="Times New Roman"/>
          <w:bCs w:val="0"/>
          <w:color w:val="000000"/>
          <w:sz w:val="24"/>
        </w:rPr>
        <w:t>предложений</w:t>
      </w:r>
      <w:r w:rsidRPr="001B2089">
        <w:rPr>
          <w:rFonts w:ascii="Times New Roman" w:hAnsi="Times New Roman"/>
          <w:sz w:val="24"/>
        </w:rPr>
        <w:t xml:space="preserve"> НА ПОСТАВКУ </w:t>
      </w:r>
      <w:r>
        <w:rPr>
          <w:rFonts w:ascii="Times New Roman" w:hAnsi="Times New Roman"/>
          <w:sz w:val="24"/>
        </w:rPr>
        <w:t>метизной продукции.</w:t>
      </w:r>
    </w:p>
    <w:p w:rsidR="00134FD6" w:rsidRDefault="00134FD6" w:rsidP="00134FD6">
      <w:pPr>
        <w:spacing w:line="240" w:lineRule="auto"/>
        <w:ind w:firstLine="0"/>
        <w:rPr>
          <w:sz w:val="24"/>
          <w:szCs w:val="24"/>
        </w:rPr>
      </w:pPr>
    </w:p>
    <w:p w:rsidR="00134FD6" w:rsidRDefault="00134FD6" w:rsidP="00134FD6">
      <w:pPr>
        <w:spacing w:line="240" w:lineRule="auto"/>
        <w:ind w:firstLine="0"/>
        <w:rPr>
          <w:sz w:val="24"/>
          <w:szCs w:val="24"/>
        </w:rPr>
      </w:pPr>
    </w:p>
    <w:p w:rsidR="00134FD6" w:rsidRPr="001B2089" w:rsidRDefault="00134FD6" w:rsidP="00134FD6">
      <w:pPr>
        <w:spacing w:line="240" w:lineRule="auto"/>
        <w:ind w:firstLine="0"/>
        <w:rPr>
          <w:sz w:val="24"/>
          <w:szCs w:val="24"/>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1"/>
        <w:gridCol w:w="4889"/>
      </w:tblGrid>
      <w:tr w:rsidR="00134FD6" w:rsidRPr="001B2089" w:rsidTr="00DE2015">
        <w:tc>
          <w:tcPr>
            <w:tcW w:w="4927" w:type="dxa"/>
          </w:tcPr>
          <w:p w:rsidR="00134FD6" w:rsidRPr="001B2089" w:rsidRDefault="00134FD6" w:rsidP="005E24A4">
            <w:pPr>
              <w:tabs>
                <w:tab w:val="clear" w:pos="1134"/>
              </w:tabs>
              <w:spacing w:line="240" w:lineRule="auto"/>
              <w:ind w:firstLine="0"/>
              <w:jc w:val="left"/>
              <w:rPr>
                <w:b/>
                <w:sz w:val="24"/>
                <w:szCs w:val="24"/>
              </w:rPr>
            </w:pPr>
            <w:r w:rsidRPr="001B2089">
              <w:rPr>
                <w:sz w:val="24"/>
                <w:szCs w:val="24"/>
              </w:rPr>
              <w:t xml:space="preserve">№ </w:t>
            </w:r>
            <w:r w:rsidR="005E24A4">
              <w:rPr>
                <w:sz w:val="24"/>
                <w:szCs w:val="24"/>
              </w:rPr>
              <w:t>654/19-ЗП</w:t>
            </w:r>
            <w:r>
              <w:rPr>
                <w:sz w:val="24"/>
                <w:szCs w:val="24"/>
              </w:rPr>
              <w:t xml:space="preserve"> </w:t>
            </w:r>
            <w:r w:rsidRPr="001B2089">
              <w:rPr>
                <w:sz w:val="24"/>
                <w:szCs w:val="24"/>
              </w:rPr>
              <w:t>от</w:t>
            </w:r>
            <w:r w:rsidR="005E24A4">
              <w:rPr>
                <w:sz w:val="24"/>
                <w:szCs w:val="24"/>
              </w:rPr>
              <w:t xml:space="preserve"> </w:t>
            </w:r>
            <w:bookmarkStart w:id="4" w:name="_GoBack"/>
            <w:bookmarkEnd w:id="4"/>
            <w:r w:rsidR="005E24A4">
              <w:rPr>
                <w:sz w:val="24"/>
                <w:szCs w:val="24"/>
              </w:rPr>
              <w:t>18.12.</w:t>
            </w:r>
            <w:r w:rsidRPr="001B2089">
              <w:rPr>
                <w:sz w:val="24"/>
                <w:szCs w:val="24"/>
              </w:rPr>
              <w:t>.201</w:t>
            </w:r>
            <w:r>
              <w:rPr>
                <w:sz w:val="24"/>
                <w:szCs w:val="24"/>
              </w:rPr>
              <w:t>9</w:t>
            </w:r>
            <w:r w:rsidRPr="001B2089">
              <w:rPr>
                <w:sz w:val="24"/>
                <w:szCs w:val="24"/>
              </w:rPr>
              <w:t xml:space="preserve"> г.</w:t>
            </w:r>
          </w:p>
        </w:tc>
        <w:tc>
          <w:tcPr>
            <w:tcW w:w="4928" w:type="dxa"/>
          </w:tcPr>
          <w:p w:rsidR="00134FD6" w:rsidRPr="001B2089" w:rsidRDefault="00134FD6" w:rsidP="00DE2015">
            <w:pPr>
              <w:tabs>
                <w:tab w:val="clear" w:pos="1134"/>
              </w:tabs>
              <w:spacing w:line="240" w:lineRule="auto"/>
              <w:ind w:firstLine="0"/>
              <w:jc w:val="right"/>
              <w:rPr>
                <w:b/>
                <w:sz w:val="24"/>
                <w:szCs w:val="24"/>
              </w:rPr>
            </w:pPr>
            <w:r w:rsidRPr="001B2089">
              <w:rPr>
                <w:sz w:val="24"/>
                <w:szCs w:val="24"/>
              </w:rPr>
              <w:t>г. Большой Камень</w:t>
            </w:r>
          </w:p>
        </w:tc>
      </w:tr>
      <w:tr w:rsidR="00134FD6" w:rsidRPr="001B2089" w:rsidTr="00DE2015">
        <w:tc>
          <w:tcPr>
            <w:tcW w:w="4927" w:type="dxa"/>
          </w:tcPr>
          <w:p w:rsidR="00134FD6" w:rsidRPr="001B2089" w:rsidRDefault="00134FD6" w:rsidP="00DE2015">
            <w:pPr>
              <w:tabs>
                <w:tab w:val="clear" w:pos="1134"/>
              </w:tabs>
              <w:spacing w:line="240" w:lineRule="auto"/>
              <w:ind w:firstLine="0"/>
              <w:jc w:val="left"/>
              <w:rPr>
                <w:sz w:val="24"/>
                <w:szCs w:val="24"/>
              </w:rPr>
            </w:pPr>
          </w:p>
        </w:tc>
        <w:tc>
          <w:tcPr>
            <w:tcW w:w="4928" w:type="dxa"/>
          </w:tcPr>
          <w:p w:rsidR="00134FD6" w:rsidRPr="001B2089" w:rsidRDefault="00134FD6" w:rsidP="00DE2015">
            <w:pPr>
              <w:tabs>
                <w:tab w:val="clear" w:pos="1134"/>
              </w:tabs>
              <w:spacing w:line="240" w:lineRule="auto"/>
              <w:ind w:firstLine="0"/>
              <w:jc w:val="right"/>
              <w:rPr>
                <w:sz w:val="24"/>
                <w:szCs w:val="24"/>
              </w:rPr>
            </w:pPr>
          </w:p>
        </w:tc>
      </w:tr>
    </w:tbl>
    <w:p w:rsidR="00134FD6" w:rsidRPr="001B2089" w:rsidRDefault="00134FD6" w:rsidP="00134FD6">
      <w:pPr>
        <w:pStyle w:val="3"/>
        <w:keepLines w:val="0"/>
        <w:widowControl w:val="0"/>
        <w:numPr>
          <w:ilvl w:val="0"/>
          <w:numId w:val="0"/>
        </w:numPr>
        <w:tabs>
          <w:tab w:val="clear" w:pos="1418"/>
          <w:tab w:val="clear" w:pos="1560"/>
        </w:tabs>
        <w:spacing w:before="0" w:after="0" w:line="276" w:lineRule="auto"/>
        <w:rPr>
          <w:rFonts w:ascii="Times New Roman" w:hAnsi="Times New Roman"/>
          <w:b/>
          <w:color w:val="FF0000"/>
          <w:sz w:val="24"/>
          <w:szCs w:val="24"/>
        </w:rPr>
      </w:pPr>
      <w:r w:rsidRPr="001B2089">
        <w:rPr>
          <w:rFonts w:ascii="Times New Roman" w:hAnsi="Times New Roman"/>
          <w:b/>
          <w:sz w:val="24"/>
          <w:szCs w:val="24"/>
        </w:rPr>
        <w:t>Способ закупки:</w:t>
      </w:r>
      <w:r w:rsidRPr="001B2089">
        <w:rPr>
          <w:rFonts w:ascii="Times New Roman" w:hAnsi="Times New Roman"/>
          <w:bCs w:val="0"/>
          <w:color w:val="FF0000"/>
          <w:sz w:val="24"/>
          <w:szCs w:val="24"/>
        </w:rPr>
        <w:t xml:space="preserve"> </w:t>
      </w:r>
      <w:r w:rsidRPr="001B2089">
        <w:rPr>
          <w:rFonts w:ascii="Times New Roman" w:hAnsi="Times New Roman"/>
          <w:bCs w:val="0"/>
          <w:color w:val="000000"/>
          <w:sz w:val="24"/>
          <w:szCs w:val="24"/>
        </w:rPr>
        <w:t xml:space="preserve">запрос </w:t>
      </w:r>
      <w:r>
        <w:rPr>
          <w:rFonts w:ascii="Times New Roman" w:hAnsi="Times New Roman"/>
          <w:bCs w:val="0"/>
          <w:color w:val="000000"/>
          <w:sz w:val="24"/>
          <w:szCs w:val="24"/>
        </w:rPr>
        <w:t>предложений</w:t>
      </w:r>
      <w:r w:rsidRPr="001B2089">
        <w:rPr>
          <w:rFonts w:ascii="Times New Roman" w:hAnsi="Times New Roman"/>
          <w:bCs w:val="0"/>
          <w:color w:val="000000"/>
          <w:sz w:val="24"/>
          <w:szCs w:val="24"/>
        </w:rPr>
        <w:t>.</w:t>
      </w:r>
      <w:r w:rsidRPr="001B2089">
        <w:rPr>
          <w:rFonts w:ascii="Times New Roman" w:hAnsi="Times New Roman"/>
          <w:bCs w:val="0"/>
          <w:color w:val="FF0000"/>
          <w:sz w:val="24"/>
          <w:szCs w:val="24"/>
        </w:rPr>
        <w:t xml:space="preserve"> </w:t>
      </w:r>
    </w:p>
    <w:p w:rsidR="00134FD6" w:rsidRDefault="00134FD6" w:rsidP="00134FD6">
      <w:pPr>
        <w:pStyle w:val="3"/>
        <w:keepLines w:val="0"/>
        <w:widowControl w:val="0"/>
        <w:numPr>
          <w:ilvl w:val="0"/>
          <w:numId w:val="0"/>
        </w:numPr>
        <w:tabs>
          <w:tab w:val="clear" w:pos="1418"/>
          <w:tab w:val="clear" w:pos="1560"/>
        </w:tabs>
        <w:spacing w:before="0" w:after="0" w:line="276" w:lineRule="auto"/>
        <w:rPr>
          <w:rFonts w:ascii="Times New Roman" w:hAnsi="Times New Roman"/>
          <w:color w:val="000000"/>
          <w:sz w:val="24"/>
          <w:szCs w:val="24"/>
        </w:rPr>
      </w:pPr>
      <w:r w:rsidRPr="001B2089">
        <w:rPr>
          <w:rFonts w:ascii="Times New Roman" w:hAnsi="Times New Roman"/>
          <w:b/>
          <w:sz w:val="24"/>
          <w:szCs w:val="24"/>
        </w:rPr>
        <w:t>Форма закупки</w:t>
      </w:r>
      <w:r w:rsidRPr="001B2089">
        <w:rPr>
          <w:rFonts w:ascii="Times New Roman" w:hAnsi="Times New Roman"/>
          <w:sz w:val="24"/>
          <w:szCs w:val="24"/>
        </w:rPr>
        <w:t xml:space="preserve">: </w:t>
      </w:r>
      <w:r w:rsidRPr="001B2089">
        <w:rPr>
          <w:rFonts w:ascii="Times New Roman" w:hAnsi="Times New Roman"/>
          <w:color w:val="000000"/>
          <w:sz w:val="24"/>
          <w:szCs w:val="24"/>
        </w:rPr>
        <w:t>открытая</w:t>
      </w:r>
      <w:r w:rsidRPr="001B2089">
        <w:rPr>
          <w:rFonts w:ascii="Times New Roman" w:hAnsi="Times New Roman"/>
          <w:b/>
          <w:color w:val="000000"/>
          <w:sz w:val="24"/>
          <w:szCs w:val="24"/>
        </w:rPr>
        <w:t>,</w:t>
      </w:r>
      <w:r w:rsidRPr="001B2089">
        <w:rPr>
          <w:rFonts w:ascii="Times New Roman" w:hAnsi="Times New Roman"/>
          <w:color w:val="000000"/>
          <w:sz w:val="24"/>
          <w:szCs w:val="24"/>
        </w:rPr>
        <w:t xml:space="preserve"> электронная</w:t>
      </w:r>
      <w:r w:rsidRPr="005C7C2E">
        <w:rPr>
          <w:rFonts w:ascii="Times New Roman" w:hAnsi="Times New Roman"/>
          <w:color w:val="000000"/>
          <w:sz w:val="24"/>
          <w:szCs w:val="24"/>
        </w:rPr>
        <w:t>.</w:t>
      </w:r>
    </w:p>
    <w:p w:rsidR="00134FD6" w:rsidRPr="00922A08" w:rsidRDefault="00134FD6" w:rsidP="00134FD6"/>
    <w:p w:rsidR="00134FD6" w:rsidRPr="00922A08" w:rsidRDefault="00134FD6" w:rsidP="00134FD6">
      <w:pPr>
        <w:pStyle w:val="a5"/>
        <w:numPr>
          <w:ilvl w:val="2"/>
          <w:numId w:val="1"/>
        </w:numPr>
        <w:tabs>
          <w:tab w:val="clear" w:pos="1134"/>
          <w:tab w:val="left" w:pos="284"/>
        </w:tabs>
        <w:spacing w:before="0" w:after="0"/>
        <w:ind w:left="0" w:right="0" w:firstLine="0"/>
        <w:jc w:val="both"/>
        <w:rPr>
          <w:b/>
          <w:sz w:val="24"/>
        </w:rPr>
      </w:pPr>
      <w:r w:rsidRPr="005C7C2E">
        <w:rPr>
          <w:b/>
          <w:sz w:val="24"/>
        </w:rPr>
        <w:t>Предмет закупки</w:t>
      </w:r>
    </w:p>
    <w:p w:rsidR="00134FD6" w:rsidRPr="005C7C2E" w:rsidRDefault="00134FD6" w:rsidP="00134FD6">
      <w:pPr>
        <w:spacing w:line="240" w:lineRule="auto"/>
        <w:ind w:firstLine="720"/>
        <w:rPr>
          <w:sz w:val="24"/>
          <w:szCs w:val="24"/>
        </w:rPr>
      </w:pPr>
      <w:r w:rsidRPr="00044A9B">
        <w:rPr>
          <w:sz w:val="24"/>
          <w:szCs w:val="24"/>
        </w:rPr>
        <w:t xml:space="preserve">Общество с ограниченной ответственностью </w:t>
      </w:r>
      <w:r w:rsidRPr="005C7C2E">
        <w:rPr>
          <w:sz w:val="24"/>
          <w:szCs w:val="24"/>
        </w:rPr>
        <w:t>«</w:t>
      </w:r>
      <w:r>
        <w:rPr>
          <w:sz w:val="24"/>
          <w:szCs w:val="24"/>
        </w:rPr>
        <w:t>Судостроительный комплекс</w:t>
      </w:r>
      <w:r w:rsidRPr="005C7C2E">
        <w:rPr>
          <w:sz w:val="24"/>
          <w:szCs w:val="24"/>
        </w:rPr>
        <w:t xml:space="preserve"> «Звезда» (далее – Покупатель), проводит закупку </w:t>
      </w:r>
      <w:r>
        <w:rPr>
          <w:sz w:val="24"/>
          <w:szCs w:val="24"/>
        </w:rPr>
        <w:t xml:space="preserve">на поставку </w:t>
      </w:r>
      <w:r>
        <w:rPr>
          <w:sz w:val="24"/>
        </w:rPr>
        <w:t>метизной продукции</w:t>
      </w:r>
      <w:r w:rsidRPr="004D592D">
        <w:rPr>
          <w:sz w:val="24"/>
          <w:szCs w:val="24"/>
        </w:rPr>
        <w:t xml:space="preserve"> (да</w:t>
      </w:r>
      <w:r w:rsidRPr="005C7C2E">
        <w:rPr>
          <w:sz w:val="24"/>
          <w:szCs w:val="24"/>
        </w:rPr>
        <w:t>лее - Товар),</w:t>
      </w:r>
      <w:r w:rsidRPr="005C7C2E">
        <w:rPr>
          <w:b/>
          <w:sz w:val="24"/>
          <w:szCs w:val="24"/>
        </w:rPr>
        <w:t xml:space="preserve"> </w:t>
      </w:r>
      <w:r w:rsidRPr="005C7C2E">
        <w:rPr>
          <w:sz w:val="24"/>
          <w:szCs w:val="24"/>
        </w:rPr>
        <w:t>а именно:</w:t>
      </w:r>
    </w:p>
    <w:tbl>
      <w:tblPr>
        <w:tblStyle w:val="a8"/>
        <w:tblpPr w:leftFromText="180" w:rightFromText="180" w:vertAnchor="text" w:horzAnchor="margin" w:tblpXSpec="center" w:tblpY="14"/>
        <w:tblW w:w="10343" w:type="dxa"/>
        <w:tblLayout w:type="fixed"/>
        <w:tblLook w:val="04A0" w:firstRow="1" w:lastRow="0" w:firstColumn="1" w:lastColumn="0" w:noHBand="0" w:noVBand="1"/>
      </w:tblPr>
      <w:tblGrid>
        <w:gridCol w:w="704"/>
        <w:gridCol w:w="992"/>
        <w:gridCol w:w="3119"/>
        <w:gridCol w:w="567"/>
        <w:gridCol w:w="1422"/>
        <w:gridCol w:w="3539"/>
      </w:tblGrid>
      <w:tr w:rsidR="007C3C13" w:rsidRPr="00C23A9F" w:rsidTr="00AC14D8">
        <w:trPr>
          <w:trHeight w:val="564"/>
        </w:trPr>
        <w:tc>
          <w:tcPr>
            <w:tcW w:w="704" w:type="dxa"/>
            <w:vMerge w:val="restart"/>
            <w:vAlign w:val="center"/>
            <w:hideMark/>
          </w:tcPr>
          <w:p w:rsidR="007C3C13" w:rsidRPr="00153559" w:rsidRDefault="007C3C13" w:rsidP="00AC14D8">
            <w:pPr>
              <w:spacing w:line="240" w:lineRule="auto"/>
              <w:ind w:firstLine="0"/>
              <w:rPr>
                <w:b/>
                <w:sz w:val="24"/>
                <w:szCs w:val="24"/>
              </w:rPr>
            </w:pPr>
            <w:r w:rsidRPr="00153559">
              <w:rPr>
                <w:b/>
                <w:sz w:val="24"/>
                <w:szCs w:val="24"/>
              </w:rPr>
              <w:t>№п/п</w:t>
            </w:r>
          </w:p>
          <w:p w:rsidR="007C3C13" w:rsidRPr="00153559" w:rsidRDefault="007C3C13" w:rsidP="00AC14D8">
            <w:pPr>
              <w:spacing w:line="240" w:lineRule="auto"/>
              <w:jc w:val="center"/>
              <w:rPr>
                <w:b/>
                <w:sz w:val="24"/>
                <w:szCs w:val="24"/>
              </w:rPr>
            </w:pPr>
          </w:p>
        </w:tc>
        <w:tc>
          <w:tcPr>
            <w:tcW w:w="992" w:type="dxa"/>
            <w:vMerge w:val="restart"/>
            <w:vAlign w:val="center"/>
          </w:tcPr>
          <w:p w:rsidR="007C3C13" w:rsidRPr="00153559" w:rsidRDefault="007C3C13" w:rsidP="00AC14D8">
            <w:pPr>
              <w:ind w:firstLine="0"/>
              <w:rPr>
                <w:b/>
                <w:sz w:val="24"/>
                <w:szCs w:val="24"/>
              </w:rPr>
            </w:pPr>
            <w:r w:rsidRPr="00153559">
              <w:rPr>
                <w:b/>
                <w:sz w:val="24"/>
                <w:szCs w:val="24"/>
              </w:rPr>
              <w:t>ОКВЭД-2/ ОКПД-2</w:t>
            </w:r>
          </w:p>
        </w:tc>
        <w:tc>
          <w:tcPr>
            <w:tcW w:w="3119" w:type="dxa"/>
            <w:vMerge w:val="restart"/>
            <w:vAlign w:val="center"/>
            <w:hideMark/>
          </w:tcPr>
          <w:p w:rsidR="007C3C13" w:rsidRPr="00153559" w:rsidRDefault="007C3C13" w:rsidP="00AC14D8">
            <w:pPr>
              <w:ind w:firstLine="0"/>
              <w:rPr>
                <w:b/>
                <w:sz w:val="24"/>
                <w:szCs w:val="24"/>
              </w:rPr>
            </w:pPr>
            <w:r w:rsidRPr="00153559">
              <w:rPr>
                <w:b/>
                <w:sz w:val="24"/>
                <w:szCs w:val="24"/>
              </w:rPr>
              <w:t>Наименование и краткие характеристики товара (работ, услуг)</w:t>
            </w:r>
          </w:p>
        </w:tc>
        <w:tc>
          <w:tcPr>
            <w:tcW w:w="567" w:type="dxa"/>
            <w:vMerge w:val="restart"/>
            <w:vAlign w:val="center"/>
          </w:tcPr>
          <w:p w:rsidR="007C3C13" w:rsidRPr="00153559" w:rsidRDefault="007C3C13" w:rsidP="00AC14D8">
            <w:pPr>
              <w:ind w:firstLine="0"/>
              <w:rPr>
                <w:b/>
                <w:sz w:val="24"/>
                <w:szCs w:val="24"/>
              </w:rPr>
            </w:pPr>
            <w:r w:rsidRPr="00153559">
              <w:rPr>
                <w:b/>
                <w:sz w:val="24"/>
                <w:szCs w:val="24"/>
              </w:rPr>
              <w:t>Ед. изм.</w:t>
            </w:r>
          </w:p>
        </w:tc>
        <w:tc>
          <w:tcPr>
            <w:tcW w:w="1422" w:type="dxa"/>
            <w:vMerge w:val="restart"/>
            <w:vAlign w:val="center"/>
          </w:tcPr>
          <w:p w:rsidR="007C3C13" w:rsidRPr="00153559" w:rsidRDefault="007C3C13" w:rsidP="00AC14D8">
            <w:pPr>
              <w:ind w:firstLine="0"/>
              <w:jc w:val="center"/>
              <w:rPr>
                <w:b/>
                <w:sz w:val="24"/>
                <w:szCs w:val="24"/>
              </w:rPr>
            </w:pPr>
            <w:r w:rsidRPr="00153559">
              <w:rPr>
                <w:b/>
                <w:sz w:val="24"/>
                <w:szCs w:val="24"/>
              </w:rPr>
              <w:t>Кол-во</w:t>
            </w:r>
          </w:p>
        </w:tc>
        <w:tc>
          <w:tcPr>
            <w:tcW w:w="3539" w:type="dxa"/>
            <w:vMerge w:val="restart"/>
            <w:vAlign w:val="center"/>
          </w:tcPr>
          <w:p w:rsidR="007C3C13" w:rsidRPr="00153559" w:rsidRDefault="007C3C13" w:rsidP="00AC14D8">
            <w:pPr>
              <w:ind w:firstLine="0"/>
              <w:rPr>
                <w:b/>
                <w:sz w:val="24"/>
                <w:szCs w:val="24"/>
              </w:rPr>
            </w:pPr>
            <w:r w:rsidRPr="00153559">
              <w:rPr>
                <w:b/>
                <w:sz w:val="24"/>
                <w:szCs w:val="24"/>
              </w:rPr>
              <w:t>Требования к качеству, техническим характеристикам, безопасности, потребительским свойствам, размерам, упаковке товара, результатам работ, услуг</w:t>
            </w:r>
          </w:p>
        </w:tc>
      </w:tr>
      <w:tr w:rsidR="007C3C13" w:rsidRPr="00C23A9F" w:rsidTr="00AC14D8">
        <w:trPr>
          <w:trHeight w:val="864"/>
        </w:trPr>
        <w:tc>
          <w:tcPr>
            <w:tcW w:w="704" w:type="dxa"/>
            <w:vMerge/>
            <w:vAlign w:val="center"/>
            <w:hideMark/>
          </w:tcPr>
          <w:p w:rsidR="007C3C13" w:rsidRPr="00A02FC9" w:rsidRDefault="007C3C13" w:rsidP="00AC14D8">
            <w:pPr>
              <w:jc w:val="center"/>
              <w:rPr>
                <w:sz w:val="24"/>
                <w:szCs w:val="24"/>
              </w:rPr>
            </w:pPr>
          </w:p>
        </w:tc>
        <w:tc>
          <w:tcPr>
            <w:tcW w:w="992" w:type="dxa"/>
            <w:vMerge/>
          </w:tcPr>
          <w:p w:rsidR="007C3C13" w:rsidRPr="00A02FC9" w:rsidRDefault="007C3C13" w:rsidP="00AC14D8">
            <w:pPr>
              <w:jc w:val="center"/>
              <w:rPr>
                <w:sz w:val="24"/>
                <w:szCs w:val="24"/>
              </w:rPr>
            </w:pPr>
          </w:p>
        </w:tc>
        <w:tc>
          <w:tcPr>
            <w:tcW w:w="3119" w:type="dxa"/>
            <w:vMerge/>
            <w:hideMark/>
          </w:tcPr>
          <w:p w:rsidR="007C3C13" w:rsidRPr="00A02FC9" w:rsidRDefault="007C3C13" w:rsidP="00AC14D8">
            <w:pPr>
              <w:jc w:val="center"/>
              <w:rPr>
                <w:sz w:val="24"/>
                <w:szCs w:val="24"/>
              </w:rPr>
            </w:pPr>
          </w:p>
        </w:tc>
        <w:tc>
          <w:tcPr>
            <w:tcW w:w="567" w:type="dxa"/>
            <w:vMerge/>
          </w:tcPr>
          <w:p w:rsidR="007C3C13" w:rsidRPr="00A02FC9" w:rsidRDefault="007C3C13" w:rsidP="00AC14D8">
            <w:pPr>
              <w:jc w:val="center"/>
              <w:rPr>
                <w:sz w:val="24"/>
                <w:szCs w:val="24"/>
              </w:rPr>
            </w:pPr>
          </w:p>
        </w:tc>
        <w:tc>
          <w:tcPr>
            <w:tcW w:w="1422" w:type="dxa"/>
            <w:vMerge/>
          </w:tcPr>
          <w:p w:rsidR="007C3C13" w:rsidRPr="00A02FC9" w:rsidRDefault="007C3C13" w:rsidP="00AC14D8">
            <w:pPr>
              <w:jc w:val="center"/>
              <w:rPr>
                <w:sz w:val="24"/>
                <w:szCs w:val="24"/>
              </w:rPr>
            </w:pPr>
          </w:p>
        </w:tc>
        <w:tc>
          <w:tcPr>
            <w:tcW w:w="3539" w:type="dxa"/>
            <w:vMerge/>
          </w:tcPr>
          <w:p w:rsidR="007C3C13" w:rsidRPr="00A02FC9" w:rsidRDefault="007C3C13" w:rsidP="00AC14D8">
            <w:pPr>
              <w:jc w:val="center"/>
              <w:rPr>
                <w:sz w:val="24"/>
                <w:szCs w:val="24"/>
              </w:rPr>
            </w:pPr>
          </w:p>
        </w:tc>
      </w:tr>
      <w:tr w:rsidR="007C3C13" w:rsidRPr="00C23A9F" w:rsidTr="00AC14D8">
        <w:trPr>
          <w:trHeight w:val="517"/>
        </w:trPr>
        <w:tc>
          <w:tcPr>
            <w:tcW w:w="704" w:type="dxa"/>
            <w:vMerge/>
            <w:noWrap/>
            <w:vAlign w:val="center"/>
          </w:tcPr>
          <w:p w:rsidR="007C3C13" w:rsidRPr="00A02FC9" w:rsidRDefault="007C3C13" w:rsidP="00AC14D8">
            <w:pPr>
              <w:jc w:val="center"/>
              <w:rPr>
                <w:sz w:val="24"/>
                <w:szCs w:val="24"/>
              </w:rPr>
            </w:pPr>
          </w:p>
        </w:tc>
        <w:tc>
          <w:tcPr>
            <w:tcW w:w="992" w:type="dxa"/>
            <w:vMerge/>
          </w:tcPr>
          <w:p w:rsidR="007C3C13" w:rsidRPr="00A02FC9" w:rsidRDefault="007C3C13" w:rsidP="00AC14D8">
            <w:pPr>
              <w:jc w:val="center"/>
              <w:rPr>
                <w:sz w:val="24"/>
                <w:szCs w:val="24"/>
              </w:rPr>
            </w:pPr>
          </w:p>
        </w:tc>
        <w:tc>
          <w:tcPr>
            <w:tcW w:w="3119" w:type="dxa"/>
            <w:vMerge/>
          </w:tcPr>
          <w:p w:rsidR="007C3C13" w:rsidRPr="00A02FC9" w:rsidRDefault="007C3C13" w:rsidP="00AC14D8">
            <w:pPr>
              <w:jc w:val="center"/>
              <w:rPr>
                <w:sz w:val="24"/>
                <w:szCs w:val="24"/>
              </w:rPr>
            </w:pPr>
          </w:p>
        </w:tc>
        <w:tc>
          <w:tcPr>
            <w:tcW w:w="567" w:type="dxa"/>
            <w:vMerge/>
            <w:vAlign w:val="center"/>
          </w:tcPr>
          <w:p w:rsidR="007C3C13" w:rsidRPr="00A02FC9" w:rsidRDefault="007C3C13" w:rsidP="00AC14D8">
            <w:pPr>
              <w:jc w:val="center"/>
              <w:rPr>
                <w:sz w:val="24"/>
                <w:szCs w:val="24"/>
              </w:rPr>
            </w:pPr>
          </w:p>
        </w:tc>
        <w:tc>
          <w:tcPr>
            <w:tcW w:w="1422" w:type="dxa"/>
            <w:vMerge/>
            <w:vAlign w:val="center"/>
          </w:tcPr>
          <w:p w:rsidR="007C3C13" w:rsidRPr="00A02FC9" w:rsidRDefault="007C3C13" w:rsidP="00AC14D8">
            <w:pPr>
              <w:jc w:val="center"/>
              <w:rPr>
                <w:sz w:val="24"/>
                <w:szCs w:val="24"/>
              </w:rPr>
            </w:pPr>
          </w:p>
        </w:tc>
        <w:tc>
          <w:tcPr>
            <w:tcW w:w="3539" w:type="dxa"/>
            <w:vMerge/>
          </w:tcPr>
          <w:p w:rsidR="007C3C13" w:rsidRPr="00A02FC9" w:rsidRDefault="007C3C13" w:rsidP="00AC14D8">
            <w:pPr>
              <w:jc w:val="center"/>
              <w:rPr>
                <w:sz w:val="24"/>
                <w:szCs w:val="24"/>
              </w:rPr>
            </w:pPr>
          </w:p>
        </w:tc>
      </w:tr>
      <w:tr w:rsidR="007C3C13" w:rsidRPr="00C06795" w:rsidTr="00AC14D8">
        <w:trPr>
          <w:trHeight w:val="912"/>
        </w:trPr>
        <w:tc>
          <w:tcPr>
            <w:tcW w:w="704" w:type="dxa"/>
            <w:noWrap/>
            <w:vAlign w:val="center"/>
          </w:tcPr>
          <w:p w:rsidR="007C3C13" w:rsidRPr="00153559" w:rsidRDefault="007C3C13" w:rsidP="00AC14D8">
            <w:pPr>
              <w:ind w:firstLine="0"/>
              <w:rPr>
                <w:sz w:val="24"/>
                <w:szCs w:val="24"/>
              </w:rPr>
            </w:pPr>
            <w:r w:rsidRPr="00153559">
              <w:rPr>
                <w:sz w:val="24"/>
                <w:szCs w:val="24"/>
              </w:rPr>
              <w:t>1</w:t>
            </w:r>
          </w:p>
        </w:tc>
        <w:tc>
          <w:tcPr>
            <w:tcW w:w="992" w:type="dxa"/>
          </w:tcPr>
          <w:p w:rsidR="007C3C13" w:rsidRPr="005805C2" w:rsidRDefault="007C3C13" w:rsidP="00AC14D8">
            <w:pPr>
              <w:ind w:firstLine="0"/>
              <w:rPr>
                <w:sz w:val="24"/>
                <w:szCs w:val="24"/>
              </w:rPr>
            </w:pPr>
            <w:r w:rsidRPr="00153559">
              <w:rPr>
                <w:sz w:val="24"/>
                <w:szCs w:val="24"/>
              </w:rPr>
              <w:t>25.94/25.94.1</w:t>
            </w:r>
          </w:p>
        </w:tc>
        <w:tc>
          <w:tcPr>
            <w:tcW w:w="3119" w:type="dxa"/>
            <w:shd w:val="clear" w:color="auto" w:fill="auto"/>
            <w:vAlign w:val="center"/>
          </w:tcPr>
          <w:p w:rsidR="007C3C13" w:rsidRPr="005805C2" w:rsidRDefault="007C3C13" w:rsidP="00AC14D8">
            <w:pPr>
              <w:rPr>
                <w:sz w:val="24"/>
                <w:szCs w:val="24"/>
              </w:rPr>
            </w:pPr>
            <w:r w:rsidRPr="005805C2">
              <w:rPr>
                <w:sz w:val="24"/>
                <w:szCs w:val="24"/>
              </w:rPr>
              <w:t>Хомут червячный 25-35</w:t>
            </w:r>
          </w:p>
        </w:tc>
        <w:tc>
          <w:tcPr>
            <w:tcW w:w="567" w:type="dxa"/>
            <w:vAlign w:val="center"/>
          </w:tcPr>
          <w:p w:rsidR="007C3C13" w:rsidRPr="005805C2" w:rsidRDefault="007C3C13" w:rsidP="00AC14D8">
            <w:pPr>
              <w:ind w:firstLine="0"/>
              <w:rPr>
                <w:sz w:val="24"/>
                <w:szCs w:val="24"/>
              </w:rPr>
            </w:pPr>
            <w:r w:rsidRPr="005805C2">
              <w:rPr>
                <w:sz w:val="24"/>
                <w:szCs w:val="24"/>
              </w:rPr>
              <w:t>шт</w:t>
            </w:r>
          </w:p>
        </w:tc>
        <w:tc>
          <w:tcPr>
            <w:tcW w:w="1422" w:type="dxa"/>
            <w:vAlign w:val="center"/>
          </w:tcPr>
          <w:p w:rsidR="007C3C13" w:rsidRPr="00CE31A5" w:rsidRDefault="007C3C13" w:rsidP="00AC14D8">
            <w:pPr>
              <w:jc w:val="center"/>
              <w:rPr>
                <w:sz w:val="24"/>
                <w:szCs w:val="24"/>
              </w:rPr>
            </w:pPr>
            <w:r w:rsidRPr="00CE31A5">
              <w:rPr>
                <w:sz w:val="24"/>
                <w:szCs w:val="24"/>
              </w:rPr>
              <w:t>3</w:t>
            </w:r>
          </w:p>
        </w:tc>
        <w:tc>
          <w:tcPr>
            <w:tcW w:w="3539" w:type="dxa"/>
          </w:tcPr>
          <w:p w:rsidR="007C3C13" w:rsidRPr="00A02FC9" w:rsidRDefault="007C3C13" w:rsidP="00AC14D8">
            <w:pPr>
              <w:jc w:val="center"/>
              <w:rPr>
                <w:sz w:val="24"/>
                <w:szCs w:val="24"/>
              </w:rPr>
            </w:pPr>
            <w:r w:rsidRPr="005805C2">
              <w:rPr>
                <w:sz w:val="24"/>
                <w:szCs w:val="24"/>
              </w:rPr>
              <w:t>червячный 25-35</w:t>
            </w:r>
            <w:r>
              <w:rPr>
                <w:sz w:val="24"/>
                <w:szCs w:val="24"/>
              </w:rPr>
              <w:t xml:space="preserve"> мм.</w:t>
            </w:r>
          </w:p>
        </w:tc>
      </w:tr>
      <w:tr w:rsidR="007C3C13" w:rsidRPr="00C06795" w:rsidTr="00AC14D8">
        <w:trPr>
          <w:trHeight w:val="912"/>
        </w:trPr>
        <w:tc>
          <w:tcPr>
            <w:tcW w:w="704" w:type="dxa"/>
            <w:noWrap/>
            <w:vAlign w:val="center"/>
          </w:tcPr>
          <w:p w:rsidR="007C3C13" w:rsidRPr="00153559" w:rsidRDefault="007C3C13" w:rsidP="00AC14D8">
            <w:pPr>
              <w:ind w:firstLine="0"/>
              <w:rPr>
                <w:sz w:val="24"/>
                <w:szCs w:val="24"/>
              </w:rPr>
            </w:pPr>
            <w:r w:rsidRPr="00153559">
              <w:rPr>
                <w:sz w:val="24"/>
                <w:szCs w:val="24"/>
              </w:rPr>
              <w:t>2</w:t>
            </w:r>
          </w:p>
        </w:tc>
        <w:tc>
          <w:tcPr>
            <w:tcW w:w="992" w:type="dxa"/>
          </w:tcPr>
          <w:p w:rsidR="007C3C13" w:rsidRPr="00153559" w:rsidRDefault="007C3C13" w:rsidP="00AC14D8">
            <w:pPr>
              <w:ind w:firstLine="0"/>
              <w:rPr>
                <w:sz w:val="24"/>
                <w:szCs w:val="24"/>
              </w:rPr>
            </w:pPr>
            <w:r w:rsidRPr="00153559">
              <w:rPr>
                <w:sz w:val="24"/>
                <w:szCs w:val="24"/>
              </w:rPr>
              <w:t>25.94/25.94.1</w:t>
            </w:r>
          </w:p>
        </w:tc>
        <w:tc>
          <w:tcPr>
            <w:tcW w:w="3119" w:type="dxa"/>
            <w:shd w:val="clear" w:color="auto" w:fill="auto"/>
            <w:vAlign w:val="center"/>
          </w:tcPr>
          <w:p w:rsidR="007C3C13" w:rsidRPr="005805C2" w:rsidRDefault="007C3C13" w:rsidP="00AC14D8">
            <w:pPr>
              <w:rPr>
                <w:sz w:val="24"/>
                <w:szCs w:val="24"/>
              </w:rPr>
            </w:pPr>
            <w:r w:rsidRPr="005805C2">
              <w:rPr>
                <w:sz w:val="24"/>
                <w:szCs w:val="24"/>
              </w:rPr>
              <w:t>Штуцер с насечкой под резиновый шланг Ф25/G1</w:t>
            </w:r>
          </w:p>
        </w:tc>
        <w:tc>
          <w:tcPr>
            <w:tcW w:w="567" w:type="dxa"/>
            <w:vAlign w:val="center"/>
          </w:tcPr>
          <w:p w:rsidR="007C3C13" w:rsidRPr="005805C2" w:rsidRDefault="007C3C13" w:rsidP="00AC14D8">
            <w:pPr>
              <w:ind w:firstLine="0"/>
              <w:rPr>
                <w:sz w:val="24"/>
                <w:szCs w:val="24"/>
              </w:rPr>
            </w:pPr>
            <w:r w:rsidRPr="005805C2">
              <w:rPr>
                <w:sz w:val="24"/>
                <w:szCs w:val="24"/>
              </w:rPr>
              <w:t>шт</w:t>
            </w:r>
          </w:p>
        </w:tc>
        <w:tc>
          <w:tcPr>
            <w:tcW w:w="1422" w:type="dxa"/>
            <w:vAlign w:val="center"/>
          </w:tcPr>
          <w:p w:rsidR="007C3C13" w:rsidRPr="00CE31A5" w:rsidRDefault="007C3C13" w:rsidP="00AC14D8">
            <w:pPr>
              <w:jc w:val="center"/>
              <w:rPr>
                <w:sz w:val="24"/>
                <w:szCs w:val="24"/>
              </w:rPr>
            </w:pPr>
            <w:r w:rsidRPr="00CE31A5">
              <w:rPr>
                <w:sz w:val="24"/>
                <w:szCs w:val="24"/>
              </w:rPr>
              <w:t>1</w:t>
            </w:r>
          </w:p>
        </w:tc>
        <w:tc>
          <w:tcPr>
            <w:tcW w:w="3539" w:type="dxa"/>
          </w:tcPr>
          <w:p w:rsidR="007C3C13" w:rsidRPr="00A02FC9" w:rsidRDefault="007C3C13" w:rsidP="00AC14D8">
            <w:pPr>
              <w:jc w:val="center"/>
              <w:rPr>
                <w:sz w:val="24"/>
                <w:szCs w:val="24"/>
              </w:rPr>
            </w:pPr>
            <w:r w:rsidRPr="005805C2">
              <w:rPr>
                <w:sz w:val="24"/>
                <w:szCs w:val="24"/>
              </w:rPr>
              <w:t>Ф25/G1</w:t>
            </w:r>
          </w:p>
        </w:tc>
      </w:tr>
      <w:tr w:rsidR="007C3C13" w:rsidRPr="00C06795" w:rsidTr="00AC14D8">
        <w:trPr>
          <w:trHeight w:val="912"/>
        </w:trPr>
        <w:tc>
          <w:tcPr>
            <w:tcW w:w="704" w:type="dxa"/>
            <w:noWrap/>
            <w:vAlign w:val="center"/>
          </w:tcPr>
          <w:p w:rsidR="007C3C13" w:rsidRPr="00153559" w:rsidRDefault="007C3C13" w:rsidP="00AC14D8">
            <w:pPr>
              <w:ind w:firstLine="0"/>
              <w:rPr>
                <w:sz w:val="24"/>
                <w:szCs w:val="24"/>
              </w:rPr>
            </w:pPr>
            <w:r w:rsidRPr="00153559">
              <w:rPr>
                <w:sz w:val="24"/>
                <w:szCs w:val="24"/>
              </w:rPr>
              <w:t>3</w:t>
            </w:r>
          </w:p>
        </w:tc>
        <w:tc>
          <w:tcPr>
            <w:tcW w:w="992" w:type="dxa"/>
          </w:tcPr>
          <w:p w:rsidR="007C3C13" w:rsidRPr="00153559" w:rsidRDefault="007C3C13" w:rsidP="00AC14D8">
            <w:pPr>
              <w:ind w:firstLine="0"/>
              <w:rPr>
                <w:sz w:val="24"/>
                <w:szCs w:val="24"/>
              </w:rPr>
            </w:pPr>
            <w:r w:rsidRPr="00153559">
              <w:rPr>
                <w:sz w:val="24"/>
                <w:szCs w:val="24"/>
              </w:rPr>
              <w:t>25.94/25.94.1</w:t>
            </w:r>
          </w:p>
        </w:tc>
        <w:tc>
          <w:tcPr>
            <w:tcW w:w="3119" w:type="dxa"/>
            <w:shd w:val="clear" w:color="auto" w:fill="auto"/>
            <w:vAlign w:val="center"/>
          </w:tcPr>
          <w:p w:rsidR="007C3C13" w:rsidRPr="005805C2" w:rsidRDefault="007C3C13" w:rsidP="00AC14D8">
            <w:pPr>
              <w:rPr>
                <w:sz w:val="24"/>
                <w:szCs w:val="24"/>
              </w:rPr>
            </w:pPr>
            <w:r w:rsidRPr="005805C2">
              <w:rPr>
                <w:sz w:val="24"/>
                <w:szCs w:val="24"/>
              </w:rPr>
              <w:t>Штуцер с насечкой под резиновый шланг Ф25/G1/2</w:t>
            </w:r>
          </w:p>
        </w:tc>
        <w:tc>
          <w:tcPr>
            <w:tcW w:w="567" w:type="dxa"/>
            <w:vAlign w:val="center"/>
          </w:tcPr>
          <w:p w:rsidR="007C3C13" w:rsidRPr="005805C2" w:rsidRDefault="007C3C13" w:rsidP="00AC14D8">
            <w:pPr>
              <w:ind w:firstLine="0"/>
              <w:rPr>
                <w:sz w:val="24"/>
                <w:szCs w:val="24"/>
              </w:rPr>
            </w:pPr>
            <w:r w:rsidRPr="005805C2">
              <w:rPr>
                <w:sz w:val="24"/>
                <w:szCs w:val="24"/>
              </w:rPr>
              <w:t>шт</w:t>
            </w:r>
          </w:p>
        </w:tc>
        <w:tc>
          <w:tcPr>
            <w:tcW w:w="1422" w:type="dxa"/>
            <w:vAlign w:val="center"/>
          </w:tcPr>
          <w:p w:rsidR="007C3C13" w:rsidRPr="00CE31A5" w:rsidRDefault="007C3C13" w:rsidP="00AC14D8">
            <w:pPr>
              <w:jc w:val="center"/>
              <w:rPr>
                <w:sz w:val="24"/>
                <w:szCs w:val="24"/>
              </w:rPr>
            </w:pPr>
            <w:r w:rsidRPr="00CE31A5">
              <w:rPr>
                <w:sz w:val="24"/>
                <w:szCs w:val="24"/>
              </w:rPr>
              <w:t>2</w:t>
            </w:r>
          </w:p>
        </w:tc>
        <w:tc>
          <w:tcPr>
            <w:tcW w:w="3539" w:type="dxa"/>
          </w:tcPr>
          <w:p w:rsidR="007C3C13" w:rsidRPr="00A02FC9" w:rsidRDefault="007C3C13" w:rsidP="00AC14D8">
            <w:pPr>
              <w:jc w:val="center"/>
              <w:rPr>
                <w:sz w:val="24"/>
                <w:szCs w:val="24"/>
              </w:rPr>
            </w:pPr>
            <w:r w:rsidRPr="005805C2">
              <w:rPr>
                <w:sz w:val="24"/>
                <w:szCs w:val="24"/>
              </w:rPr>
              <w:t>Ф25/G1/2</w:t>
            </w:r>
          </w:p>
        </w:tc>
      </w:tr>
      <w:tr w:rsidR="007C3C13" w:rsidRPr="00C06795" w:rsidTr="00AC14D8">
        <w:trPr>
          <w:trHeight w:val="912"/>
        </w:trPr>
        <w:tc>
          <w:tcPr>
            <w:tcW w:w="704" w:type="dxa"/>
            <w:noWrap/>
            <w:vAlign w:val="center"/>
          </w:tcPr>
          <w:p w:rsidR="007C3C13" w:rsidRPr="00153559" w:rsidRDefault="007C3C13" w:rsidP="00AC14D8">
            <w:pPr>
              <w:ind w:firstLine="0"/>
              <w:rPr>
                <w:sz w:val="24"/>
                <w:szCs w:val="24"/>
              </w:rPr>
            </w:pPr>
            <w:r w:rsidRPr="00153559">
              <w:rPr>
                <w:sz w:val="24"/>
                <w:szCs w:val="24"/>
              </w:rPr>
              <w:t>4</w:t>
            </w:r>
          </w:p>
        </w:tc>
        <w:tc>
          <w:tcPr>
            <w:tcW w:w="992" w:type="dxa"/>
          </w:tcPr>
          <w:p w:rsidR="007C3C13" w:rsidRPr="00153559" w:rsidRDefault="007C3C13" w:rsidP="00AC14D8">
            <w:pPr>
              <w:ind w:firstLine="0"/>
              <w:rPr>
                <w:sz w:val="24"/>
                <w:szCs w:val="24"/>
              </w:rPr>
            </w:pPr>
            <w:r w:rsidRPr="00153559">
              <w:rPr>
                <w:sz w:val="24"/>
                <w:szCs w:val="24"/>
              </w:rPr>
              <w:t>25.94/25.94.1</w:t>
            </w:r>
          </w:p>
        </w:tc>
        <w:tc>
          <w:tcPr>
            <w:tcW w:w="3119" w:type="dxa"/>
            <w:shd w:val="clear" w:color="auto" w:fill="auto"/>
            <w:vAlign w:val="center"/>
          </w:tcPr>
          <w:p w:rsidR="007C3C13" w:rsidRPr="005805C2" w:rsidRDefault="007C3C13" w:rsidP="00AC14D8">
            <w:pPr>
              <w:rPr>
                <w:sz w:val="24"/>
                <w:szCs w:val="24"/>
              </w:rPr>
            </w:pPr>
            <w:r w:rsidRPr="005805C2">
              <w:rPr>
                <w:sz w:val="24"/>
                <w:szCs w:val="24"/>
              </w:rPr>
              <w:t>Заглушка с наружной резьбой G1</w:t>
            </w:r>
          </w:p>
        </w:tc>
        <w:tc>
          <w:tcPr>
            <w:tcW w:w="567" w:type="dxa"/>
            <w:vAlign w:val="center"/>
          </w:tcPr>
          <w:p w:rsidR="007C3C13" w:rsidRPr="005805C2" w:rsidRDefault="007C3C13" w:rsidP="00AC14D8">
            <w:pPr>
              <w:ind w:firstLine="0"/>
              <w:rPr>
                <w:sz w:val="24"/>
                <w:szCs w:val="24"/>
              </w:rPr>
            </w:pPr>
            <w:r w:rsidRPr="005805C2">
              <w:rPr>
                <w:sz w:val="24"/>
                <w:szCs w:val="24"/>
              </w:rPr>
              <w:t>шт</w:t>
            </w:r>
          </w:p>
        </w:tc>
        <w:tc>
          <w:tcPr>
            <w:tcW w:w="1422" w:type="dxa"/>
            <w:vAlign w:val="center"/>
          </w:tcPr>
          <w:p w:rsidR="007C3C13" w:rsidRPr="00CE31A5" w:rsidRDefault="007C3C13" w:rsidP="00AC14D8">
            <w:pPr>
              <w:jc w:val="center"/>
              <w:rPr>
                <w:sz w:val="24"/>
                <w:szCs w:val="24"/>
              </w:rPr>
            </w:pPr>
            <w:r w:rsidRPr="00CE31A5">
              <w:rPr>
                <w:sz w:val="24"/>
                <w:szCs w:val="24"/>
              </w:rPr>
              <w:t>1</w:t>
            </w:r>
          </w:p>
        </w:tc>
        <w:tc>
          <w:tcPr>
            <w:tcW w:w="3539" w:type="dxa"/>
          </w:tcPr>
          <w:p w:rsidR="007C3C13" w:rsidRPr="00A02FC9" w:rsidRDefault="007C3C13" w:rsidP="00AC14D8">
            <w:pPr>
              <w:jc w:val="center"/>
              <w:rPr>
                <w:sz w:val="24"/>
                <w:szCs w:val="24"/>
              </w:rPr>
            </w:pPr>
            <w:r w:rsidRPr="005805C2">
              <w:rPr>
                <w:sz w:val="24"/>
                <w:szCs w:val="24"/>
              </w:rPr>
              <w:t>G1</w:t>
            </w:r>
          </w:p>
        </w:tc>
      </w:tr>
      <w:tr w:rsidR="007C3C13" w:rsidRPr="00C06795" w:rsidTr="00AC14D8">
        <w:trPr>
          <w:trHeight w:val="912"/>
        </w:trPr>
        <w:tc>
          <w:tcPr>
            <w:tcW w:w="704" w:type="dxa"/>
            <w:noWrap/>
            <w:vAlign w:val="center"/>
          </w:tcPr>
          <w:p w:rsidR="007C3C13" w:rsidRPr="00153559" w:rsidRDefault="007C3C13" w:rsidP="00AC14D8">
            <w:pPr>
              <w:ind w:firstLine="0"/>
              <w:rPr>
                <w:sz w:val="24"/>
                <w:szCs w:val="24"/>
              </w:rPr>
            </w:pPr>
            <w:r w:rsidRPr="00153559">
              <w:rPr>
                <w:sz w:val="24"/>
                <w:szCs w:val="24"/>
              </w:rPr>
              <w:t>5</w:t>
            </w:r>
          </w:p>
        </w:tc>
        <w:tc>
          <w:tcPr>
            <w:tcW w:w="992" w:type="dxa"/>
          </w:tcPr>
          <w:p w:rsidR="007C3C13" w:rsidRPr="00153559" w:rsidRDefault="007C3C13" w:rsidP="00AC14D8">
            <w:pPr>
              <w:ind w:firstLine="0"/>
              <w:rPr>
                <w:sz w:val="24"/>
                <w:szCs w:val="24"/>
              </w:rPr>
            </w:pPr>
            <w:r w:rsidRPr="00153559">
              <w:rPr>
                <w:sz w:val="24"/>
                <w:szCs w:val="24"/>
              </w:rPr>
              <w:t>25.94/25.94.1</w:t>
            </w:r>
          </w:p>
        </w:tc>
        <w:tc>
          <w:tcPr>
            <w:tcW w:w="3119" w:type="dxa"/>
            <w:shd w:val="clear" w:color="auto" w:fill="auto"/>
            <w:vAlign w:val="center"/>
          </w:tcPr>
          <w:p w:rsidR="007C3C13" w:rsidRPr="005805C2" w:rsidRDefault="007C3C13" w:rsidP="00AC14D8">
            <w:pPr>
              <w:rPr>
                <w:sz w:val="24"/>
                <w:szCs w:val="24"/>
              </w:rPr>
            </w:pPr>
            <w:r w:rsidRPr="005805C2">
              <w:rPr>
                <w:sz w:val="24"/>
                <w:szCs w:val="24"/>
              </w:rPr>
              <w:t>Муфта резьбовая с наружной резьбой G1</w:t>
            </w:r>
          </w:p>
        </w:tc>
        <w:tc>
          <w:tcPr>
            <w:tcW w:w="567" w:type="dxa"/>
            <w:vAlign w:val="center"/>
          </w:tcPr>
          <w:p w:rsidR="007C3C13" w:rsidRPr="005805C2" w:rsidRDefault="007C3C13" w:rsidP="00AC14D8">
            <w:pPr>
              <w:ind w:firstLine="0"/>
              <w:rPr>
                <w:sz w:val="24"/>
                <w:szCs w:val="24"/>
              </w:rPr>
            </w:pPr>
            <w:r w:rsidRPr="005805C2">
              <w:rPr>
                <w:sz w:val="24"/>
                <w:szCs w:val="24"/>
              </w:rPr>
              <w:t>шт</w:t>
            </w:r>
          </w:p>
        </w:tc>
        <w:tc>
          <w:tcPr>
            <w:tcW w:w="1422" w:type="dxa"/>
            <w:vAlign w:val="center"/>
          </w:tcPr>
          <w:p w:rsidR="007C3C13" w:rsidRPr="00CE31A5" w:rsidRDefault="007C3C13" w:rsidP="00AC14D8">
            <w:pPr>
              <w:jc w:val="center"/>
              <w:rPr>
                <w:sz w:val="24"/>
                <w:szCs w:val="24"/>
              </w:rPr>
            </w:pPr>
            <w:r w:rsidRPr="00CE31A5">
              <w:rPr>
                <w:sz w:val="24"/>
                <w:szCs w:val="24"/>
              </w:rPr>
              <w:t>1</w:t>
            </w:r>
          </w:p>
        </w:tc>
        <w:tc>
          <w:tcPr>
            <w:tcW w:w="3539" w:type="dxa"/>
          </w:tcPr>
          <w:p w:rsidR="007C3C13" w:rsidRPr="00A02FC9" w:rsidRDefault="007C3C13" w:rsidP="00AC14D8">
            <w:pPr>
              <w:jc w:val="center"/>
              <w:rPr>
                <w:sz w:val="24"/>
                <w:szCs w:val="24"/>
              </w:rPr>
            </w:pPr>
            <w:r w:rsidRPr="005805C2">
              <w:rPr>
                <w:sz w:val="24"/>
                <w:szCs w:val="24"/>
              </w:rPr>
              <w:t>G1</w:t>
            </w:r>
          </w:p>
        </w:tc>
      </w:tr>
      <w:tr w:rsidR="000704B6" w:rsidRPr="00C06795" w:rsidTr="00AC14D8">
        <w:trPr>
          <w:trHeight w:val="912"/>
        </w:trPr>
        <w:tc>
          <w:tcPr>
            <w:tcW w:w="704" w:type="dxa"/>
            <w:noWrap/>
            <w:vAlign w:val="center"/>
          </w:tcPr>
          <w:p w:rsidR="000704B6" w:rsidRPr="00153559" w:rsidRDefault="000704B6" w:rsidP="000704B6">
            <w:pPr>
              <w:ind w:firstLine="0"/>
              <w:rPr>
                <w:sz w:val="24"/>
                <w:szCs w:val="24"/>
              </w:rPr>
            </w:pPr>
            <w:r w:rsidRPr="00153559">
              <w:rPr>
                <w:sz w:val="24"/>
                <w:szCs w:val="24"/>
              </w:rPr>
              <w:t>6</w:t>
            </w:r>
          </w:p>
        </w:tc>
        <w:tc>
          <w:tcPr>
            <w:tcW w:w="992" w:type="dxa"/>
          </w:tcPr>
          <w:p w:rsidR="000704B6" w:rsidRPr="00153559" w:rsidRDefault="000704B6" w:rsidP="000704B6">
            <w:pPr>
              <w:ind w:firstLine="0"/>
              <w:rPr>
                <w:sz w:val="24"/>
                <w:szCs w:val="24"/>
              </w:rPr>
            </w:pPr>
            <w:r w:rsidRPr="00153559">
              <w:rPr>
                <w:sz w:val="24"/>
                <w:szCs w:val="24"/>
              </w:rPr>
              <w:t>25.94/25.94.1</w:t>
            </w:r>
          </w:p>
        </w:tc>
        <w:tc>
          <w:tcPr>
            <w:tcW w:w="3119" w:type="dxa"/>
            <w:shd w:val="clear" w:color="auto" w:fill="auto"/>
            <w:vAlign w:val="center"/>
          </w:tcPr>
          <w:p w:rsidR="000704B6" w:rsidRPr="005805C2" w:rsidRDefault="000704B6" w:rsidP="000704B6">
            <w:pPr>
              <w:rPr>
                <w:sz w:val="24"/>
                <w:szCs w:val="24"/>
              </w:rPr>
            </w:pPr>
            <w:r w:rsidRPr="005805C2">
              <w:rPr>
                <w:sz w:val="24"/>
                <w:szCs w:val="24"/>
              </w:rPr>
              <w:t>Штуцер</w:t>
            </w:r>
            <w:r>
              <w:rPr>
                <w:sz w:val="24"/>
                <w:szCs w:val="24"/>
              </w:rPr>
              <w:t xml:space="preserve"> с насечкой под резиновый шланг</w:t>
            </w:r>
            <w:r w:rsidRPr="005805C2">
              <w:rPr>
                <w:sz w:val="24"/>
                <w:szCs w:val="24"/>
              </w:rPr>
              <w:t xml:space="preserve">. </w:t>
            </w:r>
          </w:p>
          <w:p w:rsidR="000704B6" w:rsidRPr="005805C2" w:rsidRDefault="000704B6" w:rsidP="000704B6">
            <w:pPr>
              <w:rPr>
                <w:sz w:val="24"/>
                <w:szCs w:val="24"/>
              </w:rPr>
            </w:pPr>
          </w:p>
        </w:tc>
        <w:tc>
          <w:tcPr>
            <w:tcW w:w="567" w:type="dxa"/>
          </w:tcPr>
          <w:p w:rsidR="000704B6" w:rsidRPr="00F078AA" w:rsidRDefault="000704B6" w:rsidP="000704B6">
            <w:pPr>
              <w:ind w:firstLine="0"/>
              <w:jc w:val="left"/>
            </w:pPr>
            <w:r>
              <w:rPr>
                <w:sz w:val="24"/>
                <w:szCs w:val="24"/>
              </w:rPr>
              <w:t>шт</w:t>
            </w:r>
          </w:p>
        </w:tc>
        <w:tc>
          <w:tcPr>
            <w:tcW w:w="1422" w:type="dxa"/>
            <w:vAlign w:val="center"/>
          </w:tcPr>
          <w:p w:rsidR="000704B6" w:rsidRPr="00CE31A5" w:rsidRDefault="000704B6" w:rsidP="000704B6">
            <w:pPr>
              <w:jc w:val="center"/>
              <w:rPr>
                <w:sz w:val="24"/>
                <w:szCs w:val="24"/>
              </w:rPr>
            </w:pPr>
            <w:r w:rsidRPr="00CE31A5">
              <w:rPr>
                <w:sz w:val="24"/>
                <w:szCs w:val="24"/>
              </w:rPr>
              <w:t>4</w:t>
            </w:r>
          </w:p>
        </w:tc>
        <w:tc>
          <w:tcPr>
            <w:tcW w:w="3539" w:type="dxa"/>
          </w:tcPr>
          <w:p w:rsidR="000704B6" w:rsidRDefault="000704B6" w:rsidP="000704B6">
            <w:pPr>
              <w:jc w:val="center"/>
              <w:rPr>
                <w:sz w:val="24"/>
                <w:szCs w:val="24"/>
              </w:rPr>
            </w:pPr>
            <w:r>
              <w:rPr>
                <w:sz w:val="24"/>
                <w:szCs w:val="24"/>
              </w:rPr>
              <w:t>Ф16/G1/2.  АРТ. VTr.650.N.0416 Пр-ль "Voltec" или эквивалент</w:t>
            </w:r>
          </w:p>
        </w:tc>
      </w:tr>
      <w:tr w:rsidR="000704B6" w:rsidRPr="00C06795" w:rsidTr="00AC14D8">
        <w:trPr>
          <w:trHeight w:val="912"/>
        </w:trPr>
        <w:tc>
          <w:tcPr>
            <w:tcW w:w="704" w:type="dxa"/>
            <w:noWrap/>
            <w:vAlign w:val="center"/>
          </w:tcPr>
          <w:p w:rsidR="000704B6" w:rsidRPr="00153559" w:rsidRDefault="000704B6" w:rsidP="000704B6">
            <w:pPr>
              <w:ind w:firstLine="0"/>
              <w:rPr>
                <w:sz w:val="24"/>
                <w:szCs w:val="24"/>
              </w:rPr>
            </w:pPr>
            <w:r w:rsidRPr="00153559">
              <w:rPr>
                <w:sz w:val="24"/>
                <w:szCs w:val="24"/>
              </w:rPr>
              <w:t>7</w:t>
            </w:r>
          </w:p>
        </w:tc>
        <w:tc>
          <w:tcPr>
            <w:tcW w:w="992" w:type="dxa"/>
          </w:tcPr>
          <w:p w:rsidR="000704B6" w:rsidRPr="00153559" w:rsidRDefault="000704B6" w:rsidP="000704B6">
            <w:pPr>
              <w:ind w:firstLine="0"/>
              <w:rPr>
                <w:sz w:val="24"/>
                <w:szCs w:val="24"/>
              </w:rPr>
            </w:pPr>
            <w:r w:rsidRPr="00153559">
              <w:rPr>
                <w:sz w:val="24"/>
                <w:szCs w:val="24"/>
              </w:rPr>
              <w:t>25.94/25.94.1</w:t>
            </w:r>
          </w:p>
        </w:tc>
        <w:tc>
          <w:tcPr>
            <w:tcW w:w="3119" w:type="dxa"/>
            <w:shd w:val="clear" w:color="auto" w:fill="auto"/>
            <w:vAlign w:val="center"/>
          </w:tcPr>
          <w:p w:rsidR="000704B6" w:rsidRPr="005805C2" w:rsidRDefault="000704B6" w:rsidP="000704B6">
            <w:pPr>
              <w:rPr>
                <w:sz w:val="24"/>
                <w:szCs w:val="24"/>
              </w:rPr>
            </w:pPr>
            <w:r w:rsidRPr="005805C2">
              <w:rPr>
                <w:sz w:val="24"/>
                <w:szCs w:val="24"/>
              </w:rPr>
              <w:t>Штуцер промежуточный для соединения внахлестку Ду15 с наружной резьбой G1/2</w:t>
            </w:r>
          </w:p>
        </w:tc>
        <w:tc>
          <w:tcPr>
            <w:tcW w:w="567" w:type="dxa"/>
          </w:tcPr>
          <w:p w:rsidR="000704B6" w:rsidRDefault="000704B6" w:rsidP="000704B6">
            <w:r w:rsidRPr="00A17D94">
              <w:rPr>
                <w:sz w:val="24"/>
                <w:szCs w:val="24"/>
              </w:rPr>
              <w:t>ш</w:t>
            </w:r>
            <w:r>
              <w:rPr>
                <w:sz w:val="24"/>
                <w:szCs w:val="24"/>
              </w:rPr>
              <w:t>шт</w:t>
            </w:r>
          </w:p>
        </w:tc>
        <w:tc>
          <w:tcPr>
            <w:tcW w:w="1422" w:type="dxa"/>
            <w:vAlign w:val="center"/>
          </w:tcPr>
          <w:p w:rsidR="000704B6" w:rsidRPr="00CE31A5" w:rsidRDefault="000704B6" w:rsidP="000704B6">
            <w:pPr>
              <w:jc w:val="center"/>
              <w:rPr>
                <w:sz w:val="24"/>
                <w:szCs w:val="24"/>
              </w:rPr>
            </w:pPr>
            <w:r w:rsidRPr="00CE31A5">
              <w:rPr>
                <w:sz w:val="24"/>
                <w:szCs w:val="24"/>
              </w:rPr>
              <w:t>2</w:t>
            </w:r>
          </w:p>
        </w:tc>
        <w:tc>
          <w:tcPr>
            <w:tcW w:w="3539" w:type="dxa"/>
          </w:tcPr>
          <w:p w:rsidR="000704B6" w:rsidRDefault="000704B6" w:rsidP="000704B6">
            <w:pPr>
              <w:jc w:val="center"/>
              <w:rPr>
                <w:sz w:val="24"/>
                <w:szCs w:val="24"/>
              </w:rPr>
            </w:pPr>
            <w:r>
              <w:rPr>
                <w:sz w:val="24"/>
                <w:szCs w:val="24"/>
              </w:rPr>
              <w:t>G1/2</w:t>
            </w:r>
          </w:p>
        </w:tc>
      </w:tr>
      <w:tr w:rsidR="000704B6" w:rsidRPr="00C06795" w:rsidTr="00AC14D8">
        <w:trPr>
          <w:trHeight w:val="912"/>
        </w:trPr>
        <w:tc>
          <w:tcPr>
            <w:tcW w:w="704" w:type="dxa"/>
            <w:noWrap/>
            <w:vAlign w:val="center"/>
          </w:tcPr>
          <w:p w:rsidR="000704B6" w:rsidRPr="00153559" w:rsidRDefault="000704B6" w:rsidP="000704B6">
            <w:pPr>
              <w:ind w:firstLine="0"/>
              <w:rPr>
                <w:sz w:val="24"/>
                <w:szCs w:val="24"/>
              </w:rPr>
            </w:pPr>
            <w:r w:rsidRPr="00153559">
              <w:rPr>
                <w:sz w:val="24"/>
                <w:szCs w:val="24"/>
              </w:rPr>
              <w:lastRenderedPageBreak/>
              <w:t>8</w:t>
            </w:r>
          </w:p>
        </w:tc>
        <w:tc>
          <w:tcPr>
            <w:tcW w:w="992" w:type="dxa"/>
          </w:tcPr>
          <w:p w:rsidR="000704B6" w:rsidRPr="00153559" w:rsidRDefault="000704B6" w:rsidP="000704B6">
            <w:pPr>
              <w:ind w:firstLine="0"/>
              <w:rPr>
                <w:sz w:val="24"/>
                <w:szCs w:val="24"/>
              </w:rPr>
            </w:pPr>
            <w:r w:rsidRPr="00153559">
              <w:rPr>
                <w:sz w:val="24"/>
                <w:szCs w:val="24"/>
              </w:rPr>
              <w:t>25.94/25.94.1</w:t>
            </w:r>
          </w:p>
        </w:tc>
        <w:tc>
          <w:tcPr>
            <w:tcW w:w="3119" w:type="dxa"/>
            <w:shd w:val="clear" w:color="auto" w:fill="auto"/>
            <w:vAlign w:val="center"/>
          </w:tcPr>
          <w:p w:rsidR="000704B6" w:rsidRPr="005805C2" w:rsidRDefault="000704B6" w:rsidP="000704B6">
            <w:pPr>
              <w:rPr>
                <w:sz w:val="24"/>
                <w:szCs w:val="24"/>
              </w:rPr>
            </w:pPr>
            <w:r w:rsidRPr="005805C2">
              <w:rPr>
                <w:sz w:val="24"/>
                <w:szCs w:val="24"/>
              </w:rPr>
              <w:t xml:space="preserve">Хомут червячный 1Л 16-25-6. </w:t>
            </w:r>
          </w:p>
          <w:p w:rsidR="000704B6" w:rsidRPr="005805C2" w:rsidRDefault="000704B6" w:rsidP="000704B6">
            <w:pPr>
              <w:rPr>
                <w:sz w:val="24"/>
                <w:szCs w:val="24"/>
              </w:rPr>
            </w:pPr>
          </w:p>
        </w:tc>
        <w:tc>
          <w:tcPr>
            <w:tcW w:w="567" w:type="dxa"/>
          </w:tcPr>
          <w:p w:rsidR="000704B6" w:rsidRDefault="000704B6" w:rsidP="000704B6">
            <w:r>
              <w:rPr>
                <w:sz w:val="24"/>
                <w:szCs w:val="24"/>
              </w:rPr>
              <w:t>шшт</w:t>
            </w:r>
          </w:p>
        </w:tc>
        <w:tc>
          <w:tcPr>
            <w:tcW w:w="1422" w:type="dxa"/>
            <w:vAlign w:val="center"/>
          </w:tcPr>
          <w:p w:rsidR="000704B6" w:rsidRPr="00CE31A5" w:rsidRDefault="000704B6" w:rsidP="000704B6">
            <w:pPr>
              <w:jc w:val="center"/>
              <w:rPr>
                <w:sz w:val="24"/>
                <w:szCs w:val="24"/>
              </w:rPr>
            </w:pPr>
            <w:r w:rsidRPr="00CE31A5">
              <w:rPr>
                <w:sz w:val="24"/>
                <w:szCs w:val="24"/>
              </w:rPr>
              <w:t>4</w:t>
            </w:r>
          </w:p>
        </w:tc>
        <w:tc>
          <w:tcPr>
            <w:tcW w:w="3539" w:type="dxa"/>
          </w:tcPr>
          <w:p w:rsidR="000704B6" w:rsidRDefault="000704B6" w:rsidP="000704B6">
            <w:pPr>
              <w:jc w:val="center"/>
              <w:rPr>
                <w:sz w:val="24"/>
                <w:szCs w:val="24"/>
              </w:rPr>
            </w:pPr>
            <w:r>
              <w:rPr>
                <w:sz w:val="24"/>
                <w:szCs w:val="24"/>
              </w:rPr>
              <w:t>ГОСТ 28191-89</w:t>
            </w:r>
          </w:p>
        </w:tc>
      </w:tr>
      <w:tr w:rsidR="000704B6" w:rsidRPr="007D509F" w:rsidTr="001851F7">
        <w:trPr>
          <w:trHeight w:val="912"/>
        </w:trPr>
        <w:tc>
          <w:tcPr>
            <w:tcW w:w="704" w:type="dxa"/>
            <w:noWrap/>
            <w:vAlign w:val="center"/>
          </w:tcPr>
          <w:p w:rsidR="000704B6" w:rsidRPr="00153559" w:rsidRDefault="000704B6" w:rsidP="000704B6">
            <w:pPr>
              <w:ind w:firstLine="0"/>
              <w:rPr>
                <w:sz w:val="24"/>
                <w:szCs w:val="24"/>
              </w:rPr>
            </w:pPr>
            <w:r w:rsidRPr="00153559">
              <w:rPr>
                <w:sz w:val="24"/>
                <w:szCs w:val="24"/>
              </w:rPr>
              <w:t>9</w:t>
            </w:r>
          </w:p>
        </w:tc>
        <w:tc>
          <w:tcPr>
            <w:tcW w:w="992" w:type="dxa"/>
          </w:tcPr>
          <w:p w:rsidR="000704B6" w:rsidRPr="00153559" w:rsidRDefault="000704B6" w:rsidP="000704B6">
            <w:pPr>
              <w:ind w:firstLine="0"/>
              <w:rPr>
                <w:sz w:val="24"/>
                <w:szCs w:val="24"/>
              </w:rPr>
            </w:pPr>
            <w:r w:rsidRPr="00153559">
              <w:rPr>
                <w:sz w:val="24"/>
                <w:szCs w:val="24"/>
              </w:rPr>
              <w:t>25.94/25.94.1</w:t>
            </w:r>
          </w:p>
        </w:tc>
        <w:tc>
          <w:tcPr>
            <w:tcW w:w="3119" w:type="dxa"/>
            <w:shd w:val="clear" w:color="auto" w:fill="auto"/>
            <w:vAlign w:val="center"/>
          </w:tcPr>
          <w:p w:rsidR="000704B6" w:rsidRPr="005805C2" w:rsidRDefault="000704B6" w:rsidP="000704B6">
            <w:pPr>
              <w:rPr>
                <w:sz w:val="24"/>
                <w:szCs w:val="24"/>
              </w:rPr>
            </w:pPr>
            <w:r w:rsidRPr="005805C2">
              <w:rPr>
                <w:sz w:val="24"/>
                <w:szCs w:val="24"/>
              </w:rPr>
              <w:t>Муфта ре</w:t>
            </w:r>
            <w:r>
              <w:rPr>
                <w:sz w:val="24"/>
                <w:szCs w:val="24"/>
              </w:rPr>
              <w:t>зьбовая с наружной резьбой G1/2.</w:t>
            </w:r>
          </w:p>
        </w:tc>
        <w:tc>
          <w:tcPr>
            <w:tcW w:w="567" w:type="dxa"/>
          </w:tcPr>
          <w:p w:rsidR="000704B6" w:rsidRDefault="000704B6" w:rsidP="000704B6">
            <w:r>
              <w:rPr>
                <w:sz w:val="24"/>
                <w:szCs w:val="24"/>
              </w:rPr>
              <w:t>шшт</w:t>
            </w:r>
          </w:p>
        </w:tc>
        <w:tc>
          <w:tcPr>
            <w:tcW w:w="1422" w:type="dxa"/>
            <w:vAlign w:val="center"/>
          </w:tcPr>
          <w:p w:rsidR="000704B6" w:rsidRPr="00CE31A5" w:rsidRDefault="000704B6" w:rsidP="000704B6">
            <w:pPr>
              <w:jc w:val="center"/>
              <w:rPr>
                <w:sz w:val="24"/>
                <w:szCs w:val="24"/>
              </w:rPr>
            </w:pPr>
            <w:r w:rsidRPr="00CE31A5">
              <w:rPr>
                <w:sz w:val="24"/>
                <w:szCs w:val="24"/>
              </w:rPr>
              <w:t>7</w:t>
            </w:r>
          </w:p>
        </w:tc>
        <w:tc>
          <w:tcPr>
            <w:tcW w:w="3539" w:type="dxa"/>
            <w:vAlign w:val="center"/>
          </w:tcPr>
          <w:p w:rsidR="000704B6" w:rsidRDefault="000704B6" w:rsidP="000704B6">
            <w:pPr>
              <w:jc w:val="center"/>
              <w:rPr>
                <w:sz w:val="24"/>
                <w:szCs w:val="24"/>
              </w:rPr>
            </w:pPr>
            <w:r w:rsidRPr="000704B6">
              <w:rPr>
                <w:sz w:val="24"/>
                <w:szCs w:val="24"/>
              </w:rPr>
              <w:t xml:space="preserve">  </w:t>
            </w:r>
            <w:r>
              <w:rPr>
                <w:sz w:val="24"/>
                <w:szCs w:val="24"/>
                <w:lang w:val="en-US"/>
              </w:rPr>
              <w:t>G</w:t>
            </w:r>
            <w:r w:rsidRPr="000704B6">
              <w:rPr>
                <w:sz w:val="24"/>
                <w:szCs w:val="24"/>
              </w:rPr>
              <w:t xml:space="preserve">1/2.  </w:t>
            </w:r>
            <w:r>
              <w:rPr>
                <w:sz w:val="24"/>
                <w:szCs w:val="24"/>
                <w:lang w:val="en-US"/>
              </w:rPr>
              <w:t>VTr</w:t>
            </w:r>
            <w:r>
              <w:rPr>
                <w:sz w:val="24"/>
                <w:szCs w:val="24"/>
              </w:rPr>
              <w:t>.582.</w:t>
            </w:r>
            <w:r>
              <w:rPr>
                <w:sz w:val="24"/>
                <w:szCs w:val="24"/>
                <w:lang w:val="en-US"/>
              </w:rPr>
              <w:t>N</w:t>
            </w:r>
            <w:r>
              <w:rPr>
                <w:sz w:val="24"/>
                <w:szCs w:val="24"/>
              </w:rPr>
              <w:t>.0004 Пр-ль "</w:t>
            </w:r>
            <w:r>
              <w:rPr>
                <w:sz w:val="24"/>
                <w:szCs w:val="24"/>
                <w:lang w:val="en-US"/>
              </w:rPr>
              <w:t>Voltec</w:t>
            </w:r>
            <w:r>
              <w:rPr>
                <w:sz w:val="24"/>
                <w:szCs w:val="24"/>
              </w:rPr>
              <w:t>" или эквивалент</w:t>
            </w:r>
          </w:p>
        </w:tc>
      </w:tr>
      <w:tr w:rsidR="000704B6" w:rsidRPr="007D509F" w:rsidTr="001851F7">
        <w:trPr>
          <w:trHeight w:val="912"/>
        </w:trPr>
        <w:tc>
          <w:tcPr>
            <w:tcW w:w="704" w:type="dxa"/>
            <w:noWrap/>
            <w:vAlign w:val="center"/>
          </w:tcPr>
          <w:p w:rsidR="000704B6" w:rsidRPr="00153559" w:rsidRDefault="000704B6" w:rsidP="000704B6">
            <w:pPr>
              <w:ind w:firstLine="0"/>
              <w:rPr>
                <w:sz w:val="24"/>
                <w:szCs w:val="24"/>
              </w:rPr>
            </w:pPr>
            <w:r w:rsidRPr="00153559">
              <w:rPr>
                <w:sz w:val="24"/>
                <w:szCs w:val="24"/>
              </w:rPr>
              <w:t>10</w:t>
            </w:r>
          </w:p>
        </w:tc>
        <w:tc>
          <w:tcPr>
            <w:tcW w:w="992" w:type="dxa"/>
          </w:tcPr>
          <w:p w:rsidR="000704B6" w:rsidRPr="00153559" w:rsidRDefault="000704B6" w:rsidP="000704B6">
            <w:pPr>
              <w:ind w:firstLine="0"/>
              <w:rPr>
                <w:sz w:val="24"/>
                <w:szCs w:val="24"/>
              </w:rPr>
            </w:pPr>
            <w:r w:rsidRPr="00153559">
              <w:rPr>
                <w:sz w:val="24"/>
                <w:szCs w:val="24"/>
              </w:rPr>
              <w:t>25.94/25.94.1</w:t>
            </w:r>
          </w:p>
        </w:tc>
        <w:tc>
          <w:tcPr>
            <w:tcW w:w="3119" w:type="dxa"/>
            <w:shd w:val="clear" w:color="auto" w:fill="auto"/>
            <w:vAlign w:val="center"/>
          </w:tcPr>
          <w:p w:rsidR="000704B6" w:rsidRPr="005805C2" w:rsidRDefault="000704B6" w:rsidP="000704B6">
            <w:pPr>
              <w:rPr>
                <w:sz w:val="24"/>
                <w:szCs w:val="24"/>
              </w:rPr>
            </w:pPr>
            <w:r w:rsidRPr="005805C2">
              <w:rPr>
                <w:sz w:val="24"/>
                <w:szCs w:val="24"/>
              </w:rPr>
              <w:t>З</w:t>
            </w:r>
            <w:r>
              <w:rPr>
                <w:sz w:val="24"/>
                <w:szCs w:val="24"/>
              </w:rPr>
              <w:t>аглушка с наружной резьбой G1/2.</w:t>
            </w:r>
          </w:p>
        </w:tc>
        <w:tc>
          <w:tcPr>
            <w:tcW w:w="567" w:type="dxa"/>
          </w:tcPr>
          <w:p w:rsidR="000704B6" w:rsidRDefault="000704B6" w:rsidP="000704B6">
            <w:r>
              <w:rPr>
                <w:sz w:val="24"/>
                <w:szCs w:val="24"/>
              </w:rPr>
              <w:t>шшт</w:t>
            </w:r>
          </w:p>
        </w:tc>
        <w:tc>
          <w:tcPr>
            <w:tcW w:w="1422" w:type="dxa"/>
            <w:vAlign w:val="center"/>
          </w:tcPr>
          <w:p w:rsidR="000704B6" w:rsidRPr="00CE31A5" w:rsidRDefault="000704B6" w:rsidP="000704B6">
            <w:pPr>
              <w:jc w:val="center"/>
              <w:rPr>
                <w:sz w:val="24"/>
                <w:szCs w:val="24"/>
              </w:rPr>
            </w:pPr>
            <w:r w:rsidRPr="00CE31A5">
              <w:rPr>
                <w:sz w:val="24"/>
                <w:szCs w:val="24"/>
              </w:rPr>
              <w:t>1</w:t>
            </w:r>
          </w:p>
        </w:tc>
        <w:tc>
          <w:tcPr>
            <w:tcW w:w="3539" w:type="dxa"/>
            <w:vAlign w:val="center"/>
          </w:tcPr>
          <w:p w:rsidR="000704B6" w:rsidRDefault="000704B6" w:rsidP="000704B6">
            <w:pPr>
              <w:jc w:val="center"/>
              <w:rPr>
                <w:sz w:val="24"/>
                <w:szCs w:val="24"/>
              </w:rPr>
            </w:pPr>
            <w:r>
              <w:rPr>
                <w:sz w:val="24"/>
                <w:szCs w:val="24"/>
              </w:rPr>
              <w:t xml:space="preserve">  G1/2. </w:t>
            </w:r>
            <w:r>
              <w:rPr>
                <w:sz w:val="24"/>
                <w:szCs w:val="24"/>
                <w:lang w:val="en-US"/>
              </w:rPr>
              <w:t>VTr</w:t>
            </w:r>
            <w:r>
              <w:rPr>
                <w:sz w:val="24"/>
                <w:szCs w:val="24"/>
              </w:rPr>
              <w:t>.650.</w:t>
            </w:r>
            <w:r>
              <w:rPr>
                <w:sz w:val="24"/>
                <w:szCs w:val="24"/>
                <w:lang w:val="en-US"/>
              </w:rPr>
              <w:t>N</w:t>
            </w:r>
            <w:r>
              <w:rPr>
                <w:sz w:val="24"/>
                <w:szCs w:val="24"/>
              </w:rPr>
              <w:t>.0416 Пр-ль "</w:t>
            </w:r>
            <w:r>
              <w:rPr>
                <w:sz w:val="24"/>
                <w:szCs w:val="24"/>
                <w:lang w:val="en-US"/>
              </w:rPr>
              <w:t>Voltec</w:t>
            </w:r>
            <w:r>
              <w:rPr>
                <w:sz w:val="24"/>
                <w:szCs w:val="24"/>
              </w:rPr>
              <w:t>" или эквивалент</w:t>
            </w:r>
          </w:p>
        </w:tc>
      </w:tr>
      <w:tr w:rsidR="007C3C13" w:rsidRPr="00C06795" w:rsidTr="00AC14D8">
        <w:trPr>
          <w:trHeight w:val="912"/>
        </w:trPr>
        <w:tc>
          <w:tcPr>
            <w:tcW w:w="704" w:type="dxa"/>
            <w:noWrap/>
            <w:vAlign w:val="center"/>
          </w:tcPr>
          <w:p w:rsidR="007C3C13" w:rsidRPr="00153559" w:rsidRDefault="007C3C13" w:rsidP="00AC14D8">
            <w:pPr>
              <w:ind w:firstLine="0"/>
              <w:rPr>
                <w:sz w:val="24"/>
                <w:szCs w:val="24"/>
              </w:rPr>
            </w:pPr>
            <w:r w:rsidRPr="00153559">
              <w:rPr>
                <w:sz w:val="24"/>
                <w:szCs w:val="24"/>
              </w:rPr>
              <w:t>11</w:t>
            </w:r>
          </w:p>
        </w:tc>
        <w:tc>
          <w:tcPr>
            <w:tcW w:w="992" w:type="dxa"/>
          </w:tcPr>
          <w:p w:rsidR="007C3C13" w:rsidRPr="00153559" w:rsidRDefault="007C3C13" w:rsidP="00AC14D8">
            <w:pPr>
              <w:ind w:firstLine="0"/>
              <w:rPr>
                <w:sz w:val="24"/>
                <w:szCs w:val="24"/>
              </w:rPr>
            </w:pPr>
            <w:r w:rsidRPr="00153559">
              <w:rPr>
                <w:sz w:val="24"/>
                <w:szCs w:val="24"/>
              </w:rPr>
              <w:t>25.94/25.94.1</w:t>
            </w:r>
          </w:p>
        </w:tc>
        <w:tc>
          <w:tcPr>
            <w:tcW w:w="3119" w:type="dxa"/>
            <w:shd w:val="clear" w:color="auto" w:fill="auto"/>
            <w:vAlign w:val="center"/>
          </w:tcPr>
          <w:p w:rsidR="007C3C13" w:rsidRPr="005805C2" w:rsidRDefault="007C3C13" w:rsidP="00AC14D8">
            <w:pPr>
              <w:rPr>
                <w:sz w:val="24"/>
                <w:szCs w:val="24"/>
              </w:rPr>
            </w:pPr>
            <w:r w:rsidRPr="005805C2">
              <w:rPr>
                <w:sz w:val="24"/>
                <w:szCs w:val="24"/>
              </w:rPr>
              <w:t>Болт С.</w:t>
            </w:r>
            <w:r>
              <w:rPr>
                <w:sz w:val="24"/>
                <w:szCs w:val="24"/>
              </w:rPr>
              <w:t>3</w:t>
            </w:r>
            <w:r w:rsidRPr="005805C2">
              <w:rPr>
                <w:sz w:val="24"/>
                <w:szCs w:val="24"/>
              </w:rPr>
              <w:t xml:space="preserve">М12-8g75.016 </w:t>
            </w:r>
          </w:p>
        </w:tc>
        <w:tc>
          <w:tcPr>
            <w:tcW w:w="567" w:type="dxa"/>
            <w:vAlign w:val="center"/>
          </w:tcPr>
          <w:p w:rsidR="007C3C13" w:rsidRPr="005805C2" w:rsidRDefault="007C3C13" w:rsidP="00AC14D8">
            <w:pPr>
              <w:ind w:firstLine="0"/>
              <w:rPr>
                <w:sz w:val="24"/>
                <w:szCs w:val="24"/>
              </w:rPr>
            </w:pPr>
            <w:r w:rsidRPr="005805C2">
              <w:rPr>
                <w:sz w:val="24"/>
                <w:szCs w:val="24"/>
              </w:rPr>
              <w:t>кг</w:t>
            </w:r>
          </w:p>
        </w:tc>
        <w:tc>
          <w:tcPr>
            <w:tcW w:w="1422" w:type="dxa"/>
            <w:vAlign w:val="center"/>
          </w:tcPr>
          <w:p w:rsidR="007C3C13" w:rsidRPr="00CE31A5" w:rsidRDefault="007C3C13" w:rsidP="00AC14D8">
            <w:pPr>
              <w:jc w:val="center"/>
              <w:rPr>
                <w:sz w:val="24"/>
                <w:szCs w:val="24"/>
              </w:rPr>
            </w:pPr>
            <w:r w:rsidRPr="00CE31A5">
              <w:rPr>
                <w:sz w:val="24"/>
                <w:szCs w:val="24"/>
              </w:rPr>
              <w:t>87</w:t>
            </w:r>
          </w:p>
        </w:tc>
        <w:tc>
          <w:tcPr>
            <w:tcW w:w="3539" w:type="dxa"/>
            <w:vAlign w:val="center"/>
          </w:tcPr>
          <w:p w:rsidR="007C3C13" w:rsidRPr="006C3B09" w:rsidRDefault="007C3C13" w:rsidP="00AC14D8">
            <w:pPr>
              <w:jc w:val="center"/>
              <w:rPr>
                <w:sz w:val="24"/>
                <w:szCs w:val="24"/>
              </w:rPr>
            </w:pPr>
            <w:r w:rsidRPr="006C3B09">
              <w:rPr>
                <w:sz w:val="24"/>
                <w:szCs w:val="24"/>
              </w:rPr>
              <w:t>ГОСТ 3033-79</w:t>
            </w:r>
          </w:p>
        </w:tc>
      </w:tr>
      <w:tr w:rsidR="007C3C13" w:rsidRPr="00C06795" w:rsidTr="00AC14D8">
        <w:trPr>
          <w:trHeight w:val="912"/>
        </w:trPr>
        <w:tc>
          <w:tcPr>
            <w:tcW w:w="704" w:type="dxa"/>
            <w:noWrap/>
            <w:vAlign w:val="center"/>
          </w:tcPr>
          <w:p w:rsidR="007C3C13" w:rsidRPr="00153559" w:rsidRDefault="007C3C13" w:rsidP="00AC14D8">
            <w:pPr>
              <w:ind w:firstLine="0"/>
              <w:rPr>
                <w:sz w:val="24"/>
                <w:szCs w:val="24"/>
              </w:rPr>
            </w:pPr>
            <w:r w:rsidRPr="00153559">
              <w:rPr>
                <w:sz w:val="24"/>
                <w:szCs w:val="24"/>
              </w:rPr>
              <w:t>12</w:t>
            </w:r>
          </w:p>
        </w:tc>
        <w:tc>
          <w:tcPr>
            <w:tcW w:w="992" w:type="dxa"/>
          </w:tcPr>
          <w:p w:rsidR="007C3C13" w:rsidRPr="00153559" w:rsidRDefault="007C3C13" w:rsidP="00AC14D8">
            <w:pPr>
              <w:ind w:firstLine="0"/>
              <w:rPr>
                <w:sz w:val="24"/>
                <w:szCs w:val="24"/>
              </w:rPr>
            </w:pPr>
            <w:r w:rsidRPr="00153559">
              <w:rPr>
                <w:sz w:val="24"/>
                <w:szCs w:val="24"/>
              </w:rPr>
              <w:t>25.94/25.94.1</w:t>
            </w:r>
          </w:p>
        </w:tc>
        <w:tc>
          <w:tcPr>
            <w:tcW w:w="3119" w:type="dxa"/>
            <w:shd w:val="clear" w:color="auto" w:fill="auto"/>
            <w:vAlign w:val="center"/>
          </w:tcPr>
          <w:p w:rsidR="007C3C13" w:rsidRPr="005805C2" w:rsidRDefault="007C3C13" w:rsidP="00AC14D8">
            <w:pPr>
              <w:rPr>
                <w:sz w:val="24"/>
                <w:szCs w:val="24"/>
              </w:rPr>
            </w:pPr>
            <w:r w:rsidRPr="005805C2">
              <w:rPr>
                <w:sz w:val="24"/>
                <w:szCs w:val="24"/>
              </w:rPr>
              <w:t>Болт М20-6g.80.58</w:t>
            </w:r>
          </w:p>
        </w:tc>
        <w:tc>
          <w:tcPr>
            <w:tcW w:w="567" w:type="dxa"/>
            <w:vAlign w:val="center"/>
          </w:tcPr>
          <w:p w:rsidR="007C3C13" w:rsidRPr="005805C2" w:rsidRDefault="007C3C13" w:rsidP="00AC14D8">
            <w:pPr>
              <w:ind w:firstLine="0"/>
              <w:rPr>
                <w:sz w:val="24"/>
                <w:szCs w:val="24"/>
              </w:rPr>
            </w:pPr>
            <w:r w:rsidRPr="005805C2">
              <w:rPr>
                <w:sz w:val="24"/>
                <w:szCs w:val="24"/>
              </w:rPr>
              <w:t>кг</w:t>
            </w:r>
          </w:p>
        </w:tc>
        <w:tc>
          <w:tcPr>
            <w:tcW w:w="1422" w:type="dxa"/>
            <w:vAlign w:val="center"/>
          </w:tcPr>
          <w:p w:rsidR="007C3C13" w:rsidRPr="00CE31A5" w:rsidRDefault="007C3C13" w:rsidP="00AC14D8">
            <w:pPr>
              <w:jc w:val="center"/>
              <w:rPr>
                <w:sz w:val="24"/>
                <w:szCs w:val="24"/>
              </w:rPr>
            </w:pPr>
            <w:r w:rsidRPr="00CE31A5">
              <w:rPr>
                <w:sz w:val="24"/>
                <w:szCs w:val="24"/>
              </w:rPr>
              <w:t>128</w:t>
            </w:r>
          </w:p>
        </w:tc>
        <w:tc>
          <w:tcPr>
            <w:tcW w:w="3539" w:type="dxa"/>
            <w:vAlign w:val="center"/>
          </w:tcPr>
          <w:p w:rsidR="007C3C13" w:rsidRPr="006C3B09" w:rsidRDefault="007C3C13" w:rsidP="00AC14D8">
            <w:pPr>
              <w:jc w:val="center"/>
              <w:rPr>
                <w:sz w:val="24"/>
                <w:szCs w:val="24"/>
              </w:rPr>
            </w:pPr>
            <w:r w:rsidRPr="006C3B09">
              <w:rPr>
                <w:sz w:val="24"/>
                <w:szCs w:val="24"/>
              </w:rPr>
              <w:t>ГОСТ Р ИСО 4014-2013</w:t>
            </w:r>
          </w:p>
        </w:tc>
      </w:tr>
      <w:tr w:rsidR="007C3C13" w:rsidRPr="00C06795" w:rsidTr="00AC14D8">
        <w:trPr>
          <w:trHeight w:val="912"/>
        </w:trPr>
        <w:tc>
          <w:tcPr>
            <w:tcW w:w="704" w:type="dxa"/>
            <w:noWrap/>
            <w:vAlign w:val="center"/>
          </w:tcPr>
          <w:p w:rsidR="007C3C13" w:rsidRPr="00153559" w:rsidRDefault="007C3C13" w:rsidP="00AC14D8">
            <w:pPr>
              <w:ind w:firstLine="0"/>
              <w:rPr>
                <w:sz w:val="24"/>
                <w:szCs w:val="24"/>
              </w:rPr>
            </w:pPr>
            <w:r w:rsidRPr="00153559">
              <w:rPr>
                <w:sz w:val="24"/>
                <w:szCs w:val="24"/>
              </w:rPr>
              <w:t>13</w:t>
            </w:r>
          </w:p>
        </w:tc>
        <w:tc>
          <w:tcPr>
            <w:tcW w:w="992" w:type="dxa"/>
          </w:tcPr>
          <w:p w:rsidR="007C3C13" w:rsidRPr="00153559" w:rsidRDefault="007C3C13" w:rsidP="00AC14D8">
            <w:pPr>
              <w:ind w:firstLine="0"/>
              <w:rPr>
                <w:sz w:val="24"/>
                <w:szCs w:val="24"/>
              </w:rPr>
            </w:pPr>
            <w:r w:rsidRPr="00153559">
              <w:rPr>
                <w:sz w:val="24"/>
                <w:szCs w:val="24"/>
              </w:rPr>
              <w:t>25.94/25.94.1</w:t>
            </w:r>
          </w:p>
        </w:tc>
        <w:tc>
          <w:tcPr>
            <w:tcW w:w="3119" w:type="dxa"/>
            <w:shd w:val="clear" w:color="auto" w:fill="auto"/>
            <w:vAlign w:val="center"/>
          </w:tcPr>
          <w:p w:rsidR="007C3C13" w:rsidRPr="005805C2" w:rsidRDefault="007C3C13" w:rsidP="00AC14D8">
            <w:pPr>
              <w:rPr>
                <w:sz w:val="24"/>
                <w:szCs w:val="24"/>
              </w:rPr>
            </w:pPr>
            <w:r w:rsidRPr="005805C2">
              <w:rPr>
                <w:sz w:val="24"/>
                <w:szCs w:val="24"/>
              </w:rPr>
              <w:t>Болт М6х16.58.016</w:t>
            </w:r>
          </w:p>
        </w:tc>
        <w:tc>
          <w:tcPr>
            <w:tcW w:w="567" w:type="dxa"/>
            <w:vAlign w:val="center"/>
          </w:tcPr>
          <w:p w:rsidR="007C3C13" w:rsidRPr="005805C2" w:rsidRDefault="007C3C13" w:rsidP="00AC14D8">
            <w:pPr>
              <w:ind w:firstLine="0"/>
              <w:rPr>
                <w:sz w:val="24"/>
                <w:szCs w:val="24"/>
              </w:rPr>
            </w:pPr>
            <w:r w:rsidRPr="005805C2">
              <w:rPr>
                <w:sz w:val="24"/>
                <w:szCs w:val="24"/>
              </w:rPr>
              <w:t>кг</w:t>
            </w:r>
          </w:p>
        </w:tc>
        <w:tc>
          <w:tcPr>
            <w:tcW w:w="1422" w:type="dxa"/>
            <w:vAlign w:val="center"/>
          </w:tcPr>
          <w:p w:rsidR="007C3C13" w:rsidRPr="00CE31A5" w:rsidRDefault="007C3C13" w:rsidP="00AC14D8">
            <w:pPr>
              <w:jc w:val="center"/>
              <w:rPr>
                <w:sz w:val="24"/>
                <w:szCs w:val="24"/>
              </w:rPr>
            </w:pPr>
            <w:r w:rsidRPr="00CE31A5">
              <w:rPr>
                <w:sz w:val="24"/>
                <w:szCs w:val="24"/>
              </w:rPr>
              <w:t>52</w:t>
            </w:r>
          </w:p>
        </w:tc>
        <w:tc>
          <w:tcPr>
            <w:tcW w:w="3539" w:type="dxa"/>
            <w:vAlign w:val="center"/>
          </w:tcPr>
          <w:p w:rsidR="007C3C13" w:rsidRPr="006C3B09" w:rsidRDefault="007C3C13" w:rsidP="00AC14D8">
            <w:pPr>
              <w:jc w:val="center"/>
              <w:rPr>
                <w:sz w:val="24"/>
                <w:szCs w:val="24"/>
              </w:rPr>
            </w:pPr>
            <w:r w:rsidRPr="006C3B09">
              <w:rPr>
                <w:sz w:val="24"/>
                <w:szCs w:val="24"/>
              </w:rPr>
              <w:t>ГОСТ Р ИСО 4014-2013</w:t>
            </w:r>
          </w:p>
        </w:tc>
      </w:tr>
      <w:tr w:rsidR="007C3C13" w:rsidRPr="00C06795" w:rsidTr="00AC14D8">
        <w:trPr>
          <w:trHeight w:val="912"/>
        </w:trPr>
        <w:tc>
          <w:tcPr>
            <w:tcW w:w="704" w:type="dxa"/>
            <w:noWrap/>
            <w:vAlign w:val="center"/>
          </w:tcPr>
          <w:p w:rsidR="007C3C13" w:rsidRPr="00153559" w:rsidRDefault="007C3C13" w:rsidP="00AC14D8">
            <w:pPr>
              <w:ind w:firstLine="0"/>
              <w:rPr>
                <w:sz w:val="24"/>
                <w:szCs w:val="24"/>
              </w:rPr>
            </w:pPr>
            <w:r w:rsidRPr="00153559">
              <w:rPr>
                <w:sz w:val="24"/>
                <w:szCs w:val="24"/>
              </w:rPr>
              <w:t>14</w:t>
            </w:r>
          </w:p>
        </w:tc>
        <w:tc>
          <w:tcPr>
            <w:tcW w:w="992" w:type="dxa"/>
          </w:tcPr>
          <w:p w:rsidR="007C3C13" w:rsidRPr="00153559" w:rsidRDefault="007C3C13" w:rsidP="00AC14D8">
            <w:pPr>
              <w:ind w:firstLine="0"/>
              <w:rPr>
                <w:sz w:val="24"/>
                <w:szCs w:val="24"/>
              </w:rPr>
            </w:pPr>
            <w:r w:rsidRPr="00153559">
              <w:rPr>
                <w:sz w:val="24"/>
                <w:szCs w:val="24"/>
              </w:rPr>
              <w:t>25.94/25.94.1</w:t>
            </w:r>
          </w:p>
        </w:tc>
        <w:tc>
          <w:tcPr>
            <w:tcW w:w="3119" w:type="dxa"/>
            <w:shd w:val="clear" w:color="auto" w:fill="auto"/>
            <w:vAlign w:val="center"/>
          </w:tcPr>
          <w:p w:rsidR="007C3C13" w:rsidRPr="005805C2" w:rsidRDefault="007C3C13" w:rsidP="00AC14D8">
            <w:pPr>
              <w:rPr>
                <w:sz w:val="24"/>
                <w:szCs w:val="24"/>
              </w:rPr>
            </w:pPr>
            <w:r w:rsidRPr="005805C2">
              <w:rPr>
                <w:sz w:val="24"/>
                <w:szCs w:val="24"/>
              </w:rPr>
              <w:t>Болт М6-6g.25.58</w:t>
            </w:r>
          </w:p>
        </w:tc>
        <w:tc>
          <w:tcPr>
            <w:tcW w:w="567" w:type="dxa"/>
            <w:vAlign w:val="center"/>
          </w:tcPr>
          <w:p w:rsidR="007C3C13" w:rsidRPr="005805C2" w:rsidRDefault="007C3C13" w:rsidP="00AC14D8">
            <w:pPr>
              <w:ind w:firstLine="0"/>
              <w:rPr>
                <w:sz w:val="24"/>
                <w:szCs w:val="24"/>
              </w:rPr>
            </w:pPr>
            <w:r w:rsidRPr="005805C2">
              <w:rPr>
                <w:sz w:val="24"/>
                <w:szCs w:val="24"/>
              </w:rPr>
              <w:t>кг</w:t>
            </w:r>
          </w:p>
        </w:tc>
        <w:tc>
          <w:tcPr>
            <w:tcW w:w="1422" w:type="dxa"/>
            <w:vAlign w:val="center"/>
          </w:tcPr>
          <w:p w:rsidR="007C3C13" w:rsidRPr="00CE31A5" w:rsidRDefault="007C3C13" w:rsidP="00AC14D8">
            <w:pPr>
              <w:jc w:val="center"/>
              <w:rPr>
                <w:sz w:val="24"/>
                <w:szCs w:val="24"/>
              </w:rPr>
            </w:pPr>
            <w:r w:rsidRPr="00CE31A5">
              <w:rPr>
                <w:sz w:val="24"/>
                <w:szCs w:val="24"/>
              </w:rPr>
              <w:t>1</w:t>
            </w:r>
          </w:p>
        </w:tc>
        <w:tc>
          <w:tcPr>
            <w:tcW w:w="3539" w:type="dxa"/>
            <w:vAlign w:val="center"/>
          </w:tcPr>
          <w:p w:rsidR="007C3C13" w:rsidRPr="006C3B09" w:rsidRDefault="007C3C13" w:rsidP="00AC14D8">
            <w:pPr>
              <w:jc w:val="center"/>
              <w:rPr>
                <w:sz w:val="24"/>
                <w:szCs w:val="24"/>
              </w:rPr>
            </w:pPr>
            <w:r w:rsidRPr="006C3B09">
              <w:rPr>
                <w:sz w:val="24"/>
                <w:szCs w:val="24"/>
              </w:rPr>
              <w:t>ГОСТ Р ИСО 4014-2013</w:t>
            </w:r>
          </w:p>
        </w:tc>
      </w:tr>
      <w:tr w:rsidR="007C3C13" w:rsidRPr="00C06795" w:rsidTr="00AC14D8">
        <w:trPr>
          <w:trHeight w:val="912"/>
        </w:trPr>
        <w:tc>
          <w:tcPr>
            <w:tcW w:w="704" w:type="dxa"/>
            <w:noWrap/>
            <w:vAlign w:val="center"/>
          </w:tcPr>
          <w:p w:rsidR="007C3C13" w:rsidRPr="00153559" w:rsidRDefault="007C3C13" w:rsidP="00AC14D8">
            <w:pPr>
              <w:ind w:firstLine="0"/>
              <w:rPr>
                <w:sz w:val="24"/>
                <w:szCs w:val="24"/>
              </w:rPr>
            </w:pPr>
            <w:r w:rsidRPr="00153559">
              <w:rPr>
                <w:sz w:val="24"/>
                <w:szCs w:val="24"/>
              </w:rPr>
              <w:t>15</w:t>
            </w:r>
          </w:p>
        </w:tc>
        <w:tc>
          <w:tcPr>
            <w:tcW w:w="992" w:type="dxa"/>
          </w:tcPr>
          <w:p w:rsidR="007C3C13" w:rsidRPr="00153559" w:rsidRDefault="007C3C13" w:rsidP="00AC14D8">
            <w:pPr>
              <w:ind w:firstLine="0"/>
              <w:rPr>
                <w:sz w:val="24"/>
                <w:szCs w:val="24"/>
              </w:rPr>
            </w:pPr>
            <w:r w:rsidRPr="00153559">
              <w:rPr>
                <w:sz w:val="24"/>
                <w:szCs w:val="24"/>
              </w:rPr>
              <w:t>25.94/25.94.1</w:t>
            </w:r>
          </w:p>
        </w:tc>
        <w:tc>
          <w:tcPr>
            <w:tcW w:w="3119" w:type="dxa"/>
            <w:shd w:val="clear" w:color="auto" w:fill="auto"/>
            <w:vAlign w:val="center"/>
          </w:tcPr>
          <w:p w:rsidR="007C3C13" w:rsidRPr="005805C2" w:rsidRDefault="007C3C13" w:rsidP="00AC14D8">
            <w:pPr>
              <w:rPr>
                <w:sz w:val="24"/>
                <w:szCs w:val="24"/>
              </w:rPr>
            </w:pPr>
            <w:r w:rsidRPr="005805C2">
              <w:rPr>
                <w:sz w:val="24"/>
                <w:szCs w:val="24"/>
              </w:rPr>
              <w:t>Болт М6-6g.10.016</w:t>
            </w:r>
          </w:p>
        </w:tc>
        <w:tc>
          <w:tcPr>
            <w:tcW w:w="567" w:type="dxa"/>
            <w:vAlign w:val="center"/>
          </w:tcPr>
          <w:p w:rsidR="007C3C13" w:rsidRPr="005805C2" w:rsidRDefault="007C3C13" w:rsidP="00AC14D8">
            <w:pPr>
              <w:ind w:firstLine="0"/>
              <w:rPr>
                <w:sz w:val="24"/>
                <w:szCs w:val="24"/>
              </w:rPr>
            </w:pPr>
            <w:r w:rsidRPr="005805C2">
              <w:rPr>
                <w:sz w:val="24"/>
                <w:szCs w:val="24"/>
              </w:rPr>
              <w:t>кг</w:t>
            </w:r>
          </w:p>
        </w:tc>
        <w:tc>
          <w:tcPr>
            <w:tcW w:w="1422" w:type="dxa"/>
            <w:vAlign w:val="center"/>
          </w:tcPr>
          <w:p w:rsidR="007C3C13" w:rsidRPr="00CE31A5" w:rsidRDefault="007C3C13" w:rsidP="00AC14D8">
            <w:pPr>
              <w:jc w:val="center"/>
              <w:rPr>
                <w:sz w:val="24"/>
                <w:szCs w:val="24"/>
              </w:rPr>
            </w:pPr>
            <w:r w:rsidRPr="00CE31A5">
              <w:rPr>
                <w:sz w:val="24"/>
                <w:szCs w:val="24"/>
              </w:rPr>
              <w:t>6</w:t>
            </w:r>
          </w:p>
        </w:tc>
        <w:tc>
          <w:tcPr>
            <w:tcW w:w="3539" w:type="dxa"/>
            <w:vAlign w:val="center"/>
          </w:tcPr>
          <w:p w:rsidR="007C3C13" w:rsidRPr="006C3B09" w:rsidRDefault="007C3C13" w:rsidP="00AC14D8">
            <w:pPr>
              <w:jc w:val="center"/>
              <w:rPr>
                <w:sz w:val="24"/>
                <w:szCs w:val="24"/>
              </w:rPr>
            </w:pPr>
            <w:r w:rsidRPr="006C3B09">
              <w:rPr>
                <w:sz w:val="24"/>
                <w:szCs w:val="24"/>
              </w:rPr>
              <w:t>ГОСТ Р ИСО 4014-2013</w:t>
            </w:r>
          </w:p>
        </w:tc>
      </w:tr>
      <w:tr w:rsidR="007C3C13" w:rsidRPr="00C06795" w:rsidTr="00AC14D8">
        <w:trPr>
          <w:trHeight w:val="912"/>
        </w:trPr>
        <w:tc>
          <w:tcPr>
            <w:tcW w:w="704" w:type="dxa"/>
            <w:noWrap/>
            <w:vAlign w:val="center"/>
          </w:tcPr>
          <w:p w:rsidR="007C3C13" w:rsidRPr="00153559" w:rsidRDefault="007C3C13" w:rsidP="00AC14D8">
            <w:pPr>
              <w:ind w:firstLine="0"/>
              <w:rPr>
                <w:sz w:val="24"/>
                <w:szCs w:val="24"/>
              </w:rPr>
            </w:pPr>
            <w:r w:rsidRPr="00153559">
              <w:rPr>
                <w:sz w:val="24"/>
                <w:szCs w:val="24"/>
              </w:rPr>
              <w:t>16</w:t>
            </w:r>
          </w:p>
        </w:tc>
        <w:tc>
          <w:tcPr>
            <w:tcW w:w="992" w:type="dxa"/>
          </w:tcPr>
          <w:p w:rsidR="007C3C13" w:rsidRPr="00153559" w:rsidRDefault="007C3C13" w:rsidP="00AC14D8">
            <w:pPr>
              <w:ind w:firstLine="0"/>
              <w:rPr>
                <w:sz w:val="24"/>
                <w:szCs w:val="24"/>
              </w:rPr>
            </w:pPr>
            <w:r w:rsidRPr="00153559">
              <w:rPr>
                <w:sz w:val="24"/>
                <w:szCs w:val="24"/>
              </w:rPr>
              <w:t>25.94/25.94.1</w:t>
            </w:r>
          </w:p>
        </w:tc>
        <w:tc>
          <w:tcPr>
            <w:tcW w:w="3119" w:type="dxa"/>
            <w:shd w:val="clear" w:color="auto" w:fill="auto"/>
            <w:vAlign w:val="center"/>
          </w:tcPr>
          <w:p w:rsidR="007C3C13" w:rsidRPr="005805C2" w:rsidRDefault="007C3C13" w:rsidP="00AC14D8">
            <w:pPr>
              <w:rPr>
                <w:sz w:val="24"/>
                <w:szCs w:val="24"/>
              </w:rPr>
            </w:pPr>
            <w:r w:rsidRPr="005805C2">
              <w:rPr>
                <w:sz w:val="24"/>
                <w:szCs w:val="24"/>
              </w:rPr>
              <w:t>Гайка М20-6Н.5</w:t>
            </w:r>
          </w:p>
        </w:tc>
        <w:tc>
          <w:tcPr>
            <w:tcW w:w="567" w:type="dxa"/>
            <w:vAlign w:val="center"/>
          </w:tcPr>
          <w:p w:rsidR="007C3C13" w:rsidRPr="005805C2" w:rsidRDefault="007C3C13" w:rsidP="00AC14D8">
            <w:pPr>
              <w:ind w:firstLine="0"/>
              <w:rPr>
                <w:sz w:val="24"/>
                <w:szCs w:val="24"/>
              </w:rPr>
            </w:pPr>
            <w:r w:rsidRPr="005805C2">
              <w:rPr>
                <w:sz w:val="24"/>
                <w:szCs w:val="24"/>
              </w:rPr>
              <w:t>кг</w:t>
            </w:r>
          </w:p>
        </w:tc>
        <w:tc>
          <w:tcPr>
            <w:tcW w:w="1422" w:type="dxa"/>
            <w:vAlign w:val="center"/>
          </w:tcPr>
          <w:p w:rsidR="007C3C13" w:rsidRPr="00CE31A5" w:rsidRDefault="007C3C13" w:rsidP="00AC14D8">
            <w:pPr>
              <w:jc w:val="center"/>
              <w:rPr>
                <w:sz w:val="24"/>
                <w:szCs w:val="24"/>
              </w:rPr>
            </w:pPr>
            <w:r w:rsidRPr="00CE31A5">
              <w:rPr>
                <w:sz w:val="24"/>
                <w:szCs w:val="24"/>
              </w:rPr>
              <w:t>41</w:t>
            </w:r>
          </w:p>
        </w:tc>
        <w:tc>
          <w:tcPr>
            <w:tcW w:w="3539" w:type="dxa"/>
            <w:vAlign w:val="center"/>
          </w:tcPr>
          <w:p w:rsidR="007C3C13" w:rsidRPr="006C3B09" w:rsidRDefault="007C3C13" w:rsidP="00AC14D8">
            <w:pPr>
              <w:jc w:val="center"/>
              <w:rPr>
                <w:sz w:val="24"/>
                <w:szCs w:val="24"/>
              </w:rPr>
            </w:pPr>
            <w:r w:rsidRPr="006C3B09">
              <w:rPr>
                <w:sz w:val="24"/>
                <w:szCs w:val="24"/>
              </w:rPr>
              <w:t>ГОСТ ISO 4032-2014</w:t>
            </w:r>
          </w:p>
        </w:tc>
      </w:tr>
      <w:tr w:rsidR="007C3C13" w:rsidRPr="00C06795" w:rsidTr="00AC14D8">
        <w:trPr>
          <w:trHeight w:val="912"/>
        </w:trPr>
        <w:tc>
          <w:tcPr>
            <w:tcW w:w="704" w:type="dxa"/>
            <w:noWrap/>
            <w:vAlign w:val="center"/>
          </w:tcPr>
          <w:p w:rsidR="007C3C13" w:rsidRPr="00153559" w:rsidRDefault="007C3C13" w:rsidP="00AC14D8">
            <w:pPr>
              <w:ind w:firstLine="0"/>
              <w:rPr>
                <w:sz w:val="24"/>
                <w:szCs w:val="24"/>
              </w:rPr>
            </w:pPr>
            <w:r w:rsidRPr="00153559">
              <w:rPr>
                <w:sz w:val="24"/>
                <w:szCs w:val="24"/>
              </w:rPr>
              <w:t>17</w:t>
            </w:r>
          </w:p>
        </w:tc>
        <w:tc>
          <w:tcPr>
            <w:tcW w:w="992" w:type="dxa"/>
          </w:tcPr>
          <w:p w:rsidR="007C3C13" w:rsidRPr="00153559" w:rsidRDefault="007C3C13" w:rsidP="00AC14D8">
            <w:pPr>
              <w:ind w:firstLine="0"/>
              <w:rPr>
                <w:sz w:val="24"/>
                <w:szCs w:val="24"/>
              </w:rPr>
            </w:pPr>
            <w:r w:rsidRPr="00153559">
              <w:rPr>
                <w:sz w:val="24"/>
                <w:szCs w:val="24"/>
              </w:rPr>
              <w:t>25.94/25.94.1</w:t>
            </w:r>
          </w:p>
        </w:tc>
        <w:tc>
          <w:tcPr>
            <w:tcW w:w="3119" w:type="dxa"/>
            <w:shd w:val="clear" w:color="auto" w:fill="auto"/>
            <w:vAlign w:val="center"/>
          </w:tcPr>
          <w:p w:rsidR="007C3C13" w:rsidRPr="005805C2" w:rsidRDefault="007C3C13" w:rsidP="00AC14D8">
            <w:pPr>
              <w:rPr>
                <w:sz w:val="24"/>
                <w:szCs w:val="24"/>
              </w:rPr>
            </w:pPr>
            <w:r w:rsidRPr="005805C2">
              <w:rPr>
                <w:sz w:val="24"/>
                <w:szCs w:val="24"/>
              </w:rPr>
              <w:t>Гайка М6-6Н.5</w:t>
            </w:r>
          </w:p>
        </w:tc>
        <w:tc>
          <w:tcPr>
            <w:tcW w:w="567" w:type="dxa"/>
            <w:vAlign w:val="center"/>
          </w:tcPr>
          <w:p w:rsidR="007C3C13" w:rsidRPr="005805C2" w:rsidRDefault="007C3C13" w:rsidP="00AC14D8">
            <w:pPr>
              <w:ind w:firstLine="0"/>
              <w:rPr>
                <w:sz w:val="24"/>
                <w:szCs w:val="24"/>
              </w:rPr>
            </w:pPr>
            <w:r w:rsidRPr="005805C2">
              <w:rPr>
                <w:sz w:val="24"/>
                <w:szCs w:val="24"/>
              </w:rPr>
              <w:t>кг</w:t>
            </w:r>
          </w:p>
        </w:tc>
        <w:tc>
          <w:tcPr>
            <w:tcW w:w="1422" w:type="dxa"/>
            <w:vAlign w:val="center"/>
          </w:tcPr>
          <w:p w:rsidR="007C3C13" w:rsidRPr="00CE31A5" w:rsidRDefault="007C3C13" w:rsidP="00AC14D8">
            <w:pPr>
              <w:jc w:val="center"/>
              <w:rPr>
                <w:sz w:val="24"/>
                <w:szCs w:val="24"/>
              </w:rPr>
            </w:pPr>
            <w:r w:rsidRPr="00CE31A5">
              <w:rPr>
                <w:sz w:val="24"/>
                <w:szCs w:val="24"/>
              </w:rPr>
              <w:t>23</w:t>
            </w:r>
          </w:p>
        </w:tc>
        <w:tc>
          <w:tcPr>
            <w:tcW w:w="3539" w:type="dxa"/>
            <w:vAlign w:val="center"/>
          </w:tcPr>
          <w:p w:rsidR="007C3C13" w:rsidRPr="006C3B09" w:rsidRDefault="007C3C13" w:rsidP="00AC14D8">
            <w:pPr>
              <w:jc w:val="center"/>
              <w:rPr>
                <w:sz w:val="24"/>
                <w:szCs w:val="24"/>
              </w:rPr>
            </w:pPr>
            <w:r w:rsidRPr="006C3B09">
              <w:rPr>
                <w:sz w:val="24"/>
                <w:szCs w:val="24"/>
              </w:rPr>
              <w:t>ГОСТ ISO 4032-2014</w:t>
            </w:r>
          </w:p>
        </w:tc>
      </w:tr>
      <w:tr w:rsidR="007C3C13" w:rsidRPr="00C06795" w:rsidTr="00AC14D8">
        <w:trPr>
          <w:trHeight w:val="912"/>
        </w:trPr>
        <w:tc>
          <w:tcPr>
            <w:tcW w:w="704" w:type="dxa"/>
            <w:noWrap/>
            <w:vAlign w:val="center"/>
          </w:tcPr>
          <w:p w:rsidR="007C3C13" w:rsidRPr="00153559" w:rsidRDefault="007C3C13" w:rsidP="00AC14D8">
            <w:pPr>
              <w:ind w:firstLine="0"/>
              <w:rPr>
                <w:sz w:val="24"/>
                <w:szCs w:val="24"/>
              </w:rPr>
            </w:pPr>
            <w:r w:rsidRPr="00153559">
              <w:rPr>
                <w:sz w:val="24"/>
                <w:szCs w:val="24"/>
              </w:rPr>
              <w:t>18</w:t>
            </w:r>
          </w:p>
        </w:tc>
        <w:tc>
          <w:tcPr>
            <w:tcW w:w="992" w:type="dxa"/>
          </w:tcPr>
          <w:p w:rsidR="007C3C13" w:rsidRPr="00153559" w:rsidRDefault="007C3C13" w:rsidP="00AC14D8">
            <w:pPr>
              <w:ind w:firstLine="0"/>
              <w:rPr>
                <w:sz w:val="24"/>
                <w:szCs w:val="24"/>
              </w:rPr>
            </w:pPr>
            <w:r w:rsidRPr="00153559">
              <w:rPr>
                <w:sz w:val="24"/>
                <w:szCs w:val="24"/>
              </w:rPr>
              <w:t>25.94/25.94.1</w:t>
            </w:r>
          </w:p>
        </w:tc>
        <w:tc>
          <w:tcPr>
            <w:tcW w:w="3119" w:type="dxa"/>
            <w:shd w:val="clear" w:color="auto" w:fill="auto"/>
            <w:vAlign w:val="center"/>
          </w:tcPr>
          <w:p w:rsidR="007C3C13" w:rsidRPr="005805C2" w:rsidRDefault="007C3C13" w:rsidP="00AC14D8">
            <w:pPr>
              <w:rPr>
                <w:sz w:val="24"/>
                <w:szCs w:val="24"/>
              </w:rPr>
            </w:pPr>
            <w:r w:rsidRPr="005805C2">
              <w:rPr>
                <w:sz w:val="24"/>
                <w:szCs w:val="24"/>
              </w:rPr>
              <w:t>Шайба А.10.01.08кп.16</w:t>
            </w:r>
          </w:p>
        </w:tc>
        <w:tc>
          <w:tcPr>
            <w:tcW w:w="567" w:type="dxa"/>
            <w:vAlign w:val="center"/>
          </w:tcPr>
          <w:p w:rsidR="007C3C13" w:rsidRPr="005805C2" w:rsidRDefault="007C3C13" w:rsidP="00AC14D8">
            <w:pPr>
              <w:ind w:firstLine="0"/>
              <w:rPr>
                <w:sz w:val="24"/>
                <w:szCs w:val="24"/>
              </w:rPr>
            </w:pPr>
            <w:r w:rsidRPr="005805C2">
              <w:rPr>
                <w:sz w:val="24"/>
                <w:szCs w:val="24"/>
              </w:rPr>
              <w:t>кг</w:t>
            </w:r>
          </w:p>
        </w:tc>
        <w:tc>
          <w:tcPr>
            <w:tcW w:w="1422" w:type="dxa"/>
            <w:vAlign w:val="center"/>
          </w:tcPr>
          <w:p w:rsidR="007C3C13" w:rsidRPr="00CE31A5" w:rsidRDefault="007C3C13" w:rsidP="00AC14D8">
            <w:pPr>
              <w:jc w:val="center"/>
              <w:rPr>
                <w:sz w:val="24"/>
                <w:szCs w:val="24"/>
              </w:rPr>
            </w:pPr>
            <w:r w:rsidRPr="00CE31A5">
              <w:rPr>
                <w:sz w:val="24"/>
                <w:szCs w:val="24"/>
              </w:rPr>
              <w:t>1</w:t>
            </w:r>
          </w:p>
        </w:tc>
        <w:tc>
          <w:tcPr>
            <w:tcW w:w="3539" w:type="dxa"/>
            <w:vAlign w:val="center"/>
          </w:tcPr>
          <w:p w:rsidR="007C3C13" w:rsidRPr="006C3B09" w:rsidRDefault="007C3C13" w:rsidP="00AC14D8">
            <w:pPr>
              <w:jc w:val="center"/>
              <w:rPr>
                <w:sz w:val="24"/>
                <w:szCs w:val="24"/>
              </w:rPr>
            </w:pPr>
            <w:r w:rsidRPr="006C3B09">
              <w:rPr>
                <w:sz w:val="24"/>
                <w:szCs w:val="24"/>
              </w:rPr>
              <w:t>ГОСТ 11371-78</w:t>
            </w:r>
          </w:p>
        </w:tc>
      </w:tr>
      <w:tr w:rsidR="007C3C13" w:rsidRPr="00C06795" w:rsidTr="00AC14D8">
        <w:trPr>
          <w:trHeight w:val="912"/>
        </w:trPr>
        <w:tc>
          <w:tcPr>
            <w:tcW w:w="704" w:type="dxa"/>
            <w:noWrap/>
            <w:vAlign w:val="center"/>
          </w:tcPr>
          <w:p w:rsidR="007C3C13" w:rsidRPr="00153559" w:rsidRDefault="007C3C13" w:rsidP="00AC14D8">
            <w:pPr>
              <w:ind w:firstLine="0"/>
              <w:rPr>
                <w:sz w:val="24"/>
                <w:szCs w:val="24"/>
              </w:rPr>
            </w:pPr>
            <w:r w:rsidRPr="00153559">
              <w:rPr>
                <w:sz w:val="24"/>
                <w:szCs w:val="24"/>
              </w:rPr>
              <w:t>19</w:t>
            </w:r>
          </w:p>
        </w:tc>
        <w:tc>
          <w:tcPr>
            <w:tcW w:w="992" w:type="dxa"/>
          </w:tcPr>
          <w:p w:rsidR="007C3C13" w:rsidRPr="00153559" w:rsidRDefault="007C3C13" w:rsidP="00AC14D8">
            <w:pPr>
              <w:ind w:firstLine="0"/>
              <w:rPr>
                <w:sz w:val="24"/>
                <w:szCs w:val="24"/>
              </w:rPr>
            </w:pPr>
            <w:r w:rsidRPr="00153559">
              <w:rPr>
                <w:sz w:val="24"/>
                <w:szCs w:val="24"/>
              </w:rPr>
              <w:t>25.94/25.94.1</w:t>
            </w:r>
          </w:p>
        </w:tc>
        <w:tc>
          <w:tcPr>
            <w:tcW w:w="3119" w:type="dxa"/>
            <w:shd w:val="clear" w:color="auto" w:fill="auto"/>
            <w:vAlign w:val="center"/>
          </w:tcPr>
          <w:p w:rsidR="007C3C13" w:rsidRPr="005805C2" w:rsidRDefault="007C3C13" w:rsidP="00AC14D8">
            <w:pPr>
              <w:rPr>
                <w:sz w:val="24"/>
                <w:szCs w:val="24"/>
              </w:rPr>
            </w:pPr>
            <w:r w:rsidRPr="005805C2">
              <w:rPr>
                <w:sz w:val="24"/>
                <w:szCs w:val="24"/>
              </w:rPr>
              <w:t>Шайба 10.01.08кп.05</w:t>
            </w:r>
          </w:p>
        </w:tc>
        <w:tc>
          <w:tcPr>
            <w:tcW w:w="567" w:type="dxa"/>
            <w:vAlign w:val="center"/>
          </w:tcPr>
          <w:p w:rsidR="007C3C13" w:rsidRPr="005805C2" w:rsidRDefault="007C3C13" w:rsidP="00AC14D8">
            <w:pPr>
              <w:ind w:firstLine="0"/>
              <w:rPr>
                <w:sz w:val="24"/>
                <w:szCs w:val="24"/>
              </w:rPr>
            </w:pPr>
            <w:r w:rsidRPr="005805C2">
              <w:rPr>
                <w:sz w:val="24"/>
                <w:szCs w:val="24"/>
              </w:rPr>
              <w:t>кг</w:t>
            </w:r>
          </w:p>
        </w:tc>
        <w:tc>
          <w:tcPr>
            <w:tcW w:w="1422" w:type="dxa"/>
            <w:vAlign w:val="center"/>
          </w:tcPr>
          <w:p w:rsidR="007C3C13" w:rsidRPr="00CE31A5" w:rsidRDefault="007C3C13" w:rsidP="00AC14D8">
            <w:pPr>
              <w:jc w:val="center"/>
              <w:rPr>
                <w:sz w:val="24"/>
                <w:szCs w:val="24"/>
              </w:rPr>
            </w:pPr>
            <w:r w:rsidRPr="00CE31A5">
              <w:rPr>
                <w:sz w:val="24"/>
                <w:szCs w:val="24"/>
              </w:rPr>
              <w:t>1</w:t>
            </w:r>
          </w:p>
        </w:tc>
        <w:tc>
          <w:tcPr>
            <w:tcW w:w="3539" w:type="dxa"/>
            <w:vAlign w:val="center"/>
          </w:tcPr>
          <w:p w:rsidR="007C3C13" w:rsidRPr="006C3B09" w:rsidRDefault="007C3C13" w:rsidP="00AC14D8">
            <w:pPr>
              <w:jc w:val="center"/>
              <w:rPr>
                <w:sz w:val="24"/>
                <w:szCs w:val="24"/>
              </w:rPr>
            </w:pPr>
            <w:r w:rsidRPr="006C3B09">
              <w:rPr>
                <w:sz w:val="24"/>
                <w:szCs w:val="24"/>
              </w:rPr>
              <w:t>ГОСТ 9649-78</w:t>
            </w:r>
          </w:p>
        </w:tc>
      </w:tr>
      <w:tr w:rsidR="007C3C13" w:rsidRPr="00C06795" w:rsidTr="00AC14D8">
        <w:trPr>
          <w:trHeight w:val="912"/>
        </w:trPr>
        <w:tc>
          <w:tcPr>
            <w:tcW w:w="704" w:type="dxa"/>
            <w:noWrap/>
            <w:vAlign w:val="center"/>
          </w:tcPr>
          <w:p w:rsidR="007C3C13" w:rsidRPr="00153559" w:rsidRDefault="007C3C13" w:rsidP="00AC14D8">
            <w:pPr>
              <w:ind w:firstLine="0"/>
              <w:rPr>
                <w:sz w:val="24"/>
                <w:szCs w:val="24"/>
              </w:rPr>
            </w:pPr>
            <w:r w:rsidRPr="00153559">
              <w:rPr>
                <w:sz w:val="24"/>
                <w:szCs w:val="24"/>
              </w:rPr>
              <w:t>20</w:t>
            </w:r>
          </w:p>
        </w:tc>
        <w:tc>
          <w:tcPr>
            <w:tcW w:w="992" w:type="dxa"/>
          </w:tcPr>
          <w:p w:rsidR="007C3C13" w:rsidRPr="00153559" w:rsidRDefault="007C3C13" w:rsidP="00AC14D8">
            <w:pPr>
              <w:ind w:firstLine="0"/>
              <w:rPr>
                <w:sz w:val="24"/>
                <w:szCs w:val="24"/>
              </w:rPr>
            </w:pPr>
            <w:r w:rsidRPr="00153559">
              <w:rPr>
                <w:sz w:val="24"/>
                <w:szCs w:val="24"/>
              </w:rPr>
              <w:t>25.94/25.94.1</w:t>
            </w:r>
          </w:p>
        </w:tc>
        <w:tc>
          <w:tcPr>
            <w:tcW w:w="3119" w:type="dxa"/>
            <w:shd w:val="clear" w:color="auto" w:fill="auto"/>
            <w:vAlign w:val="center"/>
          </w:tcPr>
          <w:p w:rsidR="007C3C13" w:rsidRPr="005805C2" w:rsidRDefault="007C3C13" w:rsidP="00AC14D8">
            <w:pPr>
              <w:rPr>
                <w:sz w:val="24"/>
                <w:szCs w:val="24"/>
              </w:rPr>
            </w:pPr>
            <w:r w:rsidRPr="005805C2">
              <w:rPr>
                <w:sz w:val="24"/>
                <w:szCs w:val="24"/>
              </w:rPr>
              <w:t>Шайба 6.01.08кп.016</w:t>
            </w:r>
          </w:p>
        </w:tc>
        <w:tc>
          <w:tcPr>
            <w:tcW w:w="567" w:type="dxa"/>
            <w:vAlign w:val="center"/>
          </w:tcPr>
          <w:p w:rsidR="007C3C13" w:rsidRPr="005805C2" w:rsidRDefault="007C3C13" w:rsidP="00AC14D8">
            <w:pPr>
              <w:ind w:firstLine="0"/>
              <w:rPr>
                <w:sz w:val="24"/>
                <w:szCs w:val="24"/>
              </w:rPr>
            </w:pPr>
            <w:r w:rsidRPr="005805C2">
              <w:rPr>
                <w:sz w:val="24"/>
                <w:szCs w:val="24"/>
              </w:rPr>
              <w:t>кг</w:t>
            </w:r>
          </w:p>
        </w:tc>
        <w:tc>
          <w:tcPr>
            <w:tcW w:w="1422" w:type="dxa"/>
            <w:vAlign w:val="center"/>
          </w:tcPr>
          <w:p w:rsidR="007C3C13" w:rsidRPr="00CE31A5" w:rsidRDefault="007C3C13" w:rsidP="00AC14D8">
            <w:pPr>
              <w:jc w:val="center"/>
              <w:rPr>
                <w:sz w:val="24"/>
                <w:szCs w:val="24"/>
              </w:rPr>
            </w:pPr>
            <w:r w:rsidRPr="00CE31A5">
              <w:rPr>
                <w:sz w:val="24"/>
                <w:szCs w:val="24"/>
              </w:rPr>
              <w:t>21</w:t>
            </w:r>
          </w:p>
        </w:tc>
        <w:tc>
          <w:tcPr>
            <w:tcW w:w="3539" w:type="dxa"/>
            <w:vAlign w:val="center"/>
          </w:tcPr>
          <w:p w:rsidR="007C3C13" w:rsidRPr="006C3B09" w:rsidRDefault="007C3C13" w:rsidP="00AC14D8">
            <w:pPr>
              <w:jc w:val="center"/>
              <w:rPr>
                <w:sz w:val="24"/>
                <w:szCs w:val="24"/>
              </w:rPr>
            </w:pPr>
            <w:r w:rsidRPr="006C3B09">
              <w:rPr>
                <w:sz w:val="24"/>
                <w:szCs w:val="24"/>
              </w:rPr>
              <w:t>ГОСТ 6958-78</w:t>
            </w:r>
          </w:p>
        </w:tc>
      </w:tr>
      <w:tr w:rsidR="007C3C13" w:rsidRPr="00C06795" w:rsidTr="00AC14D8">
        <w:trPr>
          <w:trHeight w:val="912"/>
        </w:trPr>
        <w:tc>
          <w:tcPr>
            <w:tcW w:w="704" w:type="dxa"/>
            <w:noWrap/>
            <w:vAlign w:val="center"/>
          </w:tcPr>
          <w:p w:rsidR="007C3C13" w:rsidRPr="00153559" w:rsidRDefault="007C3C13" w:rsidP="00AC14D8">
            <w:pPr>
              <w:ind w:firstLine="0"/>
              <w:rPr>
                <w:sz w:val="24"/>
                <w:szCs w:val="24"/>
              </w:rPr>
            </w:pPr>
            <w:r w:rsidRPr="00153559">
              <w:rPr>
                <w:sz w:val="24"/>
                <w:szCs w:val="24"/>
              </w:rPr>
              <w:t>21</w:t>
            </w:r>
          </w:p>
        </w:tc>
        <w:tc>
          <w:tcPr>
            <w:tcW w:w="992" w:type="dxa"/>
          </w:tcPr>
          <w:p w:rsidR="007C3C13" w:rsidRPr="00153559" w:rsidRDefault="007C3C13" w:rsidP="00AC14D8">
            <w:pPr>
              <w:ind w:firstLine="0"/>
              <w:rPr>
                <w:sz w:val="24"/>
                <w:szCs w:val="24"/>
              </w:rPr>
            </w:pPr>
            <w:r w:rsidRPr="00153559">
              <w:rPr>
                <w:sz w:val="24"/>
                <w:szCs w:val="24"/>
              </w:rPr>
              <w:t>25.94/25.94.1</w:t>
            </w:r>
          </w:p>
        </w:tc>
        <w:tc>
          <w:tcPr>
            <w:tcW w:w="3119" w:type="dxa"/>
            <w:shd w:val="clear" w:color="auto" w:fill="auto"/>
            <w:vAlign w:val="center"/>
          </w:tcPr>
          <w:p w:rsidR="007C3C13" w:rsidRPr="005805C2" w:rsidRDefault="007C3C13" w:rsidP="00AC14D8">
            <w:pPr>
              <w:rPr>
                <w:sz w:val="24"/>
                <w:szCs w:val="24"/>
              </w:rPr>
            </w:pPr>
            <w:r w:rsidRPr="005805C2">
              <w:rPr>
                <w:sz w:val="24"/>
                <w:szCs w:val="24"/>
              </w:rPr>
              <w:t>Шайба А.20.01.08кп.16</w:t>
            </w:r>
          </w:p>
        </w:tc>
        <w:tc>
          <w:tcPr>
            <w:tcW w:w="567" w:type="dxa"/>
            <w:vAlign w:val="center"/>
          </w:tcPr>
          <w:p w:rsidR="007C3C13" w:rsidRPr="005805C2" w:rsidRDefault="007C3C13" w:rsidP="00AC14D8">
            <w:pPr>
              <w:ind w:firstLine="0"/>
              <w:rPr>
                <w:sz w:val="24"/>
                <w:szCs w:val="24"/>
              </w:rPr>
            </w:pPr>
            <w:r w:rsidRPr="005805C2">
              <w:rPr>
                <w:sz w:val="24"/>
                <w:szCs w:val="24"/>
              </w:rPr>
              <w:t>кг</w:t>
            </w:r>
          </w:p>
        </w:tc>
        <w:tc>
          <w:tcPr>
            <w:tcW w:w="1422" w:type="dxa"/>
            <w:vAlign w:val="center"/>
          </w:tcPr>
          <w:p w:rsidR="007C3C13" w:rsidRPr="00CE31A5" w:rsidRDefault="007C3C13" w:rsidP="00AC14D8">
            <w:pPr>
              <w:jc w:val="center"/>
              <w:rPr>
                <w:sz w:val="24"/>
                <w:szCs w:val="24"/>
              </w:rPr>
            </w:pPr>
            <w:r w:rsidRPr="00CE31A5">
              <w:rPr>
                <w:sz w:val="24"/>
                <w:szCs w:val="24"/>
              </w:rPr>
              <w:t>9</w:t>
            </w:r>
          </w:p>
        </w:tc>
        <w:tc>
          <w:tcPr>
            <w:tcW w:w="3539" w:type="dxa"/>
            <w:vAlign w:val="center"/>
          </w:tcPr>
          <w:p w:rsidR="007C3C13" w:rsidRPr="006C3B09" w:rsidRDefault="007C3C13" w:rsidP="00AC14D8">
            <w:pPr>
              <w:jc w:val="center"/>
              <w:rPr>
                <w:sz w:val="24"/>
                <w:szCs w:val="24"/>
              </w:rPr>
            </w:pPr>
            <w:r w:rsidRPr="006C3B09">
              <w:rPr>
                <w:sz w:val="24"/>
                <w:szCs w:val="24"/>
              </w:rPr>
              <w:t>ГОСТ 11371-78</w:t>
            </w:r>
          </w:p>
        </w:tc>
      </w:tr>
      <w:tr w:rsidR="007C3C13" w:rsidRPr="00C06795" w:rsidTr="00AC14D8">
        <w:trPr>
          <w:trHeight w:val="912"/>
        </w:trPr>
        <w:tc>
          <w:tcPr>
            <w:tcW w:w="704" w:type="dxa"/>
            <w:noWrap/>
            <w:vAlign w:val="center"/>
          </w:tcPr>
          <w:p w:rsidR="007C3C13" w:rsidRPr="00153559" w:rsidRDefault="007C3C13" w:rsidP="00AC14D8">
            <w:pPr>
              <w:ind w:firstLine="0"/>
              <w:rPr>
                <w:sz w:val="24"/>
                <w:szCs w:val="24"/>
              </w:rPr>
            </w:pPr>
            <w:r w:rsidRPr="00153559">
              <w:rPr>
                <w:sz w:val="24"/>
                <w:szCs w:val="24"/>
              </w:rPr>
              <w:t>22</w:t>
            </w:r>
          </w:p>
        </w:tc>
        <w:tc>
          <w:tcPr>
            <w:tcW w:w="992" w:type="dxa"/>
          </w:tcPr>
          <w:p w:rsidR="007C3C13" w:rsidRPr="00153559" w:rsidRDefault="007C3C13" w:rsidP="00AC14D8">
            <w:pPr>
              <w:ind w:firstLine="0"/>
              <w:rPr>
                <w:sz w:val="24"/>
                <w:szCs w:val="24"/>
              </w:rPr>
            </w:pPr>
            <w:r w:rsidRPr="00153559">
              <w:rPr>
                <w:sz w:val="24"/>
                <w:szCs w:val="24"/>
              </w:rPr>
              <w:t>25.94/25.94.1</w:t>
            </w:r>
          </w:p>
        </w:tc>
        <w:tc>
          <w:tcPr>
            <w:tcW w:w="3119" w:type="dxa"/>
            <w:shd w:val="clear" w:color="auto" w:fill="auto"/>
            <w:vAlign w:val="center"/>
          </w:tcPr>
          <w:p w:rsidR="007C3C13" w:rsidRPr="005805C2" w:rsidRDefault="007C3C13" w:rsidP="00AC14D8">
            <w:pPr>
              <w:rPr>
                <w:sz w:val="24"/>
                <w:szCs w:val="24"/>
              </w:rPr>
            </w:pPr>
            <w:r w:rsidRPr="005805C2">
              <w:rPr>
                <w:sz w:val="24"/>
                <w:szCs w:val="24"/>
              </w:rPr>
              <w:t>Шайба 20 3х13</w:t>
            </w:r>
          </w:p>
        </w:tc>
        <w:tc>
          <w:tcPr>
            <w:tcW w:w="567" w:type="dxa"/>
            <w:vAlign w:val="center"/>
          </w:tcPr>
          <w:p w:rsidR="007C3C13" w:rsidRPr="005805C2" w:rsidRDefault="007C3C13" w:rsidP="00AC14D8">
            <w:pPr>
              <w:ind w:firstLine="0"/>
              <w:rPr>
                <w:sz w:val="24"/>
                <w:szCs w:val="24"/>
              </w:rPr>
            </w:pPr>
            <w:r w:rsidRPr="005805C2">
              <w:rPr>
                <w:sz w:val="24"/>
                <w:szCs w:val="24"/>
              </w:rPr>
              <w:t>кг</w:t>
            </w:r>
          </w:p>
        </w:tc>
        <w:tc>
          <w:tcPr>
            <w:tcW w:w="1422" w:type="dxa"/>
            <w:vAlign w:val="center"/>
          </w:tcPr>
          <w:p w:rsidR="007C3C13" w:rsidRPr="00CE31A5" w:rsidRDefault="007C3C13" w:rsidP="00AC14D8">
            <w:pPr>
              <w:jc w:val="center"/>
              <w:rPr>
                <w:sz w:val="24"/>
                <w:szCs w:val="24"/>
              </w:rPr>
            </w:pPr>
            <w:r w:rsidRPr="00CE31A5">
              <w:rPr>
                <w:sz w:val="24"/>
                <w:szCs w:val="24"/>
              </w:rPr>
              <w:t>1</w:t>
            </w:r>
          </w:p>
        </w:tc>
        <w:tc>
          <w:tcPr>
            <w:tcW w:w="3539" w:type="dxa"/>
            <w:vAlign w:val="center"/>
          </w:tcPr>
          <w:p w:rsidR="007C3C13" w:rsidRPr="006C3B09" w:rsidRDefault="007C3C13" w:rsidP="00AC14D8">
            <w:pPr>
              <w:jc w:val="center"/>
              <w:rPr>
                <w:sz w:val="24"/>
                <w:szCs w:val="24"/>
              </w:rPr>
            </w:pPr>
            <w:r w:rsidRPr="006C3B09">
              <w:rPr>
                <w:sz w:val="24"/>
                <w:szCs w:val="24"/>
              </w:rPr>
              <w:t>ГОСТ 6402-70</w:t>
            </w:r>
          </w:p>
        </w:tc>
      </w:tr>
      <w:tr w:rsidR="007C3C13" w:rsidRPr="00C06795" w:rsidTr="00AC14D8">
        <w:trPr>
          <w:trHeight w:val="912"/>
        </w:trPr>
        <w:tc>
          <w:tcPr>
            <w:tcW w:w="704" w:type="dxa"/>
            <w:noWrap/>
            <w:vAlign w:val="center"/>
          </w:tcPr>
          <w:p w:rsidR="007C3C13" w:rsidRPr="00153559" w:rsidRDefault="007C3C13" w:rsidP="00AC14D8">
            <w:pPr>
              <w:ind w:firstLine="0"/>
              <w:rPr>
                <w:sz w:val="24"/>
                <w:szCs w:val="24"/>
              </w:rPr>
            </w:pPr>
            <w:r w:rsidRPr="00153559">
              <w:rPr>
                <w:sz w:val="24"/>
                <w:szCs w:val="24"/>
              </w:rPr>
              <w:t>23</w:t>
            </w:r>
          </w:p>
        </w:tc>
        <w:tc>
          <w:tcPr>
            <w:tcW w:w="992" w:type="dxa"/>
          </w:tcPr>
          <w:p w:rsidR="007C3C13" w:rsidRPr="00153559" w:rsidRDefault="007C3C13" w:rsidP="00AC14D8">
            <w:pPr>
              <w:ind w:firstLine="0"/>
              <w:rPr>
                <w:sz w:val="24"/>
                <w:szCs w:val="24"/>
              </w:rPr>
            </w:pPr>
            <w:r w:rsidRPr="00153559">
              <w:rPr>
                <w:sz w:val="24"/>
                <w:szCs w:val="24"/>
              </w:rPr>
              <w:t>25.94/25.94.1</w:t>
            </w:r>
          </w:p>
        </w:tc>
        <w:tc>
          <w:tcPr>
            <w:tcW w:w="3119" w:type="dxa"/>
            <w:shd w:val="clear" w:color="auto" w:fill="auto"/>
            <w:vAlign w:val="center"/>
          </w:tcPr>
          <w:p w:rsidR="007C3C13" w:rsidRPr="005805C2" w:rsidRDefault="007C3C13" w:rsidP="00AC14D8">
            <w:pPr>
              <w:rPr>
                <w:sz w:val="24"/>
                <w:szCs w:val="24"/>
              </w:rPr>
            </w:pPr>
            <w:r w:rsidRPr="005805C2">
              <w:rPr>
                <w:sz w:val="24"/>
                <w:szCs w:val="24"/>
              </w:rPr>
              <w:t>Шплинт 2х14</w:t>
            </w:r>
          </w:p>
        </w:tc>
        <w:tc>
          <w:tcPr>
            <w:tcW w:w="567" w:type="dxa"/>
            <w:vAlign w:val="center"/>
          </w:tcPr>
          <w:p w:rsidR="007C3C13" w:rsidRPr="005805C2" w:rsidRDefault="007C3C13" w:rsidP="00AC14D8">
            <w:pPr>
              <w:ind w:firstLine="0"/>
              <w:rPr>
                <w:sz w:val="24"/>
                <w:szCs w:val="24"/>
              </w:rPr>
            </w:pPr>
            <w:r w:rsidRPr="005805C2">
              <w:rPr>
                <w:sz w:val="24"/>
                <w:szCs w:val="24"/>
              </w:rPr>
              <w:t>кг</w:t>
            </w:r>
          </w:p>
        </w:tc>
        <w:tc>
          <w:tcPr>
            <w:tcW w:w="1422" w:type="dxa"/>
            <w:vAlign w:val="center"/>
          </w:tcPr>
          <w:p w:rsidR="007C3C13" w:rsidRPr="00CE31A5" w:rsidRDefault="007C3C13" w:rsidP="00AC14D8">
            <w:pPr>
              <w:jc w:val="center"/>
              <w:rPr>
                <w:sz w:val="24"/>
                <w:szCs w:val="24"/>
              </w:rPr>
            </w:pPr>
            <w:r w:rsidRPr="00CE31A5">
              <w:rPr>
                <w:sz w:val="24"/>
                <w:szCs w:val="24"/>
              </w:rPr>
              <w:t>1</w:t>
            </w:r>
          </w:p>
        </w:tc>
        <w:tc>
          <w:tcPr>
            <w:tcW w:w="3539" w:type="dxa"/>
            <w:vAlign w:val="center"/>
          </w:tcPr>
          <w:p w:rsidR="007C3C13" w:rsidRPr="006C3B09" w:rsidRDefault="007C3C13" w:rsidP="00AC14D8">
            <w:pPr>
              <w:jc w:val="center"/>
              <w:rPr>
                <w:sz w:val="24"/>
                <w:szCs w:val="24"/>
              </w:rPr>
            </w:pPr>
            <w:r w:rsidRPr="006C3B09">
              <w:rPr>
                <w:sz w:val="24"/>
                <w:szCs w:val="24"/>
              </w:rPr>
              <w:t>ГОСТ 397-79</w:t>
            </w:r>
          </w:p>
        </w:tc>
      </w:tr>
      <w:tr w:rsidR="007C3C13" w:rsidRPr="00C06795" w:rsidTr="00AC14D8">
        <w:trPr>
          <w:trHeight w:val="912"/>
        </w:trPr>
        <w:tc>
          <w:tcPr>
            <w:tcW w:w="704" w:type="dxa"/>
            <w:noWrap/>
            <w:vAlign w:val="center"/>
          </w:tcPr>
          <w:p w:rsidR="007C3C13" w:rsidRPr="00153559" w:rsidRDefault="007C3C13" w:rsidP="00AC14D8">
            <w:pPr>
              <w:ind w:firstLine="0"/>
              <w:rPr>
                <w:sz w:val="24"/>
                <w:szCs w:val="24"/>
              </w:rPr>
            </w:pPr>
            <w:r w:rsidRPr="00153559">
              <w:rPr>
                <w:sz w:val="24"/>
                <w:szCs w:val="24"/>
              </w:rPr>
              <w:lastRenderedPageBreak/>
              <w:t>24</w:t>
            </w:r>
          </w:p>
        </w:tc>
        <w:tc>
          <w:tcPr>
            <w:tcW w:w="992" w:type="dxa"/>
          </w:tcPr>
          <w:p w:rsidR="007C3C13" w:rsidRPr="00153559" w:rsidRDefault="007C3C13" w:rsidP="00AC14D8">
            <w:pPr>
              <w:ind w:firstLine="0"/>
              <w:rPr>
                <w:sz w:val="24"/>
                <w:szCs w:val="24"/>
              </w:rPr>
            </w:pPr>
            <w:r w:rsidRPr="00153559">
              <w:rPr>
                <w:sz w:val="24"/>
                <w:szCs w:val="24"/>
              </w:rPr>
              <w:t>25.94/25.94.1</w:t>
            </w:r>
          </w:p>
        </w:tc>
        <w:tc>
          <w:tcPr>
            <w:tcW w:w="3119" w:type="dxa"/>
            <w:shd w:val="clear" w:color="auto" w:fill="auto"/>
            <w:vAlign w:val="center"/>
          </w:tcPr>
          <w:p w:rsidR="007C3C13" w:rsidRPr="005805C2" w:rsidRDefault="007C3C13" w:rsidP="00AC14D8">
            <w:pPr>
              <w:rPr>
                <w:sz w:val="24"/>
                <w:szCs w:val="24"/>
              </w:rPr>
            </w:pPr>
            <w:r w:rsidRPr="005805C2">
              <w:rPr>
                <w:sz w:val="24"/>
                <w:szCs w:val="24"/>
              </w:rPr>
              <w:t>Шплинт 4х28</w:t>
            </w:r>
          </w:p>
        </w:tc>
        <w:tc>
          <w:tcPr>
            <w:tcW w:w="567" w:type="dxa"/>
            <w:vAlign w:val="center"/>
          </w:tcPr>
          <w:p w:rsidR="007C3C13" w:rsidRPr="005805C2" w:rsidRDefault="007C3C13" w:rsidP="00AC14D8">
            <w:pPr>
              <w:ind w:firstLine="0"/>
              <w:rPr>
                <w:sz w:val="24"/>
                <w:szCs w:val="24"/>
              </w:rPr>
            </w:pPr>
            <w:r w:rsidRPr="005805C2">
              <w:rPr>
                <w:sz w:val="24"/>
                <w:szCs w:val="24"/>
              </w:rPr>
              <w:t>кг</w:t>
            </w:r>
          </w:p>
        </w:tc>
        <w:tc>
          <w:tcPr>
            <w:tcW w:w="1422" w:type="dxa"/>
            <w:vAlign w:val="center"/>
          </w:tcPr>
          <w:p w:rsidR="007C3C13" w:rsidRPr="00CE31A5" w:rsidRDefault="007C3C13" w:rsidP="00AC14D8">
            <w:pPr>
              <w:jc w:val="center"/>
              <w:rPr>
                <w:sz w:val="24"/>
                <w:szCs w:val="24"/>
              </w:rPr>
            </w:pPr>
            <w:r w:rsidRPr="00CE31A5">
              <w:rPr>
                <w:sz w:val="24"/>
                <w:szCs w:val="24"/>
              </w:rPr>
              <w:t>2</w:t>
            </w:r>
          </w:p>
        </w:tc>
        <w:tc>
          <w:tcPr>
            <w:tcW w:w="3539" w:type="dxa"/>
            <w:vAlign w:val="center"/>
          </w:tcPr>
          <w:p w:rsidR="007C3C13" w:rsidRPr="006C3B09" w:rsidRDefault="007C3C13" w:rsidP="00AC14D8">
            <w:pPr>
              <w:jc w:val="center"/>
              <w:rPr>
                <w:sz w:val="24"/>
                <w:szCs w:val="24"/>
              </w:rPr>
            </w:pPr>
            <w:r w:rsidRPr="006C3B09">
              <w:rPr>
                <w:sz w:val="24"/>
                <w:szCs w:val="24"/>
              </w:rPr>
              <w:t>ГОСТ 397-79</w:t>
            </w:r>
          </w:p>
        </w:tc>
      </w:tr>
      <w:tr w:rsidR="007C3C13" w:rsidRPr="00C06795" w:rsidTr="00AC14D8">
        <w:trPr>
          <w:trHeight w:val="912"/>
        </w:trPr>
        <w:tc>
          <w:tcPr>
            <w:tcW w:w="704" w:type="dxa"/>
            <w:noWrap/>
            <w:vAlign w:val="center"/>
          </w:tcPr>
          <w:p w:rsidR="007C3C13" w:rsidRPr="00153559" w:rsidRDefault="007C3C13" w:rsidP="00AC14D8">
            <w:pPr>
              <w:ind w:firstLine="0"/>
              <w:rPr>
                <w:sz w:val="24"/>
                <w:szCs w:val="24"/>
              </w:rPr>
            </w:pPr>
            <w:r w:rsidRPr="00153559">
              <w:rPr>
                <w:sz w:val="24"/>
                <w:szCs w:val="24"/>
              </w:rPr>
              <w:t>25</w:t>
            </w:r>
          </w:p>
        </w:tc>
        <w:tc>
          <w:tcPr>
            <w:tcW w:w="992" w:type="dxa"/>
          </w:tcPr>
          <w:p w:rsidR="007C3C13" w:rsidRPr="00153559" w:rsidRDefault="007C3C13" w:rsidP="00AC14D8">
            <w:pPr>
              <w:ind w:firstLine="0"/>
              <w:rPr>
                <w:sz w:val="24"/>
                <w:szCs w:val="24"/>
              </w:rPr>
            </w:pPr>
            <w:r w:rsidRPr="00153559">
              <w:rPr>
                <w:sz w:val="24"/>
                <w:szCs w:val="24"/>
              </w:rPr>
              <w:t>25.94/25.94.1</w:t>
            </w:r>
          </w:p>
        </w:tc>
        <w:tc>
          <w:tcPr>
            <w:tcW w:w="3119" w:type="dxa"/>
            <w:shd w:val="clear" w:color="auto" w:fill="auto"/>
            <w:vAlign w:val="center"/>
          </w:tcPr>
          <w:p w:rsidR="007C3C13" w:rsidRPr="005805C2" w:rsidRDefault="007C3C13" w:rsidP="00AC14D8">
            <w:pPr>
              <w:rPr>
                <w:sz w:val="24"/>
                <w:szCs w:val="24"/>
              </w:rPr>
            </w:pPr>
            <w:r w:rsidRPr="005805C2">
              <w:rPr>
                <w:sz w:val="24"/>
                <w:szCs w:val="24"/>
              </w:rPr>
              <w:t>Шплинт 5х80</w:t>
            </w:r>
          </w:p>
        </w:tc>
        <w:tc>
          <w:tcPr>
            <w:tcW w:w="567" w:type="dxa"/>
            <w:vAlign w:val="center"/>
          </w:tcPr>
          <w:p w:rsidR="007C3C13" w:rsidRPr="005805C2" w:rsidRDefault="007C3C13" w:rsidP="00AC14D8">
            <w:pPr>
              <w:ind w:firstLine="0"/>
              <w:rPr>
                <w:sz w:val="24"/>
                <w:szCs w:val="24"/>
              </w:rPr>
            </w:pPr>
            <w:r w:rsidRPr="005805C2">
              <w:rPr>
                <w:sz w:val="24"/>
                <w:szCs w:val="24"/>
              </w:rPr>
              <w:t>кг</w:t>
            </w:r>
          </w:p>
        </w:tc>
        <w:tc>
          <w:tcPr>
            <w:tcW w:w="1422" w:type="dxa"/>
            <w:vAlign w:val="center"/>
          </w:tcPr>
          <w:p w:rsidR="007C3C13" w:rsidRPr="00CE31A5" w:rsidRDefault="007C3C13" w:rsidP="00AC14D8">
            <w:pPr>
              <w:jc w:val="center"/>
              <w:rPr>
                <w:sz w:val="24"/>
                <w:szCs w:val="24"/>
              </w:rPr>
            </w:pPr>
            <w:r w:rsidRPr="00CE31A5">
              <w:rPr>
                <w:sz w:val="24"/>
                <w:szCs w:val="24"/>
              </w:rPr>
              <w:t>4</w:t>
            </w:r>
          </w:p>
        </w:tc>
        <w:tc>
          <w:tcPr>
            <w:tcW w:w="3539" w:type="dxa"/>
            <w:vAlign w:val="center"/>
          </w:tcPr>
          <w:p w:rsidR="007C3C13" w:rsidRPr="006C3B09" w:rsidRDefault="007C3C13" w:rsidP="00AC14D8">
            <w:pPr>
              <w:jc w:val="center"/>
              <w:rPr>
                <w:sz w:val="24"/>
                <w:szCs w:val="24"/>
              </w:rPr>
            </w:pPr>
            <w:r w:rsidRPr="006C3B09">
              <w:rPr>
                <w:sz w:val="24"/>
                <w:szCs w:val="24"/>
              </w:rPr>
              <w:t>ГОСТ 397-79</w:t>
            </w:r>
          </w:p>
        </w:tc>
      </w:tr>
      <w:tr w:rsidR="007C3C13" w:rsidRPr="00C06795" w:rsidTr="00AC14D8">
        <w:trPr>
          <w:trHeight w:val="912"/>
        </w:trPr>
        <w:tc>
          <w:tcPr>
            <w:tcW w:w="704" w:type="dxa"/>
            <w:noWrap/>
            <w:vAlign w:val="center"/>
          </w:tcPr>
          <w:p w:rsidR="007C3C13" w:rsidRPr="00153559" w:rsidRDefault="007C3C13" w:rsidP="00AC14D8">
            <w:pPr>
              <w:ind w:firstLine="0"/>
              <w:rPr>
                <w:sz w:val="24"/>
                <w:szCs w:val="24"/>
              </w:rPr>
            </w:pPr>
            <w:r w:rsidRPr="00153559">
              <w:rPr>
                <w:sz w:val="24"/>
                <w:szCs w:val="24"/>
              </w:rPr>
              <w:t>26</w:t>
            </w:r>
          </w:p>
        </w:tc>
        <w:tc>
          <w:tcPr>
            <w:tcW w:w="992" w:type="dxa"/>
          </w:tcPr>
          <w:p w:rsidR="007C3C13" w:rsidRPr="00153559" w:rsidRDefault="007C3C13" w:rsidP="00AC14D8">
            <w:pPr>
              <w:ind w:firstLine="0"/>
              <w:rPr>
                <w:sz w:val="24"/>
                <w:szCs w:val="24"/>
              </w:rPr>
            </w:pPr>
            <w:r w:rsidRPr="00153559">
              <w:rPr>
                <w:sz w:val="24"/>
                <w:szCs w:val="24"/>
              </w:rPr>
              <w:t>25.94/25.94.1</w:t>
            </w:r>
          </w:p>
        </w:tc>
        <w:tc>
          <w:tcPr>
            <w:tcW w:w="3119" w:type="dxa"/>
            <w:shd w:val="clear" w:color="auto" w:fill="auto"/>
            <w:vAlign w:val="center"/>
          </w:tcPr>
          <w:p w:rsidR="007C3C13" w:rsidRPr="005805C2" w:rsidRDefault="007C3C13" w:rsidP="00AC14D8">
            <w:pPr>
              <w:rPr>
                <w:sz w:val="24"/>
                <w:szCs w:val="24"/>
              </w:rPr>
            </w:pPr>
            <w:r w:rsidRPr="005805C2">
              <w:rPr>
                <w:sz w:val="24"/>
                <w:szCs w:val="24"/>
              </w:rPr>
              <w:t>Шпилька М16-6gх200.58.01</w:t>
            </w:r>
          </w:p>
        </w:tc>
        <w:tc>
          <w:tcPr>
            <w:tcW w:w="567" w:type="dxa"/>
            <w:vAlign w:val="center"/>
          </w:tcPr>
          <w:p w:rsidR="007C3C13" w:rsidRPr="005805C2" w:rsidRDefault="007C3C13" w:rsidP="00AC14D8">
            <w:pPr>
              <w:ind w:firstLine="0"/>
              <w:rPr>
                <w:sz w:val="24"/>
                <w:szCs w:val="24"/>
              </w:rPr>
            </w:pPr>
            <w:r w:rsidRPr="005805C2">
              <w:rPr>
                <w:sz w:val="24"/>
                <w:szCs w:val="24"/>
              </w:rPr>
              <w:t>кг</w:t>
            </w:r>
          </w:p>
        </w:tc>
        <w:tc>
          <w:tcPr>
            <w:tcW w:w="1422" w:type="dxa"/>
            <w:vAlign w:val="center"/>
          </w:tcPr>
          <w:p w:rsidR="007C3C13" w:rsidRPr="00CE31A5" w:rsidRDefault="007C3C13" w:rsidP="00AC14D8">
            <w:pPr>
              <w:jc w:val="center"/>
              <w:rPr>
                <w:sz w:val="24"/>
                <w:szCs w:val="24"/>
              </w:rPr>
            </w:pPr>
            <w:r w:rsidRPr="00CE31A5">
              <w:rPr>
                <w:sz w:val="24"/>
                <w:szCs w:val="24"/>
              </w:rPr>
              <w:t>144</w:t>
            </w:r>
          </w:p>
        </w:tc>
        <w:tc>
          <w:tcPr>
            <w:tcW w:w="3539" w:type="dxa"/>
            <w:vAlign w:val="center"/>
          </w:tcPr>
          <w:p w:rsidR="007C3C13" w:rsidRPr="006C3B09" w:rsidRDefault="007C3C13" w:rsidP="00AC14D8">
            <w:pPr>
              <w:jc w:val="center"/>
              <w:rPr>
                <w:sz w:val="24"/>
                <w:szCs w:val="24"/>
              </w:rPr>
            </w:pPr>
            <w:r w:rsidRPr="006C3B09">
              <w:rPr>
                <w:sz w:val="24"/>
                <w:szCs w:val="24"/>
              </w:rPr>
              <w:t>ГОСТ 22042-76</w:t>
            </w:r>
          </w:p>
        </w:tc>
      </w:tr>
      <w:tr w:rsidR="007C3C13" w:rsidRPr="00C06795" w:rsidTr="00AC14D8">
        <w:trPr>
          <w:trHeight w:val="912"/>
        </w:trPr>
        <w:tc>
          <w:tcPr>
            <w:tcW w:w="704" w:type="dxa"/>
            <w:noWrap/>
            <w:vAlign w:val="center"/>
          </w:tcPr>
          <w:p w:rsidR="007C3C13" w:rsidRPr="00153559" w:rsidRDefault="007C3C13" w:rsidP="00AC14D8">
            <w:pPr>
              <w:ind w:firstLine="0"/>
              <w:rPr>
                <w:sz w:val="24"/>
                <w:szCs w:val="24"/>
              </w:rPr>
            </w:pPr>
            <w:r w:rsidRPr="00153559">
              <w:rPr>
                <w:sz w:val="24"/>
                <w:szCs w:val="24"/>
              </w:rPr>
              <w:t>27</w:t>
            </w:r>
          </w:p>
        </w:tc>
        <w:tc>
          <w:tcPr>
            <w:tcW w:w="992" w:type="dxa"/>
          </w:tcPr>
          <w:p w:rsidR="007C3C13" w:rsidRPr="00153559" w:rsidRDefault="007C3C13" w:rsidP="00AC14D8">
            <w:pPr>
              <w:ind w:firstLine="0"/>
              <w:rPr>
                <w:sz w:val="24"/>
                <w:szCs w:val="24"/>
              </w:rPr>
            </w:pPr>
            <w:r w:rsidRPr="00153559">
              <w:rPr>
                <w:sz w:val="24"/>
                <w:szCs w:val="24"/>
              </w:rPr>
              <w:t>25.94/25.94.1</w:t>
            </w:r>
          </w:p>
        </w:tc>
        <w:tc>
          <w:tcPr>
            <w:tcW w:w="3119" w:type="dxa"/>
            <w:shd w:val="clear" w:color="auto" w:fill="auto"/>
            <w:vAlign w:val="center"/>
          </w:tcPr>
          <w:p w:rsidR="007C3C13" w:rsidRPr="005805C2" w:rsidRDefault="007C3C13" w:rsidP="00AC14D8">
            <w:pPr>
              <w:rPr>
                <w:sz w:val="24"/>
                <w:szCs w:val="24"/>
              </w:rPr>
            </w:pPr>
            <w:r w:rsidRPr="005805C2">
              <w:rPr>
                <w:sz w:val="24"/>
                <w:szCs w:val="24"/>
              </w:rPr>
              <w:t>Гайка шестигранная нормальная</w:t>
            </w:r>
          </w:p>
        </w:tc>
        <w:tc>
          <w:tcPr>
            <w:tcW w:w="567" w:type="dxa"/>
            <w:vAlign w:val="center"/>
          </w:tcPr>
          <w:p w:rsidR="007C3C13" w:rsidRPr="005805C2" w:rsidRDefault="007C3C13" w:rsidP="00AC14D8">
            <w:pPr>
              <w:ind w:firstLine="0"/>
              <w:rPr>
                <w:sz w:val="24"/>
                <w:szCs w:val="24"/>
              </w:rPr>
            </w:pPr>
            <w:r w:rsidRPr="005805C2">
              <w:rPr>
                <w:sz w:val="24"/>
                <w:szCs w:val="24"/>
              </w:rPr>
              <w:t>кг</w:t>
            </w:r>
          </w:p>
        </w:tc>
        <w:tc>
          <w:tcPr>
            <w:tcW w:w="1422" w:type="dxa"/>
            <w:vAlign w:val="center"/>
          </w:tcPr>
          <w:p w:rsidR="007C3C13" w:rsidRPr="00CE31A5" w:rsidRDefault="007C3C13" w:rsidP="00AC14D8">
            <w:pPr>
              <w:jc w:val="center"/>
              <w:rPr>
                <w:sz w:val="24"/>
                <w:szCs w:val="24"/>
              </w:rPr>
            </w:pPr>
            <w:r w:rsidRPr="00CE31A5">
              <w:rPr>
                <w:sz w:val="24"/>
                <w:szCs w:val="24"/>
              </w:rPr>
              <w:t>144</w:t>
            </w:r>
          </w:p>
        </w:tc>
        <w:tc>
          <w:tcPr>
            <w:tcW w:w="3539" w:type="dxa"/>
            <w:vAlign w:val="center"/>
          </w:tcPr>
          <w:p w:rsidR="007C3C13" w:rsidRPr="006C3B09" w:rsidRDefault="007C3C13" w:rsidP="00AC14D8">
            <w:pPr>
              <w:jc w:val="center"/>
              <w:rPr>
                <w:sz w:val="24"/>
                <w:szCs w:val="24"/>
              </w:rPr>
            </w:pPr>
            <w:r w:rsidRPr="006C3B09">
              <w:rPr>
                <w:sz w:val="24"/>
                <w:szCs w:val="24"/>
              </w:rPr>
              <w:t>ГОСТ ISO 4032-2014</w:t>
            </w:r>
          </w:p>
        </w:tc>
      </w:tr>
      <w:tr w:rsidR="007C3C13" w:rsidRPr="00C06795" w:rsidTr="00AC14D8">
        <w:trPr>
          <w:trHeight w:val="912"/>
        </w:trPr>
        <w:tc>
          <w:tcPr>
            <w:tcW w:w="704" w:type="dxa"/>
            <w:noWrap/>
            <w:vAlign w:val="center"/>
          </w:tcPr>
          <w:p w:rsidR="007C3C13" w:rsidRPr="00153559" w:rsidRDefault="007C3C13" w:rsidP="00AC14D8">
            <w:pPr>
              <w:ind w:firstLine="0"/>
              <w:rPr>
                <w:sz w:val="24"/>
                <w:szCs w:val="24"/>
              </w:rPr>
            </w:pPr>
            <w:r w:rsidRPr="00153559">
              <w:rPr>
                <w:sz w:val="24"/>
                <w:szCs w:val="24"/>
              </w:rPr>
              <w:t>28</w:t>
            </w:r>
          </w:p>
        </w:tc>
        <w:tc>
          <w:tcPr>
            <w:tcW w:w="992" w:type="dxa"/>
          </w:tcPr>
          <w:p w:rsidR="007C3C13" w:rsidRPr="00153559" w:rsidRDefault="007C3C13" w:rsidP="00AC14D8">
            <w:pPr>
              <w:ind w:firstLine="0"/>
              <w:rPr>
                <w:sz w:val="24"/>
                <w:szCs w:val="24"/>
              </w:rPr>
            </w:pPr>
            <w:r w:rsidRPr="00153559">
              <w:rPr>
                <w:sz w:val="24"/>
                <w:szCs w:val="24"/>
              </w:rPr>
              <w:t>25.94/25.94.1</w:t>
            </w:r>
          </w:p>
        </w:tc>
        <w:tc>
          <w:tcPr>
            <w:tcW w:w="3119" w:type="dxa"/>
            <w:shd w:val="clear" w:color="auto" w:fill="auto"/>
            <w:vAlign w:val="center"/>
          </w:tcPr>
          <w:p w:rsidR="007C3C13" w:rsidRPr="005805C2" w:rsidRDefault="007C3C13" w:rsidP="00AC14D8">
            <w:pPr>
              <w:rPr>
                <w:sz w:val="24"/>
                <w:szCs w:val="24"/>
              </w:rPr>
            </w:pPr>
            <w:r w:rsidRPr="005805C2">
              <w:rPr>
                <w:sz w:val="24"/>
                <w:szCs w:val="24"/>
              </w:rPr>
              <w:t>Шайба 16.01.01</w:t>
            </w:r>
          </w:p>
        </w:tc>
        <w:tc>
          <w:tcPr>
            <w:tcW w:w="567" w:type="dxa"/>
            <w:vAlign w:val="center"/>
          </w:tcPr>
          <w:p w:rsidR="007C3C13" w:rsidRPr="005805C2" w:rsidRDefault="007C3C13" w:rsidP="00AC14D8">
            <w:pPr>
              <w:ind w:firstLine="0"/>
              <w:rPr>
                <w:sz w:val="24"/>
                <w:szCs w:val="24"/>
              </w:rPr>
            </w:pPr>
            <w:r w:rsidRPr="005805C2">
              <w:rPr>
                <w:sz w:val="24"/>
                <w:szCs w:val="24"/>
              </w:rPr>
              <w:t>кг</w:t>
            </w:r>
          </w:p>
        </w:tc>
        <w:tc>
          <w:tcPr>
            <w:tcW w:w="1422" w:type="dxa"/>
            <w:vAlign w:val="center"/>
          </w:tcPr>
          <w:p w:rsidR="007C3C13" w:rsidRPr="00CE31A5" w:rsidRDefault="007C3C13" w:rsidP="00AC14D8">
            <w:pPr>
              <w:jc w:val="center"/>
              <w:rPr>
                <w:sz w:val="24"/>
                <w:szCs w:val="24"/>
              </w:rPr>
            </w:pPr>
            <w:r w:rsidRPr="00CE31A5">
              <w:rPr>
                <w:sz w:val="24"/>
                <w:szCs w:val="24"/>
              </w:rPr>
              <w:t>144</w:t>
            </w:r>
          </w:p>
        </w:tc>
        <w:tc>
          <w:tcPr>
            <w:tcW w:w="3539" w:type="dxa"/>
            <w:vAlign w:val="center"/>
          </w:tcPr>
          <w:p w:rsidR="007C3C13" w:rsidRPr="006C3B09" w:rsidRDefault="007C3C13" w:rsidP="00AC14D8">
            <w:pPr>
              <w:jc w:val="center"/>
              <w:rPr>
                <w:sz w:val="24"/>
                <w:szCs w:val="24"/>
              </w:rPr>
            </w:pPr>
            <w:r w:rsidRPr="006C3B09">
              <w:rPr>
                <w:sz w:val="24"/>
                <w:szCs w:val="24"/>
              </w:rPr>
              <w:t>ГОСТ 11371-78</w:t>
            </w:r>
          </w:p>
        </w:tc>
      </w:tr>
      <w:tr w:rsidR="007C3C13" w:rsidRPr="00C06795" w:rsidTr="00AC14D8">
        <w:trPr>
          <w:trHeight w:val="912"/>
        </w:trPr>
        <w:tc>
          <w:tcPr>
            <w:tcW w:w="704" w:type="dxa"/>
            <w:noWrap/>
            <w:vAlign w:val="center"/>
          </w:tcPr>
          <w:p w:rsidR="007C3C13" w:rsidRPr="00153559" w:rsidRDefault="007C3C13" w:rsidP="00AC14D8">
            <w:pPr>
              <w:ind w:firstLine="0"/>
              <w:rPr>
                <w:sz w:val="24"/>
                <w:szCs w:val="24"/>
              </w:rPr>
            </w:pPr>
            <w:r w:rsidRPr="00153559">
              <w:rPr>
                <w:sz w:val="24"/>
                <w:szCs w:val="24"/>
              </w:rPr>
              <w:t>29</w:t>
            </w:r>
          </w:p>
        </w:tc>
        <w:tc>
          <w:tcPr>
            <w:tcW w:w="992" w:type="dxa"/>
          </w:tcPr>
          <w:p w:rsidR="007C3C13" w:rsidRPr="00153559" w:rsidRDefault="007C3C13" w:rsidP="00AC14D8">
            <w:pPr>
              <w:ind w:firstLine="0"/>
              <w:rPr>
                <w:sz w:val="24"/>
                <w:szCs w:val="24"/>
              </w:rPr>
            </w:pPr>
            <w:r w:rsidRPr="00153559">
              <w:rPr>
                <w:sz w:val="24"/>
                <w:szCs w:val="24"/>
              </w:rPr>
              <w:t>25.94/25.94.1</w:t>
            </w:r>
          </w:p>
        </w:tc>
        <w:tc>
          <w:tcPr>
            <w:tcW w:w="3119" w:type="dxa"/>
            <w:shd w:val="clear" w:color="auto" w:fill="auto"/>
            <w:vAlign w:val="center"/>
          </w:tcPr>
          <w:p w:rsidR="007C3C13" w:rsidRPr="005805C2" w:rsidRDefault="007C3C13" w:rsidP="00AC14D8">
            <w:pPr>
              <w:rPr>
                <w:sz w:val="24"/>
                <w:szCs w:val="24"/>
              </w:rPr>
            </w:pPr>
            <w:r w:rsidRPr="005805C2">
              <w:rPr>
                <w:sz w:val="24"/>
                <w:szCs w:val="24"/>
              </w:rPr>
              <w:t>Химический анкер-капсула М16х125</w:t>
            </w:r>
          </w:p>
        </w:tc>
        <w:tc>
          <w:tcPr>
            <w:tcW w:w="567" w:type="dxa"/>
            <w:vAlign w:val="center"/>
          </w:tcPr>
          <w:p w:rsidR="007C3C13" w:rsidRPr="005805C2" w:rsidRDefault="007C3C13" w:rsidP="00AC14D8">
            <w:pPr>
              <w:ind w:firstLine="0"/>
              <w:rPr>
                <w:sz w:val="24"/>
                <w:szCs w:val="24"/>
              </w:rPr>
            </w:pPr>
            <w:r w:rsidRPr="005805C2">
              <w:rPr>
                <w:sz w:val="24"/>
                <w:szCs w:val="24"/>
              </w:rPr>
              <w:t>кг</w:t>
            </w:r>
          </w:p>
        </w:tc>
        <w:tc>
          <w:tcPr>
            <w:tcW w:w="1422" w:type="dxa"/>
            <w:vAlign w:val="center"/>
          </w:tcPr>
          <w:p w:rsidR="007C3C13" w:rsidRPr="00CE31A5" w:rsidRDefault="007C3C13" w:rsidP="00AC14D8">
            <w:pPr>
              <w:jc w:val="center"/>
              <w:rPr>
                <w:sz w:val="24"/>
                <w:szCs w:val="24"/>
              </w:rPr>
            </w:pPr>
            <w:r w:rsidRPr="00CE31A5">
              <w:rPr>
                <w:sz w:val="24"/>
                <w:szCs w:val="24"/>
              </w:rPr>
              <w:t>144</w:t>
            </w:r>
          </w:p>
        </w:tc>
        <w:tc>
          <w:tcPr>
            <w:tcW w:w="3539" w:type="dxa"/>
            <w:vAlign w:val="center"/>
          </w:tcPr>
          <w:p w:rsidR="007C3C13" w:rsidRPr="006C3B09" w:rsidRDefault="007C3C13" w:rsidP="00AC14D8">
            <w:pPr>
              <w:jc w:val="center"/>
              <w:rPr>
                <w:sz w:val="24"/>
                <w:szCs w:val="24"/>
              </w:rPr>
            </w:pPr>
            <w:r w:rsidRPr="006C3B09">
              <w:rPr>
                <w:sz w:val="24"/>
                <w:szCs w:val="24"/>
              </w:rPr>
              <w:t>ГОСТ Р ИСО 4014-2013</w:t>
            </w:r>
          </w:p>
        </w:tc>
      </w:tr>
      <w:tr w:rsidR="007C3C13" w:rsidRPr="00C06795" w:rsidTr="00AC14D8">
        <w:trPr>
          <w:trHeight w:val="912"/>
        </w:trPr>
        <w:tc>
          <w:tcPr>
            <w:tcW w:w="704" w:type="dxa"/>
            <w:noWrap/>
            <w:vAlign w:val="center"/>
          </w:tcPr>
          <w:p w:rsidR="007C3C13" w:rsidRPr="00153559" w:rsidRDefault="007C3C13" w:rsidP="00AC14D8">
            <w:pPr>
              <w:ind w:firstLine="0"/>
              <w:rPr>
                <w:sz w:val="24"/>
                <w:szCs w:val="24"/>
              </w:rPr>
            </w:pPr>
            <w:r w:rsidRPr="00153559">
              <w:rPr>
                <w:sz w:val="24"/>
                <w:szCs w:val="24"/>
              </w:rPr>
              <w:t>30</w:t>
            </w:r>
          </w:p>
        </w:tc>
        <w:tc>
          <w:tcPr>
            <w:tcW w:w="992" w:type="dxa"/>
          </w:tcPr>
          <w:p w:rsidR="007C3C13" w:rsidRPr="00153559" w:rsidRDefault="007C3C13" w:rsidP="00AC14D8">
            <w:pPr>
              <w:ind w:firstLine="0"/>
              <w:rPr>
                <w:sz w:val="24"/>
                <w:szCs w:val="24"/>
              </w:rPr>
            </w:pPr>
            <w:r w:rsidRPr="00153559">
              <w:rPr>
                <w:sz w:val="24"/>
                <w:szCs w:val="24"/>
              </w:rPr>
              <w:t>25.94/25.94.1</w:t>
            </w:r>
          </w:p>
        </w:tc>
        <w:tc>
          <w:tcPr>
            <w:tcW w:w="3119" w:type="dxa"/>
            <w:shd w:val="clear" w:color="auto" w:fill="auto"/>
            <w:vAlign w:val="center"/>
          </w:tcPr>
          <w:p w:rsidR="007C3C13" w:rsidRPr="005805C2" w:rsidRDefault="007C3C13" w:rsidP="00AC14D8">
            <w:pPr>
              <w:rPr>
                <w:sz w:val="24"/>
                <w:szCs w:val="24"/>
              </w:rPr>
            </w:pPr>
            <w:r w:rsidRPr="005805C2">
              <w:rPr>
                <w:sz w:val="24"/>
                <w:szCs w:val="24"/>
              </w:rPr>
              <w:t>Болт М6х25.58.016</w:t>
            </w:r>
          </w:p>
        </w:tc>
        <w:tc>
          <w:tcPr>
            <w:tcW w:w="567" w:type="dxa"/>
            <w:vAlign w:val="center"/>
          </w:tcPr>
          <w:p w:rsidR="007C3C13" w:rsidRPr="005805C2" w:rsidRDefault="007C3C13" w:rsidP="00AC14D8">
            <w:pPr>
              <w:ind w:firstLine="0"/>
              <w:rPr>
                <w:sz w:val="24"/>
                <w:szCs w:val="24"/>
              </w:rPr>
            </w:pPr>
            <w:r w:rsidRPr="005805C2">
              <w:rPr>
                <w:sz w:val="24"/>
                <w:szCs w:val="24"/>
              </w:rPr>
              <w:t>кг</w:t>
            </w:r>
          </w:p>
        </w:tc>
        <w:tc>
          <w:tcPr>
            <w:tcW w:w="1422" w:type="dxa"/>
            <w:vAlign w:val="center"/>
          </w:tcPr>
          <w:p w:rsidR="007C3C13" w:rsidRPr="00CE31A5" w:rsidRDefault="007C3C13" w:rsidP="00AC14D8">
            <w:pPr>
              <w:jc w:val="center"/>
              <w:rPr>
                <w:sz w:val="24"/>
                <w:szCs w:val="24"/>
              </w:rPr>
            </w:pPr>
            <w:r w:rsidRPr="00CE31A5">
              <w:rPr>
                <w:sz w:val="24"/>
                <w:szCs w:val="24"/>
              </w:rPr>
              <w:t>10</w:t>
            </w:r>
          </w:p>
        </w:tc>
        <w:tc>
          <w:tcPr>
            <w:tcW w:w="3539" w:type="dxa"/>
            <w:vAlign w:val="center"/>
          </w:tcPr>
          <w:p w:rsidR="007C3C13" w:rsidRPr="006C3B09" w:rsidRDefault="007C3C13" w:rsidP="00AC14D8">
            <w:pPr>
              <w:jc w:val="center"/>
              <w:rPr>
                <w:sz w:val="24"/>
                <w:szCs w:val="24"/>
              </w:rPr>
            </w:pPr>
            <w:r w:rsidRPr="006C3B09">
              <w:rPr>
                <w:sz w:val="24"/>
                <w:szCs w:val="24"/>
              </w:rPr>
              <w:t>ГОСТ Р ИСО 4014-2013</w:t>
            </w:r>
          </w:p>
        </w:tc>
      </w:tr>
      <w:tr w:rsidR="007C3C13" w:rsidRPr="00C06795" w:rsidTr="00AC14D8">
        <w:trPr>
          <w:trHeight w:val="912"/>
        </w:trPr>
        <w:tc>
          <w:tcPr>
            <w:tcW w:w="704" w:type="dxa"/>
            <w:noWrap/>
            <w:vAlign w:val="center"/>
          </w:tcPr>
          <w:p w:rsidR="007C3C13" w:rsidRPr="00153559" w:rsidRDefault="007C3C13" w:rsidP="00AC14D8">
            <w:pPr>
              <w:ind w:firstLine="0"/>
              <w:rPr>
                <w:sz w:val="24"/>
                <w:szCs w:val="24"/>
              </w:rPr>
            </w:pPr>
            <w:r w:rsidRPr="00153559">
              <w:rPr>
                <w:sz w:val="24"/>
                <w:szCs w:val="24"/>
              </w:rPr>
              <w:t>31</w:t>
            </w:r>
          </w:p>
        </w:tc>
        <w:tc>
          <w:tcPr>
            <w:tcW w:w="992" w:type="dxa"/>
          </w:tcPr>
          <w:p w:rsidR="007C3C13" w:rsidRPr="00153559" w:rsidRDefault="007C3C13" w:rsidP="00AC14D8">
            <w:pPr>
              <w:ind w:firstLine="0"/>
              <w:rPr>
                <w:sz w:val="24"/>
                <w:szCs w:val="24"/>
              </w:rPr>
            </w:pPr>
            <w:r w:rsidRPr="00153559">
              <w:rPr>
                <w:sz w:val="24"/>
                <w:szCs w:val="24"/>
              </w:rPr>
              <w:t>25.94/25.94.1</w:t>
            </w:r>
          </w:p>
        </w:tc>
        <w:tc>
          <w:tcPr>
            <w:tcW w:w="3119" w:type="dxa"/>
            <w:shd w:val="clear" w:color="auto" w:fill="auto"/>
            <w:vAlign w:val="center"/>
          </w:tcPr>
          <w:p w:rsidR="007C3C13" w:rsidRPr="005805C2" w:rsidRDefault="007C3C13" w:rsidP="00AC14D8">
            <w:pPr>
              <w:rPr>
                <w:sz w:val="24"/>
                <w:szCs w:val="24"/>
              </w:rPr>
            </w:pPr>
            <w:r w:rsidRPr="005805C2">
              <w:rPr>
                <w:sz w:val="24"/>
                <w:szCs w:val="24"/>
              </w:rPr>
              <w:t>Болт М6х50.58.016</w:t>
            </w:r>
          </w:p>
        </w:tc>
        <w:tc>
          <w:tcPr>
            <w:tcW w:w="567" w:type="dxa"/>
            <w:vAlign w:val="center"/>
          </w:tcPr>
          <w:p w:rsidR="007C3C13" w:rsidRPr="005805C2" w:rsidRDefault="007C3C13" w:rsidP="00AC14D8">
            <w:pPr>
              <w:ind w:firstLine="0"/>
              <w:rPr>
                <w:sz w:val="24"/>
                <w:szCs w:val="24"/>
              </w:rPr>
            </w:pPr>
            <w:r w:rsidRPr="005805C2">
              <w:rPr>
                <w:sz w:val="24"/>
                <w:szCs w:val="24"/>
              </w:rPr>
              <w:t>кг</w:t>
            </w:r>
          </w:p>
        </w:tc>
        <w:tc>
          <w:tcPr>
            <w:tcW w:w="1422" w:type="dxa"/>
            <w:vAlign w:val="center"/>
          </w:tcPr>
          <w:p w:rsidR="007C3C13" w:rsidRPr="00CE31A5" w:rsidRDefault="007C3C13" w:rsidP="00AC14D8">
            <w:pPr>
              <w:jc w:val="center"/>
              <w:rPr>
                <w:sz w:val="24"/>
                <w:szCs w:val="24"/>
              </w:rPr>
            </w:pPr>
            <w:r w:rsidRPr="00CE31A5">
              <w:rPr>
                <w:sz w:val="24"/>
                <w:szCs w:val="24"/>
              </w:rPr>
              <w:t>15</w:t>
            </w:r>
          </w:p>
        </w:tc>
        <w:tc>
          <w:tcPr>
            <w:tcW w:w="3539" w:type="dxa"/>
            <w:vAlign w:val="center"/>
          </w:tcPr>
          <w:p w:rsidR="007C3C13" w:rsidRPr="006C3B09" w:rsidRDefault="007C3C13" w:rsidP="00AC14D8">
            <w:pPr>
              <w:jc w:val="center"/>
              <w:rPr>
                <w:sz w:val="24"/>
                <w:szCs w:val="24"/>
              </w:rPr>
            </w:pPr>
            <w:r w:rsidRPr="006C3B09">
              <w:rPr>
                <w:sz w:val="24"/>
                <w:szCs w:val="24"/>
              </w:rPr>
              <w:t>ГОСТ Р ИСО 4014-2013</w:t>
            </w:r>
          </w:p>
        </w:tc>
      </w:tr>
      <w:tr w:rsidR="007C3C13" w:rsidRPr="00C06795" w:rsidTr="00AC14D8">
        <w:trPr>
          <w:trHeight w:val="912"/>
        </w:trPr>
        <w:tc>
          <w:tcPr>
            <w:tcW w:w="704" w:type="dxa"/>
            <w:noWrap/>
            <w:vAlign w:val="center"/>
          </w:tcPr>
          <w:p w:rsidR="007C3C13" w:rsidRPr="00153559" w:rsidRDefault="007C3C13" w:rsidP="00AC14D8">
            <w:pPr>
              <w:ind w:firstLine="0"/>
              <w:rPr>
                <w:sz w:val="24"/>
                <w:szCs w:val="24"/>
              </w:rPr>
            </w:pPr>
            <w:r w:rsidRPr="00153559">
              <w:rPr>
                <w:sz w:val="24"/>
                <w:szCs w:val="24"/>
              </w:rPr>
              <w:t>32</w:t>
            </w:r>
          </w:p>
        </w:tc>
        <w:tc>
          <w:tcPr>
            <w:tcW w:w="992" w:type="dxa"/>
          </w:tcPr>
          <w:p w:rsidR="007C3C13" w:rsidRPr="00153559" w:rsidRDefault="007C3C13" w:rsidP="00AC14D8">
            <w:pPr>
              <w:ind w:firstLine="0"/>
              <w:rPr>
                <w:sz w:val="24"/>
                <w:szCs w:val="24"/>
              </w:rPr>
            </w:pPr>
            <w:r w:rsidRPr="00153559">
              <w:rPr>
                <w:sz w:val="24"/>
                <w:szCs w:val="24"/>
              </w:rPr>
              <w:t>25.94/25.94.1</w:t>
            </w:r>
          </w:p>
        </w:tc>
        <w:tc>
          <w:tcPr>
            <w:tcW w:w="3119" w:type="dxa"/>
            <w:shd w:val="clear" w:color="auto" w:fill="auto"/>
            <w:vAlign w:val="center"/>
          </w:tcPr>
          <w:p w:rsidR="007C3C13" w:rsidRPr="005805C2" w:rsidRDefault="007C3C13" w:rsidP="00AC14D8">
            <w:pPr>
              <w:rPr>
                <w:sz w:val="24"/>
                <w:szCs w:val="24"/>
              </w:rPr>
            </w:pPr>
            <w:r w:rsidRPr="005805C2">
              <w:rPr>
                <w:sz w:val="24"/>
                <w:szCs w:val="24"/>
              </w:rPr>
              <w:t>Болт М8х50.58.016</w:t>
            </w:r>
          </w:p>
        </w:tc>
        <w:tc>
          <w:tcPr>
            <w:tcW w:w="567" w:type="dxa"/>
            <w:vAlign w:val="center"/>
          </w:tcPr>
          <w:p w:rsidR="007C3C13" w:rsidRPr="005805C2" w:rsidRDefault="007C3C13" w:rsidP="00AC14D8">
            <w:pPr>
              <w:ind w:firstLine="0"/>
              <w:rPr>
                <w:sz w:val="24"/>
                <w:szCs w:val="24"/>
              </w:rPr>
            </w:pPr>
            <w:r w:rsidRPr="005805C2">
              <w:rPr>
                <w:sz w:val="24"/>
                <w:szCs w:val="24"/>
              </w:rPr>
              <w:t>кг</w:t>
            </w:r>
          </w:p>
        </w:tc>
        <w:tc>
          <w:tcPr>
            <w:tcW w:w="1422" w:type="dxa"/>
            <w:vAlign w:val="center"/>
          </w:tcPr>
          <w:p w:rsidR="007C3C13" w:rsidRPr="00CE31A5" w:rsidRDefault="007C3C13" w:rsidP="00AC14D8">
            <w:pPr>
              <w:jc w:val="center"/>
              <w:rPr>
                <w:sz w:val="24"/>
                <w:szCs w:val="24"/>
              </w:rPr>
            </w:pPr>
            <w:r w:rsidRPr="00CE31A5">
              <w:rPr>
                <w:sz w:val="24"/>
                <w:szCs w:val="24"/>
              </w:rPr>
              <w:t>25</w:t>
            </w:r>
          </w:p>
        </w:tc>
        <w:tc>
          <w:tcPr>
            <w:tcW w:w="3539" w:type="dxa"/>
            <w:vAlign w:val="center"/>
          </w:tcPr>
          <w:p w:rsidR="007C3C13" w:rsidRPr="006C3B09" w:rsidRDefault="007C3C13" w:rsidP="00AC14D8">
            <w:pPr>
              <w:jc w:val="center"/>
              <w:rPr>
                <w:sz w:val="24"/>
                <w:szCs w:val="24"/>
              </w:rPr>
            </w:pPr>
            <w:r w:rsidRPr="006C3B09">
              <w:rPr>
                <w:sz w:val="24"/>
                <w:szCs w:val="24"/>
              </w:rPr>
              <w:t>ГОСТ Р ИСО 4014-2013</w:t>
            </w:r>
          </w:p>
        </w:tc>
      </w:tr>
      <w:tr w:rsidR="007C3C13" w:rsidRPr="00C06795" w:rsidTr="00AC14D8">
        <w:trPr>
          <w:trHeight w:val="912"/>
        </w:trPr>
        <w:tc>
          <w:tcPr>
            <w:tcW w:w="704" w:type="dxa"/>
            <w:noWrap/>
            <w:vAlign w:val="center"/>
          </w:tcPr>
          <w:p w:rsidR="007C3C13" w:rsidRPr="00153559" w:rsidRDefault="007C3C13" w:rsidP="00AC14D8">
            <w:pPr>
              <w:ind w:firstLine="0"/>
              <w:rPr>
                <w:sz w:val="24"/>
                <w:szCs w:val="24"/>
              </w:rPr>
            </w:pPr>
            <w:r w:rsidRPr="00153559">
              <w:rPr>
                <w:sz w:val="24"/>
                <w:szCs w:val="24"/>
              </w:rPr>
              <w:t>33</w:t>
            </w:r>
          </w:p>
        </w:tc>
        <w:tc>
          <w:tcPr>
            <w:tcW w:w="992" w:type="dxa"/>
          </w:tcPr>
          <w:p w:rsidR="007C3C13" w:rsidRPr="00153559" w:rsidRDefault="007C3C13" w:rsidP="00AC14D8">
            <w:pPr>
              <w:ind w:firstLine="0"/>
              <w:rPr>
                <w:sz w:val="24"/>
                <w:szCs w:val="24"/>
              </w:rPr>
            </w:pPr>
            <w:r w:rsidRPr="00153559">
              <w:rPr>
                <w:sz w:val="24"/>
                <w:szCs w:val="24"/>
              </w:rPr>
              <w:t>25.94/25.94.1</w:t>
            </w:r>
          </w:p>
        </w:tc>
        <w:tc>
          <w:tcPr>
            <w:tcW w:w="3119" w:type="dxa"/>
            <w:shd w:val="clear" w:color="auto" w:fill="auto"/>
            <w:vAlign w:val="center"/>
          </w:tcPr>
          <w:p w:rsidR="007C3C13" w:rsidRPr="005805C2" w:rsidRDefault="007C3C13" w:rsidP="00AC14D8">
            <w:pPr>
              <w:rPr>
                <w:sz w:val="24"/>
                <w:szCs w:val="24"/>
              </w:rPr>
            </w:pPr>
            <w:r w:rsidRPr="005805C2">
              <w:rPr>
                <w:sz w:val="24"/>
                <w:szCs w:val="24"/>
              </w:rPr>
              <w:t>Болт М10х50.58.016</w:t>
            </w:r>
          </w:p>
        </w:tc>
        <w:tc>
          <w:tcPr>
            <w:tcW w:w="567" w:type="dxa"/>
            <w:vAlign w:val="center"/>
          </w:tcPr>
          <w:p w:rsidR="007C3C13" w:rsidRPr="005805C2" w:rsidRDefault="007C3C13" w:rsidP="00AC14D8">
            <w:pPr>
              <w:ind w:firstLine="0"/>
              <w:rPr>
                <w:sz w:val="24"/>
                <w:szCs w:val="24"/>
              </w:rPr>
            </w:pPr>
            <w:r w:rsidRPr="005805C2">
              <w:rPr>
                <w:sz w:val="24"/>
                <w:szCs w:val="24"/>
              </w:rPr>
              <w:t>кг</w:t>
            </w:r>
          </w:p>
        </w:tc>
        <w:tc>
          <w:tcPr>
            <w:tcW w:w="1422" w:type="dxa"/>
            <w:vAlign w:val="center"/>
          </w:tcPr>
          <w:p w:rsidR="007C3C13" w:rsidRPr="00CE31A5" w:rsidRDefault="007C3C13" w:rsidP="00AC14D8">
            <w:pPr>
              <w:jc w:val="center"/>
              <w:rPr>
                <w:sz w:val="24"/>
                <w:szCs w:val="24"/>
              </w:rPr>
            </w:pPr>
            <w:r w:rsidRPr="00CE31A5">
              <w:rPr>
                <w:sz w:val="24"/>
                <w:szCs w:val="24"/>
              </w:rPr>
              <w:t>40</w:t>
            </w:r>
          </w:p>
        </w:tc>
        <w:tc>
          <w:tcPr>
            <w:tcW w:w="3539" w:type="dxa"/>
            <w:vAlign w:val="center"/>
          </w:tcPr>
          <w:p w:rsidR="007C3C13" w:rsidRPr="006C3B09" w:rsidRDefault="007C3C13" w:rsidP="00AC14D8">
            <w:pPr>
              <w:jc w:val="center"/>
              <w:rPr>
                <w:sz w:val="24"/>
                <w:szCs w:val="24"/>
              </w:rPr>
            </w:pPr>
            <w:r w:rsidRPr="006C3B09">
              <w:rPr>
                <w:sz w:val="24"/>
                <w:szCs w:val="24"/>
              </w:rPr>
              <w:t>ГОСТ Р ИСО 4014-2013</w:t>
            </w:r>
          </w:p>
        </w:tc>
      </w:tr>
      <w:tr w:rsidR="007C3C13" w:rsidRPr="00C06795" w:rsidTr="00AC14D8">
        <w:trPr>
          <w:trHeight w:val="912"/>
        </w:trPr>
        <w:tc>
          <w:tcPr>
            <w:tcW w:w="704" w:type="dxa"/>
            <w:noWrap/>
            <w:vAlign w:val="center"/>
          </w:tcPr>
          <w:p w:rsidR="007C3C13" w:rsidRPr="00153559" w:rsidRDefault="007C3C13" w:rsidP="00AC14D8">
            <w:pPr>
              <w:ind w:firstLine="0"/>
              <w:rPr>
                <w:sz w:val="24"/>
                <w:szCs w:val="24"/>
              </w:rPr>
            </w:pPr>
            <w:r w:rsidRPr="00153559">
              <w:rPr>
                <w:sz w:val="24"/>
                <w:szCs w:val="24"/>
              </w:rPr>
              <w:t>34</w:t>
            </w:r>
          </w:p>
        </w:tc>
        <w:tc>
          <w:tcPr>
            <w:tcW w:w="992" w:type="dxa"/>
          </w:tcPr>
          <w:p w:rsidR="007C3C13" w:rsidRPr="00153559" w:rsidRDefault="007C3C13" w:rsidP="00AC14D8">
            <w:pPr>
              <w:ind w:firstLine="0"/>
              <w:rPr>
                <w:sz w:val="24"/>
                <w:szCs w:val="24"/>
              </w:rPr>
            </w:pPr>
            <w:r w:rsidRPr="00153559">
              <w:rPr>
                <w:sz w:val="24"/>
                <w:szCs w:val="24"/>
              </w:rPr>
              <w:t>25.94/25.94.1</w:t>
            </w:r>
          </w:p>
        </w:tc>
        <w:tc>
          <w:tcPr>
            <w:tcW w:w="3119" w:type="dxa"/>
            <w:shd w:val="clear" w:color="auto" w:fill="auto"/>
            <w:vAlign w:val="center"/>
          </w:tcPr>
          <w:p w:rsidR="007C3C13" w:rsidRPr="005805C2" w:rsidRDefault="007C3C13" w:rsidP="00AC14D8">
            <w:pPr>
              <w:rPr>
                <w:sz w:val="24"/>
                <w:szCs w:val="24"/>
              </w:rPr>
            </w:pPr>
            <w:r w:rsidRPr="005805C2">
              <w:rPr>
                <w:sz w:val="24"/>
                <w:szCs w:val="24"/>
              </w:rPr>
              <w:t>Болт М10х80.58.016</w:t>
            </w:r>
          </w:p>
        </w:tc>
        <w:tc>
          <w:tcPr>
            <w:tcW w:w="567" w:type="dxa"/>
            <w:vAlign w:val="center"/>
          </w:tcPr>
          <w:p w:rsidR="007C3C13" w:rsidRPr="005805C2" w:rsidRDefault="007C3C13" w:rsidP="00AC14D8">
            <w:pPr>
              <w:ind w:firstLine="0"/>
              <w:rPr>
                <w:sz w:val="24"/>
                <w:szCs w:val="24"/>
              </w:rPr>
            </w:pPr>
            <w:r w:rsidRPr="005805C2">
              <w:rPr>
                <w:sz w:val="24"/>
                <w:szCs w:val="24"/>
              </w:rPr>
              <w:t>кг</w:t>
            </w:r>
          </w:p>
        </w:tc>
        <w:tc>
          <w:tcPr>
            <w:tcW w:w="1422" w:type="dxa"/>
            <w:vAlign w:val="center"/>
          </w:tcPr>
          <w:p w:rsidR="007C3C13" w:rsidRPr="00CE31A5" w:rsidRDefault="007C3C13" w:rsidP="00AC14D8">
            <w:pPr>
              <w:jc w:val="center"/>
              <w:rPr>
                <w:sz w:val="24"/>
                <w:szCs w:val="24"/>
              </w:rPr>
            </w:pPr>
            <w:r w:rsidRPr="00CE31A5">
              <w:rPr>
                <w:sz w:val="24"/>
                <w:szCs w:val="24"/>
              </w:rPr>
              <w:t>45</w:t>
            </w:r>
          </w:p>
        </w:tc>
        <w:tc>
          <w:tcPr>
            <w:tcW w:w="3539" w:type="dxa"/>
            <w:vAlign w:val="center"/>
          </w:tcPr>
          <w:p w:rsidR="007C3C13" w:rsidRPr="006C3B09" w:rsidRDefault="007C3C13" w:rsidP="00AC14D8">
            <w:pPr>
              <w:jc w:val="center"/>
              <w:rPr>
                <w:sz w:val="24"/>
                <w:szCs w:val="24"/>
              </w:rPr>
            </w:pPr>
            <w:r w:rsidRPr="006C3B09">
              <w:rPr>
                <w:sz w:val="24"/>
                <w:szCs w:val="24"/>
              </w:rPr>
              <w:t>ГОСТ Р ИСО 4014-2013</w:t>
            </w:r>
          </w:p>
        </w:tc>
      </w:tr>
      <w:tr w:rsidR="007C3C13" w:rsidRPr="00C06795" w:rsidTr="00AC14D8">
        <w:trPr>
          <w:trHeight w:val="912"/>
        </w:trPr>
        <w:tc>
          <w:tcPr>
            <w:tcW w:w="704" w:type="dxa"/>
            <w:noWrap/>
            <w:vAlign w:val="center"/>
          </w:tcPr>
          <w:p w:rsidR="007C3C13" w:rsidRPr="00153559" w:rsidRDefault="007C3C13" w:rsidP="00AC14D8">
            <w:pPr>
              <w:ind w:firstLine="0"/>
              <w:rPr>
                <w:sz w:val="24"/>
                <w:szCs w:val="24"/>
              </w:rPr>
            </w:pPr>
            <w:r w:rsidRPr="00153559">
              <w:rPr>
                <w:sz w:val="24"/>
                <w:szCs w:val="24"/>
              </w:rPr>
              <w:t>35</w:t>
            </w:r>
          </w:p>
        </w:tc>
        <w:tc>
          <w:tcPr>
            <w:tcW w:w="992" w:type="dxa"/>
          </w:tcPr>
          <w:p w:rsidR="007C3C13" w:rsidRPr="00153559" w:rsidRDefault="007C3C13" w:rsidP="00AC14D8">
            <w:pPr>
              <w:ind w:firstLine="0"/>
              <w:rPr>
                <w:sz w:val="24"/>
                <w:szCs w:val="24"/>
              </w:rPr>
            </w:pPr>
            <w:r w:rsidRPr="00153559">
              <w:rPr>
                <w:sz w:val="24"/>
                <w:szCs w:val="24"/>
              </w:rPr>
              <w:t>25.94/25.94.1</w:t>
            </w:r>
          </w:p>
        </w:tc>
        <w:tc>
          <w:tcPr>
            <w:tcW w:w="3119" w:type="dxa"/>
            <w:shd w:val="clear" w:color="auto" w:fill="auto"/>
            <w:vAlign w:val="center"/>
          </w:tcPr>
          <w:p w:rsidR="007C3C13" w:rsidRPr="005805C2" w:rsidRDefault="007C3C13" w:rsidP="00AC14D8">
            <w:pPr>
              <w:rPr>
                <w:sz w:val="24"/>
                <w:szCs w:val="24"/>
              </w:rPr>
            </w:pPr>
            <w:r w:rsidRPr="005805C2">
              <w:rPr>
                <w:sz w:val="24"/>
                <w:szCs w:val="24"/>
              </w:rPr>
              <w:t>Болт М12х50.58.016</w:t>
            </w:r>
          </w:p>
        </w:tc>
        <w:tc>
          <w:tcPr>
            <w:tcW w:w="567" w:type="dxa"/>
            <w:vAlign w:val="center"/>
          </w:tcPr>
          <w:p w:rsidR="007C3C13" w:rsidRPr="005805C2" w:rsidRDefault="007C3C13" w:rsidP="00AC14D8">
            <w:pPr>
              <w:ind w:firstLine="0"/>
              <w:rPr>
                <w:sz w:val="24"/>
                <w:szCs w:val="24"/>
              </w:rPr>
            </w:pPr>
            <w:r w:rsidRPr="005805C2">
              <w:rPr>
                <w:sz w:val="24"/>
                <w:szCs w:val="24"/>
              </w:rPr>
              <w:t>кг</w:t>
            </w:r>
          </w:p>
        </w:tc>
        <w:tc>
          <w:tcPr>
            <w:tcW w:w="1422" w:type="dxa"/>
            <w:vAlign w:val="center"/>
          </w:tcPr>
          <w:p w:rsidR="007C3C13" w:rsidRPr="00CE31A5" w:rsidRDefault="007C3C13" w:rsidP="00AC14D8">
            <w:pPr>
              <w:jc w:val="center"/>
              <w:rPr>
                <w:sz w:val="24"/>
                <w:szCs w:val="24"/>
              </w:rPr>
            </w:pPr>
            <w:r w:rsidRPr="00CE31A5">
              <w:rPr>
                <w:sz w:val="24"/>
                <w:szCs w:val="24"/>
              </w:rPr>
              <w:t>40</w:t>
            </w:r>
          </w:p>
        </w:tc>
        <w:tc>
          <w:tcPr>
            <w:tcW w:w="3539" w:type="dxa"/>
            <w:vAlign w:val="center"/>
          </w:tcPr>
          <w:p w:rsidR="007C3C13" w:rsidRPr="006C3B09" w:rsidRDefault="007C3C13" w:rsidP="00AC14D8">
            <w:pPr>
              <w:jc w:val="center"/>
              <w:rPr>
                <w:sz w:val="24"/>
                <w:szCs w:val="24"/>
              </w:rPr>
            </w:pPr>
            <w:r w:rsidRPr="006C3B09">
              <w:rPr>
                <w:sz w:val="24"/>
                <w:szCs w:val="24"/>
              </w:rPr>
              <w:t>ГОСТ Р ИСО 4014-2013</w:t>
            </w:r>
          </w:p>
        </w:tc>
      </w:tr>
      <w:tr w:rsidR="007C3C13" w:rsidRPr="00C06795" w:rsidTr="00AC14D8">
        <w:trPr>
          <w:trHeight w:val="912"/>
        </w:trPr>
        <w:tc>
          <w:tcPr>
            <w:tcW w:w="704" w:type="dxa"/>
            <w:noWrap/>
            <w:vAlign w:val="center"/>
          </w:tcPr>
          <w:p w:rsidR="007C3C13" w:rsidRPr="00153559" w:rsidRDefault="007C3C13" w:rsidP="00AC14D8">
            <w:pPr>
              <w:ind w:firstLine="0"/>
              <w:rPr>
                <w:sz w:val="24"/>
                <w:szCs w:val="24"/>
              </w:rPr>
            </w:pPr>
            <w:r w:rsidRPr="00153559">
              <w:rPr>
                <w:sz w:val="24"/>
                <w:szCs w:val="24"/>
              </w:rPr>
              <w:t>36</w:t>
            </w:r>
          </w:p>
        </w:tc>
        <w:tc>
          <w:tcPr>
            <w:tcW w:w="992" w:type="dxa"/>
          </w:tcPr>
          <w:p w:rsidR="007C3C13" w:rsidRPr="00153559" w:rsidRDefault="007C3C13" w:rsidP="00AC14D8">
            <w:pPr>
              <w:ind w:firstLine="0"/>
              <w:rPr>
                <w:sz w:val="24"/>
                <w:szCs w:val="24"/>
              </w:rPr>
            </w:pPr>
            <w:r w:rsidRPr="00153559">
              <w:rPr>
                <w:sz w:val="24"/>
                <w:szCs w:val="24"/>
              </w:rPr>
              <w:t>25.94/25.94.1</w:t>
            </w:r>
          </w:p>
        </w:tc>
        <w:tc>
          <w:tcPr>
            <w:tcW w:w="3119" w:type="dxa"/>
            <w:shd w:val="clear" w:color="auto" w:fill="auto"/>
            <w:vAlign w:val="center"/>
          </w:tcPr>
          <w:p w:rsidR="007C3C13" w:rsidRPr="005805C2" w:rsidRDefault="007C3C13" w:rsidP="00AC14D8">
            <w:pPr>
              <w:rPr>
                <w:sz w:val="24"/>
                <w:szCs w:val="24"/>
              </w:rPr>
            </w:pPr>
            <w:r w:rsidRPr="005805C2">
              <w:rPr>
                <w:sz w:val="24"/>
                <w:szCs w:val="24"/>
              </w:rPr>
              <w:t>Болт М12х80.58.016</w:t>
            </w:r>
          </w:p>
        </w:tc>
        <w:tc>
          <w:tcPr>
            <w:tcW w:w="567" w:type="dxa"/>
            <w:vAlign w:val="center"/>
          </w:tcPr>
          <w:p w:rsidR="007C3C13" w:rsidRPr="005805C2" w:rsidRDefault="007C3C13" w:rsidP="00AC14D8">
            <w:pPr>
              <w:ind w:firstLine="0"/>
              <w:rPr>
                <w:sz w:val="24"/>
                <w:szCs w:val="24"/>
              </w:rPr>
            </w:pPr>
            <w:r w:rsidRPr="005805C2">
              <w:rPr>
                <w:sz w:val="24"/>
                <w:szCs w:val="24"/>
              </w:rPr>
              <w:t>кг</w:t>
            </w:r>
          </w:p>
        </w:tc>
        <w:tc>
          <w:tcPr>
            <w:tcW w:w="1422" w:type="dxa"/>
            <w:vAlign w:val="center"/>
          </w:tcPr>
          <w:p w:rsidR="007C3C13" w:rsidRPr="00CE31A5" w:rsidRDefault="007C3C13" w:rsidP="00AC14D8">
            <w:pPr>
              <w:jc w:val="center"/>
              <w:rPr>
                <w:sz w:val="24"/>
                <w:szCs w:val="24"/>
              </w:rPr>
            </w:pPr>
            <w:r w:rsidRPr="00CE31A5">
              <w:rPr>
                <w:sz w:val="24"/>
                <w:szCs w:val="24"/>
              </w:rPr>
              <w:t>50</w:t>
            </w:r>
          </w:p>
        </w:tc>
        <w:tc>
          <w:tcPr>
            <w:tcW w:w="3539" w:type="dxa"/>
            <w:vAlign w:val="center"/>
          </w:tcPr>
          <w:p w:rsidR="007C3C13" w:rsidRPr="006C3B09" w:rsidRDefault="007C3C13" w:rsidP="00AC14D8">
            <w:pPr>
              <w:jc w:val="center"/>
              <w:rPr>
                <w:sz w:val="24"/>
                <w:szCs w:val="24"/>
              </w:rPr>
            </w:pPr>
            <w:r w:rsidRPr="006C3B09">
              <w:rPr>
                <w:sz w:val="24"/>
                <w:szCs w:val="24"/>
              </w:rPr>
              <w:t>ГОСТ Р ИСО 4014-2013</w:t>
            </w:r>
          </w:p>
        </w:tc>
      </w:tr>
      <w:tr w:rsidR="007C3C13" w:rsidRPr="00C06795" w:rsidTr="00AC14D8">
        <w:trPr>
          <w:trHeight w:val="912"/>
        </w:trPr>
        <w:tc>
          <w:tcPr>
            <w:tcW w:w="704" w:type="dxa"/>
            <w:noWrap/>
            <w:vAlign w:val="center"/>
          </w:tcPr>
          <w:p w:rsidR="007C3C13" w:rsidRPr="00153559" w:rsidRDefault="007C3C13" w:rsidP="00AC14D8">
            <w:pPr>
              <w:ind w:firstLine="0"/>
              <w:rPr>
                <w:sz w:val="24"/>
                <w:szCs w:val="24"/>
              </w:rPr>
            </w:pPr>
            <w:r w:rsidRPr="00153559">
              <w:rPr>
                <w:sz w:val="24"/>
                <w:szCs w:val="24"/>
              </w:rPr>
              <w:t>37</w:t>
            </w:r>
          </w:p>
        </w:tc>
        <w:tc>
          <w:tcPr>
            <w:tcW w:w="992" w:type="dxa"/>
          </w:tcPr>
          <w:p w:rsidR="007C3C13" w:rsidRPr="00153559" w:rsidRDefault="007C3C13" w:rsidP="00AC14D8">
            <w:pPr>
              <w:ind w:firstLine="0"/>
              <w:rPr>
                <w:sz w:val="24"/>
                <w:szCs w:val="24"/>
              </w:rPr>
            </w:pPr>
            <w:r w:rsidRPr="00153559">
              <w:rPr>
                <w:sz w:val="24"/>
                <w:szCs w:val="24"/>
              </w:rPr>
              <w:t>25.94/25.94.1</w:t>
            </w:r>
          </w:p>
        </w:tc>
        <w:tc>
          <w:tcPr>
            <w:tcW w:w="3119" w:type="dxa"/>
            <w:shd w:val="clear" w:color="auto" w:fill="auto"/>
            <w:vAlign w:val="center"/>
          </w:tcPr>
          <w:p w:rsidR="007C3C13" w:rsidRPr="005805C2" w:rsidRDefault="007C3C13" w:rsidP="00AC14D8">
            <w:pPr>
              <w:rPr>
                <w:sz w:val="24"/>
                <w:szCs w:val="24"/>
              </w:rPr>
            </w:pPr>
            <w:r w:rsidRPr="005805C2">
              <w:rPr>
                <w:sz w:val="24"/>
                <w:szCs w:val="24"/>
              </w:rPr>
              <w:t>Болт М12х100.58.016</w:t>
            </w:r>
          </w:p>
        </w:tc>
        <w:tc>
          <w:tcPr>
            <w:tcW w:w="567" w:type="dxa"/>
            <w:vAlign w:val="center"/>
          </w:tcPr>
          <w:p w:rsidR="007C3C13" w:rsidRPr="005805C2" w:rsidRDefault="007C3C13" w:rsidP="00AC14D8">
            <w:pPr>
              <w:ind w:firstLine="0"/>
              <w:rPr>
                <w:sz w:val="24"/>
                <w:szCs w:val="24"/>
              </w:rPr>
            </w:pPr>
            <w:r w:rsidRPr="005805C2">
              <w:rPr>
                <w:sz w:val="24"/>
                <w:szCs w:val="24"/>
              </w:rPr>
              <w:t>кг</w:t>
            </w:r>
          </w:p>
        </w:tc>
        <w:tc>
          <w:tcPr>
            <w:tcW w:w="1422" w:type="dxa"/>
            <w:vAlign w:val="center"/>
          </w:tcPr>
          <w:p w:rsidR="007C3C13" w:rsidRPr="00CE31A5" w:rsidRDefault="007C3C13" w:rsidP="00AC14D8">
            <w:pPr>
              <w:jc w:val="center"/>
              <w:rPr>
                <w:sz w:val="24"/>
                <w:szCs w:val="24"/>
              </w:rPr>
            </w:pPr>
            <w:r w:rsidRPr="00CE31A5">
              <w:rPr>
                <w:sz w:val="24"/>
                <w:szCs w:val="24"/>
              </w:rPr>
              <w:t>50</w:t>
            </w:r>
          </w:p>
        </w:tc>
        <w:tc>
          <w:tcPr>
            <w:tcW w:w="3539" w:type="dxa"/>
            <w:vAlign w:val="center"/>
          </w:tcPr>
          <w:p w:rsidR="007C3C13" w:rsidRPr="006C3B09" w:rsidRDefault="007C3C13" w:rsidP="00AC14D8">
            <w:pPr>
              <w:jc w:val="center"/>
              <w:rPr>
                <w:sz w:val="24"/>
                <w:szCs w:val="24"/>
              </w:rPr>
            </w:pPr>
            <w:r w:rsidRPr="006C3B09">
              <w:rPr>
                <w:sz w:val="24"/>
                <w:szCs w:val="24"/>
              </w:rPr>
              <w:t>ГОСТ Р ИСО 4014-2013</w:t>
            </w:r>
          </w:p>
        </w:tc>
      </w:tr>
      <w:tr w:rsidR="007C3C13" w:rsidRPr="00C06795" w:rsidTr="00AC14D8">
        <w:trPr>
          <w:trHeight w:val="912"/>
        </w:trPr>
        <w:tc>
          <w:tcPr>
            <w:tcW w:w="704" w:type="dxa"/>
            <w:noWrap/>
            <w:vAlign w:val="center"/>
          </w:tcPr>
          <w:p w:rsidR="007C3C13" w:rsidRPr="00153559" w:rsidRDefault="007C3C13" w:rsidP="00AC14D8">
            <w:pPr>
              <w:ind w:firstLine="0"/>
              <w:rPr>
                <w:sz w:val="24"/>
                <w:szCs w:val="24"/>
              </w:rPr>
            </w:pPr>
            <w:r w:rsidRPr="00153559">
              <w:rPr>
                <w:sz w:val="24"/>
                <w:szCs w:val="24"/>
              </w:rPr>
              <w:t>38</w:t>
            </w:r>
          </w:p>
        </w:tc>
        <w:tc>
          <w:tcPr>
            <w:tcW w:w="992" w:type="dxa"/>
          </w:tcPr>
          <w:p w:rsidR="007C3C13" w:rsidRPr="00153559" w:rsidRDefault="007C3C13" w:rsidP="00AC14D8">
            <w:pPr>
              <w:ind w:firstLine="0"/>
              <w:rPr>
                <w:sz w:val="24"/>
                <w:szCs w:val="24"/>
              </w:rPr>
            </w:pPr>
            <w:r w:rsidRPr="00153559">
              <w:rPr>
                <w:sz w:val="24"/>
                <w:szCs w:val="24"/>
              </w:rPr>
              <w:t>25.94/25.94.1</w:t>
            </w:r>
          </w:p>
        </w:tc>
        <w:tc>
          <w:tcPr>
            <w:tcW w:w="3119" w:type="dxa"/>
            <w:shd w:val="clear" w:color="auto" w:fill="auto"/>
            <w:vAlign w:val="center"/>
          </w:tcPr>
          <w:p w:rsidR="007C3C13" w:rsidRPr="005805C2" w:rsidRDefault="007C3C13" w:rsidP="00AC14D8">
            <w:pPr>
              <w:rPr>
                <w:sz w:val="24"/>
                <w:szCs w:val="24"/>
              </w:rPr>
            </w:pPr>
            <w:r w:rsidRPr="005805C2">
              <w:rPr>
                <w:sz w:val="24"/>
                <w:szCs w:val="24"/>
              </w:rPr>
              <w:t>Болт М16х60.58.016</w:t>
            </w:r>
          </w:p>
        </w:tc>
        <w:tc>
          <w:tcPr>
            <w:tcW w:w="567" w:type="dxa"/>
            <w:vAlign w:val="center"/>
          </w:tcPr>
          <w:p w:rsidR="007C3C13" w:rsidRPr="005805C2" w:rsidRDefault="007C3C13" w:rsidP="00AC14D8">
            <w:pPr>
              <w:ind w:firstLine="0"/>
              <w:rPr>
                <w:sz w:val="24"/>
                <w:szCs w:val="24"/>
              </w:rPr>
            </w:pPr>
            <w:r w:rsidRPr="005805C2">
              <w:rPr>
                <w:sz w:val="24"/>
                <w:szCs w:val="24"/>
              </w:rPr>
              <w:t>кг</w:t>
            </w:r>
          </w:p>
        </w:tc>
        <w:tc>
          <w:tcPr>
            <w:tcW w:w="1422" w:type="dxa"/>
            <w:vAlign w:val="center"/>
          </w:tcPr>
          <w:p w:rsidR="007C3C13" w:rsidRPr="00CE31A5" w:rsidRDefault="007C3C13" w:rsidP="00AC14D8">
            <w:pPr>
              <w:jc w:val="center"/>
              <w:rPr>
                <w:sz w:val="24"/>
                <w:szCs w:val="24"/>
              </w:rPr>
            </w:pPr>
            <w:r w:rsidRPr="00CE31A5">
              <w:rPr>
                <w:sz w:val="24"/>
                <w:szCs w:val="24"/>
              </w:rPr>
              <w:t>65</w:t>
            </w:r>
          </w:p>
        </w:tc>
        <w:tc>
          <w:tcPr>
            <w:tcW w:w="3539" w:type="dxa"/>
            <w:vAlign w:val="center"/>
          </w:tcPr>
          <w:p w:rsidR="007C3C13" w:rsidRPr="006C3B09" w:rsidRDefault="007C3C13" w:rsidP="00AC14D8">
            <w:pPr>
              <w:jc w:val="center"/>
              <w:rPr>
                <w:sz w:val="24"/>
                <w:szCs w:val="24"/>
              </w:rPr>
            </w:pPr>
            <w:r w:rsidRPr="006C3B09">
              <w:rPr>
                <w:sz w:val="24"/>
                <w:szCs w:val="24"/>
              </w:rPr>
              <w:t>ГОСТ Р ИСО 4014-2013</w:t>
            </w:r>
          </w:p>
        </w:tc>
      </w:tr>
      <w:tr w:rsidR="007C3C13" w:rsidRPr="00C06795" w:rsidTr="00AC14D8">
        <w:trPr>
          <w:trHeight w:val="912"/>
        </w:trPr>
        <w:tc>
          <w:tcPr>
            <w:tcW w:w="704" w:type="dxa"/>
            <w:noWrap/>
            <w:vAlign w:val="center"/>
          </w:tcPr>
          <w:p w:rsidR="007C3C13" w:rsidRPr="00153559" w:rsidRDefault="007C3C13" w:rsidP="00AC14D8">
            <w:pPr>
              <w:ind w:firstLine="0"/>
              <w:rPr>
                <w:sz w:val="24"/>
                <w:szCs w:val="24"/>
              </w:rPr>
            </w:pPr>
            <w:r w:rsidRPr="00153559">
              <w:rPr>
                <w:sz w:val="24"/>
                <w:szCs w:val="24"/>
              </w:rPr>
              <w:t>39</w:t>
            </w:r>
          </w:p>
        </w:tc>
        <w:tc>
          <w:tcPr>
            <w:tcW w:w="992" w:type="dxa"/>
          </w:tcPr>
          <w:p w:rsidR="007C3C13" w:rsidRPr="00153559" w:rsidRDefault="007C3C13" w:rsidP="00AC14D8">
            <w:pPr>
              <w:ind w:firstLine="0"/>
              <w:rPr>
                <w:sz w:val="24"/>
                <w:szCs w:val="24"/>
              </w:rPr>
            </w:pPr>
            <w:r w:rsidRPr="00153559">
              <w:rPr>
                <w:sz w:val="24"/>
                <w:szCs w:val="24"/>
              </w:rPr>
              <w:t>25.94/25.94.1</w:t>
            </w:r>
          </w:p>
        </w:tc>
        <w:tc>
          <w:tcPr>
            <w:tcW w:w="3119" w:type="dxa"/>
            <w:shd w:val="clear" w:color="auto" w:fill="auto"/>
            <w:vAlign w:val="center"/>
          </w:tcPr>
          <w:p w:rsidR="007C3C13" w:rsidRPr="005805C2" w:rsidRDefault="007C3C13" w:rsidP="00AC14D8">
            <w:pPr>
              <w:rPr>
                <w:sz w:val="24"/>
                <w:szCs w:val="24"/>
              </w:rPr>
            </w:pPr>
            <w:r w:rsidRPr="005805C2">
              <w:rPr>
                <w:sz w:val="24"/>
                <w:szCs w:val="24"/>
              </w:rPr>
              <w:t>Болт М16х80.58.016</w:t>
            </w:r>
          </w:p>
        </w:tc>
        <w:tc>
          <w:tcPr>
            <w:tcW w:w="567" w:type="dxa"/>
            <w:vAlign w:val="center"/>
          </w:tcPr>
          <w:p w:rsidR="007C3C13" w:rsidRPr="005805C2" w:rsidRDefault="007C3C13" w:rsidP="00AC14D8">
            <w:pPr>
              <w:ind w:firstLine="0"/>
              <w:rPr>
                <w:sz w:val="24"/>
                <w:szCs w:val="24"/>
              </w:rPr>
            </w:pPr>
            <w:r w:rsidRPr="005805C2">
              <w:rPr>
                <w:sz w:val="24"/>
                <w:szCs w:val="24"/>
              </w:rPr>
              <w:t>кг</w:t>
            </w:r>
          </w:p>
        </w:tc>
        <w:tc>
          <w:tcPr>
            <w:tcW w:w="1422" w:type="dxa"/>
            <w:vAlign w:val="center"/>
          </w:tcPr>
          <w:p w:rsidR="007C3C13" w:rsidRPr="00CE31A5" w:rsidRDefault="007C3C13" w:rsidP="00AC14D8">
            <w:pPr>
              <w:jc w:val="center"/>
              <w:rPr>
                <w:sz w:val="24"/>
                <w:szCs w:val="24"/>
              </w:rPr>
            </w:pPr>
            <w:r w:rsidRPr="00CE31A5">
              <w:rPr>
                <w:sz w:val="24"/>
                <w:szCs w:val="24"/>
              </w:rPr>
              <w:t>80</w:t>
            </w:r>
          </w:p>
        </w:tc>
        <w:tc>
          <w:tcPr>
            <w:tcW w:w="3539" w:type="dxa"/>
            <w:vAlign w:val="center"/>
          </w:tcPr>
          <w:p w:rsidR="007C3C13" w:rsidRPr="006C3B09" w:rsidRDefault="007C3C13" w:rsidP="00AC14D8">
            <w:pPr>
              <w:jc w:val="center"/>
              <w:rPr>
                <w:sz w:val="24"/>
                <w:szCs w:val="24"/>
              </w:rPr>
            </w:pPr>
            <w:r w:rsidRPr="006C3B09">
              <w:rPr>
                <w:sz w:val="24"/>
                <w:szCs w:val="24"/>
              </w:rPr>
              <w:t>ГОСТ Р ИСО 4014-2013</w:t>
            </w:r>
          </w:p>
        </w:tc>
      </w:tr>
      <w:tr w:rsidR="007C3C13" w:rsidRPr="00C06795" w:rsidTr="00AC14D8">
        <w:trPr>
          <w:trHeight w:val="912"/>
        </w:trPr>
        <w:tc>
          <w:tcPr>
            <w:tcW w:w="704" w:type="dxa"/>
            <w:noWrap/>
            <w:vAlign w:val="center"/>
          </w:tcPr>
          <w:p w:rsidR="007C3C13" w:rsidRPr="00153559" w:rsidRDefault="007C3C13" w:rsidP="00AC14D8">
            <w:pPr>
              <w:ind w:firstLine="0"/>
              <w:rPr>
                <w:sz w:val="24"/>
                <w:szCs w:val="24"/>
              </w:rPr>
            </w:pPr>
            <w:r w:rsidRPr="00153559">
              <w:rPr>
                <w:sz w:val="24"/>
                <w:szCs w:val="24"/>
              </w:rPr>
              <w:t>40</w:t>
            </w:r>
          </w:p>
        </w:tc>
        <w:tc>
          <w:tcPr>
            <w:tcW w:w="992" w:type="dxa"/>
          </w:tcPr>
          <w:p w:rsidR="007C3C13" w:rsidRPr="00153559" w:rsidRDefault="007C3C13" w:rsidP="00AC14D8">
            <w:pPr>
              <w:ind w:firstLine="0"/>
              <w:rPr>
                <w:sz w:val="24"/>
                <w:szCs w:val="24"/>
              </w:rPr>
            </w:pPr>
            <w:r w:rsidRPr="00153559">
              <w:rPr>
                <w:sz w:val="24"/>
                <w:szCs w:val="24"/>
              </w:rPr>
              <w:t>25.94/25.94.1</w:t>
            </w:r>
          </w:p>
        </w:tc>
        <w:tc>
          <w:tcPr>
            <w:tcW w:w="3119" w:type="dxa"/>
            <w:shd w:val="clear" w:color="auto" w:fill="auto"/>
            <w:vAlign w:val="center"/>
          </w:tcPr>
          <w:p w:rsidR="007C3C13" w:rsidRPr="005805C2" w:rsidRDefault="007C3C13" w:rsidP="00AC14D8">
            <w:pPr>
              <w:rPr>
                <w:sz w:val="24"/>
                <w:szCs w:val="24"/>
              </w:rPr>
            </w:pPr>
            <w:r w:rsidRPr="005805C2">
              <w:rPr>
                <w:sz w:val="24"/>
                <w:szCs w:val="24"/>
              </w:rPr>
              <w:t>Болт М16х120.58.016</w:t>
            </w:r>
          </w:p>
        </w:tc>
        <w:tc>
          <w:tcPr>
            <w:tcW w:w="567" w:type="dxa"/>
            <w:vAlign w:val="center"/>
          </w:tcPr>
          <w:p w:rsidR="007C3C13" w:rsidRPr="005805C2" w:rsidRDefault="007C3C13" w:rsidP="00AC14D8">
            <w:pPr>
              <w:ind w:firstLine="0"/>
              <w:rPr>
                <w:sz w:val="24"/>
                <w:szCs w:val="24"/>
              </w:rPr>
            </w:pPr>
            <w:r w:rsidRPr="005805C2">
              <w:rPr>
                <w:sz w:val="24"/>
                <w:szCs w:val="24"/>
              </w:rPr>
              <w:t>кг</w:t>
            </w:r>
          </w:p>
        </w:tc>
        <w:tc>
          <w:tcPr>
            <w:tcW w:w="1422" w:type="dxa"/>
            <w:vAlign w:val="center"/>
          </w:tcPr>
          <w:p w:rsidR="007C3C13" w:rsidRPr="00CE31A5" w:rsidRDefault="007C3C13" w:rsidP="00AC14D8">
            <w:pPr>
              <w:jc w:val="center"/>
              <w:rPr>
                <w:sz w:val="24"/>
                <w:szCs w:val="24"/>
              </w:rPr>
            </w:pPr>
            <w:r w:rsidRPr="00CE31A5">
              <w:rPr>
                <w:sz w:val="24"/>
                <w:szCs w:val="24"/>
              </w:rPr>
              <w:t>110</w:t>
            </w:r>
          </w:p>
        </w:tc>
        <w:tc>
          <w:tcPr>
            <w:tcW w:w="3539" w:type="dxa"/>
            <w:vAlign w:val="center"/>
          </w:tcPr>
          <w:p w:rsidR="007C3C13" w:rsidRPr="006C3B09" w:rsidRDefault="007C3C13" w:rsidP="00AC14D8">
            <w:pPr>
              <w:jc w:val="center"/>
              <w:rPr>
                <w:sz w:val="24"/>
                <w:szCs w:val="24"/>
              </w:rPr>
            </w:pPr>
            <w:r w:rsidRPr="006C3B09">
              <w:rPr>
                <w:sz w:val="24"/>
                <w:szCs w:val="24"/>
              </w:rPr>
              <w:t>ГОСТ Р ИСО 4014-2013</w:t>
            </w:r>
          </w:p>
        </w:tc>
      </w:tr>
      <w:tr w:rsidR="007C3C13" w:rsidRPr="00C06795" w:rsidTr="00AC14D8">
        <w:trPr>
          <w:trHeight w:val="912"/>
        </w:trPr>
        <w:tc>
          <w:tcPr>
            <w:tcW w:w="704" w:type="dxa"/>
            <w:noWrap/>
            <w:vAlign w:val="center"/>
          </w:tcPr>
          <w:p w:rsidR="007C3C13" w:rsidRPr="00153559" w:rsidRDefault="007C3C13" w:rsidP="00AC14D8">
            <w:pPr>
              <w:ind w:firstLine="0"/>
              <w:rPr>
                <w:sz w:val="24"/>
                <w:szCs w:val="24"/>
              </w:rPr>
            </w:pPr>
            <w:r w:rsidRPr="00153559">
              <w:rPr>
                <w:sz w:val="24"/>
                <w:szCs w:val="24"/>
              </w:rPr>
              <w:lastRenderedPageBreak/>
              <w:t>41</w:t>
            </w:r>
          </w:p>
        </w:tc>
        <w:tc>
          <w:tcPr>
            <w:tcW w:w="992" w:type="dxa"/>
          </w:tcPr>
          <w:p w:rsidR="007C3C13" w:rsidRPr="00153559" w:rsidRDefault="007C3C13" w:rsidP="00AC14D8">
            <w:pPr>
              <w:ind w:firstLine="0"/>
              <w:rPr>
                <w:sz w:val="24"/>
                <w:szCs w:val="24"/>
              </w:rPr>
            </w:pPr>
            <w:r w:rsidRPr="00153559">
              <w:rPr>
                <w:sz w:val="24"/>
                <w:szCs w:val="24"/>
              </w:rPr>
              <w:t>25.94/25.94.1</w:t>
            </w:r>
          </w:p>
        </w:tc>
        <w:tc>
          <w:tcPr>
            <w:tcW w:w="3119" w:type="dxa"/>
            <w:shd w:val="clear" w:color="auto" w:fill="auto"/>
            <w:vAlign w:val="center"/>
          </w:tcPr>
          <w:p w:rsidR="007C3C13" w:rsidRPr="005805C2" w:rsidRDefault="007C3C13" w:rsidP="00AC14D8">
            <w:pPr>
              <w:rPr>
                <w:sz w:val="24"/>
                <w:szCs w:val="24"/>
              </w:rPr>
            </w:pPr>
            <w:r w:rsidRPr="005805C2">
              <w:rPr>
                <w:sz w:val="24"/>
                <w:szCs w:val="24"/>
              </w:rPr>
              <w:t>Болт М20х60.58.016</w:t>
            </w:r>
          </w:p>
        </w:tc>
        <w:tc>
          <w:tcPr>
            <w:tcW w:w="567" w:type="dxa"/>
            <w:vAlign w:val="center"/>
          </w:tcPr>
          <w:p w:rsidR="007C3C13" w:rsidRPr="005805C2" w:rsidRDefault="007C3C13" w:rsidP="00AC14D8">
            <w:pPr>
              <w:ind w:firstLine="0"/>
              <w:rPr>
                <w:sz w:val="24"/>
                <w:szCs w:val="24"/>
              </w:rPr>
            </w:pPr>
            <w:r w:rsidRPr="005805C2">
              <w:rPr>
                <w:sz w:val="24"/>
                <w:szCs w:val="24"/>
              </w:rPr>
              <w:t>кг</w:t>
            </w:r>
          </w:p>
        </w:tc>
        <w:tc>
          <w:tcPr>
            <w:tcW w:w="1422" w:type="dxa"/>
            <w:vAlign w:val="center"/>
          </w:tcPr>
          <w:p w:rsidR="007C3C13" w:rsidRPr="00CE31A5" w:rsidRDefault="007C3C13" w:rsidP="00AC14D8">
            <w:pPr>
              <w:jc w:val="center"/>
              <w:rPr>
                <w:sz w:val="24"/>
                <w:szCs w:val="24"/>
              </w:rPr>
            </w:pPr>
            <w:r w:rsidRPr="00CE31A5">
              <w:rPr>
                <w:sz w:val="24"/>
                <w:szCs w:val="24"/>
              </w:rPr>
              <w:t>110</w:t>
            </w:r>
          </w:p>
        </w:tc>
        <w:tc>
          <w:tcPr>
            <w:tcW w:w="3539" w:type="dxa"/>
            <w:vAlign w:val="center"/>
          </w:tcPr>
          <w:p w:rsidR="007C3C13" w:rsidRPr="006C3B09" w:rsidRDefault="007C3C13" w:rsidP="00AC14D8">
            <w:pPr>
              <w:jc w:val="center"/>
              <w:rPr>
                <w:sz w:val="24"/>
                <w:szCs w:val="24"/>
              </w:rPr>
            </w:pPr>
            <w:r w:rsidRPr="006C3B09">
              <w:rPr>
                <w:sz w:val="24"/>
                <w:szCs w:val="24"/>
              </w:rPr>
              <w:t>ГОСТ Р ИСО 4014-2013</w:t>
            </w:r>
          </w:p>
        </w:tc>
      </w:tr>
      <w:tr w:rsidR="007C3C13" w:rsidRPr="00C06795" w:rsidTr="00AC14D8">
        <w:trPr>
          <w:trHeight w:val="912"/>
        </w:trPr>
        <w:tc>
          <w:tcPr>
            <w:tcW w:w="704" w:type="dxa"/>
            <w:noWrap/>
            <w:vAlign w:val="center"/>
          </w:tcPr>
          <w:p w:rsidR="007C3C13" w:rsidRPr="00153559" w:rsidRDefault="007C3C13" w:rsidP="00AC14D8">
            <w:pPr>
              <w:ind w:firstLine="0"/>
              <w:rPr>
                <w:sz w:val="24"/>
                <w:szCs w:val="24"/>
              </w:rPr>
            </w:pPr>
            <w:r w:rsidRPr="00153559">
              <w:rPr>
                <w:sz w:val="24"/>
                <w:szCs w:val="24"/>
              </w:rPr>
              <w:t>42</w:t>
            </w:r>
          </w:p>
        </w:tc>
        <w:tc>
          <w:tcPr>
            <w:tcW w:w="992" w:type="dxa"/>
          </w:tcPr>
          <w:p w:rsidR="007C3C13" w:rsidRPr="00153559" w:rsidRDefault="007C3C13" w:rsidP="00AC14D8">
            <w:pPr>
              <w:ind w:firstLine="0"/>
              <w:rPr>
                <w:sz w:val="24"/>
                <w:szCs w:val="24"/>
              </w:rPr>
            </w:pPr>
            <w:r w:rsidRPr="00153559">
              <w:rPr>
                <w:sz w:val="24"/>
                <w:szCs w:val="24"/>
              </w:rPr>
              <w:t>25.94/25.94.1</w:t>
            </w:r>
          </w:p>
        </w:tc>
        <w:tc>
          <w:tcPr>
            <w:tcW w:w="3119" w:type="dxa"/>
            <w:shd w:val="clear" w:color="auto" w:fill="auto"/>
            <w:vAlign w:val="center"/>
          </w:tcPr>
          <w:p w:rsidR="007C3C13" w:rsidRPr="005805C2" w:rsidRDefault="007C3C13" w:rsidP="00AC14D8">
            <w:pPr>
              <w:rPr>
                <w:sz w:val="24"/>
                <w:szCs w:val="24"/>
              </w:rPr>
            </w:pPr>
            <w:r w:rsidRPr="005805C2">
              <w:rPr>
                <w:sz w:val="24"/>
                <w:szCs w:val="24"/>
              </w:rPr>
              <w:t>Болт М20х80.58.016</w:t>
            </w:r>
          </w:p>
        </w:tc>
        <w:tc>
          <w:tcPr>
            <w:tcW w:w="567" w:type="dxa"/>
            <w:vAlign w:val="center"/>
          </w:tcPr>
          <w:p w:rsidR="007C3C13" w:rsidRPr="005805C2" w:rsidRDefault="007C3C13" w:rsidP="00AC14D8">
            <w:pPr>
              <w:ind w:firstLine="0"/>
              <w:rPr>
                <w:sz w:val="24"/>
                <w:szCs w:val="24"/>
              </w:rPr>
            </w:pPr>
            <w:r w:rsidRPr="005805C2">
              <w:rPr>
                <w:sz w:val="24"/>
                <w:szCs w:val="24"/>
              </w:rPr>
              <w:t>кг</w:t>
            </w:r>
          </w:p>
        </w:tc>
        <w:tc>
          <w:tcPr>
            <w:tcW w:w="1422" w:type="dxa"/>
            <w:vAlign w:val="center"/>
          </w:tcPr>
          <w:p w:rsidR="007C3C13" w:rsidRPr="00CE31A5" w:rsidRDefault="007C3C13" w:rsidP="00AC14D8">
            <w:pPr>
              <w:jc w:val="center"/>
              <w:rPr>
                <w:sz w:val="24"/>
                <w:szCs w:val="24"/>
              </w:rPr>
            </w:pPr>
            <w:r w:rsidRPr="00CE31A5">
              <w:rPr>
                <w:sz w:val="24"/>
                <w:szCs w:val="24"/>
              </w:rPr>
              <w:t>130</w:t>
            </w:r>
          </w:p>
        </w:tc>
        <w:tc>
          <w:tcPr>
            <w:tcW w:w="3539" w:type="dxa"/>
            <w:vAlign w:val="center"/>
          </w:tcPr>
          <w:p w:rsidR="007C3C13" w:rsidRPr="006C3B09" w:rsidRDefault="007C3C13" w:rsidP="00AC14D8">
            <w:pPr>
              <w:jc w:val="center"/>
              <w:rPr>
                <w:sz w:val="24"/>
                <w:szCs w:val="24"/>
              </w:rPr>
            </w:pPr>
            <w:r w:rsidRPr="006C3B09">
              <w:rPr>
                <w:sz w:val="24"/>
                <w:szCs w:val="24"/>
              </w:rPr>
              <w:t>ГОСТ Р ИСО 4014-2013</w:t>
            </w:r>
          </w:p>
        </w:tc>
      </w:tr>
      <w:tr w:rsidR="007C3C13" w:rsidRPr="00C06795" w:rsidTr="00AC14D8">
        <w:trPr>
          <w:trHeight w:val="912"/>
        </w:trPr>
        <w:tc>
          <w:tcPr>
            <w:tcW w:w="704" w:type="dxa"/>
            <w:noWrap/>
            <w:vAlign w:val="center"/>
          </w:tcPr>
          <w:p w:rsidR="007C3C13" w:rsidRPr="00153559" w:rsidRDefault="007C3C13" w:rsidP="00AC14D8">
            <w:pPr>
              <w:ind w:firstLine="0"/>
              <w:rPr>
                <w:sz w:val="24"/>
                <w:szCs w:val="24"/>
              </w:rPr>
            </w:pPr>
            <w:r w:rsidRPr="00153559">
              <w:rPr>
                <w:sz w:val="24"/>
                <w:szCs w:val="24"/>
              </w:rPr>
              <w:t>43</w:t>
            </w:r>
          </w:p>
        </w:tc>
        <w:tc>
          <w:tcPr>
            <w:tcW w:w="992" w:type="dxa"/>
          </w:tcPr>
          <w:p w:rsidR="007C3C13" w:rsidRPr="00153559" w:rsidRDefault="007C3C13" w:rsidP="00AC14D8">
            <w:pPr>
              <w:ind w:firstLine="0"/>
              <w:rPr>
                <w:sz w:val="24"/>
                <w:szCs w:val="24"/>
              </w:rPr>
            </w:pPr>
            <w:r w:rsidRPr="00153559">
              <w:rPr>
                <w:sz w:val="24"/>
                <w:szCs w:val="24"/>
              </w:rPr>
              <w:t>25.94/25.94.1</w:t>
            </w:r>
          </w:p>
        </w:tc>
        <w:tc>
          <w:tcPr>
            <w:tcW w:w="3119" w:type="dxa"/>
            <w:shd w:val="clear" w:color="auto" w:fill="auto"/>
            <w:vAlign w:val="center"/>
          </w:tcPr>
          <w:p w:rsidR="007C3C13" w:rsidRPr="005805C2" w:rsidRDefault="007C3C13" w:rsidP="00AC14D8">
            <w:pPr>
              <w:rPr>
                <w:sz w:val="24"/>
                <w:szCs w:val="24"/>
              </w:rPr>
            </w:pPr>
            <w:r w:rsidRPr="005805C2">
              <w:rPr>
                <w:sz w:val="24"/>
                <w:szCs w:val="24"/>
              </w:rPr>
              <w:t>Болт М20х100.58.016</w:t>
            </w:r>
          </w:p>
        </w:tc>
        <w:tc>
          <w:tcPr>
            <w:tcW w:w="567" w:type="dxa"/>
            <w:vAlign w:val="center"/>
          </w:tcPr>
          <w:p w:rsidR="007C3C13" w:rsidRPr="005805C2" w:rsidRDefault="007C3C13" w:rsidP="00AC14D8">
            <w:pPr>
              <w:ind w:firstLine="0"/>
              <w:rPr>
                <w:sz w:val="24"/>
                <w:szCs w:val="24"/>
              </w:rPr>
            </w:pPr>
            <w:r w:rsidRPr="005805C2">
              <w:rPr>
                <w:sz w:val="24"/>
                <w:szCs w:val="24"/>
              </w:rPr>
              <w:t>кг</w:t>
            </w:r>
          </w:p>
        </w:tc>
        <w:tc>
          <w:tcPr>
            <w:tcW w:w="1422" w:type="dxa"/>
            <w:vAlign w:val="center"/>
          </w:tcPr>
          <w:p w:rsidR="007C3C13" w:rsidRPr="00CE31A5" w:rsidRDefault="007C3C13" w:rsidP="00AC14D8">
            <w:pPr>
              <w:jc w:val="center"/>
              <w:rPr>
                <w:sz w:val="24"/>
                <w:szCs w:val="24"/>
              </w:rPr>
            </w:pPr>
            <w:r w:rsidRPr="00CE31A5">
              <w:rPr>
                <w:sz w:val="24"/>
                <w:szCs w:val="24"/>
              </w:rPr>
              <w:t>125</w:t>
            </w:r>
          </w:p>
        </w:tc>
        <w:tc>
          <w:tcPr>
            <w:tcW w:w="3539" w:type="dxa"/>
            <w:vAlign w:val="center"/>
          </w:tcPr>
          <w:p w:rsidR="007C3C13" w:rsidRPr="006C3B09" w:rsidRDefault="007C3C13" w:rsidP="00AC14D8">
            <w:pPr>
              <w:jc w:val="center"/>
              <w:rPr>
                <w:sz w:val="24"/>
                <w:szCs w:val="24"/>
              </w:rPr>
            </w:pPr>
            <w:r w:rsidRPr="006C3B09">
              <w:rPr>
                <w:sz w:val="24"/>
                <w:szCs w:val="24"/>
              </w:rPr>
              <w:t>ГОСТ Р ИСО 4014-2013</w:t>
            </w:r>
          </w:p>
        </w:tc>
      </w:tr>
      <w:tr w:rsidR="007C3C13" w:rsidRPr="00C06795" w:rsidTr="00AC14D8">
        <w:trPr>
          <w:trHeight w:val="912"/>
        </w:trPr>
        <w:tc>
          <w:tcPr>
            <w:tcW w:w="704" w:type="dxa"/>
            <w:noWrap/>
            <w:vAlign w:val="center"/>
          </w:tcPr>
          <w:p w:rsidR="007C3C13" w:rsidRPr="00153559" w:rsidRDefault="007C3C13" w:rsidP="00AC14D8">
            <w:pPr>
              <w:ind w:firstLine="0"/>
              <w:rPr>
                <w:sz w:val="24"/>
                <w:szCs w:val="24"/>
              </w:rPr>
            </w:pPr>
            <w:r w:rsidRPr="00153559">
              <w:rPr>
                <w:sz w:val="24"/>
                <w:szCs w:val="24"/>
              </w:rPr>
              <w:t>44</w:t>
            </w:r>
          </w:p>
        </w:tc>
        <w:tc>
          <w:tcPr>
            <w:tcW w:w="992" w:type="dxa"/>
          </w:tcPr>
          <w:p w:rsidR="007C3C13" w:rsidRPr="00153559" w:rsidRDefault="007C3C13" w:rsidP="00AC14D8">
            <w:pPr>
              <w:ind w:firstLine="0"/>
              <w:rPr>
                <w:sz w:val="24"/>
                <w:szCs w:val="24"/>
              </w:rPr>
            </w:pPr>
            <w:r w:rsidRPr="00153559">
              <w:rPr>
                <w:sz w:val="24"/>
                <w:szCs w:val="24"/>
              </w:rPr>
              <w:t>25.94/25.94.1</w:t>
            </w:r>
          </w:p>
        </w:tc>
        <w:tc>
          <w:tcPr>
            <w:tcW w:w="3119" w:type="dxa"/>
            <w:shd w:val="clear" w:color="auto" w:fill="auto"/>
            <w:vAlign w:val="center"/>
          </w:tcPr>
          <w:p w:rsidR="007C3C13" w:rsidRPr="005805C2" w:rsidRDefault="007C3C13" w:rsidP="00AC14D8">
            <w:pPr>
              <w:rPr>
                <w:sz w:val="24"/>
                <w:szCs w:val="24"/>
              </w:rPr>
            </w:pPr>
            <w:r w:rsidRPr="005805C2">
              <w:rPr>
                <w:sz w:val="24"/>
                <w:szCs w:val="24"/>
              </w:rPr>
              <w:t>Болт М24х80.58.016</w:t>
            </w:r>
          </w:p>
        </w:tc>
        <w:tc>
          <w:tcPr>
            <w:tcW w:w="567" w:type="dxa"/>
            <w:vAlign w:val="center"/>
          </w:tcPr>
          <w:p w:rsidR="007C3C13" w:rsidRPr="005805C2" w:rsidRDefault="007C3C13" w:rsidP="00AC14D8">
            <w:pPr>
              <w:ind w:firstLine="0"/>
              <w:rPr>
                <w:sz w:val="24"/>
                <w:szCs w:val="24"/>
              </w:rPr>
            </w:pPr>
            <w:r w:rsidRPr="005805C2">
              <w:rPr>
                <w:sz w:val="24"/>
                <w:szCs w:val="24"/>
              </w:rPr>
              <w:t>кг</w:t>
            </w:r>
          </w:p>
        </w:tc>
        <w:tc>
          <w:tcPr>
            <w:tcW w:w="1422" w:type="dxa"/>
            <w:vAlign w:val="center"/>
          </w:tcPr>
          <w:p w:rsidR="007C3C13" w:rsidRPr="00CE31A5" w:rsidRDefault="007C3C13" w:rsidP="00AC14D8">
            <w:pPr>
              <w:jc w:val="center"/>
              <w:rPr>
                <w:sz w:val="24"/>
                <w:szCs w:val="24"/>
              </w:rPr>
            </w:pPr>
            <w:r w:rsidRPr="00CE31A5">
              <w:rPr>
                <w:sz w:val="24"/>
                <w:szCs w:val="24"/>
              </w:rPr>
              <w:t>160</w:t>
            </w:r>
          </w:p>
        </w:tc>
        <w:tc>
          <w:tcPr>
            <w:tcW w:w="3539" w:type="dxa"/>
            <w:vAlign w:val="center"/>
          </w:tcPr>
          <w:p w:rsidR="007C3C13" w:rsidRPr="006C3B09" w:rsidRDefault="007C3C13" w:rsidP="00AC14D8">
            <w:pPr>
              <w:jc w:val="center"/>
              <w:rPr>
                <w:sz w:val="24"/>
                <w:szCs w:val="24"/>
              </w:rPr>
            </w:pPr>
            <w:r w:rsidRPr="006C3B09">
              <w:rPr>
                <w:sz w:val="24"/>
                <w:szCs w:val="24"/>
              </w:rPr>
              <w:t>ГОСТ Р ИСО 4014-2013</w:t>
            </w:r>
          </w:p>
        </w:tc>
      </w:tr>
      <w:tr w:rsidR="007C3C13" w:rsidRPr="00C06795" w:rsidTr="00AC14D8">
        <w:trPr>
          <w:trHeight w:val="912"/>
        </w:trPr>
        <w:tc>
          <w:tcPr>
            <w:tcW w:w="704" w:type="dxa"/>
            <w:noWrap/>
            <w:vAlign w:val="center"/>
          </w:tcPr>
          <w:p w:rsidR="007C3C13" w:rsidRPr="00153559" w:rsidRDefault="007C3C13" w:rsidP="00AC14D8">
            <w:pPr>
              <w:ind w:firstLine="0"/>
              <w:rPr>
                <w:sz w:val="24"/>
                <w:szCs w:val="24"/>
              </w:rPr>
            </w:pPr>
            <w:r w:rsidRPr="00153559">
              <w:rPr>
                <w:sz w:val="24"/>
                <w:szCs w:val="24"/>
              </w:rPr>
              <w:t>45</w:t>
            </w:r>
          </w:p>
        </w:tc>
        <w:tc>
          <w:tcPr>
            <w:tcW w:w="992" w:type="dxa"/>
          </w:tcPr>
          <w:p w:rsidR="007C3C13" w:rsidRPr="00153559" w:rsidRDefault="007C3C13" w:rsidP="00AC14D8">
            <w:pPr>
              <w:ind w:firstLine="0"/>
              <w:rPr>
                <w:sz w:val="24"/>
                <w:szCs w:val="24"/>
              </w:rPr>
            </w:pPr>
            <w:r w:rsidRPr="00153559">
              <w:rPr>
                <w:sz w:val="24"/>
                <w:szCs w:val="24"/>
              </w:rPr>
              <w:t>25.94/25.94.1</w:t>
            </w:r>
          </w:p>
        </w:tc>
        <w:tc>
          <w:tcPr>
            <w:tcW w:w="3119" w:type="dxa"/>
            <w:shd w:val="clear" w:color="auto" w:fill="auto"/>
            <w:vAlign w:val="center"/>
          </w:tcPr>
          <w:p w:rsidR="007C3C13" w:rsidRPr="005805C2" w:rsidRDefault="007C3C13" w:rsidP="00AC14D8">
            <w:pPr>
              <w:rPr>
                <w:sz w:val="24"/>
                <w:szCs w:val="24"/>
              </w:rPr>
            </w:pPr>
            <w:r w:rsidRPr="005805C2">
              <w:rPr>
                <w:sz w:val="24"/>
                <w:szCs w:val="24"/>
              </w:rPr>
              <w:t>Болт М24х100.58.016</w:t>
            </w:r>
          </w:p>
        </w:tc>
        <w:tc>
          <w:tcPr>
            <w:tcW w:w="567" w:type="dxa"/>
            <w:vAlign w:val="center"/>
          </w:tcPr>
          <w:p w:rsidR="007C3C13" w:rsidRPr="005805C2" w:rsidRDefault="007C3C13" w:rsidP="00AC14D8">
            <w:pPr>
              <w:ind w:firstLine="0"/>
              <w:rPr>
                <w:sz w:val="24"/>
                <w:szCs w:val="24"/>
              </w:rPr>
            </w:pPr>
            <w:r w:rsidRPr="005805C2">
              <w:rPr>
                <w:sz w:val="24"/>
                <w:szCs w:val="24"/>
              </w:rPr>
              <w:t>кг</w:t>
            </w:r>
          </w:p>
        </w:tc>
        <w:tc>
          <w:tcPr>
            <w:tcW w:w="1422" w:type="dxa"/>
            <w:vAlign w:val="center"/>
          </w:tcPr>
          <w:p w:rsidR="007C3C13" w:rsidRPr="00CE31A5" w:rsidRDefault="007C3C13" w:rsidP="00AC14D8">
            <w:pPr>
              <w:jc w:val="center"/>
              <w:rPr>
                <w:sz w:val="24"/>
                <w:szCs w:val="24"/>
              </w:rPr>
            </w:pPr>
            <w:r w:rsidRPr="00CE31A5">
              <w:rPr>
                <w:sz w:val="24"/>
                <w:szCs w:val="24"/>
              </w:rPr>
              <w:t>190</w:t>
            </w:r>
          </w:p>
        </w:tc>
        <w:tc>
          <w:tcPr>
            <w:tcW w:w="3539" w:type="dxa"/>
            <w:vAlign w:val="center"/>
          </w:tcPr>
          <w:p w:rsidR="007C3C13" w:rsidRPr="006C3B09" w:rsidRDefault="007C3C13" w:rsidP="00AC14D8">
            <w:pPr>
              <w:jc w:val="center"/>
              <w:rPr>
                <w:sz w:val="24"/>
                <w:szCs w:val="24"/>
              </w:rPr>
            </w:pPr>
            <w:r w:rsidRPr="006C3B09">
              <w:rPr>
                <w:sz w:val="24"/>
                <w:szCs w:val="24"/>
              </w:rPr>
              <w:t>ГОСТ Р ИСО 4014-2013</w:t>
            </w:r>
          </w:p>
        </w:tc>
      </w:tr>
      <w:tr w:rsidR="007C3C13" w:rsidRPr="00C06795" w:rsidTr="00AC14D8">
        <w:trPr>
          <w:trHeight w:val="912"/>
        </w:trPr>
        <w:tc>
          <w:tcPr>
            <w:tcW w:w="704" w:type="dxa"/>
            <w:noWrap/>
            <w:vAlign w:val="center"/>
          </w:tcPr>
          <w:p w:rsidR="007C3C13" w:rsidRPr="00153559" w:rsidRDefault="007C3C13" w:rsidP="00AC14D8">
            <w:pPr>
              <w:ind w:firstLine="0"/>
              <w:rPr>
                <w:sz w:val="24"/>
                <w:szCs w:val="24"/>
              </w:rPr>
            </w:pPr>
            <w:r w:rsidRPr="00153559">
              <w:rPr>
                <w:sz w:val="24"/>
                <w:szCs w:val="24"/>
              </w:rPr>
              <w:t>46</w:t>
            </w:r>
          </w:p>
        </w:tc>
        <w:tc>
          <w:tcPr>
            <w:tcW w:w="992" w:type="dxa"/>
          </w:tcPr>
          <w:p w:rsidR="007C3C13" w:rsidRPr="00153559" w:rsidRDefault="007C3C13" w:rsidP="00AC14D8">
            <w:pPr>
              <w:ind w:firstLine="0"/>
              <w:rPr>
                <w:sz w:val="24"/>
                <w:szCs w:val="24"/>
              </w:rPr>
            </w:pPr>
            <w:r w:rsidRPr="00153559">
              <w:rPr>
                <w:sz w:val="24"/>
                <w:szCs w:val="24"/>
              </w:rPr>
              <w:t>25.94/25.94.1</w:t>
            </w:r>
          </w:p>
        </w:tc>
        <w:tc>
          <w:tcPr>
            <w:tcW w:w="3119" w:type="dxa"/>
            <w:shd w:val="clear" w:color="auto" w:fill="auto"/>
            <w:vAlign w:val="center"/>
          </w:tcPr>
          <w:p w:rsidR="007C3C13" w:rsidRPr="005805C2" w:rsidRDefault="007C3C13" w:rsidP="00AC14D8">
            <w:pPr>
              <w:rPr>
                <w:sz w:val="24"/>
                <w:szCs w:val="24"/>
              </w:rPr>
            </w:pPr>
            <w:r w:rsidRPr="005805C2">
              <w:rPr>
                <w:sz w:val="24"/>
                <w:szCs w:val="24"/>
              </w:rPr>
              <w:t>Болт М24х120.58.016</w:t>
            </w:r>
          </w:p>
        </w:tc>
        <w:tc>
          <w:tcPr>
            <w:tcW w:w="567" w:type="dxa"/>
            <w:vAlign w:val="center"/>
          </w:tcPr>
          <w:p w:rsidR="007C3C13" w:rsidRPr="005805C2" w:rsidRDefault="007C3C13" w:rsidP="00AC14D8">
            <w:pPr>
              <w:ind w:firstLine="0"/>
              <w:rPr>
                <w:sz w:val="24"/>
                <w:szCs w:val="24"/>
              </w:rPr>
            </w:pPr>
            <w:r w:rsidRPr="005805C2">
              <w:rPr>
                <w:sz w:val="24"/>
                <w:szCs w:val="24"/>
              </w:rPr>
              <w:t>кг</w:t>
            </w:r>
          </w:p>
        </w:tc>
        <w:tc>
          <w:tcPr>
            <w:tcW w:w="1422" w:type="dxa"/>
            <w:vAlign w:val="center"/>
          </w:tcPr>
          <w:p w:rsidR="007C3C13" w:rsidRPr="00CE31A5" w:rsidRDefault="007C3C13" w:rsidP="00AC14D8">
            <w:pPr>
              <w:jc w:val="center"/>
              <w:rPr>
                <w:sz w:val="24"/>
                <w:szCs w:val="24"/>
              </w:rPr>
            </w:pPr>
            <w:r w:rsidRPr="00CE31A5">
              <w:rPr>
                <w:sz w:val="24"/>
                <w:szCs w:val="24"/>
              </w:rPr>
              <w:t>160</w:t>
            </w:r>
          </w:p>
        </w:tc>
        <w:tc>
          <w:tcPr>
            <w:tcW w:w="3539" w:type="dxa"/>
            <w:vAlign w:val="center"/>
          </w:tcPr>
          <w:p w:rsidR="007C3C13" w:rsidRPr="006C3B09" w:rsidRDefault="007C3C13" w:rsidP="00AC14D8">
            <w:pPr>
              <w:jc w:val="center"/>
              <w:rPr>
                <w:sz w:val="24"/>
                <w:szCs w:val="24"/>
              </w:rPr>
            </w:pPr>
            <w:r w:rsidRPr="006C3B09">
              <w:rPr>
                <w:sz w:val="24"/>
                <w:szCs w:val="24"/>
              </w:rPr>
              <w:t>ГОСТ Р ИСО 4014-2013</w:t>
            </w:r>
          </w:p>
        </w:tc>
      </w:tr>
      <w:tr w:rsidR="007C3C13" w:rsidRPr="00C06795" w:rsidTr="00AC14D8">
        <w:trPr>
          <w:trHeight w:val="912"/>
        </w:trPr>
        <w:tc>
          <w:tcPr>
            <w:tcW w:w="704" w:type="dxa"/>
            <w:noWrap/>
            <w:vAlign w:val="center"/>
          </w:tcPr>
          <w:p w:rsidR="007C3C13" w:rsidRPr="00153559" w:rsidRDefault="007C3C13" w:rsidP="00AC14D8">
            <w:pPr>
              <w:ind w:firstLine="0"/>
              <w:rPr>
                <w:sz w:val="24"/>
                <w:szCs w:val="24"/>
              </w:rPr>
            </w:pPr>
            <w:r w:rsidRPr="00153559">
              <w:rPr>
                <w:sz w:val="24"/>
                <w:szCs w:val="24"/>
              </w:rPr>
              <w:t>47</w:t>
            </w:r>
          </w:p>
        </w:tc>
        <w:tc>
          <w:tcPr>
            <w:tcW w:w="992" w:type="dxa"/>
          </w:tcPr>
          <w:p w:rsidR="007C3C13" w:rsidRPr="00153559" w:rsidRDefault="007C3C13" w:rsidP="00AC14D8">
            <w:pPr>
              <w:ind w:firstLine="0"/>
              <w:rPr>
                <w:sz w:val="24"/>
                <w:szCs w:val="24"/>
              </w:rPr>
            </w:pPr>
            <w:r w:rsidRPr="00153559">
              <w:rPr>
                <w:sz w:val="24"/>
                <w:szCs w:val="24"/>
              </w:rPr>
              <w:t>25.94/25.94.1</w:t>
            </w:r>
          </w:p>
        </w:tc>
        <w:tc>
          <w:tcPr>
            <w:tcW w:w="3119" w:type="dxa"/>
            <w:shd w:val="clear" w:color="auto" w:fill="auto"/>
            <w:vAlign w:val="center"/>
          </w:tcPr>
          <w:p w:rsidR="007C3C13" w:rsidRPr="005805C2" w:rsidRDefault="007C3C13" w:rsidP="00AC14D8">
            <w:pPr>
              <w:rPr>
                <w:sz w:val="24"/>
                <w:szCs w:val="24"/>
              </w:rPr>
            </w:pPr>
            <w:r w:rsidRPr="005805C2">
              <w:rPr>
                <w:sz w:val="24"/>
                <w:szCs w:val="24"/>
              </w:rPr>
              <w:t>Болт М30х80.58.016</w:t>
            </w:r>
          </w:p>
        </w:tc>
        <w:tc>
          <w:tcPr>
            <w:tcW w:w="567" w:type="dxa"/>
            <w:vAlign w:val="center"/>
          </w:tcPr>
          <w:p w:rsidR="007C3C13" w:rsidRPr="005805C2" w:rsidRDefault="007C3C13" w:rsidP="00AC14D8">
            <w:pPr>
              <w:ind w:firstLine="0"/>
              <w:rPr>
                <w:sz w:val="24"/>
                <w:szCs w:val="24"/>
              </w:rPr>
            </w:pPr>
            <w:r w:rsidRPr="005805C2">
              <w:rPr>
                <w:sz w:val="24"/>
                <w:szCs w:val="24"/>
              </w:rPr>
              <w:t>кг</w:t>
            </w:r>
          </w:p>
        </w:tc>
        <w:tc>
          <w:tcPr>
            <w:tcW w:w="1422" w:type="dxa"/>
            <w:vAlign w:val="center"/>
          </w:tcPr>
          <w:p w:rsidR="007C3C13" w:rsidRPr="00CE31A5" w:rsidRDefault="007C3C13" w:rsidP="00AC14D8">
            <w:pPr>
              <w:jc w:val="center"/>
              <w:rPr>
                <w:sz w:val="24"/>
                <w:szCs w:val="24"/>
              </w:rPr>
            </w:pPr>
            <w:r w:rsidRPr="00CE31A5">
              <w:rPr>
                <w:sz w:val="24"/>
                <w:szCs w:val="24"/>
              </w:rPr>
              <w:t>200</w:t>
            </w:r>
          </w:p>
        </w:tc>
        <w:tc>
          <w:tcPr>
            <w:tcW w:w="3539" w:type="dxa"/>
            <w:vAlign w:val="center"/>
          </w:tcPr>
          <w:p w:rsidR="007C3C13" w:rsidRPr="006C3B09" w:rsidRDefault="007C3C13" w:rsidP="00AC14D8">
            <w:pPr>
              <w:jc w:val="center"/>
              <w:rPr>
                <w:sz w:val="24"/>
                <w:szCs w:val="24"/>
              </w:rPr>
            </w:pPr>
            <w:r w:rsidRPr="006C3B09">
              <w:rPr>
                <w:sz w:val="24"/>
                <w:szCs w:val="24"/>
              </w:rPr>
              <w:t>ГОСТ Р ИСО 4014-2013</w:t>
            </w:r>
          </w:p>
        </w:tc>
      </w:tr>
      <w:tr w:rsidR="007C3C13" w:rsidRPr="00C06795" w:rsidTr="00AC14D8">
        <w:trPr>
          <w:trHeight w:val="912"/>
        </w:trPr>
        <w:tc>
          <w:tcPr>
            <w:tcW w:w="704" w:type="dxa"/>
            <w:noWrap/>
            <w:vAlign w:val="center"/>
          </w:tcPr>
          <w:p w:rsidR="007C3C13" w:rsidRPr="00153559" w:rsidRDefault="007C3C13" w:rsidP="00AC14D8">
            <w:pPr>
              <w:ind w:firstLine="0"/>
              <w:rPr>
                <w:sz w:val="24"/>
                <w:szCs w:val="24"/>
              </w:rPr>
            </w:pPr>
            <w:r w:rsidRPr="00153559">
              <w:rPr>
                <w:sz w:val="24"/>
                <w:szCs w:val="24"/>
              </w:rPr>
              <w:t>48</w:t>
            </w:r>
          </w:p>
        </w:tc>
        <w:tc>
          <w:tcPr>
            <w:tcW w:w="992" w:type="dxa"/>
          </w:tcPr>
          <w:p w:rsidR="007C3C13" w:rsidRPr="00153559" w:rsidRDefault="007C3C13" w:rsidP="00AC14D8">
            <w:pPr>
              <w:ind w:firstLine="0"/>
              <w:rPr>
                <w:sz w:val="24"/>
                <w:szCs w:val="24"/>
              </w:rPr>
            </w:pPr>
            <w:r w:rsidRPr="00153559">
              <w:rPr>
                <w:sz w:val="24"/>
                <w:szCs w:val="24"/>
              </w:rPr>
              <w:t>25.94/25.94.1</w:t>
            </w:r>
          </w:p>
        </w:tc>
        <w:tc>
          <w:tcPr>
            <w:tcW w:w="3119" w:type="dxa"/>
            <w:shd w:val="clear" w:color="auto" w:fill="auto"/>
            <w:vAlign w:val="center"/>
          </w:tcPr>
          <w:p w:rsidR="007C3C13" w:rsidRPr="005805C2" w:rsidRDefault="007C3C13" w:rsidP="00AC14D8">
            <w:pPr>
              <w:rPr>
                <w:sz w:val="24"/>
                <w:szCs w:val="24"/>
              </w:rPr>
            </w:pPr>
            <w:r w:rsidRPr="005805C2">
              <w:rPr>
                <w:sz w:val="24"/>
                <w:szCs w:val="24"/>
              </w:rPr>
              <w:t>Болт М30х100.58.016</w:t>
            </w:r>
          </w:p>
        </w:tc>
        <w:tc>
          <w:tcPr>
            <w:tcW w:w="567" w:type="dxa"/>
            <w:vAlign w:val="center"/>
          </w:tcPr>
          <w:p w:rsidR="007C3C13" w:rsidRPr="005805C2" w:rsidRDefault="007C3C13" w:rsidP="00AC14D8">
            <w:pPr>
              <w:ind w:firstLine="0"/>
              <w:rPr>
                <w:sz w:val="24"/>
                <w:szCs w:val="24"/>
              </w:rPr>
            </w:pPr>
            <w:r w:rsidRPr="005805C2">
              <w:rPr>
                <w:sz w:val="24"/>
                <w:szCs w:val="24"/>
              </w:rPr>
              <w:t>кг</w:t>
            </w:r>
          </w:p>
        </w:tc>
        <w:tc>
          <w:tcPr>
            <w:tcW w:w="1422" w:type="dxa"/>
            <w:vAlign w:val="center"/>
          </w:tcPr>
          <w:p w:rsidR="007C3C13" w:rsidRPr="00CE31A5" w:rsidRDefault="007C3C13" w:rsidP="00AC14D8">
            <w:pPr>
              <w:jc w:val="center"/>
              <w:rPr>
                <w:sz w:val="24"/>
                <w:szCs w:val="24"/>
              </w:rPr>
            </w:pPr>
            <w:r w:rsidRPr="00CE31A5">
              <w:rPr>
                <w:sz w:val="24"/>
                <w:szCs w:val="24"/>
              </w:rPr>
              <w:t>240</w:t>
            </w:r>
          </w:p>
        </w:tc>
        <w:tc>
          <w:tcPr>
            <w:tcW w:w="3539" w:type="dxa"/>
            <w:vAlign w:val="center"/>
          </w:tcPr>
          <w:p w:rsidR="007C3C13" w:rsidRPr="006C3B09" w:rsidRDefault="007C3C13" w:rsidP="00AC14D8">
            <w:pPr>
              <w:jc w:val="center"/>
              <w:rPr>
                <w:sz w:val="24"/>
                <w:szCs w:val="24"/>
              </w:rPr>
            </w:pPr>
            <w:r w:rsidRPr="006C3B09">
              <w:rPr>
                <w:sz w:val="24"/>
                <w:szCs w:val="24"/>
              </w:rPr>
              <w:t>ГОСТ Р ИСО 4014-2013</w:t>
            </w:r>
          </w:p>
        </w:tc>
      </w:tr>
      <w:tr w:rsidR="007C3C13" w:rsidRPr="00C06795" w:rsidTr="00AC14D8">
        <w:trPr>
          <w:trHeight w:val="912"/>
        </w:trPr>
        <w:tc>
          <w:tcPr>
            <w:tcW w:w="704" w:type="dxa"/>
            <w:noWrap/>
            <w:vAlign w:val="center"/>
          </w:tcPr>
          <w:p w:rsidR="007C3C13" w:rsidRPr="00153559" w:rsidRDefault="007C3C13" w:rsidP="00AC14D8">
            <w:pPr>
              <w:ind w:firstLine="0"/>
              <w:rPr>
                <w:sz w:val="24"/>
                <w:szCs w:val="24"/>
              </w:rPr>
            </w:pPr>
            <w:r w:rsidRPr="00153559">
              <w:rPr>
                <w:sz w:val="24"/>
                <w:szCs w:val="24"/>
              </w:rPr>
              <w:t>49</w:t>
            </w:r>
          </w:p>
        </w:tc>
        <w:tc>
          <w:tcPr>
            <w:tcW w:w="992" w:type="dxa"/>
          </w:tcPr>
          <w:p w:rsidR="007C3C13" w:rsidRPr="00153559" w:rsidRDefault="007C3C13" w:rsidP="00AC14D8">
            <w:pPr>
              <w:ind w:firstLine="0"/>
              <w:rPr>
                <w:sz w:val="24"/>
                <w:szCs w:val="24"/>
              </w:rPr>
            </w:pPr>
            <w:r w:rsidRPr="00153559">
              <w:rPr>
                <w:sz w:val="24"/>
                <w:szCs w:val="24"/>
              </w:rPr>
              <w:t>25.94/25.94.1</w:t>
            </w:r>
          </w:p>
        </w:tc>
        <w:tc>
          <w:tcPr>
            <w:tcW w:w="3119" w:type="dxa"/>
            <w:shd w:val="clear" w:color="auto" w:fill="auto"/>
            <w:vAlign w:val="center"/>
          </w:tcPr>
          <w:p w:rsidR="007C3C13" w:rsidRPr="005805C2" w:rsidRDefault="007C3C13" w:rsidP="00AC14D8">
            <w:pPr>
              <w:rPr>
                <w:sz w:val="24"/>
                <w:szCs w:val="24"/>
              </w:rPr>
            </w:pPr>
            <w:r w:rsidRPr="005805C2">
              <w:rPr>
                <w:sz w:val="24"/>
                <w:szCs w:val="24"/>
              </w:rPr>
              <w:t>Болт М30х120.58.016</w:t>
            </w:r>
          </w:p>
        </w:tc>
        <w:tc>
          <w:tcPr>
            <w:tcW w:w="567" w:type="dxa"/>
            <w:vAlign w:val="center"/>
          </w:tcPr>
          <w:p w:rsidR="007C3C13" w:rsidRPr="005805C2" w:rsidRDefault="007C3C13" w:rsidP="00AC14D8">
            <w:pPr>
              <w:ind w:firstLine="0"/>
              <w:rPr>
                <w:sz w:val="24"/>
                <w:szCs w:val="24"/>
              </w:rPr>
            </w:pPr>
            <w:r w:rsidRPr="005805C2">
              <w:rPr>
                <w:sz w:val="24"/>
                <w:szCs w:val="24"/>
              </w:rPr>
              <w:t>кг</w:t>
            </w:r>
          </w:p>
        </w:tc>
        <w:tc>
          <w:tcPr>
            <w:tcW w:w="1422" w:type="dxa"/>
            <w:vAlign w:val="center"/>
          </w:tcPr>
          <w:p w:rsidR="007C3C13" w:rsidRPr="00CE31A5" w:rsidRDefault="007C3C13" w:rsidP="00AC14D8">
            <w:pPr>
              <w:jc w:val="center"/>
              <w:rPr>
                <w:sz w:val="24"/>
                <w:szCs w:val="24"/>
              </w:rPr>
            </w:pPr>
            <w:r w:rsidRPr="00CE31A5">
              <w:rPr>
                <w:sz w:val="24"/>
                <w:szCs w:val="24"/>
              </w:rPr>
              <w:t>270</w:t>
            </w:r>
          </w:p>
        </w:tc>
        <w:tc>
          <w:tcPr>
            <w:tcW w:w="3539" w:type="dxa"/>
            <w:vAlign w:val="center"/>
          </w:tcPr>
          <w:p w:rsidR="007C3C13" w:rsidRPr="006C3B09" w:rsidRDefault="007C3C13" w:rsidP="00AC14D8">
            <w:pPr>
              <w:jc w:val="center"/>
              <w:rPr>
                <w:sz w:val="24"/>
                <w:szCs w:val="24"/>
              </w:rPr>
            </w:pPr>
            <w:r w:rsidRPr="006C3B09">
              <w:rPr>
                <w:sz w:val="24"/>
                <w:szCs w:val="24"/>
              </w:rPr>
              <w:t>ГОСТ Р ИСО 4014-2013</w:t>
            </w:r>
          </w:p>
        </w:tc>
      </w:tr>
      <w:tr w:rsidR="007C3C13" w:rsidRPr="00C06795" w:rsidTr="00AC14D8">
        <w:trPr>
          <w:trHeight w:val="912"/>
        </w:trPr>
        <w:tc>
          <w:tcPr>
            <w:tcW w:w="704" w:type="dxa"/>
            <w:noWrap/>
            <w:vAlign w:val="center"/>
          </w:tcPr>
          <w:p w:rsidR="007C3C13" w:rsidRPr="00153559" w:rsidRDefault="007C3C13" w:rsidP="00AC14D8">
            <w:pPr>
              <w:ind w:firstLine="0"/>
              <w:rPr>
                <w:sz w:val="24"/>
                <w:szCs w:val="24"/>
              </w:rPr>
            </w:pPr>
            <w:r w:rsidRPr="00153559">
              <w:rPr>
                <w:sz w:val="24"/>
                <w:szCs w:val="24"/>
              </w:rPr>
              <w:t>50</w:t>
            </w:r>
          </w:p>
        </w:tc>
        <w:tc>
          <w:tcPr>
            <w:tcW w:w="992" w:type="dxa"/>
          </w:tcPr>
          <w:p w:rsidR="007C3C13" w:rsidRPr="00153559" w:rsidRDefault="007C3C13" w:rsidP="00AC14D8">
            <w:pPr>
              <w:ind w:firstLine="0"/>
              <w:rPr>
                <w:sz w:val="24"/>
                <w:szCs w:val="24"/>
              </w:rPr>
            </w:pPr>
            <w:r w:rsidRPr="00153559">
              <w:rPr>
                <w:sz w:val="24"/>
                <w:szCs w:val="24"/>
              </w:rPr>
              <w:t>25.94/25.94.1</w:t>
            </w:r>
          </w:p>
        </w:tc>
        <w:tc>
          <w:tcPr>
            <w:tcW w:w="3119" w:type="dxa"/>
            <w:shd w:val="clear" w:color="auto" w:fill="auto"/>
            <w:vAlign w:val="center"/>
          </w:tcPr>
          <w:p w:rsidR="007C3C13" w:rsidRPr="005805C2" w:rsidRDefault="007C3C13" w:rsidP="00AC14D8">
            <w:pPr>
              <w:rPr>
                <w:sz w:val="24"/>
                <w:szCs w:val="24"/>
              </w:rPr>
            </w:pPr>
            <w:r w:rsidRPr="005805C2">
              <w:rPr>
                <w:sz w:val="24"/>
                <w:szCs w:val="24"/>
              </w:rPr>
              <w:t>Гайка М6-6Н.5.016</w:t>
            </w:r>
          </w:p>
        </w:tc>
        <w:tc>
          <w:tcPr>
            <w:tcW w:w="567" w:type="dxa"/>
            <w:vAlign w:val="center"/>
          </w:tcPr>
          <w:p w:rsidR="007C3C13" w:rsidRPr="005805C2" w:rsidRDefault="007C3C13" w:rsidP="00AC14D8">
            <w:pPr>
              <w:ind w:firstLine="0"/>
              <w:rPr>
                <w:sz w:val="24"/>
                <w:szCs w:val="24"/>
              </w:rPr>
            </w:pPr>
            <w:r w:rsidRPr="005805C2">
              <w:rPr>
                <w:sz w:val="24"/>
                <w:szCs w:val="24"/>
              </w:rPr>
              <w:t>кг</w:t>
            </w:r>
          </w:p>
        </w:tc>
        <w:tc>
          <w:tcPr>
            <w:tcW w:w="1422" w:type="dxa"/>
            <w:vAlign w:val="center"/>
          </w:tcPr>
          <w:p w:rsidR="007C3C13" w:rsidRPr="00CE31A5" w:rsidRDefault="007C3C13" w:rsidP="00AC14D8">
            <w:pPr>
              <w:jc w:val="center"/>
              <w:rPr>
                <w:sz w:val="24"/>
                <w:szCs w:val="24"/>
              </w:rPr>
            </w:pPr>
            <w:r w:rsidRPr="00CE31A5">
              <w:rPr>
                <w:sz w:val="24"/>
                <w:szCs w:val="24"/>
              </w:rPr>
              <w:t>5</w:t>
            </w:r>
          </w:p>
        </w:tc>
        <w:tc>
          <w:tcPr>
            <w:tcW w:w="3539" w:type="dxa"/>
            <w:vAlign w:val="center"/>
          </w:tcPr>
          <w:p w:rsidR="007C3C13" w:rsidRPr="006C3B09" w:rsidRDefault="007C3C13" w:rsidP="00AC14D8">
            <w:pPr>
              <w:jc w:val="center"/>
              <w:rPr>
                <w:sz w:val="24"/>
                <w:szCs w:val="24"/>
              </w:rPr>
            </w:pPr>
            <w:r w:rsidRPr="006C3B09">
              <w:rPr>
                <w:sz w:val="24"/>
                <w:szCs w:val="24"/>
              </w:rPr>
              <w:t>ГОСТ ISO 4032-2014</w:t>
            </w:r>
          </w:p>
        </w:tc>
      </w:tr>
      <w:tr w:rsidR="007C3C13" w:rsidRPr="00C06795" w:rsidTr="00AC14D8">
        <w:trPr>
          <w:trHeight w:val="912"/>
        </w:trPr>
        <w:tc>
          <w:tcPr>
            <w:tcW w:w="704" w:type="dxa"/>
            <w:noWrap/>
            <w:vAlign w:val="center"/>
          </w:tcPr>
          <w:p w:rsidR="007C3C13" w:rsidRPr="00153559" w:rsidRDefault="007C3C13" w:rsidP="00AC14D8">
            <w:pPr>
              <w:ind w:firstLine="0"/>
              <w:rPr>
                <w:sz w:val="24"/>
                <w:szCs w:val="24"/>
              </w:rPr>
            </w:pPr>
            <w:r w:rsidRPr="00153559">
              <w:rPr>
                <w:sz w:val="24"/>
                <w:szCs w:val="24"/>
              </w:rPr>
              <w:t>51</w:t>
            </w:r>
          </w:p>
        </w:tc>
        <w:tc>
          <w:tcPr>
            <w:tcW w:w="992" w:type="dxa"/>
          </w:tcPr>
          <w:p w:rsidR="007C3C13" w:rsidRPr="00153559" w:rsidRDefault="007C3C13" w:rsidP="00AC14D8">
            <w:pPr>
              <w:ind w:firstLine="0"/>
              <w:rPr>
                <w:sz w:val="24"/>
                <w:szCs w:val="24"/>
              </w:rPr>
            </w:pPr>
            <w:r w:rsidRPr="00153559">
              <w:rPr>
                <w:sz w:val="24"/>
                <w:szCs w:val="24"/>
              </w:rPr>
              <w:t>25.94/25.94.1</w:t>
            </w:r>
          </w:p>
        </w:tc>
        <w:tc>
          <w:tcPr>
            <w:tcW w:w="3119" w:type="dxa"/>
            <w:shd w:val="clear" w:color="auto" w:fill="auto"/>
            <w:vAlign w:val="center"/>
          </w:tcPr>
          <w:p w:rsidR="007C3C13" w:rsidRPr="005805C2" w:rsidRDefault="007C3C13" w:rsidP="00AC14D8">
            <w:pPr>
              <w:rPr>
                <w:sz w:val="24"/>
                <w:szCs w:val="24"/>
              </w:rPr>
            </w:pPr>
            <w:r w:rsidRPr="005805C2">
              <w:rPr>
                <w:sz w:val="24"/>
                <w:szCs w:val="24"/>
              </w:rPr>
              <w:t>Гайка М8-6Н.5.016</w:t>
            </w:r>
          </w:p>
        </w:tc>
        <w:tc>
          <w:tcPr>
            <w:tcW w:w="567" w:type="dxa"/>
            <w:vAlign w:val="center"/>
          </w:tcPr>
          <w:p w:rsidR="007C3C13" w:rsidRPr="005805C2" w:rsidRDefault="007C3C13" w:rsidP="00AC14D8">
            <w:pPr>
              <w:ind w:firstLine="0"/>
              <w:rPr>
                <w:sz w:val="24"/>
                <w:szCs w:val="24"/>
              </w:rPr>
            </w:pPr>
            <w:r w:rsidRPr="005805C2">
              <w:rPr>
                <w:sz w:val="24"/>
                <w:szCs w:val="24"/>
              </w:rPr>
              <w:t>кг</w:t>
            </w:r>
          </w:p>
        </w:tc>
        <w:tc>
          <w:tcPr>
            <w:tcW w:w="1422" w:type="dxa"/>
            <w:vAlign w:val="center"/>
          </w:tcPr>
          <w:p w:rsidR="007C3C13" w:rsidRPr="00CE31A5" w:rsidRDefault="007C3C13" w:rsidP="00AC14D8">
            <w:pPr>
              <w:jc w:val="center"/>
              <w:rPr>
                <w:sz w:val="24"/>
                <w:szCs w:val="24"/>
              </w:rPr>
            </w:pPr>
            <w:r w:rsidRPr="00CE31A5">
              <w:rPr>
                <w:sz w:val="24"/>
                <w:szCs w:val="24"/>
              </w:rPr>
              <w:t>6</w:t>
            </w:r>
          </w:p>
        </w:tc>
        <w:tc>
          <w:tcPr>
            <w:tcW w:w="3539" w:type="dxa"/>
            <w:vAlign w:val="center"/>
          </w:tcPr>
          <w:p w:rsidR="007C3C13" w:rsidRPr="006C3B09" w:rsidRDefault="007C3C13" w:rsidP="00AC14D8">
            <w:pPr>
              <w:jc w:val="center"/>
              <w:rPr>
                <w:sz w:val="24"/>
                <w:szCs w:val="24"/>
              </w:rPr>
            </w:pPr>
            <w:r w:rsidRPr="006C3B09">
              <w:rPr>
                <w:sz w:val="24"/>
                <w:szCs w:val="24"/>
              </w:rPr>
              <w:t>ГОСТ ISO 4032-2014</w:t>
            </w:r>
          </w:p>
        </w:tc>
      </w:tr>
      <w:tr w:rsidR="007C3C13" w:rsidRPr="00C06795" w:rsidTr="00AC14D8">
        <w:trPr>
          <w:trHeight w:val="912"/>
        </w:trPr>
        <w:tc>
          <w:tcPr>
            <w:tcW w:w="704" w:type="dxa"/>
            <w:noWrap/>
            <w:vAlign w:val="center"/>
          </w:tcPr>
          <w:p w:rsidR="007C3C13" w:rsidRPr="00153559" w:rsidRDefault="007C3C13" w:rsidP="00AC14D8">
            <w:pPr>
              <w:ind w:firstLine="0"/>
              <w:rPr>
                <w:sz w:val="24"/>
                <w:szCs w:val="24"/>
              </w:rPr>
            </w:pPr>
            <w:r w:rsidRPr="00153559">
              <w:rPr>
                <w:sz w:val="24"/>
                <w:szCs w:val="24"/>
              </w:rPr>
              <w:t>52</w:t>
            </w:r>
          </w:p>
        </w:tc>
        <w:tc>
          <w:tcPr>
            <w:tcW w:w="992" w:type="dxa"/>
          </w:tcPr>
          <w:p w:rsidR="007C3C13" w:rsidRPr="00153559" w:rsidRDefault="007C3C13" w:rsidP="00AC14D8">
            <w:pPr>
              <w:ind w:firstLine="0"/>
              <w:rPr>
                <w:sz w:val="24"/>
                <w:szCs w:val="24"/>
              </w:rPr>
            </w:pPr>
            <w:r w:rsidRPr="00153559">
              <w:rPr>
                <w:sz w:val="24"/>
                <w:szCs w:val="24"/>
              </w:rPr>
              <w:t>25.94/25.94.1</w:t>
            </w:r>
          </w:p>
        </w:tc>
        <w:tc>
          <w:tcPr>
            <w:tcW w:w="3119" w:type="dxa"/>
            <w:shd w:val="clear" w:color="auto" w:fill="auto"/>
            <w:vAlign w:val="center"/>
          </w:tcPr>
          <w:p w:rsidR="007C3C13" w:rsidRPr="005805C2" w:rsidRDefault="007C3C13" w:rsidP="00AC14D8">
            <w:pPr>
              <w:rPr>
                <w:sz w:val="24"/>
                <w:szCs w:val="24"/>
              </w:rPr>
            </w:pPr>
            <w:r w:rsidRPr="005805C2">
              <w:rPr>
                <w:sz w:val="24"/>
                <w:szCs w:val="24"/>
              </w:rPr>
              <w:t>Гайка М10-6Н.5.016</w:t>
            </w:r>
          </w:p>
        </w:tc>
        <w:tc>
          <w:tcPr>
            <w:tcW w:w="567" w:type="dxa"/>
            <w:vAlign w:val="center"/>
          </w:tcPr>
          <w:p w:rsidR="007C3C13" w:rsidRPr="005805C2" w:rsidRDefault="007C3C13" w:rsidP="00AC14D8">
            <w:pPr>
              <w:ind w:firstLine="0"/>
              <w:rPr>
                <w:sz w:val="24"/>
                <w:szCs w:val="24"/>
              </w:rPr>
            </w:pPr>
            <w:r w:rsidRPr="005805C2">
              <w:rPr>
                <w:sz w:val="24"/>
                <w:szCs w:val="24"/>
              </w:rPr>
              <w:t>кг</w:t>
            </w:r>
          </w:p>
        </w:tc>
        <w:tc>
          <w:tcPr>
            <w:tcW w:w="1422" w:type="dxa"/>
            <w:vAlign w:val="center"/>
          </w:tcPr>
          <w:p w:rsidR="007C3C13" w:rsidRPr="00CE31A5" w:rsidRDefault="007C3C13" w:rsidP="00AC14D8">
            <w:pPr>
              <w:jc w:val="center"/>
              <w:rPr>
                <w:sz w:val="24"/>
                <w:szCs w:val="24"/>
              </w:rPr>
            </w:pPr>
            <w:r w:rsidRPr="00CE31A5">
              <w:rPr>
                <w:sz w:val="24"/>
                <w:szCs w:val="24"/>
              </w:rPr>
              <w:t>18</w:t>
            </w:r>
          </w:p>
        </w:tc>
        <w:tc>
          <w:tcPr>
            <w:tcW w:w="3539" w:type="dxa"/>
            <w:vAlign w:val="center"/>
          </w:tcPr>
          <w:p w:rsidR="007C3C13" w:rsidRPr="006C3B09" w:rsidRDefault="007C3C13" w:rsidP="00AC14D8">
            <w:pPr>
              <w:jc w:val="center"/>
              <w:rPr>
                <w:sz w:val="24"/>
                <w:szCs w:val="24"/>
              </w:rPr>
            </w:pPr>
            <w:r w:rsidRPr="006C3B09">
              <w:rPr>
                <w:sz w:val="24"/>
                <w:szCs w:val="24"/>
              </w:rPr>
              <w:t>ГОСТ ISO 4032-2014</w:t>
            </w:r>
          </w:p>
        </w:tc>
      </w:tr>
      <w:tr w:rsidR="007C3C13" w:rsidRPr="00C06795" w:rsidTr="00AC14D8">
        <w:trPr>
          <w:trHeight w:val="912"/>
        </w:trPr>
        <w:tc>
          <w:tcPr>
            <w:tcW w:w="704" w:type="dxa"/>
            <w:noWrap/>
            <w:vAlign w:val="center"/>
          </w:tcPr>
          <w:p w:rsidR="007C3C13" w:rsidRPr="00153559" w:rsidRDefault="007C3C13" w:rsidP="00AC14D8">
            <w:pPr>
              <w:ind w:firstLine="0"/>
              <w:rPr>
                <w:sz w:val="24"/>
                <w:szCs w:val="24"/>
              </w:rPr>
            </w:pPr>
            <w:r w:rsidRPr="00153559">
              <w:rPr>
                <w:sz w:val="24"/>
                <w:szCs w:val="24"/>
              </w:rPr>
              <w:t>53</w:t>
            </w:r>
          </w:p>
        </w:tc>
        <w:tc>
          <w:tcPr>
            <w:tcW w:w="992" w:type="dxa"/>
          </w:tcPr>
          <w:p w:rsidR="007C3C13" w:rsidRPr="00153559" w:rsidRDefault="007C3C13" w:rsidP="00AC14D8">
            <w:pPr>
              <w:ind w:firstLine="0"/>
              <w:rPr>
                <w:sz w:val="24"/>
                <w:szCs w:val="24"/>
              </w:rPr>
            </w:pPr>
            <w:r w:rsidRPr="00153559">
              <w:rPr>
                <w:sz w:val="24"/>
                <w:szCs w:val="24"/>
              </w:rPr>
              <w:t>25.94/25.94.1</w:t>
            </w:r>
          </w:p>
        </w:tc>
        <w:tc>
          <w:tcPr>
            <w:tcW w:w="3119" w:type="dxa"/>
            <w:shd w:val="clear" w:color="auto" w:fill="auto"/>
            <w:vAlign w:val="center"/>
          </w:tcPr>
          <w:p w:rsidR="007C3C13" w:rsidRPr="005805C2" w:rsidRDefault="007C3C13" w:rsidP="00AC14D8">
            <w:pPr>
              <w:rPr>
                <w:sz w:val="24"/>
                <w:szCs w:val="24"/>
              </w:rPr>
            </w:pPr>
            <w:r w:rsidRPr="005805C2">
              <w:rPr>
                <w:sz w:val="24"/>
                <w:szCs w:val="24"/>
              </w:rPr>
              <w:t>Гайка М12-6Н.5.016</w:t>
            </w:r>
          </w:p>
        </w:tc>
        <w:tc>
          <w:tcPr>
            <w:tcW w:w="567" w:type="dxa"/>
            <w:vAlign w:val="center"/>
          </w:tcPr>
          <w:p w:rsidR="007C3C13" w:rsidRPr="005805C2" w:rsidRDefault="007C3C13" w:rsidP="00AC14D8">
            <w:pPr>
              <w:ind w:firstLine="0"/>
              <w:rPr>
                <w:sz w:val="24"/>
                <w:szCs w:val="24"/>
              </w:rPr>
            </w:pPr>
            <w:r w:rsidRPr="005805C2">
              <w:rPr>
                <w:sz w:val="24"/>
                <w:szCs w:val="24"/>
              </w:rPr>
              <w:t>кг</w:t>
            </w:r>
          </w:p>
        </w:tc>
        <w:tc>
          <w:tcPr>
            <w:tcW w:w="1422" w:type="dxa"/>
            <w:vAlign w:val="center"/>
          </w:tcPr>
          <w:p w:rsidR="007C3C13" w:rsidRPr="00CE31A5" w:rsidRDefault="007C3C13" w:rsidP="00AC14D8">
            <w:pPr>
              <w:jc w:val="center"/>
              <w:rPr>
                <w:sz w:val="24"/>
                <w:szCs w:val="24"/>
              </w:rPr>
            </w:pPr>
            <w:r w:rsidRPr="00CE31A5">
              <w:rPr>
                <w:sz w:val="24"/>
                <w:szCs w:val="24"/>
              </w:rPr>
              <w:t>28</w:t>
            </w:r>
          </w:p>
        </w:tc>
        <w:tc>
          <w:tcPr>
            <w:tcW w:w="3539" w:type="dxa"/>
            <w:vAlign w:val="center"/>
          </w:tcPr>
          <w:p w:rsidR="007C3C13" w:rsidRPr="006C3B09" w:rsidRDefault="007C3C13" w:rsidP="00AC14D8">
            <w:pPr>
              <w:jc w:val="center"/>
              <w:rPr>
                <w:sz w:val="24"/>
                <w:szCs w:val="24"/>
              </w:rPr>
            </w:pPr>
            <w:r w:rsidRPr="006C3B09">
              <w:rPr>
                <w:sz w:val="24"/>
                <w:szCs w:val="24"/>
              </w:rPr>
              <w:t>ГОСТ ISO 4032-2014</w:t>
            </w:r>
          </w:p>
        </w:tc>
      </w:tr>
      <w:tr w:rsidR="007C3C13" w:rsidRPr="00C06795" w:rsidTr="00AC14D8">
        <w:trPr>
          <w:trHeight w:val="912"/>
        </w:trPr>
        <w:tc>
          <w:tcPr>
            <w:tcW w:w="704" w:type="dxa"/>
            <w:noWrap/>
            <w:vAlign w:val="center"/>
          </w:tcPr>
          <w:p w:rsidR="007C3C13" w:rsidRPr="00153559" w:rsidRDefault="007C3C13" w:rsidP="00AC14D8">
            <w:pPr>
              <w:ind w:firstLine="0"/>
              <w:rPr>
                <w:sz w:val="24"/>
                <w:szCs w:val="24"/>
              </w:rPr>
            </w:pPr>
            <w:r w:rsidRPr="00153559">
              <w:rPr>
                <w:sz w:val="24"/>
                <w:szCs w:val="24"/>
              </w:rPr>
              <w:t>54</w:t>
            </w:r>
          </w:p>
        </w:tc>
        <w:tc>
          <w:tcPr>
            <w:tcW w:w="992" w:type="dxa"/>
          </w:tcPr>
          <w:p w:rsidR="007C3C13" w:rsidRPr="00153559" w:rsidRDefault="007C3C13" w:rsidP="00AC14D8">
            <w:pPr>
              <w:ind w:firstLine="0"/>
              <w:rPr>
                <w:sz w:val="24"/>
                <w:szCs w:val="24"/>
              </w:rPr>
            </w:pPr>
            <w:r w:rsidRPr="00153559">
              <w:rPr>
                <w:sz w:val="24"/>
                <w:szCs w:val="24"/>
              </w:rPr>
              <w:t>25.94/25.94.1</w:t>
            </w:r>
          </w:p>
        </w:tc>
        <w:tc>
          <w:tcPr>
            <w:tcW w:w="3119" w:type="dxa"/>
            <w:shd w:val="clear" w:color="auto" w:fill="auto"/>
            <w:vAlign w:val="center"/>
          </w:tcPr>
          <w:p w:rsidR="007C3C13" w:rsidRPr="005805C2" w:rsidRDefault="007C3C13" w:rsidP="00AC14D8">
            <w:pPr>
              <w:rPr>
                <w:sz w:val="24"/>
                <w:szCs w:val="24"/>
              </w:rPr>
            </w:pPr>
            <w:r w:rsidRPr="005805C2">
              <w:rPr>
                <w:sz w:val="24"/>
                <w:szCs w:val="24"/>
              </w:rPr>
              <w:t>Гайка М16-6Н.5.016</w:t>
            </w:r>
          </w:p>
        </w:tc>
        <w:tc>
          <w:tcPr>
            <w:tcW w:w="567" w:type="dxa"/>
            <w:vAlign w:val="center"/>
          </w:tcPr>
          <w:p w:rsidR="007C3C13" w:rsidRPr="005805C2" w:rsidRDefault="007C3C13" w:rsidP="00AC14D8">
            <w:pPr>
              <w:ind w:firstLine="0"/>
              <w:rPr>
                <w:sz w:val="24"/>
                <w:szCs w:val="24"/>
              </w:rPr>
            </w:pPr>
            <w:r w:rsidRPr="005805C2">
              <w:rPr>
                <w:sz w:val="24"/>
                <w:szCs w:val="24"/>
              </w:rPr>
              <w:t>кг</w:t>
            </w:r>
          </w:p>
        </w:tc>
        <w:tc>
          <w:tcPr>
            <w:tcW w:w="1422" w:type="dxa"/>
            <w:vAlign w:val="center"/>
          </w:tcPr>
          <w:p w:rsidR="007C3C13" w:rsidRPr="00CE31A5" w:rsidRDefault="007C3C13" w:rsidP="00AC14D8">
            <w:pPr>
              <w:jc w:val="center"/>
              <w:rPr>
                <w:sz w:val="24"/>
                <w:szCs w:val="24"/>
              </w:rPr>
            </w:pPr>
            <w:r w:rsidRPr="00CE31A5">
              <w:rPr>
                <w:sz w:val="24"/>
                <w:szCs w:val="24"/>
              </w:rPr>
              <w:t>50</w:t>
            </w:r>
          </w:p>
        </w:tc>
        <w:tc>
          <w:tcPr>
            <w:tcW w:w="3539" w:type="dxa"/>
            <w:vAlign w:val="center"/>
          </w:tcPr>
          <w:p w:rsidR="007C3C13" w:rsidRPr="006C3B09" w:rsidRDefault="007C3C13" w:rsidP="00AC14D8">
            <w:pPr>
              <w:jc w:val="center"/>
              <w:rPr>
                <w:sz w:val="24"/>
                <w:szCs w:val="24"/>
              </w:rPr>
            </w:pPr>
            <w:r w:rsidRPr="006C3B09">
              <w:rPr>
                <w:sz w:val="24"/>
                <w:szCs w:val="24"/>
              </w:rPr>
              <w:t>ГОСТ ISO 4032-2014</w:t>
            </w:r>
          </w:p>
        </w:tc>
      </w:tr>
      <w:tr w:rsidR="007C3C13" w:rsidRPr="00C06795" w:rsidTr="00AC14D8">
        <w:trPr>
          <w:trHeight w:val="912"/>
        </w:trPr>
        <w:tc>
          <w:tcPr>
            <w:tcW w:w="704" w:type="dxa"/>
            <w:noWrap/>
            <w:vAlign w:val="center"/>
          </w:tcPr>
          <w:p w:rsidR="007C3C13" w:rsidRPr="00153559" w:rsidRDefault="007C3C13" w:rsidP="00AC14D8">
            <w:pPr>
              <w:ind w:firstLine="0"/>
              <w:rPr>
                <w:sz w:val="24"/>
                <w:szCs w:val="24"/>
              </w:rPr>
            </w:pPr>
            <w:r w:rsidRPr="00153559">
              <w:rPr>
                <w:sz w:val="24"/>
                <w:szCs w:val="24"/>
              </w:rPr>
              <w:t>55</w:t>
            </w:r>
          </w:p>
        </w:tc>
        <w:tc>
          <w:tcPr>
            <w:tcW w:w="992" w:type="dxa"/>
          </w:tcPr>
          <w:p w:rsidR="007C3C13" w:rsidRPr="00153559" w:rsidRDefault="007C3C13" w:rsidP="00AC14D8">
            <w:pPr>
              <w:ind w:firstLine="0"/>
              <w:rPr>
                <w:sz w:val="24"/>
                <w:szCs w:val="24"/>
              </w:rPr>
            </w:pPr>
            <w:r w:rsidRPr="00153559">
              <w:rPr>
                <w:sz w:val="24"/>
                <w:szCs w:val="24"/>
              </w:rPr>
              <w:t>25.94/25.94.1</w:t>
            </w:r>
          </w:p>
        </w:tc>
        <w:tc>
          <w:tcPr>
            <w:tcW w:w="3119" w:type="dxa"/>
            <w:shd w:val="clear" w:color="auto" w:fill="auto"/>
            <w:vAlign w:val="center"/>
          </w:tcPr>
          <w:p w:rsidR="007C3C13" w:rsidRPr="005805C2" w:rsidRDefault="007C3C13" w:rsidP="00AC14D8">
            <w:pPr>
              <w:rPr>
                <w:sz w:val="24"/>
                <w:szCs w:val="24"/>
              </w:rPr>
            </w:pPr>
            <w:r w:rsidRPr="005805C2">
              <w:rPr>
                <w:sz w:val="24"/>
                <w:szCs w:val="24"/>
              </w:rPr>
              <w:t>Гайка М20-6Н.5.016</w:t>
            </w:r>
          </w:p>
        </w:tc>
        <w:tc>
          <w:tcPr>
            <w:tcW w:w="567" w:type="dxa"/>
            <w:vAlign w:val="center"/>
          </w:tcPr>
          <w:p w:rsidR="007C3C13" w:rsidRPr="005805C2" w:rsidRDefault="007C3C13" w:rsidP="00AC14D8">
            <w:pPr>
              <w:ind w:firstLine="0"/>
              <w:rPr>
                <w:sz w:val="24"/>
                <w:szCs w:val="24"/>
              </w:rPr>
            </w:pPr>
            <w:r w:rsidRPr="005805C2">
              <w:rPr>
                <w:sz w:val="24"/>
                <w:szCs w:val="24"/>
              </w:rPr>
              <w:t>кг</w:t>
            </w:r>
          </w:p>
        </w:tc>
        <w:tc>
          <w:tcPr>
            <w:tcW w:w="1422" w:type="dxa"/>
            <w:vAlign w:val="center"/>
          </w:tcPr>
          <w:p w:rsidR="007C3C13" w:rsidRPr="00CE31A5" w:rsidRDefault="007C3C13" w:rsidP="00AC14D8">
            <w:pPr>
              <w:jc w:val="center"/>
              <w:rPr>
                <w:sz w:val="24"/>
                <w:szCs w:val="24"/>
              </w:rPr>
            </w:pPr>
            <w:r w:rsidRPr="00CE31A5">
              <w:rPr>
                <w:sz w:val="24"/>
                <w:szCs w:val="24"/>
              </w:rPr>
              <w:t>100</w:t>
            </w:r>
          </w:p>
        </w:tc>
        <w:tc>
          <w:tcPr>
            <w:tcW w:w="3539" w:type="dxa"/>
            <w:vAlign w:val="center"/>
          </w:tcPr>
          <w:p w:rsidR="007C3C13" w:rsidRPr="006C3B09" w:rsidRDefault="007C3C13" w:rsidP="00AC14D8">
            <w:pPr>
              <w:jc w:val="center"/>
              <w:rPr>
                <w:sz w:val="24"/>
                <w:szCs w:val="24"/>
              </w:rPr>
            </w:pPr>
            <w:r w:rsidRPr="006C3B09">
              <w:rPr>
                <w:sz w:val="24"/>
                <w:szCs w:val="24"/>
              </w:rPr>
              <w:t>ГОСТ ISO 4032-2014</w:t>
            </w:r>
          </w:p>
        </w:tc>
      </w:tr>
      <w:tr w:rsidR="007C3C13" w:rsidRPr="00C06795" w:rsidTr="00AC14D8">
        <w:trPr>
          <w:trHeight w:val="912"/>
        </w:trPr>
        <w:tc>
          <w:tcPr>
            <w:tcW w:w="704" w:type="dxa"/>
            <w:noWrap/>
            <w:vAlign w:val="center"/>
          </w:tcPr>
          <w:p w:rsidR="007C3C13" w:rsidRPr="00153559" w:rsidRDefault="007C3C13" w:rsidP="00AC14D8">
            <w:pPr>
              <w:ind w:firstLine="0"/>
              <w:rPr>
                <w:sz w:val="24"/>
                <w:szCs w:val="24"/>
              </w:rPr>
            </w:pPr>
            <w:r w:rsidRPr="00153559">
              <w:rPr>
                <w:sz w:val="24"/>
                <w:szCs w:val="24"/>
              </w:rPr>
              <w:t>56</w:t>
            </w:r>
          </w:p>
        </w:tc>
        <w:tc>
          <w:tcPr>
            <w:tcW w:w="992" w:type="dxa"/>
          </w:tcPr>
          <w:p w:rsidR="007C3C13" w:rsidRPr="00153559" w:rsidRDefault="007C3C13" w:rsidP="00AC14D8">
            <w:pPr>
              <w:ind w:firstLine="0"/>
              <w:rPr>
                <w:sz w:val="24"/>
                <w:szCs w:val="24"/>
              </w:rPr>
            </w:pPr>
            <w:r w:rsidRPr="00153559">
              <w:rPr>
                <w:sz w:val="24"/>
                <w:szCs w:val="24"/>
              </w:rPr>
              <w:t>25.94/25.94.1</w:t>
            </w:r>
          </w:p>
        </w:tc>
        <w:tc>
          <w:tcPr>
            <w:tcW w:w="3119" w:type="dxa"/>
            <w:shd w:val="clear" w:color="auto" w:fill="auto"/>
            <w:vAlign w:val="center"/>
          </w:tcPr>
          <w:p w:rsidR="007C3C13" w:rsidRPr="005805C2" w:rsidRDefault="007C3C13" w:rsidP="00AC14D8">
            <w:pPr>
              <w:rPr>
                <w:sz w:val="24"/>
                <w:szCs w:val="24"/>
              </w:rPr>
            </w:pPr>
            <w:r w:rsidRPr="005805C2">
              <w:rPr>
                <w:sz w:val="24"/>
                <w:szCs w:val="24"/>
              </w:rPr>
              <w:t>Гайка М24-6Н.5.016</w:t>
            </w:r>
          </w:p>
        </w:tc>
        <w:tc>
          <w:tcPr>
            <w:tcW w:w="567" w:type="dxa"/>
            <w:vAlign w:val="center"/>
          </w:tcPr>
          <w:p w:rsidR="007C3C13" w:rsidRPr="005805C2" w:rsidRDefault="007C3C13" w:rsidP="00AC14D8">
            <w:pPr>
              <w:ind w:firstLine="0"/>
              <w:rPr>
                <w:sz w:val="24"/>
                <w:szCs w:val="24"/>
              </w:rPr>
            </w:pPr>
            <w:r w:rsidRPr="005805C2">
              <w:rPr>
                <w:sz w:val="24"/>
                <w:szCs w:val="24"/>
              </w:rPr>
              <w:t>кг</w:t>
            </w:r>
          </w:p>
        </w:tc>
        <w:tc>
          <w:tcPr>
            <w:tcW w:w="1422" w:type="dxa"/>
            <w:vAlign w:val="center"/>
          </w:tcPr>
          <w:p w:rsidR="007C3C13" w:rsidRPr="00CE31A5" w:rsidRDefault="007C3C13" w:rsidP="00AC14D8">
            <w:pPr>
              <w:jc w:val="center"/>
              <w:rPr>
                <w:sz w:val="24"/>
                <w:szCs w:val="24"/>
              </w:rPr>
            </w:pPr>
            <w:r w:rsidRPr="00CE31A5">
              <w:rPr>
                <w:sz w:val="24"/>
                <w:szCs w:val="24"/>
              </w:rPr>
              <w:t>135</w:t>
            </w:r>
          </w:p>
        </w:tc>
        <w:tc>
          <w:tcPr>
            <w:tcW w:w="3539" w:type="dxa"/>
            <w:vAlign w:val="center"/>
          </w:tcPr>
          <w:p w:rsidR="007C3C13" w:rsidRPr="006C3B09" w:rsidRDefault="007C3C13" w:rsidP="00AC14D8">
            <w:pPr>
              <w:jc w:val="center"/>
              <w:rPr>
                <w:sz w:val="24"/>
                <w:szCs w:val="24"/>
              </w:rPr>
            </w:pPr>
            <w:r w:rsidRPr="006C3B09">
              <w:rPr>
                <w:sz w:val="24"/>
                <w:szCs w:val="24"/>
              </w:rPr>
              <w:t>ГОСТ ISO 4032-2014</w:t>
            </w:r>
          </w:p>
        </w:tc>
      </w:tr>
      <w:tr w:rsidR="007C3C13" w:rsidRPr="00C06795" w:rsidTr="00AC14D8">
        <w:trPr>
          <w:trHeight w:val="912"/>
        </w:trPr>
        <w:tc>
          <w:tcPr>
            <w:tcW w:w="704" w:type="dxa"/>
            <w:noWrap/>
            <w:vAlign w:val="center"/>
          </w:tcPr>
          <w:p w:rsidR="007C3C13" w:rsidRPr="00153559" w:rsidRDefault="007C3C13" w:rsidP="00AC14D8">
            <w:pPr>
              <w:ind w:firstLine="0"/>
              <w:rPr>
                <w:sz w:val="24"/>
                <w:szCs w:val="24"/>
              </w:rPr>
            </w:pPr>
            <w:r w:rsidRPr="00153559">
              <w:rPr>
                <w:sz w:val="24"/>
                <w:szCs w:val="24"/>
              </w:rPr>
              <w:t>57</w:t>
            </w:r>
          </w:p>
        </w:tc>
        <w:tc>
          <w:tcPr>
            <w:tcW w:w="992" w:type="dxa"/>
          </w:tcPr>
          <w:p w:rsidR="007C3C13" w:rsidRPr="00153559" w:rsidRDefault="007C3C13" w:rsidP="00AC14D8">
            <w:pPr>
              <w:ind w:firstLine="0"/>
              <w:rPr>
                <w:sz w:val="24"/>
                <w:szCs w:val="24"/>
              </w:rPr>
            </w:pPr>
            <w:r w:rsidRPr="00153559">
              <w:rPr>
                <w:sz w:val="24"/>
                <w:szCs w:val="24"/>
              </w:rPr>
              <w:t>25.94/25.94.1</w:t>
            </w:r>
          </w:p>
        </w:tc>
        <w:tc>
          <w:tcPr>
            <w:tcW w:w="3119" w:type="dxa"/>
            <w:shd w:val="clear" w:color="auto" w:fill="auto"/>
            <w:vAlign w:val="center"/>
          </w:tcPr>
          <w:p w:rsidR="007C3C13" w:rsidRPr="005805C2" w:rsidRDefault="007C3C13" w:rsidP="00AC14D8">
            <w:pPr>
              <w:rPr>
                <w:sz w:val="24"/>
                <w:szCs w:val="24"/>
              </w:rPr>
            </w:pPr>
            <w:r w:rsidRPr="005805C2">
              <w:rPr>
                <w:sz w:val="24"/>
                <w:szCs w:val="24"/>
              </w:rPr>
              <w:t>Гайка М30-6Н.5.016</w:t>
            </w:r>
          </w:p>
        </w:tc>
        <w:tc>
          <w:tcPr>
            <w:tcW w:w="567" w:type="dxa"/>
            <w:vAlign w:val="center"/>
          </w:tcPr>
          <w:p w:rsidR="007C3C13" w:rsidRPr="005805C2" w:rsidRDefault="007C3C13" w:rsidP="00AC14D8">
            <w:pPr>
              <w:ind w:firstLine="0"/>
              <w:rPr>
                <w:sz w:val="24"/>
                <w:szCs w:val="24"/>
              </w:rPr>
            </w:pPr>
            <w:r w:rsidRPr="005805C2">
              <w:rPr>
                <w:sz w:val="24"/>
                <w:szCs w:val="24"/>
              </w:rPr>
              <w:t>кг</w:t>
            </w:r>
          </w:p>
        </w:tc>
        <w:tc>
          <w:tcPr>
            <w:tcW w:w="1422" w:type="dxa"/>
            <w:vAlign w:val="center"/>
          </w:tcPr>
          <w:p w:rsidR="007C3C13" w:rsidRPr="00CE31A5" w:rsidRDefault="007C3C13" w:rsidP="00AC14D8">
            <w:pPr>
              <w:jc w:val="center"/>
              <w:rPr>
                <w:sz w:val="24"/>
                <w:szCs w:val="24"/>
              </w:rPr>
            </w:pPr>
            <w:r w:rsidRPr="00CE31A5">
              <w:rPr>
                <w:sz w:val="24"/>
                <w:szCs w:val="24"/>
              </w:rPr>
              <w:t>220</w:t>
            </w:r>
          </w:p>
        </w:tc>
        <w:tc>
          <w:tcPr>
            <w:tcW w:w="3539" w:type="dxa"/>
            <w:vAlign w:val="center"/>
          </w:tcPr>
          <w:p w:rsidR="007C3C13" w:rsidRPr="006C3B09" w:rsidRDefault="007C3C13" w:rsidP="00AC14D8">
            <w:pPr>
              <w:jc w:val="center"/>
              <w:rPr>
                <w:sz w:val="24"/>
                <w:szCs w:val="24"/>
              </w:rPr>
            </w:pPr>
            <w:r w:rsidRPr="006C3B09">
              <w:rPr>
                <w:sz w:val="24"/>
                <w:szCs w:val="24"/>
              </w:rPr>
              <w:t>ГОСТ ISO 4032-2014</w:t>
            </w:r>
          </w:p>
        </w:tc>
      </w:tr>
      <w:tr w:rsidR="007C3C13" w:rsidRPr="00C06795" w:rsidTr="00AC14D8">
        <w:trPr>
          <w:trHeight w:val="912"/>
        </w:trPr>
        <w:tc>
          <w:tcPr>
            <w:tcW w:w="704" w:type="dxa"/>
            <w:noWrap/>
            <w:vAlign w:val="center"/>
          </w:tcPr>
          <w:p w:rsidR="007C3C13" w:rsidRPr="00153559" w:rsidRDefault="007C3C13" w:rsidP="00AC14D8">
            <w:pPr>
              <w:ind w:firstLine="0"/>
              <w:rPr>
                <w:sz w:val="24"/>
                <w:szCs w:val="24"/>
              </w:rPr>
            </w:pPr>
            <w:r w:rsidRPr="00153559">
              <w:rPr>
                <w:sz w:val="24"/>
                <w:szCs w:val="24"/>
              </w:rPr>
              <w:lastRenderedPageBreak/>
              <w:t>58</w:t>
            </w:r>
          </w:p>
        </w:tc>
        <w:tc>
          <w:tcPr>
            <w:tcW w:w="992" w:type="dxa"/>
          </w:tcPr>
          <w:p w:rsidR="007C3C13" w:rsidRPr="00153559" w:rsidRDefault="007C3C13" w:rsidP="00AC14D8">
            <w:pPr>
              <w:ind w:firstLine="0"/>
              <w:rPr>
                <w:sz w:val="24"/>
                <w:szCs w:val="24"/>
              </w:rPr>
            </w:pPr>
            <w:r w:rsidRPr="00153559">
              <w:rPr>
                <w:sz w:val="24"/>
                <w:szCs w:val="24"/>
              </w:rPr>
              <w:t>25.94/25.94.1</w:t>
            </w:r>
          </w:p>
        </w:tc>
        <w:tc>
          <w:tcPr>
            <w:tcW w:w="3119" w:type="dxa"/>
            <w:shd w:val="clear" w:color="auto" w:fill="auto"/>
            <w:vAlign w:val="center"/>
          </w:tcPr>
          <w:p w:rsidR="007C3C13" w:rsidRPr="005805C2" w:rsidRDefault="007C3C13" w:rsidP="00AC14D8">
            <w:pPr>
              <w:rPr>
                <w:sz w:val="24"/>
                <w:szCs w:val="24"/>
              </w:rPr>
            </w:pPr>
            <w:r w:rsidRPr="005805C2">
              <w:rPr>
                <w:sz w:val="24"/>
                <w:szCs w:val="24"/>
              </w:rPr>
              <w:t>Шайба А.6.01.08кп.16</w:t>
            </w:r>
          </w:p>
        </w:tc>
        <w:tc>
          <w:tcPr>
            <w:tcW w:w="567" w:type="dxa"/>
            <w:vAlign w:val="center"/>
          </w:tcPr>
          <w:p w:rsidR="007C3C13" w:rsidRPr="005805C2" w:rsidRDefault="007C3C13" w:rsidP="00AC14D8">
            <w:pPr>
              <w:ind w:firstLine="0"/>
              <w:rPr>
                <w:sz w:val="24"/>
                <w:szCs w:val="24"/>
              </w:rPr>
            </w:pPr>
            <w:r w:rsidRPr="005805C2">
              <w:rPr>
                <w:sz w:val="24"/>
                <w:szCs w:val="24"/>
              </w:rPr>
              <w:t>кг</w:t>
            </w:r>
          </w:p>
        </w:tc>
        <w:tc>
          <w:tcPr>
            <w:tcW w:w="1422" w:type="dxa"/>
            <w:vAlign w:val="center"/>
          </w:tcPr>
          <w:p w:rsidR="007C3C13" w:rsidRPr="00CE31A5" w:rsidRDefault="007C3C13" w:rsidP="00AC14D8">
            <w:pPr>
              <w:jc w:val="center"/>
              <w:rPr>
                <w:sz w:val="24"/>
                <w:szCs w:val="24"/>
              </w:rPr>
            </w:pPr>
            <w:r w:rsidRPr="00CE31A5">
              <w:rPr>
                <w:sz w:val="24"/>
                <w:szCs w:val="24"/>
              </w:rPr>
              <w:t>2</w:t>
            </w:r>
          </w:p>
        </w:tc>
        <w:tc>
          <w:tcPr>
            <w:tcW w:w="3539" w:type="dxa"/>
            <w:vAlign w:val="center"/>
          </w:tcPr>
          <w:p w:rsidR="007C3C13" w:rsidRPr="006C3B09" w:rsidRDefault="007C3C13" w:rsidP="00AC14D8">
            <w:pPr>
              <w:jc w:val="center"/>
              <w:rPr>
                <w:sz w:val="24"/>
                <w:szCs w:val="24"/>
              </w:rPr>
            </w:pPr>
            <w:r w:rsidRPr="006C3B09">
              <w:rPr>
                <w:sz w:val="24"/>
                <w:szCs w:val="24"/>
              </w:rPr>
              <w:t>ГОСТ 11371-78</w:t>
            </w:r>
          </w:p>
        </w:tc>
      </w:tr>
      <w:tr w:rsidR="007C3C13" w:rsidRPr="00C06795" w:rsidTr="00AC14D8">
        <w:trPr>
          <w:trHeight w:val="912"/>
        </w:trPr>
        <w:tc>
          <w:tcPr>
            <w:tcW w:w="704" w:type="dxa"/>
            <w:noWrap/>
            <w:vAlign w:val="center"/>
          </w:tcPr>
          <w:p w:rsidR="007C3C13" w:rsidRPr="00153559" w:rsidRDefault="007C3C13" w:rsidP="00AC14D8">
            <w:pPr>
              <w:ind w:firstLine="0"/>
              <w:rPr>
                <w:sz w:val="24"/>
                <w:szCs w:val="24"/>
              </w:rPr>
            </w:pPr>
            <w:r w:rsidRPr="00153559">
              <w:rPr>
                <w:sz w:val="24"/>
                <w:szCs w:val="24"/>
              </w:rPr>
              <w:t>59</w:t>
            </w:r>
          </w:p>
        </w:tc>
        <w:tc>
          <w:tcPr>
            <w:tcW w:w="992" w:type="dxa"/>
          </w:tcPr>
          <w:p w:rsidR="007C3C13" w:rsidRPr="00153559" w:rsidRDefault="007C3C13" w:rsidP="00AC14D8">
            <w:pPr>
              <w:ind w:firstLine="0"/>
              <w:rPr>
                <w:sz w:val="24"/>
                <w:szCs w:val="24"/>
              </w:rPr>
            </w:pPr>
            <w:r w:rsidRPr="00153559">
              <w:rPr>
                <w:sz w:val="24"/>
                <w:szCs w:val="24"/>
              </w:rPr>
              <w:t>25.94/25.94.1</w:t>
            </w:r>
          </w:p>
        </w:tc>
        <w:tc>
          <w:tcPr>
            <w:tcW w:w="3119" w:type="dxa"/>
            <w:shd w:val="clear" w:color="auto" w:fill="auto"/>
            <w:vAlign w:val="center"/>
          </w:tcPr>
          <w:p w:rsidR="007C3C13" w:rsidRPr="005805C2" w:rsidRDefault="007C3C13" w:rsidP="00AC14D8">
            <w:pPr>
              <w:rPr>
                <w:sz w:val="24"/>
                <w:szCs w:val="24"/>
              </w:rPr>
            </w:pPr>
            <w:r w:rsidRPr="005805C2">
              <w:rPr>
                <w:sz w:val="24"/>
                <w:szCs w:val="24"/>
              </w:rPr>
              <w:t>Шайба А.8.01.08кп.16</w:t>
            </w:r>
          </w:p>
        </w:tc>
        <w:tc>
          <w:tcPr>
            <w:tcW w:w="567" w:type="dxa"/>
            <w:vAlign w:val="center"/>
          </w:tcPr>
          <w:p w:rsidR="007C3C13" w:rsidRPr="005805C2" w:rsidRDefault="007C3C13" w:rsidP="00AC14D8">
            <w:pPr>
              <w:ind w:firstLine="0"/>
              <w:rPr>
                <w:sz w:val="24"/>
                <w:szCs w:val="24"/>
              </w:rPr>
            </w:pPr>
            <w:r w:rsidRPr="005805C2">
              <w:rPr>
                <w:sz w:val="24"/>
                <w:szCs w:val="24"/>
              </w:rPr>
              <w:t>кг</w:t>
            </w:r>
          </w:p>
        </w:tc>
        <w:tc>
          <w:tcPr>
            <w:tcW w:w="1422" w:type="dxa"/>
            <w:vAlign w:val="center"/>
          </w:tcPr>
          <w:p w:rsidR="007C3C13" w:rsidRPr="00CE31A5" w:rsidRDefault="007C3C13" w:rsidP="00AC14D8">
            <w:pPr>
              <w:jc w:val="center"/>
              <w:rPr>
                <w:sz w:val="24"/>
                <w:szCs w:val="24"/>
              </w:rPr>
            </w:pPr>
            <w:r w:rsidRPr="00CE31A5">
              <w:rPr>
                <w:sz w:val="24"/>
                <w:szCs w:val="24"/>
              </w:rPr>
              <w:t>2</w:t>
            </w:r>
          </w:p>
        </w:tc>
        <w:tc>
          <w:tcPr>
            <w:tcW w:w="3539" w:type="dxa"/>
            <w:vAlign w:val="center"/>
          </w:tcPr>
          <w:p w:rsidR="007C3C13" w:rsidRPr="006C3B09" w:rsidRDefault="007C3C13" w:rsidP="00AC14D8">
            <w:pPr>
              <w:jc w:val="center"/>
              <w:rPr>
                <w:sz w:val="24"/>
                <w:szCs w:val="24"/>
              </w:rPr>
            </w:pPr>
            <w:r w:rsidRPr="006C3B09">
              <w:rPr>
                <w:sz w:val="24"/>
                <w:szCs w:val="24"/>
              </w:rPr>
              <w:t>ГОСТ 11371-78</w:t>
            </w:r>
          </w:p>
        </w:tc>
      </w:tr>
      <w:tr w:rsidR="007C3C13" w:rsidRPr="00C06795" w:rsidTr="00AC14D8">
        <w:trPr>
          <w:trHeight w:val="912"/>
        </w:trPr>
        <w:tc>
          <w:tcPr>
            <w:tcW w:w="704" w:type="dxa"/>
            <w:noWrap/>
            <w:vAlign w:val="center"/>
          </w:tcPr>
          <w:p w:rsidR="007C3C13" w:rsidRPr="00153559" w:rsidRDefault="007C3C13" w:rsidP="00AC14D8">
            <w:pPr>
              <w:ind w:firstLine="0"/>
              <w:rPr>
                <w:sz w:val="24"/>
                <w:szCs w:val="24"/>
              </w:rPr>
            </w:pPr>
            <w:r w:rsidRPr="00153559">
              <w:rPr>
                <w:sz w:val="24"/>
                <w:szCs w:val="24"/>
              </w:rPr>
              <w:t>60</w:t>
            </w:r>
          </w:p>
        </w:tc>
        <w:tc>
          <w:tcPr>
            <w:tcW w:w="992" w:type="dxa"/>
          </w:tcPr>
          <w:p w:rsidR="007C3C13" w:rsidRPr="00153559" w:rsidRDefault="007C3C13" w:rsidP="00AC14D8">
            <w:pPr>
              <w:ind w:firstLine="0"/>
              <w:rPr>
                <w:sz w:val="24"/>
                <w:szCs w:val="24"/>
              </w:rPr>
            </w:pPr>
            <w:r w:rsidRPr="00153559">
              <w:rPr>
                <w:sz w:val="24"/>
                <w:szCs w:val="24"/>
              </w:rPr>
              <w:t>25.94/25.94.1</w:t>
            </w:r>
          </w:p>
        </w:tc>
        <w:tc>
          <w:tcPr>
            <w:tcW w:w="3119" w:type="dxa"/>
            <w:shd w:val="clear" w:color="auto" w:fill="auto"/>
            <w:vAlign w:val="center"/>
          </w:tcPr>
          <w:p w:rsidR="007C3C13" w:rsidRPr="005805C2" w:rsidRDefault="007C3C13" w:rsidP="00AC14D8">
            <w:pPr>
              <w:rPr>
                <w:sz w:val="24"/>
                <w:szCs w:val="24"/>
              </w:rPr>
            </w:pPr>
            <w:r w:rsidRPr="005805C2">
              <w:rPr>
                <w:sz w:val="24"/>
                <w:szCs w:val="24"/>
              </w:rPr>
              <w:t>Шайба А.10.01.08кп.16</w:t>
            </w:r>
          </w:p>
        </w:tc>
        <w:tc>
          <w:tcPr>
            <w:tcW w:w="567" w:type="dxa"/>
            <w:vAlign w:val="center"/>
          </w:tcPr>
          <w:p w:rsidR="007C3C13" w:rsidRPr="005805C2" w:rsidRDefault="007C3C13" w:rsidP="00AC14D8">
            <w:pPr>
              <w:ind w:firstLine="0"/>
              <w:rPr>
                <w:sz w:val="24"/>
                <w:szCs w:val="24"/>
              </w:rPr>
            </w:pPr>
            <w:r w:rsidRPr="005805C2">
              <w:rPr>
                <w:sz w:val="24"/>
                <w:szCs w:val="24"/>
              </w:rPr>
              <w:t>кг</w:t>
            </w:r>
          </w:p>
        </w:tc>
        <w:tc>
          <w:tcPr>
            <w:tcW w:w="1422" w:type="dxa"/>
            <w:vAlign w:val="center"/>
          </w:tcPr>
          <w:p w:rsidR="007C3C13" w:rsidRPr="00CE31A5" w:rsidRDefault="007C3C13" w:rsidP="00AC14D8">
            <w:pPr>
              <w:jc w:val="center"/>
              <w:rPr>
                <w:sz w:val="24"/>
                <w:szCs w:val="24"/>
              </w:rPr>
            </w:pPr>
            <w:r w:rsidRPr="00CE31A5">
              <w:rPr>
                <w:sz w:val="24"/>
                <w:szCs w:val="24"/>
              </w:rPr>
              <w:t>6</w:t>
            </w:r>
          </w:p>
        </w:tc>
        <w:tc>
          <w:tcPr>
            <w:tcW w:w="3539" w:type="dxa"/>
            <w:vAlign w:val="center"/>
          </w:tcPr>
          <w:p w:rsidR="007C3C13" w:rsidRPr="006C3B09" w:rsidRDefault="007C3C13" w:rsidP="00AC14D8">
            <w:pPr>
              <w:jc w:val="center"/>
              <w:rPr>
                <w:sz w:val="24"/>
                <w:szCs w:val="24"/>
              </w:rPr>
            </w:pPr>
            <w:r w:rsidRPr="006C3B09">
              <w:rPr>
                <w:sz w:val="24"/>
                <w:szCs w:val="24"/>
              </w:rPr>
              <w:t>ГОСТ 11371-78</w:t>
            </w:r>
          </w:p>
        </w:tc>
      </w:tr>
      <w:tr w:rsidR="007C3C13" w:rsidRPr="00C06795" w:rsidTr="00AC14D8">
        <w:trPr>
          <w:trHeight w:val="912"/>
        </w:trPr>
        <w:tc>
          <w:tcPr>
            <w:tcW w:w="704" w:type="dxa"/>
            <w:noWrap/>
            <w:vAlign w:val="center"/>
          </w:tcPr>
          <w:p w:rsidR="007C3C13" w:rsidRPr="00153559" w:rsidRDefault="007C3C13" w:rsidP="00AC14D8">
            <w:pPr>
              <w:ind w:firstLine="0"/>
              <w:rPr>
                <w:sz w:val="24"/>
                <w:szCs w:val="24"/>
              </w:rPr>
            </w:pPr>
            <w:r w:rsidRPr="00153559">
              <w:rPr>
                <w:sz w:val="24"/>
                <w:szCs w:val="24"/>
              </w:rPr>
              <w:t>61</w:t>
            </w:r>
          </w:p>
        </w:tc>
        <w:tc>
          <w:tcPr>
            <w:tcW w:w="992" w:type="dxa"/>
          </w:tcPr>
          <w:p w:rsidR="007C3C13" w:rsidRPr="00153559" w:rsidRDefault="007C3C13" w:rsidP="00AC14D8">
            <w:pPr>
              <w:ind w:firstLine="0"/>
              <w:rPr>
                <w:sz w:val="24"/>
                <w:szCs w:val="24"/>
              </w:rPr>
            </w:pPr>
            <w:r w:rsidRPr="00153559">
              <w:rPr>
                <w:sz w:val="24"/>
                <w:szCs w:val="24"/>
              </w:rPr>
              <w:t>25.94/25.94.1</w:t>
            </w:r>
          </w:p>
        </w:tc>
        <w:tc>
          <w:tcPr>
            <w:tcW w:w="3119" w:type="dxa"/>
            <w:shd w:val="clear" w:color="auto" w:fill="auto"/>
            <w:vAlign w:val="center"/>
          </w:tcPr>
          <w:p w:rsidR="007C3C13" w:rsidRPr="005805C2" w:rsidRDefault="007C3C13" w:rsidP="00AC14D8">
            <w:pPr>
              <w:rPr>
                <w:sz w:val="24"/>
                <w:szCs w:val="24"/>
              </w:rPr>
            </w:pPr>
            <w:r w:rsidRPr="005805C2">
              <w:rPr>
                <w:sz w:val="24"/>
                <w:szCs w:val="24"/>
              </w:rPr>
              <w:t>Шайба А.12.01.08кп.16</w:t>
            </w:r>
          </w:p>
        </w:tc>
        <w:tc>
          <w:tcPr>
            <w:tcW w:w="567" w:type="dxa"/>
            <w:vAlign w:val="center"/>
          </w:tcPr>
          <w:p w:rsidR="007C3C13" w:rsidRPr="005805C2" w:rsidRDefault="007C3C13" w:rsidP="00AC14D8">
            <w:pPr>
              <w:ind w:firstLine="0"/>
              <w:rPr>
                <w:sz w:val="24"/>
                <w:szCs w:val="24"/>
              </w:rPr>
            </w:pPr>
            <w:r w:rsidRPr="005805C2">
              <w:rPr>
                <w:sz w:val="24"/>
                <w:szCs w:val="24"/>
              </w:rPr>
              <w:t>кг</w:t>
            </w:r>
          </w:p>
        </w:tc>
        <w:tc>
          <w:tcPr>
            <w:tcW w:w="1422" w:type="dxa"/>
            <w:vAlign w:val="center"/>
          </w:tcPr>
          <w:p w:rsidR="007C3C13" w:rsidRPr="00CE31A5" w:rsidRDefault="007C3C13" w:rsidP="00AC14D8">
            <w:pPr>
              <w:jc w:val="center"/>
              <w:rPr>
                <w:sz w:val="24"/>
                <w:szCs w:val="24"/>
              </w:rPr>
            </w:pPr>
            <w:r w:rsidRPr="00CE31A5">
              <w:rPr>
                <w:sz w:val="24"/>
                <w:szCs w:val="24"/>
              </w:rPr>
              <w:t>15</w:t>
            </w:r>
          </w:p>
        </w:tc>
        <w:tc>
          <w:tcPr>
            <w:tcW w:w="3539" w:type="dxa"/>
            <w:vAlign w:val="center"/>
          </w:tcPr>
          <w:p w:rsidR="007C3C13" w:rsidRPr="006C3B09" w:rsidRDefault="007C3C13" w:rsidP="00AC14D8">
            <w:pPr>
              <w:jc w:val="center"/>
              <w:rPr>
                <w:sz w:val="24"/>
                <w:szCs w:val="24"/>
              </w:rPr>
            </w:pPr>
            <w:r w:rsidRPr="006C3B09">
              <w:rPr>
                <w:sz w:val="24"/>
                <w:szCs w:val="24"/>
              </w:rPr>
              <w:t>ГОСТ 11371-78</w:t>
            </w:r>
          </w:p>
        </w:tc>
      </w:tr>
      <w:tr w:rsidR="007C3C13" w:rsidRPr="00C06795" w:rsidTr="00AC14D8">
        <w:trPr>
          <w:trHeight w:val="912"/>
        </w:trPr>
        <w:tc>
          <w:tcPr>
            <w:tcW w:w="704" w:type="dxa"/>
            <w:noWrap/>
            <w:vAlign w:val="center"/>
          </w:tcPr>
          <w:p w:rsidR="007C3C13" w:rsidRPr="00153559" w:rsidRDefault="007C3C13" w:rsidP="00AC14D8">
            <w:pPr>
              <w:ind w:firstLine="0"/>
              <w:rPr>
                <w:sz w:val="24"/>
                <w:szCs w:val="24"/>
              </w:rPr>
            </w:pPr>
            <w:r w:rsidRPr="00153559">
              <w:rPr>
                <w:sz w:val="24"/>
                <w:szCs w:val="24"/>
              </w:rPr>
              <w:t>62</w:t>
            </w:r>
          </w:p>
        </w:tc>
        <w:tc>
          <w:tcPr>
            <w:tcW w:w="992" w:type="dxa"/>
          </w:tcPr>
          <w:p w:rsidR="007C3C13" w:rsidRPr="00153559" w:rsidRDefault="007C3C13" w:rsidP="00AC14D8">
            <w:pPr>
              <w:ind w:firstLine="0"/>
              <w:rPr>
                <w:sz w:val="24"/>
                <w:szCs w:val="24"/>
              </w:rPr>
            </w:pPr>
            <w:r w:rsidRPr="00153559">
              <w:rPr>
                <w:sz w:val="24"/>
                <w:szCs w:val="24"/>
              </w:rPr>
              <w:t>25.94/25.94.1</w:t>
            </w:r>
          </w:p>
        </w:tc>
        <w:tc>
          <w:tcPr>
            <w:tcW w:w="3119" w:type="dxa"/>
            <w:shd w:val="clear" w:color="auto" w:fill="auto"/>
            <w:vAlign w:val="center"/>
          </w:tcPr>
          <w:p w:rsidR="007C3C13" w:rsidRPr="005805C2" w:rsidRDefault="007C3C13" w:rsidP="00AC14D8">
            <w:pPr>
              <w:rPr>
                <w:sz w:val="24"/>
                <w:szCs w:val="24"/>
              </w:rPr>
            </w:pPr>
            <w:r w:rsidRPr="005805C2">
              <w:rPr>
                <w:sz w:val="24"/>
                <w:szCs w:val="24"/>
              </w:rPr>
              <w:t>Шайба А.16.01.08кп.16</w:t>
            </w:r>
          </w:p>
        </w:tc>
        <w:tc>
          <w:tcPr>
            <w:tcW w:w="567" w:type="dxa"/>
            <w:vAlign w:val="center"/>
          </w:tcPr>
          <w:p w:rsidR="007C3C13" w:rsidRPr="005805C2" w:rsidRDefault="007C3C13" w:rsidP="00AC14D8">
            <w:pPr>
              <w:ind w:firstLine="0"/>
              <w:rPr>
                <w:sz w:val="24"/>
                <w:szCs w:val="24"/>
              </w:rPr>
            </w:pPr>
            <w:r w:rsidRPr="005805C2">
              <w:rPr>
                <w:sz w:val="24"/>
                <w:szCs w:val="24"/>
              </w:rPr>
              <w:t>кг</w:t>
            </w:r>
          </w:p>
        </w:tc>
        <w:tc>
          <w:tcPr>
            <w:tcW w:w="1422" w:type="dxa"/>
            <w:vAlign w:val="center"/>
          </w:tcPr>
          <w:p w:rsidR="007C3C13" w:rsidRPr="00CE31A5" w:rsidRDefault="007C3C13" w:rsidP="00AC14D8">
            <w:pPr>
              <w:jc w:val="center"/>
              <w:rPr>
                <w:sz w:val="24"/>
                <w:szCs w:val="24"/>
              </w:rPr>
            </w:pPr>
            <w:r w:rsidRPr="00CE31A5">
              <w:rPr>
                <w:sz w:val="24"/>
                <w:szCs w:val="24"/>
              </w:rPr>
              <w:t>20</w:t>
            </w:r>
          </w:p>
        </w:tc>
        <w:tc>
          <w:tcPr>
            <w:tcW w:w="3539" w:type="dxa"/>
            <w:vAlign w:val="center"/>
          </w:tcPr>
          <w:p w:rsidR="007C3C13" w:rsidRPr="006C3B09" w:rsidRDefault="007C3C13" w:rsidP="00AC14D8">
            <w:pPr>
              <w:jc w:val="center"/>
              <w:rPr>
                <w:sz w:val="24"/>
                <w:szCs w:val="24"/>
              </w:rPr>
            </w:pPr>
            <w:r w:rsidRPr="006C3B09">
              <w:rPr>
                <w:sz w:val="24"/>
                <w:szCs w:val="24"/>
              </w:rPr>
              <w:t>ГОСТ 11371-78</w:t>
            </w:r>
          </w:p>
        </w:tc>
      </w:tr>
      <w:tr w:rsidR="007C3C13" w:rsidRPr="00C06795" w:rsidTr="00AC14D8">
        <w:trPr>
          <w:trHeight w:val="912"/>
        </w:trPr>
        <w:tc>
          <w:tcPr>
            <w:tcW w:w="704" w:type="dxa"/>
            <w:noWrap/>
            <w:vAlign w:val="center"/>
          </w:tcPr>
          <w:p w:rsidR="007C3C13" w:rsidRPr="00153559" w:rsidRDefault="007C3C13" w:rsidP="00AC14D8">
            <w:pPr>
              <w:ind w:firstLine="0"/>
              <w:rPr>
                <w:sz w:val="24"/>
                <w:szCs w:val="24"/>
              </w:rPr>
            </w:pPr>
            <w:r w:rsidRPr="00153559">
              <w:rPr>
                <w:sz w:val="24"/>
                <w:szCs w:val="24"/>
              </w:rPr>
              <w:t>63</w:t>
            </w:r>
          </w:p>
        </w:tc>
        <w:tc>
          <w:tcPr>
            <w:tcW w:w="992" w:type="dxa"/>
          </w:tcPr>
          <w:p w:rsidR="007C3C13" w:rsidRPr="00153559" w:rsidRDefault="007C3C13" w:rsidP="00AC14D8">
            <w:pPr>
              <w:ind w:firstLine="0"/>
              <w:rPr>
                <w:sz w:val="24"/>
                <w:szCs w:val="24"/>
              </w:rPr>
            </w:pPr>
            <w:r w:rsidRPr="00153559">
              <w:rPr>
                <w:sz w:val="24"/>
                <w:szCs w:val="24"/>
              </w:rPr>
              <w:t>25.94/25.94.1</w:t>
            </w:r>
          </w:p>
        </w:tc>
        <w:tc>
          <w:tcPr>
            <w:tcW w:w="3119" w:type="dxa"/>
            <w:shd w:val="clear" w:color="auto" w:fill="auto"/>
            <w:vAlign w:val="center"/>
          </w:tcPr>
          <w:p w:rsidR="007C3C13" w:rsidRPr="005805C2" w:rsidRDefault="007C3C13" w:rsidP="00AC14D8">
            <w:pPr>
              <w:rPr>
                <w:sz w:val="24"/>
                <w:szCs w:val="24"/>
              </w:rPr>
            </w:pPr>
            <w:r w:rsidRPr="005805C2">
              <w:rPr>
                <w:sz w:val="24"/>
                <w:szCs w:val="24"/>
              </w:rPr>
              <w:t>Шайба А.20.01.08кп.16</w:t>
            </w:r>
          </w:p>
        </w:tc>
        <w:tc>
          <w:tcPr>
            <w:tcW w:w="567" w:type="dxa"/>
            <w:vAlign w:val="center"/>
          </w:tcPr>
          <w:p w:rsidR="007C3C13" w:rsidRPr="005805C2" w:rsidRDefault="007C3C13" w:rsidP="00AC14D8">
            <w:pPr>
              <w:ind w:firstLine="0"/>
              <w:rPr>
                <w:sz w:val="24"/>
                <w:szCs w:val="24"/>
              </w:rPr>
            </w:pPr>
            <w:r w:rsidRPr="005805C2">
              <w:rPr>
                <w:sz w:val="24"/>
                <w:szCs w:val="24"/>
              </w:rPr>
              <w:t>кг</w:t>
            </w:r>
          </w:p>
        </w:tc>
        <w:tc>
          <w:tcPr>
            <w:tcW w:w="1422" w:type="dxa"/>
            <w:vAlign w:val="center"/>
          </w:tcPr>
          <w:p w:rsidR="007C3C13" w:rsidRPr="00CE31A5" w:rsidRDefault="007C3C13" w:rsidP="00AC14D8">
            <w:pPr>
              <w:jc w:val="center"/>
              <w:rPr>
                <w:sz w:val="24"/>
                <w:szCs w:val="24"/>
              </w:rPr>
            </w:pPr>
            <w:r w:rsidRPr="00CE31A5">
              <w:rPr>
                <w:sz w:val="24"/>
                <w:szCs w:val="24"/>
              </w:rPr>
              <w:t>25</w:t>
            </w:r>
          </w:p>
        </w:tc>
        <w:tc>
          <w:tcPr>
            <w:tcW w:w="3539" w:type="dxa"/>
            <w:vAlign w:val="center"/>
          </w:tcPr>
          <w:p w:rsidR="007C3C13" w:rsidRPr="006C3B09" w:rsidRDefault="007C3C13" w:rsidP="00AC14D8">
            <w:pPr>
              <w:jc w:val="center"/>
              <w:rPr>
                <w:sz w:val="24"/>
                <w:szCs w:val="24"/>
              </w:rPr>
            </w:pPr>
            <w:r w:rsidRPr="006C3B09">
              <w:rPr>
                <w:sz w:val="24"/>
                <w:szCs w:val="24"/>
              </w:rPr>
              <w:t>ГОСТ 11371-78</w:t>
            </w:r>
          </w:p>
        </w:tc>
      </w:tr>
      <w:tr w:rsidR="007C3C13" w:rsidRPr="00C06795" w:rsidTr="00AC14D8">
        <w:trPr>
          <w:trHeight w:val="912"/>
        </w:trPr>
        <w:tc>
          <w:tcPr>
            <w:tcW w:w="704" w:type="dxa"/>
            <w:noWrap/>
            <w:vAlign w:val="center"/>
          </w:tcPr>
          <w:p w:rsidR="007C3C13" w:rsidRPr="00153559" w:rsidRDefault="007C3C13" w:rsidP="00AC14D8">
            <w:pPr>
              <w:ind w:firstLine="0"/>
              <w:rPr>
                <w:sz w:val="24"/>
                <w:szCs w:val="24"/>
              </w:rPr>
            </w:pPr>
            <w:r w:rsidRPr="00153559">
              <w:rPr>
                <w:sz w:val="24"/>
                <w:szCs w:val="24"/>
              </w:rPr>
              <w:t>64</w:t>
            </w:r>
          </w:p>
        </w:tc>
        <w:tc>
          <w:tcPr>
            <w:tcW w:w="992" w:type="dxa"/>
          </w:tcPr>
          <w:p w:rsidR="007C3C13" w:rsidRPr="00153559" w:rsidRDefault="007C3C13" w:rsidP="00AC14D8">
            <w:pPr>
              <w:ind w:firstLine="0"/>
              <w:rPr>
                <w:sz w:val="24"/>
                <w:szCs w:val="24"/>
              </w:rPr>
            </w:pPr>
            <w:r w:rsidRPr="00153559">
              <w:rPr>
                <w:sz w:val="24"/>
                <w:szCs w:val="24"/>
              </w:rPr>
              <w:t>25.94/25.94.1</w:t>
            </w:r>
          </w:p>
        </w:tc>
        <w:tc>
          <w:tcPr>
            <w:tcW w:w="3119" w:type="dxa"/>
            <w:shd w:val="clear" w:color="auto" w:fill="auto"/>
            <w:vAlign w:val="center"/>
          </w:tcPr>
          <w:p w:rsidR="007C3C13" w:rsidRPr="005805C2" w:rsidRDefault="007C3C13" w:rsidP="00AC14D8">
            <w:pPr>
              <w:rPr>
                <w:sz w:val="24"/>
                <w:szCs w:val="24"/>
              </w:rPr>
            </w:pPr>
            <w:r w:rsidRPr="005805C2">
              <w:rPr>
                <w:sz w:val="24"/>
                <w:szCs w:val="24"/>
              </w:rPr>
              <w:t>Шайба А.24.01.08кп.16</w:t>
            </w:r>
          </w:p>
        </w:tc>
        <w:tc>
          <w:tcPr>
            <w:tcW w:w="567" w:type="dxa"/>
            <w:vAlign w:val="center"/>
          </w:tcPr>
          <w:p w:rsidR="007C3C13" w:rsidRPr="005805C2" w:rsidRDefault="007C3C13" w:rsidP="00AC14D8">
            <w:pPr>
              <w:ind w:firstLine="0"/>
              <w:rPr>
                <w:sz w:val="24"/>
                <w:szCs w:val="24"/>
              </w:rPr>
            </w:pPr>
            <w:r w:rsidRPr="005805C2">
              <w:rPr>
                <w:sz w:val="24"/>
                <w:szCs w:val="24"/>
              </w:rPr>
              <w:t>кг</w:t>
            </w:r>
          </w:p>
        </w:tc>
        <w:tc>
          <w:tcPr>
            <w:tcW w:w="1422" w:type="dxa"/>
            <w:vAlign w:val="center"/>
          </w:tcPr>
          <w:p w:rsidR="007C3C13" w:rsidRPr="00CE31A5" w:rsidRDefault="007C3C13" w:rsidP="00AC14D8">
            <w:pPr>
              <w:jc w:val="center"/>
              <w:rPr>
                <w:sz w:val="24"/>
                <w:szCs w:val="24"/>
              </w:rPr>
            </w:pPr>
            <w:r w:rsidRPr="00CE31A5">
              <w:rPr>
                <w:sz w:val="24"/>
                <w:szCs w:val="24"/>
              </w:rPr>
              <w:t>35</w:t>
            </w:r>
          </w:p>
        </w:tc>
        <w:tc>
          <w:tcPr>
            <w:tcW w:w="3539" w:type="dxa"/>
            <w:vAlign w:val="center"/>
          </w:tcPr>
          <w:p w:rsidR="007C3C13" w:rsidRPr="006C3B09" w:rsidRDefault="007C3C13" w:rsidP="00AC14D8">
            <w:pPr>
              <w:jc w:val="center"/>
              <w:rPr>
                <w:sz w:val="24"/>
                <w:szCs w:val="24"/>
              </w:rPr>
            </w:pPr>
            <w:r w:rsidRPr="006C3B09">
              <w:rPr>
                <w:sz w:val="24"/>
                <w:szCs w:val="24"/>
              </w:rPr>
              <w:t>ГОСТ 11371-78</w:t>
            </w:r>
          </w:p>
        </w:tc>
      </w:tr>
      <w:tr w:rsidR="007C3C13" w:rsidRPr="00C06795" w:rsidTr="00AC14D8">
        <w:trPr>
          <w:trHeight w:val="912"/>
        </w:trPr>
        <w:tc>
          <w:tcPr>
            <w:tcW w:w="704" w:type="dxa"/>
            <w:noWrap/>
            <w:vAlign w:val="center"/>
          </w:tcPr>
          <w:p w:rsidR="007C3C13" w:rsidRPr="00153559" w:rsidRDefault="007C3C13" w:rsidP="00AC14D8">
            <w:pPr>
              <w:ind w:firstLine="0"/>
              <w:rPr>
                <w:sz w:val="24"/>
                <w:szCs w:val="24"/>
              </w:rPr>
            </w:pPr>
            <w:r w:rsidRPr="00153559">
              <w:rPr>
                <w:sz w:val="24"/>
                <w:szCs w:val="24"/>
              </w:rPr>
              <w:t>65</w:t>
            </w:r>
          </w:p>
        </w:tc>
        <w:tc>
          <w:tcPr>
            <w:tcW w:w="992" w:type="dxa"/>
          </w:tcPr>
          <w:p w:rsidR="007C3C13" w:rsidRPr="00153559" w:rsidRDefault="007C3C13" w:rsidP="00AC14D8">
            <w:pPr>
              <w:ind w:firstLine="0"/>
              <w:rPr>
                <w:sz w:val="24"/>
                <w:szCs w:val="24"/>
              </w:rPr>
            </w:pPr>
            <w:r w:rsidRPr="00153559">
              <w:rPr>
                <w:sz w:val="24"/>
                <w:szCs w:val="24"/>
              </w:rPr>
              <w:t>25.94/25.94.1</w:t>
            </w:r>
          </w:p>
        </w:tc>
        <w:tc>
          <w:tcPr>
            <w:tcW w:w="3119" w:type="dxa"/>
            <w:shd w:val="clear" w:color="auto" w:fill="auto"/>
            <w:vAlign w:val="center"/>
          </w:tcPr>
          <w:p w:rsidR="007C3C13" w:rsidRPr="005805C2" w:rsidRDefault="007C3C13" w:rsidP="00AC14D8">
            <w:pPr>
              <w:rPr>
                <w:sz w:val="24"/>
                <w:szCs w:val="24"/>
              </w:rPr>
            </w:pPr>
            <w:r w:rsidRPr="005805C2">
              <w:rPr>
                <w:sz w:val="24"/>
                <w:szCs w:val="24"/>
              </w:rPr>
              <w:t>Шайба А.30.01.08кп.16</w:t>
            </w:r>
          </w:p>
        </w:tc>
        <w:tc>
          <w:tcPr>
            <w:tcW w:w="567" w:type="dxa"/>
            <w:vAlign w:val="center"/>
          </w:tcPr>
          <w:p w:rsidR="007C3C13" w:rsidRPr="005805C2" w:rsidRDefault="007C3C13" w:rsidP="00AC14D8">
            <w:pPr>
              <w:ind w:firstLine="0"/>
              <w:rPr>
                <w:sz w:val="24"/>
                <w:szCs w:val="24"/>
              </w:rPr>
            </w:pPr>
            <w:r w:rsidRPr="005805C2">
              <w:rPr>
                <w:sz w:val="24"/>
                <w:szCs w:val="24"/>
              </w:rPr>
              <w:t>кг</w:t>
            </w:r>
          </w:p>
        </w:tc>
        <w:tc>
          <w:tcPr>
            <w:tcW w:w="1422" w:type="dxa"/>
            <w:vAlign w:val="center"/>
          </w:tcPr>
          <w:p w:rsidR="007C3C13" w:rsidRPr="00CE31A5" w:rsidRDefault="007C3C13" w:rsidP="00AC14D8">
            <w:pPr>
              <w:jc w:val="center"/>
              <w:rPr>
                <w:sz w:val="24"/>
                <w:szCs w:val="24"/>
              </w:rPr>
            </w:pPr>
            <w:r w:rsidRPr="00CE31A5">
              <w:rPr>
                <w:sz w:val="24"/>
                <w:szCs w:val="24"/>
              </w:rPr>
              <w:t>48</w:t>
            </w:r>
          </w:p>
        </w:tc>
        <w:tc>
          <w:tcPr>
            <w:tcW w:w="3539" w:type="dxa"/>
            <w:vAlign w:val="center"/>
          </w:tcPr>
          <w:p w:rsidR="007C3C13" w:rsidRPr="006C3B09" w:rsidRDefault="007C3C13" w:rsidP="00AC14D8">
            <w:pPr>
              <w:jc w:val="center"/>
              <w:rPr>
                <w:sz w:val="24"/>
                <w:szCs w:val="24"/>
              </w:rPr>
            </w:pPr>
            <w:r w:rsidRPr="006C3B09">
              <w:rPr>
                <w:sz w:val="24"/>
                <w:szCs w:val="24"/>
              </w:rPr>
              <w:t>ГОСТ 11371-78</w:t>
            </w:r>
          </w:p>
        </w:tc>
      </w:tr>
      <w:tr w:rsidR="007C3C13" w:rsidRPr="00C06795" w:rsidTr="00AC14D8">
        <w:trPr>
          <w:trHeight w:val="912"/>
        </w:trPr>
        <w:tc>
          <w:tcPr>
            <w:tcW w:w="704" w:type="dxa"/>
            <w:noWrap/>
            <w:vAlign w:val="center"/>
          </w:tcPr>
          <w:p w:rsidR="007C3C13" w:rsidRPr="00153559" w:rsidRDefault="007C3C13" w:rsidP="00AC14D8">
            <w:pPr>
              <w:ind w:firstLine="0"/>
              <w:rPr>
                <w:sz w:val="24"/>
                <w:szCs w:val="24"/>
              </w:rPr>
            </w:pPr>
            <w:r w:rsidRPr="00153559">
              <w:rPr>
                <w:sz w:val="24"/>
                <w:szCs w:val="24"/>
              </w:rPr>
              <w:t>66</w:t>
            </w:r>
          </w:p>
        </w:tc>
        <w:tc>
          <w:tcPr>
            <w:tcW w:w="992" w:type="dxa"/>
          </w:tcPr>
          <w:p w:rsidR="007C3C13" w:rsidRPr="00153559" w:rsidRDefault="007C3C13" w:rsidP="00AC14D8">
            <w:pPr>
              <w:ind w:firstLine="0"/>
              <w:rPr>
                <w:sz w:val="24"/>
                <w:szCs w:val="24"/>
              </w:rPr>
            </w:pPr>
            <w:r w:rsidRPr="00153559">
              <w:rPr>
                <w:sz w:val="24"/>
                <w:szCs w:val="24"/>
              </w:rPr>
              <w:t>25.94/25.94.1</w:t>
            </w:r>
          </w:p>
        </w:tc>
        <w:tc>
          <w:tcPr>
            <w:tcW w:w="3119" w:type="dxa"/>
            <w:shd w:val="clear" w:color="auto" w:fill="auto"/>
            <w:vAlign w:val="center"/>
          </w:tcPr>
          <w:p w:rsidR="007C3C13" w:rsidRPr="005805C2" w:rsidRDefault="007C3C13" w:rsidP="00AC14D8">
            <w:pPr>
              <w:rPr>
                <w:sz w:val="24"/>
                <w:szCs w:val="24"/>
              </w:rPr>
            </w:pPr>
            <w:r w:rsidRPr="005805C2">
              <w:rPr>
                <w:sz w:val="24"/>
                <w:szCs w:val="24"/>
              </w:rPr>
              <w:t>Гвозди К2,5х60</w:t>
            </w:r>
          </w:p>
        </w:tc>
        <w:tc>
          <w:tcPr>
            <w:tcW w:w="567" w:type="dxa"/>
            <w:vAlign w:val="center"/>
          </w:tcPr>
          <w:p w:rsidR="007C3C13" w:rsidRPr="005805C2" w:rsidRDefault="007C3C13" w:rsidP="00AC14D8">
            <w:pPr>
              <w:ind w:firstLine="0"/>
              <w:rPr>
                <w:sz w:val="24"/>
                <w:szCs w:val="24"/>
              </w:rPr>
            </w:pPr>
            <w:r w:rsidRPr="005805C2">
              <w:rPr>
                <w:sz w:val="24"/>
                <w:szCs w:val="24"/>
              </w:rPr>
              <w:t>кг</w:t>
            </w:r>
          </w:p>
        </w:tc>
        <w:tc>
          <w:tcPr>
            <w:tcW w:w="1422" w:type="dxa"/>
            <w:vAlign w:val="center"/>
          </w:tcPr>
          <w:p w:rsidR="007C3C13" w:rsidRPr="00CE31A5" w:rsidRDefault="007C3C13" w:rsidP="00AC14D8">
            <w:pPr>
              <w:jc w:val="center"/>
              <w:rPr>
                <w:sz w:val="24"/>
                <w:szCs w:val="24"/>
              </w:rPr>
            </w:pPr>
            <w:r w:rsidRPr="00CE31A5">
              <w:rPr>
                <w:sz w:val="24"/>
                <w:szCs w:val="24"/>
              </w:rPr>
              <w:t>2</w:t>
            </w:r>
          </w:p>
        </w:tc>
        <w:tc>
          <w:tcPr>
            <w:tcW w:w="3539" w:type="dxa"/>
            <w:vAlign w:val="center"/>
          </w:tcPr>
          <w:p w:rsidR="007C3C13" w:rsidRPr="006C3B09" w:rsidRDefault="007C3C13" w:rsidP="00AC14D8">
            <w:pPr>
              <w:jc w:val="center"/>
              <w:rPr>
                <w:sz w:val="24"/>
                <w:szCs w:val="24"/>
              </w:rPr>
            </w:pPr>
            <w:r w:rsidRPr="006C3B09">
              <w:rPr>
                <w:sz w:val="24"/>
                <w:szCs w:val="24"/>
              </w:rPr>
              <w:t>ГОСТ 4028-63</w:t>
            </w:r>
          </w:p>
        </w:tc>
      </w:tr>
      <w:tr w:rsidR="007C3C13" w:rsidRPr="00C06795" w:rsidTr="00AC14D8">
        <w:trPr>
          <w:trHeight w:val="912"/>
        </w:trPr>
        <w:tc>
          <w:tcPr>
            <w:tcW w:w="704" w:type="dxa"/>
            <w:noWrap/>
            <w:vAlign w:val="center"/>
          </w:tcPr>
          <w:p w:rsidR="007C3C13" w:rsidRPr="00153559" w:rsidRDefault="007C3C13" w:rsidP="00AC14D8">
            <w:pPr>
              <w:ind w:firstLine="0"/>
              <w:rPr>
                <w:sz w:val="24"/>
                <w:szCs w:val="24"/>
              </w:rPr>
            </w:pPr>
            <w:r w:rsidRPr="00153559">
              <w:rPr>
                <w:sz w:val="24"/>
                <w:szCs w:val="24"/>
              </w:rPr>
              <w:t>67</w:t>
            </w:r>
          </w:p>
        </w:tc>
        <w:tc>
          <w:tcPr>
            <w:tcW w:w="992" w:type="dxa"/>
          </w:tcPr>
          <w:p w:rsidR="007C3C13" w:rsidRPr="00153559" w:rsidRDefault="007C3C13" w:rsidP="00AC14D8">
            <w:pPr>
              <w:ind w:firstLine="0"/>
              <w:rPr>
                <w:sz w:val="24"/>
                <w:szCs w:val="24"/>
              </w:rPr>
            </w:pPr>
            <w:r w:rsidRPr="00153559">
              <w:rPr>
                <w:sz w:val="24"/>
                <w:szCs w:val="24"/>
              </w:rPr>
              <w:t>25.94/25.94.1</w:t>
            </w:r>
          </w:p>
        </w:tc>
        <w:tc>
          <w:tcPr>
            <w:tcW w:w="3119" w:type="dxa"/>
            <w:shd w:val="clear" w:color="auto" w:fill="auto"/>
            <w:vAlign w:val="center"/>
          </w:tcPr>
          <w:p w:rsidR="007C3C13" w:rsidRPr="005805C2" w:rsidRDefault="007C3C13" w:rsidP="00AC14D8">
            <w:pPr>
              <w:rPr>
                <w:sz w:val="24"/>
                <w:szCs w:val="24"/>
              </w:rPr>
            </w:pPr>
            <w:r w:rsidRPr="005805C2">
              <w:rPr>
                <w:sz w:val="24"/>
                <w:szCs w:val="24"/>
              </w:rPr>
              <w:t>Гвозди К3,0х80</w:t>
            </w:r>
          </w:p>
        </w:tc>
        <w:tc>
          <w:tcPr>
            <w:tcW w:w="567" w:type="dxa"/>
            <w:vAlign w:val="center"/>
          </w:tcPr>
          <w:p w:rsidR="007C3C13" w:rsidRPr="005805C2" w:rsidRDefault="007C3C13" w:rsidP="00AC14D8">
            <w:pPr>
              <w:ind w:firstLine="0"/>
              <w:rPr>
                <w:sz w:val="24"/>
                <w:szCs w:val="24"/>
              </w:rPr>
            </w:pPr>
            <w:r w:rsidRPr="005805C2">
              <w:rPr>
                <w:sz w:val="24"/>
                <w:szCs w:val="24"/>
              </w:rPr>
              <w:t>кг</w:t>
            </w:r>
          </w:p>
        </w:tc>
        <w:tc>
          <w:tcPr>
            <w:tcW w:w="1422" w:type="dxa"/>
            <w:vAlign w:val="center"/>
          </w:tcPr>
          <w:p w:rsidR="007C3C13" w:rsidRPr="00CE31A5" w:rsidRDefault="007C3C13" w:rsidP="00AC14D8">
            <w:pPr>
              <w:jc w:val="center"/>
              <w:rPr>
                <w:sz w:val="24"/>
                <w:szCs w:val="24"/>
              </w:rPr>
            </w:pPr>
            <w:r w:rsidRPr="00CE31A5">
              <w:rPr>
                <w:sz w:val="24"/>
                <w:szCs w:val="24"/>
              </w:rPr>
              <w:t>5</w:t>
            </w:r>
          </w:p>
        </w:tc>
        <w:tc>
          <w:tcPr>
            <w:tcW w:w="3539" w:type="dxa"/>
            <w:vAlign w:val="center"/>
          </w:tcPr>
          <w:p w:rsidR="007C3C13" w:rsidRPr="006C3B09" w:rsidRDefault="007C3C13" w:rsidP="00AC14D8">
            <w:pPr>
              <w:jc w:val="center"/>
              <w:rPr>
                <w:sz w:val="24"/>
                <w:szCs w:val="24"/>
              </w:rPr>
            </w:pPr>
            <w:r w:rsidRPr="006C3B09">
              <w:rPr>
                <w:sz w:val="24"/>
                <w:szCs w:val="24"/>
              </w:rPr>
              <w:t>ГОСТ 4028-63</w:t>
            </w:r>
          </w:p>
        </w:tc>
      </w:tr>
      <w:tr w:rsidR="007C3C13" w:rsidRPr="00C06795" w:rsidTr="00AC14D8">
        <w:trPr>
          <w:trHeight w:val="912"/>
        </w:trPr>
        <w:tc>
          <w:tcPr>
            <w:tcW w:w="704" w:type="dxa"/>
            <w:noWrap/>
            <w:vAlign w:val="center"/>
          </w:tcPr>
          <w:p w:rsidR="007C3C13" w:rsidRPr="00153559" w:rsidRDefault="007C3C13" w:rsidP="00AC14D8">
            <w:pPr>
              <w:ind w:firstLine="0"/>
              <w:rPr>
                <w:sz w:val="24"/>
                <w:szCs w:val="24"/>
              </w:rPr>
            </w:pPr>
            <w:r w:rsidRPr="00153559">
              <w:rPr>
                <w:sz w:val="24"/>
                <w:szCs w:val="24"/>
              </w:rPr>
              <w:t>68</w:t>
            </w:r>
          </w:p>
        </w:tc>
        <w:tc>
          <w:tcPr>
            <w:tcW w:w="992" w:type="dxa"/>
          </w:tcPr>
          <w:p w:rsidR="007C3C13" w:rsidRPr="00153559" w:rsidRDefault="007C3C13" w:rsidP="00AC14D8">
            <w:pPr>
              <w:ind w:firstLine="0"/>
              <w:rPr>
                <w:sz w:val="24"/>
                <w:szCs w:val="24"/>
              </w:rPr>
            </w:pPr>
            <w:r w:rsidRPr="00153559">
              <w:rPr>
                <w:sz w:val="24"/>
                <w:szCs w:val="24"/>
              </w:rPr>
              <w:t>25.94/25.94.1</w:t>
            </w:r>
          </w:p>
        </w:tc>
        <w:tc>
          <w:tcPr>
            <w:tcW w:w="3119" w:type="dxa"/>
            <w:shd w:val="clear" w:color="auto" w:fill="auto"/>
            <w:vAlign w:val="center"/>
          </w:tcPr>
          <w:p w:rsidR="007C3C13" w:rsidRPr="005805C2" w:rsidRDefault="007C3C13" w:rsidP="00AC14D8">
            <w:pPr>
              <w:rPr>
                <w:sz w:val="24"/>
                <w:szCs w:val="24"/>
              </w:rPr>
            </w:pPr>
            <w:r w:rsidRPr="005805C2">
              <w:rPr>
                <w:sz w:val="24"/>
                <w:szCs w:val="24"/>
              </w:rPr>
              <w:t>Гвозди К4,0х100</w:t>
            </w:r>
          </w:p>
        </w:tc>
        <w:tc>
          <w:tcPr>
            <w:tcW w:w="567" w:type="dxa"/>
            <w:vAlign w:val="center"/>
          </w:tcPr>
          <w:p w:rsidR="007C3C13" w:rsidRPr="005805C2" w:rsidRDefault="007C3C13" w:rsidP="00AC14D8">
            <w:pPr>
              <w:ind w:firstLine="0"/>
              <w:rPr>
                <w:sz w:val="24"/>
                <w:szCs w:val="24"/>
              </w:rPr>
            </w:pPr>
            <w:r w:rsidRPr="005805C2">
              <w:rPr>
                <w:sz w:val="24"/>
                <w:szCs w:val="24"/>
              </w:rPr>
              <w:t>кг</w:t>
            </w:r>
          </w:p>
        </w:tc>
        <w:tc>
          <w:tcPr>
            <w:tcW w:w="1422" w:type="dxa"/>
            <w:vAlign w:val="center"/>
          </w:tcPr>
          <w:p w:rsidR="007C3C13" w:rsidRPr="00CE31A5" w:rsidRDefault="007C3C13" w:rsidP="00AC14D8">
            <w:pPr>
              <w:jc w:val="center"/>
              <w:rPr>
                <w:sz w:val="24"/>
                <w:szCs w:val="24"/>
              </w:rPr>
            </w:pPr>
            <w:r w:rsidRPr="00CE31A5">
              <w:rPr>
                <w:sz w:val="24"/>
                <w:szCs w:val="24"/>
              </w:rPr>
              <w:t>10</w:t>
            </w:r>
          </w:p>
        </w:tc>
        <w:tc>
          <w:tcPr>
            <w:tcW w:w="3539" w:type="dxa"/>
            <w:vAlign w:val="center"/>
          </w:tcPr>
          <w:p w:rsidR="007C3C13" w:rsidRPr="006C3B09" w:rsidRDefault="007C3C13" w:rsidP="00AC14D8">
            <w:pPr>
              <w:jc w:val="center"/>
              <w:rPr>
                <w:sz w:val="24"/>
                <w:szCs w:val="24"/>
              </w:rPr>
            </w:pPr>
            <w:r w:rsidRPr="006C3B09">
              <w:rPr>
                <w:sz w:val="24"/>
                <w:szCs w:val="24"/>
              </w:rPr>
              <w:t>ГОСТ 4028-63</w:t>
            </w:r>
          </w:p>
        </w:tc>
      </w:tr>
      <w:tr w:rsidR="007C3C13" w:rsidRPr="00C06795" w:rsidTr="00AC14D8">
        <w:trPr>
          <w:trHeight w:val="912"/>
        </w:trPr>
        <w:tc>
          <w:tcPr>
            <w:tcW w:w="704" w:type="dxa"/>
            <w:noWrap/>
            <w:vAlign w:val="center"/>
          </w:tcPr>
          <w:p w:rsidR="007C3C13" w:rsidRPr="00153559" w:rsidRDefault="007C3C13" w:rsidP="00AC14D8">
            <w:pPr>
              <w:ind w:firstLine="0"/>
              <w:rPr>
                <w:sz w:val="24"/>
                <w:szCs w:val="24"/>
              </w:rPr>
            </w:pPr>
            <w:r w:rsidRPr="00153559">
              <w:rPr>
                <w:sz w:val="24"/>
                <w:szCs w:val="24"/>
              </w:rPr>
              <w:t>69</w:t>
            </w:r>
          </w:p>
        </w:tc>
        <w:tc>
          <w:tcPr>
            <w:tcW w:w="992" w:type="dxa"/>
          </w:tcPr>
          <w:p w:rsidR="007C3C13" w:rsidRPr="00153559" w:rsidRDefault="007C3C13" w:rsidP="00AC14D8">
            <w:pPr>
              <w:ind w:firstLine="0"/>
              <w:rPr>
                <w:sz w:val="24"/>
                <w:szCs w:val="24"/>
              </w:rPr>
            </w:pPr>
            <w:r w:rsidRPr="00153559">
              <w:rPr>
                <w:sz w:val="24"/>
                <w:szCs w:val="24"/>
              </w:rPr>
              <w:t>25.94/25.94.1</w:t>
            </w:r>
          </w:p>
        </w:tc>
        <w:tc>
          <w:tcPr>
            <w:tcW w:w="3119" w:type="dxa"/>
            <w:shd w:val="clear" w:color="auto" w:fill="auto"/>
            <w:vAlign w:val="center"/>
          </w:tcPr>
          <w:p w:rsidR="007C3C13" w:rsidRPr="005805C2" w:rsidRDefault="007C3C13" w:rsidP="00AC14D8">
            <w:pPr>
              <w:rPr>
                <w:sz w:val="24"/>
                <w:szCs w:val="24"/>
              </w:rPr>
            </w:pPr>
            <w:r w:rsidRPr="005805C2">
              <w:rPr>
                <w:sz w:val="24"/>
                <w:szCs w:val="24"/>
              </w:rPr>
              <w:t>Гвозди К5,0х120</w:t>
            </w:r>
          </w:p>
        </w:tc>
        <w:tc>
          <w:tcPr>
            <w:tcW w:w="567" w:type="dxa"/>
            <w:vAlign w:val="center"/>
          </w:tcPr>
          <w:p w:rsidR="007C3C13" w:rsidRPr="005805C2" w:rsidRDefault="007C3C13" w:rsidP="00AC14D8">
            <w:pPr>
              <w:ind w:firstLine="0"/>
              <w:rPr>
                <w:sz w:val="24"/>
                <w:szCs w:val="24"/>
              </w:rPr>
            </w:pPr>
            <w:r w:rsidRPr="005805C2">
              <w:rPr>
                <w:sz w:val="24"/>
                <w:szCs w:val="24"/>
              </w:rPr>
              <w:t>кг</w:t>
            </w:r>
          </w:p>
        </w:tc>
        <w:tc>
          <w:tcPr>
            <w:tcW w:w="1422" w:type="dxa"/>
            <w:vAlign w:val="center"/>
          </w:tcPr>
          <w:p w:rsidR="007C3C13" w:rsidRPr="00CE31A5" w:rsidRDefault="007C3C13" w:rsidP="00AC14D8">
            <w:pPr>
              <w:jc w:val="center"/>
              <w:rPr>
                <w:sz w:val="24"/>
                <w:szCs w:val="24"/>
              </w:rPr>
            </w:pPr>
            <w:r w:rsidRPr="00CE31A5">
              <w:rPr>
                <w:sz w:val="24"/>
                <w:szCs w:val="24"/>
              </w:rPr>
              <w:t>20</w:t>
            </w:r>
          </w:p>
        </w:tc>
        <w:tc>
          <w:tcPr>
            <w:tcW w:w="3539" w:type="dxa"/>
            <w:vAlign w:val="center"/>
          </w:tcPr>
          <w:p w:rsidR="007C3C13" w:rsidRPr="006C3B09" w:rsidRDefault="007C3C13" w:rsidP="00AC14D8">
            <w:pPr>
              <w:jc w:val="center"/>
              <w:rPr>
                <w:sz w:val="24"/>
                <w:szCs w:val="24"/>
              </w:rPr>
            </w:pPr>
            <w:r w:rsidRPr="006C3B09">
              <w:rPr>
                <w:sz w:val="24"/>
                <w:szCs w:val="24"/>
              </w:rPr>
              <w:t>ГОСТ 4028-63</w:t>
            </w:r>
          </w:p>
        </w:tc>
      </w:tr>
      <w:tr w:rsidR="007C3C13" w:rsidRPr="00C06795" w:rsidTr="00AC14D8">
        <w:trPr>
          <w:trHeight w:val="912"/>
        </w:trPr>
        <w:tc>
          <w:tcPr>
            <w:tcW w:w="704" w:type="dxa"/>
            <w:noWrap/>
            <w:vAlign w:val="center"/>
          </w:tcPr>
          <w:p w:rsidR="007C3C13" w:rsidRPr="00153559" w:rsidRDefault="007C3C13" w:rsidP="00AC14D8">
            <w:pPr>
              <w:ind w:firstLine="0"/>
              <w:rPr>
                <w:sz w:val="24"/>
                <w:szCs w:val="24"/>
              </w:rPr>
            </w:pPr>
            <w:r w:rsidRPr="00153559">
              <w:rPr>
                <w:sz w:val="24"/>
                <w:szCs w:val="24"/>
              </w:rPr>
              <w:t>70</w:t>
            </w:r>
          </w:p>
        </w:tc>
        <w:tc>
          <w:tcPr>
            <w:tcW w:w="992" w:type="dxa"/>
          </w:tcPr>
          <w:p w:rsidR="007C3C13" w:rsidRPr="00153559" w:rsidRDefault="007C3C13" w:rsidP="00AC14D8">
            <w:pPr>
              <w:ind w:firstLine="0"/>
              <w:rPr>
                <w:sz w:val="24"/>
                <w:szCs w:val="24"/>
              </w:rPr>
            </w:pPr>
            <w:r w:rsidRPr="00153559">
              <w:rPr>
                <w:sz w:val="24"/>
                <w:szCs w:val="24"/>
              </w:rPr>
              <w:t>25.94/25.94.1</w:t>
            </w:r>
          </w:p>
        </w:tc>
        <w:tc>
          <w:tcPr>
            <w:tcW w:w="3119" w:type="dxa"/>
            <w:shd w:val="clear" w:color="auto" w:fill="auto"/>
            <w:vAlign w:val="center"/>
          </w:tcPr>
          <w:p w:rsidR="007C3C13" w:rsidRPr="005805C2" w:rsidRDefault="007C3C13" w:rsidP="00AC14D8">
            <w:pPr>
              <w:rPr>
                <w:sz w:val="24"/>
                <w:szCs w:val="24"/>
              </w:rPr>
            </w:pPr>
            <w:r w:rsidRPr="005805C2">
              <w:rPr>
                <w:sz w:val="24"/>
                <w:szCs w:val="24"/>
              </w:rPr>
              <w:t>Гвозди К6,0х150</w:t>
            </w:r>
          </w:p>
        </w:tc>
        <w:tc>
          <w:tcPr>
            <w:tcW w:w="567" w:type="dxa"/>
            <w:vAlign w:val="center"/>
          </w:tcPr>
          <w:p w:rsidR="007C3C13" w:rsidRPr="005805C2" w:rsidRDefault="007C3C13" w:rsidP="00AC14D8">
            <w:pPr>
              <w:ind w:firstLine="0"/>
              <w:rPr>
                <w:sz w:val="24"/>
                <w:szCs w:val="24"/>
              </w:rPr>
            </w:pPr>
            <w:r w:rsidRPr="005805C2">
              <w:rPr>
                <w:sz w:val="24"/>
                <w:szCs w:val="24"/>
              </w:rPr>
              <w:t>кг</w:t>
            </w:r>
          </w:p>
        </w:tc>
        <w:tc>
          <w:tcPr>
            <w:tcW w:w="1422" w:type="dxa"/>
            <w:vAlign w:val="center"/>
          </w:tcPr>
          <w:p w:rsidR="007C3C13" w:rsidRPr="00CE31A5" w:rsidRDefault="007C3C13" w:rsidP="00AC14D8">
            <w:pPr>
              <w:jc w:val="center"/>
              <w:rPr>
                <w:sz w:val="24"/>
                <w:szCs w:val="24"/>
              </w:rPr>
            </w:pPr>
            <w:r w:rsidRPr="00CE31A5">
              <w:rPr>
                <w:sz w:val="24"/>
                <w:szCs w:val="24"/>
              </w:rPr>
              <w:t>30</w:t>
            </w:r>
          </w:p>
        </w:tc>
        <w:tc>
          <w:tcPr>
            <w:tcW w:w="3539" w:type="dxa"/>
            <w:vAlign w:val="center"/>
          </w:tcPr>
          <w:p w:rsidR="007C3C13" w:rsidRPr="006C3B09" w:rsidRDefault="007C3C13" w:rsidP="00AC14D8">
            <w:pPr>
              <w:jc w:val="center"/>
              <w:rPr>
                <w:sz w:val="24"/>
                <w:szCs w:val="24"/>
              </w:rPr>
            </w:pPr>
            <w:r w:rsidRPr="006C3B09">
              <w:rPr>
                <w:sz w:val="24"/>
                <w:szCs w:val="24"/>
              </w:rPr>
              <w:t>ГОСТ 4028-63</w:t>
            </w:r>
          </w:p>
        </w:tc>
      </w:tr>
      <w:tr w:rsidR="007C3C13" w:rsidRPr="00C06795" w:rsidTr="00AC14D8">
        <w:trPr>
          <w:trHeight w:val="912"/>
        </w:trPr>
        <w:tc>
          <w:tcPr>
            <w:tcW w:w="704" w:type="dxa"/>
            <w:noWrap/>
            <w:vAlign w:val="center"/>
          </w:tcPr>
          <w:p w:rsidR="007C3C13" w:rsidRPr="00153559" w:rsidRDefault="007C3C13" w:rsidP="00AC14D8">
            <w:pPr>
              <w:ind w:firstLine="0"/>
              <w:rPr>
                <w:sz w:val="24"/>
                <w:szCs w:val="24"/>
              </w:rPr>
            </w:pPr>
            <w:r w:rsidRPr="00153559">
              <w:rPr>
                <w:sz w:val="24"/>
                <w:szCs w:val="24"/>
              </w:rPr>
              <w:t>71</w:t>
            </w:r>
          </w:p>
        </w:tc>
        <w:tc>
          <w:tcPr>
            <w:tcW w:w="992" w:type="dxa"/>
          </w:tcPr>
          <w:p w:rsidR="007C3C13" w:rsidRPr="00153559" w:rsidRDefault="007C3C13" w:rsidP="00AC14D8">
            <w:pPr>
              <w:ind w:firstLine="0"/>
              <w:rPr>
                <w:sz w:val="24"/>
                <w:szCs w:val="24"/>
              </w:rPr>
            </w:pPr>
            <w:r w:rsidRPr="00153559">
              <w:rPr>
                <w:sz w:val="24"/>
                <w:szCs w:val="24"/>
              </w:rPr>
              <w:t>25.94/25.94.1</w:t>
            </w:r>
          </w:p>
        </w:tc>
        <w:tc>
          <w:tcPr>
            <w:tcW w:w="3119" w:type="dxa"/>
            <w:shd w:val="clear" w:color="auto" w:fill="auto"/>
            <w:vAlign w:val="center"/>
          </w:tcPr>
          <w:p w:rsidR="007C3C13" w:rsidRPr="005805C2" w:rsidRDefault="007C3C13" w:rsidP="00AC14D8">
            <w:pPr>
              <w:rPr>
                <w:sz w:val="24"/>
                <w:szCs w:val="24"/>
              </w:rPr>
            </w:pPr>
            <w:r w:rsidRPr="005805C2">
              <w:rPr>
                <w:sz w:val="24"/>
                <w:szCs w:val="24"/>
              </w:rPr>
              <w:t>Гайка М6-6Н.6</w:t>
            </w:r>
          </w:p>
        </w:tc>
        <w:tc>
          <w:tcPr>
            <w:tcW w:w="567" w:type="dxa"/>
            <w:vAlign w:val="center"/>
          </w:tcPr>
          <w:p w:rsidR="007C3C13" w:rsidRPr="005805C2" w:rsidRDefault="007C3C13" w:rsidP="00AC14D8">
            <w:pPr>
              <w:ind w:firstLine="0"/>
              <w:rPr>
                <w:sz w:val="24"/>
                <w:szCs w:val="24"/>
              </w:rPr>
            </w:pPr>
            <w:r w:rsidRPr="005805C2">
              <w:rPr>
                <w:sz w:val="24"/>
                <w:szCs w:val="24"/>
              </w:rPr>
              <w:t>кг</w:t>
            </w:r>
          </w:p>
        </w:tc>
        <w:tc>
          <w:tcPr>
            <w:tcW w:w="1422" w:type="dxa"/>
            <w:vAlign w:val="center"/>
          </w:tcPr>
          <w:p w:rsidR="007C3C13" w:rsidRPr="00CE31A5" w:rsidRDefault="007C3C13" w:rsidP="00AC14D8">
            <w:pPr>
              <w:jc w:val="center"/>
              <w:rPr>
                <w:sz w:val="24"/>
                <w:szCs w:val="24"/>
              </w:rPr>
            </w:pPr>
            <w:r w:rsidRPr="00CE31A5">
              <w:rPr>
                <w:sz w:val="24"/>
                <w:szCs w:val="24"/>
              </w:rPr>
              <w:t>2</w:t>
            </w:r>
          </w:p>
        </w:tc>
        <w:tc>
          <w:tcPr>
            <w:tcW w:w="3539" w:type="dxa"/>
            <w:vAlign w:val="center"/>
          </w:tcPr>
          <w:p w:rsidR="007C3C13" w:rsidRPr="006C3B09" w:rsidRDefault="007C3C13" w:rsidP="00AC14D8">
            <w:pPr>
              <w:jc w:val="center"/>
              <w:rPr>
                <w:sz w:val="24"/>
                <w:szCs w:val="24"/>
              </w:rPr>
            </w:pPr>
            <w:r w:rsidRPr="006C3B09">
              <w:rPr>
                <w:sz w:val="24"/>
                <w:szCs w:val="24"/>
              </w:rPr>
              <w:t>ГОСТ 3032-76</w:t>
            </w:r>
          </w:p>
        </w:tc>
      </w:tr>
      <w:tr w:rsidR="007C3C13" w:rsidRPr="00C06795" w:rsidTr="00AC14D8">
        <w:trPr>
          <w:trHeight w:val="912"/>
        </w:trPr>
        <w:tc>
          <w:tcPr>
            <w:tcW w:w="704" w:type="dxa"/>
            <w:noWrap/>
            <w:vAlign w:val="center"/>
          </w:tcPr>
          <w:p w:rsidR="007C3C13" w:rsidRPr="00153559" w:rsidRDefault="007C3C13" w:rsidP="00AC14D8">
            <w:pPr>
              <w:ind w:firstLine="0"/>
              <w:rPr>
                <w:sz w:val="24"/>
                <w:szCs w:val="24"/>
              </w:rPr>
            </w:pPr>
            <w:r w:rsidRPr="00153559">
              <w:rPr>
                <w:sz w:val="24"/>
                <w:szCs w:val="24"/>
              </w:rPr>
              <w:t>72</w:t>
            </w:r>
          </w:p>
        </w:tc>
        <w:tc>
          <w:tcPr>
            <w:tcW w:w="992" w:type="dxa"/>
          </w:tcPr>
          <w:p w:rsidR="007C3C13" w:rsidRPr="00153559" w:rsidRDefault="007C3C13" w:rsidP="00AC14D8">
            <w:pPr>
              <w:ind w:firstLine="0"/>
              <w:rPr>
                <w:sz w:val="24"/>
                <w:szCs w:val="24"/>
              </w:rPr>
            </w:pPr>
            <w:r w:rsidRPr="00153559">
              <w:rPr>
                <w:sz w:val="24"/>
                <w:szCs w:val="24"/>
              </w:rPr>
              <w:t>25.94/25.94.1</w:t>
            </w:r>
          </w:p>
        </w:tc>
        <w:tc>
          <w:tcPr>
            <w:tcW w:w="3119" w:type="dxa"/>
            <w:shd w:val="clear" w:color="auto" w:fill="auto"/>
            <w:vAlign w:val="center"/>
          </w:tcPr>
          <w:p w:rsidR="007C3C13" w:rsidRPr="005805C2" w:rsidRDefault="007C3C13" w:rsidP="00AC14D8">
            <w:pPr>
              <w:rPr>
                <w:sz w:val="24"/>
                <w:szCs w:val="24"/>
              </w:rPr>
            </w:pPr>
            <w:r w:rsidRPr="005805C2">
              <w:rPr>
                <w:sz w:val="24"/>
                <w:szCs w:val="24"/>
              </w:rPr>
              <w:t>Гайка М8-6Н.6</w:t>
            </w:r>
          </w:p>
        </w:tc>
        <w:tc>
          <w:tcPr>
            <w:tcW w:w="567" w:type="dxa"/>
            <w:vAlign w:val="center"/>
          </w:tcPr>
          <w:p w:rsidR="007C3C13" w:rsidRPr="005805C2" w:rsidRDefault="007C3C13" w:rsidP="00AC14D8">
            <w:pPr>
              <w:ind w:firstLine="0"/>
              <w:rPr>
                <w:sz w:val="24"/>
                <w:szCs w:val="24"/>
              </w:rPr>
            </w:pPr>
            <w:r w:rsidRPr="005805C2">
              <w:rPr>
                <w:sz w:val="24"/>
                <w:szCs w:val="24"/>
              </w:rPr>
              <w:t>кг</w:t>
            </w:r>
          </w:p>
        </w:tc>
        <w:tc>
          <w:tcPr>
            <w:tcW w:w="1422" w:type="dxa"/>
            <w:vAlign w:val="center"/>
          </w:tcPr>
          <w:p w:rsidR="007C3C13" w:rsidRPr="00CE31A5" w:rsidRDefault="007C3C13" w:rsidP="00AC14D8">
            <w:pPr>
              <w:jc w:val="center"/>
              <w:rPr>
                <w:sz w:val="24"/>
                <w:szCs w:val="24"/>
              </w:rPr>
            </w:pPr>
            <w:r w:rsidRPr="00CE31A5">
              <w:rPr>
                <w:sz w:val="24"/>
                <w:szCs w:val="24"/>
              </w:rPr>
              <w:t>3</w:t>
            </w:r>
          </w:p>
        </w:tc>
        <w:tc>
          <w:tcPr>
            <w:tcW w:w="3539" w:type="dxa"/>
            <w:vAlign w:val="center"/>
          </w:tcPr>
          <w:p w:rsidR="007C3C13" w:rsidRPr="006C3B09" w:rsidRDefault="007C3C13" w:rsidP="00AC14D8">
            <w:pPr>
              <w:jc w:val="center"/>
              <w:rPr>
                <w:sz w:val="24"/>
                <w:szCs w:val="24"/>
              </w:rPr>
            </w:pPr>
            <w:r w:rsidRPr="006C3B09">
              <w:rPr>
                <w:sz w:val="24"/>
                <w:szCs w:val="24"/>
              </w:rPr>
              <w:t>ГОСТ 3032-76</w:t>
            </w:r>
          </w:p>
        </w:tc>
      </w:tr>
      <w:tr w:rsidR="007C3C13" w:rsidRPr="00C06795" w:rsidTr="00AC14D8">
        <w:trPr>
          <w:trHeight w:val="912"/>
        </w:trPr>
        <w:tc>
          <w:tcPr>
            <w:tcW w:w="704" w:type="dxa"/>
            <w:noWrap/>
            <w:vAlign w:val="center"/>
          </w:tcPr>
          <w:p w:rsidR="007C3C13" w:rsidRPr="00153559" w:rsidRDefault="007C3C13" w:rsidP="00AC14D8">
            <w:pPr>
              <w:ind w:firstLine="0"/>
              <w:rPr>
                <w:sz w:val="24"/>
                <w:szCs w:val="24"/>
              </w:rPr>
            </w:pPr>
            <w:r w:rsidRPr="00153559">
              <w:rPr>
                <w:sz w:val="24"/>
                <w:szCs w:val="24"/>
              </w:rPr>
              <w:t>73</w:t>
            </w:r>
          </w:p>
        </w:tc>
        <w:tc>
          <w:tcPr>
            <w:tcW w:w="992" w:type="dxa"/>
          </w:tcPr>
          <w:p w:rsidR="007C3C13" w:rsidRPr="00153559" w:rsidRDefault="007C3C13" w:rsidP="00AC14D8">
            <w:pPr>
              <w:ind w:firstLine="0"/>
              <w:rPr>
                <w:sz w:val="24"/>
                <w:szCs w:val="24"/>
              </w:rPr>
            </w:pPr>
            <w:r w:rsidRPr="00153559">
              <w:rPr>
                <w:sz w:val="24"/>
                <w:szCs w:val="24"/>
              </w:rPr>
              <w:t>25.94/25.94.1</w:t>
            </w:r>
          </w:p>
        </w:tc>
        <w:tc>
          <w:tcPr>
            <w:tcW w:w="3119" w:type="dxa"/>
            <w:shd w:val="clear" w:color="auto" w:fill="auto"/>
            <w:vAlign w:val="center"/>
          </w:tcPr>
          <w:p w:rsidR="007C3C13" w:rsidRPr="005805C2" w:rsidRDefault="007C3C13" w:rsidP="00AC14D8">
            <w:pPr>
              <w:rPr>
                <w:sz w:val="24"/>
                <w:szCs w:val="24"/>
              </w:rPr>
            </w:pPr>
            <w:r w:rsidRPr="005805C2">
              <w:rPr>
                <w:sz w:val="24"/>
                <w:szCs w:val="24"/>
              </w:rPr>
              <w:t>Гайка М10-6Н.6</w:t>
            </w:r>
          </w:p>
        </w:tc>
        <w:tc>
          <w:tcPr>
            <w:tcW w:w="567" w:type="dxa"/>
            <w:vAlign w:val="center"/>
          </w:tcPr>
          <w:p w:rsidR="007C3C13" w:rsidRPr="005805C2" w:rsidRDefault="007C3C13" w:rsidP="00AC14D8">
            <w:pPr>
              <w:ind w:firstLine="0"/>
              <w:rPr>
                <w:sz w:val="24"/>
                <w:szCs w:val="24"/>
              </w:rPr>
            </w:pPr>
            <w:r w:rsidRPr="005805C2">
              <w:rPr>
                <w:sz w:val="24"/>
                <w:szCs w:val="24"/>
              </w:rPr>
              <w:t>кг</w:t>
            </w:r>
          </w:p>
        </w:tc>
        <w:tc>
          <w:tcPr>
            <w:tcW w:w="1422" w:type="dxa"/>
            <w:vAlign w:val="center"/>
          </w:tcPr>
          <w:p w:rsidR="007C3C13" w:rsidRPr="00CE31A5" w:rsidRDefault="007C3C13" w:rsidP="00AC14D8">
            <w:pPr>
              <w:jc w:val="center"/>
              <w:rPr>
                <w:sz w:val="24"/>
                <w:szCs w:val="24"/>
              </w:rPr>
            </w:pPr>
            <w:r w:rsidRPr="00CE31A5">
              <w:rPr>
                <w:sz w:val="24"/>
                <w:szCs w:val="24"/>
              </w:rPr>
              <w:t>5</w:t>
            </w:r>
          </w:p>
        </w:tc>
        <w:tc>
          <w:tcPr>
            <w:tcW w:w="3539" w:type="dxa"/>
            <w:vAlign w:val="center"/>
          </w:tcPr>
          <w:p w:rsidR="007C3C13" w:rsidRPr="006C3B09" w:rsidRDefault="007C3C13" w:rsidP="00AC14D8">
            <w:pPr>
              <w:jc w:val="center"/>
              <w:rPr>
                <w:sz w:val="24"/>
                <w:szCs w:val="24"/>
              </w:rPr>
            </w:pPr>
            <w:r w:rsidRPr="006C3B09">
              <w:rPr>
                <w:sz w:val="24"/>
                <w:szCs w:val="24"/>
              </w:rPr>
              <w:t>ГОСТ 3032-76</w:t>
            </w:r>
          </w:p>
        </w:tc>
      </w:tr>
      <w:tr w:rsidR="007C3C13" w:rsidRPr="00C06795" w:rsidTr="00AC14D8">
        <w:trPr>
          <w:trHeight w:val="912"/>
        </w:trPr>
        <w:tc>
          <w:tcPr>
            <w:tcW w:w="704" w:type="dxa"/>
            <w:noWrap/>
            <w:vAlign w:val="center"/>
          </w:tcPr>
          <w:p w:rsidR="007C3C13" w:rsidRPr="00153559" w:rsidRDefault="007C3C13" w:rsidP="00AC14D8">
            <w:pPr>
              <w:ind w:firstLine="0"/>
              <w:rPr>
                <w:sz w:val="24"/>
                <w:szCs w:val="24"/>
              </w:rPr>
            </w:pPr>
            <w:r w:rsidRPr="00153559">
              <w:rPr>
                <w:sz w:val="24"/>
                <w:szCs w:val="24"/>
              </w:rPr>
              <w:t>74</w:t>
            </w:r>
          </w:p>
        </w:tc>
        <w:tc>
          <w:tcPr>
            <w:tcW w:w="992" w:type="dxa"/>
          </w:tcPr>
          <w:p w:rsidR="007C3C13" w:rsidRPr="00153559" w:rsidRDefault="007C3C13" w:rsidP="00AC14D8">
            <w:pPr>
              <w:ind w:firstLine="0"/>
              <w:rPr>
                <w:sz w:val="24"/>
                <w:szCs w:val="24"/>
              </w:rPr>
            </w:pPr>
            <w:r w:rsidRPr="00153559">
              <w:rPr>
                <w:sz w:val="24"/>
                <w:szCs w:val="24"/>
              </w:rPr>
              <w:t>25.94/25.94.1</w:t>
            </w:r>
          </w:p>
        </w:tc>
        <w:tc>
          <w:tcPr>
            <w:tcW w:w="3119" w:type="dxa"/>
            <w:shd w:val="clear" w:color="auto" w:fill="auto"/>
            <w:vAlign w:val="center"/>
          </w:tcPr>
          <w:p w:rsidR="007C3C13" w:rsidRPr="007A6C78" w:rsidRDefault="007C3C13" w:rsidP="00AC14D8">
            <w:pPr>
              <w:rPr>
                <w:sz w:val="24"/>
                <w:szCs w:val="24"/>
              </w:rPr>
            </w:pPr>
            <w:r w:rsidRPr="007A6C78">
              <w:rPr>
                <w:sz w:val="24"/>
                <w:szCs w:val="24"/>
              </w:rPr>
              <w:t>Гайка М12-6Н.6</w:t>
            </w:r>
          </w:p>
          <w:p w:rsidR="007C3C13" w:rsidRPr="005805C2" w:rsidRDefault="007C3C13" w:rsidP="00AC14D8">
            <w:pPr>
              <w:jc w:val="center"/>
              <w:rPr>
                <w:sz w:val="24"/>
                <w:szCs w:val="24"/>
              </w:rPr>
            </w:pPr>
          </w:p>
        </w:tc>
        <w:tc>
          <w:tcPr>
            <w:tcW w:w="567" w:type="dxa"/>
            <w:vAlign w:val="center"/>
          </w:tcPr>
          <w:p w:rsidR="007C3C13" w:rsidRPr="005805C2" w:rsidRDefault="007C3C13" w:rsidP="00AC14D8">
            <w:pPr>
              <w:ind w:firstLine="0"/>
              <w:rPr>
                <w:sz w:val="24"/>
                <w:szCs w:val="24"/>
              </w:rPr>
            </w:pPr>
            <w:r>
              <w:rPr>
                <w:sz w:val="24"/>
                <w:szCs w:val="24"/>
              </w:rPr>
              <w:t>кг</w:t>
            </w:r>
          </w:p>
        </w:tc>
        <w:tc>
          <w:tcPr>
            <w:tcW w:w="1422" w:type="dxa"/>
            <w:vAlign w:val="center"/>
          </w:tcPr>
          <w:p w:rsidR="007C3C13" w:rsidRPr="00CE31A5" w:rsidRDefault="007C3C13" w:rsidP="00AC14D8">
            <w:pPr>
              <w:jc w:val="center"/>
              <w:rPr>
                <w:sz w:val="24"/>
                <w:szCs w:val="24"/>
              </w:rPr>
            </w:pPr>
            <w:r w:rsidRPr="00CE31A5">
              <w:rPr>
                <w:sz w:val="24"/>
                <w:szCs w:val="24"/>
              </w:rPr>
              <w:t>10</w:t>
            </w:r>
          </w:p>
        </w:tc>
        <w:tc>
          <w:tcPr>
            <w:tcW w:w="3539" w:type="dxa"/>
            <w:vAlign w:val="center"/>
          </w:tcPr>
          <w:p w:rsidR="007C3C13" w:rsidRPr="006C3B09" w:rsidRDefault="007C3C13" w:rsidP="00AC14D8">
            <w:pPr>
              <w:jc w:val="center"/>
              <w:rPr>
                <w:sz w:val="24"/>
                <w:szCs w:val="24"/>
              </w:rPr>
            </w:pPr>
            <w:r w:rsidRPr="006C3B09">
              <w:rPr>
                <w:sz w:val="24"/>
                <w:szCs w:val="24"/>
              </w:rPr>
              <w:t>ГОСТ 3032-76</w:t>
            </w:r>
          </w:p>
          <w:p w:rsidR="007C3C13" w:rsidRPr="006C3B09" w:rsidRDefault="007C3C13" w:rsidP="00AC14D8">
            <w:pPr>
              <w:jc w:val="center"/>
              <w:rPr>
                <w:sz w:val="24"/>
                <w:szCs w:val="24"/>
              </w:rPr>
            </w:pPr>
          </w:p>
        </w:tc>
      </w:tr>
      <w:tr w:rsidR="007C3C13" w:rsidRPr="00C06795" w:rsidTr="00AC14D8">
        <w:trPr>
          <w:trHeight w:val="912"/>
        </w:trPr>
        <w:tc>
          <w:tcPr>
            <w:tcW w:w="704" w:type="dxa"/>
            <w:noWrap/>
            <w:vAlign w:val="center"/>
          </w:tcPr>
          <w:p w:rsidR="007C3C13" w:rsidRPr="00153559" w:rsidRDefault="007C3C13" w:rsidP="00AC14D8">
            <w:pPr>
              <w:ind w:firstLine="0"/>
              <w:rPr>
                <w:sz w:val="24"/>
                <w:szCs w:val="24"/>
              </w:rPr>
            </w:pPr>
            <w:r w:rsidRPr="00153559">
              <w:rPr>
                <w:sz w:val="24"/>
                <w:szCs w:val="24"/>
              </w:rPr>
              <w:lastRenderedPageBreak/>
              <w:t>75</w:t>
            </w:r>
          </w:p>
        </w:tc>
        <w:tc>
          <w:tcPr>
            <w:tcW w:w="992" w:type="dxa"/>
          </w:tcPr>
          <w:p w:rsidR="007C3C13" w:rsidRPr="00153559" w:rsidRDefault="007C3C13" w:rsidP="00AC14D8">
            <w:pPr>
              <w:ind w:firstLine="0"/>
              <w:rPr>
                <w:sz w:val="24"/>
                <w:szCs w:val="24"/>
              </w:rPr>
            </w:pPr>
            <w:r w:rsidRPr="00153559">
              <w:rPr>
                <w:sz w:val="24"/>
                <w:szCs w:val="24"/>
              </w:rPr>
              <w:t>25.94/25.94.1</w:t>
            </w:r>
          </w:p>
        </w:tc>
        <w:tc>
          <w:tcPr>
            <w:tcW w:w="3119" w:type="dxa"/>
            <w:shd w:val="clear" w:color="auto" w:fill="auto"/>
            <w:vAlign w:val="center"/>
          </w:tcPr>
          <w:p w:rsidR="007C3C13" w:rsidRPr="00CF2F8D" w:rsidRDefault="007C3C13" w:rsidP="00AC14D8">
            <w:pPr>
              <w:jc w:val="center"/>
              <w:rPr>
                <w:sz w:val="24"/>
                <w:szCs w:val="24"/>
              </w:rPr>
            </w:pPr>
            <w:r w:rsidRPr="00CF2F8D">
              <w:rPr>
                <w:sz w:val="24"/>
                <w:szCs w:val="24"/>
              </w:rPr>
              <w:t>Болт с шестигранной головкой, М24х50</w:t>
            </w:r>
          </w:p>
        </w:tc>
        <w:tc>
          <w:tcPr>
            <w:tcW w:w="567" w:type="dxa"/>
            <w:vAlign w:val="center"/>
          </w:tcPr>
          <w:p w:rsidR="007C3C13" w:rsidRPr="00A02FC9" w:rsidRDefault="007C3C13" w:rsidP="00AC14D8">
            <w:pPr>
              <w:ind w:firstLine="0"/>
              <w:rPr>
                <w:sz w:val="24"/>
                <w:szCs w:val="24"/>
              </w:rPr>
            </w:pPr>
            <w:r>
              <w:rPr>
                <w:sz w:val="24"/>
                <w:szCs w:val="24"/>
              </w:rPr>
              <w:t>шт</w:t>
            </w:r>
          </w:p>
        </w:tc>
        <w:tc>
          <w:tcPr>
            <w:tcW w:w="1422" w:type="dxa"/>
            <w:vAlign w:val="center"/>
          </w:tcPr>
          <w:p w:rsidR="007C3C13" w:rsidRDefault="007C3C13" w:rsidP="00AC14D8">
            <w:pPr>
              <w:jc w:val="center"/>
              <w:rPr>
                <w:color w:val="000000"/>
                <w:szCs w:val="20"/>
              </w:rPr>
            </w:pPr>
            <w:r>
              <w:rPr>
                <w:color w:val="000000"/>
                <w:szCs w:val="20"/>
              </w:rPr>
              <w:t>6</w:t>
            </w:r>
          </w:p>
        </w:tc>
        <w:tc>
          <w:tcPr>
            <w:tcW w:w="3539" w:type="dxa"/>
            <w:vAlign w:val="center"/>
          </w:tcPr>
          <w:p w:rsidR="007C3C13" w:rsidRPr="006C3B09" w:rsidRDefault="007C3C13" w:rsidP="00AC14D8">
            <w:pPr>
              <w:jc w:val="center"/>
              <w:rPr>
                <w:sz w:val="24"/>
                <w:szCs w:val="24"/>
              </w:rPr>
            </w:pPr>
            <w:r w:rsidRPr="006C3B09">
              <w:rPr>
                <w:sz w:val="24"/>
                <w:szCs w:val="24"/>
              </w:rPr>
              <w:t>Сталь 8.8, горячее цинкование. DIN933</w:t>
            </w:r>
          </w:p>
        </w:tc>
      </w:tr>
      <w:tr w:rsidR="007C3C13" w:rsidRPr="00C06795" w:rsidTr="00AC14D8">
        <w:trPr>
          <w:trHeight w:val="912"/>
        </w:trPr>
        <w:tc>
          <w:tcPr>
            <w:tcW w:w="704" w:type="dxa"/>
            <w:noWrap/>
            <w:vAlign w:val="center"/>
          </w:tcPr>
          <w:p w:rsidR="007C3C13" w:rsidRPr="00153559" w:rsidRDefault="007C3C13" w:rsidP="00AC14D8">
            <w:pPr>
              <w:ind w:firstLine="0"/>
              <w:rPr>
                <w:sz w:val="24"/>
                <w:szCs w:val="24"/>
              </w:rPr>
            </w:pPr>
            <w:r w:rsidRPr="00153559">
              <w:rPr>
                <w:sz w:val="24"/>
                <w:szCs w:val="24"/>
              </w:rPr>
              <w:t>76</w:t>
            </w:r>
          </w:p>
        </w:tc>
        <w:tc>
          <w:tcPr>
            <w:tcW w:w="992" w:type="dxa"/>
          </w:tcPr>
          <w:p w:rsidR="007C3C13" w:rsidRPr="00153559" w:rsidRDefault="007C3C13" w:rsidP="00AC14D8">
            <w:pPr>
              <w:ind w:firstLine="0"/>
              <w:rPr>
                <w:sz w:val="24"/>
                <w:szCs w:val="24"/>
              </w:rPr>
            </w:pPr>
            <w:r w:rsidRPr="00153559">
              <w:rPr>
                <w:sz w:val="24"/>
                <w:szCs w:val="24"/>
              </w:rPr>
              <w:t>25.94/25.94.1</w:t>
            </w:r>
          </w:p>
        </w:tc>
        <w:tc>
          <w:tcPr>
            <w:tcW w:w="3119" w:type="dxa"/>
            <w:shd w:val="clear" w:color="auto" w:fill="auto"/>
            <w:vAlign w:val="center"/>
          </w:tcPr>
          <w:p w:rsidR="007C3C13" w:rsidRPr="00CF2F8D" w:rsidRDefault="007C3C13" w:rsidP="00AC14D8">
            <w:pPr>
              <w:jc w:val="center"/>
              <w:rPr>
                <w:sz w:val="24"/>
                <w:szCs w:val="24"/>
              </w:rPr>
            </w:pPr>
            <w:r w:rsidRPr="00CF2F8D">
              <w:rPr>
                <w:sz w:val="24"/>
                <w:szCs w:val="24"/>
              </w:rPr>
              <w:t>Шайба гровер, М24</w:t>
            </w:r>
          </w:p>
        </w:tc>
        <w:tc>
          <w:tcPr>
            <w:tcW w:w="567" w:type="dxa"/>
          </w:tcPr>
          <w:p w:rsidR="007C3C13" w:rsidRPr="00153559" w:rsidRDefault="007C3C13" w:rsidP="00AC14D8">
            <w:pPr>
              <w:ind w:firstLine="0"/>
              <w:rPr>
                <w:sz w:val="24"/>
                <w:szCs w:val="24"/>
              </w:rPr>
            </w:pPr>
            <w:r w:rsidRPr="00B73BD5">
              <w:rPr>
                <w:sz w:val="24"/>
                <w:szCs w:val="24"/>
              </w:rPr>
              <w:t>шт</w:t>
            </w:r>
          </w:p>
        </w:tc>
        <w:tc>
          <w:tcPr>
            <w:tcW w:w="1422" w:type="dxa"/>
            <w:vAlign w:val="center"/>
          </w:tcPr>
          <w:p w:rsidR="007C3C13" w:rsidRDefault="007C3C13" w:rsidP="00AC14D8">
            <w:pPr>
              <w:jc w:val="center"/>
              <w:rPr>
                <w:color w:val="000000"/>
                <w:szCs w:val="20"/>
              </w:rPr>
            </w:pPr>
            <w:r>
              <w:rPr>
                <w:color w:val="000000"/>
                <w:szCs w:val="20"/>
              </w:rPr>
              <w:t>15</w:t>
            </w:r>
          </w:p>
        </w:tc>
        <w:tc>
          <w:tcPr>
            <w:tcW w:w="3539" w:type="dxa"/>
            <w:vAlign w:val="center"/>
          </w:tcPr>
          <w:p w:rsidR="007C3C13" w:rsidRPr="006C3B09" w:rsidRDefault="007C3C13" w:rsidP="00AC14D8">
            <w:pPr>
              <w:jc w:val="center"/>
              <w:rPr>
                <w:sz w:val="24"/>
                <w:szCs w:val="24"/>
              </w:rPr>
            </w:pPr>
            <w:r w:rsidRPr="006C3B09">
              <w:rPr>
                <w:sz w:val="24"/>
                <w:szCs w:val="24"/>
              </w:rPr>
              <w:t>Сталь пружинная высокоуглеродистая, горячее цинкование.DIN127-В</w:t>
            </w:r>
          </w:p>
        </w:tc>
      </w:tr>
      <w:tr w:rsidR="007C3C13" w:rsidRPr="00C06795" w:rsidTr="00AC14D8">
        <w:trPr>
          <w:trHeight w:val="912"/>
        </w:trPr>
        <w:tc>
          <w:tcPr>
            <w:tcW w:w="704" w:type="dxa"/>
            <w:noWrap/>
            <w:vAlign w:val="center"/>
          </w:tcPr>
          <w:p w:rsidR="007C3C13" w:rsidRPr="00153559" w:rsidRDefault="007C3C13" w:rsidP="00AC14D8">
            <w:pPr>
              <w:ind w:firstLine="0"/>
              <w:rPr>
                <w:sz w:val="24"/>
                <w:szCs w:val="24"/>
              </w:rPr>
            </w:pPr>
            <w:r w:rsidRPr="00153559">
              <w:rPr>
                <w:sz w:val="24"/>
                <w:szCs w:val="24"/>
              </w:rPr>
              <w:t>77</w:t>
            </w:r>
          </w:p>
        </w:tc>
        <w:tc>
          <w:tcPr>
            <w:tcW w:w="992" w:type="dxa"/>
          </w:tcPr>
          <w:p w:rsidR="007C3C13" w:rsidRPr="00153559" w:rsidRDefault="007C3C13" w:rsidP="00AC14D8">
            <w:pPr>
              <w:ind w:firstLine="0"/>
              <w:rPr>
                <w:sz w:val="24"/>
                <w:szCs w:val="24"/>
              </w:rPr>
            </w:pPr>
            <w:r w:rsidRPr="00153559">
              <w:rPr>
                <w:sz w:val="24"/>
                <w:szCs w:val="24"/>
              </w:rPr>
              <w:t>25.94/25.94.1</w:t>
            </w:r>
          </w:p>
        </w:tc>
        <w:tc>
          <w:tcPr>
            <w:tcW w:w="3119" w:type="dxa"/>
            <w:shd w:val="clear" w:color="auto" w:fill="auto"/>
            <w:vAlign w:val="center"/>
          </w:tcPr>
          <w:p w:rsidR="007C3C13" w:rsidRPr="00CF2F8D" w:rsidRDefault="007C3C13" w:rsidP="00AC14D8">
            <w:pPr>
              <w:jc w:val="center"/>
              <w:rPr>
                <w:sz w:val="24"/>
                <w:szCs w:val="24"/>
              </w:rPr>
            </w:pPr>
            <w:r w:rsidRPr="00CF2F8D">
              <w:rPr>
                <w:sz w:val="24"/>
                <w:szCs w:val="24"/>
              </w:rPr>
              <w:t>Шайба плоская увеличенная, М24</w:t>
            </w:r>
          </w:p>
        </w:tc>
        <w:tc>
          <w:tcPr>
            <w:tcW w:w="567" w:type="dxa"/>
          </w:tcPr>
          <w:p w:rsidR="007C3C13" w:rsidRPr="00153559" w:rsidRDefault="007C3C13" w:rsidP="00AC14D8">
            <w:pPr>
              <w:ind w:firstLine="0"/>
              <w:rPr>
                <w:sz w:val="24"/>
                <w:szCs w:val="24"/>
              </w:rPr>
            </w:pPr>
            <w:r w:rsidRPr="00B73BD5">
              <w:rPr>
                <w:sz w:val="24"/>
                <w:szCs w:val="24"/>
              </w:rPr>
              <w:t>шт</w:t>
            </w:r>
          </w:p>
        </w:tc>
        <w:tc>
          <w:tcPr>
            <w:tcW w:w="1422" w:type="dxa"/>
            <w:vAlign w:val="center"/>
          </w:tcPr>
          <w:p w:rsidR="007C3C13" w:rsidRDefault="007C3C13" w:rsidP="00AC14D8">
            <w:pPr>
              <w:jc w:val="center"/>
              <w:rPr>
                <w:color w:val="000000"/>
                <w:szCs w:val="20"/>
              </w:rPr>
            </w:pPr>
            <w:r>
              <w:rPr>
                <w:color w:val="000000"/>
                <w:szCs w:val="20"/>
              </w:rPr>
              <w:t>16</w:t>
            </w:r>
          </w:p>
        </w:tc>
        <w:tc>
          <w:tcPr>
            <w:tcW w:w="3539" w:type="dxa"/>
            <w:vAlign w:val="center"/>
          </w:tcPr>
          <w:p w:rsidR="007C3C13" w:rsidRPr="006C3B09" w:rsidRDefault="007C3C13" w:rsidP="00AC14D8">
            <w:pPr>
              <w:jc w:val="center"/>
              <w:rPr>
                <w:sz w:val="24"/>
                <w:szCs w:val="24"/>
              </w:rPr>
            </w:pPr>
            <w:r w:rsidRPr="006C3B09">
              <w:rPr>
                <w:sz w:val="24"/>
                <w:szCs w:val="24"/>
              </w:rPr>
              <w:t>Оцинкованная. DIN9021</w:t>
            </w:r>
          </w:p>
        </w:tc>
      </w:tr>
      <w:tr w:rsidR="007C3C13" w:rsidRPr="00C06795" w:rsidTr="00AC14D8">
        <w:trPr>
          <w:trHeight w:val="912"/>
        </w:trPr>
        <w:tc>
          <w:tcPr>
            <w:tcW w:w="704" w:type="dxa"/>
            <w:noWrap/>
            <w:vAlign w:val="center"/>
          </w:tcPr>
          <w:p w:rsidR="007C3C13" w:rsidRPr="00153559" w:rsidRDefault="007C3C13" w:rsidP="00AC14D8">
            <w:pPr>
              <w:ind w:firstLine="0"/>
              <w:rPr>
                <w:sz w:val="24"/>
                <w:szCs w:val="24"/>
              </w:rPr>
            </w:pPr>
            <w:r w:rsidRPr="00153559">
              <w:rPr>
                <w:sz w:val="24"/>
                <w:szCs w:val="24"/>
              </w:rPr>
              <w:t>78</w:t>
            </w:r>
          </w:p>
        </w:tc>
        <w:tc>
          <w:tcPr>
            <w:tcW w:w="992" w:type="dxa"/>
          </w:tcPr>
          <w:p w:rsidR="007C3C13" w:rsidRPr="00153559" w:rsidRDefault="007C3C13" w:rsidP="00AC14D8">
            <w:pPr>
              <w:ind w:firstLine="0"/>
              <w:rPr>
                <w:sz w:val="24"/>
                <w:szCs w:val="24"/>
              </w:rPr>
            </w:pPr>
            <w:r w:rsidRPr="00153559">
              <w:rPr>
                <w:sz w:val="24"/>
                <w:szCs w:val="24"/>
              </w:rPr>
              <w:t>25.94/25.94.1</w:t>
            </w:r>
          </w:p>
        </w:tc>
        <w:tc>
          <w:tcPr>
            <w:tcW w:w="3119" w:type="dxa"/>
            <w:shd w:val="clear" w:color="auto" w:fill="auto"/>
            <w:vAlign w:val="center"/>
          </w:tcPr>
          <w:p w:rsidR="007C3C13" w:rsidRPr="00CF2F8D" w:rsidRDefault="007C3C13" w:rsidP="00AC14D8">
            <w:pPr>
              <w:jc w:val="center"/>
              <w:rPr>
                <w:sz w:val="24"/>
                <w:szCs w:val="24"/>
              </w:rPr>
            </w:pPr>
            <w:r w:rsidRPr="00CF2F8D">
              <w:rPr>
                <w:sz w:val="24"/>
                <w:szCs w:val="24"/>
              </w:rPr>
              <w:t>Шайба плоская, М24</w:t>
            </w:r>
          </w:p>
        </w:tc>
        <w:tc>
          <w:tcPr>
            <w:tcW w:w="567" w:type="dxa"/>
          </w:tcPr>
          <w:p w:rsidR="007C3C13" w:rsidRPr="00153559" w:rsidRDefault="007C3C13" w:rsidP="00AC14D8">
            <w:pPr>
              <w:ind w:firstLine="0"/>
              <w:rPr>
                <w:sz w:val="24"/>
                <w:szCs w:val="24"/>
              </w:rPr>
            </w:pPr>
            <w:r w:rsidRPr="00B73BD5">
              <w:rPr>
                <w:sz w:val="24"/>
                <w:szCs w:val="24"/>
              </w:rPr>
              <w:t>шт</w:t>
            </w:r>
          </w:p>
        </w:tc>
        <w:tc>
          <w:tcPr>
            <w:tcW w:w="1422" w:type="dxa"/>
            <w:vAlign w:val="center"/>
          </w:tcPr>
          <w:p w:rsidR="007C3C13" w:rsidRDefault="007C3C13" w:rsidP="00AC14D8">
            <w:pPr>
              <w:jc w:val="center"/>
              <w:rPr>
                <w:color w:val="000000"/>
                <w:szCs w:val="20"/>
              </w:rPr>
            </w:pPr>
            <w:r>
              <w:rPr>
                <w:color w:val="000000"/>
                <w:szCs w:val="20"/>
              </w:rPr>
              <w:t>11</w:t>
            </w:r>
          </w:p>
        </w:tc>
        <w:tc>
          <w:tcPr>
            <w:tcW w:w="3539" w:type="dxa"/>
            <w:vAlign w:val="center"/>
          </w:tcPr>
          <w:p w:rsidR="007C3C13" w:rsidRPr="006C3B09" w:rsidRDefault="007C3C13" w:rsidP="00AC14D8">
            <w:pPr>
              <w:jc w:val="center"/>
              <w:rPr>
                <w:sz w:val="24"/>
                <w:szCs w:val="24"/>
              </w:rPr>
            </w:pPr>
            <w:r w:rsidRPr="006C3B09">
              <w:rPr>
                <w:sz w:val="24"/>
                <w:szCs w:val="24"/>
              </w:rPr>
              <w:t>Углеродистая сталь, горячее цинкованние. DIN 125</w:t>
            </w:r>
          </w:p>
        </w:tc>
      </w:tr>
      <w:tr w:rsidR="007C3C13" w:rsidRPr="00C06795" w:rsidTr="00AC14D8">
        <w:trPr>
          <w:trHeight w:val="912"/>
        </w:trPr>
        <w:tc>
          <w:tcPr>
            <w:tcW w:w="704" w:type="dxa"/>
            <w:noWrap/>
            <w:vAlign w:val="center"/>
          </w:tcPr>
          <w:p w:rsidR="007C3C13" w:rsidRPr="00153559" w:rsidRDefault="007C3C13" w:rsidP="00AC14D8">
            <w:pPr>
              <w:ind w:firstLine="0"/>
              <w:rPr>
                <w:sz w:val="24"/>
                <w:szCs w:val="24"/>
              </w:rPr>
            </w:pPr>
            <w:r w:rsidRPr="00153559">
              <w:rPr>
                <w:sz w:val="24"/>
                <w:szCs w:val="24"/>
              </w:rPr>
              <w:t>79</w:t>
            </w:r>
          </w:p>
        </w:tc>
        <w:tc>
          <w:tcPr>
            <w:tcW w:w="992" w:type="dxa"/>
          </w:tcPr>
          <w:p w:rsidR="007C3C13" w:rsidRPr="00153559" w:rsidRDefault="007C3C13" w:rsidP="00AC14D8">
            <w:pPr>
              <w:ind w:firstLine="0"/>
              <w:rPr>
                <w:sz w:val="24"/>
                <w:szCs w:val="24"/>
              </w:rPr>
            </w:pPr>
            <w:r w:rsidRPr="00153559">
              <w:rPr>
                <w:sz w:val="24"/>
                <w:szCs w:val="24"/>
              </w:rPr>
              <w:t>25.94/25.94.1</w:t>
            </w:r>
          </w:p>
        </w:tc>
        <w:tc>
          <w:tcPr>
            <w:tcW w:w="3119" w:type="dxa"/>
            <w:shd w:val="clear" w:color="auto" w:fill="auto"/>
            <w:vAlign w:val="center"/>
          </w:tcPr>
          <w:p w:rsidR="007C3C13" w:rsidRPr="00CF2F8D" w:rsidRDefault="007C3C13" w:rsidP="00AC14D8">
            <w:pPr>
              <w:jc w:val="center"/>
              <w:rPr>
                <w:sz w:val="24"/>
                <w:szCs w:val="24"/>
              </w:rPr>
            </w:pPr>
            <w:r w:rsidRPr="00CF2F8D">
              <w:rPr>
                <w:sz w:val="24"/>
                <w:szCs w:val="24"/>
              </w:rPr>
              <w:t>Болт с шестигранной головкой, М24х65</w:t>
            </w:r>
          </w:p>
        </w:tc>
        <w:tc>
          <w:tcPr>
            <w:tcW w:w="567" w:type="dxa"/>
          </w:tcPr>
          <w:p w:rsidR="007C3C13" w:rsidRPr="00153559" w:rsidRDefault="007C3C13" w:rsidP="00AC14D8">
            <w:pPr>
              <w:ind w:firstLine="0"/>
              <w:rPr>
                <w:sz w:val="24"/>
                <w:szCs w:val="24"/>
              </w:rPr>
            </w:pPr>
            <w:r w:rsidRPr="00B73BD5">
              <w:rPr>
                <w:sz w:val="24"/>
                <w:szCs w:val="24"/>
              </w:rPr>
              <w:t>шт</w:t>
            </w:r>
          </w:p>
        </w:tc>
        <w:tc>
          <w:tcPr>
            <w:tcW w:w="1422" w:type="dxa"/>
            <w:vAlign w:val="center"/>
          </w:tcPr>
          <w:p w:rsidR="007C3C13" w:rsidRDefault="007C3C13" w:rsidP="00AC14D8">
            <w:pPr>
              <w:jc w:val="center"/>
              <w:rPr>
                <w:color w:val="000000"/>
                <w:szCs w:val="20"/>
              </w:rPr>
            </w:pPr>
            <w:r>
              <w:rPr>
                <w:color w:val="000000"/>
                <w:szCs w:val="20"/>
              </w:rPr>
              <w:t>3</w:t>
            </w:r>
          </w:p>
        </w:tc>
        <w:tc>
          <w:tcPr>
            <w:tcW w:w="3539" w:type="dxa"/>
            <w:vAlign w:val="center"/>
          </w:tcPr>
          <w:p w:rsidR="007C3C13" w:rsidRPr="006C3B09" w:rsidRDefault="007C3C13" w:rsidP="00AC14D8">
            <w:pPr>
              <w:jc w:val="center"/>
              <w:rPr>
                <w:sz w:val="24"/>
                <w:szCs w:val="24"/>
              </w:rPr>
            </w:pPr>
            <w:r w:rsidRPr="006C3B09">
              <w:rPr>
                <w:sz w:val="24"/>
                <w:szCs w:val="24"/>
              </w:rPr>
              <w:t>Сталь 8.8, горячее цинкование.DIN 933</w:t>
            </w:r>
          </w:p>
        </w:tc>
      </w:tr>
      <w:tr w:rsidR="007C3C13" w:rsidRPr="00C06795" w:rsidTr="00AC14D8">
        <w:trPr>
          <w:trHeight w:val="912"/>
        </w:trPr>
        <w:tc>
          <w:tcPr>
            <w:tcW w:w="704" w:type="dxa"/>
            <w:noWrap/>
            <w:vAlign w:val="center"/>
          </w:tcPr>
          <w:p w:rsidR="007C3C13" w:rsidRPr="00153559" w:rsidRDefault="007C3C13" w:rsidP="00AC14D8">
            <w:pPr>
              <w:ind w:firstLine="0"/>
              <w:rPr>
                <w:sz w:val="24"/>
                <w:szCs w:val="24"/>
              </w:rPr>
            </w:pPr>
            <w:r w:rsidRPr="00153559">
              <w:rPr>
                <w:sz w:val="24"/>
                <w:szCs w:val="24"/>
              </w:rPr>
              <w:t>80</w:t>
            </w:r>
          </w:p>
        </w:tc>
        <w:tc>
          <w:tcPr>
            <w:tcW w:w="992" w:type="dxa"/>
          </w:tcPr>
          <w:p w:rsidR="007C3C13" w:rsidRPr="00153559" w:rsidRDefault="007C3C13" w:rsidP="00AC14D8">
            <w:pPr>
              <w:ind w:firstLine="0"/>
              <w:rPr>
                <w:sz w:val="24"/>
                <w:szCs w:val="24"/>
              </w:rPr>
            </w:pPr>
            <w:r w:rsidRPr="00153559">
              <w:rPr>
                <w:sz w:val="24"/>
                <w:szCs w:val="24"/>
              </w:rPr>
              <w:t>25.94/25.94.1</w:t>
            </w:r>
          </w:p>
        </w:tc>
        <w:tc>
          <w:tcPr>
            <w:tcW w:w="3119" w:type="dxa"/>
            <w:shd w:val="clear" w:color="auto" w:fill="auto"/>
            <w:vAlign w:val="center"/>
          </w:tcPr>
          <w:p w:rsidR="007C3C13" w:rsidRPr="00CF2F8D" w:rsidRDefault="007C3C13" w:rsidP="00AC14D8">
            <w:pPr>
              <w:jc w:val="center"/>
              <w:rPr>
                <w:sz w:val="24"/>
                <w:szCs w:val="24"/>
              </w:rPr>
            </w:pPr>
            <w:r w:rsidRPr="00CF2F8D">
              <w:rPr>
                <w:sz w:val="24"/>
                <w:szCs w:val="24"/>
              </w:rPr>
              <w:t>Гайка шестигранная, М24</w:t>
            </w:r>
          </w:p>
        </w:tc>
        <w:tc>
          <w:tcPr>
            <w:tcW w:w="567" w:type="dxa"/>
          </w:tcPr>
          <w:p w:rsidR="007C3C13" w:rsidRPr="00153559" w:rsidRDefault="007C3C13" w:rsidP="00AC14D8">
            <w:pPr>
              <w:ind w:firstLine="0"/>
              <w:rPr>
                <w:sz w:val="24"/>
                <w:szCs w:val="24"/>
              </w:rPr>
            </w:pPr>
            <w:r w:rsidRPr="00B73BD5">
              <w:rPr>
                <w:sz w:val="24"/>
                <w:szCs w:val="24"/>
              </w:rPr>
              <w:t>шт</w:t>
            </w:r>
          </w:p>
        </w:tc>
        <w:tc>
          <w:tcPr>
            <w:tcW w:w="1422" w:type="dxa"/>
            <w:vAlign w:val="center"/>
          </w:tcPr>
          <w:p w:rsidR="007C3C13" w:rsidRDefault="007C3C13" w:rsidP="00AC14D8">
            <w:pPr>
              <w:jc w:val="center"/>
              <w:rPr>
                <w:color w:val="000000"/>
                <w:szCs w:val="20"/>
              </w:rPr>
            </w:pPr>
            <w:r>
              <w:rPr>
                <w:color w:val="000000"/>
                <w:szCs w:val="20"/>
              </w:rPr>
              <w:t>9</w:t>
            </w:r>
          </w:p>
        </w:tc>
        <w:tc>
          <w:tcPr>
            <w:tcW w:w="3539" w:type="dxa"/>
            <w:vAlign w:val="center"/>
          </w:tcPr>
          <w:p w:rsidR="007C3C13" w:rsidRPr="006C3B09" w:rsidRDefault="007C3C13" w:rsidP="00AC14D8">
            <w:pPr>
              <w:jc w:val="center"/>
              <w:rPr>
                <w:sz w:val="24"/>
                <w:szCs w:val="24"/>
              </w:rPr>
            </w:pPr>
            <w:r w:rsidRPr="006C3B09">
              <w:rPr>
                <w:sz w:val="24"/>
                <w:szCs w:val="24"/>
              </w:rPr>
              <w:t>Сталь 8.8, горячее цинкование. DIN 934</w:t>
            </w:r>
          </w:p>
        </w:tc>
      </w:tr>
      <w:tr w:rsidR="007C3C13" w:rsidRPr="00C06795" w:rsidTr="00AC14D8">
        <w:trPr>
          <w:trHeight w:val="912"/>
        </w:trPr>
        <w:tc>
          <w:tcPr>
            <w:tcW w:w="704" w:type="dxa"/>
            <w:noWrap/>
            <w:vAlign w:val="center"/>
          </w:tcPr>
          <w:p w:rsidR="007C3C13" w:rsidRPr="00153559" w:rsidRDefault="007C3C13" w:rsidP="00AC14D8">
            <w:pPr>
              <w:ind w:firstLine="0"/>
              <w:rPr>
                <w:sz w:val="24"/>
                <w:szCs w:val="24"/>
              </w:rPr>
            </w:pPr>
            <w:r w:rsidRPr="00153559">
              <w:rPr>
                <w:sz w:val="24"/>
                <w:szCs w:val="24"/>
              </w:rPr>
              <w:t>81</w:t>
            </w:r>
          </w:p>
        </w:tc>
        <w:tc>
          <w:tcPr>
            <w:tcW w:w="992" w:type="dxa"/>
          </w:tcPr>
          <w:p w:rsidR="007C3C13" w:rsidRPr="00153559" w:rsidRDefault="007C3C13" w:rsidP="00AC14D8">
            <w:pPr>
              <w:ind w:firstLine="0"/>
              <w:rPr>
                <w:sz w:val="24"/>
                <w:szCs w:val="24"/>
              </w:rPr>
            </w:pPr>
            <w:r w:rsidRPr="00153559">
              <w:rPr>
                <w:sz w:val="24"/>
                <w:szCs w:val="24"/>
              </w:rPr>
              <w:t>25.94/25.94.1</w:t>
            </w:r>
          </w:p>
        </w:tc>
        <w:tc>
          <w:tcPr>
            <w:tcW w:w="3119" w:type="dxa"/>
            <w:shd w:val="clear" w:color="auto" w:fill="auto"/>
            <w:vAlign w:val="center"/>
          </w:tcPr>
          <w:p w:rsidR="007C3C13" w:rsidRPr="00CF2F8D" w:rsidRDefault="007C3C13" w:rsidP="00AC14D8">
            <w:pPr>
              <w:jc w:val="center"/>
              <w:rPr>
                <w:sz w:val="24"/>
                <w:szCs w:val="24"/>
              </w:rPr>
            </w:pPr>
            <w:r w:rsidRPr="00CF2F8D">
              <w:rPr>
                <w:sz w:val="24"/>
                <w:szCs w:val="24"/>
              </w:rPr>
              <w:t>Болт с шестигранной головкой, М24х75</w:t>
            </w:r>
          </w:p>
        </w:tc>
        <w:tc>
          <w:tcPr>
            <w:tcW w:w="567" w:type="dxa"/>
          </w:tcPr>
          <w:p w:rsidR="007C3C13" w:rsidRPr="00153559" w:rsidRDefault="007C3C13" w:rsidP="00AC14D8">
            <w:pPr>
              <w:ind w:firstLine="0"/>
              <w:rPr>
                <w:sz w:val="24"/>
                <w:szCs w:val="24"/>
              </w:rPr>
            </w:pPr>
            <w:r w:rsidRPr="00B73BD5">
              <w:rPr>
                <w:sz w:val="24"/>
                <w:szCs w:val="24"/>
              </w:rPr>
              <w:t>шт</w:t>
            </w:r>
          </w:p>
        </w:tc>
        <w:tc>
          <w:tcPr>
            <w:tcW w:w="1422" w:type="dxa"/>
            <w:vAlign w:val="center"/>
          </w:tcPr>
          <w:p w:rsidR="007C3C13" w:rsidRDefault="007C3C13" w:rsidP="00AC14D8">
            <w:pPr>
              <w:jc w:val="center"/>
              <w:rPr>
                <w:color w:val="000000"/>
                <w:szCs w:val="20"/>
              </w:rPr>
            </w:pPr>
            <w:r>
              <w:rPr>
                <w:color w:val="000000"/>
                <w:szCs w:val="20"/>
              </w:rPr>
              <w:t>6</w:t>
            </w:r>
          </w:p>
        </w:tc>
        <w:tc>
          <w:tcPr>
            <w:tcW w:w="3539" w:type="dxa"/>
            <w:vAlign w:val="center"/>
          </w:tcPr>
          <w:p w:rsidR="007C3C13" w:rsidRPr="006C3B09" w:rsidRDefault="007C3C13" w:rsidP="00AC14D8">
            <w:pPr>
              <w:jc w:val="center"/>
              <w:rPr>
                <w:sz w:val="24"/>
                <w:szCs w:val="24"/>
              </w:rPr>
            </w:pPr>
            <w:r w:rsidRPr="006C3B09">
              <w:rPr>
                <w:sz w:val="24"/>
                <w:szCs w:val="24"/>
              </w:rPr>
              <w:t>Сталь 8.8, горячее цинкование. DIN 933</w:t>
            </w:r>
          </w:p>
        </w:tc>
      </w:tr>
      <w:tr w:rsidR="007C3C13" w:rsidRPr="00C06795" w:rsidTr="00AC14D8">
        <w:trPr>
          <w:trHeight w:val="912"/>
        </w:trPr>
        <w:tc>
          <w:tcPr>
            <w:tcW w:w="704" w:type="dxa"/>
            <w:noWrap/>
            <w:vAlign w:val="center"/>
          </w:tcPr>
          <w:p w:rsidR="007C3C13" w:rsidRPr="00153559" w:rsidRDefault="007C3C13" w:rsidP="00AC14D8">
            <w:pPr>
              <w:ind w:firstLine="0"/>
              <w:rPr>
                <w:sz w:val="24"/>
                <w:szCs w:val="24"/>
              </w:rPr>
            </w:pPr>
            <w:r w:rsidRPr="00153559">
              <w:rPr>
                <w:sz w:val="24"/>
                <w:szCs w:val="24"/>
              </w:rPr>
              <w:t>82</w:t>
            </w:r>
          </w:p>
        </w:tc>
        <w:tc>
          <w:tcPr>
            <w:tcW w:w="992" w:type="dxa"/>
          </w:tcPr>
          <w:p w:rsidR="007C3C13" w:rsidRPr="00153559" w:rsidRDefault="007C3C13" w:rsidP="00AC14D8">
            <w:pPr>
              <w:ind w:firstLine="0"/>
              <w:rPr>
                <w:sz w:val="24"/>
                <w:szCs w:val="24"/>
              </w:rPr>
            </w:pPr>
            <w:r w:rsidRPr="00153559">
              <w:rPr>
                <w:sz w:val="24"/>
                <w:szCs w:val="24"/>
              </w:rPr>
              <w:t>25.94/25.94.1</w:t>
            </w:r>
          </w:p>
        </w:tc>
        <w:tc>
          <w:tcPr>
            <w:tcW w:w="3119" w:type="dxa"/>
            <w:shd w:val="clear" w:color="auto" w:fill="auto"/>
            <w:vAlign w:val="center"/>
          </w:tcPr>
          <w:p w:rsidR="007C3C13" w:rsidRPr="00CF2F8D" w:rsidRDefault="007C3C13" w:rsidP="00AC14D8">
            <w:pPr>
              <w:jc w:val="center"/>
              <w:rPr>
                <w:sz w:val="24"/>
                <w:szCs w:val="24"/>
              </w:rPr>
            </w:pPr>
            <w:r w:rsidRPr="00CF2F8D">
              <w:rPr>
                <w:sz w:val="24"/>
                <w:szCs w:val="24"/>
              </w:rPr>
              <w:t>Болт с шестигранной головкой, М12х40</w:t>
            </w:r>
          </w:p>
        </w:tc>
        <w:tc>
          <w:tcPr>
            <w:tcW w:w="567" w:type="dxa"/>
          </w:tcPr>
          <w:p w:rsidR="007C3C13" w:rsidRPr="00153559" w:rsidRDefault="007C3C13" w:rsidP="00AC14D8">
            <w:pPr>
              <w:ind w:firstLine="0"/>
              <w:rPr>
                <w:sz w:val="24"/>
                <w:szCs w:val="24"/>
              </w:rPr>
            </w:pPr>
            <w:r w:rsidRPr="00B73BD5">
              <w:rPr>
                <w:sz w:val="24"/>
                <w:szCs w:val="24"/>
              </w:rPr>
              <w:t>шт</w:t>
            </w:r>
          </w:p>
        </w:tc>
        <w:tc>
          <w:tcPr>
            <w:tcW w:w="1422" w:type="dxa"/>
            <w:vAlign w:val="center"/>
          </w:tcPr>
          <w:p w:rsidR="007C3C13" w:rsidRDefault="007C3C13" w:rsidP="00AC14D8">
            <w:pPr>
              <w:jc w:val="center"/>
              <w:rPr>
                <w:color w:val="000000"/>
                <w:szCs w:val="20"/>
              </w:rPr>
            </w:pPr>
            <w:r>
              <w:rPr>
                <w:color w:val="000000"/>
                <w:szCs w:val="20"/>
              </w:rPr>
              <w:t>16</w:t>
            </w:r>
          </w:p>
        </w:tc>
        <w:tc>
          <w:tcPr>
            <w:tcW w:w="3539" w:type="dxa"/>
            <w:vAlign w:val="center"/>
          </w:tcPr>
          <w:p w:rsidR="007C3C13" w:rsidRPr="006C3B09" w:rsidRDefault="007C3C13" w:rsidP="00AC14D8">
            <w:pPr>
              <w:jc w:val="center"/>
              <w:rPr>
                <w:sz w:val="24"/>
                <w:szCs w:val="24"/>
              </w:rPr>
            </w:pPr>
            <w:r w:rsidRPr="006C3B09">
              <w:rPr>
                <w:sz w:val="24"/>
                <w:szCs w:val="24"/>
              </w:rPr>
              <w:t>Сталь 8.8, горячее цинкование. DIN 933</w:t>
            </w:r>
          </w:p>
        </w:tc>
      </w:tr>
      <w:tr w:rsidR="007C3C13" w:rsidRPr="00C06795" w:rsidTr="00AC14D8">
        <w:trPr>
          <w:trHeight w:val="912"/>
        </w:trPr>
        <w:tc>
          <w:tcPr>
            <w:tcW w:w="704" w:type="dxa"/>
            <w:noWrap/>
            <w:vAlign w:val="center"/>
          </w:tcPr>
          <w:p w:rsidR="007C3C13" w:rsidRPr="00153559" w:rsidRDefault="007C3C13" w:rsidP="00AC14D8">
            <w:pPr>
              <w:ind w:firstLine="0"/>
              <w:rPr>
                <w:sz w:val="24"/>
                <w:szCs w:val="24"/>
              </w:rPr>
            </w:pPr>
            <w:r w:rsidRPr="00153559">
              <w:rPr>
                <w:sz w:val="24"/>
                <w:szCs w:val="24"/>
              </w:rPr>
              <w:t>83</w:t>
            </w:r>
          </w:p>
        </w:tc>
        <w:tc>
          <w:tcPr>
            <w:tcW w:w="992" w:type="dxa"/>
          </w:tcPr>
          <w:p w:rsidR="007C3C13" w:rsidRPr="00153559" w:rsidRDefault="007C3C13" w:rsidP="00AC14D8">
            <w:pPr>
              <w:ind w:firstLine="0"/>
              <w:rPr>
                <w:sz w:val="24"/>
                <w:szCs w:val="24"/>
              </w:rPr>
            </w:pPr>
            <w:r w:rsidRPr="00153559">
              <w:rPr>
                <w:sz w:val="24"/>
                <w:szCs w:val="24"/>
              </w:rPr>
              <w:t>25.94/25.94.1</w:t>
            </w:r>
          </w:p>
        </w:tc>
        <w:tc>
          <w:tcPr>
            <w:tcW w:w="3119" w:type="dxa"/>
            <w:shd w:val="clear" w:color="auto" w:fill="auto"/>
            <w:vAlign w:val="center"/>
          </w:tcPr>
          <w:p w:rsidR="007C3C13" w:rsidRPr="00CF2F8D" w:rsidRDefault="007C3C13" w:rsidP="00AC14D8">
            <w:pPr>
              <w:jc w:val="center"/>
              <w:rPr>
                <w:sz w:val="24"/>
                <w:szCs w:val="24"/>
              </w:rPr>
            </w:pPr>
            <w:r w:rsidRPr="00CF2F8D">
              <w:rPr>
                <w:sz w:val="24"/>
                <w:szCs w:val="24"/>
              </w:rPr>
              <w:t>Шайба гровер, М12</w:t>
            </w:r>
          </w:p>
        </w:tc>
        <w:tc>
          <w:tcPr>
            <w:tcW w:w="567" w:type="dxa"/>
          </w:tcPr>
          <w:p w:rsidR="007C3C13" w:rsidRPr="00153559" w:rsidRDefault="007C3C13" w:rsidP="00AC14D8">
            <w:pPr>
              <w:ind w:firstLine="0"/>
              <w:rPr>
                <w:sz w:val="24"/>
                <w:szCs w:val="24"/>
              </w:rPr>
            </w:pPr>
            <w:r w:rsidRPr="00B73BD5">
              <w:rPr>
                <w:sz w:val="24"/>
                <w:szCs w:val="24"/>
              </w:rPr>
              <w:t>шт</w:t>
            </w:r>
          </w:p>
        </w:tc>
        <w:tc>
          <w:tcPr>
            <w:tcW w:w="1422" w:type="dxa"/>
            <w:vAlign w:val="center"/>
          </w:tcPr>
          <w:p w:rsidR="007C3C13" w:rsidRDefault="007C3C13" w:rsidP="00AC14D8">
            <w:pPr>
              <w:jc w:val="center"/>
              <w:rPr>
                <w:color w:val="000000"/>
                <w:szCs w:val="20"/>
              </w:rPr>
            </w:pPr>
            <w:r>
              <w:rPr>
                <w:color w:val="000000"/>
                <w:szCs w:val="20"/>
              </w:rPr>
              <w:t>114</w:t>
            </w:r>
          </w:p>
        </w:tc>
        <w:tc>
          <w:tcPr>
            <w:tcW w:w="3539" w:type="dxa"/>
            <w:vAlign w:val="center"/>
          </w:tcPr>
          <w:p w:rsidR="007C3C13" w:rsidRPr="006C3B09" w:rsidRDefault="007C3C13" w:rsidP="00AC14D8">
            <w:pPr>
              <w:jc w:val="center"/>
              <w:rPr>
                <w:sz w:val="24"/>
                <w:szCs w:val="24"/>
              </w:rPr>
            </w:pPr>
            <w:r w:rsidRPr="006C3B09">
              <w:rPr>
                <w:sz w:val="24"/>
                <w:szCs w:val="24"/>
              </w:rPr>
              <w:t>Сталь пружинная высокоуглеродистая, горячее цинкование. DIN127-В</w:t>
            </w:r>
          </w:p>
        </w:tc>
      </w:tr>
      <w:tr w:rsidR="007C3C13" w:rsidRPr="00C06795" w:rsidTr="00AC14D8">
        <w:trPr>
          <w:trHeight w:val="912"/>
        </w:trPr>
        <w:tc>
          <w:tcPr>
            <w:tcW w:w="704" w:type="dxa"/>
            <w:noWrap/>
            <w:vAlign w:val="center"/>
          </w:tcPr>
          <w:p w:rsidR="007C3C13" w:rsidRPr="00153559" w:rsidRDefault="007C3C13" w:rsidP="00AC14D8">
            <w:pPr>
              <w:ind w:firstLine="0"/>
              <w:rPr>
                <w:sz w:val="24"/>
                <w:szCs w:val="24"/>
              </w:rPr>
            </w:pPr>
            <w:r w:rsidRPr="00153559">
              <w:rPr>
                <w:sz w:val="24"/>
                <w:szCs w:val="24"/>
              </w:rPr>
              <w:t>84</w:t>
            </w:r>
          </w:p>
        </w:tc>
        <w:tc>
          <w:tcPr>
            <w:tcW w:w="992" w:type="dxa"/>
          </w:tcPr>
          <w:p w:rsidR="007C3C13" w:rsidRPr="00153559" w:rsidRDefault="007C3C13" w:rsidP="00AC14D8">
            <w:pPr>
              <w:ind w:firstLine="0"/>
              <w:rPr>
                <w:sz w:val="24"/>
                <w:szCs w:val="24"/>
              </w:rPr>
            </w:pPr>
            <w:r w:rsidRPr="00153559">
              <w:rPr>
                <w:sz w:val="24"/>
                <w:szCs w:val="24"/>
              </w:rPr>
              <w:t>25.94/25.94.1</w:t>
            </w:r>
          </w:p>
        </w:tc>
        <w:tc>
          <w:tcPr>
            <w:tcW w:w="3119" w:type="dxa"/>
            <w:shd w:val="clear" w:color="auto" w:fill="auto"/>
            <w:vAlign w:val="center"/>
          </w:tcPr>
          <w:p w:rsidR="007C3C13" w:rsidRPr="00CF2F8D" w:rsidRDefault="007C3C13" w:rsidP="00AC14D8">
            <w:pPr>
              <w:jc w:val="center"/>
              <w:rPr>
                <w:sz w:val="24"/>
                <w:szCs w:val="24"/>
              </w:rPr>
            </w:pPr>
            <w:r w:rsidRPr="00CF2F8D">
              <w:rPr>
                <w:sz w:val="24"/>
                <w:szCs w:val="24"/>
              </w:rPr>
              <w:t>Болт с шестигранной головкой, М12х85</w:t>
            </w:r>
          </w:p>
        </w:tc>
        <w:tc>
          <w:tcPr>
            <w:tcW w:w="567" w:type="dxa"/>
          </w:tcPr>
          <w:p w:rsidR="007C3C13" w:rsidRPr="00153559" w:rsidRDefault="007C3C13" w:rsidP="00AC14D8">
            <w:pPr>
              <w:ind w:firstLine="0"/>
              <w:rPr>
                <w:sz w:val="24"/>
                <w:szCs w:val="24"/>
              </w:rPr>
            </w:pPr>
            <w:r w:rsidRPr="00B73BD5">
              <w:rPr>
                <w:sz w:val="24"/>
                <w:szCs w:val="24"/>
              </w:rPr>
              <w:t>шт</w:t>
            </w:r>
          </w:p>
        </w:tc>
        <w:tc>
          <w:tcPr>
            <w:tcW w:w="1422" w:type="dxa"/>
            <w:vAlign w:val="center"/>
          </w:tcPr>
          <w:p w:rsidR="007C3C13" w:rsidRDefault="007C3C13" w:rsidP="00AC14D8">
            <w:pPr>
              <w:jc w:val="center"/>
              <w:rPr>
                <w:color w:val="000000"/>
                <w:szCs w:val="20"/>
              </w:rPr>
            </w:pPr>
            <w:r>
              <w:rPr>
                <w:color w:val="000000"/>
                <w:szCs w:val="20"/>
              </w:rPr>
              <w:t>98</w:t>
            </w:r>
          </w:p>
        </w:tc>
        <w:tc>
          <w:tcPr>
            <w:tcW w:w="3539" w:type="dxa"/>
            <w:vAlign w:val="center"/>
          </w:tcPr>
          <w:p w:rsidR="007C3C13" w:rsidRPr="006C3B09" w:rsidRDefault="007C3C13" w:rsidP="00AC14D8">
            <w:pPr>
              <w:jc w:val="center"/>
              <w:rPr>
                <w:sz w:val="24"/>
                <w:szCs w:val="24"/>
              </w:rPr>
            </w:pPr>
            <w:r w:rsidRPr="006C3B09">
              <w:rPr>
                <w:sz w:val="24"/>
                <w:szCs w:val="24"/>
              </w:rPr>
              <w:t>Сталь 8.8, горячее цинкование. DIN 933</w:t>
            </w:r>
          </w:p>
        </w:tc>
      </w:tr>
      <w:tr w:rsidR="007C3C13" w:rsidRPr="00C06795" w:rsidTr="00AC14D8">
        <w:trPr>
          <w:trHeight w:val="912"/>
        </w:trPr>
        <w:tc>
          <w:tcPr>
            <w:tcW w:w="704" w:type="dxa"/>
            <w:noWrap/>
            <w:vAlign w:val="center"/>
          </w:tcPr>
          <w:p w:rsidR="007C3C13" w:rsidRPr="00153559" w:rsidRDefault="007C3C13" w:rsidP="00AC14D8">
            <w:pPr>
              <w:ind w:firstLine="0"/>
              <w:rPr>
                <w:sz w:val="24"/>
                <w:szCs w:val="24"/>
              </w:rPr>
            </w:pPr>
            <w:r w:rsidRPr="00153559">
              <w:rPr>
                <w:sz w:val="24"/>
                <w:szCs w:val="24"/>
              </w:rPr>
              <w:t>85</w:t>
            </w:r>
          </w:p>
        </w:tc>
        <w:tc>
          <w:tcPr>
            <w:tcW w:w="992" w:type="dxa"/>
          </w:tcPr>
          <w:p w:rsidR="007C3C13" w:rsidRPr="00153559" w:rsidRDefault="007C3C13" w:rsidP="00AC14D8">
            <w:pPr>
              <w:ind w:firstLine="0"/>
              <w:rPr>
                <w:sz w:val="24"/>
                <w:szCs w:val="24"/>
              </w:rPr>
            </w:pPr>
            <w:r w:rsidRPr="00153559">
              <w:rPr>
                <w:sz w:val="24"/>
                <w:szCs w:val="24"/>
              </w:rPr>
              <w:t>25.94/25.94.1</w:t>
            </w:r>
          </w:p>
        </w:tc>
        <w:tc>
          <w:tcPr>
            <w:tcW w:w="3119" w:type="dxa"/>
            <w:shd w:val="clear" w:color="auto" w:fill="auto"/>
            <w:vAlign w:val="center"/>
          </w:tcPr>
          <w:p w:rsidR="007C3C13" w:rsidRPr="00CF2F8D" w:rsidRDefault="007C3C13" w:rsidP="00AC14D8">
            <w:pPr>
              <w:jc w:val="center"/>
              <w:rPr>
                <w:sz w:val="24"/>
                <w:szCs w:val="24"/>
              </w:rPr>
            </w:pPr>
            <w:r w:rsidRPr="00CF2F8D">
              <w:rPr>
                <w:sz w:val="24"/>
                <w:szCs w:val="24"/>
              </w:rPr>
              <w:t>Гайка шестигранная, М12</w:t>
            </w:r>
          </w:p>
        </w:tc>
        <w:tc>
          <w:tcPr>
            <w:tcW w:w="567" w:type="dxa"/>
          </w:tcPr>
          <w:p w:rsidR="007C3C13" w:rsidRPr="00153559" w:rsidRDefault="007C3C13" w:rsidP="00AC14D8">
            <w:pPr>
              <w:ind w:firstLine="0"/>
              <w:rPr>
                <w:sz w:val="24"/>
                <w:szCs w:val="24"/>
              </w:rPr>
            </w:pPr>
            <w:r w:rsidRPr="00B73BD5">
              <w:rPr>
                <w:sz w:val="24"/>
                <w:szCs w:val="24"/>
              </w:rPr>
              <w:t>шт</w:t>
            </w:r>
          </w:p>
        </w:tc>
        <w:tc>
          <w:tcPr>
            <w:tcW w:w="1422" w:type="dxa"/>
            <w:vAlign w:val="center"/>
          </w:tcPr>
          <w:p w:rsidR="007C3C13" w:rsidRDefault="007C3C13" w:rsidP="00AC14D8">
            <w:pPr>
              <w:jc w:val="center"/>
              <w:rPr>
                <w:color w:val="000000"/>
                <w:szCs w:val="20"/>
              </w:rPr>
            </w:pPr>
            <w:r>
              <w:rPr>
                <w:color w:val="000000"/>
                <w:szCs w:val="20"/>
              </w:rPr>
              <w:t>98</w:t>
            </w:r>
          </w:p>
        </w:tc>
        <w:tc>
          <w:tcPr>
            <w:tcW w:w="3539" w:type="dxa"/>
            <w:vAlign w:val="center"/>
          </w:tcPr>
          <w:p w:rsidR="007C3C13" w:rsidRPr="006C3B09" w:rsidRDefault="007C3C13" w:rsidP="00AC14D8">
            <w:pPr>
              <w:jc w:val="center"/>
              <w:rPr>
                <w:sz w:val="24"/>
                <w:szCs w:val="24"/>
              </w:rPr>
            </w:pPr>
            <w:r w:rsidRPr="006C3B09">
              <w:rPr>
                <w:sz w:val="24"/>
                <w:szCs w:val="24"/>
              </w:rPr>
              <w:t>Сталь 8.8, горячее цинкование. DIN 934</w:t>
            </w:r>
          </w:p>
        </w:tc>
      </w:tr>
      <w:tr w:rsidR="007C3C13" w:rsidRPr="00C06795" w:rsidTr="00AC14D8">
        <w:trPr>
          <w:trHeight w:val="912"/>
        </w:trPr>
        <w:tc>
          <w:tcPr>
            <w:tcW w:w="704" w:type="dxa"/>
            <w:noWrap/>
            <w:vAlign w:val="center"/>
          </w:tcPr>
          <w:p w:rsidR="007C3C13" w:rsidRPr="00153559" w:rsidRDefault="007C3C13" w:rsidP="00AC14D8">
            <w:pPr>
              <w:ind w:firstLine="0"/>
              <w:rPr>
                <w:sz w:val="24"/>
                <w:szCs w:val="24"/>
              </w:rPr>
            </w:pPr>
            <w:r w:rsidRPr="00153559">
              <w:rPr>
                <w:sz w:val="24"/>
                <w:szCs w:val="24"/>
              </w:rPr>
              <w:t>86</w:t>
            </w:r>
          </w:p>
        </w:tc>
        <w:tc>
          <w:tcPr>
            <w:tcW w:w="992" w:type="dxa"/>
          </w:tcPr>
          <w:p w:rsidR="007C3C13" w:rsidRPr="00153559" w:rsidRDefault="007C3C13" w:rsidP="00AC14D8">
            <w:pPr>
              <w:ind w:firstLine="0"/>
              <w:rPr>
                <w:sz w:val="24"/>
                <w:szCs w:val="24"/>
              </w:rPr>
            </w:pPr>
            <w:r w:rsidRPr="00153559">
              <w:rPr>
                <w:sz w:val="24"/>
                <w:szCs w:val="24"/>
              </w:rPr>
              <w:t>25.94/25.94.1</w:t>
            </w:r>
          </w:p>
        </w:tc>
        <w:tc>
          <w:tcPr>
            <w:tcW w:w="3119" w:type="dxa"/>
            <w:shd w:val="clear" w:color="auto" w:fill="auto"/>
            <w:vAlign w:val="center"/>
          </w:tcPr>
          <w:p w:rsidR="007C3C13" w:rsidRPr="00CF2F8D" w:rsidRDefault="007C3C13" w:rsidP="00AC14D8">
            <w:pPr>
              <w:jc w:val="center"/>
              <w:rPr>
                <w:sz w:val="24"/>
                <w:szCs w:val="24"/>
              </w:rPr>
            </w:pPr>
            <w:r w:rsidRPr="00CF2F8D">
              <w:rPr>
                <w:sz w:val="24"/>
                <w:szCs w:val="24"/>
              </w:rPr>
              <w:t>Шайба плоская, М12</w:t>
            </w:r>
          </w:p>
        </w:tc>
        <w:tc>
          <w:tcPr>
            <w:tcW w:w="567" w:type="dxa"/>
          </w:tcPr>
          <w:p w:rsidR="007C3C13" w:rsidRPr="00153559" w:rsidRDefault="007C3C13" w:rsidP="00AC14D8">
            <w:pPr>
              <w:ind w:firstLine="0"/>
              <w:rPr>
                <w:sz w:val="24"/>
                <w:szCs w:val="24"/>
              </w:rPr>
            </w:pPr>
            <w:r w:rsidRPr="00B73BD5">
              <w:rPr>
                <w:sz w:val="24"/>
                <w:szCs w:val="24"/>
              </w:rPr>
              <w:t>шт</w:t>
            </w:r>
          </w:p>
        </w:tc>
        <w:tc>
          <w:tcPr>
            <w:tcW w:w="1422" w:type="dxa"/>
            <w:vAlign w:val="center"/>
          </w:tcPr>
          <w:p w:rsidR="007C3C13" w:rsidRDefault="007C3C13" w:rsidP="00AC14D8">
            <w:pPr>
              <w:jc w:val="center"/>
              <w:rPr>
                <w:color w:val="000000"/>
                <w:szCs w:val="20"/>
              </w:rPr>
            </w:pPr>
            <w:r>
              <w:rPr>
                <w:color w:val="000000"/>
                <w:szCs w:val="20"/>
              </w:rPr>
              <w:t>98</w:t>
            </w:r>
          </w:p>
        </w:tc>
        <w:tc>
          <w:tcPr>
            <w:tcW w:w="3539" w:type="dxa"/>
            <w:vAlign w:val="center"/>
          </w:tcPr>
          <w:p w:rsidR="007C3C13" w:rsidRPr="006C3B09" w:rsidRDefault="007C3C13" w:rsidP="00AC14D8">
            <w:pPr>
              <w:jc w:val="center"/>
              <w:rPr>
                <w:sz w:val="24"/>
                <w:szCs w:val="24"/>
              </w:rPr>
            </w:pPr>
            <w:r w:rsidRPr="006C3B09">
              <w:rPr>
                <w:sz w:val="24"/>
                <w:szCs w:val="24"/>
              </w:rPr>
              <w:t>Углеродистая сталь, горячее цинкованние. DIN 125</w:t>
            </w:r>
          </w:p>
        </w:tc>
      </w:tr>
      <w:tr w:rsidR="007C3C13" w:rsidRPr="00C06795" w:rsidTr="00AC14D8">
        <w:trPr>
          <w:trHeight w:val="912"/>
        </w:trPr>
        <w:tc>
          <w:tcPr>
            <w:tcW w:w="704" w:type="dxa"/>
            <w:noWrap/>
            <w:vAlign w:val="center"/>
          </w:tcPr>
          <w:p w:rsidR="007C3C13" w:rsidRPr="00153559" w:rsidRDefault="007C3C13" w:rsidP="00AC14D8">
            <w:pPr>
              <w:ind w:firstLine="0"/>
              <w:rPr>
                <w:sz w:val="24"/>
                <w:szCs w:val="24"/>
              </w:rPr>
            </w:pPr>
            <w:r w:rsidRPr="00153559">
              <w:rPr>
                <w:sz w:val="24"/>
                <w:szCs w:val="24"/>
              </w:rPr>
              <w:t>87</w:t>
            </w:r>
          </w:p>
        </w:tc>
        <w:tc>
          <w:tcPr>
            <w:tcW w:w="992" w:type="dxa"/>
          </w:tcPr>
          <w:p w:rsidR="007C3C13" w:rsidRPr="00153559" w:rsidRDefault="007C3C13" w:rsidP="00AC14D8">
            <w:pPr>
              <w:ind w:firstLine="0"/>
              <w:rPr>
                <w:sz w:val="24"/>
                <w:szCs w:val="24"/>
              </w:rPr>
            </w:pPr>
            <w:r w:rsidRPr="00153559">
              <w:rPr>
                <w:sz w:val="24"/>
                <w:szCs w:val="24"/>
              </w:rPr>
              <w:t>25.94/25.94.1</w:t>
            </w:r>
          </w:p>
        </w:tc>
        <w:tc>
          <w:tcPr>
            <w:tcW w:w="3119" w:type="dxa"/>
            <w:shd w:val="clear" w:color="auto" w:fill="auto"/>
            <w:vAlign w:val="center"/>
          </w:tcPr>
          <w:p w:rsidR="007C3C13" w:rsidRPr="00CF2F8D" w:rsidRDefault="007C3C13" w:rsidP="00AC14D8">
            <w:pPr>
              <w:jc w:val="center"/>
              <w:rPr>
                <w:sz w:val="24"/>
                <w:szCs w:val="24"/>
              </w:rPr>
            </w:pPr>
            <w:r w:rsidRPr="00CF2F8D">
              <w:rPr>
                <w:sz w:val="24"/>
                <w:szCs w:val="24"/>
              </w:rPr>
              <w:t>Болт с шестигранной головкой, М8х50</w:t>
            </w:r>
          </w:p>
        </w:tc>
        <w:tc>
          <w:tcPr>
            <w:tcW w:w="567" w:type="dxa"/>
          </w:tcPr>
          <w:p w:rsidR="007C3C13" w:rsidRPr="00153559" w:rsidRDefault="007C3C13" w:rsidP="00AC14D8">
            <w:pPr>
              <w:ind w:firstLine="0"/>
              <w:rPr>
                <w:sz w:val="24"/>
                <w:szCs w:val="24"/>
              </w:rPr>
            </w:pPr>
            <w:r w:rsidRPr="00B73BD5">
              <w:rPr>
                <w:sz w:val="24"/>
                <w:szCs w:val="24"/>
              </w:rPr>
              <w:t>шт</w:t>
            </w:r>
          </w:p>
        </w:tc>
        <w:tc>
          <w:tcPr>
            <w:tcW w:w="1422" w:type="dxa"/>
            <w:vAlign w:val="center"/>
          </w:tcPr>
          <w:p w:rsidR="007C3C13" w:rsidRDefault="007C3C13" w:rsidP="00AC14D8">
            <w:pPr>
              <w:jc w:val="center"/>
              <w:rPr>
                <w:color w:val="000000"/>
                <w:szCs w:val="20"/>
              </w:rPr>
            </w:pPr>
            <w:r>
              <w:rPr>
                <w:color w:val="000000"/>
                <w:szCs w:val="20"/>
              </w:rPr>
              <w:t>162</w:t>
            </w:r>
          </w:p>
        </w:tc>
        <w:tc>
          <w:tcPr>
            <w:tcW w:w="3539" w:type="dxa"/>
            <w:vAlign w:val="center"/>
          </w:tcPr>
          <w:p w:rsidR="007C3C13" w:rsidRPr="006C3B09" w:rsidRDefault="007C3C13" w:rsidP="00AC14D8">
            <w:pPr>
              <w:jc w:val="center"/>
              <w:rPr>
                <w:sz w:val="24"/>
                <w:szCs w:val="24"/>
              </w:rPr>
            </w:pPr>
            <w:r w:rsidRPr="006C3B09">
              <w:rPr>
                <w:sz w:val="24"/>
                <w:szCs w:val="24"/>
              </w:rPr>
              <w:t>Сталь 8.8, горячее цинкование. DIN933</w:t>
            </w:r>
          </w:p>
        </w:tc>
      </w:tr>
      <w:tr w:rsidR="007C3C13" w:rsidRPr="00C06795" w:rsidTr="00AC14D8">
        <w:trPr>
          <w:trHeight w:val="912"/>
        </w:trPr>
        <w:tc>
          <w:tcPr>
            <w:tcW w:w="704" w:type="dxa"/>
            <w:noWrap/>
            <w:vAlign w:val="center"/>
          </w:tcPr>
          <w:p w:rsidR="007C3C13" w:rsidRPr="00153559" w:rsidRDefault="007C3C13" w:rsidP="00AC14D8">
            <w:pPr>
              <w:ind w:firstLine="0"/>
              <w:rPr>
                <w:sz w:val="24"/>
                <w:szCs w:val="24"/>
              </w:rPr>
            </w:pPr>
            <w:r w:rsidRPr="00153559">
              <w:rPr>
                <w:sz w:val="24"/>
                <w:szCs w:val="24"/>
              </w:rPr>
              <w:t>88</w:t>
            </w:r>
          </w:p>
        </w:tc>
        <w:tc>
          <w:tcPr>
            <w:tcW w:w="992" w:type="dxa"/>
          </w:tcPr>
          <w:p w:rsidR="007C3C13" w:rsidRPr="00153559" w:rsidRDefault="007C3C13" w:rsidP="00AC14D8">
            <w:pPr>
              <w:ind w:firstLine="0"/>
              <w:rPr>
                <w:sz w:val="24"/>
                <w:szCs w:val="24"/>
              </w:rPr>
            </w:pPr>
            <w:r w:rsidRPr="00153559">
              <w:rPr>
                <w:sz w:val="24"/>
                <w:szCs w:val="24"/>
              </w:rPr>
              <w:t>25.94/25.94.1</w:t>
            </w:r>
          </w:p>
        </w:tc>
        <w:tc>
          <w:tcPr>
            <w:tcW w:w="3119" w:type="dxa"/>
            <w:shd w:val="clear" w:color="auto" w:fill="auto"/>
            <w:vAlign w:val="center"/>
          </w:tcPr>
          <w:p w:rsidR="007C3C13" w:rsidRPr="00CF2F8D" w:rsidRDefault="007C3C13" w:rsidP="00AC14D8">
            <w:pPr>
              <w:jc w:val="center"/>
              <w:rPr>
                <w:sz w:val="24"/>
                <w:szCs w:val="24"/>
              </w:rPr>
            </w:pPr>
            <w:r w:rsidRPr="00CF2F8D">
              <w:rPr>
                <w:sz w:val="24"/>
                <w:szCs w:val="24"/>
              </w:rPr>
              <w:t>Гайка шестигранная, М8</w:t>
            </w:r>
          </w:p>
        </w:tc>
        <w:tc>
          <w:tcPr>
            <w:tcW w:w="567" w:type="dxa"/>
          </w:tcPr>
          <w:p w:rsidR="007C3C13" w:rsidRPr="00153559" w:rsidRDefault="007C3C13" w:rsidP="00AC14D8">
            <w:pPr>
              <w:ind w:firstLine="0"/>
              <w:rPr>
                <w:sz w:val="24"/>
                <w:szCs w:val="24"/>
              </w:rPr>
            </w:pPr>
            <w:r w:rsidRPr="00B73BD5">
              <w:rPr>
                <w:sz w:val="24"/>
                <w:szCs w:val="24"/>
              </w:rPr>
              <w:t>шт</w:t>
            </w:r>
          </w:p>
        </w:tc>
        <w:tc>
          <w:tcPr>
            <w:tcW w:w="1422" w:type="dxa"/>
            <w:vAlign w:val="center"/>
          </w:tcPr>
          <w:p w:rsidR="007C3C13" w:rsidRDefault="007C3C13" w:rsidP="00AC14D8">
            <w:pPr>
              <w:jc w:val="center"/>
              <w:rPr>
                <w:color w:val="000000"/>
                <w:szCs w:val="20"/>
              </w:rPr>
            </w:pPr>
            <w:r>
              <w:rPr>
                <w:color w:val="000000"/>
                <w:szCs w:val="20"/>
              </w:rPr>
              <w:t>64</w:t>
            </w:r>
          </w:p>
        </w:tc>
        <w:tc>
          <w:tcPr>
            <w:tcW w:w="3539" w:type="dxa"/>
            <w:vAlign w:val="center"/>
          </w:tcPr>
          <w:p w:rsidR="007C3C13" w:rsidRPr="006C3B09" w:rsidRDefault="007C3C13" w:rsidP="00AC14D8">
            <w:pPr>
              <w:jc w:val="center"/>
              <w:rPr>
                <w:sz w:val="24"/>
                <w:szCs w:val="24"/>
              </w:rPr>
            </w:pPr>
            <w:r w:rsidRPr="006C3B09">
              <w:rPr>
                <w:sz w:val="24"/>
                <w:szCs w:val="24"/>
              </w:rPr>
              <w:t>Сталь 8.8, горячее цинкование. DIN934</w:t>
            </w:r>
          </w:p>
        </w:tc>
      </w:tr>
      <w:tr w:rsidR="007C3C13" w:rsidRPr="00C06795" w:rsidTr="00AC14D8">
        <w:trPr>
          <w:trHeight w:val="912"/>
        </w:trPr>
        <w:tc>
          <w:tcPr>
            <w:tcW w:w="704" w:type="dxa"/>
            <w:noWrap/>
            <w:vAlign w:val="center"/>
          </w:tcPr>
          <w:p w:rsidR="007C3C13" w:rsidRPr="00153559" w:rsidRDefault="007C3C13" w:rsidP="00AC14D8">
            <w:pPr>
              <w:ind w:firstLine="0"/>
              <w:rPr>
                <w:sz w:val="24"/>
                <w:szCs w:val="24"/>
              </w:rPr>
            </w:pPr>
            <w:r w:rsidRPr="00153559">
              <w:rPr>
                <w:sz w:val="24"/>
                <w:szCs w:val="24"/>
              </w:rPr>
              <w:t>89</w:t>
            </w:r>
          </w:p>
        </w:tc>
        <w:tc>
          <w:tcPr>
            <w:tcW w:w="992" w:type="dxa"/>
          </w:tcPr>
          <w:p w:rsidR="007C3C13" w:rsidRPr="00153559" w:rsidRDefault="007C3C13" w:rsidP="00AC14D8">
            <w:pPr>
              <w:ind w:firstLine="0"/>
              <w:rPr>
                <w:sz w:val="24"/>
                <w:szCs w:val="24"/>
              </w:rPr>
            </w:pPr>
            <w:r w:rsidRPr="00153559">
              <w:rPr>
                <w:sz w:val="24"/>
                <w:szCs w:val="24"/>
              </w:rPr>
              <w:t>25.94/25.94.1</w:t>
            </w:r>
          </w:p>
        </w:tc>
        <w:tc>
          <w:tcPr>
            <w:tcW w:w="3119" w:type="dxa"/>
            <w:shd w:val="clear" w:color="auto" w:fill="auto"/>
            <w:vAlign w:val="center"/>
          </w:tcPr>
          <w:p w:rsidR="007C3C13" w:rsidRPr="00CF2F8D" w:rsidRDefault="007C3C13" w:rsidP="00AC14D8">
            <w:pPr>
              <w:jc w:val="center"/>
              <w:rPr>
                <w:sz w:val="24"/>
                <w:szCs w:val="24"/>
              </w:rPr>
            </w:pPr>
            <w:r w:rsidRPr="00CF2F8D">
              <w:rPr>
                <w:sz w:val="24"/>
                <w:szCs w:val="24"/>
              </w:rPr>
              <w:t>Шайба гровер, М8</w:t>
            </w:r>
          </w:p>
        </w:tc>
        <w:tc>
          <w:tcPr>
            <w:tcW w:w="567" w:type="dxa"/>
          </w:tcPr>
          <w:p w:rsidR="007C3C13" w:rsidRPr="00153559" w:rsidRDefault="007C3C13" w:rsidP="00AC14D8">
            <w:pPr>
              <w:ind w:firstLine="0"/>
              <w:rPr>
                <w:sz w:val="24"/>
                <w:szCs w:val="24"/>
              </w:rPr>
            </w:pPr>
            <w:r w:rsidRPr="00B73BD5">
              <w:rPr>
                <w:sz w:val="24"/>
                <w:szCs w:val="24"/>
              </w:rPr>
              <w:t>шт</w:t>
            </w:r>
          </w:p>
        </w:tc>
        <w:tc>
          <w:tcPr>
            <w:tcW w:w="1422" w:type="dxa"/>
            <w:vAlign w:val="center"/>
          </w:tcPr>
          <w:p w:rsidR="007C3C13" w:rsidRDefault="007C3C13" w:rsidP="00AC14D8">
            <w:pPr>
              <w:jc w:val="center"/>
              <w:rPr>
                <w:color w:val="000000"/>
                <w:szCs w:val="20"/>
              </w:rPr>
            </w:pPr>
            <w:r>
              <w:rPr>
                <w:color w:val="000000"/>
                <w:szCs w:val="20"/>
              </w:rPr>
              <w:t>64</w:t>
            </w:r>
          </w:p>
        </w:tc>
        <w:tc>
          <w:tcPr>
            <w:tcW w:w="3539" w:type="dxa"/>
            <w:vAlign w:val="center"/>
          </w:tcPr>
          <w:p w:rsidR="007C3C13" w:rsidRPr="006C3B09" w:rsidRDefault="007C3C13" w:rsidP="00AC14D8">
            <w:pPr>
              <w:jc w:val="center"/>
              <w:rPr>
                <w:sz w:val="24"/>
                <w:szCs w:val="24"/>
              </w:rPr>
            </w:pPr>
            <w:r w:rsidRPr="006C3B09">
              <w:rPr>
                <w:sz w:val="24"/>
                <w:szCs w:val="24"/>
              </w:rPr>
              <w:t>Сталь пружинная высокоуглеродистая, горячее цинкование. DIN 127-В</w:t>
            </w:r>
          </w:p>
        </w:tc>
      </w:tr>
      <w:tr w:rsidR="007C3C13" w:rsidRPr="00C06795" w:rsidTr="00AC14D8">
        <w:trPr>
          <w:trHeight w:val="912"/>
        </w:trPr>
        <w:tc>
          <w:tcPr>
            <w:tcW w:w="704" w:type="dxa"/>
            <w:noWrap/>
            <w:vAlign w:val="center"/>
          </w:tcPr>
          <w:p w:rsidR="007C3C13" w:rsidRPr="00153559" w:rsidRDefault="007C3C13" w:rsidP="00AC14D8">
            <w:pPr>
              <w:ind w:firstLine="0"/>
              <w:rPr>
                <w:sz w:val="24"/>
                <w:szCs w:val="24"/>
              </w:rPr>
            </w:pPr>
            <w:r w:rsidRPr="00153559">
              <w:rPr>
                <w:sz w:val="24"/>
                <w:szCs w:val="24"/>
              </w:rPr>
              <w:t>90</w:t>
            </w:r>
          </w:p>
        </w:tc>
        <w:tc>
          <w:tcPr>
            <w:tcW w:w="992" w:type="dxa"/>
          </w:tcPr>
          <w:p w:rsidR="007C3C13" w:rsidRPr="00153559" w:rsidRDefault="007C3C13" w:rsidP="00AC14D8">
            <w:pPr>
              <w:ind w:firstLine="0"/>
              <w:rPr>
                <w:sz w:val="24"/>
                <w:szCs w:val="24"/>
              </w:rPr>
            </w:pPr>
            <w:r w:rsidRPr="00153559">
              <w:rPr>
                <w:sz w:val="24"/>
                <w:szCs w:val="24"/>
              </w:rPr>
              <w:t>25.94/25.94.1</w:t>
            </w:r>
          </w:p>
        </w:tc>
        <w:tc>
          <w:tcPr>
            <w:tcW w:w="3119" w:type="dxa"/>
            <w:shd w:val="clear" w:color="auto" w:fill="auto"/>
            <w:vAlign w:val="center"/>
          </w:tcPr>
          <w:p w:rsidR="007C3C13" w:rsidRPr="00CF2F8D" w:rsidRDefault="007C3C13" w:rsidP="00AC14D8">
            <w:pPr>
              <w:jc w:val="center"/>
              <w:rPr>
                <w:sz w:val="24"/>
                <w:szCs w:val="24"/>
              </w:rPr>
            </w:pPr>
            <w:r w:rsidRPr="00CF2F8D">
              <w:rPr>
                <w:sz w:val="24"/>
                <w:szCs w:val="24"/>
              </w:rPr>
              <w:t>Шайба плоская, М8</w:t>
            </w:r>
          </w:p>
        </w:tc>
        <w:tc>
          <w:tcPr>
            <w:tcW w:w="567" w:type="dxa"/>
          </w:tcPr>
          <w:p w:rsidR="007C3C13" w:rsidRPr="00153559" w:rsidRDefault="007C3C13" w:rsidP="00AC14D8">
            <w:pPr>
              <w:ind w:firstLine="0"/>
              <w:rPr>
                <w:sz w:val="24"/>
                <w:szCs w:val="24"/>
              </w:rPr>
            </w:pPr>
            <w:r w:rsidRPr="00B73BD5">
              <w:rPr>
                <w:sz w:val="24"/>
                <w:szCs w:val="24"/>
              </w:rPr>
              <w:t>шт</w:t>
            </w:r>
          </w:p>
        </w:tc>
        <w:tc>
          <w:tcPr>
            <w:tcW w:w="1422" w:type="dxa"/>
            <w:vAlign w:val="center"/>
          </w:tcPr>
          <w:p w:rsidR="007C3C13" w:rsidRDefault="007C3C13" w:rsidP="00AC14D8">
            <w:pPr>
              <w:jc w:val="center"/>
              <w:rPr>
                <w:color w:val="000000"/>
                <w:szCs w:val="20"/>
              </w:rPr>
            </w:pPr>
            <w:r>
              <w:rPr>
                <w:color w:val="000000"/>
                <w:szCs w:val="20"/>
              </w:rPr>
              <w:t>64</w:t>
            </w:r>
          </w:p>
        </w:tc>
        <w:tc>
          <w:tcPr>
            <w:tcW w:w="3539" w:type="dxa"/>
            <w:vAlign w:val="center"/>
          </w:tcPr>
          <w:p w:rsidR="007C3C13" w:rsidRPr="006C3B09" w:rsidRDefault="007C3C13" w:rsidP="00AC14D8">
            <w:pPr>
              <w:jc w:val="center"/>
              <w:rPr>
                <w:sz w:val="24"/>
                <w:szCs w:val="24"/>
              </w:rPr>
            </w:pPr>
            <w:r w:rsidRPr="006C3B09">
              <w:rPr>
                <w:sz w:val="24"/>
                <w:szCs w:val="24"/>
              </w:rPr>
              <w:t>Углеродистая сталь, горячее цинкованние. DIN 125</w:t>
            </w:r>
          </w:p>
        </w:tc>
      </w:tr>
      <w:tr w:rsidR="007C3C13" w:rsidRPr="00C06795" w:rsidTr="00AC14D8">
        <w:trPr>
          <w:trHeight w:val="912"/>
        </w:trPr>
        <w:tc>
          <w:tcPr>
            <w:tcW w:w="704" w:type="dxa"/>
            <w:noWrap/>
            <w:vAlign w:val="center"/>
          </w:tcPr>
          <w:p w:rsidR="007C3C13" w:rsidRPr="00153559" w:rsidRDefault="007C3C13" w:rsidP="00AC14D8">
            <w:pPr>
              <w:ind w:firstLine="0"/>
              <w:rPr>
                <w:sz w:val="24"/>
                <w:szCs w:val="24"/>
              </w:rPr>
            </w:pPr>
            <w:r w:rsidRPr="00153559">
              <w:rPr>
                <w:sz w:val="24"/>
                <w:szCs w:val="24"/>
              </w:rPr>
              <w:lastRenderedPageBreak/>
              <w:t>91</w:t>
            </w:r>
          </w:p>
        </w:tc>
        <w:tc>
          <w:tcPr>
            <w:tcW w:w="992" w:type="dxa"/>
          </w:tcPr>
          <w:p w:rsidR="007C3C13" w:rsidRPr="00153559" w:rsidRDefault="007C3C13" w:rsidP="00AC14D8">
            <w:pPr>
              <w:ind w:firstLine="0"/>
              <w:rPr>
                <w:sz w:val="24"/>
                <w:szCs w:val="24"/>
              </w:rPr>
            </w:pPr>
            <w:r w:rsidRPr="00153559">
              <w:rPr>
                <w:sz w:val="24"/>
                <w:szCs w:val="24"/>
              </w:rPr>
              <w:t>25.94/25.94.1</w:t>
            </w:r>
          </w:p>
        </w:tc>
        <w:tc>
          <w:tcPr>
            <w:tcW w:w="3119" w:type="dxa"/>
            <w:shd w:val="clear" w:color="auto" w:fill="auto"/>
            <w:vAlign w:val="center"/>
          </w:tcPr>
          <w:p w:rsidR="007C3C13" w:rsidRPr="00CF2F8D" w:rsidRDefault="007C3C13" w:rsidP="00AC14D8">
            <w:pPr>
              <w:jc w:val="center"/>
              <w:rPr>
                <w:sz w:val="24"/>
                <w:szCs w:val="24"/>
              </w:rPr>
            </w:pPr>
            <w:r w:rsidRPr="00CF2F8D">
              <w:rPr>
                <w:sz w:val="24"/>
                <w:szCs w:val="24"/>
              </w:rPr>
              <w:t>Гайку самоконтрящаяся, М12</w:t>
            </w:r>
          </w:p>
        </w:tc>
        <w:tc>
          <w:tcPr>
            <w:tcW w:w="567" w:type="dxa"/>
          </w:tcPr>
          <w:p w:rsidR="007C3C13" w:rsidRPr="00153559" w:rsidRDefault="007C3C13" w:rsidP="00AC14D8">
            <w:pPr>
              <w:ind w:firstLine="0"/>
              <w:rPr>
                <w:sz w:val="24"/>
                <w:szCs w:val="24"/>
              </w:rPr>
            </w:pPr>
            <w:r w:rsidRPr="00B73BD5">
              <w:rPr>
                <w:sz w:val="24"/>
                <w:szCs w:val="24"/>
              </w:rPr>
              <w:t>шт</w:t>
            </w:r>
          </w:p>
        </w:tc>
        <w:tc>
          <w:tcPr>
            <w:tcW w:w="1422" w:type="dxa"/>
            <w:vAlign w:val="center"/>
          </w:tcPr>
          <w:p w:rsidR="007C3C13" w:rsidRDefault="007C3C13" w:rsidP="00AC14D8">
            <w:pPr>
              <w:jc w:val="center"/>
              <w:rPr>
                <w:color w:val="000000"/>
                <w:szCs w:val="20"/>
              </w:rPr>
            </w:pPr>
            <w:r>
              <w:rPr>
                <w:color w:val="000000"/>
                <w:szCs w:val="20"/>
              </w:rPr>
              <w:t>16</w:t>
            </w:r>
          </w:p>
        </w:tc>
        <w:tc>
          <w:tcPr>
            <w:tcW w:w="3539" w:type="dxa"/>
            <w:vAlign w:val="center"/>
          </w:tcPr>
          <w:p w:rsidR="007C3C13" w:rsidRPr="006C3B09" w:rsidRDefault="007C3C13" w:rsidP="00AC14D8">
            <w:pPr>
              <w:jc w:val="center"/>
              <w:rPr>
                <w:sz w:val="24"/>
                <w:szCs w:val="24"/>
              </w:rPr>
            </w:pPr>
            <w:r w:rsidRPr="006C3B09">
              <w:rPr>
                <w:sz w:val="24"/>
                <w:szCs w:val="24"/>
              </w:rPr>
              <w:t>Сталь 8, горячее цинкованние. DIN 985</w:t>
            </w:r>
          </w:p>
        </w:tc>
      </w:tr>
      <w:tr w:rsidR="007C3C13" w:rsidRPr="00C06795" w:rsidTr="00AC14D8">
        <w:trPr>
          <w:trHeight w:val="912"/>
        </w:trPr>
        <w:tc>
          <w:tcPr>
            <w:tcW w:w="704" w:type="dxa"/>
            <w:noWrap/>
            <w:vAlign w:val="center"/>
          </w:tcPr>
          <w:p w:rsidR="007C3C13" w:rsidRPr="00153559" w:rsidRDefault="007C3C13" w:rsidP="00AC14D8">
            <w:pPr>
              <w:ind w:firstLine="0"/>
              <w:rPr>
                <w:sz w:val="24"/>
                <w:szCs w:val="24"/>
              </w:rPr>
            </w:pPr>
            <w:r w:rsidRPr="00153559">
              <w:rPr>
                <w:sz w:val="24"/>
                <w:szCs w:val="24"/>
              </w:rPr>
              <w:t>92</w:t>
            </w:r>
          </w:p>
        </w:tc>
        <w:tc>
          <w:tcPr>
            <w:tcW w:w="992" w:type="dxa"/>
          </w:tcPr>
          <w:p w:rsidR="007C3C13" w:rsidRPr="00153559" w:rsidRDefault="007C3C13" w:rsidP="00AC14D8">
            <w:pPr>
              <w:ind w:firstLine="0"/>
              <w:rPr>
                <w:sz w:val="24"/>
                <w:szCs w:val="24"/>
              </w:rPr>
            </w:pPr>
            <w:r w:rsidRPr="00153559">
              <w:rPr>
                <w:sz w:val="24"/>
                <w:szCs w:val="24"/>
              </w:rPr>
              <w:t>25.94/25.94.1</w:t>
            </w:r>
          </w:p>
        </w:tc>
        <w:tc>
          <w:tcPr>
            <w:tcW w:w="3119" w:type="dxa"/>
            <w:shd w:val="clear" w:color="auto" w:fill="auto"/>
            <w:vAlign w:val="center"/>
          </w:tcPr>
          <w:p w:rsidR="007C3C13" w:rsidRPr="00CF2F8D" w:rsidRDefault="007C3C13" w:rsidP="00AC14D8">
            <w:pPr>
              <w:jc w:val="center"/>
              <w:rPr>
                <w:sz w:val="24"/>
                <w:szCs w:val="24"/>
              </w:rPr>
            </w:pPr>
            <w:r w:rsidRPr="00CF2F8D">
              <w:rPr>
                <w:sz w:val="24"/>
                <w:szCs w:val="24"/>
              </w:rPr>
              <w:t>Шайба гровер М27</w:t>
            </w:r>
          </w:p>
        </w:tc>
        <w:tc>
          <w:tcPr>
            <w:tcW w:w="567" w:type="dxa"/>
          </w:tcPr>
          <w:p w:rsidR="007C3C13" w:rsidRPr="00153559" w:rsidRDefault="007C3C13" w:rsidP="00AC14D8">
            <w:pPr>
              <w:ind w:firstLine="0"/>
              <w:rPr>
                <w:sz w:val="24"/>
                <w:szCs w:val="24"/>
              </w:rPr>
            </w:pPr>
            <w:r w:rsidRPr="00B73BD5">
              <w:rPr>
                <w:sz w:val="24"/>
                <w:szCs w:val="24"/>
              </w:rPr>
              <w:t>шт</w:t>
            </w:r>
          </w:p>
        </w:tc>
        <w:tc>
          <w:tcPr>
            <w:tcW w:w="1422" w:type="dxa"/>
            <w:vAlign w:val="center"/>
          </w:tcPr>
          <w:p w:rsidR="007C3C13" w:rsidRDefault="007C3C13" w:rsidP="00AC14D8">
            <w:pPr>
              <w:jc w:val="center"/>
              <w:rPr>
                <w:color w:val="000000"/>
                <w:szCs w:val="20"/>
              </w:rPr>
            </w:pPr>
            <w:r>
              <w:rPr>
                <w:color w:val="000000"/>
                <w:szCs w:val="20"/>
              </w:rPr>
              <w:t>28</w:t>
            </w:r>
          </w:p>
        </w:tc>
        <w:tc>
          <w:tcPr>
            <w:tcW w:w="3539" w:type="dxa"/>
            <w:vAlign w:val="center"/>
          </w:tcPr>
          <w:p w:rsidR="007C3C13" w:rsidRPr="006C3B09" w:rsidRDefault="007C3C13" w:rsidP="00AC14D8">
            <w:pPr>
              <w:jc w:val="center"/>
              <w:rPr>
                <w:sz w:val="24"/>
                <w:szCs w:val="24"/>
              </w:rPr>
            </w:pPr>
            <w:r w:rsidRPr="006C3B09">
              <w:rPr>
                <w:sz w:val="24"/>
                <w:szCs w:val="24"/>
              </w:rPr>
              <w:t>Сталь пружинная высокоуглеродистая, горячее цинкование.  DIN 127-В</w:t>
            </w:r>
          </w:p>
        </w:tc>
      </w:tr>
      <w:tr w:rsidR="007C3C13" w:rsidRPr="00C06795" w:rsidTr="00AC14D8">
        <w:trPr>
          <w:trHeight w:val="912"/>
        </w:trPr>
        <w:tc>
          <w:tcPr>
            <w:tcW w:w="704" w:type="dxa"/>
            <w:noWrap/>
            <w:vAlign w:val="center"/>
          </w:tcPr>
          <w:p w:rsidR="007C3C13" w:rsidRPr="00153559" w:rsidRDefault="007C3C13" w:rsidP="00AC14D8">
            <w:pPr>
              <w:ind w:firstLine="0"/>
              <w:rPr>
                <w:sz w:val="24"/>
                <w:szCs w:val="24"/>
              </w:rPr>
            </w:pPr>
            <w:r w:rsidRPr="00153559">
              <w:rPr>
                <w:sz w:val="24"/>
                <w:szCs w:val="24"/>
              </w:rPr>
              <w:t>93</w:t>
            </w:r>
          </w:p>
        </w:tc>
        <w:tc>
          <w:tcPr>
            <w:tcW w:w="992" w:type="dxa"/>
          </w:tcPr>
          <w:p w:rsidR="007C3C13" w:rsidRPr="00153559" w:rsidRDefault="007C3C13" w:rsidP="00AC14D8">
            <w:pPr>
              <w:ind w:firstLine="0"/>
              <w:rPr>
                <w:sz w:val="24"/>
                <w:szCs w:val="24"/>
              </w:rPr>
            </w:pPr>
            <w:r w:rsidRPr="00153559">
              <w:rPr>
                <w:sz w:val="24"/>
                <w:szCs w:val="24"/>
              </w:rPr>
              <w:t>25.94/25.94.1</w:t>
            </w:r>
          </w:p>
        </w:tc>
        <w:tc>
          <w:tcPr>
            <w:tcW w:w="3119" w:type="dxa"/>
            <w:shd w:val="clear" w:color="auto" w:fill="auto"/>
            <w:vAlign w:val="center"/>
          </w:tcPr>
          <w:p w:rsidR="007C3C13" w:rsidRPr="00CF2F8D" w:rsidRDefault="007C3C13" w:rsidP="00AC14D8">
            <w:pPr>
              <w:jc w:val="center"/>
              <w:rPr>
                <w:sz w:val="24"/>
                <w:szCs w:val="24"/>
              </w:rPr>
            </w:pPr>
            <w:r w:rsidRPr="00CF2F8D">
              <w:rPr>
                <w:sz w:val="24"/>
                <w:szCs w:val="24"/>
              </w:rPr>
              <w:t>Болт с шестигранной головкой, М18×50</w:t>
            </w:r>
          </w:p>
        </w:tc>
        <w:tc>
          <w:tcPr>
            <w:tcW w:w="567" w:type="dxa"/>
          </w:tcPr>
          <w:p w:rsidR="007C3C13" w:rsidRPr="00153559" w:rsidRDefault="007C3C13" w:rsidP="00AC14D8">
            <w:pPr>
              <w:ind w:firstLine="0"/>
              <w:rPr>
                <w:sz w:val="24"/>
                <w:szCs w:val="24"/>
              </w:rPr>
            </w:pPr>
            <w:r w:rsidRPr="00B73BD5">
              <w:rPr>
                <w:sz w:val="24"/>
                <w:szCs w:val="24"/>
              </w:rPr>
              <w:t>шт</w:t>
            </w:r>
          </w:p>
        </w:tc>
        <w:tc>
          <w:tcPr>
            <w:tcW w:w="1422" w:type="dxa"/>
            <w:vAlign w:val="center"/>
          </w:tcPr>
          <w:p w:rsidR="007C3C13" w:rsidRDefault="007C3C13" w:rsidP="00AC14D8">
            <w:pPr>
              <w:jc w:val="center"/>
              <w:rPr>
                <w:color w:val="000000"/>
                <w:szCs w:val="20"/>
              </w:rPr>
            </w:pPr>
            <w:r>
              <w:rPr>
                <w:color w:val="000000"/>
                <w:szCs w:val="20"/>
              </w:rPr>
              <w:t>4</w:t>
            </w:r>
          </w:p>
        </w:tc>
        <w:tc>
          <w:tcPr>
            <w:tcW w:w="3539" w:type="dxa"/>
            <w:vAlign w:val="center"/>
          </w:tcPr>
          <w:p w:rsidR="007C3C13" w:rsidRPr="006C3B09" w:rsidRDefault="007C3C13" w:rsidP="00AC14D8">
            <w:pPr>
              <w:jc w:val="center"/>
              <w:rPr>
                <w:sz w:val="24"/>
                <w:szCs w:val="24"/>
              </w:rPr>
            </w:pPr>
            <w:r w:rsidRPr="006C3B09">
              <w:rPr>
                <w:sz w:val="24"/>
                <w:szCs w:val="24"/>
              </w:rPr>
              <w:t>Сталь 8.8 горячее цинкование. DIN 933</w:t>
            </w:r>
          </w:p>
        </w:tc>
      </w:tr>
      <w:tr w:rsidR="007C3C13" w:rsidRPr="00C06795" w:rsidTr="00AC14D8">
        <w:trPr>
          <w:trHeight w:val="912"/>
        </w:trPr>
        <w:tc>
          <w:tcPr>
            <w:tcW w:w="704" w:type="dxa"/>
            <w:noWrap/>
            <w:vAlign w:val="center"/>
          </w:tcPr>
          <w:p w:rsidR="007C3C13" w:rsidRPr="00153559" w:rsidRDefault="007C3C13" w:rsidP="00AC14D8">
            <w:pPr>
              <w:ind w:firstLine="0"/>
              <w:rPr>
                <w:sz w:val="24"/>
                <w:szCs w:val="24"/>
              </w:rPr>
            </w:pPr>
            <w:r w:rsidRPr="00153559">
              <w:rPr>
                <w:sz w:val="24"/>
                <w:szCs w:val="24"/>
              </w:rPr>
              <w:t>94</w:t>
            </w:r>
          </w:p>
        </w:tc>
        <w:tc>
          <w:tcPr>
            <w:tcW w:w="992" w:type="dxa"/>
          </w:tcPr>
          <w:p w:rsidR="007C3C13" w:rsidRPr="00153559" w:rsidRDefault="007C3C13" w:rsidP="00AC14D8">
            <w:pPr>
              <w:ind w:firstLine="0"/>
              <w:rPr>
                <w:sz w:val="24"/>
                <w:szCs w:val="24"/>
              </w:rPr>
            </w:pPr>
            <w:r w:rsidRPr="00153559">
              <w:rPr>
                <w:sz w:val="24"/>
                <w:szCs w:val="24"/>
              </w:rPr>
              <w:t>25.94/25.94.1</w:t>
            </w:r>
          </w:p>
        </w:tc>
        <w:tc>
          <w:tcPr>
            <w:tcW w:w="3119" w:type="dxa"/>
            <w:shd w:val="clear" w:color="auto" w:fill="auto"/>
            <w:vAlign w:val="center"/>
          </w:tcPr>
          <w:p w:rsidR="007C3C13" w:rsidRPr="00CF2F8D" w:rsidRDefault="007C3C13" w:rsidP="00AC14D8">
            <w:pPr>
              <w:jc w:val="center"/>
              <w:rPr>
                <w:sz w:val="24"/>
                <w:szCs w:val="24"/>
              </w:rPr>
            </w:pPr>
            <w:r w:rsidRPr="00CF2F8D">
              <w:rPr>
                <w:sz w:val="24"/>
                <w:szCs w:val="24"/>
              </w:rPr>
              <w:t>Шайба гровер М18</w:t>
            </w:r>
          </w:p>
        </w:tc>
        <w:tc>
          <w:tcPr>
            <w:tcW w:w="567" w:type="dxa"/>
          </w:tcPr>
          <w:p w:rsidR="007C3C13" w:rsidRPr="00153559" w:rsidRDefault="007C3C13" w:rsidP="00AC14D8">
            <w:pPr>
              <w:ind w:firstLine="0"/>
              <w:rPr>
                <w:sz w:val="24"/>
                <w:szCs w:val="24"/>
              </w:rPr>
            </w:pPr>
            <w:r w:rsidRPr="00B73BD5">
              <w:rPr>
                <w:sz w:val="24"/>
                <w:szCs w:val="24"/>
              </w:rPr>
              <w:t>шт</w:t>
            </w:r>
          </w:p>
        </w:tc>
        <w:tc>
          <w:tcPr>
            <w:tcW w:w="1422" w:type="dxa"/>
            <w:vAlign w:val="center"/>
          </w:tcPr>
          <w:p w:rsidR="007C3C13" w:rsidRDefault="007C3C13" w:rsidP="00AC14D8">
            <w:pPr>
              <w:jc w:val="center"/>
              <w:rPr>
                <w:color w:val="000000"/>
                <w:szCs w:val="20"/>
              </w:rPr>
            </w:pPr>
            <w:r>
              <w:rPr>
                <w:color w:val="000000"/>
                <w:szCs w:val="20"/>
              </w:rPr>
              <w:t>4</w:t>
            </w:r>
          </w:p>
        </w:tc>
        <w:tc>
          <w:tcPr>
            <w:tcW w:w="3539" w:type="dxa"/>
            <w:vAlign w:val="center"/>
          </w:tcPr>
          <w:p w:rsidR="007C3C13" w:rsidRPr="006C3B09" w:rsidRDefault="007C3C13" w:rsidP="00AC14D8">
            <w:pPr>
              <w:jc w:val="center"/>
              <w:rPr>
                <w:sz w:val="24"/>
                <w:szCs w:val="24"/>
              </w:rPr>
            </w:pPr>
            <w:r w:rsidRPr="006C3B09">
              <w:rPr>
                <w:sz w:val="24"/>
                <w:szCs w:val="24"/>
              </w:rPr>
              <w:t>Сталь пружинная высокоуглеродистая, горячее цинкование.  DIN 127-В</w:t>
            </w:r>
          </w:p>
        </w:tc>
      </w:tr>
      <w:tr w:rsidR="007C3C13" w:rsidRPr="00C06795" w:rsidTr="00AC14D8">
        <w:trPr>
          <w:trHeight w:val="912"/>
        </w:trPr>
        <w:tc>
          <w:tcPr>
            <w:tcW w:w="704" w:type="dxa"/>
            <w:noWrap/>
            <w:vAlign w:val="center"/>
          </w:tcPr>
          <w:p w:rsidR="007C3C13" w:rsidRPr="00153559" w:rsidRDefault="007C3C13" w:rsidP="00AC14D8">
            <w:pPr>
              <w:ind w:firstLine="0"/>
              <w:rPr>
                <w:sz w:val="24"/>
                <w:szCs w:val="24"/>
              </w:rPr>
            </w:pPr>
            <w:r w:rsidRPr="00153559">
              <w:rPr>
                <w:sz w:val="24"/>
                <w:szCs w:val="24"/>
              </w:rPr>
              <w:t>95</w:t>
            </w:r>
          </w:p>
        </w:tc>
        <w:tc>
          <w:tcPr>
            <w:tcW w:w="992" w:type="dxa"/>
          </w:tcPr>
          <w:p w:rsidR="007C3C13" w:rsidRPr="00153559" w:rsidRDefault="007C3C13" w:rsidP="00AC14D8">
            <w:pPr>
              <w:ind w:firstLine="0"/>
              <w:rPr>
                <w:sz w:val="24"/>
                <w:szCs w:val="24"/>
              </w:rPr>
            </w:pPr>
            <w:r w:rsidRPr="00153559">
              <w:rPr>
                <w:sz w:val="24"/>
                <w:szCs w:val="24"/>
              </w:rPr>
              <w:t>25.94/25.94.1</w:t>
            </w:r>
          </w:p>
        </w:tc>
        <w:tc>
          <w:tcPr>
            <w:tcW w:w="3119" w:type="dxa"/>
            <w:shd w:val="clear" w:color="auto" w:fill="auto"/>
            <w:vAlign w:val="center"/>
          </w:tcPr>
          <w:p w:rsidR="007C3C13" w:rsidRPr="00CF2F8D" w:rsidRDefault="007C3C13" w:rsidP="00AC14D8">
            <w:pPr>
              <w:jc w:val="center"/>
              <w:rPr>
                <w:sz w:val="24"/>
                <w:szCs w:val="24"/>
              </w:rPr>
            </w:pPr>
            <w:r w:rsidRPr="00CF2F8D">
              <w:rPr>
                <w:sz w:val="24"/>
                <w:szCs w:val="24"/>
              </w:rPr>
              <w:t>Шайба плоская М18</w:t>
            </w:r>
          </w:p>
        </w:tc>
        <w:tc>
          <w:tcPr>
            <w:tcW w:w="567" w:type="dxa"/>
          </w:tcPr>
          <w:p w:rsidR="007C3C13" w:rsidRPr="00153559" w:rsidRDefault="007C3C13" w:rsidP="00AC14D8">
            <w:pPr>
              <w:ind w:firstLine="0"/>
              <w:rPr>
                <w:sz w:val="24"/>
                <w:szCs w:val="24"/>
              </w:rPr>
            </w:pPr>
            <w:r w:rsidRPr="00B73BD5">
              <w:rPr>
                <w:sz w:val="24"/>
                <w:szCs w:val="24"/>
              </w:rPr>
              <w:t>шт</w:t>
            </w:r>
          </w:p>
        </w:tc>
        <w:tc>
          <w:tcPr>
            <w:tcW w:w="1422" w:type="dxa"/>
            <w:vAlign w:val="center"/>
          </w:tcPr>
          <w:p w:rsidR="007C3C13" w:rsidRDefault="007C3C13" w:rsidP="00AC14D8">
            <w:pPr>
              <w:jc w:val="center"/>
              <w:rPr>
                <w:color w:val="000000"/>
                <w:szCs w:val="20"/>
              </w:rPr>
            </w:pPr>
            <w:r>
              <w:rPr>
                <w:color w:val="000000"/>
                <w:szCs w:val="20"/>
              </w:rPr>
              <w:t>4</w:t>
            </w:r>
          </w:p>
        </w:tc>
        <w:tc>
          <w:tcPr>
            <w:tcW w:w="3539" w:type="dxa"/>
            <w:vAlign w:val="center"/>
          </w:tcPr>
          <w:p w:rsidR="007C3C13" w:rsidRPr="006C3B09" w:rsidRDefault="007C3C13" w:rsidP="00AC14D8">
            <w:pPr>
              <w:jc w:val="center"/>
              <w:rPr>
                <w:sz w:val="24"/>
                <w:szCs w:val="24"/>
              </w:rPr>
            </w:pPr>
            <w:r w:rsidRPr="006C3B09">
              <w:rPr>
                <w:sz w:val="24"/>
                <w:szCs w:val="24"/>
              </w:rPr>
              <w:t>Углеродистая сталь, горячее цинкование .DIN 125</w:t>
            </w:r>
          </w:p>
        </w:tc>
      </w:tr>
      <w:tr w:rsidR="007C3C13" w:rsidRPr="00C06795" w:rsidTr="00AC14D8">
        <w:trPr>
          <w:trHeight w:val="912"/>
        </w:trPr>
        <w:tc>
          <w:tcPr>
            <w:tcW w:w="704" w:type="dxa"/>
            <w:noWrap/>
            <w:vAlign w:val="center"/>
          </w:tcPr>
          <w:p w:rsidR="007C3C13" w:rsidRPr="00153559" w:rsidRDefault="007C3C13" w:rsidP="00AC14D8">
            <w:pPr>
              <w:ind w:firstLine="0"/>
              <w:rPr>
                <w:sz w:val="24"/>
                <w:szCs w:val="24"/>
              </w:rPr>
            </w:pPr>
            <w:r w:rsidRPr="00153559">
              <w:rPr>
                <w:sz w:val="24"/>
                <w:szCs w:val="24"/>
              </w:rPr>
              <w:t>96</w:t>
            </w:r>
          </w:p>
        </w:tc>
        <w:tc>
          <w:tcPr>
            <w:tcW w:w="992" w:type="dxa"/>
          </w:tcPr>
          <w:p w:rsidR="007C3C13" w:rsidRPr="00153559" w:rsidRDefault="007C3C13" w:rsidP="00AC14D8">
            <w:pPr>
              <w:ind w:firstLine="0"/>
              <w:rPr>
                <w:sz w:val="24"/>
                <w:szCs w:val="24"/>
              </w:rPr>
            </w:pPr>
            <w:r w:rsidRPr="00153559">
              <w:rPr>
                <w:sz w:val="24"/>
                <w:szCs w:val="24"/>
              </w:rPr>
              <w:t>25.94/25.94.1</w:t>
            </w:r>
          </w:p>
        </w:tc>
        <w:tc>
          <w:tcPr>
            <w:tcW w:w="3119" w:type="dxa"/>
            <w:shd w:val="clear" w:color="auto" w:fill="auto"/>
            <w:vAlign w:val="center"/>
          </w:tcPr>
          <w:p w:rsidR="007C3C13" w:rsidRPr="00CF2F8D" w:rsidRDefault="007C3C13" w:rsidP="00AC14D8">
            <w:pPr>
              <w:jc w:val="center"/>
              <w:rPr>
                <w:sz w:val="24"/>
                <w:szCs w:val="24"/>
              </w:rPr>
            </w:pPr>
            <w:r w:rsidRPr="00CF2F8D">
              <w:rPr>
                <w:sz w:val="24"/>
                <w:szCs w:val="24"/>
              </w:rPr>
              <w:t>Гайка шестигранная М18</w:t>
            </w:r>
          </w:p>
        </w:tc>
        <w:tc>
          <w:tcPr>
            <w:tcW w:w="567" w:type="dxa"/>
          </w:tcPr>
          <w:p w:rsidR="007C3C13" w:rsidRPr="00153559" w:rsidRDefault="007C3C13" w:rsidP="00AC14D8">
            <w:pPr>
              <w:ind w:firstLine="0"/>
              <w:rPr>
                <w:sz w:val="24"/>
                <w:szCs w:val="24"/>
              </w:rPr>
            </w:pPr>
            <w:r w:rsidRPr="00B73BD5">
              <w:rPr>
                <w:sz w:val="24"/>
                <w:szCs w:val="24"/>
              </w:rPr>
              <w:t>шт</w:t>
            </w:r>
          </w:p>
        </w:tc>
        <w:tc>
          <w:tcPr>
            <w:tcW w:w="1422" w:type="dxa"/>
            <w:vAlign w:val="center"/>
          </w:tcPr>
          <w:p w:rsidR="007C3C13" w:rsidRDefault="007C3C13" w:rsidP="00AC14D8">
            <w:pPr>
              <w:jc w:val="center"/>
              <w:rPr>
                <w:color w:val="000000"/>
                <w:szCs w:val="20"/>
              </w:rPr>
            </w:pPr>
            <w:r>
              <w:rPr>
                <w:color w:val="000000"/>
                <w:szCs w:val="20"/>
              </w:rPr>
              <w:t>4</w:t>
            </w:r>
          </w:p>
        </w:tc>
        <w:tc>
          <w:tcPr>
            <w:tcW w:w="3539" w:type="dxa"/>
            <w:vAlign w:val="center"/>
          </w:tcPr>
          <w:p w:rsidR="007C3C13" w:rsidRPr="006C3B09" w:rsidRDefault="007C3C13" w:rsidP="00AC14D8">
            <w:pPr>
              <w:jc w:val="center"/>
              <w:rPr>
                <w:sz w:val="24"/>
                <w:szCs w:val="24"/>
              </w:rPr>
            </w:pPr>
            <w:r w:rsidRPr="006C3B09">
              <w:rPr>
                <w:sz w:val="24"/>
                <w:szCs w:val="24"/>
              </w:rPr>
              <w:t>Сталь 8 горячее цинкование.  DIN 934</w:t>
            </w:r>
          </w:p>
        </w:tc>
      </w:tr>
      <w:tr w:rsidR="007C3C13" w:rsidRPr="00C06795" w:rsidTr="00AC14D8">
        <w:trPr>
          <w:trHeight w:val="912"/>
        </w:trPr>
        <w:tc>
          <w:tcPr>
            <w:tcW w:w="704" w:type="dxa"/>
            <w:noWrap/>
            <w:vAlign w:val="center"/>
          </w:tcPr>
          <w:p w:rsidR="007C3C13" w:rsidRPr="00153559" w:rsidRDefault="007C3C13" w:rsidP="00AC14D8">
            <w:pPr>
              <w:ind w:firstLine="0"/>
              <w:rPr>
                <w:sz w:val="24"/>
                <w:szCs w:val="24"/>
              </w:rPr>
            </w:pPr>
            <w:r w:rsidRPr="00153559">
              <w:rPr>
                <w:sz w:val="24"/>
                <w:szCs w:val="24"/>
              </w:rPr>
              <w:t>97</w:t>
            </w:r>
          </w:p>
        </w:tc>
        <w:tc>
          <w:tcPr>
            <w:tcW w:w="992" w:type="dxa"/>
          </w:tcPr>
          <w:p w:rsidR="007C3C13" w:rsidRPr="00153559" w:rsidRDefault="007C3C13" w:rsidP="00AC14D8">
            <w:pPr>
              <w:ind w:firstLine="0"/>
              <w:rPr>
                <w:sz w:val="24"/>
                <w:szCs w:val="24"/>
              </w:rPr>
            </w:pPr>
            <w:r w:rsidRPr="00153559">
              <w:rPr>
                <w:sz w:val="24"/>
                <w:szCs w:val="24"/>
              </w:rPr>
              <w:t>25.94/25.94.1</w:t>
            </w:r>
          </w:p>
        </w:tc>
        <w:tc>
          <w:tcPr>
            <w:tcW w:w="3119" w:type="dxa"/>
            <w:shd w:val="clear" w:color="auto" w:fill="auto"/>
            <w:vAlign w:val="center"/>
          </w:tcPr>
          <w:p w:rsidR="007C3C13" w:rsidRPr="00CF2F8D" w:rsidRDefault="007C3C13" w:rsidP="00AC14D8">
            <w:pPr>
              <w:jc w:val="center"/>
              <w:rPr>
                <w:sz w:val="24"/>
                <w:szCs w:val="24"/>
              </w:rPr>
            </w:pPr>
            <w:r w:rsidRPr="00CF2F8D">
              <w:rPr>
                <w:sz w:val="24"/>
                <w:szCs w:val="24"/>
              </w:rPr>
              <w:t>Болт с шестигранной головкой, М30×70</w:t>
            </w:r>
          </w:p>
        </w:tc>
        <w:tc>
          <w:tcPr>
            <w:tcW w:w="567" w:type="dxa"/>
          </w:tcPr>
          <w:p w:rsidR="007C3C13" w:rsidRPr="00153559" w:rsidRDefault="007C3C13" w:rsidP="00AC14D8">
            <w:pPr>
              <w:ind w:firstLine="0"/>
              <w:rPr>
                <w:sz w:val="24"/>
                <w:szCs w:val="24"/>
              </w:rPr>
            </w:pPr>
            <w:r w:rsidRPr="00B73BD5">
              <w:rPr>
                <w:sz w:val="24"/>
                <w:szCs w:val="24"/>
              </w:rPr>
              <w:t>шт</w:t>
            </w:r>
          </w:p>
        </w:tc>
        <w:tc>
          <w:tcPr>
            <w:tcW w:w="1422" w:type="dxa"/>
            <w:vAlign w:val="center"/>
          </w:tcPr>
          <w:p w:rsidR="007C3C13" w:rsidRDefault="007C3C13" w:rsidP="00AC14D8">
            <w:pPr>
              <w:jc w:val="center"/>
              <w:rPr>
                <w:color w:val="000000"/>
                <w:szCs w:val="20"/>
              </w:rPr>
            </w:pPr>
            <w:r>
              <w:rPr>
                <w:color w:val="000000"/>
                <w:szCs w:val="20"/>
              </w:rPr>
              <w:t>4</w:t>
            </w:r>
          </w:p>
        </w:tc>
        <w:tc>
          <w:tcPr>
            <w:tcW w:w="3539" w:type="dxa"/>
            <w:vAlign w:val="center"/>
          </w:tcPr>
          <w:p w:rsidR="007C3C13" w:rsidRPr="006C3B09" w:rsidRDefault="007C3C13" w:rsidP="00AC14D8">
            <w:pPr>
              <w:jc w:val="center"/>
              <w:rPr>
                <w:sz w:val="24"/>
                <w:szCs w:val="24"/>
              </w:rPr>
            </w:pPr>
            <w:r w:rsidRPr="006C3B09">
              <w:rPr>
                <w:sz w:val="24"/>
                <w:szCs w:val="24"/>
              </w:rPr>
              <w:t>Сталь 8.8 горячее цинкование.  DIN 933</w:t>
            </w:r>
          </w:p>
        </w:tc>
      </w:tr>
      <w:tr w:rsidR="007C3C13" w:rsidRPr="00C06795" w:rsidTr="00AC14D8">
        <w:trPr>
          <w:trHeight w:val="912"/>
        </w:trPr>
        <w:tc>
          <w:tcPr>
            <w:tcW w:w="704" w:type="dxa"/>
            <w:noWrap/>
            <w:vAlign w:val="center"/>
          </w:tcPr>
          <w:p w:rsidR="007C3C13" w:rsidRPr="00153559" w:rsidRDefault="007C3C13" w:rsidP="00AC14D8">
            <w:pPr>
              <w:ind w:firstLine="0"/>
              <w:rPr>
                <w:sz w:val="24"/>
                <w:szCs w:val="24"/>
              </w:rPr>
            </w:pPr>
            <w:r w:rsidRPr="00153559">
              <w:rPr>
                <w:sz w:val="24"/>
                <w:szCs w:val="24"/>
              </w:rPr>
              <w:t>98</w:t>
            </w:r>
          </w:p>
        </w:tc>
        <w:tc>
          <w:tcPr>
            <w:tcW w:w="992" w:type="dxa"/>
          </w:tcPr>
          <w:p w:rsidR="007C3C13" w:rsidRPr="00153559" w:rsidRDefault="007C3C13" w:rsidP="00AC14D8">
            <w:pPr>
              <w:ind w:firstLine="0"/>
              <w:rPr>
                <w:sz w:val="24"/>
                <w:szCs w:val="24"/>
              </w:rPr>
            </w:pPr>
            <w:r w:rsidRPr="00153559">
              <w:rPr>
                <w:sz w:val="24"/>
                <w:szCs w:val="24"/>
              </w:rPr>
              <w:t>25.94/25.94.1</w:t>
            </w:r>
          </w:p>
        </w:tc>
        <w:tc>
          <w:tcPr>
            <w:tcW w:w="3119" w:type="dxa"/>
            <w:shd w:val="clear" w:color="auto" w:fill="auto"/>
            <w:vAlign w:val="center"/>
          </w:tcPr>
          <w:p w:rsidR="007C3C13" w:rsidRPr="00536798" w:rsidRDefault="007C3C13" w:rsidP="00AC14D8">
            <w:pPr>
              <w:rPr>
                <w:sz w:val="24"/>
                <w:szCs w:val="24"/>
              </w:rPr>
            </w:pPr>
            <w:r w:rsidRPr="00536798">
              <w:rPr>
                <w:sz w:val="24"/>
                <w:szCs w:val="24"/>
              </w:rPr>
              <w:t>Болт М10х20</w:t>
            </w:r>
          </w:p>
        </w:tc>
        <w:tc>
          <w:tcPr>
            <w:tcW w:w="567" w:type="dxa"/>
          </w:tcPr>
          <w:p w:rsidR="007C3C13" w:rsidRPr="00153559" w:rsidRDefault="007C3C13" w:rsidP="00AC14D8">
            <w:pPr>
              <w:ind w:firstLine="0"/>
              <w:rPr>
                <w:sz w:val="24"/>
                <w:szCs w:val="24"/>
              </w:rPr>
            </w:pPr>
            <w:r w:rsidRPr="00B73BD5">
              <w:rPr>
                <w:sz w:val="24"/>
                <w:szCs w:val="24"/>
              </w:rPr>
              <w:t>шт</w:t>
            </w:r>
          </w:p>
        </w:tc>
        <w:tc>
          <w:tcPr>
            <w:tcW w:w="1422" w:type="dxa"/>
            <w:vAlign w:val="center"/>
          </w:tcPr>
          <w:p w:rsidR="007C3C13" w:rsidRPr="00CE31A5" w:rsidRDefault="007C3C13" w:rsidP="00AC14D8">
            <w:pPr>
              <w:jc w:val="center"/>
              <w:rPr>
                <w:sz w:val="24"/>
                <w:szCs w:val="24"/>
              </w:rPr>
            </w:pPr>
            <w:r w:rsidRPr="00CE31A5">
              <w:rPr>
                <w:sz w:val="24"/>
                <w:szCs w:val="24"/>
              </w:rPr>
              <w:t>11</w:t>
            </w:r>
          </w:p>
        </w:tc>
        <w:tc>
          <w:tcPr>
            <w:tcW w:w="3539" w:type="dxa"/>
            <w:vAlign w:val="center"/>
          </w:tcPr>
          <w:p w:rsidR="007C3C13" w:rsidRPr="006C3B09" w:rsidRDefault="007C3C13" w:rsidP="00AC14D8">
            <w:pPr>
              <w:jc w:val="center"/>
              <w:rPr>
                <w:sz w:val="24"/>
                <w:szCs w:val="24"/>
              </w:rPr>
            </w:pPr>
            <w:r w:rsidRPr="006C3B09">
              <w:rPr>
                <w:sz w:val="24"/>
                <w:szCs w:val="24"/>
              </w:rPr>
              <w:t>Сталь 8.8, гальваническое покрытие. DIN 933</w:t>
            </w:r>
          </w:p>
        </w:tc>
      </w:tr>
      <w:tr w:rsidR="007C3C13" w:rsidRPr="00C06795" w:rsidTr="00AC14D8">
        <w:trPr>
          <w:trHeight w:val="912"/>
        </w:trPr>
        <w:tc>
          <w:tcPr>
            <w:tcW w:w="704" w:type="dxa"/>
            <w:noWrap/>
            <w:vAlign w:val="center"/>
          </w:tcPr>
          <w:p w:rsidR="007C3C13" w:rsidRPr="00153559" w:rsidRDefault="007C3C13" w:rsidP="00AC14D8">
            <w:pPr>
              <w:ind w:firstLine="0"/>
              <w:rPr>
                <w:sz w:val="24"/>
                <w:szCs w:val="24"/>
              </w:rPr>
            </w:pPr>
            <w:r w:rsidRPr="00153559">
              <w:rPr>
                <w:sz w:val="24"/>
                <w:szCs w:val="24"/>
              </w:rPr>
              <w:t>99</w:t>
            </w:r>
          </w:p>
        </w:tc>
        <w:tc>
          <w:tcPr>
            <w:tcW w:w="992" w:type="dxa"/>
          </w:tcPr>
          <w:p w:rsidR="007C3C13" w:rsidRPr="00153559" w:rsidRDefault="007C3C13" w:rsidP="00AC14D8">
            <w:pPr>
              <w:ind w:firstLine="0"/>
              <w:rPr>
                <w:sz w:val="24"/>
                <w:szCs w:val="24"/>
              </w:rPr>
            </w:pPr>
            <w:r w:rsidRPr="00153559">
              <w:rPr>
                <w:sz w:val="24"/>
                <w:szCs w:val="24"/>
              </w:rPr>
              <w:t>25.94/25.94.1</w:t>
            </w:r>
          </w:p>
        </w:tc>
        <w:tc>
          <w:tcPr>
            <w:tcW w:w="3119" w:type="dxa"/>
            <w:shd w:val="clear" w:color="auto" w:fill="auto"/>
            <w:vAlign w:val="center"/>
          </w:tcPr>
          <w:p w:rsidR="007C3C13" w:rsidRPr="00536798" w:rsidRDefault="007C3C13" w:rsidP="00AC14D8">
            <w:pPr>
              <w:rPr>
                <w:sz w:val="24"/>
                <w:szCs w:val="24"/>
              </w:rPr>
            </w:pPr>
            <w:r w:rsidRPr="00536798">
              <w:rPr>
                <w:sz w:val="24"/>
                <w:szCs w:val="24"/>
              </w:rPr>
              <w:t>Болт М10х25</w:t>
            </w:r>
          </w:p>
        </w:tc>
        <w:tc>
          <w:tcPr>
            <w:tcW w:w="567" w:type="dxa"/>
          </w:tcPr>
          <w:p w:rsidR="007C3C13" w:rsidRPr="00153559" w:rsidRDefault="007C3C13" w:rsidP="00AC14D8">
            <w:pPr>
              <w:ind w:firstLine="0"/>
              <w:rPr>
                <w:sz w:val="24"/>
                <w:szCs w:val="24"/>
              </w:rPr>
            </w:pPr>
            <w:r w:rsidRPr="00B73BD5">
              <w:rPr>
                <w:sz w:val="24"/>
                <w:szCs w:val="24"/>
              </w:rPr>
              <w:t>шт</w:t>
            </w:r>
          </w:p>
        </w:tc>
        <w:tc>
          <w:tcPr>
            <w:tcW w:w="1422" w:type="dxa"/>
            <w:vAlign w:val="center"/>
          </w:tcPr>
          <w:p w:rsidR="007C3C13" w:rsidRPr="00CE31A5" w:rsidRDefault="007C3C13" w:rsidP="00AC14D8">
            <w:pPr>
              <w:jc w:val="center"/>
              <w:rPr>
                <w:sz w:val="24"/>
                <w:szCs w:val="24"/>
              </w:rPr>
            </w:pPr>
            <w:r w:rsidRPr="00CE31A5">
              <w:rPr>
                <w:sz w:val="24"/>
                <w:szCs w:val="24"/>
              </w:rPr>
              <w:t>138</w:t>
            </w:r>
          </w:p>
        </w:tc>
        <w:tc>
          <w:tcPr>
            <w:tcW w:w="3539" w:type="dxa"/>
            <w:vAlign w:val="center"/>
          </w:tcPr>
          <w:p w:rsidR="007C3C13" w:rsidRPr="006C3B09" w:rsidRDefault="007C3C13" w:rsidP="00AC14D8">
            <w:pPr>
              <w:jc w:val="center"/>
              <w:rPr>
                <w:sz w:val="24"/>
                <w:szCs w:val="24"/>
              </w:rPr>
            </w:pPr>
            <w:r w:rsidRPr="006C3B09">
              <w:rPr>
                <w:sz w:val="24"/>
                <w:szCs w:val="24"/>
              </w:rPr>
              <w:t>Сталь 8.8, гальваническое покрытие. DIN 933</w:t>
            </w:r>
          </w:p>
        </w:tc>
      </w:tr>
      <w:tr w:rsidR="007C3C13" w:rsidRPr="00C06795" w:rsidTr="00AC14D8">
        <w:trPr>
          <w:trHeight w:val="912"/>
        </w:trPr>
        <w:tc>
          <w:tcPr>
            <w:tcW w:w="704" w:type="dxa"/>
            <w:noWrap/>
            <w:vAlign w:val="center"/>
          </w:tcPr>
          <w:p w:rsidR="007C3C13" w:rsidRPr="00153559" w:rsidRDefault="007C3C13" w:rsidP="00AC14D8">
            <w:pPr>
              <w:ind w:firstLine="0"/>
              <w:rPr>
                <w:sz w:val="24"/>
                <w:szCs w:val="24"/>
              </w:rPr>
            </w:pPr>
            <w:r w:rsidRPr="00153559">
              <w:rPr>
                <w:sz w:val="24"/>
                <w:szCs w:val="24"/>
              </w:rPr>
              <w:t>100</w:t>
            </w:r>
          </w:p>
        </w:tc>
        <w:tc>
          <w:tcPr>
            <w:tcW w:w="992" w:type="dxa"/>
          </w:tcPr>
          <w:p w:rsidR="007C3C13" w:rsidRPr="00153559" w:rsidRDefault="007C3C13" w:rsidP="00AC14D8">
            <w:pPr>
              <w:ind w:firstLine="0"/>
              <w:rPr>
                <w:sz w:val="24"/>
                <w:szCs w:val="24"/>
              </w:rPr>
            </w:pPr>
            <w:r w:rsidRPr="00153559">
              <w:rPr>
                <w:sz w:val="24"/>
                <w:szCs w:val="24"/>
              </w:rPr>
              <w:t>25.94/25.94.1</w:t>
            </w:r>
          </w:p>
        </w:tc>
        <w:tc>
          <w:tcPr>
            <w:tcW w:w="3119" w:type="dxa"/>
            <w:shd w:val="clear" w:color="auto" w:fill="auto"/>
            <w:vAlign w:val="center"/>
          </w:tcPr>
          <w:p w:rsidR="007C3C13" w:rsidRPr="00536798" w:rsidRDefault="007C3C13" w:rsidP="00AC14D8">
            <w:pPr>
              <w:rPr>
                <w:sz w:val="24"/>
                <w:szCs w:val="24"/>
              </w:rPr>
            </w:pPr>
            <w:r w:rsidRPr="00536798">
              <w:rPr>
                <w:sz w:val="24"/>
                <w:szCs w:val="24"/>
              </w:rPr>
              <w:t>Болт М10х25</w:t>
            </w:r>
          </w:p>
        </w:tc>
        <w:tc>
          <w:tcPr>
            <w:tcW w:w="567" w:type="dxa"/>
          </w:tcPr>
          <w:p w:rsidR="007C3C13" w:rsidRPr="00153559" w:rsidRDefault="007C3C13" w:rsidP="00AC14D8">
            <w:pPr>
              <w:ind w:firstLine="0"/>
              <w:rPr>
                <w:sz w:val="24"/>
                <w:szCs w:val="24"/>
              </w:rPr>
            </w:pPr>
            <w:r w:rsidRPr="00B73BD5">
              <w:rPr>
                <w:sz w:val="24"/>
                <w:szCs w:val="24"/>
              </w:rPr>
              <w:t>шт</w:t>
            </w:r>
          </w:p>
        </w:tc>
        <w:tc>
          <w:tcPr>
            <w:tcW w:w="1422" w:type="dxa"/>
            <w:vAlign w:val="center"/>
          </w:tcPr>
          <w:p w:rsidR="007C3C13" w:rsidRPr="00CE31A5" w:rsidRDefault="007C3C13" w:rsidP="00AC14D8">
            <w:pPr>
              <w:jc w:val="center"/>
              <w:rPr>
                <w:sz w:val="24"/>
                <w:szCs w:val="24"/>
              </w:rPr>
            </w:pPr>
            <w:r w:rsidRPr="00CE31A5">
              <w:rPr>
                <w:sz w:val="24"/>
                <w:szCs w:val="24"/>
              </w:rPr>
              <w:t>44</w:t>
            </w:r>
          </w:p>
        </w:tc>
        <w:tc>
          <w:tcPr>
            <w:tcW w:w="3539" w:type="dxa"/>
            <w:vAlign w:val="center"/>
          </w:tcPr>
          <w:p w:rsidR="007C3C13" w:rsidRPr="006C3B09" w:rsidRDefault="007C3C13" w:rsidP="00AC14D8">
            <w:pPr>
              <w:jc w:val="center"/>
              <w:rPr>
                <w:sz w:val="24"/>
                <w:szCs w:val="24"/>
              </w:rPr>
            </w:pPr>
            <w:r w:rsidRPr="006C3B09">
              <w:rPr>
                <w:sz w:val="24"/>
                <w:szCs w:val="24"/>
              </w:rPr>
              <w:t>Сталь 8.8, горячее цинкование DIN 933</w:t>
            </w:r>
          </w:p>
        </w:tc>
      </w:tr>
      <w:tr w:rsidR="007C3C13" w:rsidRPr="00C06795" w:rsidTr="00AC14D8">
        <w:trPr>
          <w:trHeight w:val="912"/>
        </w:trPr>
        <w:tc>
          <w:tcPr>
            <w:tcW w:w="704" w:type="dxa"/>
            <w:noWrap/>
            <w:vAlign w:val="center"/>
          </w:tcPr>
          <w:p w:rsidR="007C3C13" w:rsidRPr="00153559" w:rsidRDefault="007C3C13" w:rsidP="00AC14D8">
            <w:pPr>
              <w:ind w:firstLine="0"/>
              <w:rPr>
                <w:sz w:val="24"/>
                <w:szCs w:val="24"/>
              </w:rPr>
            </w:pPr>
            <w:r w:rsidRPr="00153559">
              <w:rPr>
                <w:sz w:val="24"/>
                <w:szCs w:val="24"/>
              </w:rPr>
              <w:t>101</w:t>
            </w:r>
          </w:p>
        </w:tc>
        <w:tc>
          <w:tcPr>
            <w:tcW w:w="992" w:type="dxa"/>
          </w:tcPr>
          <w:p w:rsidR="007C3C13" w:rsidRPr="00153559" w:rsidRDefault="007C3C13" w:rsidP="00AC14D8">
            <w:pPr>
              <w:ind w:firstLine="0"/>
              <w:rPr>
                <w:sz w:val="24"/>
                <w:szCs w:val="24"/>
              </w:rPr>
            </w:pPr>
            <w:r w:rsidRPr="00153559">
              <w:rPr>
                <w:sz w:val="24"/>
                <w:szCs w:val="24"/>
              </w:rPr>
              <w:t>25.94/25.94.1</w:t>
            </w:r>
          </w:p>
        </w:tc>
        <w:tc>
          <w:tcPr>
            <w:tcW w:w="3119" w:type="dxa"/>
            <w:shd w:val="clear" w:color="auto" w:fill="auto"/>
            <w:vAlign w:val="center"/>
          </w:tcPr>
          <w:p w:rsidR="007C3C13" w:rsidRPr="00536798" w:rsidRDefault="007C3C13" w:rsidP="00AC14D8">
            <w:pPr>
              <w:rPr>
                <w:sz w:val="24"/>
                <w:szCs w:val="24"/>
              </w:rPr>
            </w:pPr>
            <w:r w:rsidRPr="00536798">
              <w:rPr>
                <w:sz w:val="24"/>
                <w:szCs w:val="24"/>
              </w:rPr>
              <w:t>Болт М10х30</w:t>
            </w:r>
          </w:p>
        </w:tc>
        <w:tc>
          <w:tcPr>
            <w:tcW w:w="567" w:type="dxa"/>
          </w:tcPr>
          <w:p w:rsidR="007C3C13" w:rsidRPr="00153559" w:rsidRDefault="007C3C13" w:rsidP="00AC14D8">
            <w:pPr>
              <w:ind w:firstLine="0"/>
              <w:rPr>
                <w:sz w:val="24"/>
                <w:szCs w:val="24"/>
              </w:rPr>
            </w:pPr>
            <w:r w:rsidRPr="00B73BD5">
              <w:rPr>
                <w:sz w:val="24"/>
                <w:szCs w:val="24"/>
              </w:rPr>
              <w:t>шт</w:t>
            </w:r>
          </w:p>
        </w:tc>
        <w:tc>
          <w:tcPr>
            <w:tcW w:w="1422" w:type="dxa"/>
            <w:vAlign w:val="center"/>
          </w:tcPr>
          <w:p w:rsidR="007C3C13" w:rsidRPr="00CE31A5" w:rsidRDefault="007C3C13" w:rsidP="00AC14D8">
            <w:pPr>
              <w:jc w:val="center"/>
              <w:rPr>
                <w:sz w:val="24"/>
                <w:szCs w:val="24"/>
              </w:rPr>
            </w:pPr>
            <w:r w:rsidRPr="00CE31A5">
              <w:rPr>
                <w:sz w:val="24"/>
                <w:szCs w:val="24"/>
              </w:rPr>
              <w:t>48</w:t>
            </w:r>
          </w:p>
        </w:tc>
        <w:tc>
          <w:tcPr>
            <w:tcW w:w="3539" w:type="dxa"/>
            <w:vAlign w:val="center"/>
          </w:tcPr>
          <w:p w:rsidR="007C3C13" w:rsidRPr="006C3B09" w:rsidRDefault="007C3C13" w:rsidP="00AC14D8">
            <w:pPr>
              <w:jc w:val="center"/>
              <w:rPr>
                <w:sz w:val="24"/>
                <w:szCs w:val="24"/>
              </w:rPr>
            </w:pPr>
            <w:r w:rsidRPr="006C3B09">
              <w:rPr>
                <w:sz w:val="24"/>
                <w:szCs w:val="24"/>
              </w:rPr>
              <w:t>Сталь 8.8, горячее цинкование. DIN 933</w:t>
            </w:r>
          </w:p>
        </w:tc>
      </w:tr>
      <w:tr w:rsidR="007C3C13" w:rsidRPr="00C06795" w:rsidTr="00AC14D8">
        <w:trPr>
          <w:trHeight w:val="912"/>
        </w:trPr>
        <w:tc>
          <w:tcPr>
            <w:tcW w:w="704" w:type="dxa"/>
            <w:noWrap/>
            <w:vAlign w:val="center"/>
          </w:tcPr>
          <w:p w:rsidR="007C3C13" w:rsidRPr="00153559" w:rsidRDefault="007C3C13" w:rsidP="00AC14D8">
            <w:pPr>
              <w:ind w:firstLine="0"/>
              <w:rPr>
                <w:sz w:val="24"/>
                <w:szCs w:val="24"/>
              </w:rPr>
            </w:pPr>
            <w:r w:rsidRPr="00153559">
              <w:rPr>
                <w:sz w:val="24"/>
                <w:szCs w:val="24"/>
              </w:rPr>
              <w:t>102</w:t>
            </w:r>
          </w:p>
        </w:tc>
        <w:tc>
          <w:tcPr>
            <w:tcW w:w="992" w:type="dxa"/>
          </w:tcPr>
          <w:p w:rsidR="007C3C13" w:rsidRPr="00153559" w:rsidRDefault="007C3C13" w:rsidP="00AC14D8">
            <w:pPr>
              <w:ind w:firstLine="0"/>
              <w:rPr>
                <w:sz w:val="24"/>
                <w:szCs w:val="24"/>
              </w:rPr>
            </w:pPr>
            <w:r w:rsidRPr="00153559">
              <w:rPr>
                <w:sz w:val="24"/>
                <w:szCs w:val="24"/>
              </w:rPr>
              <w:t>25.94/25.94.1</w:t>
            </w:r>
          </w:p>
        </w:tc>
        <w:tc>
          <w:tcPr>
            <w:tcW w:w="3119" w:type="dxa"/>
            <w:shd w:val="clear" w:color="auto" w:fill="auto"/>
            <w:vAlign w:val="center"/>
          </w:tcPr>
          <w:p w:rsidR="007C3C13" w:rsidRPr="00536798" w:rsidRDefault="007C3C13" w:rsidP="00AC14D8">
            <w:pPr>
              <w:rPr>
                <w:sz w:val="24"/>
                <w:szCs w:val="24"/>
              </w:rPr>
            </w:pPr>
            <w:r w:rsidRPr="00536798">
              <w:rPr>
                <w:sz w:val="24"/>
                <w:szCs w:val="24"/>
              </w:rPr>
              <w:t>Болт М10х30</w:t>
            </w:r>
          </w:p>
        </w:tc>
        <w:tc>
          <w:tcPr>
            <w:tcW w:w="567" w:type="dxa"/>
          </w:tcPr>
          <w:p w:rsidR="007C3C13" w:rsidRPr="00153559" w:rsidRDefault="007C3C13" w:rsidP="00AC14D8">
            <w:pPr>
              <w:ind w:firstLine="0"/>
              <w:rPr>
                <w:sz w:val="24"/>
                <w:szCs w:val="24"/>
              </w:rPr>
            </w:pPr>
            <w:r w:rsidRPr="00B73BD5">
              <w:rPr>
                <w:sz w:val="24"/>
                <w:szCs w:val="24"/>
              </w:rPr>
              <w:t>шт</w:t>
            </w:r>
          </w:p>
        </w:tc>
        <w:tc>
          <w:tcPr>
            <w:tcW w:w="1422" w:type="dxa"/>
            <w:vAlign w:val="center"/>
          </w:tcPr>
          <w:p w:rsidR="007C3C13" w:rsidRPr="00CE31A5" w:rsidRDefault="007C3C13" w:rsidP="00AC14D8">
            <w:pPr>
              <w:jc w:val="center"/>
              <w:rPr>
                <w:sz w:val="24"/>
                <w:szCs w:val="24"/>
              </w:rPr>
            </w:pPr>
            <w:r w:rsidRPr="00CE31A5">
              <w:rPr>
                <w:sz w:val="24"/>
                <w:szCs w:val="24"/>
              </w:rPr>
              <w:t>219</w:t>
            </w:r>
          </w:p>
        </w:tc>
        <w:tc>
          <w:tcPr>
            <w:tcW w:w="3539" w:type="dxa"/>
            <w:vAlign w:val="center"/>
          </w:tcPr>
          <w:p w:rsidR="007C3C13" w:rsidRPr="006C3B09" w:rsidRDefault="007C3C13" w:rsidP="00AC14D8">
            <w:pPr>
              <w:jc w:val="center"/>
              <w:rPr>
                <w:sz w:val="24"/>
                <w:szCs w:val="24"/>
              </w:rPr>
            </w:pPr>
            <w:r w:rsidRPr="006C3B09">
              <w:rPr>
                <w:sz w:val="24"/>
                <w:szCs w:val="24"/>
              </w:rPr>
              <w:t>Сталь 8.8, гальваническое покрытие. DIN  933</w:t>
            </w:r>
          </w:p>
        </w:tc>
      </w:tr>
      <w:tr w:rsidR="007C3C13" w:rsidRPr="00C06795" w:rsidTr="00AC14D8">
        <w:trPr>
          <w:trHeight w:val="912"/>
        </w:trPr>
        <w:tc>
          <w:tcPr>
            <w:tcW w:w="704" w:type="dxa"/>
            <w:noWrap/>
            <w:vAlign w:val="center"/>
          </w:tcPr>
          <w:p w:rsidR="007C3C13" w:rsidRPr="00153559" w:rsidRDefault="007C3C13" w:rsidP="00AC14D8">
            <w:pPr>
              <w:ind w:firstLine="0"/>
              <w:rPr>
                <w:sz w:val="24"/>
                <w:szCs w:val="24"/>
              </w:rPr>
            </w:pPr>
            <w:r w:rsidRPr="00153559">
              <w:rPr>
                <w:sz w:val="24"/>
                <w:szCs w:val="24"/>
              </w:rPr>
              <w:t>103</w:t>
            </w:r>
          </w:p>
        </w:tc>
        <w:tc>
          <w:tcPr>
            <w:tcW w:w="992" w:type="dxa"/>
          </w:tcPr>
          <w:p w:rsidR="007C3C13" w:rsidRPr="00153559" w:rsidRDefault="007C3C13" w:rsidP="00AC14D8">
            <w:pPr>
              <w:ind w:firstLine="0"/>
              <w:rPr>
                <w:sz w:val="24"/>
                <w:szCs w:val="24"/>
              </w:rPr>
            </w:pPr>
            <w:r w:rsidRPr="00153559">
              <w:rPr>
                <w:sz w:val="24"/>
                <w:szCs w:val="24"/>
              </w:rPr>
              <w:t>25.94/25.94.1</w:t>
            </w:r>
          </w:p>
        </w:tc>
        <w:tc>
          <w:tcPr>
            <w:tcW w:w="3119" w:type="dxa"/>
            <w:shd w:val="clear" w:color="auto" w:fill="auto"/>
            <w:vAlign w:val="center"/>
          </w:tcPr>
          <w:p w:rsidR="007C3C13" w:rsidRPr="00536798" w:rsidRDefault="007C3C13" w:rsidP="00AC14D8">
            <w:pPr>
              <w:rPr>
                <w:sz w:val="24"/>
                <w:szCs w:val="24"/>
              </w:rPr>
            </w:pPr>
            <w:r w:rsidRPr="00536798">
              <w:rPr>
                <w:sz w:val="24"/>
                <w:szCs w:val="24"/>
              </w:rPr>
              <w:t>Болт М10х35</w:t>
            </w:r>
          </w:p>
        </w:tc>
        <w:tc>
          <w:tcPr>
            <w:tcW w:w="567" w:type="dxa"/>
          </w:tcPr>
          <w:p w:rsidR="007C3C13" w:rsidRPr="00153559" w:rsidRDefault="007C3C13" w:rsidP="00AC14D8">
            <w:pPr>
              <w:ind w:firstLine="0"/>
              <w:rPr>
                <w:sz w:val="24"/>
                <w:szCs w:val="24"/>
              </w:rPr>
            </w:pPr>
            <w:r w:rsidRPr="00B73BD5">
              <w:rPr>
                <w:sz w:val="24"/>
                <w:szCs w:val="24"/>
              </w:rPr>
              <w:t>шт</w:t>
            </w:r>
          </w:p>
        </w:tc>
        <w:tc>
          <w:tcPr>
            <w:tcW w:w="1422" w:type="dxa"/>
            <w:vAlign w:val="center"/>
          </w:tcPr>
          <w:p w:rsidR="007C3C13" w:rsidRPr="00CE31A5" w:rsidRDefault="007C3C13" w:rsidP="00AC14D8">
            <w:pPr>
              <w:jc w:val="center"/>
              <w:rPr>
                <w:sz w:val="24"/>
                <w:szCs w:val="24"/>
              </w:rPr>
            </w:pPr>
            <w:r w:rsidRPr="00CE31A5">
              <w:rPr>
                <w:sz w:val="24"/>
                <w:szCs w:val="24"/>
              </w:rPr>
              <w:t>6</w:t>
            </w:r>
          </w:p>
        </w:tc>
        <w:tc>
          <w:tcPr>
            <w:tcW w:w="3539" w:type="dxa"/>
            <w:vAlign w:val="center"/>
          </w:tcPr>
          <w:p w:rsidR="007C3C13" w:rsidRPr="006C3B09" w:rsidRDefault="007C3C13" w:rsidP="00AC14D8">
            <w:pPr>
              <w:jc w:val="center"/>
              <w:rPr>
                <w:sz w:val="24"/>
                <w:szCs w:val="24"/>
              </w:rPr>
            </w:pPr>
            <w:r w:rsidRPr="006C3B09">
              <w:rPr>
                <w:sz w:val="24"/>
                <w:szCs w:val="24"/>
              </w:rPr>
              <w:t>Сталь 8.8, гальваническое покрытие. DIN 933</w:t>
            </w:r>
          </w:p>
        </w:tc>
      </w:tr>
      <w:tr w:rsidR="007C3C13" w:rsidRPr="00C06795" w:rsidTr="00AC14D8">
        <w:trPr>
          <w:trHeight w:val="912"/>
        </w:trPr>
        <w:tc>
          <w:tcPr>
            <w:tcW w:w="704" w:type="dxa"/>
            <w:noWrap/>
            <w:vAlign w:val="center"/>
          </w:tcPr>
          <w:p w:rsidR="007C3C13" w:rsidRPr="00153559" w:rsidRDefault="007C3C13" w:rsidP="00AC14D8">
            <w:pPr>
              <w:ind w:firstLine="0"/>
              <w:rPr>
                <w:sz w:val="24"/>
                <w:szCs w:val="24"/>
              </w:rPr>
            </w:pPr>
            <w:r w:rsidRPr="00153559">
              <w:rPr>
                <w:sz w:val="24"/>
                <w:szCs w:val="24"/>
              </w:rPr>
              <w:t>104</w:t>
            </w:r>
          </w:p>
        </w:tc>
        <w:tc>
          <w:tcPr>
            <w:tcW w:w="992" w:type="dxa"/>
          </w:tcPr>
          <w:p w:rsidR="007C3C13" w:rsidRPr="00153559" w:rsidRDefault="007C3C13" w:rsidP="00AC14D8">
            <w:pPr>
              <w:ind w:firstLine="0"/>
              <w:rPr>
                <w:sz w:val="24"/>
                <w:szCs w:val="24"/>
              </w:rPr>
            </w:pPr>
            <w:r w:rsidRPr="00153559">
              <w:rPr>
                <w:sz w:val="24"/>
                <w:szCs w:val="24"/>
              </w:rPr>
              <w:t>25.94/25.94.1</w:t>
            </w:r>
          </w:p>
        </w:tc>
        <w:tc>
          <w:tcPr>
            <w:tcW w:w="3119" w:type="dxa"/>
            <w:shd w:val="clear" w:color="auto" w:fill="auto"/>
            <w:vAlign w:val="center"/>
          </w:tcPr>
          <w:p w:rsidR="007C3C13" w:rsidRPr="00536798" w:rsidRDefault="007C3C13" w:rsidP="00AC14D8">
            <w:pPr>
              <w:rPr>
                <w:sz w:val="24"/>
                <w:szCs w:val="24"/>
              </w:rPr>
            </w:pPr>
            <w:r w:rsidRPr="00536798">
              <w:rPr>
                <w:sz w:val="24"/>
                <w:szCs w:val="24"/>
              </w:rPr>
              <w:t>Болт М10х40</w:t>
            </w:r>
          </w:p>
        </w:tc>
        <w:tc>
          <w:tcPr>
            <w:tcW w:w="567" w:type="dxa"/>
          </w:tcPr>
          <w:p w:rsidR="007C3C13" w:rsidRPr="00153559" w:rsidRDefault="007C3C13" w:rsidP="00AC14D8">
            <w:pPr>
              <w:ind w:firstLine="0"/>
              <w:rPr>
                <w:sz w:val="24"/>
                <w:szCs w:val="24"/>
              </w:rPr>
            </w:pPr>
            <w:r w:rsidRPr="00B73BD5">
              <w:rPr>
                <w:sz w:val="24"/>
                <w:szCs w:val="24"/>
              </w:rPr>
              <w:t>шт</w:t>
            </w:r>
          </w:p>
        </w:tc>
        <w:tc>
          <w:tcPr>
            <w:tcW w:w="1422" w:type="dxa"/>
            <w:vAlign w:val="center"/>
          </w:tcPr>
          <w:p w:rsidR="007C3C13" w:rsidRPr="00CE31A5" w:rsidRDefault="007C3C13" w:rsidP="00AC14D8">
            <w:pPr>
              <w:jc w:val="center"/>
              <w:rPr>
                <w:sz w:val="24"/>
                <w:szCs w:val="24"/>
              </w:rPr>
            </w:pPr>
            <w:r w:rsidRPr="00CE31A5">
              <w:rPr>
                <w:sz w:val="24"/>
                <w:szCs w:val="24"/>
              </w:rPr>
              <w:t>6</w:t>
            </w:r>
          </w:p>
        </w:tc>
        <w:tc>
          <w:tcPr>
            <w:tcW w:w="3539" w:type="dxa"/>
            <w:vAlign w:val="center"/>
          </w:tcPr>
          <w:p w:rsidR="007C3C13" w:rsidRPr="006C3B09" w:rsidRDefault="007C3C13" w:rsidP="00AC14D8">
            <w:pPr>
              <w:jc w:val="center"/>
              <w:rPr>
                <w:sz w:val="24"/>
                <w:szCs w:val="24"/>
              </w:rPr>
            </w:pPr>
            <w:r w:rsidRPr="006C3B09">
              <w:rPr>
                <w:sz w:val="24"/>
                <w:szCs w:val="24"/>
              </w:rPr>
              <w:t>Сталь 8.8, горячее цинкование. DIN 933</w:t>
            </w:r>
          </w:p>
        </w:tc>
      </w:tr>
      <w:tr w:rsidR="007C3C13" w:rsidRPr="00C06795" w:rsidTr="00AC14D8">
        <w:trPr>
          <w:trHeight w:val="912"/>
        </w:trPr>
        <w:tc>
          <w:tcPr>
            <w:tcW w:w="704" w:type="dxa"/>
            <w:noWrap/>
            <w:vAlign w:val="center"/>
          </w:tcPr>
          <w:p w:rsidR="007C3C13" w:rsidRPr="00153559" w:rsidRDefault="007C3C13" w:rsidP="00AC14D8">
            <w:pPr>
              <w:ind w:firstLine="0"/>
              <w:rPr>
                <w:sz w:val="24"/>
                <w:szCs w:val="24"/>
              </w:rPr>
            </w:pPr>
            <w:r w:rsidRPr="00153559">
              <w:rPr>
                <w:sz w:val="24"/>
                <w:szCs w:val="24"/>
              </w:rPr>
              <w:t>105</w:t>
            </w:r>
          </w:p>
        </w:tc>
        <w:tc>
          <w:tcPr>
            <w:tcW w:w="992" w:type="dxa"/>
          </w:tcPr>
          <w:p w:rsidR="007C3C13" w:rsidRPr="00153559" w:rsidRDefault="007C3C13" w:rsidP="00AC14D8">
            <w:pPr>
              <w:ind w:firstLine="0"/>
              <w:rPr>
                <w:sz w:val="24"/>
                <w:szCs w:val="24"/>
              </w:rPr>
            </w:pPr>
            <w:r w:rsidRPr="00153559">
              <w:rPr>
                <w:sz w:val="24"/>
                <w:szCs w:val="24"/>
              </w:rPr>
              <w:t>25.94/25.94.1</w:t>
            </w:r>
          </w:p>
        </w:tc>
        <w:tc>
          <w:tcPr>
            <w:tcW w:w="3119" w:type="dxa"/>
            <w:shd w:val="clear" w:color="auto" w:fill="auto"/>
            <w:vAlign w:val="center"/>
          </w:tcPr>
          <w:p w:rsidR="007C3C13" w:rsidRPr="00536798" w:rsidRDefault="007C3C13" w:rsidP="00AC14D8">
            <w:pPr>
              <w:rPr>
                <w:sz w:val="24"/>
                <w:szCs w:val="24"/>
              </w:rPr>
            </w:pPr>
            <w:r w:rsidRPr="00536798">
              <w:rPr>
                <w:sz w:val="24"/>
                <w:szCs w:val="24"/>
              </w:rPr>
              <w:t>Болт М10х45</w:t>
            </w:r>
          </w:p>
        </w:tc>
        <w:tc>
          <w:tcPr>
            <w:tcW w:w="567" w:type="dxa"/>
          </w:tcPr>
          <w:p w:rsidR="007C3C13" w:rsidRPr="00153559" w:rsidRDefault="007C3C13" w:rsidP="00AC14D8">
            <w:pPr>
              <w:ind w:firstLine="0"/>
              <w:rPr>
                <w:sz w:val="24"/>
                <w:szCs w:val="24"/>
              </w:rPr>
            </w:pPr>
            <w:r w:rsidRPr="00B73BD5">
              <w:rPr>
                <w:sz w:val="24"/>
                <w:szCs w:val="24"/>
              </w:rPr>
              <w:t>шт</w:t>
            </w:r>
          </w:p>
        </w:tc>
        <w:tc>
          <w:tcPr>
            <w:tcW w:w="1422" w:type="dxa"/>
            <w:vAlign w:val="center"/>
          </w:tcPr>
          <w:p w:rsidR="007C3C13" w:rsidRPr="00CE31A5" w:rsidRDefault="007C3C13" w:rsidP="00AC14D8">
            <w:pPr>
              <w:jc w:val="center"/>
              <w:rPr>
                <w:sz w:val="24"/>
                <w:szCs w:val="24"/>
              </w:rPr>
            </w:pPr>
            <w:r w:rsidRPr="00CE31A5">
              <w:rPr>
                <w:sz w:val="24"/>
                <w:szCs w:val="24"/>
              </w:rPr>
              <w:t>6</w:t>
            </w:r>
          </w:p>
        </w:tc>
        <w:tc>
          <w:tcPr>
            <w:tcW w:w="3539" w:type="dxa"/>
            <w:vAlign w:val="center"/>
          </w:tcPr>
          <w:p w:rsidR="007C3C13" w:rsidRPr="006C3B09" w:rsidRDefault="007C3C13" w:rsidP="00AC14D8">
            <w:pPr>
              <w:jc w:val="center"/>
              <w:rPr>
                <w:sz w:val="24"/>
                <w:szCs w:val="24"/>
              </w:rPr>
            </w:pPr>
            <w:r w:rsidRPr="006C3B09">
              <w:rPr>
                <w:sz w:val="24"/>
                <w:szCs w:val="24"/>
              </w:rPr>
              <w:t>Сталь 8.8, горячее цинкование. DIN  933</w:t>
            </w:r>
          </w:p>
        </w:tc>
      </w:tr>
      <w:tr w:rsidR="007C3C13" w:rsidRPr="00C06795" w:rsidTr="00AC14D8">
        <w:trPr>
          <w:trHeight w:val="912"/>
        </w:trPr>
        <w:tc>
          <w:tcPr>
            <w:tcW w:w="704" w:type="dxa"/>
            <w:noWrap/>
            <w:vAlign w:val="center"/>
          </w:tcPr>
          <w:p w:rsidR="007C3C13" w:rsidRPr="00153559" w:rsidRDefault="007C3C13" w:rsidP="00AC14D8">
            <w:pPr>
              <w:ind w:firstLine="0"/>
              <w:rPr>
                <w:sz w:val="24"/>
                <w:szCs w:val="24"/>
              </w:rPr>
            </w:pPr>
            <w:r w:rsidRPr="00153559">
              <w:rPr>
                <w:sz w:val="24"/>
                <w:szCs w:val="24"/>
              </w:rPr>
              <w:t>106</w:t>
            </w:r>
          </w:p>
        </w:tc>
        <w:tc>
          <w:tcPr>
            <w:tcW w:w="992" w:type="dxa"/>
          </w:tcPr>
          <w:p w:rsidR="007C3C13" w:rsidRPr="00153559" w:rsidRDefault="007C3C13" w:rsidP="00AC14D8">
            <w:pPr>
              <w:ind w:firstLine="0"/>
              <w:rPr>
                <w:sz w:val="24"/>
                <w:szCs w:val="24"/>
              </w:rPr>
            </w:pPr>
            <w:r w:rsidRPr="00153559">
              <w:rPr>
                <w:sz w:val="24"/>
                <w:szCs w:val="24"/>
              </w:rPr>
              <w:t>25.94/25.94.1</w:t>
            </w:r>
          </w:p>
        </w:tc>
        <w:tc>
          <w:tcPr>
            <w:tcW w:w="3119" w:type="dxa"/>
            <w:shd w:val="clear" w:color="auto" w:fill="auto"/>
            <w:vAlign w:val="center"/>
          </w:tcPr>
          <w:p w:rsidR="007C3C13" w:rsidRPr="00536798" w:rsidRDefault="007C3C13" w:rsidP="00AC14D8">
            <w:pPr>
              <w:rPr>
                <w:sz w:val="24"/>
                <w:szCs w:val="24"/>
              </w:rPr>
            </w:pPr>
            <w:r w:rsidRPr="00536798">
              <w:rPr>
                <w:sz w:val="24"/>
                <w:szCs w:val="24"/>
              </w:rPr>
              <w:t>Болт М10х55</w:t>
            </w:r>
          </w:p>
        </w:tc>
        <w:tc>
          <w:tcPr>
            <w:tcW w:w="567" w:type="dxa"/>
          </w:tcPr>
          <w:p w:rsidR="007C3C13" w:rsidRPr="00153559" w:rsidRDefault="007C3C13" w:rsidP="00AC14D8">
            <w:pPr>
              <w:ind w:firstLine="0"/>
              <w:rPr>
                <w:sz w:val="24"/>
                <w:szCs w:val="24"/>
              </w:rPr>
            </w:pPr>
            <w:r w:rsidRPr="00B73BD5">
              <w:rPr>
                <w:sz w:val="24"/>
                <w:szCs w:val="24"/>
              </w:rPr>
              <w:t>шт</w:t>
            </w:r>
          </w:p>
        </w:tc>
        <w:tc>
          <w:tcPr>
            <w:tcW w:w="1422" w:type="dxa"/>
            <w:vAlign w:val="center"/>
          </w:tcPr>
          <w:p w:rsidR="007C3C13" w:rsidRPr="00CE31A5" w:rsidRDefault="007C3C13" w:rsidP="00AC14D8">
            <w:pPr>
              <w:jc w:val="center"/>
              <w:rPr>
                <w:sz w:val="24"/>
                <w:szCs w:val="24"/>
              </w:rPr>
            </w:pPr>
            <w:r w:rsidRPr="00CE31A5">
              <w:rPr>
                <w:sz w:val="24"/>
                <w:szCs w:val="24"/>
              </w:rPr>
              <w:t>38</w:t>
            </w:r>
          </w:p>
        </w:tc>
        <w:tc>
          <w:tcPr>
            <w:tcW w:w="3539" w:type="dxa"/>
            <w:vAlign w:val="center"/>
          </w:tcPr>
          <w:p w:rsidR="007C3C13" w:rsidRPr="006C3B09" w:rsidRDefault="007C3C13" w:rsidP="00AC14D8">
            <w:pPr>
              <w:jc w:val="center"/>
              <w:rPr>
                <w:sz w:val="24"/>
                <w:szCs w:val="24"/>
              </w:rPr>
            </w:pPr>
            <w:r w:rsidRPr="006C3B09">
              <w:rPr>
                <w:sz w:val="24"/>
                <w:szCs w:val="24"/>
              </w:rPr>
              <w:t>Сталь 8.8, гальваническое покрытие. DIN 933</w:t>
            </w:r>
          </w:p>
        </w:tc>
      </w:tr>
      <w:tr w:rsidR="007C3C13" w:rsidRPr="00C06795" w:rsidTr="00AC14D8">
        <w:trPr>
          <w:trHeight w:val="912"/>
        </w:trPr>
        <w:tc>
          <w:tcPr>
            <w:tcW w:w="704" w:type="dxa"/>
            <w:noWrap/>
            <w:vAlign w:val="center"/>
          </w:tcPr>
          <w:p w:rsidR="007C3C13" w:rsidRPr="00153559" w:rsidRDefault="007C3C13" w:rsidP="00AC14D8">
            <w:pPr>
              <w:ind w:firstLine="0"/>
              <w:rPr>
                <w:sz w:val="24"/>
                <w:szCs w:val="24"/>
              </w:rPr>
            </w:pPr>
            <w:r w:rsidRPr="00153559">
              <w:rPr>
                <w:sz w:val="24"/>
                <w:szCs w:val="24"/>
              </w:rPr>
              <w:lastRenderedPageBreak/>
              <w:t>107</w:t>
            </w:r>
          </w:p>
        </w:tc>
        <w:tc>
          <w:tcPr>
            <w:tcW w:w="992" w:type="dxa"/>
          </w:tcPr>
          <w:p w:rsidR="007C3C13" w:rsidRPr="00153559" w:rsidRDefault="007C3C13" w:rsidP="00AC14D8">
            <w:pPr>
              <w:ind w:firstLine="0"/>
              <w:rPr>
                <w:sz w:val="24"/>
                <w:szCs w:val="24"/>
              </w:rPr>
            </w:pPr>
            <w:r w:rsidRPr="00153559">
              <w:rPr>
                <w:sz w:val="24"/>
                <w:szCs w:val="24"/>
              </w:rPr>
              <w:t>25.94/25.94.1</w:t>
            </w:r>
          </w:p>
        </w:tc>
        <w:tc>
          <w:tcPr>
            <w:tcW w:w="3119" w:type="dxa"/>
            <w:shd w:val="clear" w:color="auto" w:fill="auto"/>
            <w:vAlign w:val="center"/>
          </w:tcPr>
          <w:p w:rsidR="007C3C13" w:rsidRPr="00536798" w:rsidRDefault="007C3C13" w:rsidP="00AC14D8">
            <w:pPr>
              <w:rPr>
                <w:sz w:val="24"/>
                <w:szCs w:val="24"/>
              </w:rPr>
            </w:pPr>
            <w:r w:rsidRPr="00536798">
              <w:rPr>
                <w:sz w:val="24"/>
                <w:szCs w:val="24"/>
              </w:rPr>
              <w:t>Болт М10х56</w:t>
            </w:r>
          </w:p>
        </w:tc>
        <w:tc>
          <w:tcPr>
            <w:tcW w:w="567" w:type="dxa"/>
          </w:tcPr>
          <w:p w:rsidR="007C3C13" w:rsidRPr="00153559" w:rsidRDefault="007C3C13" w:rsidP="00AC14D8">
            <w:pPr>
              <w:ind w:firstLine="0"/>
              <w:rPr>
                <w:sz w:val="24"/>
                <w:szCs w:val="24"/>
              </w:rPr>
            </w:pPr>
            <w:r w:rsidRPr="00B73BD5">
              <w:rPr>
                <w:sz w:val="24"/>
                <w:szCs w:val="24"/>
              </w:rPr>
              <w:t>шт</w:t>
            </w:r>
          </w:p>
        </w:tc>
        <w:tc>
          <w:tcPr>
            <w:tcW w:w="1422" w:type="dxa"/>
            <w:vAlign w:val="center"/>
          </w:tcPr>
          <w:p w:rsidR="007C3C13" w:rsidRPr="00CE31A5" w:rsidRDefault="007C3C13" w:rsidP="00AC14D8">
            <w:pPr>
              <w:jc w:val="center"/>
              <w:rPr>
                <w:sz w:val="24"/>
                <w:szCs w:val="24"/>
              </w:rPr>
            </w:pPr>
            <w:r w:rsidRPr="00CE31A5">
              <w:rPr>
                <w:sz w:val="24"/>
                <w:szCs w:val="24"/>
              </w:rPr>
              <w:t>38</w:t>
            </w:r>
          </w:p>
        </w:tc>
        <w:tc>
          <w:tcPr>
            <w:tcW w:w="3539" w:type="dxa"/>
            <w:vAlign w:val="center"/>
          </w:tcPr>
          <w:p w:rsidR="007C3C13" w:rsidRPr="006C3B09" w:rsidRDefault="007C3C13" w:rsidP="00AC14D8">
            <w:pPr>
              <w:jc w:val="center"/>
              <w:rPr>
                <w:sz w:val="24"/>
                <w:szCs w:val="24"/>
              </w:rPr>
            </w:pPr>
            <w:r w:rsidRPr="006C3B09">
              <w:rPr>
                <w:sz w:val="24"/>
                <w:szCs w:val="24"/>
              </w:rPr>
              <w:t>Сталь 8.8, гальваническое покрытие. DIN 933</w:t>
            </w:r>
          </w:p>
        </w:tc>
      </w:tr>
      <w:tr w:rsidR="007C3C13" w:rsidRPr="00C06795" w:rsidTr="00AC14D8">
        <w:trPr>
          <w:trHeight w:val="912"/>
        </w:trPr>
        <w:tc>
          <w:tcPr>
            <w:tcW w:w="704" w:type="dxa"/>
            <w:noWrap/>
            <w:vAlign w:val="center"/>
          </w:tcPr>
          <w:p w:rsidR="007C3C13" w:rsidRPr="00153559" w:rsidRDefault="007C3C13" w:rsidP="00AC14D8">
            <w:pPr>
              <w:ind w:firstLine="0"/>
              <w:rPr>
                <w:sz w:val="24"/>
                <w:szCs w:val="24"/>
              </w:rPr>
            </w:pPr>
            <w:r w:rsidRPr="00153559">
              <w:rPr>
                <w:sz w:val="24"/>
                <w:szCs w:val="24"/>
              </w:rPr>
              <w:t>108</w:t>
            </w:r>
          </w:p>
        </w:tc>
        <w:tc>
          <w:tcPr>
            <w:tcW w:w="992" w:type="dxa"/>
          </w:tcPr>
          <w:p w:rsidR="007C3C13" w:rsidRPr="00153559" w:rsidRDefault="007C3C13" w:rsidP="00AC14D8">
            <w:pPr>
              <w:ind w:firstLine="0"/>
              <w:rPr>
                <w:sz w:val="24"/>
                <w:szCs w:val="24"/>
              </w:rPr>
            </w:pPr>
            <w:r w:rsidRPr="00153559">
              <w:rPr>
                <w:sz w:val="24"/>
                <w:szCs w:val="24"/>
              </w:rPr>
              <w:t>25.94/25.94.1</w:t>
            </w:r>
          </w:p>
        </w:tc>
        <w:tc>
          <w:tcPr>
            <w:tcW w:w="3119" w:type="dxa"/>
            <w:shd w:val="clear" w:color="auto" w:fill="auto"/>
            <w:vAlign w:val="center"/>
          </w:tcPr>
          <w:p w:rsidR="007C3C13" w:rsidRPr="00536798" w:rsidRDefault="007C3C13" w:rsidP="00AC14D8">
            <w:pPr>
              <w:rPr>
                <w:sz w:val="24"/>
                <w:szCs w:val="24"/>
              </w:rPr>
            </w:pPr>
            <w:r w:rsidRPr="00536798">
              <w:rPr>
                <w:sz w:val="24"/>
                <w:szCs w:val="24"/>
              </w:rPr>
              <w:t>Болт М12х30</w:t>
            </w:r>
          </w:p>
        </w:tc>
        <w:tc>
          <w:tcPr>
            <w:tcW w:w="567" w:type="dxa"/>
          </w:tcPr>
          <w:p w:rsidR="007C3C13" w:rsidRPr="00153559" w:rsidRDefault="007C3C13" w:rsidP="00AC14D8">
            <w:pPr>
              <w:ind w:firstLine="0"/>
              <w:rPr>
                <w:sz w:val="24"/>
                <w:szCs w:val="24"/>
              </w:rPr>
            </w:pPr>
            <w:r w:rsidRPr="00B73BD5">
              <w:rPr>
                <w:sz w:val="24"/>
                <w:szCs w:val="24"/>
              </w:rPr>
              <w:t>шт</w:t>
            </w:r>
          </w:p>
        </w:tc>
        <w:tc>
          <w:tcPr>
            <w:tcW w:w="1422" w:type="dxa"/>
            <w:vAlign w:val="center"/>
          </w:tcPr>
          <w:p w:rsidR="007C3C13" w:rsidRPr="00CE31A5" w:rsidRDefault="007C3C13" w:rsidP="00AC14D8">
            <w:pPr>
              <w:jc w:val="center"/>
              <w:rPr>
                <w:sz w:val="24"/>
                <w:szCs w:val="24"/>
              </w:rPr>
            </w:pPr>
            <w:r w:rsidRPr="00CE31A5">
              <w:rPr>
                <w:sz w:val="24"/>
                <w:szCs w:val="24"/>
              </w:rPr>
              <w:t>16</w:t>
            </w:r>
          </w:p>
        </w:tc>
        <w:tc>
          <w:tcPr>
            <w:tcW w:w="3539" w:type="dxa"/>
            <w:vAlign w:val="center"/>
          </w:tcPr>
          <w:p w:rsidR="007C3C13" w:rsidRPr="006C3B09" w:rsidRDefault="007C3C13" w:rsidP="00AC14D8">
            <w:pPr>
              <w:jc w:val="center"/>
              <w:rPr>
                <w:sz w:val="24"/>
                <w:szCs w:val="24"/>
              </w:rPr>
            </w:pPr>
            <w:r w:rsidRPr="006C3B09">
              <w:rPr>
                <w:sz w:val="24"/>
                <w:szCs w:val="24"/>
              </w:rPr>
              <w:t>Сталь 8.8, гальваническое покрытие. DIN 933</w:t>
            </w:r>
          </w:p>
        </w:tc>
      </w:tr>
      <w:tr w:rsidR="007C3C13" w:rsidRPr="00C06795" w:rsidTr="00AC14D8">
        <w:trPr>
          <w:trHeight w:val="912"/>
        </w:trPr>
        <w:tc>
          <w:tcPr>
            <w:tcW w:w="704" w:type="dxa"/>
            <w:noWrap/>
            <w:vAlign w:val="center"/>
          </w:tcPr>
          <w:p w:rsidR="007C3C13" w:rsidRPr="00153559" w:rsidRDefault="007C3C13" w:rsidP="00AC14D8">
            <w:pPr>
              <w:ind w:firstLine="0"/>
              <w:rPr>
                <w:sz w:val="24"/>
                <w:szCs w:val="24"/>
              </w:rPr>
            </w:pPr>
            <w:r w:rsidRPr="00153559">
              <w:rPr>
                <w:sz w:val="24"/>
                <w:szCs w:val="24"/>
              </w:rPr>
              <w:t>109</w:t>
            </w:r>
          </w:p>
        </w:tc>
        <w:tc>
          <w:tcPr>
            <w:tcW w:w="992" w:type="dxa"/>
          </w:tcPr>
          <w:p w:rsidR="007C3C13" w:rsidRPr="00153559" w:rsidRDefault="007C3C13" w:rsidP="00AC14D8">
            <w:pPr>
              <w:ind w:firstLine="0"/>
              <w:rPr>
                <w:sz w:val="24"/>
                <w:szCs w:val="24"/>
              </w:rPr>
            </w:pPr>
            <w:r w:rsidRPr="00153559">
              <w:rPr>
                <w:sz w:val="24"/>
                <w:szCs w:val="24"/>
              </w:rPr>
              <w:t>25.94/25.94.1</w:t>
            </w:r>
          </w:p>
        </w:tc>
        <w:tc>
          <w:tcPr>
            <w:tcW w:w="3119" w:type="dxa"/>
            <w:shd w:val="clear" w:color="auto" w:fill="auto"/>
            <w:vAlign w:val="center"/>
          </w:tcPr>
          <w:p w:rsidR="007C3C13" w:rsidRPr="00536798" w:rsidRDefault="007C3C13" w:rsidP="00AC14D8">
            <w:pPr>
              <w:rPr>
                <w:sz w:val="24"/>
                <w:szCs w:val="24"/>
              </w:rPr>
            </w:pPr>
            <w:r w:rsidRPr="00536798">
              <w:rPr>
                <w:sz w:val="24"/>
                <w:szCs w:val="24"/>
              </w:rPr>
              <w:t>Болт М12х30</w:t>
            </w:r>
          </w:p>
        </w:tc>
        <w:tc>
          <w:tcPr>
            <w:tcW w:w="567" w:type="dxa"/>
          </w:tcPr>
          <w:p w:rsidR="007C3C13" w:rsidRPr="00153559" w:rsidRDefault="007C3C13" w:rsidP="00AC14D8">
            <w:pPr>
              <w:ind w:firstLine="0"/>
              <w:rPr>
                <w:sz w:val="24"/>
                <w:szCs w:val="24"/>
              </w:rPr>
            </w:pPr>
            <w:r w:rsidRPr="00B73BD5">
              <w:rPr>
                <w:sz w:val="24"/>
                <w:szCs w:val="24"/>
              </w:rPr>
              <w:t>шт</w:t>
            </w:r>
          </w:p>
        </w:tc>
        <w:tc>
          <w:tcPr>
            <w:tcW w:w="1422" w:type="dxa"/>
            <w:vAlign w:val="center"/>
          </w:tcPr>
          <w:p w:rsidR="007C3C13" w:rsidRPr="00CE31A5" w:rsidRDefault="007C3C13" w:rsidP="00AC14D8">
            <w:pPr>
              <w:jc w:val="center"/>
              <w:rPr>
                <w:sz w:val="24"/>
                <w:szCs w:val="24"/>
              </w:rPr>
            </w:pPr>
            <w:r w:rsidRPr="00CE31A5">
              <w:rPr>
                <w:sz w:val="24"/>
                <w:szCs w:val="24"/>
              </w:rPr>
              <w:t>37</w:t>
            </w:r>
          </w:p>
        </w:tc>
        <w:tc>
          <w:tcPr>
            <w:tcW w:w="3539" w:type="dxa"/>
            <w:vAlign w:val="center"/>
          </w:tcPr>
          <w:p w:rsidR="007C3C13" w:rsidRPr="006C3B09" w:rsidRDefault="007C3C13" w:rsidP="00AC14D8">
            <w:pPr>
              <w:jc w:val="center"/>
              <w:rPr>
                <w:sz w:val="24"/>
                <w:szCs w:val="24"/>
              </w:rPr>
            </w:pPr>
            <w:r w:rsidRPr="006C3B09">
              <w:rPr>
                <w:sz w:val="24"/>
                <w:szCs w:val="24"/>
              </w:rPr>
              <w:t>Сталь 8.8, горячее цинкование. DIN 933</w:t>
            </w:r>
          </w:p>
        </w:tc>
      </w:tr>
      <w:tr w:rsidR="007C3C13" w:rsidRPr="00C06795" w:rsidTr="00AC14D8">
        <w:trPr>
          <w:trHeight w:val="912"/>
        </w:trPr>
        <w:tc>
          <w:tcPr>
            <w:tcW w:w="704" w:type="dxa"/>
            <w:noWrap/>
            <w:vAlign w:val="center"/>
          </w:tcPr>
          <w:p w:rsidR="007C3C13" w:rsidRPr="00153559" w:rsidRDefault="007C3C13" w:rsidP="00AC14D8">
            <w:pPr>
              <w:ind w:firstLine="0"/>
              <w:rPr>
                <w:sz w:val="24"/>
                <w:szCs w:val="24"/>
              </w:rPr>
            </w:pPr>
            <w:r w:rsidRPr="00153559">
              <w:rPr>
                <w:sz w:val="24"/>
                <w:szCs w:val="24"/>
              </w:rPr>
              <w:t>110</w:t>
            </w:r>
          </w:p>
        </w:tc>
        <w:tc>
          <w:tcPr>
            <w:tcW w:w="992" w:type="dxa"/>
          </w:tcPr>
          <w:p w:rsidR="007C3C13" w:rsidRPr="00153559" w:rsidRDefault="007C3C13" w:rsidP="00AC14D8">
            <w:pPr>
              <w:ind w:firstLine="0"/>
              <w:rPr>
                <w:sz w:val="24"/>
                <w:szCs w:val="24"/>
              </w:rPr>
            </w:pPr>
            <w:r w:rsidRPr="00153559">
              <w:rPr>
                <w:sz w:val="24"/>
                <w:szCs w:val="24"/>
              </w:rPr>
              <w:t>25.94/25.94.1</w:t>
            </w:r>
          </w:p>
        </w:tc>
        <w:tc>
          <w:tcPr>
            <w:tcW w:w="3119" w:type="dxa"/>
            <w:shd w:val="clear" w:color="auto" w:fill="auto"/>
            <w:vAlign w:val="center"/>
          </w:tcPr>
          <w:p w:rsidR="007C3C13" w:rsidRPr="00536798" w:rsidRDefault="007C3C13" w:rsidP="00AC14D8">
            <w:pPr>
              <w:rPr>
                <w:sz w:val="24"/>
                <w:szCs w:val="24"/>
              </w:rPr>
            </w:pPr>
            <w:r w:rsidRPr="00536798">
              <w:rPr>
                <w:sz w:val="24"/>
                <w:szCs w:val="24"/>
              </w:rPr>
              <w:t>Болт М12х35</w:t>
            </w:r>
          </w:p>
        </w:tc>
        <w:tc>
          <w:tcPr>
            <w:tcW w:w="567" w:type="dxa"/>
          </w:tcPr>
          <w:p w:rsidR="007C3C13" w:rsidRPr="00153559" w:rsidRDefault="007C3C13" w:rsidP="00AC14D8">
            <w:pPr>
              <w:ind w:firstLine="0"/>
              <w:rPr>
                <w:sz w:val="24"/>
                <w:szCs w:val="24"/>
              </w:rPr>
            </w:pPr>
            <w:r w:rsidRPr="00B73BD5">
              <w:rPr>
                <w:sz w:val="24"/>
                <w:szCs w:val="24"/>
              </w:rPr>
              <w:t>шт</w:t>
            </w:r>
          </w:p>
        </w:tc>
        <w:tc>
          <w:tcPr>
            <w:tcW w:w="1422" w:type="dxa"/>
            <w:vAlign w:val="center"/>
          </w:tcPr>
          <w:p w:rsidR="007C3C13" w:rsidRPr="00CE31A5" w:rsidRDefault="007C3C13" w:rsidP="00AC14D8">
            <w:pPr>
              <w:jc w:val="center"/>
              <w:rPr>
                <w:sz w:val="24"/>
                <w:szCs w:val="24"/>
              </w:rPr>
            </w:pPr>
            <w:r w:rsidRPr="00CE31A5">
              <w:rPr>
                <w:sz w:val="24"/>
                <w:szCs w:val="24"/>
              </w:rPr>
              <w:t>28</w:t>
            </w:r>
          </w:p>
        </w:tc>
        <w:tc>
          <w:tcPr>
            <w:tcW w:w="3539" w:type="dxa"/>
            <w:vAlign w:val="center"/>
          </w:tcPr>
          <w:p w:rsidR="007C3C13" w:rsidRPr="006C3B09" w:rsidRDefault="007C3C13" w:rsidP="00AC14D8">
            <w:pPr>
              <w:jc w:val="center"/>
              <w:rPr>
                <w:sz w:val="24"/>
                <w:szCs w:val="24"/>
              </w:rPr>
            </w:pPr>
            <w:r w:rsidRPr="006C3B09">
              <w:rPr>
                <w:sz w:val="24"/>
                <w:szCs w:val="24"/>
              </w:rPr>
              <w:t>Сталь 8.8, гальваническое покрытие. DIN 933</w:t>
            </w:r>
          </w:p>
        </w:tc>
      </w:tr>
      <w:tr w:rsidR="007C3C13" w:rsidRPr="00C06795" w:rsidTr="00AC14D8">
        <w:trPr>
          <w:trHeight w:val="912"/>
        </w:trPr>
        <w:tc>
          <w:tcPr>
            <w:tcW w:w="704" w:type="dxa"/>
            <w:noWrap/>
            <w:vAlign w:val="center"/>
          </w:tcPr>
          <w:p w:rsidR="007C3C13" w:rsidRPr="00153559" w:rsidRDefault="007C3C13" w:rsidP="00AC14D8">
            <w:pPr>
              <w:ind w:firstLine="0"/>
              <w:rPr>
                <w:sz w:val="24"/>
                <w:szCs w:val="24"/>
              </w:rPr>
            </w:pPr>
            <w:r w:rsidRPr="00153559">
              <w:rPr>
                <w:sz w:val="24"/>
                <w:szCs w:val="24"/>
              </w:rPr>
              <w:t>111</w:t>
            </w:r>
          </w:p>
        </w:tc>
        <w:tc>
          <w:tcPr>
            <w:tcW w:w="992" w:type="dxa"/>
          </w:tcPr>
          <w:p w:rsidR="007C3C13" w:rsidRPr="00153559" w:rsidRDefault="007C3C13" w:rsidP="00AC14D8">
            <w:pPr>
              <w:ind w:firstLine="0"/>
              <w:rPr>
                <w:sz w:val="24"/>
                <w:szCs w:val="24"/>
              </w:rPr>
            </w:pPr>
            <w:r w:rsidRPr="00153559">
              <w:rPr>
                <w:sz w:val="24"/>
                <w:szCs w:val="24"/>
              </w:rPr>
              <w:t>25.94/25.94.1</w:t>
            </w:r>
          </w:p>
        </w:tc>
        <w:tc>
          <w:tcPr>
            <w:tcW w:w="3119" w:type="dxa"/>
            <w:shd w:val="clear" w:color="auto" w:fill="auto"/>
            <w:vAlign w:val="center"/>
          </w:tcPr>
          <w:p w:rsidR="007C3C13" w:rsidRPr="00536798" w:rsidRDefault="007C3C13" w:rsidP="00AC14D8">
            <w:pPr>
              <w:rPr>
                <w:sz w:val="24"/>
                <w:szCs w:val="24"/>
              </w:rPr>
            </w:pPr>
            <w:r w:rsidRPr="00536798">
              <w:rPr>
                <w:sz w:val="24"/>
                <w:szCs w:val="24"/>
              </w:rPr>
              <w:t>Болт М12х35</w:t>
            </w:r>
          </w:p>
        </w:tc>
        <w:tc>
          <w:tcPr>
            <w:tcW w:w="567" w:type="dxa"/>
          </w:tcPr>
          <w:p w:rsidR="007C3C13" w:rsidRPr="00153559" w:rsidRDefault="007C3C13" w:rsidP="00AC14D8">
            <w:pPr>
              <w:ind w:firstLine="0"/>
              <w:rPr>
                <w:sz w:val="24"/>
                <w:szCs w:val="24"/>
              </w:rPr>
            </w:pPr>
            <w:r w:rsidRPr="00B73BD5">
              <w:rPr>
                <w:sz w:val="24"/>
                <w:szCs w:val="24"/>
              </w:rPr>
              <w:t>шт</w:t>
            </w:r>
          </w:p>
        </w:tc>
        <w:tc>
          <w:tcPr>
            <w:tcW w:w="1422" w:type="dxa"/>
            <w:vAlign w:val="center"/>
          </w:tcPr>
          <w:p w:rsidR="007C3C13" w:rsidRPr="00CE31A5" w:rsidRDefault="007C3C13" w:rsidP="00AC14D8">
            <w:pPr>
              <w:jc w:val="center"/>
              <w:rPr>
                <w:sz w:val="24"/>
                <w:szCs w:val="24"/>
              </w:rPr>
            </w:pPr>
            <w:r w:rsidRPr="00CE31A5">
              <w:rPr>
                <w:sz w:val="24"/>
                <w:szCs w:val="24"/>
              </w:rPr>
              <w:t>19</w:t>
            </w:r>
          </w:p>
        </w:tc>
        <w:tc>
          <w:tcPr>
            <w:tcW w:w="3539" w:type="dxa"/>
            <w:vAlign w:val="center"/>
          </w:tcPr>
          <w:p w:rsidR="007C3C13" w:rsidRPr="006C3B09" w:rsidRDefault="007C3C13" w:rsidP="00AC14D8">
            <w:pPr>
              <w:jc w:val="center"/>
              <w:rPr>
                <w:sz w:val="24"/>
                <w:szCs w:val="24"/>
              </w:rPr>
            </w:pPr>
            <w:r w:rsidRPr="006C3B09">
              <w:rPr>
                <w:sz w:val="24"/>
                <w:szCs w:val="24"/>
              </w:rPr>
              <w:t>Сталь 8.8, горячее цинкование. DIN 933</w:t>
            </w:r>
          </w:p>
        </w:tc>
      </w:tr>
      <w:tr w:rsidR="007C3C13" w:rsidRPr="00C06795" w:rsidTr="00AC14D8">
        <w:trPr>
          <w:trHeight w:val="912"/>
        </w:trPr>
        <w:tc>
          <w:tcPr>
            <w:tcW w:w="704" w:type="dxa"/>
            <w:noWrap/>
            <w:vAlign w:val="center"/>
          </w:tcPr>
          <w:p w:rsidR="007C3C13" w:rsidRPr="00153559" w:rsidRDefault="007C3C13" w:rsidP="00AC14D8">
            <w:pPr>
              <w:ind w:firstLine="0"/>
              <w:rPr>
                <w:sz w:val="24"/>
                <w:szCs w:val="24"/>
              </w:rPr>
            </w:pPr>
            <w:r w:rsidRPr="00153559">
              <w:rPr>
                <w:sz w:val="24"/>
                <w:szCs w:val="24"/>
              </w:rPr>
              <w:t>112</w:t>
            </w:r>
          </w:p>
        </w:tc>
        <w:tc>
          <w:tcPr>
            <w:tcW w:w="992" w:type="dxa"/>
          </w:tcPr>
          <w:p w:rsidR="007C3C13" w:rsidRPr="00153559" w:rsidRDefault="007C3C13" w:rsidP="00AC14D8">
            <w:pPr>
              <w:ind w:firstLine="0"/>
              <w:rPr>
                <w:sz w:val="24"/>
                <w:szCs w:val="24"/>
              </w:rPr>
            </w:pPr>
            <w:r w:rsidRPr="00153559">
              <w:rPr>
                <w:sz w:val="24"/>
                <w:szCs w:val="24"/>
              </w:rPr>
              <w:t>25.94/25.94.1</w:t>
            </w:r>
          </w:p>
        </w:tc>
        <w:tc>
          <w:tcPr>
            <w:tcW w:w="3119" w:type="dxa"/>
            <w:shd w:val="clear" w:color="auto" w:fill="auto"/>
            <w:vAlign w:val="center"/>
          </w:tcPr>
          <w:p w:rsidR="007C3C13" w:rsidRPr="00536798" w:rsidRDefault="007C3C13" w:rsidP="00AC14D8">
            <w:pPr>
              <w:rPr>
                <w:sz w:val="24"/>
                <w:szCs w:val="24"/>
              </w:rPr>
            </w:pPr>
            <w:r w:rsidRPr="00536798">
              <w:rPr>
                <w:sz w:val="24"/>
                <w:szCs w:val="24"/>
              </w:rPr>
              <w:t>Болт М12х40</w:t>
            </w:r>
          </w:p>
        </w:tc>
        <w:tc>
          <w:tcPr>
            <w:tcW w:w="567" w:type="dxa"/>
          </w:tcPr>
          <w:p w:rsidR="007C3C13" w:rsidRPr="00153559" w:rsidRDefault="007C3C13" w:rsidP="00AC14D8">
            <w:pPr>
              <w:ind w:firstLine="0"/>
              <w:rPr>
                <w:sz w:val="24"/>
                <w:szCs w:val="24"/>
              </w:rPr>
            </w:pPr>
            <w:r w:rsidRPr="00B73BD5">
              <w:rPr>
                <w:sz w:val="24"/>
                <w:szCs w:val="24"/>
              </w:rPr>
              <w:t>шт</w:t>
            </w:r>
          </w:p>
        </w:tc>
        <w:tc>
          <w:tcPr>
            <w:tcW w:w="1422" w:type="dxa"/>
            <w:vAlign w:val="center"/>
          </w:tcPr>
          <w:p w:rsidR="007C3C13" w:rsidRPr="00CE31A5" w:rsidRDefault="007C3C13" w:rsidP="00AC14D8">
            <w:pPr>
              <w:jc w:val="center"/>
              <w:rPr>
                <w:sz w:val="24"/>
                <w:szCs w:val="24"/>
              </w:rPr>
            </w:pPr>
            <w:r w:rsidRPr="00CE31A5">
              <w:rPr>
                <w:sz w:val="24"/>
                <w:szCs w:val="24"/>
              </w:rPr>
              <w:t>150</w:t>
            </w:r>
          </w:p>
        </w:tc>
        <w:tc>
          <w:tcPr>
            <w:tcW w:w="3539" w:type="dxa"/>
            <w:vAlign w:val="center"/>
          </w:tcPr>
          <w:p w:rsidR="007C3C13" w:rsidRPr="006C3B09" w:rsidRDefault="007C3C13" w:rsidP="00AC14D8">
            <w:pPr>
              <w:jc w:val="center"/>
              <w:rPr>
                <w:sz w:val="24"/>
                <w:szCs w:val="24"/>
              </w:rPr>
            </w:pPr>
            <w:r w:rsidRPr="006C3B09">
              <w:rPr>
                <w:sz w:val="24"/>
                <w:szCs w:val="24"/>
              </w:rPr>
              <w:t>Сталь 8.8, гальваническое покрытие. DIN 933</w:t>
            </w:r>
          </w:p>
        </w:tc>
      </w:tr>
      <w:tr w:rsidR="007C3C13" w:rsidRPr="00C06795" w:rsidTr="00AC14D8">
        <w:trPr>
          <w:trHeight w:val="912"/>
        </w:trPr>
        <w:tc>
          <w:tcPr>
            <w:tcW w:w="704" w:type="dxa"/>
            <w:noWrap/>
            <w:vAlign w:val="center"/>
          </w:tcPr>
          <w:p w:rsidR="007C3C13" w:rsidRPr="00153559" w:rsidRDefault="007C3C13" w:rsidP="00AC14D8">
            <w:pPr>
              <w:ind w:firstLine="0"/>
              <w:rPr>
                <w:sz w:val="24"/>
                <w:szCs w:val="24"/>
              </w:rPr>
            </w:pPr>
            <w:r w:rsidRPr="00153559">
              <w:rPr>
                <w:sz w:val="24"/>
                <w:szCs w:val="24"/>
              </w:rPr>
              <w:t>113</w:t>
            </w:r>
          </w:p>
        </w:tc>
        <w:tc>
          <w:tcPr>
            <w:tcW w:w="992" w:type="dxa"/>
          </w:tcPr>
          <w:p w:rsidR="007C3C13" w:rsidRPr="00153559" w:rsidRDefault="007C3C13" w:rsidP="00AC14D8">
            <w:pPr>
              <w:ind w:firstLine="0"/>
              <w:rPr>
                <w:sz w:val="24"/>
                <w:szCs w:val="24"/>
              </w:rPr>
            </w:pPr>
            <w:r w:rsidRPr="00153559">
              <w:rPr>
                <w:sz w:val="24"/>
                <w:szCs w:val="24"/>
              </w:rPr>
              <w:t>25.94/25.94.1</w:t>
            </w:r>
          </w:p>
        </w:tc>
        <w:tc>
          <w:tcPr>
            <w:tcW w:w="3119" w:type="dxa"/>
            <w:shd w:val="clear" w:color="auto" w:fill="auto"/>
            <w:vAlign w:val="center"/>
          </w:tcPr>
          <w:p w:rsidR="007C3C13" w:rsidRPr="00536798" w:rsidRDefault="007C3C13" w:rsidP="00AC14D8">
            <w:pPr>
              <w:rPr>
                <w:sz w:val="24"/>
                <w:szCs w:val="24"/>
              </w:rPr>
            </w:pPr>
            <w:r w:rsidRPr="00536798">
              <w:rPr>
                <w:sz w:val="24"/>
                <w:szCs w:val="24"/>
              </w:rPr>
              <w:t>Болт М12х40</w:t>
            </w:r>
          </w:p>
        </w:tc>
        <w:tc>
          <w:tcPr>
            <w:tcW w:w="567" w:type="dxa"/>
          </w:tcPr>
          <w:p w:rsidR="007C3C13" w:rsidRPr="00153559" w:rsidRDefault="007C3C13" w:rsidP="00AC14D8">
            <w:pPr>
              <w:ind w:firstLine="0"/>
              <w:rPr>
                <w:sz w:val="24"/>
                <w:szCs w:val="24"/>
              </w:rPr>
            </w:pPr>
            <w:r w:rsidRPr="00B73BD5">
              <w:rPr>
                <w:sz w:val="24"/>
                <w:szCs w:val="24"/>
              </w:rPr>
              <w:t>шт</w:t>
            </w:r>
          </w:p>
        </w:tc>
        <w:tc>
          <w:tcPr>
            <w:tcW w:w="1422" w:type="dxa"/>
            <w:vAlign w:val="center"/>
          </w:tcPr>
          <w:p w:rsidR="007C3C13" w:rsidRPr="00CE31A5" w:rsidRDefault="007C3C13" w:rsidP="00AC14D8">
            <w:pPr>
              <w:jc w:val="center"/>
              <w:rPr>
                <w:sz w:val="24"/>
                <w:szCs w:val="24"/>
              </w:rPr>
            </w:pPr>
            <w:r w:rsidRPr="00CE31A5">
              <w:rPr>
                <w:sz w:val="24"/>
                <w:szCs w:val="24"/>
              </w:rPr>
              <w:t>14</w:t>
            </w:r>
          </w:p>
        </w:tc>
        <w:tc>
          <w:tcPr>
            <w:tcW w:w="3539" w:type="dxa"/>
            <w:vAlign w:val="center"/>
          </w:tcPr>
          <w:p w:rsidR="007C3C13" w:rsidRPr="006C3B09" w:rsidRDefault="007C3C13" w:rsidP="00AC14D8">
            <w:pPr>
              <w:jc w:val="center"/>
              <w:rPr>
                <w:sz w:val="24"/>
                <w:szCs w:val="24"/>
              </w:rPr>
            </w:pPr>
            <w:r w:rsidRPr="006C3B09">
              <w:rPr>
                <w:sz w:val="24"/>
                <w:szCs w:val="24"/>
              </w:rPr>
              <w:t>Сталь 8.8, горячее цинкование. DIN 933</w:t>
            </w:r>
          </w:p>
        </w:tc>
      </w:tr>
      <w:tr w:rsidR="007C3C13" w:rsidRPr="00C06795" w:rsidTr="00AC14D8">
        <w:trPr>
          <w:trHeight w:val="912"/>
        </w:trPr>
        <w:tc>
          <w:tcPr>
            <w:tcW w:w="704" w:type="dxa"/>
            <w:noWrap/>
            <w:vAlign w:val="center"/>
          </w:tcPr>
          <w:p w:rsidR="007C3C13" w:rsidRPr="00153559" w:rsidRDefault="007C3C13" w:rsidP="00AC14D8">
            <w:pPr>
              <w:ind w:firstLine="0"/>
              <w:rPr>
                <w:sz w:val="24"/>
                <w:szCs w:val="24"/>
              </w:rPr>
            </w:pPr>
            <w:r w:rsidRPr="00153559">
              <w:rPr>
                <w:sz w:val="24"/>
                <w:szCs w:val="24"/>
              </w:rPr>
              <w:t>114</w:t>
            </w:r>
          </w:p>
        </w:tc>
        <w:tc>
          <w:tcPr>
            <w:tcW w:w="992" w:type="dxa"/>
          </w:tcPr>
          <w:p w:rsidR="007C3C13" w:rsidRPr="00153559" w:rsidRDefault="007C3C13" w:rsidP="00AC14D8">
            <w:pPr>
              <w:ind w:firstLine="0"/>
              <w:rPr>
                <w:sz w:val="24"/>
                <w:szCs w:val="24"/>
              </w:rPr>
            </w:pPr>
            <w:r w:rsidRPr="00153559">
              <w:rPr>
                <w:sz w:val="24"/>
                <w:szCs w:val="24"/>
              </w:rPr>
              <w:t>25.94/25.94.1</w:t>
            </w:r>
          </w:p>
        </w:tc>
        <w:tc>
          <w:tcPr>
            <w:tcW w:w="3119" w:type="dxa"/>
            <w:shd w:val="clear" w:color="auto" w:fill="auto"/>
            <w:vAlign w:val="center"/>
          </w:tcPr>
          <w:p w:rsidR="007C3C13" w:rsidRPr="00536798" w:rsidRDefault="007C3C13" w:rsidP="00AC14D8">
            <w:pPr>
              <w:rPr>
                <w:sz w:val="24"/>
                <w:szCs w:val="24"/>
              </w:rPr>
            </w:pPr>
            <w:r w:rsidRPr="00536798">
              <w:rPr>
                <w:sz w:val="24"/>
                <w:szCs w:val="24"/>
              </w:rPr>
              <w:t>Болт М12х40</w:t>
            </w:r>
          </w:p>
        </w:tc>
        <w:tc>
          <w:tcPr>
            <w:tcW w:w="567" w:type="dxa"/>
          </w:tcPr>
          <w:p w:rsidR="007C3C13" w:rsidRPr="00153559" w:rsidRDefault="007C3C13" w:rsidP="00AC14D8">
            <w:pPr>
              <w:ind w:firstLine="0"/>
              <w:rPr>
                <w:sz w:val="24"/>
                <w:szCs w:val="24"/>
              </w:rPr>
            </w:pPr>
            <w:r w:rsidRPr="00B73BD5">
              <w:rPr>
                <w:sz w:val="24"/>
                <w:szCs w:val="24"/>
              </w:rPr>
              <w:t>шт</w:t>
            </w:r>
          </w:p>
        </w:tc>
        <w:tc>
          <w:tcPr>
            <w:tcW w:w="1422" w:type="dxa"/>
            <w:vAlign w:val="center"/>
          </w:tcPr>
          <w:p w:rsidR="007C3C13" w:rsidRPr="00CE31A5" w:rsidRDefault="007C3C13" w:rsidP="00AC14D8">
            <w:pPr>
              <w:jc w:val="center"/>
              <w:rPr>
                <w:sz w:val="24"/>
                <w:szCs w:val="24"/>
              </w:rPr>
            </w:pPr>
            <w:r w:rsidRPr="00CE31A5">
              <w:rPr>
                <w:sz w:val="24"/>
                <w:szCs w:val="24"/>
              </w:rPr>
              <w:t>35</w:t>
            </w:r>
          </w:p>
        </w:tc>
        <w:tc>
          <w:tcPr>
            <w:tcW w:w="3539" w:type="dxa"/>
            <w:vAlign w:val="center"/>
          </w:tcPr>
          <w:p w:rsidR="007C3C13" w:rsidRPr="006C3B09" w:rsidRDefault="007C3C13" w:rsidP="00AC14D8">
            <w:pPr>
              <w:jc w:val="center"/>
              <w:rPr>
                <w:sz w:val="24"/>
                <w:szCs w:val="24"/>
              </w:rPr>
            </w:pPr>
            <w:r w:rsidRPr="006C3B09">
              <w:rPr>
                <w:sz w:val="24"/>
                <w:szCs w:val="24"/>
              </w:rPr>
              <w:t>Нержавеющая сталь А4. DIN 933</w:t>
            </w:r>
          </w:p>
        </w:tc>
      </w:tr>
      <w:tr w:rsidR="007C3C13" w:rsidRPr="00C06795" w:rsidTr="00AC14D8">
        <w:trPr>
          <w:trHeight w:val="912"/>
        </w:trPr>
        <w:tc>
          <w:tcPr>
            <w:tcW w:w="704" w:type="dxa"/>
            <w:noWrap/>
            <w:vAlign w:val="center"/>
          </w:tcPr>
          <w:p w:rsidR="007C3C13" w:rsidRPr="00153559" w:rsidRDefault="007C3C13" w:rsidP="00AC14D8">
            <w:pPr>
              <w:ind w:firstLine="0"/>
              <w:rPr>
                <w:sz w:val="24"/>
                <w:szCs w:val="24"/>
              </w:rPr>
            </w:pPr>
            <w:r w:rsidRPr="00153559">
              <w:rPr>
                <w:sz w:val="24"/>
                <w:szCs w:val="24"/>
              </w:rPr>
              <w:t>115</w:t>
            </w:r>
          </w:p>
        </w:tc>
        <w:tc>
          <w:tcPr>
            <w:tcW w:w="992" w:type="dxa"/>
          </w:tcPr>
          <w:p w:rsidR="007C3C13" w:rsidRPr="00153559" w:rsidRDefault="007C3C13" w:rsidP="00AC14D8">
            <w:pPr>
              <w:ind w:firstLine="0"/>
              <w:rPr>
                <w:sz w:val="24"/>
                <w:szCs w:val="24"/>
              </w:rPr>
            </w:pPr>
            <w:r w:rsidRPr="00153559">
              <w:rPr>
                <w:sz w:val="24"/>
                <w:szCs w:val="24"/>
              </w:rPr>
              <w:t>25.94/25.94.1</w:t>
            </w:r>
          </w:p>
        </w:tc>
        <w:tc>
          <w:tcPr>
            <w:tcW w:w="3119" w:type="dxa"/>
            <w:shd w:val="clear" w:color="auto" w:fill="auto"/>
            <w:vAlign w:val="center"/>
          </w:tcPr>
          <w:p w:rsidR="007C3C13" w:rsidRPr="00536798" w:rsidRDefault="007C3C13" w:rsidP="00AC14D8">
            <w:pPr>
              <w:rPr>
                <w:sz w:val="24"/>
                <w:szCs w:val="24"/>
              </w:rPr>
            </w:pPr>
            <w:r w:rsidRPr="00536798">
              <w:rPr>
                <w:sz w:val="24"/>
                <w:szCs w:val="24"/>
              </w:rPr>
              <w:t>Болт М14х50</w:t>
            </w:r>
          </w:p>
        </w:tc>
        <w:tc>
          <w:tcPr>
            <w:tcW w:w="567" w:type="dxa"/>
          </w:tcPr>
          <w:p w:rsidR="007C3C13" w:rsidRPr="00153559" w:rsidRDefault="007C3C13" w:rsidP="00AC14D8">
            <w:pPr>
              <w:ind w:firstLine="0"/>
              <w:rPr>
                <w:sz w:val="24"/>
                <w:szCs w:val="24"/>
              </w:rPr>
            </w:pPr>
            <w:r w:rsidRPr="00B73BD5">
              <w:rPr>
                <w:sz w:val="24"/>
                <w:szCs w:val="24"/>
              </w:rPr>
              <w:t>шт</w:t>
            </w:r>
          </w:p>
        </w:tc>
        <w:tc>
          <w:tcPr>
            <w:tcW w:w="1422" w:type="dxa"/>
            <w:vAlign w:val="center"/>
          </w:tcPr>
          <w:p w:rsidR="007C3C13" w:rsidRPr="00CE31A5" w:rsidRDefault="007C3C13" w:rsidP="00AC14D8">
            <w:pPr>
              <w:jc w:val="center"/>
              <w:rPr>
                <w:sz w:val="24"/>
                <w:szCs w:val="24"/>
              </w:rPr>
            </w:pPr>
            <w:r w:rsidRPr="00CE31A5">
              <w:rPr>
                <w:sz w:val="24"/>
                <w:szCs w:val="24"/>
              </w:rPr>
              <w:t>12</w:t>
            </w:r>
          </w:p>
        </w:tc>
        <w:tc>
          <w:tcPr>
            <w:tcW w:w="3539" w:type="dxa"/>
            <w:vAlign w:val="center"/>
          </w:tcPr>
          <w:p w:rsidR="007C3C13" w:rsidRPr="006C3B09" w:rsidRDefault="007C3C13" w:rsidP="00AC14D8">
            <w:pPr>
              <w:jc w:val="center"/>
              <w:rPr>
                <w:sz w:val="24"/>
                <w:szCs w:val="24"/>
              </w:rPr>
            </w:pPr>
            <w:r w:rsidRPr="006C3B09">
              <w:rPr>
                <w:sz w:val="24"/>
                <w:szCs w:val="24"/>
              </w:rPr>
              <w:t>Сталь 8.8, гальваническое покрытие. DIN 933</w:t>
            </w:r>
          </w:p>
        </w:tc>
      </w:tr>
      <w:tr w:rsidR="007C3C13" w:rsidRPr="00C06795" w:rsidTr="00AC14D8">
        <w:trPr>
          <w:trHeight w:val="912"/>
        </w:trPr>
        <w:tc>
          <w:tcPr>
            <w:tcW w:w="704" w:type="dxa"/>
            <w:noWrap/>
            <w:vAlign w:val="center"/>
          </w:tcPr>
          <w:p w:rsidR="007C3C13" w:rsidRPr="00153559" w:rsidRDefault="007C3C13" w:rsidP="00AC14D8">
            <w:pPr>
              <w:ind w:firstLine="0"/>
              <w:rPr>
                <w:sz w:val="24"/>
                <w:szCs w:val="24"/>
              </w:rPr>
            </w:pPr>
            <w:r w:rsidRPr="00153559">
              <w:rPr>
                <w:sz w:val="24"/>
                <w:szCs w:val="24"/>
              </w:rPr>
              <w:t>116</w:t>
            </w:r>
          </w:p>
        </w:tc>
        <w:tc>
          <w:tcPr>
            <w:tcW w:w="992" w:type="dxa"/>
          </w:tcPr>
          <w:p w:rsidR="007C3C13" w:rsidRPr="00153559" w:rsidRDefault="007C3C13" w:rsidP="00AC14D8">
            <w:pPr>
              <w:ind w:firstLine="0"/>
              <w:rPr>
                <w:sz w:val="24"/>
                <w:szCs w:val="24"/>
              </w:rPr>
            </w:pPr>
            <w:r w:rsidRPr="00153559">
              <w:rPr>
                <w:sz w:val="24"/>
                <w:szCs w:val="24"/>
              </w:rPr>
              <w:t>25.94/25.94.1</w:t>
            </w:r>
          </w:p>
        </w:tc>
        <w:tc>
          <w:tcPr>
            <w:tcW w:w="3119" w:type="dxa"/>
            <w:shd w:val="clear" w:color="auto" w:fill="auto"/>
            <w:vAlign w:val="center"/>
          </w:tcPr>
          <w:p w:rsidR="007C3C13" w:rsidRPr="00536798" w:rsidRDefault="007C3C13" w:rsidP="00AC14D8">
            <w:pPr>
              <w:rPr>
                <w:sz w:val="24"/>
                <w:szCs w:val="24"/>
              </w:rPr>
            </w:pPr>
            <w:r w:rsidRPr="00536798">
              <w:rPr>
                <w:sz w:val="24"/>
                <w:szCs w:val="24"/>
              </w:rPr>
              <w:t>Болт М16х35</w:t>
            </w:r>
          </w:p>
        </w:tc>
        <w:tc>
          <w:tcPr>
            <w:tcW w:w="567" w:type="dxa"/>
          </w:tcPr>
          <w:p w:rsidR="007C3C13" w:rsidRPr="00153559" w:rsidRDefault="007C3C13" w:rsidP="00AC14D8">
            <w:pPr>
              <w:ind w:firstLine="0"/>
              <w:rPr>
                <w:sz w:val="24"/>
                <w:szCs w:val="24"/>
              </w:rPr>
            </w:pPr>
            <w:r w:rsidRPr="00B73BD5">
              <w:rPr>
                <w:sz w:val="24"/>
                <w:szCs w:val="24"/>
              </w:rPr>
              <w:t>шт</w:t>
            </w:r>
          </w:p>
        </w:tc>
        <w:tc>
          <w:tcPr>
            <w:tcW w:w="1422" w:type="dxa"/>
            <w:vAlign w:val="center"/>
          </w:tcPr>
          <w:p w:rsidR="007C3C13" w:rsidRPr="00CE31A5" w:rsidRDefault="007C3C13" w:rsidP="00AC14D8">
            <w:pPr>
              <w:jc w:val="center"/>
              <w:rPr>
                <w:sz w:val="24"/>
                <w:szCs w:val="24"/>
              </w:rPr>
            </w:pPr>
            <w:r w:rsidRPr="00CE31A5">
              <w:rPr>
                <w:sz w:val="24"/>
                <w:szCs w:val="24"/>
              </w:rPr>
              <w:t>4</w:t>
            </w:r>
          </w:p>
        </w:tc>
        <w:tc>
          <w:tcPr>
            <w:tcW w:w="3539" w:type="dxa"/>
            <w:vAlign w:val="center"/>
          </w:tcPr>
          <w:p w:rsidR="007C3C13" w:rsidRPr="006C3B09" w:rsidRDefault="007C3C13" w:rsidP="00AC14D8">
            <w:pPr>
              <w:jc w:val="center"/>
              <w:rPr>
                <w:sz w:val="24"/>
                <w:szCs w:val="24"/>
              </w:rPr>
            </w:pPr>
            <w:r w:rsidRPr="006C3B09">
              <w:rPr>
                <w:sz w:val="24"/>
                <w:szCs w:val="24"/>
              </w:rPr>
              <w:t>Сталь 8.8, гальваническое покрытие. DIN 933</w:t>
            </w:r>
          </w:p>
        </w:tc>
      </w:tr>
      <w:tr w:rsidR="007C3C13" w:rsidRPr="00C06795" w:rsidTr="00AC14D8">
        <w:trPr>
          <w:trHeight w:val="912"/>
        </w:trPr>
        <w:tc>
          <w:tcPr>
            <w:tcW w:w="704" w:type="dxa"/>
            <w:noWrap/>
            <w:vAlign w:val="center"/>
          </w:tcPr>
          <w:p w:rsidR="007C3C13" w:rsidRPr="00153559" w:rsidRDefault="007C3C13" w:rsidP="00AC14D8">
            <w:pPr>
              <w:ind w:firstLine="0"/>
              <w:rPr>
                <w:sz w:val="24"/>
                <w:szCs w:val="24"/>
              </w:rPr>
            </w:pPr>
            <w:r w:rsidRPr="00153559">
              <w:rPr>
                <w:sz w:val="24"/>
                <w:szCs w:val="24"/>
              </w:rPr>
              <w:t>117</w:t>
            </w:r>
          </w:p>
        </w:tc>
        <w:tc>
          <w:tcPr>
            <w:tcW w:w="992" w:type="dxa"/>
          </w:tcPr>
          <w:p w:rsidR="007C3C13" w:rsidRPr="00153559" w:rsidRDefault="007C3C13" w:rsidP="00AC14D8">
            <w:pPr>
              <w:ind w:firstLine="0"/>
              <w:rPr>
                <w:sz w:val="24"/>
                <w:szCs w:val="24"/>
              </w:rPr>
            </w:pPr>
            <w:r w:rsidRPr="00153559">
              <w:rPr>
                <w:sz w:val="24"/>
                <w:szCs w:val="24"/>
              </w:rPr>
              <w:t>25.94/25.94.1</w:t>
            </w:r>
          </w:p>
        </w:tc>
        <w:tc>
          <w:tcPr>
            <w:tcW w:w="3119" w:type="dxa"/>
            <w:shd w:val="clear" w:color="auto" w:fill="auto"/>
            <w:vAlign w:val="center"/>
          </w:tcPr>
          <w:p w:rsidR="007C3C13" w:rsidRPr="00536798" w:rsidRDefault="007C3C13" w:rsidP="00AC14D8">
            <w:pPr>
              <w:rPr>
                <w:sz w:val="24"/>
                <w:szCs w:val="24"/>
              </w:rPr>
            </w:pPr>
            <w:r w:rsidRPr="00536798">
              <w:rPr>
                <w:sz w:val="24"/>
                <w:szCs w:val="24"/>
              </w:rPr>
              <w:t>Болт М16х35</w:t>
            </w:r>
          </w:p>
        </w:tc>
        <w:tc>
          <w:tcPr>
            <w:tcW w:w="567" w:type="dxa"/>
          </w:tcPr>
          <w:p w:rsidR="007C3C13" w:rsidRPr="00153559" w:rsidRDefault="007C3C13" w:rsidP="00AC14D8">
            <w:pPr>
              <w:ind w:firstLine="0"/>
              <w:rPr>
                <w:sz w:val="24"/>
                <w:szCs w:val="24"/>
              </w:rPr>
            </w:pPr>
            <w:r w:rsidRPr="00B73BD5">
              <w:rPr>
                <w:sz w:val="24"/>
                <w:szCs w:val="24"/>
              </w:rPr>
              <w:t>шт</w:t>
            </w:r>
          </w:p>
        </w:tc>
        <w:tc>
          <w:tcPr>
            <w:tcW w:w="1422" w:type="dxa"/>
            <w:vAlign w:val="center"/>
          </w:tcPr>
          <w:p w:rsidR="007C3C13" w:rsidRPr="00CE31A5" w:rsidRDefault="007C3C13" w:rsidP="00AC14D8">
            <w:pPr>
              <w:jc w:val="center"/>
              <w:rPr>
                <w:sz w:val="24"/>
                <w:szCs w:val="24"/>
              </w:rPr>
            </w:pPr>
            <w:r w:rsidRPr="00CE31A5">
              <w:rPr>
                <w:sz w:val="24"/>
                <w:szCs w:val="24"/>
              </w:rPr>
              <w:t>6</w:t>
            </w:r>
          </w:p>
        </w:tc>
        <w:tc>
          <w:tcPr>
            <w:tcW w:w="3539" w:type="dxa"/>
            <w:vAlign w:val="center"/>
          </w:tcPr>
          <w:p w:rsidR="007C3C13" w:rsidRPr="006C3B09" w:rsidRDefault="007C3C13" w:rsidP="00AC14D8">
            <w:pPr>
              <w:jc w:val="center"/>
              <w:rPr>
                <w:sz w:val="24"/>
                <w:szCs w:val="24"/>
              </w:rPr>
            </w:pPr>
            <w:r w:rsidRPr="006C3B09">
              <w:rPr>
                <w:sz w:val="24"/>
                <w:szCs w:val="24"/>
              </w:rPr>
              <w:t>Сталь 8.8, горячее цинкование. DIN 933</w:t>
            </w:r>
          </w:p>
        </w:tc>
      </w:tr>
      <w:tr w:rsidR="007C3C13" w:rsidRPr="00C06795" w:rsidTr="00AC14D8">
        <w:trPr>
          <w:trHeight w:val="912"/>
        </w:trPr>
        <w:tc>
          <w:tcPr>
            <w:tcW w:w="704" w:type="dxa"/>
            <w:noWrap/>
            <w:vAlign w:val="center"/>
          </w:tcPr>
          <w:p w:rsidR="007C3C13" w:rsidRPr="00153559" w:rsidRDefault="007C3C13" w:rsidP="00AC14D8">
            <w:pPr>
              <w:ind w:firstLine="0"/>
              <w:rPr>
                <w:sz w:val="24"/>
                <w:szCs w:val="24"/>
              </w:rPr>
            </w:pPr>
            <w:r w:rsidRPr="00153559">
              <w:rPr>
                <w:sz w:val="24"/>
                <w:szCs w:val="24"/>
              </w:rPr>
              <w:t>118</w:t>
            </w:r>
          </w:p>
        </w:tc>
        <w:tc>
          <w:tcPr>
            <w:tcW w:w="992" w:type="dxa"/>
          </w:tcPr>
          <w:p w:rsidR="007C3C13" w:rsidRPr="00153559" w:rsidRDefault="007C3C13" w:rsidP="00AC14D8">
            <w:pPr>
              <w:ind w:firstLine="0"/>
              <w:rPr>
                <w:sz w:val="24"/>
                <w:szCs w:val="24"/>
              </w:rPr>
            </w:pPr>
            <w:r w:rsidRPr="00153559">
              <w:rPr>
                <w:sz w:val="24"/>
                <w:szCs w:val="24"/>
              </w:rPr>
              <w:t>25.94/25.94.1</w:t>
            </w:r>
          </w:p>
        </w:tc>
        <w:tc>
          <w:tcPr>
            <w:tcW w:w="3119" w:type="dxa"/>
            <w:shd w:val="clear" w:color="auto" w:fill="auto"/>
            <w:vAlign w:val="center"/>
          </w:tcPr>
          <w:p w:rsidR="007C3C13" w:rsidRPr="00536798" w:rsidRDefault="007C3C13" w:rsidP="00AC14D8">
            <w:pPr>
              <w:rPr>
                <w:sz w:val="24"/>
                <w:szCs w:val="24"/>
              </w:rPr>
            </w:pPr>
            <w:r w:rsidRPr="00536798">
              <w:rPr>
                <w:sz w:val="24"/>
                <w:szCs w:val="24"/>
              </w:rPr>
              <w:t>Болт М16х40</w:t>
            </w:r>
          </w:p>
        </w:tc>
        <w:tc>
          <w:tcPr>
            <w:tcW w:w="567" w:type="dxa"/>
          </w:tcPr>
          <w:p w:rsidR="007C3C13" w:rsidRPr="00153559" w:rsidRDefault="007C3C13" w:rsidP="00AC14D8">
            <w:pPr>
              <w:ind w:firstLine="0"/>
              <w:rPr>
                <w:sz w:val="24"/>
                <w:szCs w:val="24"/>
              </w:rPr>
            </w:pPr>
            <w:r w:rsidRPr="00B73BD5">
              <w:rPr>
                <w:sz w:val="24"/>
                <w:szCs w:val="24"/>
              </w:rPr>
              <w:t>шт</w:t>
            </w:r>
          </w:p>
        </w:tc>
        <w:tc>
          <w:tcPr>
            <w:tcW w:w="1422" w:type="dxa"/>
            <w:vAlign w:val="center"/>
          </w:tcPr>
          <w:p w:rsidR="007C3C13" w:rsidRPr="00CE31A5" w:rsidRDefault="007C3C13" w:rsidP="00AC14D8">
            <w:pPr>
              <w:jc w:val="center"/>
              <w:rPr>
                <w:sz w:val="24"/>
                <w:szCs w:val="24"/>
              </w:rPr>
            </w:pPr>
            <w:r w:rsidRPr="00CE31A5">
              <w:rPr>
                <w:sz w:val="24"/>
                <w:szCs w:val="24"/>
              </w:rPr>
              <w:t>23</w:t>
            </w:r>
          </w:p>
        </w:tc>
        <w:tc>
          <w:tcPr>
            <w:tcW w:w="3539" w:type="dxa"/>
            <w:vAlign w:val="center"/>
          </w:tcPr>
          <w:p w:rsidR="007C3C13" w:rsidRPr="006C3B09" w:rsidRDefault="007C3C13" w:rsidP="00AC14D8">
            <w:pPr>
              <w:jc w:val="center"/>
              <w:rPr>
                <w:sz w:val="24"/>
                <w:szCs w:val="24"/>
              </w:rPr>
            </w:pPr>
            <w:r w:rsidRPr="006C3B09">
              <w:rPr>
                <w:sz w:val="24"/>
                <w:szCs w:val="24"/>
              </w:rPr>
              <w:t>Сталь 8.8, гальваническое покрытие. DIN 933</w:t>
            </w:r>
          </w:p>
        </w:tc>
      </w:tr>
      <w:tr w:rsidR="007C3C13" w:rsidRPr="00C06795" w:rsidTr="00AC14D8">
        <w:trPr>
          <w:trHeight w:val="912"/>
        </w:trPr>
        <w:tc>
          <w:tcPr>
            <w:tcW w:w="704" w:type="dxa"/>
            <w:noWrap/>
            <w:vAlign w:val="center"/>
          </w:tcPr>
          <w:p w:rsidR="007C3C13" w:rsidRPr="00153559" w:rsidRDefault="007C3C13" w:rsidP="00AC14D8">
            <w:pPr>
              <w:ind w:firstLine="0"/>
              <w:rPr>
                <w:sz w:val="24"/>
                <w:szCs w:val="24"/>
              </w:rPr>
            </w:pPr>
            <w:r w:rsidRPr="00153559">
              <w:rPr>
                <w:sz w:val="24"/>
                <w:szCs w:val="24"/>
              </w:rPr>
              <w:t>119</w:t>
            </w:r>
          </w:p>
        </w:tc>
        <w:tc>
          <w:tcPr>
            <w:tcW w:w="992" w:type="dxa"/>
          </w:tcPr>
          <w:p w:rsidR="007C3C13" w:rsidRPr="00153559" w:rsidRDefault="007C3C13" w:rsidP="00AC14D8">
            <w:pPr>
              <w:ind w:firstLine="0"/>
              <w:rPr>
                <w:sz w:val="24"/>
                <w:szCs w:val="24"/>
              </w:rPr>
            </w:pPr>
            <w:r w:rsidRPr="00153559">
              <w:rPr>
                <w:sz w:val="24"/>
                <w:szCs w:val="24"/>
              </w:rPr>
              <w:t>25.94/25.94.1</w:t>
            </w:r>
          </w:p>
        </w:tc>
        <w:tc>
          <w:tcPr>
            <w:tcW w:w="3119" w:type="dxa"/>
            <w:shd w:val="clear" w:color="auto" w:fill="auto"/>
            <w:vAlign w:val="center"/>
          </w:tcPr>
          <w:p w:rsidR="007C3C13" w:rsidRPr="00536798" w:rsidRDefault="007C3C13" w:rsidP="00AC14D8">
            <w:pPr>
              <w:rPr>
                <w:sz w:val="24"/>
                <w:szCs w:val="24"/>
              </w:rPr>
            </w:pPr>
            <w:r w:rsidRPr="00536798">
              <w:rPr>
                <w:sz w:val="24"/>
                <w:szCs w:val="24"/>
              </w:rPr>
              <w:t>Болт М16х40</w:t>
            </w:r>
          </w:p>
        </w:tc>
        <w:tc>
          <w:tcPr>
            <w:tcW w:w="567" w:type="dxa"/>
          </w:tcPr>
          <w:p w:rsidR="007C3C13" w:rsidRPr="00153559" w:rsidRDefault="007C3C13" w:rsidP="00AC14D8">
            <w:pPr>
              <w:ind w:firstLine="0"/>
              <w:rPr>
                <w:sz w:val="24"/>
                <w:szCs w:val="24"/>
              </w:rPr>
            </w:pPr>
            <w:r w:rsidRPr="00B73BD5">
              <w:rPr>
                <w:sz w:val="24"/>
                <w:szCs w:val="24"/>
              </w:rPr>
              <w:t>шт</w:t>
            </w:r>
          </w:p>
        </w:tc>
        <w:tc>
          <w:tcPr>
            <w:tcW w:w="1422" w:type="dxa"/>
            <w:vAlign w:val="center"/>
          </w:tcPr>
          <w:p w:rsidR="007C3C13" w:rsidRPr="00CE31A5" w:rsidRDefault="007C3C13" w:rsidP="00AC14D8">
            <w:pPr>
              <w:jc w:val="center"/>
              <w:rPr>
                <w:sz w:val="24"/>
                <w:szCs w:val="24"/>
              </w:rPr>
            </w:pPr>
            <w:r w:rsidRPr="00CE31A5">
              <w:rPr>
                <w:sz w:val="24"/>
                <w:szCs w:val="24"/>
              </w:rPr>
              <w:t>78</w:t>
            </w:r>
          </w:p>
        </w:tc>
        <w:tc>
          <w:tcPr>
            <w:tcW w:w="3539" w:type="dxa"/>
            <w:vAlign w:val="center"/>
          </w:tcPr>
          <w:p w:rsidR="007C3C13" w:rsidRPr="006C3B09" w:rsidRDefault="007C3C13" w:rsidP="00AC14D8">
            <w:pPr>
              <w:jc w:val="center"/>
              <w:rPr>
                <w:sz w:val="24"/>
                <w:szCs w:val="24"/>
              </w:rPr>
            </w:pPr>
            <w:r w:rsidRPr="006C3B09">
              <w:rPr>
                <w:sz w:val="24"/>
                <w:szCs w:val="24"/>
              </w:rPr>
              <w:t>Сталь 8.8, горячее цинкование. DIN 933</w:t>
            </w:r>
          </w:p>
        </w:tc>
      </w:tr>
      <w:tr w:rsidR="007C3C13" w:rsidRPr="00C06795" w:rsidTr="00AC14D8">
        <w:trPr>
          <w:trHeight w:val="912"/>
        </w:trPr>
        <w:tc>
          <w:tcPr>
            <w:tcW w:w="704" w:type="dxa"/>
            <w:noWrap/>
            <w:vAlign w:val="center"/>
          </w:tcPr>
          <w:p w:rsidR="007C3C13" w:rsidRPr="00153559" w:rsidRDefault="007C3C13" w:rsidP="00AC14D8">
            <w:pPr>
              <w:ind w:firstLine="0"/>
              <w:rPr>
                <w:sz w:val="24"/>
                <w:szCs w:val="24"/>
              </w:rPr>
            </w:pPr>
            <w:r w:rsidRPr="00153559">
              <w:rPr>
                <w:sz w:val="24"/>
                <w:szCs w:val="24"/>
              </w:rPr>
              <w:t>120</w:t>
            </w:r>
          </w:p>
        </w:tc>
        <w:tc>
          <w:tcPr>
            <w:tcW w:w="992" w:type="dxa"/>
          </w:tcPr>
          <w:p w:rsidR="007C3C13" w:rsidRPr="00153559" w:rsidRDefault="007C3C13" w:rsidP="00AC14D8">
            <w:pPr>
              <w:ind w:firstLine="0"/>
              <w:rPr>
                <w:sz w:val="24"/>
                <w:szCs w:val="24"/>
              </w:rPr>
            </w:pPr>
            <w:r w:rsidRPr="00153559">
              <w:rPr>
                <w:sz w:val="24"/>
                <w:szCs w:val="24"/>
              </w:rPr>
              <w:t>25.94/25.94.1</w:t>
            </w:r>
          </w:p>
        </w:tc>
        <w:tc>
          <w:tcPr>
            <w:tcW w:w="3119" w:type="dxa"/>
            <w:shd w:val="clear" w:color="auto" w:fill="auto"/>
            <w:vAlign w:val="center"/>
          </w:tcPr>
          <w:p w:rsidR="007C3C13" w:rsidRPr="00536798" w:rsidRDefault="007C3C13" w:rsidP="00AC14D8">
            <w:pPr>
              <w:rPr>
                <w:sz w:val="24"/>
                <w:szCs w:val="24"/>
              </w:rPr>
            </w:pPr>
            <w:r>
              <w:rPr>
                <w:sz w:val="24"/>
                <w:szCs w:val="24"/>
              </w:rPr>
              <w:t>Болт М16х5</w:t>
            </w:r>
            <w:r w:rsidRPr="00536798">
              <w:rPr>
                <w:sz w:val="24"/>
                <w:szCs w:val="24"/>
              </w:rPr>
              <w:t>0</w:t>
            </w:r>
          </w:p>
        </w:tc>
        <w:tc>
          <w:tcPr>
            <w:tcW w:w="567" w:type="dxa"/>
          </w:tcPr>
          <w:p w:rsidR="007C3C13" w:rsidRPr="00153559" w:rsidRDefault="007C3C13" w:rsidP="00AC14D8">
            <w:pPr>
              <w:ind w:firstLine="0"/>
              <w:rPr>
                <w:sz w:val="24"/>
                <w:szCs w:val="24"/>
              </w:rPr>
            </w:pPr>
            <w:r w:rsidRPr="00B73BD5">
              <w:rPr>
                <w:sz w:val="24"/>
                <w:szCs w:val="24"/>
              </w:rPr>
              <w:t>шт</w:t>
            </w:r>
          </w:p>
        </w:tc>
        <w:tc>
          <w:tcPr>
            <w:tcW w:w="1422" w:type="dxa"/>
            <w:vAlign w:val="center"/>
          </w:tcPr>
          <w:p w:rsidR="007C3C13" w:rsidRPr="00CE31A5" w:rsidRDefault="007C3C13" w:rsidP="00AC14D8">
            <w:pPr>
              <w:jc w:val="center"/>
              <w:rPr>
                <w:sz w:val="24"/>
                <w:szCs w:val="24"/>
              </w:rPr>
            </w:pPr>
            <w:r w:rsidRPr="00CE31A5">
              <w:rPr>
                <w:sz w:val="24"/>
                <w:szCs w:val="24"/>
              </w:rPr>
              <w:t>37</w:t>
            </w:r>
          </w:p>
        </w:tc>
        <w:tc>
          <w:tcPr>
            <w:tcW w:w="3539" w:type="dxa"/>
            <w:vAlign w:val="center"/>
          </w:tcPr>
          <w:p w:rsidR="007C3C13" w:rsidRPr="006C3B09" w:rsidRDefault="007C3C13" w:rsidP="00AC14D8">
            <w:pPr>
              <w:jc w:val="center"/>
              <w:rPr>
                <w:sz w:val="24"/>
                <w:szCs w:val="24"/>
              </w:rPr>
            </w:pPr>
            <w:r w:rsidRPr="006C3B09">
              <w:rPr>
                <w:sz w:val="24"/>
                <w:szCs w:val="24"/>
              </w:rPr>
              <w:t>Сталь 8.8, гальваническое покрытие. DIN 933</w:t>
            </w:r>
          </w:p>
        </w:tc>
      </w:tr>
      <w:tr w:rsidR="007C3C13" w:rsidRPr="00C06795" w:rsidTr="00AC14D8">
        <w:trPr>
          <w:trHeight w:val="912"/>
        </w:trPr>
        <w:tc>
          <w:tcPr>
            <w:tcW w:w="704" w:type="dxa"/>
            <w:noWrap/>
            <w:vAlign w:val="center"/>
          </w:tcPr>
          <w:p w:rsidR="007C3C13" w:rsidRPr="00153559" w:rsidRDefault="007C3C13" w:rsidP="00AC14D8">
            <w:pPr>
              <w:ind w:firstLine="0"/>
              <w:rPr>
                <w:sz w:val="24"/>
                <w:szCs w:val="24"/>
              </w:rPr>
            </w:pPr>
            <w:r w:rsidRPr="00153559">
              <w:rPr>
                <w:sz w:val="24"/>
                <w:szCs w:val="24"/>
              </w:rPr>
              <w:t>121</w:t>
            </w:r>
          </w:p>
        </w:tc>
        <w:tc>
          <w:tcPr>
            <w:tcW w:w="992" w:type="dxa"/>
          </w:tcPr>
          <w:p w:rsidR="007C3C13" w:rsidRPr="00153559" w:rsidRDefault="007C3C13" w:rsidP="00AC14D8">
            <w:pPr>
              <w:ind w:firstLine="0"/>
              <w:rPr>
                <w:sz w:val="24"/>
                <w:szCs w:val="24"/>
              </w:rPr>
            </w:pPr>
            <w:r w:rsidRPr="00153559">
              <w:rPr>
                <w:sz w:val="24"/>
                <w:szCs w:val="24"/>
              </w:rPr>
              <w:t>25.94/25.94.1</w:t>
            </w:r>
          </w:p>
        </w:tc>
        <w:tc>
          <w:tcPr>
            <w:tcW w:w="3119" w:type="dxa"/>
            <w:shd w:val="clear" w:color="auto" w:fill="auto"/>
            <w:vAlign w:val="center"/>
          </w:tcPr>
          <w:p w:rsidR="007C3C13" w:rsidRPr="00536798" w:rsidRDefault="007C3C13" w:rsidP="00AC14D8">
            <w:pPr>
              <w:rPr>
                <w:sz w:val="24"/>
                <w:szCs w:val="24"/>
              </w:rPr>
            </w:pPr>
            <w:r>
              <w:rPr>
                <w:sz w:val="24"/>
                <w:szCs w:val="24"/>
              </w:rPr>
              <w:t>Болт М16х6</w:t>
            </w:r>
            <w:r w:rsidRPr="00536798">
              <w:rPr>
                <w:sz w:val="24"/>
                <w:szCs w:val="24"/>
              </w:rPr>
              <w:t>0</w:t>
            </w:r>
          </w:p>
        </w:tc>
        <w:tc>
          <w:tcPr>
            <w:tcW w:w="567" w:type="dxa"/>
          </w:tcPr>
          <w:p w:rsidR="007C3C13" w:rsidRPr="00153559" w:rsidRDefault="007C3C13" w:rsidP="00AC14D8">
            <w:pPr>
              <w:ind w:firstLine="0"/>
              <w:rPr>
                <w:sz w:val="24"/>
                <w:szCs w:val="24"/>
              </w:rPr>
            </w:pPr>
            <w:r w:rsidRPr="00B73BD5">
              <w:rPr>
                <w:sz w:val="24"/>
                <w:szCs w:val="24"/>
              </w:rPr>
              <w:t>шт</w:t>
            </w:r>
          </w:p>
        </w:tc>
        <w:tc>
          <w:tcPr>
            <w:tcW w:w="1422" w:type="dxa"/>
            <w:vAlign w:val="center"/>
          </w:tcPr>
          <w:p w:rsidR="007C3C13" w:rsidRPr="00CE31A5" w:rsidRDefault="007C3C13" w:rsidP="00AC14D8">
            <w:pPr>
              <w:jc w:val="center"/>
              <w:rPr>
                <w:sz w:val="24"/>
                <w:szCs w:val="24"/>
              </w:rPr>
            </w:pPr>
            <w:r w:rsidRPr="00CE31A5">
              <w:rPr>
                <w:sz w:val="24"/>
                <w:szCs w:val="24"/>
              </w:rPr>
              <w:t>11</w:t>
            </w:r>
          </w:p>
        </w:tc>
        <w:tc>
          <w:tcPr>
            <w:tcW w:w="3539" w:type="dxa"/>
            <w:vAlign w:val="center"/>
          </w:tcPr>
          <w:p w:rsidR="007C3C13" w:rsidRPr="006C3B09" w:rsidRDefault="007C3C13" w:rsidP="00AC14D8">
            <w:pPr>
              <w:jc w:val="center"/>
              <w:rPr>
                <w:sz w:val="24"/>
                <w:szCs w:val="24"/>
              </w:rPr>
            </w:pPr>
            <w:r w:rsidRPr="006C3B09">
              <w:rPr>
                <w:sz w:val="24"/>
                <w:szCs w:val="24"/>
              </w:rPr>
              <w:t>Сталь 8.8, горячее цинкование. DIN 933</w:t>
            </w:r>
          </w:p>
        </w:tc>
      </w:tr>
      <w:tr w:rsidR="007C3C13" w:rsidRPr="00C06795" w:rsidTr="00AC14D8">
        <w:trPr>
          <w:trHeight w:val="912"/>
        </w:trPr>
        <w:tc>
          <w:tcPr>
            <w:tcW w:w="704" w:type="dxa"/>
            <w:noWrap/>
            <w:vAlign w:val="center"/>
          </w:tcPr>
          <w:p w:rsidR="007C3C13" w:rsidRPr="00153559" w:rsidRDefault="007C3C13" w:rsidP="00AC14D8">
            <w:pPr>
              <w:ind w:firstLine="0"/>
              <w:rPr>
                <w:sz w:val="24"/>
                <w:szCs w:val="24"/>
              </w:rPr>
            </w:pPr>
            <w:r w:rsidRPr="00153559">
              <w:rPr>
                <w:sz w:val="24"/>
                <w:szCs w:val="24"/>
              </w:rPr>
              <w:t>122</w:t>
            </w:r>
          </w:p>
        </w:tc>
        <w:tc>
          <w:tcPr>
            <w:tcW w:w="992" w:type="dxa"/>
          </w:tcPr>
          <w:p w:rsidR="007C3C13" w:rsidRPr="00153559" w:rsidRDefault="007C3C13" w:rsidP="00AC14D8">
            <w:pPr>
              <w:ind w:firstLine="0"/>
              <w:rPr>
                <w:sz w:val="24"/>
                <w:szCs w:val="24"/>
              </w:rPr>
            </w:pPr>
            <w:r w:rsidRPr="00153559">
              <w:rPr>
                <w:sz w:val="24"/>
                <w:szCs w:val="24"/>
              </w:rPr>
              <w:t>25.94/25.94.1</w:t>
            </w:r>
          </w:p>
        </w:tc>
        <w:tc>
          <w:tcPr>
            <w:tcW w:w="3119" w:type="dxa"/>
            <w:shd w:val="clear" w:color="auto" w:fill="auto"/>
            <w:vAlign w:val="center"/>
          </w:tcPr>
          <w:p w:rsidR="007C3C13" w:rsidRPr="00536798" w:rsidRDefault="007C3C13" w:rsidP="00AC14D8">
            <w:pPr>
              <w:rPr>
                <w:sz w:val="24"/>
                <w:szCs w:val="24"/>
              </w:rPr>
            </w:pPr>
            <w:r w:rsidRPr="00536798">
              <w:rPr>
                <w:sz w:val="24"/>
                <w:szCs w:val="24"/>
              </w:rPr>
              <w:t>Болт М16х65</w:t>
            </w:r>
          </w:p>
        </w:tc>
        <w:tc>
          <w:tcPr>
            <w:tcW w:w="567" w:type="dxa"/>
          </w:tcPr>
          <w:p w:rsidR="007C3C13" w:rsidRPr="00153559" w:rsidRDefault="007C3C13" w:rsidP="00AC14D8">
            <w:pPr>
              <w:ind w:firstLine="0"/>
              <w:rPr>
                <w:sz w:val="24"/>
                <w:szCs w:val="24"/>
              </w:rPr>
            </w:pPr>
            <w:r w:rsidRPr="00B73BD5">
              <w:rPr>
                <w:sz w:val="24"/>
                <w:szCs w:val="24"/>
              </w:rPr>
              <w:t>шт</w:t>
            </w:r>
          </w:p>
        </w:tc>
        <w:tc>
          <w:tcPr>
            <w:tcW w:w="1422" w:type="dxa"/>
            <w:vAlign w:val="center"/>
          </w:tcPr>
          <w:p w:rsidR="007C3C13" w:rsidRPr="00CE31A5" w:rsidRDefault="007C3C13" w:rsidP="00AC14D8">
            <w:pPr>
              <w:jc w:val="center"/>
              <w:rPr>
                <w:sz w:val="24"/>
                <w:szCs w:val="24"/>
              </w:rPr>
            </w:pPr>
            <w:r w:rsidRPr="00CE31A5">
              <w:rPr>
                <w:sz w:val="24"/>
                <w:szCs w:val="24"/>
              </w:rPr>
              <w:t>28</w:t>
            </w:r>
          </w:p>
        </w:tc>
        <w:tc>
          <w:tcPr>
            <w:tcW w:w="3539" w:type="dxa"/>
            <w:vAlign w:val="center"/>
          </w:tcPr>
          <w:p w:rsidR="007C3C13" w:rsidRPr="006C3B09" w:rsidRDefault="007C3C13" w:rsidP="00AC14D8">
            <w:pPr>
              <w:jc w:val="center"/>
              <w:rPr>
                <w:sz w:val="24"/>
                <w:szCs w:val="24"/>
              </w:rPr>
            </w:pPr>
            <w:r w:rsidRPr="006C3B09">
              <w:rPr>
                <w:sz w:val="24"/>
                <w:szCs w:val="24"/>
              </w:rPr>
              <w:t>Сталь 8.8, гальваническое покрытие. DIN 933</w:t>
            </w:r>
          </w:p>
        </w:tc>
      </w:tr>
      <w:tr w:rsidR="007C3C13" w:rsidRPr="00C06795" w:rsidTr="00AC14D8">
        <w:trPr>
          <w:trHeight w:val="912"/>
        </w:trPr>
        <w:tc>
          <w:tcPr>
            <w:tcW w:w="704" w:type="dxa"/>
            <w:noWrap/>
            <w:vAlign w:val="center"/>
          </w:tcPr>
          <w:p w:rsidR="007C3C13" w:rsidRPr="00153559" w:rsidRDefault="007C3C13" w:rsidP="00AC14D8">
            <w:pPr>
              <w:ind w:firstLine="0"/>
              <w:rPr>
                <w:sz w:val="24"/>
                <w:szCs w:val="24"/>
              </w:rPr>
            </w:pPr>
            <w:r w:rsidRPr="00153559">
              <w:rPr>
                <w:sz w:val="24"/>
                <w:szCs w:val="24"/>
              </w:rPr>
              <w:t>123</w:t>
            </w:r>
          </w:p>
        </w:tc>
        <w:tc>
          <w:tcPr>
            <w:tcW w:w="992" w:type="dxa"/>
          </w:tcPr>
          <w:p w:rsidR="007C3C13" w:rsidRPr="00153559" w:rsidRDefault="007C3C13" w:rsidP="00AC14D8">
            <w:pPr>
              <w:ind w:firstLine="0"/>
              <w:rPr>
                <w:sz w:val="24"/>
                <w:szCs w:val="24"/>
              </w:rPr>
            </w:pPr>
            <w:r w:rsidRPr="00153559">
              <w:rPr>
                <w:sz w:val="24"/>
                <w:szCs w:val="24"/>
              </w:rPr>
              <w:t>25.94/25.94.1</w:t>
            </w:r>
          </w:p>
        </w:tc>
        <w:tc>
          <w:tcPr>
            <w:tcW w:w="3119" w:type="dxa"/>
            <w:shd w:val="clear" w:color="auto" w:fill="auto"/>
            <w:vAlign w:val="center"/>
          </w:tcPr>
          <w:p w:rsidR="007C3C13" w:rsidRPr="00536798" w:rsidRDefault="007C3C13" w:rsidP="00AC14D8">
            <w:pPr>
              <w:rPr>
                <w:sz w:val="24"/>
                <w:szCs w:val="24"/>
              </w:rPr>
            </w:pPr>
            <w:r w:rsidRPr="00536798">
              <w:rPr>
                <w:sz w:val="24"/>
                <w:szCs w:val="24"/>
              </w:rPr>
              <w:t>Болт М20х45</w:t>
            </w:r>
          </w:p>
        </w:tc>
        <w:tc>
          <w:tcPr>
            <w:tcW w:w="567" w:type="dxa"/>
          </w:tcPr>
          <w:p w:rsidR="007C3C13" w:rsidRPr="00153559" w:rsidRDefault="007C3C13" w:rsidP="00AC14D8">
            <w:pPr>
              <w:ind w:firstLine="0"/>
              <w:rPr>
                <w:sz w:val="24"/>
                <w:szCs w:val="24"/>
              </w:rPr>
            </w:pPr>
            <w:r w:rsidRPr="00B73BD5">
              <w:rPr>
                <w:sz w:val="24"/>
                <w:szCs w:val="24"/>
              </w:rPr>
              <w:t>шт</w:t>
            </w:r>
          </w:p>
        </w:tc>
        <w:tc>
          <w:tcPr>
            <w:tcW w:w="1422" w:type="dxa"/>
            <w:vAlign w:val="center"/>
          </w:tcPr>
          <w:p w:rsidR="007C3C13" w:rsidRPr="00CE31A5" w:rsidRDefault="007C3C13" w:rsidP="00AC14D8">
            <w:pPr>
              <w:jc w:val="center"/>
              <w:rPr>
                <w:sz w:val="24"/>
                <w:szCs w:val="24"/>
              </w:rPr>
            </w:pPr>
            <w:r w:rsidRPr="00CE31A5">
              <w:rPr>
                <w:sz w:val="24"/>
                <w:szCs w:val="24"/>
              </w:rPr>
              <w:t>11</w:t>
            </w:r>
          </w:p>
        </w:tc>
        <w:tc>
          <w:tcPr>
            <w:tcW w:w="3539" w:type="dxa"/>
            <w:vAlign w:val="center"/>
          </w:tcPr>
          <w:p w:rsidR="007C3C13" w:rsidRPr="006C3B09" w:rsidRDefault="007C3C13" w:rsidP="00AC14D8">
            <w:pPr>
              <w:jc w:val="center"/>
              <w:rPr>
                <w:sz w:val="24"/>
                <w:szCs w:val="24"/>
              </w:rPr>
            </w:pPr>
            <w:r w:rsidRPr="006C3B09">
              <w:rPr>
                <w:sz w:val="24"/>
                <w:szCs w:val="24"/>
              </w:rPr>
              <w:t>Сталь 8.8, гальваническое покрытие. DIN 933</w:t>
            </w:r>
          </w:p>
        </w:tc>
      </w:tr>
      <w:tr w:rsidR="007C3C13" w:rsidRPr="00C06795" w:rsidTr="00AC14D8">
        <w:trPr>
          <w:trHeight w:val="912"/>
        </w:trPr>
        <w:tc>
          <w:tcPr>
            <w:tcW w:w="704" w:type="dxa"/>
            <w:noWrap/>
            <w:vAlign w:val="center"/>
          </w:tcPr>
          <w:p w:rsidR="007C3C13" w:rsidRPr="00153559" w:rsidRDefault="007C3C13" w:rsidP="00AC14D8">
            <w:pPr>
              <w:ind w:firstLine="0"/>
              <w:rPr>
                <w:sz w:val="24"/>
                <w:szCs w:val="24"/>
              </w:rPr>
            </w:pPr>
            <w:r w:rsidRPr="00153559">
              <w:rPr>
                <w:sz w:val="24"/>
                <w:szCs w:val="24"/>
              </w:rPr>
              <w:lastRenderedPageBreak/>
              <w:t>124</w:t>
            </w:r>
          </w:p>
        </w:tc>
        <w:tc>
          <w:tcPr>
            <w:tcW w:w="992" w:type="dxa"/>
          </w:tcPr>
          <w:p w:rsidR="007C3C13" w:rsidRPr="00153559" w:rsidRDefault="007C3C13" w:rsidP="00AC14D8">
            <w:pPr>
              <w:ind w:firstLine="0"/>
              <w:rPr>
                <w:sz w:val="24"/>
                <w:szCs w:val="24"/>
              </w:rPr>
            </w:pPr>
            <w:r w:rsidRPr="00153559">
              <w:rPr>
                <w:sz w:val="24"/>
                <w:szCs w:val="24"/>
              </w:rPr>
              <w:t>25.94/25.94.1</w:t>
            </w:r>
          </w:p>
        </w:tc>
        <w:tc>
          <w:tcPr>
            <w:tcW w:w="3119" w:type="dxa"/>
            <w:shd w:val="clear" w:color="auto" w:fill="auto"/>
            <w:vAlign w:val="center"/>
          </w:tcPr>
          <w:p w:rsidR="007C3C13" w:rsidRPr="00536798" w:rsidRDefault="007C3C13" w:rsidP="00AC14D8">
            <w:pPr>
              <w:rPr>
                <w:sz w:val="24"/>
                <w:szCs w:val="24"/>
              </w:rPr>
            </w:pPr>
            <w:r w:rsidRPr="00536798">
              <w:rPr>
                <w:sz w:val="24"/>
                <w:szCs w:val="24"/>
              </w:rPr>
              <w:t>Болт М20х50</w:t>
            </w:r>
          </w:p>
        </w:tc>
        <w:tc>
          <w:tcPr>
            <w:tcW w:w="567" w:type="dxa"/>
          </w:tcPr>
          <w:p w:rsidR="007C3C13" w:rsidRPr="00153559" w:rsidRDefault="007C3C13" w:rsidP="00AC14D8">
            <w:pPr>
              <w:ind w:firstLine="0"/>
              <w:rPr>
                <w:sz w:val="24"/>
                <w:szCs w:val="24"/>
              </w:rPr>
            </w:pPr>
            <w:r w:rsidRPr="00B73BD5">
              <w:rPr>
                <w:sz w:val="24"/>
                <w:szCs w:val="24"/>
              </w:rPr>
              <w:t>шт</w:t>
            </w:r>
          </w:p>
        </w:tc>
        <w:tc>
          <w:tcPr>
            <w:tcW w:w="1422" w:type="dxa"/>
            <w:vAlign w:val="center"/>
          </w:tcPr>
          <w:p w:rsidR="007C3C13" w:rsidRPr="00CE31A5" w:rsidRDefault="007C3C13" w:rsidP="00AC14D8">
            <w:pPr>
              <w:jc w:val="center"/>
              <w:rPr>
                <w:sz w:val="24"/>
                <w:szCs w:val="24"/>
              </w:rPr>
            </w:pPr>
            <w:r w:rsidRPr="00CE31A5">
              <w:rPr>
                <w:sz w:val="24"/>
                <w:szCs w:val="24"/>
              </w:rPr>
              <w:t>182</w:t>
            </w:r>
          </w:p>
        </w:tc>
        <w:tc>
          <w:tcPr>
            <w:tcW w:w="3539" w:type="dxa"/>
            <w:vAlign w:val="center"/>
          </w:tcPr>
          <w:p w:rsidR="007C3C13" w:rsidRPr="006C3B09" w:rsidRDefault="007C3C13" w:rsidP="00AC14D8">
            <w:pPr>
              <w:jc w:val="center"/>
              <w:rPr>
                <w:sz w:val="24"/>
                <w:szCs w:val="24"/>
              </w:rPr>
            </w:pPr>
            <w:r w:rsidRPr="006C3B09">
              <w:rPr>
                <w:sz w:val="24"/>
                <w:szCs w:val="24"/>
              </w:rPr>
              <w:t>Сталь 8.8, горячее цинкование. DIN 933</w:t>
            </w:r>
          </w:p>
        </w:tc>
      </w:tr>
      <w:tr w:rsidR="007C3C13" w:rsidRPr="00C06795" w:rsidTr="00AC14D8">
        <w:trPr>
          <w:trHeight w:val="912"/>
        </w:trPr>
        <w:tc>
          <w:tcPr>
            <w:tcW w:w="704" w:type="dxa"/>
            <w:noWrap/>
            <w:vAlign w:val="center"/>
          </w:tcPr>
          <w:p w:rsidR="007C3C13" w:rsidRPr="00153559" w:rsidRDefault="007C3C13" w:rsidP="00AC14D8">
            <w:pPr>
              <w:ind w:firstLine="0"/>
              <w:rPr>
                <w:sz w:val="24"/>
                <w:szCs w:val="24"/>
              </w:rPr>
            </w:pPr>
            <w:r w:rsidRPr="00153559">
              <w:rPr>
                <w:sz w:val="24"/>
                <w:szCs w:val="24"/>
              </w:rPr>
              <w:t>125</w:t>
            </w:r>
          </w:p>
        </w:tc>
        <w:tc>
          <w:tcPr>
            <w:tcW w:w="992" w:type="dxa"/>
          </w:tcPr>
          <w:p w:rsidR="007C3C13" w:rsidRPr="00153559" w:rsidRDefault="007C3C13" w:rsidP="00AC14D8">
            <w:pPr>
              <w:ind w:firstLine="0"/>
              <w:rPr>
                <w:sz w:val="24"/>
                <w:szCs w:val="24"/>
              </w:rPr>
            </w:pPr>
            <w:r w:rsidRPr="00153559">
              <w:rPr>
                <w:sz w:val="24"/>
                <w:szCs w:val="24"/>
              </w:rPr>
              <w:t>25.94/25.94.1</w:t>
            </w:r>
          </w:p>
        </w:tc>
        <w:tc>
          <w:tcPr>
            <w:tcW w:w="3119" w:type="dxa"/>
            <w:shd w:val="clear" w:color="auto" w:fill="auto"/>
            <w:vAlign w:val="center"/>
          </w:tcPr>
          <w:p w:rsidR="007C3C13" w:rsidRPr="00536798" w:rsidRDefault="007C3C13" w:rsidP="00AC14D8">
            <w:pPr>
              <w:rPr>
                <w:sz w:val="24"/>
                <w:szCs w:val="24"/>
              </w:rPr>
            </w:pPr>
            <w:r w:rsidRPr="00536798">
              <w:rPr>
                <w:sz w:val="24"/>
                <w:szCs w:val="24"/>
              </w:rPr>
              <w:t>Болт М20х60</w:t>
            </w:r>
          </w:p>
        </w:tc>
        <w:tc>
          <w:tcPr>
            <w:tcW w:w="567" w:type="dxa"/>
          </w:tcPr>
          <w:p w:rsidR="007C3C13" w:rsidRPr="00153559" w:rsidRDefault="007C3C13" w:rsidP="00AC14D8">
            <w:pPr>
              <w:ind w:firstLine="0"/>
              <w:rPr>
                <w:sz w:val="24"/>
                <w:szCs w:val="24"/>
              </w:rPr>
            </w:pPr>
            <w:r w:rsidRPr="00B73BD5">
              <w:rPr>
                <w:sz w:val="24"/>
                <w:szCs w:val="24"/>
              </w:rPr>
              <w:t>шт</w:t>
            </w:r>
          </w:p>
        </w:tc>
        <w:tc>
          <w:tcPr>
            <w:tcW w:w="1422" w:type="dxa"/>
            <w:vAlign w:val="center"/>
          </w:tcPr>
          <w:p w:rsidR="007C3C13" w:rsidRPr="00CE31A5" w:rsidRDefault="007C3C13" w:rsidP="00AC14D8">
            <w:pPr>
              <w:jc w:val="center"/>
              <w:rPr>
                <w:sz w:val="24"/>
                <w:szCs w:val="24"/>
              </w:rPr>
            </w:pPr>
            <w:r w:rsidRPr="00CE31A5">
              <w:rPr>
                <w:sz w:val="24"/>
                <w:szCs w:val="24"/>
              </w:rPr>
              <w:t>23</w:t>
            </w:r>
          </w:p>
        </w:tc>
        <w:tc>
          <w:tcPr>
            <w:tcW w:w="3539" w:type="dxa"/>
            <w:vAlign w:val="center"/>
          </w:tcPr>
          <w:p w:rsidR="007C3C13" w:rsidRPr="006C3B09" w:rsidRDefault="007C3C13" w:rsidP="00AC14D8">
            <w:pPr>
              <w:jc w:val="center"/>
              <w:rPr>
                <w:sz w:val="24"/>
                <w:szCs w:val="24"/>
              </w:rPr>
            </w:pPr>
            <w:r w:rsidRPr="006C3B09">
              <w:rPr>
                <w:sz w:val="24"/>
                <w:szCs w:val="24"/>
              </w:rPr>
              <w:t>Сталь 8.8, гальваническое покрытие. DIN 933</w:t>
            </w:r>
          </w:p>
        </w:tc>
      </w:tr>
      <w:tr w:rsidR="007C3C13" w:rsidRPr="00C06795" w:rsidTr="00AC14D8">
        <w:trPr>
          <w:trHeight w:val="912"/>
        </w:trPr>
        <w:tc>
          <w:tcPr>
            <w:tcW w:w="704" w:type="dxa"/>
            <w:noWrap/>
            <w:vAlign w:val="center"/>
          </w:tcPr>
          <w:p w:rsidR="007C3C13" w:rsidRPr="00153559" w:rsidRDefault="007C3C13" w:rsidP="00AC14D8">
            <w:pPr>
              <w:ind w:firstLine="0"/>
              <w:rPr>
                <w:sz w:val="24"/>
                <w:szCs w:val="24"/>
              </w:rPr>
            </w:pPr>
            <w:r w:rsidRPr="00153559">
              <w:rPr>
                <w:sz w:val="24"/>
                <w:szCs w:val="24"/>
              </w:rPr>
              <w:t>126</w:t>
            </w:r>
          </w:p>
        </w:tc>
        <w:tc>
          <w:tcPr>
            <w:tcW w:w="992" w:type="dxa"/>
          </w:tcPr>
          <w:p w:rsidR="007C3C13" w:rsidRPr="00153559" w:rsidRDefault="007C3C13" w:rsidP="00AC14D8">
            <w:pPr>
              <w:ind w:firstLine="0"/>
              <w:rPr>
                <w:sz w:val="24"/>
                <w:szCs w:val="24"/>
              </w:rPr>
            </w:pPr>
            <w:r w:rsidRPr="00153559">
              <w:rPr>
                <w:sz w:val="24"/>
                <w:szCs w:val="24"/>
              </w:rPr>
              <w:t>25.94/25.94.1</w:t>
            </w:r>
          </w:p>
        </w:tc>
        <w:tc>
          <w:tcPr>
            <w:tcW w:w="3119" w:type="dxa"/>
            <w:shd w:val="clear" w:color="auto" w:fill="auto"/>
            <w:vAlign w:val="center"/>
          </w:tcPr>
          <w:p w:rsidR="007C3C13" w:rsidRPr="00536798" w:rsidRDefault="007C3C13" w:rsidP="00AC14D8">
            <w:pPr>
              <w:rPr>
                <w:sz w:val="24"/>
                <w:szCs w:val="24"/>
              </w:rPr>
            </w:pPr>
            <w:r w:rsidRPr="00536798">
              <w:rPr>
                <w:sz w:val="24"/>
                <w:szCs w:val="24"/>
              </w:rPr>
              <w:t>Болт М20х70</w:t>
            </w:r>
          </w:p>
        </w:tc>
        <w:tc>
          <w:tcPr>
            <w:tcW w:w="567" w:type="dxa"/>
          </w:tcPr>
          <w:p w:rsidR="007C3C13" w:rsidRPr="00153559" w:rsidRDefault="007C3C13" w:rsidP="00AC14D8">
            <w:pPr>
              <w:ind w:firstLine="0"/>
              <w:rPr>
                <w:sz w:val="24"/>
                <w:szCs w:val="24"/>
              </w:rPr>
            </w:pPr>
            <w:r w:rsidRPr="00B73BD5">
              <w:rPr>
                <w:sz w:val="24"/>
                <w:szCs w:val="24"/>
              </w:rPr>
              <w:t>шт</w:t>
            </w:r>
          </w:p>
        </w:tc>
        <w:tc>
          <w:tcPr>
            <w:tcW w:w="1422" w:type="dxa"/>
            <w:vAlign w:val="center"/>
          </w:tcPr>
          <w:p w:rsidR="007C3C13" w:rsidRPr="00CE31A5" w:rsidRDefault="007C3C13" w:rsidP="00AC14D8">
            <w:pPr>
              <w:jc w:val="center"/>
              <w:rPr>
                <w:sz w:val="24"/>
                <w:szCs w:val="24"/>
              </w:rPr>
            </w:pPr>
            <w:r w:rsidRPr="00CE31A5">
              <w:rPr>
                <w:sz w:val="24"/>
                <w:szCs w:val="24"/>
              </w:rPr>
              <w:t>18</w:t>
            </w:r>
          </w:p>
        </w:tc>
        <w:tc>
          <w:tcPr>
            <w:tcW w:w="3539" w:type="dxa"/>
            <w:vAlign w:val="center"/>
          </w:tcPr>
          <w:p w:rsidR="007C3C13" w:rsidRPr="006C3B09" w:rsidRDefault="007C3C13" w:rsidP="00AC14D8">
            <w:pPr>
              <w:jc w:val="center"/>
              <w:rPr>
                <w:sz w:val="24"/>
                <w:szCs w:val="24"/>
              </w:rPr>
            </w:pPr>
            <w:r w:rsidRPr="006C3B09">
              <w:rPr>
                <w:sz w:val="24"/>
                <w:szCs w:val="24"/>
              </w:rPr>
              <w:t>Сталь 8.8, гальваническое покрытие. DIN 933</w:t>
            </w:r>
          </w:p>
        </w:tc>
      </w:tr>
      <w:tr w:rsidR="007C3C13" w:rsidRPr="00C06795" w:rsidTr="00AC14D8">
        <w:trPr>
          <w:trHeight w:val="912"/>
        </w:trPr>
        <w:tc>
          <w:tcPr>
            <w:tcW w:w="704" w:type="dxa"/>
            <w:noWrap/>
            <w:vAlign w:val="center"/>
          </w:tcPr>
          <w:p w:rsidR="007C3C13" w:rsidRPr="00153559" w:rsidRDefault="007C3C13" w:rsidP="00AC14D8">
            <w:pPr>
              <w:ind w:firstLine="0"/>
              <w:rPr>
                <w:sz w:val="24"/>
                <w:szCs w:val="24"/>
              </w:rPr>
            </w:pPr>
            <w:r w:rsidRPr="00153559">
              <w:rPr>
                <w:sz w:val="24"/>
                <w:szCs w:val="24"/>
              </w:rPr>
              <w:t>127</w:t>
            </w:r>
          </w:p>
        </w:tc>
        <w:tc>
          <w:tcPr>
            <w:tcW w:w="992" w:type="dxa"/>
          </w:tcPr>
          <w:p w:rsidR="007C3C13" w:rsidRPr="00153559" w:rsidRDefault="007C3C13" w:rsidP="00AC14D8">
            <w:pPr>
              <w:ind w:firstLine="0"/>
              <w:rPr>
                <w:sz w:val="24"/>
                <w:szCs w:val="24"/>
              </w:rPr>
            </w:pPr>
            <w:r w:rsidRPr="00153559">
              <w:rPr>
                <w:sz w:val="24"/>
                <w:szCs w:val="24"/>
              </w:rPr>
              <w:t>25.94/25.94.1</w:t>
            </w:r>
          </w:p>
        </w:tc>
        <w:tc>
          <w:tcPr>
            <w:tcW w:w="3119" w:type="dxa"/>
            <w:shd w:val="clear" w:color="auto" w:fill="auto"/>
            <w:vAlign w:val="center"/>
          </w:tcPr>
          <w:p w:rsidR="007C3C13" w:rsidRPr="00536798" w:rsidRDefault="007C3C13" w:rsidP="00AC14D8">
            <w:pPr>
              <w:rPr>
                <w:sz w:val="24"/>
                <w:szCs w:val="24"/>
              </w:rPr>
            </w:pPr>
            <w:r w:rsidRPr="00536798">
              <w:rPr>
                <w:sz w:val="24"/>
                <w:szCs w:val="24"/>
              </w:rPr>
              <w:t>Болт М20х75</w:t>
            </w:r>
          </w:p>
        </w:tc>
        <w:tc>
          <w:tcPr>
            <w:tcW w:w="567" w:type="dxa"/>
          </w:tcPr>
          <w:p w:rsidR="007C3C13" w:rsidRPr="00153559" w:rsidRDefault="007C3C13" w:rsidP="00AC14D8">
            <w:pPr>
              <w:ind w:firstLine="0"/>
              <w:rPr>
                <w:sz w:val="24"/>
                <w:szCs w:val="24"/>
              </w:rPr>
            </w:pPr>
            <w:r w:rsidRPr="00B73BD5">
              <w:rPr>
                <w:sz w:val="24"/>
                <w:szCs w:val="24"/>
              </w:rPr>
              <w:t>шт</w:t>
            </w:r>
          </w:p>
        </w:tc>
        <w:tc>
          <w:tcPr>
            <w:tcW w:w="1422" w:type="dxa"/>
            <w:vAlign w:val="center"/>
          </w:tcPr>
          <w:p w:rsidR="007C3C13" w:rsidRPr="00CE31A5" w:rsidRDefault="007C3C13" w:rsidP="00AC14D8">
            <w:pPr>
              <w:jc w:val="center"/>
              <w:rPr>
                <w:sz w:val="24"/>
                <w:szCs w:val="24"/>
              </w:rPr>
            </w:pPr>
            <w:r w:rsidRPr="00CE31A5">
              <w:rPr>
                <w:sz w:val="24"/>
                <w:szCs w:val="24"/>
              </w:rPr>
              <w:t>28</w:t>
            </w:r>
          </w:p>
        </w:tc>
        <w:tc>
          <w:tcPr>
            <w:tcW w:w="3539" w:type="dxa"/>
            <w:vAlign w:val="center"/>
          </w:tcPr>
          <w:p w:rsidR="007C3C13" w:rsidRPr="006C3B09" w:rsidRDefault="007C3C13" w:rsidP="00AC14D8">
            <w:pPr>
              <w:jc w:val="center"/>
              <w:rPr>
                <w:sz w:val="24"/>
                <w:szCs w:val="24"/>
              </w:rPr>
            </w:pPr>
            <w:r w:rsidRPr="006C3B09">
              <w:rPr>
                <w:sz w:val="24"/>
                <w:szCs w:val="24"/>
              </w:rPr>
              <w:t>Сталь 8.8, гальваническое покрытие. DIN 933</w:t>
            </w:r>
          </w:p>
        </w:tc>
      </w:tr>
      <w:tr w:rsidR="007C3C13" w:rsidRPr="00C06795" w:rsidTr="00AC14D8">
        <w:trPr>
          <w:trHeight w:val="912"/>
        </w:trPr>
        <w:tc>
          <w:tcPr>
            <w:tcW w:w="704" w:type="dxa"/>
            <w:noWrap/>
            <w:vAlign w:val="center"/>
          </w:tcPr>
          <w:p w:rsidR="007C3C13" w:rsidRPr="00153559" w:rsidRDefault="007C3C13" w:rsidP="00AC14D8">
            <w:pPr>
              <w:ind w:firstLine="0"/>
              <w:rPr>
                <w:sz w:val="24"/>
                <w:szCs w:val="24"/>
              </w:rPr>
            </w:pPr>
            <w:r w:rsidRPr="00153559">
              <w:rPr>
                <w:sz w:val="24"/>
                <w:szCs w:val="24"/>
              </w:rPr>
              <w:t>128</w:t>
            </w:r>
          </w:p>
        </w:tc>
        <w:tc>
          <w:tcPr>
            <w:tcW w:w="992" w:type="dxa"/>
          </w:tcPr>
          <w:p w:rsidR="007C3C13" w:rsidRPr="00153559" w:rsidRDefault="007C3C13" w:rsidP="00AC14D8">
            <w:pPr>
              <w:ind w:firstLine="0"/>
              <w:rPr>
                <w:sz w:val="24"/>
                <w:szCs w:val="24"/>
              </w:rPr>
            </w:pPr>
            <w:r w:rsidRPr="00153559">
              <w:rPr>
                <w:sz w:val="24"/>
                <w:szCs w:val="24"/>
              </w:rPr>
              <w:t>25.94/25.94.1</w:t>
            </w:r>
          </w:p>
        </w:tc>
        <w:tc>
          <w:tcPr>
            <w:tcW w:w="3119" w:type="dxa"/>
            <w:shd w:val="clear" w:color="auto" w:fill="auto"/>
            <w:vAlign w:val="center"/>
          </w:tcPr>
          <w:p w:rsidR="007C3C13" w:rsidRPr="00536798" w:rsidRDefault="007C3C13" w:rsidP="00AC14D8">
            <w:pPr>
              <w:rPr>
                <w:sz w:val="24"/>
                <w:szCs w:val="24"/>
              </w:rPr>
            </w:pPr>
            <w:r w:rsidRPr="00536798">
              <w:rPr>
                <w:sz w:val="24"/>
                <w:szCs w:val="24"/>
              </w:rPr>
              <w:t>Болт М20х75</w:t>
            </w:r>
          </w:p>
        </w:tc>
        <w:tc>
          <w:tcPr>
            <w:tcW w:w="567" w:type="dxa"/>
          </w:tcPr>
          <w:p w:rsidR="007C3C13" w:rsidRPr="00153559" w:rsidRDefault="007C3C13" w:rsidP="00AC14D8">
            <w:pPr>
              <w:ind w:firstLine="0"/>
              <w:rPr>
                <w:sz w:val="24"/>
                <w:szCs w:val="24"/>
              </w:rPr>
            </w:pPr>
            <w:r w:rsidRPr="00B73BD5">
              <w:rPr>
                <w:sz w:val="24"/>
                <w:szCs w:val="24"/>
              </w:rPr>
              <w:t>шт</w:t>
            </w:r>
          </w:p>
        </w:tc>
        <w:tc>
          <w:tcPr>
            <w:tcW w:w="1422" w:type="dxa"/>
            <w:vAlign w:val="center"/>
          </w:tcPr>
          <w:p w:rsidR="007C3C13" w:rsidRPr="00CE31A5" w:rsidRDefault="007C3C13" w:rsidP="00AC14D8">
            <w:pPr>
              <w:jc w:val="center"/>
              <w:rPr>
                <w:sz w:val="24"/>
                <w:szCs w:val="24"/>
              </w:rPr>
            </w:pPr>
            <w:r w:rsidRPr="00CE31A5">
              <w:rPr>
                <w:sz w:val="24"/>
                <w:szCs w:val="24"/>
              </w:rPr>
              <w:t>4</w:t>
            </w:r>
          </w:p>
        </w:tc>
        <w:tc>
          <w:tcPr>
            <w:tcW w:w="3539" w:type="dxa"/>
            <w:vAlign w:val="center"/>
          </w:tcPr>
          <w:p w:rsidR="007C3C13" w:rsidRPr="006C3B09" w:rsidRDefault="007C3C13" w:rsidP="00AC14D8">
            <w:pPr>
              <w:jc w:val="center"/>
              <w:rPr>
                <w:sz w:val="24"/>
                <w:szCs w:val="24"/>
              </w:rPr>
            </w:pPr>
            <w:r w:rsidRPr="006C3B09">
              <w:rPr>
                <w:sz w:val="24"/>
                <w:szCs w:val="24"/>
              </w:rPr>
              <w:t>Нержавеющая сталь А4. DIN 933</w:t>
            </w:r>
          </w:p>
        </w:tc>
      </w:tr>
      <w:tr w:rsidR="007C3C13" w:rsidRPr="00C06795" w:rsidTr="00AC14D8">
        <w:trPr>
          <w:trHeight w:val="912"/>
        </w:trPr>
        <w:tc>
          <w:tcPr>
            <w:tcW w:w="704" w:type="dxa"/>
            <w:noWrap/>
            <w:vAlign w:val="center"/>
          </w:tcPr>
          <w:p w:rsidR="007C3C13" w:rsidRPr="00153559" w:rsidRDefault="007C3C13" w:rsidP="00AC14D8">
            <w:pPr>
              <w:ind w:firstLine="0"/>
              <w:rPr>
                <w:sz w:val="24"/>
                <w:szCs w:val="24"/>
              </w:rPr>
            </w:pPr>
            <w:r w:rsidRPr="00153559">
              <w:rPr>
                <w:sz w:val="24"/>
                <w:szCs w:val="24"/>
              </w:rPr>
              <w:t>129</w:t>
            </w:r>
          </w:p>
        </w:tc>
        <w:tc>
          <w:tcPr>
            <w:tcW w:w="992" w:type="dxa"/>
          </w:tcPr>
          <w:p w:rsidR="007C3C13" w:rsidRPr="00153559" w:rsidRDefault="007C3C13" w:rsidP="00AC14D8">
            <w:pPr>
              <w:ind w:firstLine="0"/>
              <w:rPr>
                <w:sz w:val="24"/>
                <w:szCs w:val="24"/>
              </w:rPr>
            </w:pPr>
            <w:r w:rsidRPr="00153559">
              <w:rPr>
                <w:sz w:val="24"/>
                <w:szCs w:val="24"/>
              </w:rPr>
              <w:t>25.94/25.94.1</w:t>
            </w:r>
          </w:p>
        </w:tc>
        <w:tc>
          <w:tcPr>
            <w:tcW w:w="3119" w:type="dxa"/>
            <w:shd w:val="clear" w:color="auto" w:fill="auto"/>
            <w:vAlign w:val="center"/>
          </w:tcPr>
          <w:p w:rsidR="007C3C13" w:rsidRPr="00536798" w:rsidRDefault="007C3C13" w:rsidP="00AC14D8">
            <w:pPr>
              <w:rPr>
                <w:sz w:val="24"/>
                <w:szCs w:val="24"/>
              </w:rPr>
            </w:pPr>
            <w:r w:rsidRPr="00536798">
              <w:rPr>
                <w:sz w:val="24"/>
                <w:szCs w:val="24"/>
              </w:rPr>
              <w:t>Болт М20х180</w:t>
            </w:r>
          </w:p>
        </w:tc>
        <w:tc>
          <w:tcPr>
            <w:tcW w:w="567" w:type="dxa"/>
          </w:tcPr>
          <w:p w:rsidR="007C3C13" w:rsidRPr="00153559" w:rsidRDefault="007C3C13" w:rsidP="00AC14D8">
            <w:pPr>
              <w:ind w:firstLine="0"/>
              <w:rPr>
                <w:sz w:val="24"/>
                <w:szCs w:val="24"/>
              </w:rPr>
            </w:pPr>
            <w:r w:rsidRPr="00B73BD5">
              <w:rPr>
                <w:sz w:val="24"/>
                <w:szCs w:val="24"/>
              </w:rPr>
              <w:t>шт</w:t>
            </w:r>
          </w:p>
        </w:tc>
        <w:tc>
          <w:tcPr>
            <w:tcW w:w="1422" w:type="dxa"/>
            <w:vAlign w:val="center"/>
          </w:tcPr>
          <w:p w:rsidR="007C3C13" w:rsidRPr="00CE31A5" w:rsidRDefault="007C3C13" w:rsidP="00AC14D8">
            <w:pPr>
              <w:jc w:val="center"/>
              <w:rPr>
                <w:sz w:val="24"/>
                <w:szCs w:val="24"/>
              </w:rPr>
            </w:pPr>
            <w:r w:rsidRPr="00CE31A5">
              <w:rPr>
                <w:sz w:val="24"/>
                <w:szCs w:val="24"/>
              </w:rPr>
              <w:t>6</w:t>
            </w:r>
          </w:p>
        </w:tc>
        <w:tc>
          <w:tcPr>
            <w:tcW w:w="3539" w:type="dxa"/>
            <w:vAlign w:val="center"/>
          </w:tcPr>
          <w:p w:rsidR="007C3C13" w:rsidRPr="006C3B09" w:rsidRDefault="007C3C13" w:rsidP="00AC14D8">
            <w:pPr>
              <w:jc w:val="center"/>
              <w:rPr>
                <w:sz w:val="24"/>
                <w:szCs w:val="24"/>
              </w:rPr>
            </w:pPr>
            <w:r w:rsidRPr="006C3B09">
              <w:rPr>
                <w:sz w:val="24"/>
                <w:szCs w:val="24"/>
              </w:rPr>
              <w:t>Сталь 8.8, горячее цинкование. DIN 933</w:t>
            </w:r>
          </w:p>
        </w:tc>
      </w:tr>
      <w:tr w:rsidR="007C3C13" w:rsidRPr="00C06795" w:rsidTr="00AC14D8">
        <w:trPr>
          <w:trHeight w:val="912"/>
        </w:trPr>
        <w:tc>
          <w:tcPr>
            <w:tcW w:w="704" w:type="dxa"/>
            <w:noWrap/>
            <w:vAlign w:val="center"/>
          </w:tcPr>
          <w:p w:rsidR="007C3C13" w:rsidRPr="00153559" w:rsidRDefault="007C3C13" w:rsidP="00AC14D8">
            <w:pPr>
              <w:ind w:firstLine="0"/>
              <w:rPr>
                <w:sz w:val="24"/>
                <w:szCs w:val="24"/>
              </w:rPr>
            </w:pPr>
            <w:r w:rsidRPr="00153559">
              <w:rPr>
                <w:sz w:val="24"/>
                <w:szCs w:val="24"/>
              </w:rPr>
              <w:t>130</w:t>
            </w:r>
          </w:p>
        </w:tc>
        <w:tc>
          <w:tcPr>
            <w:tcW w:w="992" w:type="dxa"/>
          </w:tcPr>
          <w:p w:rsidR="007C3C13" w:rsidRPr="00153559" w:rsidRDefault="007C3C13" w:rsidP="00AC14D8">
            <w:pPr>
              <w:ind w:firstLine="0"/>
              <w:rPr>
                <w:sz w:val="24"/>
                <w:szCs w:val="24"/>
              </w:rPr>
            </w:pPr>
            <w:r w:rsidRPr="00153559">
              <w:rPr>
                <w:sz w:val="24"/>
                <w:szCs w:val="24"/>
              </w:rPr>
              <w:t>25.94/25.94.1</w:t>
            </w:r>
          </w:p>
        </w:tc>
        <w:tc>
          <w:tcPr>
            <w:tcW w:w="3119" w:type="dxa"/>
            <w:shd w:val="clear" w:color="auto" w:fill="auto"/>
            <w:vAlign w:val="center"/>
          </w:tcPr>
          <w:p w:rsidR="007C3C13" w:rsidRPr="00536798" w:rsidRDefault="007C3C13" w:rsidP="00AC14D8">
            <w:pPr>
              <w:rPr>
                <w:sz w:val="24"/>
                <w:szCs w:val="24"/>
              </w:rPr>
            </w:pPr>
            <w:r w:rsidRPr="00536798">
              <w:rPr>
                <w:sz w:val="24"/>
                <w:szCs w:val="24"/>
              </w:rPr>
              <w:t>Болт М24х70</w:t>
            </w:r>
          </w:p>
        </w:tc>
        <w:tc>
          <w:tcPr>
            <w:tcW w:w="567" w:type="dxa"/>
          </w:tcPr>
          <w:p w:rsidR="007C3C13" w:rsidRPr="00153559" w:rsidRDefault="007C3C13" w:rsidP="00AC14D8">
            <w:pPr>
              <w:ind w:firstLine="0"/>
              <w:rPr>
                <w:sz w:val="24"/>
                <w:szCs w:val="24"/>
              </w:rPr>
            </w:pPr>
            <w:r w:rsidRPr="00B73BD5">
              <w:rPr>
                <w:sz w:val="24"/>
                <w:szCs w:val="24"/>
              </w:rPr>
              <w:t>шт</w:t>
            </w:r>
          </w:p>
        </w:tc>
        <w:tc>
          <w:tcPr>
            <w:tcW w:w="1422" w:type="dxa"/>
            <w:vAlign w:val="center"/>
          </w:tcPr>
          <w:p w:rsidR="007C3C13" w:rsidRPr="00CE31A5" w:rsidRDefault="007C3C13" w:rsidP="00AC14D8">
            <w:pPr>
              <w:jc w:val="center"/>
              <w:rPr>
                <w:sz w:val="24"/>
                <w:szCs w:val="24"/>
              </w:rPr>
            </w:pPr>
            <w:r w:rsidRPr="00CE31A5">
              <w:rPr>
                <w:sz w:val="24"/>
                <w:szCs w:val="24"/>
              </w:rPr>
              <w:t>18</w:t>
            </w:r>
          </w:p>
        </w:tc>
        <w:tc>
          <w:tcPr>
            <w:tcW w:w="3539" w:type="dxa"/>
            <w:vAlign w:val="center"/>
          </w:tcPr>
          <w:p w:rsidR="007C3C13" w:rsidRPr="006C3B09" w:rsidRDefault="007C3C13" w:rsidP="00AC14D8">
            <w:pPr>
              <w:jc w:val="center"/>
              <w:rPr>
                <w:sz w:val="24"/>
                <w:szCs w:val="24"/>
              </w:rPr>
            </w:pPr>
            <w:r w:rsidRPr="006C3B09">
              <w:rPr>
                <w:sz w:val="24"/>
                <w:szCs w:val="24"/>
              </w:rPr>
              <w:t>Сталь 8.8, гальваническое покрытие. DIN 933</w:t>
            </w:r>
          </w:p>
        </w:tc>
      </w:tr>
      <w:tr w:rsidR="007C3C13" w:rsidRPr="00C06795" w:rsidTr="00AC14D8">
        <w:trPr>
          <w:trHeight w:val="912"/>
        </w:trPr>
        <w:tc>
          <w:tcPr>
            <w:tcW w:w="704" w:type="dxa"/>
            <w:noWrap/>
            <w:vAlign w:val="center"/>
          </w:tcPr>
          <w:p w:rsidR="007C3C13" w:rsidRPr="00153559" w:rsidRDefault="007C3C13" w:rsidP="00AC14D8">
            <w:pPr>
              <w:ind w:firstLine="0"/>
              <w:rPr>
                <w:sz w:val="24"/>
                <w:szCs w:val="24"/>
              </w:rPr>
            </w:pPr>
            <w:r w:rsidRPr="00153559">
              <w:rPr>
                <w:sz w:val="24"/>
                <w:szCs w:val="24"/>
              </w:rPr>
              <w:t>131</w:t>
            </w:r>
          </w:p>
        </w:tc>
        <w:tc>
          <w:tcPr>
            <w:tcW w:w="992" w:type="dxa"/>
          </w:tcPr>
          <w:p w:rsidR="007C3C13" w:rsidRPr="00153559" w:rsidRDefault="007C3C13" w:rsidP="00AC14D8">
            <w:pPr>
              <w:ind w:firstLine="0"/>
              <w:rPr>
                <w:sz w:val="24"/>
                <w:szCs w:val="24"/>
              </w:rPr>
            </w:pPr>
            <w:r w:rsidRPr="00153559">
              <w:rPr>
                <w:sz w:val="24"/>
                <w:szCs w:val="24"/>
              </w:rPr>
              <w:t>25.94/25.94.1</w:t>
            </w:r>
          </w:p>
        </w:tc>
        <w:tc>
          <w:tcPr>
            <w:tcW w:w="3119" w:type="dxa"/>
            <w:shd w:val="clear" w:color="auto" w:fill="auto"/>
            <w:vAlign w:val="center"/>
          </w:tcPr>
          <w:p w:rsidR="007C3C13" w:rsidRPr="00536798" w:rsidRDefault="007C3C13" w:rsidP="00AC14D8">
            <w:pPr>
              <w:rPr>
                <w:sz w:val="24"/>
                <w:szCs w:val="24"/>
              </w:rPr>
            </w:pPr>
            <w:r w:rsidRPr="00536798">
              <w:rPr>
                <w:sz w:val="24"/>
                <w:szCs w:val="24"/>
              </w:rPr>
              <w:t>Болт М24х80</w:t>
            </w:r>
          </w:p>
        </w:tc>
        <w:tc>
          <w:tcPr>
            <w:tcW w:w="567" w:type="dxa"/>
          </w:tcPr>
          <w:p w:rsidR="007C3C13" w:rsidRPr="00153559" w:rsidRDefault="007C3C13" w:rsidP="00AC14D8">
            <w:pPr>
              <w:ind w:firstLine="0"/>
              <w:rPr>
                <w:sz w:val="24"/>
                <w:szCs w:val="24"/>
              </w:rPr>
            </w:pPr>
            <w:r w:rsidRPr="00B73BD5">
              <w:rPr>
                <w:sz w:val="24"/>
                <w:szCs w:val="24"/>
              </w:rPr>
              <w:t>шт</w:t>
            </w:r>
          </w:p>
        </w:tc>
        <w:tc>
          <w:tcPr>
            <w:tcW w:w="1422" w:type="dxa"/>
            <w:vAlign w:val="center"/>
          </w:tcPr>
          <w:p w:rsidR="007C3C13" w:rsidRPr="00CE31A5" w:rsidRDefault="007C3C13" w:rsidP="00AC14D8">
            <w:pPr>
              <w:jc w:val="center"/>
              <w:rPr>
                <w:sz w:val="24"/>
                <w:szCs w:val="24"/>
              </w:rPr>
            </w:pPr>
            <w:r w:rsidRPr="00CE31A5">
              <w:rPr>
                <w:sz w:val="24"/>
                <w:szCs w:val="24"/>
              </w:rPr>
              <w:t>28</w:t>
            </w:r>
          </w:p>
        </w:tc>
        <w:tc>
          <w:tcPr>
            <w:tcW w:w="3539" w:type="dxa"/>
            <w:vAlign w:val="center"/>
          </w:tcPr>
          <w:p w:rsidR="007C3C13" w:rsidRPr="006C3B09" w:rsidRDefault="007C3C13" w:rsidP="00AC14D8">
            <w:pPr>
              <w:jc w:val="center"/>
              <w:rPr>
                <w:sz w:val="24"/>
                <w:szCs w:val="24"/>
              </w:rPr>
            </w:pPr>
            <w:r w:rsidRPr="006C3B09">
              <w:rPr>
                <w:sz w:val="24"/>
                <w:szCs w:val="24"/>
              </w:rPr>
              <w:t>Нержавеющая сталь А4. DIN 933</w:t>
            </w:r>
          </w:p>
        </w:tc>
      </w:tr>
      <w:tr w:rsidR="007C3C13" w:rsidRPr="00C06795" w:rsidTr="00AC14D8">
        <w:trPr>
          <w:trHeight w:val="912"/>
        </w:trPr>
        <w:tc>
          <w:tcPr>
            <w:tcW w:w="704" w:type="dxa"/>
            <w:noWrap/>
            <w:vAlign w:val="center"/>
          </w:tcPr>
          <w:p w:rsidR="007C3C13" w:rsidRPr="00153559" w:rsidRDefault="007C3C13" w:rsidP="00AC14D8">
            <w:pPr>
              <w:ind w:firstLine="0"/>
              <w:rPr>
                <w:sz w:val="24"/>
                <w:szCs w:val="24"/>
              </w:rPr>
            </w:pPr>
            <w:r w:rsidRPr="00153559">
              <w:rPr>
                <w:sz w:val="24"/>
                <w:szCs w:val="24"/>
              </w:rPr>
              <w:t>132</w:t>
            </w:r>
          </w:p>
        </w:tc>
        <w:tc>
          <w:tcPr>
            <w:tcW w:w="992" w:type="dxa"/>
          </w:tcPr>
          <w:p w:rsidR="007C3C13" w:rsidRPr="00153559" w:rsidRDefault="007C3C13" w:rsidP="00AC14D8">
            <w:pPr>
              <w:ind w:firstLine="0"/>
              <w:rPr>
                <w:sz w:val="24"/>
                <w:szCs w:val="24"/>
              </w:rPr>
            </w:pPr>
            <w:r w:rsidRPr="00153559">
              <w:rPr>
                <w:sz w:val="24"/>
                <w:szCs w:val="24"/>
              </w:rPr>
              <w:t>25.94/25.94.1</w:t>
            </w:r>
          </w:p>
        </w:tc>
        <w:tc>
          <w:tcPr>
            <w:tcW w:w="3119" w:type="dxa"/>
            <w:shd w:val="clear" w:color="auto" w:fill="auto"/>
            <w:vAlign w:val="center"/>
          </w:tcPr>
          <w:p w:rsidR="007C3C13" w:rsidRPr="00536798" w:rsidRDefault="007C3C13" w:rsidP="00AC14D8">
            <w:pPr>
              <w:rPr>
                <w:sz w:val="24"/>
                <w:szCs w:val="24"/>
              </w:rPr>
            </w:pPr>
            <w:r w:rsidRPr="00536798">
              <w:rPr>
                <w:sz w:val="24"/>
                <w:szCs w:val="24"/>
              </w:rPr>
              <w:t>Болт М30х170</w:t>
            </w:r>
          </w:p>
        </w:tc>
        <w:tc>
          <w:tcPr>
            <w:tcW w:w="567" w:type="dxa"/>
          </w:tcPr>
          <w:p w:rsidR="007C3C13" w:rsidRPr="00153559" w:rsidRDefault="007C3C13" w:rsidP="00AC14D8">
            <w:pPr>
              <w:ind w:firstLine="0"/>
              <w:rPr>
                <w:sz w:val="24"/>
                <w:szCs w:val="24"/>
              </w:rPr>
            </w:pPr>
            <w:r w:rsidRPr="00B73BD5">
              <w:rPr>
                <w:sz w:val="24"/>
                <w:szCs w:val="24"/>
              </w:rPr>
              <w:t>шт</w:t>
            </w:r>
          </w:p>
        </w:tc>
        <w:tc>
          <w:tcPr>
            <w:tcW w:w="1422" w:type="dxa"/>
            <w:vAlign w:val="center"/>
          </w:tcPr>
          <w:p w:rsidR="007C3C13" w:rsidRPr="00CE31A5" w:rsidRDefault="007C3C13" w:rsidP="00AC14D8">
            <w:pPr>
              <w:jc w:val="center"/>
              <w:rPr>
                <w:sz w:val="24"/>
                <w:szCs w:val="24"/>
              </w:rPr>
            </w:pPr>
            <w:r w:rsidRPr="00CE31A5">
              <w:rPr>
                <w:sz w:val="24"/>
                <w:szCs w:val="24"/>
              </w:rPr>
              <w:t>46</w:t>
            </w:r>
          </w:p>
        </w:tc>
        <w:tc>
          <w:tcPr>
            <w:tcW w:w="3539" w:type="dxa"/>
            <w:vAlign w:val="center"/>
          </w:tcPr>
          <w:p w:rsidR="007C3C13" w:rsidRPr="006C3B09" w:rsidRDefault="007C3C13" w:rsidP="00AC14D8">
            <w:pPr>
              <w:jc w:val="center"/>
              <w:rPr>
                <w:sz w:val="24"/>
                <w:szCs w:val="24"/>
              </w:rPr>
            </w:pPr>
            <w:r w:rsidRPr="006C3B09">
              <w:rPr>
                <w:sz w:val="24"/>
                <w:szCs w:val="24"/>
              </w:rPr>
              <w:t>Сталь 8.8, гальваническое покрытие. DIN 933</w:t>
            </w:r>
          </w:p>
        </w:tc>
      </w:tr>
      <w:tr w:rsidR="007C3C13" w:rsidRPr="00C06795" w:rsidTr="00AC14D8">
        <w:trPr>
          <w:trHeight w:val="912"/>
        </w:trPr>
        <w:tc>
          <w:tcPr>
            <w:tcW w:w="704" w:type="dxa"/>
            <w:noWrap/>
            <w:vAlign w:val="center"/>
          </w:tcPr>
          <w:p w:rsidR="007C3C13" w:rsidRPr="00153559" w:rsidRDefault="007C3C13" w:rsidP="00AC14D8">
            <w:pPr>
              <w:ind w:firstLine="0"/>
              <w:rPr>
                <w:sz w:val="24"/>
                <w:szCs w:val="24"/>
              </w:rPr>
            </w:pPr>
            <w:r w:rsidRPr="00153559">
              <w:rPr>
                <w:sz w:val="24"/>
                <w:szCs w:val="24"/>
              </w:rPr>
              <w:t>133</w:t>
            </w:r>
          </w:p>
        </w:tc>
        <w:tc>
          <w:tcPr>
            <w:tcW w:w="992" w:type="dxa"/>
          </w:tcPr>
          <w:p w:rsidR="007C3C13" w:rsidRPr="00153559" w:rsidRDefault="007C3C13" w:rsidP="00AC14D8">
            <w:pPr>
              <w:ind w:firstLine="0"/>
              <w:rPr>
                <w:sz w:val="24"/>
                <w:szCs w:val="24"/>
              </w:rPr>
            </w:pPr>
            <w:r w:rsidRPr="00153559">
              <w:rPr>
                <w:sz w:val="24"/>
                <w:szCs w:val="24"/>
              </w:rPr>
              <w:t>25.94/25.94.1</w:t>
            </w:r>
          </w:p>
        </w:tc>
        <w:tc>
          <w:tcPr>
            <w:tcW w:w="3119" w:type="dxa"/>
            <w:shd w:val="clear" w:color="auto" w:fill="auto"/>
            <w:vAlign w:val="center"/>
          </w:tcPr>
          <w:p w:rsidR="007C3C13" w:rsidRPr="00536798" w:rsidRDefault="007C3C13" w:rsidP="00AC14D8">
            <w:pPr>
              <w:rPr>
                <w:sz w:val="24"/>
                <w:szCs w:val="24"/>
              </w:rPr>
            </w:pPr>
            <w:r w:rsidRPr="00536798">
              <w:rPr>
                <w:sz w:val="24"/>
                <w:szCs w:val="24"/>
              </w:rPr>
              <w:t>Болт М30х3,5х90</w:t>
            </w:r>
          </w:p>
        </w:tc>
        <w:tc>
          <w:tcPr>
            <w:tcW w:w="567" w:type="dxa"/>
          </w:tcPr>
          <w:p w:rsidR="007C3C13" w:rsidRPr="00153559" w:rsidRDefault="007C3C13" w:rsidP="00AC14D8">
            <w:pPr>
              <w:ind w:firstLine="0"/>
              <w:rPr>
                <w:sz w:val="24"/>
                <w:szCs w:val="24"/>
              </w:rPr>
            </w:pPr>
            <w:r w:rsidRPr="00B73BD5">
              <w:rPr>
                <w:sz w:val="24"/>
                <w:szCs w:val="24"/>
              </w:rPr>
              <w:t>шт</w:t>
            </w:r>
          </w:p>
        </w:tc>
        <w:tc>
          <w:tcPr>
            <w:tcW w:w="1422" w:type="dxa"/>
            <w:vAlign w:val="center"/>
          </w:tcPr>
          <w:p w:rsidR="007C3C13" w:rsidRPr="00CE31A5" w:rsidRDefault="007C3C13" w:rsidP="00AC14D8">
            <w:pPr>
              <w:jc w:val="center"/>
              <w:rPr>
                <w:sz w:val="24"/>
                <w:szCs w:val="24"/>
              </w:rPr>
            </w:pPr>
            <w:r w:rsidRPr="00CE31A5">
              <w:rPr>
                <w:sz w:val="24"/>
                <w:szCs w:val="24"/>
              </w:rPr>
              <w:t>37</w:t>
            </w:r>
          </w:p>
        </w:tc>
        <w:tc>
          <w:tcPr>
            <w:tcW w:w="3539" w:type="dxa"/>
            <w:vAlign w:val="center"/>
          </w:tcPr>
          <w:p w:rsidR="007C3C13" w:rsidRPr="006C3B09" w:rsidRDefault="007C3C13" w:rsidP="00AC14D8">
            <w:pPr>
              <w:jc w:val="center"/>
              <w:rPr>
                <w:sz w:val="24"/>
                <w:szCs w:val="24"/>
              </w:rPr>
            </w:pPr>
            <w:r w:rsidRPr="006C3B09">
              <w:rPr>
                <w:sz w:val="24"/>
                <w:szCs w:val="24"/>
              </w:rPr>
              <w:t>Сталь 8.8, гальваническое покрытие. DIN 933</w:t>
            </w:r>
          </w:p>
        </w:tc>
      </w:tr>
      <w:tr w:rsidR="007C3C13" w:rsidRPr="00C06795" w:rsidTr="00AC14D8">
        <w:trPr>
          <w:trHeight w:val="912"/>
        </w:trPr>
        <w:tc>
          <w:tcPr>
            <w:tcW w:w="704" w:type="dxa"/>
            <w:noWrap/>
            <w:vAlign w:val="center"/>
          </w:tcPr>
          <w:p w:rsidR="007C3C13" w:rsidRPr="00153559" w:rsidRDefault="007C3C13" w:rsidP="00AC14D8">
            <w:pPr>
              <w:ind w:firstLine="0"/>
              <w:rPr>
                <w:sz w:val="24"/>
                <w:szCs w:val="24"/>
              </w:rPr>
            </w:pPr>
            <w:r w:rsidRPr="00153559">
              <w:rPr>
                <w:sz w:val="24"/>
                <w:szCs w:val="24"/>
              </w:rPr>
              <w:t>134</w:t>
            </w:r>
          </w:p>
        </w:tc>
        <w:tc>
          <w:tcPr>
            <w:tcW w:w="992" w:type="dxa"/>
          </w:tcPr>
          <w:p w:rsidR="007C3C13" w:rsidRPr="00153559" w:rsidRDefault="007C3C13" w:rsidP="00AC14D8">
            <w:pPr>
              <w:ind w:firstLine="0"/>
              <w:rPr>
                <w:sz w:val="24"/>
                <w:szCs w:val="24"/>
              </w:rPr>
            </w:pPr>
            <w:r w:rsidRPr="00153559">
              <w:rPr>
                <w:sz w:val="24"/>
                <w:szCs w:val="24"/>
              </w:rPr>
              <w:t>25.94/25.94.1</w:t>
            </w:r>
          </w:p>
        </w:tc>
        <w:tc>
          <w:tcPr>
            <w:tcW w:w="3119" w:type="dxa"/>
            <w:shd w:val="clear" w:color="auto" w:fill="auto"/>
            <w:vAlign w:val="center"/>
          </w:tcPr>
          <w:p w:rsidR="007C3C13" w:rsidRPr="00536798" w:rsidRDefault="007C3C13" w:rsidP="00AC14D8">
            <w:pPr>
              <w:rPr>
                <w:sz w:val="24"/>
                <w:szCs w:val="24"/>
              </w:rPr>
            </w:pPr>
            <w:r w:rsidRPr="00536798">
              <w:rPr>
                <w:sz w:val="24"/>
                <w:szCs w:val="24"/>
              </w:rPr>
              <w:t>Болт М33х170</w:t>
            </w:r>
          </w:p>
        </w:tc>
        <w:tc>
          <w:tcPr>
            <w:tcW w:w="567" w:type="dxa"/>
          </w:tcPr>
          <w:p w:rsidR="007C3C13" w:rsidRPr="00153559" w:rsidRDefault="007C3C13" w:rsidP="00AC14D8">
            <w:pPr>
              <w:ind w:firstLine="0"/>
              <w:rPr>
                <w:sz w:val="24"/>
                <w:szCs w:val="24"/>
              </w:rPr>
            </w:pPr>
            <w:r w:rsidRPr="00B73BD5">
              <w:rPr>
                <w:sz w:val="24"/>
                <w:szCs w:val="24"/>
              </w:rPr>
              <w:t>шт</w:t>
            </w:r>
          </w:p>
        </w:tc>
        <w:tc>
          <w:tcPr>
            <w:tcW w:w="1422" w:type="dxa"/>
            <w:vAlign w:val="center"/>
          </w:tcPr>
          <w:p w:rsidR="007C3C13" w:rsidRPr="00CE31A5" w:rsidRDefault="007C3C13" w:rsidP="00AC14D8">
            <w:pPr>
              <w:jc w:val="center"/>
              <w:rPr>
                <w:sz w:val="24"/>
                <w:szCs w:val="24"/>
              </w:rPr>
            </w:pPr>
            <w:r w:rsidRPr="00CE31A5">
              <w:rPr>
                <w:sz w:val="24"/>
                <w:szCs w:val="24"/>
              </w:rPr>
              <w:t>12</w:t>
            </w:r>
          </w:p>
        </w:tc>
        <w:tc>
          <w:tcPr>
            <w:tcW w:w="3539" w:type="dxa"/>
            <w:vAlign w:val="center"/>
          </w:tcPr>
          <w:p w:rsidR="007C3C13" w:rsidRPr="006C3B09" w:rsidRDefault="007C3C13" w:rsidP="00AC14D8">
            <w:pPr>
              <w:jc w:val="center"/>
              <w:rPr>
                <w:sz w:val="24"/>
                <w:szCs w:val="24"/>
              </w:rPr>
            </w:pPr>
            <w:r w:rsidRPr="006C3B09">
              <w:rPr>
                <w:sz w:val="24"/>
                <w:szCs w:val="24"/>
              </w:rPr>
              <w:t>Сталь 8.8, гальваническое покрытие. DIN 933</w:t>
            </w:r>
          </w:p>
        </w:tc>
      </w:tr>
      <w:tr w:rsidR="007C3C13" w:rsidRPr="00C06795" w:rsidTr="00AC14D8">
        <w:trPr>
          <w:trHeight w:val="912"/>
        </w:trPr>
        <w:tc>
          <w:tcPr>
            <w:tcW w:w="704" w:type="dxa"/>
            <w:noWrap/>
            <w:vAlign w:val="center"/>
          </w:tcPr>
          <w:p w:rsidR="007C3C13" w:rsidRPr="00153559" w:rsidRDefault="007C3C13" w:rsidP="00AC14D8">
            <w:pPr>
              <w:ind w:firstLine="0"/>
              <w:rPr>
                <w:sz w:val="24"/>
                <w:szCs w:val="24"/>
              </w:rPr>
            </w:pPr>
            <w:r w:rsidRPr="00153559">
              <w:rPr>
                <w:sz w:val="24"/>
                <w:szCs w:val="24"/>
              </w:rPr>
              <w:t>135</w:t>
            </w:r>
          </w:p>
        </w:tc>
        <w:tc>
          <w:tcPr>
            <w:tcW w:w="992" w:type="dxa"/>
          </w:tcPr>
          <w:p w:rsidR="007C3C13" w:rsidRPr="00153559" w:rsidRDefault="007C3C13" w:rsidP="00AC14D8">
            <w:pPr>
              <w:ind w:firstLine="0"/>
              <w:rPr>
                <w:sz w:val="24"/>
                <w:szCs w:val="24"/>
              </w:rPr>
            </w:pPr>
            <w:r w:rsidRPr="00153559">
              <w:rPr>
                <w:sz w:val="24"/>
                <w:szCs w:val="24"/>
              </w:rPr>
              <w:t>25.94/25.94.1</w:t>
            </w:r>
          </w:p>
        </w:tc>
        <w:tc>
          <w:tcPr>
            <w:tcW w:w="3119" w:type="dxa"/>
            <w:shd w:val="clear" w:color="auto" w:fill="auto"/>
            <w:vAlign w:val="center"/>
          </w:tcPr>
          <w:p w:rsidR="007C3C13" w:rsidRPr="00536798" w:rsidRDefault="007C3C13" w:rsidP="00AC14D8">
            <w:pPr>
              <w:rPr>
                <w:sz w:val="24"/>
                <w:szCs w:val="24"/>
              </w:rPr>
            </w:pPr>
            <w:r w:rsidRPr="00536798">
              <w:rPr>
                <w:sz w:val="24"/>
                <w:szCs w:val="24"/>
              </w:rPr>
              <w:t>Болт М4х20</w:t>
            </w:r>
          </w:p>
        </w:tc>
        <w:tc>
          <w:tcPr>
            <w:tcW w:w="567" w:type="dxa"/>
          </w:tcPr>
          <w:p w:rsidR="007C3C13" w:rsidRPr="00153559" w:rsidRDefault="007C3C13" w:rsidP="00AC14D8">
            <w:pPr>
              <w:ind w:firstLine="0"/>
              <w:rPr>
                <w:sz w:val="24"/>
                <w:szCs w:val="24"/>
              </w:rPr>
            </w:pPr>
            <w:r w:rsidRPr="00B73BD5">
              <w:rPr>
                <w:sz w:val="24"/>
                <w:szCs w:val="24"/>
              </w:rPr>
              <w:t>шт</w:t>
            </w:r>
          </w:p>
        </w:tc>
        <w:tc>
          <w:tcPr>
            <w:tcW w:w="1422" w:type="dxa"/>
            <w:vAlign w:val="center"/>
          </w:tcPr>
          <w:p w:rsidR="007C3C13" w:rsidRPr="00CE31A5" w:rsidRDefault="007C3C13" w:rsidP="00AC14D8">
            <w:pPr>
              <w:jc w:val="center"/>
              <w:rPr>
                <w:sz w:val="24"/>
                <w:szCs w:val="24"/>
              </w:rPr>
            </w:pPr>
            <w:r w:rsidRPr="00CE31A5">
              <w:rPr>
                <w:sz w:val="24"/>
                <w:szCs w:val="24"/>
              </w:rPr>
              <w:t>6</w:t>
            </w:r>
          </w:p>
        </w:tc>
        <w:tc>
          <w:tcPr>
            <w:tcW w:w="3539" w:type="dxa"/>
            <w:vAlign w:val="center"/>
          </w:tcPr>
          <w:p w:rsidR="007C3C13" w:rsidRPr="006C3B09" w:rsidRDefault="007C3C13" w:rsidP="00AC14D8">
            <w:pPr>
              <w:jc w:val="center"/>
              <w:rPr>
                <w:sz w:val="24"/>
                <w:szCs w:val="24"/>
              </w:rPr>
            </w:pPr>
            <w:r w:rsidRPr="006C3B09">
              <w:rPr>
                <w:sz w:val="24"/>
                <w:szCs w:val="24"/>
              </w:rPr>
              <w:t>Сталь 8.8, гальваническое покрытие. DIN 933</w:t>
            </w:r>
          </w:p>
        </w:tc>
      </w:tr>
      <w:tr w:rsidR="007C3C13" w:rsidRPr="00C06795" w:rsidTr="00AC14D8">
        <w:trPr>
          <w:trHeight w:val="912"/>
        </w:trPr>
        <w:tc>
          <w:tcPr>
            <w:tcW w:w="704" w:type="dxa"/>
            <w:noWrap/>
            <w:vAlign w:val="center"/>
          </w:tcPr>
          <w:p w:rsidR="007C3C13" w:rsidRPr="00153559" w:rsidRDefault="007C3C13" w:rsidP="00AC14D8">
            <w:pPr>
              <w:ind w:firstLine="0"/>
              <w:rPr>
                <w:sz w:val="24"/>
                <w:szCs w:val="24"/>
              </w:rPr>
            </w:pPr>
            <w:r w:rsidRPr="00153559">
              <w:rPr>
                <w:sz w:val="24"/>
                <w:szCs w:val="24"/>
              </w:rPr>
              <w:t>136</w:t>
            </w:r>
          </w:p>
        </w:tc>
        <w:tc>
          <w:tcPr>
            <w:tcW w:w="992" w:type="dxa"/>
          </w:tcPr>
          <w:p w:rsidR="007C3C13" w:rsidRPr="00153559" w:rsidRDefault="007C3C13" w:rsidP="00AC14D8">
            <w:pPr>
              <w:ind w:firstLine="0"/>
              <w:rPr>
                <w:sz w:val="24"/>
                <w:szCs w:val="24"/>
              </w:rPr>
            </w:pPr>
            <w:r w:rsidRPr="00153559">
              <w:rPr>
                <w:sz w:val="24"/>
                <w:szCs w:val="24"/>
              </w:rPr>
              <w:t>25.94/25.94.1</w:t>
            </w:r>
          </w:p>
        </w:tc>
        <w:tc>
          <w:tcPr>
            <w:tcW w:w="3119" w:type="dxa"/>
            <w:shd w:val="clear" w:color="auto" w:fill="auto"/>
            <w:vAlign w:val="center"/>
          </w:tcPr>
          <w:p w:rsidR="007C3C13" w:rsidRPr="00536798" w:rsidRDefault="007C3C13" w:rsidP="00AC14D8">
            <w:pPr>
              <w:rPr>
                <w:sz w:val="24"/>
                <w:szCs w:val="24"/>
              </w:rPr>
            </w:pPr>
            <w:r w:rsidRPr="00536798">
              <w:rPr>
                <w:sz w:val="24"/>
                <w:szCs w:val="24"/>
              </w:rPr>
              <w:t>Болт М5х10</w:t>
            </w:r>
          </w:p>
        </w:tc>
        <w:tc>
          <w:tcPr>
            <w:tcW w:w="567" w:type="dxa"/>
          </w:tcPr>
          <w:p w:rsidR="007C3C13" w:rsidRPr="00153559" w:rsidRDefault="007C3C13" w:rsidP="00AC14D8">
            <w:pPr>
              <w:ind w:firstLine="0"/>
              <w:rPr>
                <w:sz w:val="24"/>
                <w:szCs w:val="24"/>
              </w:rPr>
            </w:pPr>
            <w:r w:rsidRPr="00B73BD5">
              <w:rPr>
                <w:sz w:val="24"/>
                <w:szCs w:val="24"/>
              </w:rPr>
              <w:t>шт</w:t>
            </w:r>
          </w:p>
        </w:tc>
        <w:tc>
          <w:tcPr>
            <w:tcW w:w="1422" w:type="dxa"/>
            <w:vAlign w:val="center"/>
          </w:tcPr>
          <w:p w:rsidR="007C3C13" w:rsidRPr="00CE31A5" w:rsidRDefault="007C3C13" w:rsidP="00AC14D8">
            <w:pPr>
              <w:jc w:val="center"/>
              <w:rPr>
                <w:sz w:val="24"/>
                <w:szCs w:val="24"/>
              </w:rPr>
            </w:pPr>
            <w:r w:rsidRPr="00CE31A5">
              <w:rPr>
                <w:sz w:val="24"/>
                <w:szCs w:val="24"/>
              </w:rPr>
              <w:t>6</w:t>
            </w:r>
          </w:p>
        </w:tc>
        <w:tc>
          <w:tcPr>
            <w:tcW w:w="3539" w:type="dxa"/>
            <w:vAlign w:val="center"/>
          </w:tcPr>
          <w:p w:rsidR="007C3C13" w:rsidRPr="006C3B09" w:rsidRDefault="007C3C13" w:rsidP="00AC14D8">
            <w:pPr>
              <w:jc w:val="center"/>
              <w:rPr>
                <w:sz w:val="24"/>
                <w:szCs w:val="24"/>
              </w:rPr>
            </w:pPr>
            <w:r w:rsidRPr="006C3B09">
              <w:rPr>
                <w:sz w:val="24"/>
                <w:szCs w:val="24"/>
              </w:rPr>
              <w:t>Сталь 8.8, горячее цинкование DIN 933</w:t>
            </w:r>
          </w:p>
        </w:tc>
      </w:tr>
      <w:tr w:rsidR="007C3C13" w:rsidRPr="00C06795" w:rsidTr="00AC14D8">
        <w:trPr>
          <w:trHeight w:val="912"/>
        </w:trPr>
        <w:tc>
          <w:tcPr>
            <w:tcW w:w="704" w:type="dxa"/>
            <w:noWrap/>
            <w:vAlign w:val="center"/>
          </w:tcPr>
          <w:p w:rsidR="007C3C13" w:rsidRPr="00153559" w:rsidRDefault="007C3C13" w:rsidP="00AC14D8">
            <w:pPr>
              <w:ind w:firstLine="0"/>
              <w:rPr>
                <w:sz w:val="24"/>
                <w:szCs w:val="24"/>
              </w:rPr>
            </w:pPr>
            <w:r w:rsidRPr="00153559">
              <w:rPr>
                <w:sz w:val="24"/>
                <w:szCs w:val="24"/>
              </w:rPr>
              <w:t>137</w:t>
            </w:r>
          </w:p>
        </w:tc>
        <w:tc>
          <w:tcPr>
            <w:tcW w:w="992" w:type="dxa"/>
          </w:tcPr>
          <w:p w:rsidR="007C3C13" w:rsidRPr="00153559" w:rsidRDefault="007C3C13" w:rsidP="00AC14D8">
            <w:pPr>
              <w:ind w:firstLine="0"/>
              <w:rPr>
                <w:sz w:val="24"/>
                <w:szCs w:val="24"/>
              </w:rPr>
            </w:pPr>
            <w:r w:rsidRPr="00153559">
              <w:rPr>
                <w:sz w:val="24"/>
                <w:szCs w:val="24"/>
              </w:rPr>
              <w:t>25.94/25.94.1</w:t>
            </w:r>
          </w:p>
        </w:tc>
        <w:tc>
          <w:tcPr>
            <w:tcW w:w="3119" w:type="dxa"/>
            <w:shd w:val="clear" w:color="auto" w:fill="auto"/>
            <w:vAlign w:val="center"/>
          </w:tcPr>
          <w:p w:rsidR="007C3C13" w:rsidRPr="00536798" w:rsidRDefault="007C3C13" w:rsidP="00AC14D8">
            <w:pPr>
              <w:rPr>
                <w:sz w:val="24"/>
                <w:szCs w:val="24"/>
              </w:rPr>
            </w:pPr>
            <w:r w:rsidRPr="00536798">
              <w:rPr>
                <w:sz w:val="24"/>
                <w:szCs w:val="24"/>
              </w:rPr>
              <w:t>Болт М6х20</w:t>
            </w:r>
          </w:p>
        </w:tc>
        <w:tc>
          <w:tcPr>
            <w:tcW w:w="567" w:type="dxa"/>
          </w:tcPr>
          <w:p w:rsidR="007C3C13" w:rsidRPr="00153559" w:rsidRDefault="007C3C13" w:rsidP="00AC14D8">
            <w:pPr>
              <w:ind w:firstLine="0"/>
              <w:rPr>
                <w:sz w:val="24"/>
                <w:szCs w:val="24"/>
              </w:rPr>
            </w:pPr>
            <w:r w:rsidRPr="00B73BD5">
              <w:rPr>
                <w:sz w:val="24"/>
                <w:szCs w:val="24"/>
              </w:rPr>
              <w:t>шт</w:t>
            </w:r>
          </w:p>
        </w:tc>
        <w:tc>
          <w:tcPr>
            <w:tcW w:w="1422" w:type="dxa"/>
            <w:vAlign w:val="center"/>
          </w:tcPr>
          <w:p w:rsidR="007C3C13" w:rsidRPr="00CE31A5" w:rsidRDefault="007C3C13" w:rsidP="00AC14D8">
            <w:pPr>
              <w:jc w:val="center"/>
              <w:rPr>
                <w:sz w:val="24"/>
                <w:szCs w:val="24"/>
              </w:rPr>
            </w:pPr>
            <w:r w:rsidRPr="00CE31A5">
              <w:rPr>
                <w:sz w:val="24"/>
                <w:szCs w:val="24"/>
              </w:rPr>
              <w:t>6</w:t>
            </w:r>
          </w:p>
        </w:tc>
        <w:tc>
          <w:tcPr>
            <w:tcW w:w="3539" w:type="dxa"/>
            <w:vAlign w:val="center"/>
          </w:tcPr>
          <w:p w:rsidR="007C3C13" w:rsidRPr="006C3B09" w:rsidRDefault="007C3C13" w:rsidP="00AC14D8">
            <w:pPr>
              <w:jc w:val="center"/>
              <w:rPr>
                <w:sz w:val="24"/>
                <w:szCs w:val="24"/>
              </w:rPr>
            </w:pPr>
            <w:r w:rsidRPr="006C3B09">
              <w:rPr>
                <w:sz w:val="24"/>
                <w:szCs w:val="24"/>
              </w:rPr>
              <w:t>Сталь 8.8, гальваническое покрытие. DIN 933</w:t>
            </w:r>
          </w:p>
        </w:tc>
      </w:tr>
      <w:tr w:rsidR="007C3C13" w:rsidRPr="00C06795" w:rsidTr="00AC14D8">
        <w:trPr>
          <w:trHeight w:val="912"/>
        </w:trPr>
        <w:tc>
          <w:tcPr>
            <w:tcW w:w="704" w:type="dxa"/>
            <w:noWrap/>
            <w:vAlign w:val="center"/>
          </w:tcPr>
          <w:p w:rsidR="007C3C13" w:rsidRPr="00153559" w:rsidRDefault="007C3C13" w:rsidP="00AC14D8">
            <w:pPr>
              <w:ind w:firstLine="0"/>
              <w:rPr>
                <w:sz w:val="24"/>
                <w:szCs w:val="24"/>
              </w:rPr>
            </w:pPr>
            <w:r w:rsidRPr="00153559">
              <w:rPr>
                <w:sz w:val="24"/>
                <w:szCs w:val="24"/>
              </w:rPr>
              <w:t>138</w:t>
            </w:r>
          </w:p>
        </w:tc>
        <w:tc>
          <w:tcPr>
            <w:tcW w:w="992" w:type="dxa"/>
          </w:tcPr>
          <w:p w:rsidR="007C3C13" w:rsidRPr="00153559" w:rsidRDefault="007C3C13" w:rsidP="00AC14D8">
            <w:pPr>
              <w:ind w:firstLine="0"/>
              <w:rPr>
                <w:sz w:val="24"/>
                <w:szCs w:val="24"/>
              </w:rPr>
            </w:pPr>
            <w:r w:rsidRPr="00153559">
              <w:rPr>
                <w:sz w:val="24"/>
                <w:szCs w:val="24"/>
              </w:rPr>
              <w:t>25.94/25.94.1</w:t>
            </w:r>
          </w:p>
        </w:tc>
        <w:tc>
          <w:tcPr>
            <w:tcW w:w="3119" w:type="dxa"/>
            <w:shd w:val="clear" w:color="auto" w:fill="auto"/>
            <w:vAlign w:val="center"/>
          </w:tcPr>
          <w:p w:rsidR="007C3C13" w:rsidRPr="00536798" w:rsidRDefault="007C3C13" w:rsidP="00AC14D8">
            <w:pPr>
              <w:rPr>
                <w:sz w:val="24"/>
                <w:szCs w:val="24"/>
              </w:rPr>
            </w:pPr>
            <w:r w:rsidRPr="00536798">
              <w:rPr>
                <w:sz w:val="24"/>
                <w:szCs w:val="24"/>
              </w:rPr>
              <w:t>Болт М6х20</w:t>
            </w:r>
          </w:p>
        </w:tc>
        <w:tc>
          <w:tcPr>
            <w:tcW w:w="567" w:type="dxa"/>
          </w:tcPr>
          <w:p w:rsidR="007C3C13" w:rsidRPr="00153559" w:rsidRDefault="007C3C13" w:rsidP="00AC14D8">
            <w:pPr>
              <w:ind w:firstLine="0"/>
              <w:rPr>
                <w:sz w:val="24"/>
                <w:szCs w:val="24"/>
              </w:rPr>
            </w:pPr>
            <w:r w:rsidRPr="00B73BD5">
              <w:rPr>
                <w:sz w:val="24"/>
                <w:szCs w:val="24"/>
              </w:rPr>
              <w:t>шт</w:t>
            </w:r>
          </w:p>
        </w:tc>
        <w:tc>
          <w:tcPr>
            <w:tcW w:w="1422" w:type="dxa"/>
            <w:vAlign w:val="center"/>
          </w:tcPr>
          <w:p w:rsidR="007C3C13" w:rsidRPr="00CE31A5" w:rsidRDefault="007C3C13" w:rsidP="00AC14D8">
            <w:pPr>
              <w:jc w:val="center"/>
              <w:rPr>
                <w:sz w:val="24"/>
                <w:szCs w:val="24"/>
              </w:rPr>
            </w:pPr>
            <w:r w:rsidRPr="00CE31A5">
              <w:rPr>
                <w:sz w:val="24"/>
                <w:szCs w:val="24"/>
              </w:rPr>
              <w:t>6</w:t>
            </w:r>
          </w:p>
        </w:tc>
        <w:tc>
          <w:tcPr>
            <w:tcW w:w="3539" w:type="dxa"/>
            <w:vAlign w:val="center"/>
          </w:tcPr>
          <w:p w:rsidR="007C3C13" w:rsidRPr="006C3B09" w:rsidRDefault="007C3C13" w:rsidP="00AC14D8">
            <w:pPr>
              <w:jc w:val="center"/>
              <w:rPr>
                <w:sz w:val="24"/>
                <w:szCs w:val="24"/>
              </w:rPr>
            </w:pPr>
            <w:r w:rsidRPr="006C3B09">
              <w:rPr>
                <w:sz w:val="24"/>
                <w:szCs w:val="24"/>
              </w:rPr>
              <w:t>Сталь 8.8, горячее цинкование. DIN 933</w:t>
            </w:r>
          </w:p>
        </w:tc>
      </w:tr>
      <w:tr w:rsidR="007C3C13" w:rsidRPr="00C06795" w:rsidTr="00AC14D8">
        <w:trPr>
          <w:trHeight w:val="912"/>
        </w:trPr>
        <w:tc>
          <w:tcPr>
            <w:tcW w:w="704" w:type="dxa"/>
            <w:noWrap/>
            <w:vAlign w:val="center"/>
          </w:tcPr>
          <w:p w:rsidR="007C3C13" w:rsidRPr="00153559" w:rsidRDefault="007C3C13" w:rsidP="00AC14D8">
            <w:pPr>
              <w:ind w:firstLine="0"/>
              <w:rPr>
                <w:sz w:val="24"/>
                <w:szCs w:val="24"/>
              </w:rPr>
            </w:pPr>
            <w:r w:rsidRPr="00153559">
              <w:rPr>
                <w:sz w:val="24"/>
                <w:szCs w:val="24"/>
              </w:rPr>
              <w:t>139</w:t>
            </w:r>
          </w:p>
        </w:tc>
        <w:tc>
          <w:tcPr>
            <w:tcW w:w="992" w:type="dxa"/>
          </w:tcPr>
          <w:p w:rsidR="007C3C13" w:rsidRPr="00153559" w:rsidRDefault="007C3C13" w:rsidP="00AC14D8">
            <w:pPr>
              <w:ind w:firstLine="0"/>
              <w:rPr>
                <w:sz w:val="24"/>
                <w:szCs w:val="24"/>
              </w:rPr>
            </w:pPr>
            <w:r w:rsidRPr="00153559">
              <w:rPr>
                <w:sz w:val="24"/>
                <w:szCs w:val="24"/>
              </w:rPr>
              <w:t>25.94/25.94.1</w:t>
            </w:r>
          </w:p>
        </w:tc>
        <w:tc>
          <w:tcPr>
            <w:tcW w:w="3119" w:type="dxa"/>
            <w:shd w:val="clear" w:color="auto" w:fill="auto"/>
            <w:vAlign w:val="center"/>
          </w:tcPr>
          <w:p w:rsidR="007C3C13" w:rsidRPr="00536798" w:rsidRDefault="007C3C13" w:rsidP="00AC14D8">
            <w:pPr>
              <w:rPr>
                <w:sz w:val="24"/>
                <w:szCs w:val="24"/>
              </w:rPr>
            </w:pPr>
            <w:r w:rsidRPr="00536798">
              <w:rPr>
                <w:sz w:val="24"/>
                <w:szCs w:val="24"/>
              </w:rPr>
              <w:t>Болт М6х25</w:t>
            </w:r>
          </w:p>
        </w:tc>
        <w:tc>
          <w:tcPr>
            <w:tcW w:w="567" w:type="dxa"/>
          </w:tcPr>
          <w:p w:rsidR="007C3C13" w:rsidRPr="00153559" w:rsidRDefault="007C3C13" w:rsidP="00AC14D8">
            <w:pPr>
              <w:ind w:firstLine="0"/>
              <w:rPr>
                <w:sz w:val="24"/>
                <w:szCs w:val="24"/>
              </w:rPr>
            </w:pPr>
            <w:r w:rsidRPr="00B73BD5">
              <w:rPr>
                <w:sz w:val="24"/>
                <w:szCs w:val="24"/>
              </w:rPr>
              <w:t>шт</w:t>
            </w:r>
          </w:p>
        </w:tc>
        <w:tc>
          <w:tcPr>
            <w:tcW w:w="1422" w:type="dxa"/>
            <w:vAlign w:val="center"/>
          </w:tcPr>
          <w:p w:rsidR="007C3C13" w:rsidRPr="00CE31A5" w:rsidRDefault="007C3C13" w:rsidP="00AC14D8">
            <w:pPr>
              <w:jc w:val="center"/>
              <w:rPr>
                <w:sz w:val="24"/>
                <w:szCs w:val="24"/>
              </w:rPr>
            </w:pPr>
            <w:r w:rsidRPr="00CE31A5">
              <w:rPr>
                <w:sz w:val="24"/>
                <w:szCs w:val="24"/>
              </w:rPr>
              <w:t>115</w:t>
            </w:r>
          </w:p>
        </w:tc>
        <w:tc>
          <w:tcPr>
            <w:tcW w:w="3539" w:type="dxa"/>
            <w:vAlign w:val="center"/>
          </w:tcPr>
          <w:p w:rsidR="007C3C13" w:rsidRPr="006C3B09" w:rsidRDefault="007C3C13" w:rsidP="00AC14D8">
            <w:pPr>
              <w:jc w:val="center"/>
              <w:rPr>
                <w:sz w:val="24"/>
                <w:szCs w:val="24"/>
              </w:rPr>
            </w:pPr>
            <w:r w:rsidRPr="006C3B09">
              <w:rPr>
                <w:sz w:val="24"/>
                <w:szCs w:val="24"/>
              </w:rPr>
              <w:t>Сталь 8.8, гальваническое покрытие. DIN 933</w:t>
            </w:r>
          </w:p>
        </w:tc>
      </w:tr>
      <w:tr w:rsidR="007C3C13" w:rsidRPr="00C06795" w:rsidTr="00AC14D8">
        <w:trPr>
          <w:trHeight w:val="912"/>
        </w:trPr>
        <w:tc>
          <w:tcPr>
            <w:tcW w:w="704" w:type="dxa"/>
            <w:noWrap/>
            <w:vAlign w:val="center"/>
          </w:tcPr>
          <w:p w:rsidR="007C3C13" w:rsidRPr="00153559" w:rsidRDefault="007C3C13" w:rsidP="00AC14D8">
            <w:pPr>
              <w:ind w:firstLine="0"/>
              <w:rPr>
                <w:sz w:val="24"/>
                <w:szCs w:val="24"/>
              </w:rPr>
            </w:pPr>
            <w:r w:rsidRPr="00153559">
              <w:rPr>
                <w:sz w:val="24"/>
                <w:szCs w:val="24"/>
              </w:rPr>
              <w:t>140</w:t>
            </w:r>
          </w:p>
        </w:tc>
        <w:tc>
          <w:tcPr>
            <w:tcW w:w="992" w:type="dxa"/>
          </w:tcPr>
          <w:p w:rsidR="007C3C13" w:rsidRPr="00153559" w:rsidRDefault="007C3C13" w:rsidP="00AC14D8">
            <w:pPr>
              <w:ind w:firstLine="0"/>
              <w:rPr>
                <w:sz w:val="24"/>
                <w:szCs w:val="24"/>
              </w:rPr>
            </w:pPr>
            <w:r w:rsidRPr="00153559">
              <w:rPr>
                <w:sz w:val="24"/>
                <w:szCs w:val="24"/>
              </w:rPr>
              <w:t>25.94/25.94.1</w:t>
            </w:r>
          </w:p>
        </w:tc>
        <w:tc>
          <w:tcPr>
            <w:tcW w:w="3119" w:type="dxa"/>
            <w:shd w:val="clear" w:color="auto" w:fill="auto"/>
            <w:vAlign w:val="center"/>
          </w:tcPr>
          <w:p w:rsidR="007C3C13" w:rsidRPr="00536798" w:rsidRDefault="007C3C13" w:rsidP="00AC14D8">
            <w:pPr>
              <w:rPr>
                <w:sz w:val="24"/>
                <w:szCs w:val="24"/>
              </w:rPr>
            </w:pPr>
            <w:r w:rsidRPr="00536798">
              <w:rPr>
                <w:sz w:val="24"/>
                <w:szCs w:val="24"/>
              </w:rPr>
              <w:t>Болт М6х30</w:t>
            </w:r>
          </w:p>
        </w:tc>
        <w:tc>
          <w:tcPr>
            <w:tcW w:w="567" w:type="dxa"/>
          </w:tcPr>
          <w:p w:rsidR="007C3C13" w:rsidRPr="00153559" w:rsidRDefault="007C3C13" w:rsidP="00AC14D8">
            <w:pPr>
              <w:ind w:firstLine="0"/>
              <w:rPr>
                <w:sz w:val="24"/>
                <w:szCs w:val="24"/>
              </w:rPr>
            </w:pPr>
            <w:r w:rsidRPr="00B73BD5">
              <w:rPr>
                <w:sz w:val="24"/>
                <w:szCs w:val="24"/>
              </w:rPr>
              <w:t>шт</w:t>
            </w:r>
          </w:p>
        </w:tc>
        <w:tc>
          <w:tcPr>
            <w:tcW w:w="1422" w:type="dxa"/>
            <w:vAlign w:val="center"/>
          </w:tcPr>
          <w:p w:rsidR="007C3C13" w:rsidRPr="00CE31A5" w:rsidRDefault="007C3C13" w:rsidP="00AC14D8">
            <w:pPr>
              <w:jc w:val="center"/>
              <w:rPr>
                <w:sz w:val="24"/>
                <w:szCs w:val="24"/>
              </w:rPr>
            </w:pPr>
            <w:r w:rsidRPr="00CE31A5">
              <w:rPr>
                <w:sz w:val="24"/>
                <w:szCs w:val="24"/>
              </w:rPr>
              <w:t>12</w:t>
            </w:r>
          </w:p>
        </w:tc>
        <w:tc>
          <w:tcPr>
            <w:tcW w:w="3539" w:type="dxa"/>
            <w:vAlign w:val="center"/>
          </w:tcPr>
          <w:p w:rsidR="007C3C13" w:rsidRPr="006C3B09" w:rsidRDefault="007C3C13" w:rsidP="00AC14D8">
            <w:pPr>
              <w:jc w:val="center"/>
              <w:rPr>
                <w:sz w:val="24"/>
                <w:szCs w:val="24"/>
              </w:rPr>
            </w:pPr>
            <w:r w:rsidRPr="006C3B09">
              <w:rPr>
                <w:sz w:val="24"/>
                <w:szCs w:val="24"/>
              </w:rPr>
              <w:t>Сталь 8.8, гальваническое покрытие. DIN 933</w:t>
            </w:r>
          </w:p>
        </w:tc>
      </w:tr>
      <w:tr w:rsidR="007C3C13" w:rsidRPr="00C06795" w:rsidTr="00AC14D8">
        <w:trPr>
          <w:trHeight w:val="912"/>
        </w:trPr>
        <w:tc>
          <w:tcPr>
            <w:tcW w:w="704" w:type="dxa"/>
            <w:noWrap/>
            <w:vAlign w:val="center"/>
          </w:tcPr>
          <w:p w:rsidR="007C3C13" w:rsidRPr="00153559" w:rsidRDefault="007C3C13" w:rsidP="00AC14D8">
            <w:pPr>
              <w:ind w:firstLine="0"/>
              <w:rPr>
                <w:sz w:val="24"/>
                <w:szCs w:val="24"/>
              </w:rPr>
            </w:pPr>
            <w:r w:rsidRPr="00153559">
              <w:rPr>
                <w:sz w:val="24"/>
                <w:szCs w:val="24"/>
              </w:rPr>
              <w:lastRenderedPageBreak/>
              <w:t>141</w:t>
            </w:r>
          </w:p>
        </w:tc>
        <w:tc>
          <w:tcPr>
            <w:tcW w:w="992" w:type="dxa"/>
          </w:tcPr>
          <w:p w:rsidR="007C3C13" w:rsidRPr="00153559" w:rsidRDefault="007C3C13" w:rsidP="00AC14D8">
            <w:pPr>
              <w:ind w:firstLine="0"/>
              <w:rPr>
                <w:sz w:val="24"/>
                <w:szCs w:val="24"/>
              </w:rPr>
            </w:pPr>
            <w:r w:rsidRPr="00153559">
              <w:rPr>
                <w:sz w:val="24"/>
                <w:szCs w:val="24"/>
              </w:rPr>
              <w:t>25.94/25.94.1</w:t>
            </w:r>
          </w:p>
        </w:tc>
        <w:tc>
          <w:tcPr>
            <w:tcW w:w="3119" w:type="dxa"/>
            <w:shd w:val="clear" w:color="auto" w:fill="auto"/>
            <w:vAlign w:val="center"/>
          </w:tcPr>
          <w:p w:rsidR="007C3C13" w:rsidRPr="00536798" w:rsidRDefault="007C3C13" w:rsidP="00AC14D8">
            <w:pPr>
              <w:rPr>
                <w:sz w:val="24"/>
                <w:szCs w:val="24"/>
              </w:rPr>
            </w:pPr>
            <w:r w:rsidRPr="00536798">
              <w:rPr>
                <w:sz w:val="24"/>
                <w:szCs w:val="24"/>
              </w:rPr>
              <w:t>Болт М6х40</w:t>
            </w:r>
          </w:p>
        </w:tc>
        <w:tc>
          <w:tcPr>
            <w:tcW w:w="567" w:type="dxa"/>
          </w:tcPr>
          <w:p w:rsidR="007C3C13" w:rsidRPr="00153559" w:rsidRDefault="007C3C13" w:rsidP="00AC14D8">
            <w:pPr>
              <w:ind w:firstLine="0"/>
              <w:rPr>
                <w:sz w:val="24"/>
                <w:szCs w:val="24"/>
              </w:rPr>
            </w:pPr>
            <w:r w:rsidRPr="00B73BD5">
              <w:rPr>
                <w:sz w:val="24"/>
                <w:szCs w:val="24"/>
              </w:rPr>
              <w:t>шт</w:t>
            </w:r>
          </w:p>
        </w:tc>
        <w:tc>
          <w:tcPr>
            <w:tcW w:w="1422" w:type="dxa"/>
            <w:vAlign w:val="center"/>
          </w:tcPr>
          <w:p w:rsidR="007C3C13" w:rsidRPr="00CE31A5" w:rsidRDefault="007C3C13" w:rsidP="00AC14D8">
            <w:pPr>
              <w:jc w:val="center"/>
              <w:rPr>
                <w:sz w:val="24"/>
                <w:szCs w:val="24"/>
              </w:rPr>
            </w:pPr>
            <w:r w:rsidRPr="00CE31A5">
              <w:rPr>
                <w:sz w:val="24"/>
                <w:szCs w:val="24"/>
              </w:rPr>
              <w:t>14</w:t>
            </w:r>
          </w:p>
        </w:tc>
        <w:tc>
          <w:tcPr>
            <w:tcW w:w="3539" w:type="dxa"/>
            <w:vAlign w:val="center"/>
          </w:tcPr>
          <w:p w:rsidR="007C3C13" w:rsidRPr="006C3B09" w:rsidRDefault="007C3C13" w:rsidP="00AC14D8">
            <w:pPr>
              <w:jc w:val="center"/>
              <w:rPr>
                <w:sz w:val="24"/>
                <w:szCs w:val="24"/>
              </w:rPr>
            </w:pPr>
            <w:r w:rsidRPr="006C3B09">
              <w:rPr>
                <w:sz w:val="24"/>
                <w:szCs w:val="24"/>
              </w:rPr>
              <w:t>Сталь 8.8, горячее цинкование. DIN 933</w:t>
            </w:r>
          </w:p>
        </w:tc>
      </w:tr>
      <w:tr w:rsidR="007C3C13" w:rsidRPr="00C06795" w:rsidTr="00AC14D8">
        <w:trPr>
          <w:trHeight w:val="912"/>
        </w:trPr>
        <w:tc>
          <w:tcPr>
            <w:tcW w:w="704" w:type="dxa"/>
            <w:noWrap/>
            <w:vAlign w:val="center"/>
          </w:tcPr>
          <w:p w:rsidR="007C3C13" w:rsidRPr="00153559" w:rsidRDefault="007C3C13" w:rsidP="00AC14D8">
            <w:pPr>
              <w:ind w:firstLine="0"/>
              <w:rPr>
                <w:sz w:val="24"/>
                <w:szCs w:val="24"/>
              </w:rPr>
            </w:pPr>
            <w:r w:rsidRPr="00153559">
              <w:rPr>
                <w:sz w:val="24"/>
                <w:szCs w:val="24"/>
              </w:rPr>
              <w:t>142</w:t>
            </w:r>
          </w:p>
        </w:tc>
        <w:tc>
          <w:tcPr>
            <w:tcW w:w="992" w:type="dxa"/>
          </w:tcPr>
          <w:p w:rsidR="007C3C13" w:rsidRPr="00153559" w:rsidRDefault="007C3C13" w:rsidP="00AC14D8">
            <w:pPr>
              <w:ind w:firstLine="0"/>
              <w:rPr>
                <w:sz w:val="24"/>
                <w:szCs w:val="24"/>
              </w:rPr>
            </w:pPr>
            <w:r w:rsidRPr="00153559">
              <w:rPr>
                <w:sz w:val="24"/>
                <w:szCs w:val="24"/>
              </w:rPr>
              <w:t>25.94/25.94.1</w:t>
            </w:r>
          </w:p>
        </w:tc>
        <w:tc>
          <w:tcPr>
            <w:tcW w:w="3119" w:type="dxa"/>
            <w:shd w:val="clear" w:color="auto" w:fill="auto"/>
            <w:vAlign w:val="center"/>
          </w:tcPr>
          <w:p w:rsidR="007C3C13" w:rsidRPr="00536798" w:rsidRDefault="007C3C13" w:rsidP="00AC14D8">
            <w:pPr>
              <w:rPr>
                <w:sz w:val="24"/>
                <w:szCs w:val="24"/>
              </w:rPr>
            </w:pPr>
            <w:r w:rsidRPr="00536798">
              <w:rPr>
                <w:sz w:val="24"/>
                <w:szCs w:val="24"/>
              </w:rPr>
              <w:t>Болт М6х50</w:t>
            </w:r>
          </w:p>
        </w:tc>
        <w:tc>
          <w:tcPr>
            <w:tcW w:w="567" w:type="dxa"/>
          </w:tcPr>
          <w:p w:rsidR="007C3C13" w:rsidRPr="00153559" w:rsidRDefault="007C3C13" w:rsidP="00AC14D8">
            <w:pPr>
              <w:ind w:firstLine="0"/>
              <w:rPr>
                <w:sz w:val="24"/>
                <w:szCs w:val="24"/>
              </w:rPr>
            </w:pPr>
            <w:r w:rsidRPr="00B73BD5">
              <w:rPr>
                <w:sz w:val="24"/>
                <w:szCs w:val="24"/>
              </w:rPr>
              <w:t>шт</w:t>
            </w:r>
          </w:p>
        </w:tc>
        <w:tc>
          <w:tcPr>
            <w:tcW w:w="1422" w:type="dxa"/>
            <w:vAlign w:val="center"/>
          </w:tcPr>
          <w:p w:rsidR="007C3C13" w:rsidRPr="00CE31A5" w:rsidRDefault="007C3C13" w:rsidP="00AC14D8">
            <w:pPr>
              <w:jc w:val="center"/>
              <w:rPr>
                <w:sz w:val="24"/>
                <w:szCs w:val="24"/>
              </w:rPr>
            </w:pPr>
            <w:r w:rsidRPr="00CE31A5">
              <w:rPr>
                <w:sz w:val="24"/>
                <w:szCs w:val="24"/>
              </w:rPr>
              <w:t>12</w:t>
            </w:r>
          </w:p>
        </w:tc>
        <w:tc>
          <w:tcPr>
            <w:tcW w:w="3539" w:type="dxa"/>
            <w:vAlign w:val="center"/>
          </w:tcPr>
          <w:p w:rsidR="007C3C13" w:rsidRPr="006C3B09" w:rsidRDefault="007C3C13" w:rsidP="00AC14D8">
            <w:pPr>
              <w:jc w:val="center"/>
              <w:rPr>
                <w:sz w:val="24"/>
                <w:szCs w:val="24"/>
              </w:rPr>
            </w:pPr>
            <w:r w:rsidRPr="006C3B09">
              <w:rPr>
                <w:sz w:val="24"/>
                <w:szCs w:val="24"/>
              </w:rPr>
              <w:t>Нержавеющая сталь А4. DIN 933</w:t>
            </w:r>
          </w:p>
        </w:tc>
      </w:tr>
      <w:tr w:rsidR="007C3C13" w:rsidRPr="00C06795" w:rsidTr="00AC14D8">
        <w:trPr>
          <w:trHeight w:val="912"/>
        </w:trPr>
        <w:tc>
          <w:tcPr>
            <w:tcW w:w="704" w:type="dxa"/>
            <w:noWrap/>
            <w:vAlign w:val="center"/>
          </w:tcPr>
          <w:p w:rsidR="007C3C13" w:rsidRPr="00153559" w:rsidRDefault="007C3C13" w:rsidP="00AC14D8">
            <w:pPr>
              <w:ind w:firstLine="0"/>
              <w:rPr>
                <w:sz w:val="24"/>
                <w:szCs w:val="24"/>
              </w:rPr>
            </w:pPr>
            <w:r w:rsidRPr="00153559">
              <w:rPr>
                <w:sz w:val="24"/>
                <w:szCs w:val="24"/>
              </w:rPr>
              <w:t>143</w:t>
            </w:r>
          </w:p>
        </w:tc>
        <w:tc>
          <w:tcPr>
            <w:tcW w:w="992" w:type="dxa"/>
          </w:tcPr>
          <w:p w:rsidR="007C3C13" w:rsidRPr="00153559" w:rsidRDefault="007C3C13" w:rsidP="00AC14D8">
            <w:pPr>
              <w:ind w:firstLine="0"/>
              <w:rPr>
                <w:sz w:val="24"/>
                <w:szCs w:val="24"/>
              </w:rPr>
            </w:pPr>
            <w:r w:rsidRPr="00153559">
              <w:rPr>
                <w:sz w:val="24"/>
                <w:szCs w:val="24"/>
              </w:rPr>
              <w:t>25.94/25.94.1</w:t>
            </w:r>
          </w:p>
        </w:tc>
        <w:tc>
          <w:tcPr>
            <w:tcW w:w="3119" w:type="dxa"/>
            <w:shd w:val="clear" w:color="auto" w:fill="auto"/>
            <w:vAlign w:val="center"/>
          </w:tcPr>
          <w:p w:rsidR="007C3C13" w:rsidRPr="00536798" w:rsidRDefault="007C3C13" w:rsidP="00AC14D8">
            <w:pPr>
              <w:rPr>
                <w:sz w:val="24"/>
                <w:szCs w:val="24"/>
              </w:rPr>
            </w:pPr>
            <w:r w:rsidRPr="00536798">
              <w:rPr>
                <w:sz w:val="24"/>
                <w:szCs w:val="24"/>
              </w:rPr>
              <w:t>Болт М6х50</w:t>
            </w:r>
          </w:p>
        </w:tc>
        <w:tc>
          <w:tcPr>
            <w:tcW w:w="567" w:type="dxa"/>
          </w:tcPr>
          <w:p w:rsidR="007C3C13" w:rsidRPr="00153559" w:rsidRDefault="007C3C13" w:rsidP="00AC14D8">
            <w:pPr>
              <w:ind w:firstLine="0"/>
              <w:rPr>
                <w:sz w:val="24"/>
                <w:szCs w:val="24"/>
              </w:rPr>
            </w:pPr>
            <w:r w:rsidRPr="00B73BD5">
              <w:rPr>
                <w:sz w:val="24"/>
                <w:szCs w:val="24"/>
              </w:rPr>
              <w:t>шт</w:t>
            </w:r>
          </w:p>
        </w:tc>
        <w:tc>
          <w:tcPr>
            <w:tcW w:w="1422" w:type="dxa"/>
            <w:vAlign w:val="center"/>
          </w:tcPr>
          <w:p w:rsidR="007C3C13" w:rsidRPr="00CE31A5" w:rsidRDefault="007C3C13" w:rsidP="00AC14D8">
            <w:pPr>
              <w:jc w:val="center"/>
              <w:rPr>
                <w:sz w:val="24"/>
                <w:szCs w:val="24"/>
              </w:rPr>
            </w:pPr>
            <w:r w:rsidRPr="00CE31A5">
              <w:rPr>
                <w:sz w:val="24"/>
                <w:szCs w:val="24"/>
              </w:rPr>
              <w:t>12</w:t>
            </w:r>
          </w:p>
        </w:tc>
        <w:tc>
          <w:tcPr>
            <w:tcW w:w="3539" w:type="dxa"/>
            <w:vAlign w:val="center"/>
          </w:tcPr>
          <w:p w:rsidR="007C3C13" w:rsidRPr="006C3B09" w:rsidRDefault="007C3C13" w:rsidP="00AC14D8">
            <w:pPr>
              <w:jc w:val="center"/>
              <w:rPr>
                <w:sz w:val="24"/>
                <w:szCs w:val="24"/>
              </w:rPr>
            </w:pPr>
            <w:r w:rsidRPr="006C3B09">
              <w:rPr>
                <w:sz w:val="24"/>
                <w:szCs w:val="24"/>
              </w:rPr>
              <w:t>Сталь 8.8, гальваническое покрытие. DIN 933</w:t>
            </w:r>
          </w:p>
        </w:tc>
      </w:tr>
      <w:tr w:rsidR="007C3C13" w:rsidRPr="00C06795" w:rsidTr="00AC14D8">
        <w:trPr>
          <w:trHeight w:val="912"/>
        </w:trPr>
        <w:tc>
          <w:tcPr>
            <w:tcW w:w="704" w:type="dxa"/>
            <w:noWrap/>
            <w:vAlign w:val="center"/>
          </w:tcPr>
          <w:p w:rsidR="007C3C13" w:rsidRPr="00153559" w:rsidRDefault="007C3C13" w:rsidP="00AC14D8">
            <w:pPr>
              <w:ind w:firstLine="0"/>
              <w:rPr>
                <w:sz w:val="24"/>
                <w:szCs w:val="24"/>
              </w:rPr>
            </w:pPr>
            <w:r w:rsidRPr="00153559">
              <w:rPr>
                <w:sz w:val="24"/>
                <w:szCs w:val="24"/>
              </w:rPr>
              <w:t>144</w:t>
            </w:r>
          </w:p>
        </w:tc>
        <w:tc>
          <w:tcPr>
            <w:tcW w:w="992" w:type="dxa"/>
          </w:tcPr>
          <w:p w:rsidR="007C3C13" w:rsidRPr="00153559" w:rsidRDefault="007C3C13" w:rsidP="00AC14D8">
            <w:pPr>
              <w:ind w:firstLine="0"/>
              <w:rPr>
                <w:sz w:val="24"/>
                <w:szCs w:val="24"/>
              </w:rPr>
            </w:pPr>
            <w:r w:rsidRPr="00153559">
              <w:rPr>
                <w:sz w:val="24"/>
                <w:szCs w:val="24"/>
              </w:rPr>
              <w:t>25.94/25.94.1</w:t>
            </w:r>
          </w:p>
        </w:tc>
        <w:tc>
          <w:tcPr>
            <w:tcW w:w="3119" w:type="dxa"/>
            <w:shd w:val="clear" w:color="auto" w:fill="auto"/>
            <w:vAlign w:val="center"/>
          </w:tcPr>
          <w:p w:rsidR="007C3C13" w:rsidRPr="00536798" w:rsidRDefault="007C3C13" w:rsidP="00AC14D8">
            <w:pPr>
              <w:rPr>
                <w:sz w:val="24"/>
                <w:szCs w:val="24"/>
              </w:rPr>
            </w:pPr>
            <w:r w:rsidRPr="00536798">
              <w:rPr>
                <w:sz w:val="24"/>
                <w:szCs w:val="24"/>
              </w:rPr>
              <w:t>Болт М8х20</w:t>
            </w:r>
          </w:p>
        </w:tc>
        <w:tc>
          <w:tcPr>
            <w:tcW w:w="567" w:type="dxa"/>
          </w:tcPr>
          <w:p w:rsidR="007C3C13" w:rsidRPr="00153559" w:rsidRDefault="007C3C13" w:rsidP="00AC14D8">
            <w:pPr>
              <w:ind w:firstLine="0"/>
              <w:rPr>
                <w:sz w:val="24"/>
                <w:szCs w:val="24"/>
              </w:rPr>
            </w:pPr>
            <w:r w:rsidRPr="00B73BD5">
              <w:rPr>
                <w:sz w:val="24"/>
                <w:szCs w:val="24"/>
              </w:rPr>
              <w:t>шт</w:t>
            </w:r>
          </w:p>
        </w:tc>
        <w:tc>
          <w:tcPr>
            <w:tcW w:w="1422" w:type="dxa"/>
            <w:vAlign w:val="center"/>
          </w:tcPr>
          <w:p w:rsidR="007C3C13" w:rsidRPr="00CE31A5" w:rsidRDefault="007C3C13" w:rsidP="00AC14D8">
            <w:pPr>
              <w:jc w:val="center"/>
              <w:rPr>
                <w:sz w:val="24"/>
                <w:szCs w:val="24"/>
              </w:rPr>
            </w:pPr>
            <w:r w:rsidRPr="00CE31A5">
              <w:rPr>
                <w:sz w:val="24"/>
                <w:szCs w:val="24"/>
              </w:rPr>
              <w:t>35</w:t>
            </w:r>
          </w:p>
        </w:tc>
        <w:tc>
          <w:tcPr>
            <w:tcW w:w="3539" w:type="dxa"/>
            <w:vAlign w:val="center"/>
          </w:tcPr>
          <w:p w:rsidR="007C3C13" w:rsidRPr="006C3B09" w:rsidRDefault="007C3C13" w:rsidP="00AC14D8">
            <w:pPr>
              <w:jc w:val="center"/>
              <w:rPr>
                <w:sz w:val="24"/>
                <w:szCs w:val="24"/>
              </w:rPr>
            </w:pPr>
            <w:r w:rsidRPr="006C3B09">
              <w:rPr>
                <w:sz w:val="24"/>
                <w:szCs w:val="24"/>
              </w:rPr>
              <w:t>Сталь 8.8, гальваническое покрытие. DIN 933</w:t>
            </w:r>
          </w:p>
        </w:tc>
      </w:tr>
      <w:tr w:rsidR="007C3C13" w:rsidRPr="00C06795" w:rsidTr="00AC14D8">
        <w:trPr>
          <w:trHeight w:val="912"/>
        </w:trPr>
        <w:tc>
          <w:tcPr>
            <w:tcW w:w="704" w:type="dxa"/>
            <w:noWrap/>
            <w:vAlign w:val="center"/>
          </w:tcPr>
          <w:p w:rsidR="007C3C13" w:rsidRPr="00153559" w:rsidRDefault="007C3C13" w:rsidP="00AC14D8">
            <w:pPr>
              <w:ind w:firstLine="0"/>
              <w:rPr>
                <w:sz w:val="24"/>
                <w:szCs w:val="24"/>
              </w:rPr>
            </w:pPr>
            <w:r w:rsidRPr="00153559">
              <w:rPr>
                <w:sz w:val="24"/>
                <w:szCs w:val="24"/>
              </w:rPr>
              <w:t>145</w:t>
            </w:r>
          </w:p>
        </w:tc>
        <w:tc>
          <w:tcPr>
            <w:tcW w:w="992" w:type="dxa"/>
          </w:tcPr>
          <w:p w:rsidR="007C3C13" w:rsidRPr="00153559" w:rsidRDefault="007C3C13" w:rsidP="00AC14D8">
            <w:pPr>
              <w:ind w:firstLine="0"/>
              <w:rPr>
                <w:sz w:val="24"/>
                <w:szCs w:val="24"/>
              </w:rPr>
            </w:pPr>
            <w:r w:rsidRPr="00153559">
              <w:rPr>
                <w:sz w:val="24"/>
                <w:szCs w:val="24"/>
              </w:rPr>
              <w:t>25.94/25.94.1</w:t>
            </w:r>
          </w:p>
        </w:tc>
        <w:tc>
          <w:tcPr>
            <w:tcW w:w="3119" w:type="dxa"/>
            <w:shd w:val="clear" w:color="auto" w:fill="auto"/>
            <w:vAlign w:val="center"/>
          </w:tcPr>
          <w:p w:rsidR="007C3C13" w:rsidRPr="00536798" w:rsidRDefault="007C3C13" w:rsidP="00AC14D8">
            <w:pPr>
              <w:rPr>
                <w:sz w:val="24"/>
                <w:szCs w:val="24"/>
              </w:rPr>
            </w:pPr>
            <w:r w:rsidRPr="00536798">
              <w:rPr>
                <w:sz w:val="24"/>
                <w:szCs w:val="24"/>
              </w:rPr>
              <w:t>Болт М8х20</w:t>
            </w:r>
          </w:p>
        </w:tc>
        <w:tc>
          <w:tcPr>
            <w:tcW w:w="567" w:type="dxa"/>
          </w:tcPr>
          <w:p w:rsidR="007C3C13" w:rsidRPr="00153559" w:rsidRDefault="007C3C13" w:rsidP="00AC14D8">
            <w:pPr>
              <w:ind w:firstLine="0"/>
              <w:rPr>
                <w:sz w:val="24"/>
                <w:szCs w:val="24"/>
              </w:rPr>
            </w:pPr>
            <w:r w:rsidRPr="00B73BD5">
              <w:rPr>
                <w:sz w:val="24"/>
                <w:szCs w:val="24"/>
              </w:rPr>
              <w:t>шт</w:t>
            </w:r>
          </w:p>
        </w:tc>
        <w:tc>
          <w:tcPr>
            <w:tcW w:w="1422" w:type="dxa"/>
            <w:vAlign w:val="center"/>
          </w:tcPr>
          <w:p w:rsidR="007C3C13" w:rsidRPr="00CE31A5" w:rsidRDefault="007C3C13" w:rsidP="00AC14D8">
            <w:pPr>
              <w:jc w:val="center"/>
              <w:rPr>
                <w:sz w:val="24"/>
                <w:szCs w:val="24"/>
              </w:rPr>
            </w:pPr>
            <w:r w:rsidRPr="00CE31A5">
              <w:rPr>
                <w:sz w:val="24"/>
                <w:szCs w:val="24"/>
              </w:rPr>
              <w:t>60</w:t>
            </w:r>
          </w:p>
        </w:tc>
        <w:tc>
          <w:tcPr>
            <w:tcW w:w="3539" w:type="dxa"/>
            <w:vAlign w:val="center"/>
          </w:tcPr>
          <w:p w:rsidR="007C3C13" w:rsidRPr="006C3B09" w:rsidRDefault="007C3C13" w:rsidP="00AC14D8">
            <w:pPr>
              <w:jc w:val="center"/>
              <w:rPr>
                <w:sz w:val="24"/>
                <w:szCs w:val="24"/>
              </w:rPr>
            </w:pPr>
            <w:r w:rsidRPr="006C3B09">
              <w:rPr>
                <w:sz w:val="24"/>
                <w:szCs w:val="24"/>
              </w:rPr>
              <w:t>Сталь 8.8, горячее цинкование. DIN 933</w:t>
            </w:r>
          </w:p>
        </w:tc>
      </w:tr>
      <w:tr w:rsidR="007C3C13" w:rsidRPr="00C06795" w:rsidTr="00AC14D8">
        <w:trPr>
          <w:trHeight w:val="912"/>
        </w:trPr>
        <w:tc>
          <w:tcPr>
            <w:tcW w:w="704" w:type="dxa"/>
            <w:noWrap/>
            <w:vAlign w:val="center"/>
          </w:tcPr>
          <w:p w:rsidR="007C3C13" w:rsidRPr="00153559" w:rsidRDefault="007C3C13" w:rsidP="00AC14D8">
            <w:pPr>
              <w:ind w:firstLine="0"/>
              <w:rPr>
                <w:sz w:val="24"/>
                <w:szCs w:val="24"/>
              </w:rPr>
            </w:pPr>
            <w:r w:rsidRPr="00153559">
              <w:rPr>
                <w:sz w:val="24"/>
                <w:szCs w:val="24"/>
              </w:rPr>
              <w:t>146</w:t>
            </w:r>
          </w:p>
        </w:tc>
        <w:tc>
          <w:tcPr>
            <w:tcW w:w="992" w:type="dxa"/>
          </w:tcPr>
          <w:p w:rsidR="007C3C13" w:rsidRPr="00153559" w:rsidRDefault="007C3C13" w:rsidP="00AC14D8">
            <w:pPr>
              <w:ind w:firstLine="0"/>
              <w:rPr>
                <w:sz w:val="24"/>
                <w:szCs w:val="24"/>
              </w:rPr>
            </w:pPr>
            <w:r w:rsidRPr="00153559">
              <w:rPr>
                <w:sz w:val="24"/>
                <w:szCs w:val="24"/>
              </w:rPr>
              <w:t>25.94/25.94.1</w:t>
            </w:r>
          </w:p>
        </w:tc>
        <w:tc>
          <w:tcPr>
            <w:tcW w:w="3119" w:type="dxa"/>
            <w:shd w:val="clear" w:color="auto" w:fill="auto"/>
            <w:vAlign w:val="center"/>
          </w:tcPr>
          <w:p w:rsidR="007C3C13" w:rsidRPr="00536798" w:rsidRDefault="007C3C13" w:rsidP="00AC14D8">
            <w:pPr>
              <w:rPr>
                <w:sz w:val="24"/>
                <w:szCs w:val="24"/>
              </w:rPr>
            </w:pPr>
            <w:r w:rsidRPr="00536798">
              <w:rPr>
                <w:sz w:val="24"/>
                <w:szCs w:val="24"/>
              </w:rPr>
              <w:t>Болт М8х25</w:t>
            </w:r>
          </w:p>
        </w:tc>
        <w:tc>
          <w:tcPr>
            <w:tcW w:w="567" w:type="dxa"/>
          </w:tcPr>
          <w:p w:rsidR="007C3C13" w:rsidRPr="00153559" w:rsidRDefault="007C3C13" w:rsidP="00AC14D8">
            <w:pPr>
              <w:ind w:firstLine="0"/>
              <w:rPr>
                <w:sz w:val="24"/>
                <w:szCs w:val="24"/>
              </w:rPr>
            </w:pPr>
            <w:r w:rsidRPr="00B73BD5">
              <w:rPr>
                <w:sz w:val="24"/>
                <w:szCs w:val="24"/>
              </w:rPr>
              <w:t>шт</w:t>
            </w:r>
          </w:p>
        </w:tc>
        <w:tc>
          <w:tcPr>
            <w:tcW w:w="1422" w:type="dxa"/>
            <w:vAlign w:val="center"/>
          </w:tcPr>
          <w:p w:rsidR="007C3C13" w:rsidRPr="00CE31A5" w:rsidRDefault="007C3C13" w:rsidP="00AC14D8">
            <w:pPr>
              <w:jc w:val="center"/>
              <w:rPr>
                <w:sz w:val="24"/>
                <w:szCs w:val="24"/>
              </w:rPr>
            </w:pPr>
            <w:r w:rsidRPr="00CE31A5">
              <w:rPr>
                <w:sz w:val="24"/>
                <w:szCs w:val="24"/>
              </w:rPr>
              <w:t>69</w:t>
            </w:r>
          </w:p>
        </w:tc>
        <w:tc>
          <w:tcPr>
            <w:tcW w:w="3539" w:type="dxa"/>
            <w:vAlign w:val="center"/>
          </w:tcPr>
          <w:p w:rsidR="007C3C13" w:rsidRPr="006C3B09" w:rsidRDefault="007C3C13" w:rsidP="00AC14D8">
            <w:pPr>
              <w:jc w:val="center"/>
              <w:rPr>
                <w:sz w:val="24"/>
                <w:szCs w:val="24"/>
              </w:rPr>
            </w:pPr>
            <w:r w:rsidRPr="006C3B09">
              <w:rPr>
                <w:sz w:val="24"/>
                <w:szCs w:val="24"/>
              </w:rPr>
              <w:t>Сталь 8.8, гальваническое покрытие. DIN 933</w:t>
            </w:r>
          </w:p>
        </w:tc>
      </w:tr>
      <w:tr w:rsidR="007C3C13" w:rsidRPr="00C06795" w:rsidTr="00AC14D8">
        <w:trPr>
          <w:trHeight w:val="912"/>
        </w:trPr>
        <w:tc>
          <w:tcPr>
            <w:tcW w:w="704" w:type="dxa"/>
            <w:noWrap/>
            <w:vAlign w:val="center"/>
          </w:tcPr>
          <w:p w:rsidR="007C3C13" w:rsidRPr="00153559" w:rsidRDefault="007C3C13" w:rsidP="00AC14D8">
            <w:pPr>
              <w:ind w:firstLine="0"/>
              <w:rPr>
                <w:sz w:val="24"/>
                <w:szCs w:val="24"/>
              </w:rPr>
            </w:pPr>
            <w:r w:rsidRPr="00153559">
              <w:rPr>
                <w:sz w:val="24"/>
                <w:szCs w:val="24"/>
              </w:rPr>
              <w:t>147</w:t>
            </w:r>
          </w:p>
        </w:tc>
        <w:tc>
          <w:tcPr>
            <w:tcW w:w="992" w:type="dxa"/>
          </w:tcPr>
          <w:p w:rsidR="007C3C13" w:rsidRPr="00153559" w:rsidRDefault="007C3C13" w:rsidP="00AC14D8">
            <w:pPr>
              <w:ind w:firstLine="0"/>
              <w:rPr>
                <w:sz w:val="24"/>
                <w:szCs w:val="24"/>
              </w:rPr>
            </w:pPr>
            <w:r w:rsidRPr="00153559">
              <w:rPr>
                <w:sz w:val="24"/>
                <w:szCs w:val="24"/>
              </w:rPr>
              <w:t>25.94/25.94.1</w:t>
            </w:r>
          </w:p>
        </w:tc>
        <w:tc>
          <w:tcPr>
            <w:tcW w:w="3119" w:type="dxa"/>
            <w:shd w:val="clear" w:color="auto" w:fill="auto"/>
            <w:vAlign w:val="center"/>
          </w:tcPr>
          <w:p w:rsidR="007C3C13" w:rsidRPr="00536798" w:rsidRDefault="007C3C13" w:rsidP="00AC14D8">
            <w:pPr>
              <w:rPr>
                <w:sz w:val="24"/>
                <w:szCs w:val="24"/>
              </w:rPr>
            </w:pPr>
            <w:r w:rsidRPr="00536798">
              <w:rPr>
                <w:sz w:val="24"/>
                <w:szCs w:val="24"/>
              </w:rPr>
              <w:t>Болт М8х25</w:t>
            </w:r>
          </w:p>
        </w:tc>
        <w:tc>
          <w:tcPr>
            <w:tcW w:w="567" w:type="dxa"/>
          </w:tcPr>
          <w:p w:rsidR="007C3C13" w:rsidRPr="00153559" w:rsidRDefault="007C3C13" w:rsidP="00AC14D8">
            <w:pPr>
              <w:ind w:firstLine="0"/>
              <w:rPr>
                <w:sz w:val="24"/>
                <w:szCs w:val="24"/>
              </w:rPr>
            </w:pPr>
            <w:r w:rsidRPr="00B73BD5">
              <w:rPr>
                <w:sz w:val="24"/>
                <w:szCs w:val="24"/>
              </w:rPr>
              <w:t>шт</w:t>
            </w:r>
          </w:p>
        </w:tc>
        <w:tc>
          <w:tcPr>
            <w:tcW w:w="1422" w:type="dxa"/>
            <w:vAlign w:val="center"/>
          </w:tcPr>
          <w:p w:rsidR="007C3C13" w:rsidRPr="00CE31A5" w:rsidRDefault="007C3C13" w:rsidP="00AC14D8">
            <w:pPr>
              <w:jc w:val="center"/>
              <w:rPr>
                <w:sz w:val="24"/>
                <w:szCs w:val="24"/>
              </w:rPr>
            </w:pPr>
            <w:r w:rsidRPr="00CE31A5">
              <w:rPr>
                <w:sz w:val="24"/>
                <w:szCs w:val="24"/>
              </w:rPr>
              <w:t>32</w:t>
            </w:r>
          </w:p>
        </w:tc>
        <w:tc>
          <w:tcPr>
            <w:tcW w:w="3539" w:type="dxa"/>
            <w:vAlign w:val="center"/>
          </w:tcPr>
          <w:p w:rsidR="007C3C13" w:rsidRPr="006C3B09" w:rsidRDefault="007C3C13" w:rsidP="00AC14D8">
            <w:pPr>
              <w:jc w:val="center"/>
              <w:rPr>
                <w:sz w:val="24"/>
                <w:szCs w:val="24"/>
              </w:rPr>
            </w:pPr>
            <w:r w:rsidRPr="006C3B09">
              <w:rPr>
                <w:sz w:val="24"/>
                <w:szCs w:val="24"/>
              </w:rPr>
              <w:t>Сталь 8.8, горячее цинкование. DIN 933</w:t>
            </w:r>
          </w:p>
        </w:tc>
      </w:tr>
      <w:tr w:rsidR="007C3C13" w:rsidRPr="00C06795" w:rsidTr="00AC14D8">
        <w:trPr>
          <w:trHeight w:val="912"/>
        </w:trPr>
        <w:tc>
          <w:tcPr>
            <w:tcW w:w="704" w:type="dxa"/>
            <w:noWrap/>
            <w:vAlign w:val="center"/>
          </w:tcPr>
          <w:p w:rsidR="007C3C13" w:rsidRPr="00153559" w:rsidRDefault="007C3C13" w:rsidP="00AC14D8">
            <w:pPr>
              <w:ind w:firstLine="0"/>
              <w:rPr>
                <w:sz w:val="24"/>
                <w:szCs w:val="24"/>
              </w:rPr>
            </w:pPr>
            <w:r w:rsidRPr="00153559">
              <w:rPr>
                <w:sz w:val="24"/>
                <w:szCs w:val="24"/>
              </w:rPr>
              <w:t>148</w:t>
            </w:r>
          </w:p>
        </w:tc>
        <w:tc>
          <w:tcPr>
            <w:tcW w:w="992" w:type="dxa"/>
          </w:tcPr>
          <w:p w:rsidR="007C3C13" w:rsidRPr="00153559" w:rsidRDefault="007C3C13" w:rsidP="00AC14D8">
            <w:pPr>
              <w:ind w:firstLine="0"/>
              <w:rPr>
                <w:sz w:val="24"/>
                <w:szCs w:val="24"/>
              </w:rPr>
            </w:pPr>
            <w:r w:rsidRPr="00153559">
              <w:rPr>
                <w:sz w:val="24"/>
                <w:szCs w:val="24"/>
              </w:rPr>
              <w:t>25.94/25.94.1</w:t>
            </w:r>
          </w:p>
        </w:tc>
        <w:tc>
          <w:tcPr>
            <w:tcW w:w="3119" w:type="dxa"/>
            <w:shd w:val="clear" w:color="auto" w:fill="auto"/>
            <w:vAlign w:val="center"/>
          </w:tcPr>
          <w:p w:rsidR="007C3C13" w:rsidRPr="00536798" w:rsidRDefault="007C3C13" w:rsidP="00AC14D8">
            <w:pPr>
              <w:rPr>
                <w:sz w:val="24"/>
                <w:szCs w:val="24"/>
              </w:rPr>
            </w:pPr>
            <w:r w:rsidRPr="00536798">
              <w:rPr>
                <w:sz w:val="24"/>
                <w:szCs w:val="24"/>
              </w:rPr>
              <w:t>Болт М8х30</w:t>
            </w:r>
          </w:p>
        </w:tc>
        <w:tc>
          <w:tcPr>
            <w:tcW w:w="567" w:type="dxa"/>
          </w:tcPr>
          <w:p w:rsidR="007C3C13" w:rsidRPr="00153559" w:rsidRDefault="007C3C13" w:rsidP="00AC14D8">
            <w:pPr>
              <w:ind w:firstLine="0"/>
              <w:rPr>
                <w:sz w:val="24"/>
                <w:szCs w:val="24"/>
              </w:rPr>
            </w:pPr>
            <w:r w:rsidRPr="00B73BD5">
              <w:rPr>
                <w:sz w:val="24"/>
                <w:szCs w:val="24"/>
              </w:rPr>
              <w:t>шт</w:t>
            </w:r>
          </w:p>
        </w:tc>
        <w:tc>
          <w:tcPr>
            <w:tcW w:w="1422" w:type="dxa"/>
            <w:vAlign w:val="center"/>
          </w:tcPr>
          <w:p w:rsidR="007C3C13" w:rsidRPr="00CE31A5" w:rsidRDefault="007C3C13" w:rsidP="00AC14D8">
            <w:pPr>
              <w:jc w:val="center"/>
              <w:rPr>
                <w:sz w:val="24"/>
                <w:szCs w:val="24"/>
              </w:rPr>
            </w:pPr>
            <w:r w:rsidRPr="00CE31A5">
              <w:rPr>
                <w:sz w:val="24"/>
                <w:szCs w:val="24"/>
              </w:rPr>
              <w:t>15</w:t>
            </w:r>
          </w:p>
        </w:tc>
        <w:tc>
          <w:tcPr>
            <w:tcW w:w="3539" w:type="dxa"/>
            <w:vAlign w:val="center"/>
          </w:tcPr>
          <w:p w:rsidR="007C3C13" w:rsidRPr="006C3B09" w:rsidRDefault="007C3C13" w:rsidP="00AC14D8">
            <w:pPr>
              <w:jc w:val="center"/>
              <w:rPr>
                <w:sz w:val="24"/>
                <w:szCs w:val="24"/>
              </w:rPr>
            </w:pPr>
            <w:r w:rsidRPr="006C3B09">
              <w:rPr>
                <w:sz w:val="24"/>
                <w:szCs w:val="24"/>
              </w:rPr>
              <w:t>Сталь 8.8, гальваническое покрытие. DIN 933</w:t>
            </w:r>
          </w:p>
        </w:tc>
      </w:tr>
      <w:tr w:rsidR="007C3C13" w:rsidRPr="00C06795" w:rsidTr="00AC14D8">
        <w:trPr>
          <w:trHeight w:val="912"/>
        </w:trPr>
        <w:tc>
          <w:tcPr>
            <w:tcW w:w="704" w:type="dxa"/>
            <w:noWrap/>
            <w:vAlign w:val="center"/>
          </w:tcPr>
          <w:p w:rsidR="007C3C13" w:rsidRPr="00153559" w:rsidRDefault="007C3C13" w:rsidP="00AC14D8">
            <w:pPr>
              <w:ind w:firstLine="0"/>
              <w:rPr>
                <w:sz w:val="24"/>
                <w:szCs w:val="24"/>
              </w:rPr>
            </w:pPr>
            <w:r w:rsidRPr="00153559">
              <w:rPr>
                <w:sz w:val="24"/>
                <w:szCs w:val="24"/>
              </w:rPr>
              <w:t>149</w:t>
            </w:r>
          </w:p>
        </w:tc>
        <w:tc>
          <w:tcPr>
            <w:tcW w:w="992" w:type="dxa"/>
          </w:tcPr>
          <w:p w:rsidR="007C3C13" w:rsidRPr="00153559" w:rsidRDefault="007C3C13" w:rsidP="00AC14D8">
            <w:pPr>
              <w:ind w:firstLine="0"/>
              <w:rPr>
                <w:sz w:val="24"/>
                <w:szCs w:val="24"/>
              </w:rPr>
            </w:pPr>
            <w:r w:rsidRPr="00153559">
              <w:rPr>
                <w:sz w:val="24"/>
                <w:szCs w:val="24"/>
              </w:rPr>
              <w:t>25.94/25.94.1</w:t>
            </w:r>
          </w:p>
        </w:tc>
        <w:tc>
          <w:tcPr>
            <w:tcW w:w="3119" w:type="dxa"/>
            <w:shd w:val="clear" w:color="auto" w:fill="auto"/>
            <w:vAlign w:val="center"/>
          </w:tcPr>
          <w:p w:rsidR="007C3C13" w:rsidRPr="00536798" w:rsidRDefault="007C3C13" w:rsidP="00AC14D8">
            <w:pPr>
              <w:rPr>
                <w:sz w:val="24"/>
                <w:szCs w:val="24"/>
              </w:rPr>
            </w:pPr>
            <w:r w:rsidRPr="00536798">
              <w:rPr>
                <w:sz w:val="24"/>
                <w:szCs w:val="24"/>
              </w:rPr>
              <w:t>Болт М8х30</w:t>
            </w:r>
          </w:p>
        </w:tc>
        <w:tc>
          <w:tcPr>
            <w:tcW w:w="567" w:type="dxa"/>
          </w:tcPr>
          <w:p w:rsidR="007C3C13" w:rsidRPr="00153559" w:rsidRDefault="007C3C13" w:rsidP="00AC14D8">
            <w:pPr>
              <w:ind w:firstLine="0"/>
              <w:rPr>
                <w:sz w:val="24"/>
                <w:szCs w:val="24"/>
              </w:rPr>
            </w:pPr>
            <w:r w:rsidRPr="00B73BD5">
              <w:rPr>
                <w:sz w:val="24"/>
                <w:szCs w:val="24"/>
              </w:rPr>
              <w:t>шт</w:t>
            </w:r>
          </w:p>
        </w:tc>
        <w:tc>
          <w:tcPr>
            <w:tcW w:w="1422" w:type="dxa"/>
            <w:vAlign w:val="center"/>
          </w:tcPr>
          <w:p w:rsidR="007C3C13" w:rsidRPr="00CE31A5" w:rsidRDefault="007C3C13" w:rsidP="00AC14D8">
            <w:pPr>
              <w:jc w:val="center"/>
              <w:rPr>
                <w:sz w:val="24"/>
                <w:szCs w:val="24"/>
              </w:rPr>
            </w:pPr>
            <w:r w:rsidRPr="00CE31A5">
              <w:rPr>
                <w:sz w:val="24"/>
                <w:szCs w:val="24"/>
              </w:rPr>
              <w:t>51</w:t>
            </w:r>
          </w:p>
        </w:tc>
        <w:tc>
          <w:tcPr>
            <w:tcW w:w="3539" w:type="dxa"/>
            <w:vAlign w:val="center"/>
          </w:tcPr>
          <w:p w:rsidR="007C3C13" w:rsidRPr="006C3B09" w:rsidRDefault="007C3C13" w:rsidP="00AC14D8">
            <w:pPr>
              <w:jc w:val="center"/>
              <w:rPr>
                <w:sz w:val="24"/>
                <w:szCs w:val="24"/>
              </w:rPr>
            </w:pPr>
            <w:r w:rsidRPr="006C3B09">
              <w:rPr>
                <w:sz w:val="24"/>
                <w:szCs w:val="24"/>
              </w:rPr>
              <w:t>Сталь 8.8, горячее цинкование. DIN 933</w:t>
            </w:r>
          </w:p>
        </w:tc>
      </w:tr>
      <w:tr w:rsidR="007C3C13" w:rsidRPr="00C06795" w:rsidTr="00AC14D8">
        <w:trPr>
          <w:trHeight w:val="912"/>
        </w:trPr>
        <w:tc>
          <w:tcPr>
            <w:tcW w:w="704" w:type="dxa"/>
            <w:noWrap/>
            <w:vAlign w:val="center"/>
          </w:tcPr>
          <w:p w:rsidR="007C3C13" w:rsidRPr="00153559" w:rsidRDefault="007C3C13" w:rsidP="00AC14D8">
            <w:pPr>
              <w:ind w:firstLine="0"/>
              <w:rPr>
                <w:sz w:val="24"/>
                <w:szCs w:val="24"/>
              </w:rPr>
            </w:pPr>
            <w:r w:rsidRPr="00153559">
              <w:rPr>
                <w:sz w:val="24"/>
                <w:szCs w:val="24"/>
              </w:rPr>
              <w:t>150</w:t>
            </w:r>
          </w:p>
        </w:tc>
        <w:tc>
          <w:tcPr>
            <w:tcW w:w="992" w:type="dxa"/>
          </w:tcPr>
          <w:p w:rsidR="007C3C13" w:rsidRPr="00153559" w:rsidRDefault="007C3C13" w:rsidP="00AC14D8">
            <w:pPr>
              <w:ind w:firstLine="0"/>
              <w:rPr>
                <w:sz w:val="24"/>
                <w:szCs w:val="24"/>
              </w:rPr>
            </w:pPr>
            <w:r w:rsidRPr="00153559">
              <w:rPr>
                <w:sz w:val="24"/>
                <w:szCs w:val="24"/>
              </w:rPr>
              <w:t>25.94/25.94.1</w:t>
            </w:r>
          </w:p>
        </w:tc>
        <w:tc>
          <w:tcPr>
            <w:tcW w:w="3119" w:type="dxa"/>
            <w:shd w:val="clear" w:color="auto" w:fill="auto"/>
            <w:vAlign w:val="center"/>
          </w:tcPr>
          <w:p w:rsidR="007C3C13" w:rsidRPr="00536798" w:rsidRDefault="007C3C13" w:rsidP="00AC14D8">
            <w:pPr>
              <w:rPr>
                <w:sz w:val="24"/>
                <w:szCs w:val="24"/>
              </w:rPr>
            </w:pPr>
            <w:r w:rsidRPr="00536798">
              <w:rPr>
                <w:sz w:val="24"/>
                <w:szCs w:val="24"/>
              </w:rPr>
              <w:t>Болт М8х35</w:t>
            </w:r>
          </w:p>
        </w:tc>
        <w:tc>
          <w:tcPr>
            <w:tcW w:w="567" w:type="dxa"/>
          </w:tcPr>
          <w:p w:rsidR="007C3C13" w:rsidRPr="00153559" w:rsidRDefault="007C3C13" w:rsidP="00AC14D8">
            <w:pPr>
              <w:ind w:firstLine="0"/>
              <w:rPr>
                <w:sz w:val="24"/>
                <w:szCs w:val="24"/>
              </w:rPr>
            </w:pPr>
            <w:r w:rsidRPr="00B73BD5">
              <w:rPr>
                <w:sz w:val="24"/>
                <w:szCs w:val="24"/>
              </w:rPr>
              <w:t>шт</w:t>
            </w:r>
          </w:p>
        </w:tc>
        <w:tc>
          <w:tcPr>
            <w:tcW w:w="1422" w:type="dxa"/>
            <w:vAlign w:val="center"/>
          </w:tcPr>
          <w:p w:rsidR="007C3C13" w:rsidRPr="00CE31A5" w:rsidRDefault="007C3C13" w:rsidP="00AC14D8">
            <w:pPr>
              <w:jc w:val="center"/>
              <w:rPr>
                <w:sz w:val="24"/>
                <w:szCs w:val="24"/>
              </w:rPr>
            </w:pPr>
            <w:r w:rsidRPr="00CE31A5">
              <w:rPr>
                <w:sz w:val="24"/>
                <w:szCs w:val="24"/>
              </w:rPr>
              <w:t>12</w:t>
            </w:r>
          </w:p>
        </w:tc>
        <w:tc>
          <w:tcPr>
            <w:tcW w:w="3539" w:type="dxa"/>
            <w:vAlign w:val="center"/>
          </w:tcPr>
          <w:p w:rsidR="007C3C13" w:rsidRPr="006C3B09" w:rsidRDefault="007C3C13" w:rsidP="00AC14D8">
            <w:pPr>
              <w:jc w:val="center"/>
              <w:rPr>
                <w:sz w:val="24"/>
                <w:szCs w:val="24"/>
              </w:rPr>
            </w:pPr>
            <w:r w:rsidRPr="006C3B09">
              <w:rPr>
                <w:sz w:val="24"/>
                <w:szCs w:val="24"/>
              </w:rPr>
              <w:t>Сталь 8.8, гальваническое покрытие. DIN 933</w:t>
            </w:r>
          </w:p>
        </w:tc>
      </w:tr>
      <w:tr w:rsidR="007C3C13" w:rsidRPr="00C06795" w:rsidTr="00AC14D8">
        <w:trPr>
          <w:trHeight w:val="912"/>
        </w:trPr>
        <w:tc>
          <w:tcPr>
            <w:tcW w:w="704" w:type="dxa"/>
            <w:noWrap/>
            <w:vAlign w:val="center"/>
          </w:tcPr>
          <w:p w:rsidR="007C3C13" w:rsidRPr="00153559" w:rsidRDefault="007C3C13" w:rsidP="00AC14D8">
            <w:pPr>
              <w:ind w:firstLine="0"/>
              <w:rPr>
                <w:sz w:val="24"/>
                <w:szCs w:val="24"/>
              </w:rPr>
            </w:pPr>
            <w:r w:rsidRPr="00153559">
              <w:rPr>
                <w:sz w:val="24"/>
                <w:szCs w:val="24"/>
              </w:rPr>
              <w:t>151</w:t>
            </w:r>
          </w:p>
        </w:tc>
        <w:tc>
          <w:tcPr>
            <w:tcW w:w="992" w:type="dxa"/>
          </w:tcPr>
          <w:p w:rsidR="007C3C13" w:rsidRPr="00153559" w:rsidRDefault="007C3C13" w:rsidP="00AC14D8">
            <w:pPr>
              <w:ind w:firstLine="0"/>
              <w:rPr>
                <w:sz w:val="24"/>
                <w:szCs w:val="24"/>
              </w:rPr>
            </w:pPr>
            <w:r w:rsidRPr="00153559">
              <w:rPr>
                <w:sz w:val="24"/>
                <w:szCs w:val="24"/>
              </w:rPr>
              <w:t>25.94/25.94.1</w:t>
            </w:r>
          </w:p>
        </w:tc>
        <w:tc>
          <w:tcPr>
            <w:tcW w:w="3119" w:type="dxa"/>
            <w:shd w:val="clear" w:color="auto" w:fill="auto"/>
            <w:vAlign w:val="center"/>
          </w:tcPr>
          <w:p w:rsidR="007C3C13" w:rsidRPr="00536798" w:rsidRDefault="007C3C13" w:rsidP="00AC14D8">
            <w:pPr>
              <w:rPr>
                <w:sz w:val="24"/>
                <w:szCs w:val="24"/>
              </w:rPr>
            </w:pPr>
            <w:r w:rsidRPr="00536798">
              <w:rPr>
                <w:sz w:val="24"/>
                <w:szCs w:val="24"/>
              </w:rPr>
              <w:t>Болт М8х40</w:t>
            </w:r>
          </w:p>
        </w:tc>
        <w:tc>
          <w:tcPr>
            <w:tcW w:w="567" w:type="dxa"/>
          </w:tcPr>
          <w:p w:rsidR="007C3C13" w:rsidRPr="00153559" w:rsidRDefault="007C3C13" w:rsidP="00AC14D8">
            <w:pPr>
              <w:ind w:firstLine="0"/>
              <w:rPr>
                <w:sz w:val="24"/>
                <w:szCs w:val="24"/>
              </w:rPr>
            </w:pPr>
            <w:r w:rsidRPr="00B73BD5">
              <w:rPr>
                <w:sz w:val="24"/>
                <w:szCs w:val="24"/>
              </w:rPr>
              <w:t>шт</w:t>
            </w:r>
          </w:p>
        </w:tc>
        <w:tc>
          <w:tcPr>
            <w:tcW w:w="1422" w:type="dxa"/>
            <w:vAlign w:val="center"/>
          </w:tcPr>
          <w:p w:rsidR="007C3C13" w:rsidRPr="00CE31A5" w:rsidRDefault="007C3C13" w:rsidP="00AC14D8">
            <w:pPr>
              <w:jc w:val="center"/>
              <w:rPr>
                <w:sz w:val="24"/>
                <w:szCs w:val="24"/>
              </w:rPr>
            </w:pPr>
            <w:r w:rsidRPr="00CE31A5">
              <w:rPr>
                <w:sz w:val="24"/>
                <w:szCs w:val="24"/>
              </w:rPr>
              <w:t>15</w:t>
            </w:r>
          </w:p>
        </w:tc>
        <w:tc>
          <w:tcPr>
            <w:tcW w:w="3539" w:type="dxa"/>
            <w:vAlign w:val="center"/>
          </w:tcPr>
          <w:p w:rsidR="007C3C13" w:rsidRPr="006C3B09" w:rsidRDefault="007C3C13" w:rsidP="00AC14D8">
            <w:pPr>
              <w:jc w:val="center"/>
              <w:rPr>
                <w:sz w:val="24"/>
                <w:szCs w:val="24"/>
              </w:rPr>
            </w:pPr>
            <w:r w:rsidRPr="006C3B09">
              <w:rPr>
                <w:sz w:val="24"/>
                <w:szCs w:val="24"/>
              </w:rPr>
              <w:t>Сталь 8.8, гальваническое покрытие. DIN 933</w:t>
            </w:r>
          </w:p>
        </w:tc>
      </w:tr>
      <w:tr w:rsidR="007C3C13" w:rsidRPr="00C06795" w:rsidTr="00AC14D8">
        <w:trPr>
          <w:trHeight w:val="912"/>
        </w:trPr>
        <w:tc>
          <w:tcPr>
            <w:tcW w:w="704" w:type="dxa"/>
            <w:noWrap/>
            <w:vAlign w:val="center"/>
          </w:tcPr>
          <w:p w:rsidR="007C3C13" w:rsidRPr="00153559" w:rsidRDefault="007C3C13" w:rsidP="00AC14D8">
            <w:pPr>
              <w:ind w:firstLine="0"/>
              <w:rPr>
                <w:sz w:val="24"/>
                <w:szCs w:val="24"/>
              </w:rPr>
            </w:pPr>
            <w:r w:rsidRPr="00153559">
              <w:rPr>
                <w:sz w:val="24"/>
                <w:szCs w:val="24"/>
              </w:rPr>
              <w:t>152</w:t>
            </w:r>
          </w:p>
        </w:tc>
        <w:tc>
          <w:tcPr>
            <w:tcW w:w="992" w:type="dxa"/>
          </w:tcPr>
          <w:p w:rsidR="007C3C13" w:rsidRPr="00153559" w:rsidRDefault="007C3C13" w:rsidP="00AC14D8">
            <w:pPr>
              <w:ind w:firstLine="0"/>
              <w:rPr>
                <w:sz w:val="24"/>
                <w:szCs w:val="24"/>
              </w:rPr>
            </w:pPr>
            <w:r w:rsidRPr="00153559">
              <w:rPr>
                <w:sz w:val="24"/>
                <w:szCs w:val="24"/>
              </w:rPr>
              <w:t>25.94/25.94.1</w:t>
            </w:r>
          </w:p>
        </w:tc>
        <w:tc>
          <w:tcPr>
            <w:tcW w:w="3119" w:type="dxa"/>
            <w:shd w:val="clear" w:color="auto" w:fill="auto"/>
            <w:vAlign w:val="center"/>
          </w:tcPr>
          <w:p w:rsidR="007C3C13" w:rsidRPr="00536798" w:rsidRDefault="007C3C13" w:rsidP="00AC14D8">
            <w:pPr>
              <w:rPr>
                <w:sz w:val="24"/>
                <w:szCs w:val="24"/>
              </w:rPr>
            </w:pPr>
            <w:r w:rsidRPr="00536798">
              <w:rPr>
                <w:sz w:val="24"/>
                <w:szCs w:val="24"/>
              </w:rPr>
              <w:t>Болт М8х40</w:t>
            </w:r>
          </w:p>
        </w:tc>
        <w:tc>
          <w:tcPr>
            <w:tcW w:w="567" w:type="dxa"/>
          </w:tcPr>
          <w:p w:rsidR="007C3C13" w:rsidRPr="00153559" w:rsidRDefault="007C3C13" w:rsidP="00AC14D8">
            <w:pPr>
              <w:ind w:firstLine="0"/>
              <w:rPr>
                <w:sz w:val="24"/>
                <w:szCs w:val="24"/>
              </w:rPr>
            </w:pPr>
            <w:r w:rsidRPr="00B73BD5">
              <w:rPr>
                <w:sz w:val="24"/>
                <w:szCs w:val="24"/>
              </w:rPr>
              <w:t>шт</w:t>
            </w:r>
          </w:p>
        </w:tc>
        <w:tc>
          <w:tcPr>
            <w:tcW w:w="1422" w:type="dxa"/>
            <w:vAlign w:val="center"/>
          </w:tcPr>
          <w:p w:rsidR="007C3C13" w:rsidRPr="00CE31A5" w:rsidRDefault="007C3C13" w:rsidP="00AC14D8">
            <w:pPr>
              <w:jc w:val="center"/>
              <w:rPr>
                <w:sz w:val="24"/>
                <w:szCs w:val="24"/>
              </w:rPr>
            </w:pPr>
            <w:r w:rsidRPr="00CE31A5">
              <w:rPr>
                <w:sz w:val="24"/>
                <w:szCs w:val="24"/>
              </w:rPr>
              <w:t>6</w:t>
            </w:r>
          </w:p>
        </w:tc>
        <w:tc>
          <w:tcPr>
            <w:tcW w:w="3539" w:type="dxa"/>
            <w:vAlign w:val="center"/>
          </w:tcPr>
          <w:p w:rsidR="007C3C13" w:rsidRPr="006C3B09" w:rsidRDefault="007C3C13" w:rsidP="00AC14D8">
            <w:pPr>
              <w:jc w:val="center"/>
              <w:rPr>
                <w:sz w:val="24"/>
                <w:szCs w:val="24"/>
              </w:rPr>
            </w:pPr>
            <w:r w:rsidRPr="006C3B09">
              <w:rPr>
                <w:sz w:val="24"/>
                <w:szCs w:val="24"/>
              </w:rPr>
              <w:t>Сталь 8.8, горячее цинкование. DIN 933</w:t>
            </w:r>
          </w:p>
        </w:tc>
      </w:tr>
      <w:tr w:rsidR="007C3C13" w:rsidRPr="00C06795" w:rsidTr="00AC14D8">
        <w:trPr>
          <w:trHeight w:val="912"/>
        </w:trPr>
        <w:tc>
          <w:tcPr>
            <w:tcW w:w="704" w:type="dxa"/>
            <w:noWrap/>
            <w:vAlign w:val="center"/>
          </w:tcPr>
          <w:p w:rsidR="007C3C13" w:rsidRPr="00153559" w:rsidRDefault="007C3C13" w:rsidP="00AC14D8">
            <w:pPr>
              <w:ind w:firstLine="0"/>
              <w:rPr>
                <w:sz w:val="24"/>
                <w:szCs w:val="24"/>
              </w:rPr>
            </w:pPr>
            <w:r w:rsidRPr="00153559">
              <w:rPr>
                <w:sz w:val="24"/>
                <w:szCs w:val="24"/>
              </w:rPr>
              <w:t>153</w:t>
            </w:r>
          </w:p>
        </w:tc>
        <w:tc>
          <w:tcPr>
            <w:tcW w:w="992" w:type="dxa"/>
          </w:tcPr>
          <w:p w:rsidR="007C3C13" w:rsidRPr="00153559" w:rsidRDefault="007C3C13" w:rsidP="00AC14D8">
            <w:pPr>
              <w:ind w:firstLine="0"/>
              <w:rPr>
                <w:sz w:val="24"/>
                <w:szCs w:val="24"/>
              </w:rPr>
            </w:pPr>
            <w:r w:rsidRPr="00153559">
              <w:rPr>
                <w:sz w:val="24"/>
                <w:szCs w:val="24"/>
              </w:rPr>
              <w:t>25.94/25.94.1</w:t>
            </w:r>
          </w:p>
        </w:tc>
        <w:tc>
          <w:tcPr>
            <w:tcW w:w="3119" w:type="dxa"/>
            <w:shd w:val="clear" w:color="auto" w:fill="auto"/>
            <w:vAlign w:val="center"/>
          </w:tcPr>
          <w:p w:rsidR="007C3C13" w:rsidRPr="00536798" w:rsidRDefault="007C3C13" w:rsidP="00AC14D8">
            <w:pPr>
              <w:rPr>
                <w:sz w:val="24"/>
                <w:szCs w:val="24"/>
              </w:rPr>
            </w:pPr>
            <w:r w:rsidRPr="00536798">
              <w:rPr>
                <w:sz w:val="24"/>
                <w:szCs w:val="24"/>
              </w:rPr>
              <w:t>Болт М8х45</w:t>
            </w:r>
          </w:p>
        </w:tc>
        <w:tc>
          <w:tcPr>
            <w:tcW w:w="567" w:type="dxa"/>
          </w:tcPr>
          <w:p w:rsidR="007C3C13" w:rsidRPr="00153559" w:rsidRDefault="007C3C13" w:rsidP="00AC14D8">
            <w:pPr>
              <w:ind w:firstLine="0"/>
              <w:rPr>
                <w:sz w:val="24"/>
                <w:szCs w:val="24"/>
              </w:rPr>
            </w:pPr>
            <w:r w:rsidRPr="00B73BD5">
              <w:rPr>
                <w:sz w:val="24"/>
                <w:szCs w:val="24"/>
              </w:rPr>
              <w:t>шт</w:t>
            </w:r>
          </w:p>
        </w:tc>
        <w:tc>
          <w:tcPr>
            <w:tcW w:w="1422" w:type="dxa"/>
            <w:vAlign w:val="center"/>
          </w:tcPr>
          <w:p w:rsidR="007C3C13" w:rsidRPr="00CE31A5" w:rsidRDefault="007C3C13" w:rsidP="00AC14D8">
            <w:pPr>
              <w:jc w:val="center"/>
              <w:rPr>
                <w:sz w:val="24"/>
                <w:szCs w:val="24"/>
              </w:rPr>
            </w:pPr>
            <w:r w:rsidRPr="00CE31A5">
              <w:rPr>
                <w:sz w:val="24"/>
                <w:szCs w:val="24"/>
              </w:rPr>
              <w:t>6</w:t>
            </w:r>
          </w:p>
        </w:tc>
        <w:tc>
          <w:tcPr>
            <w:tcW w:w="3539" w:type="dxa"/>
            <w:vAlign w:val="center"/>
          </w:tcPr>
          <w:p w:rsidR="007C3C13" w:rsidRPr="006C3B09" w:rsidRDefault="007C3C13" w:rsidP="00AC14D8">
            <w:pPr>
              <w:jc w:val="center"/>
              <w:rPr>
                <w:sz w:val="24"/>
                <w:szCs w:val="24"/>
              </w:rPr>
            </w:pPr>
            <w:r w:rsidRPr="006C3B09">
              <w:rPr>
                <w:sz w:val="24"/>
                <w:szCs w:val="24"/>
              </w:rPr>
              <w:t>Сталь 8.8, гальваническое покрытие. DIN 933</w:t>
            </w:r>
          </w:p>
        </w:tc>
      </w:tr>
      <w:tr w:rsidR="007C3C13" w:rsidRPr="00C06795" w:rsidTr="00AC14D8">
        <w:trPr>
          <w:trHeight w:val="912"/>
        </w:trPr>
        <w:tc>
          <w:tcPr>
            <w:tcW w:w="704" w:type="dxa"/>
            <w:noWrap/>
            <w:vAlign w:val="center"/>
          </w:tcPr>
          <w:p w:rsidR="007C3C13" w:rsidRPr="00153559" w:rsidRDefault="007C3C13" w:rsidP="00AC14D8">
            <w:pPr>
              <w:ind w:firstLine="0"/>
              <w:rPr>
                <w:sz w:val="24"/>
                <w:szCs w:val="24"/>
              </w:rPr>
            </w:pPr>
            <w:r w:rsidRPr="00153559">
              <w:rPr>
                <w:sz w:val="24"/>
                <w:szCs w:val="24"/>
              </w:rPr>
              <w:t>154</w:t>
            </w:r>
          </w:p>
        </w:tc>
        <w:tc>
          <w:tcPr>
            <w:tcW w:w="992" w:type="dxa"/>
          </w:tcPr>
          <w:p w:rsidR="007C3C13" w:rsidRPr="00153559" w:rsidRDefault="007C3C13" w:rsidP="00AC14D8">
            <w:pPr>
              <w:ind w:firstLine="0"/>
              <w:rPr>
                <w:sz w:val="24"/>
                <w:szCs w:val="24"/>
              </w:rPr>
            </w:pPr>
            <w:r w:rsidRPr="00153559">
              <w:rPr>
                <w:sz w:val="24"/>
                <w:szCs w:val="24"/>
              </w:rPr>
              <w:t>25.94/25.94.1</w:t>
            </w:r>
          </w:p>
        </w:tc>
        <w:tc>
          <w:tcPr>
            <w:tcW w:w="3119" w:type="dxa"/>
            <w:shd w:val="clear" w:color="auto" w:fill="auto"/>
            <w:vAlign w:val="center"/>
          </w:tcPr>
          <w:p w:rsidR="007C3C13" w:rsidRPr="00536798" w:rsidRDefault="007C3C13" w:rsidP="00AC14D8">
            <w:pPr>
              <w:rPr>
                <w:sz w:val="24"/>
                <w:szCs w:val="24"/>
              </w:rPr>
            </w:pPr>
            <w:r w:rsidRPr="00536798">
              <w:rPr>
                <w:sz w:val="24"/>
                <w:szCs w:val="24"/>
              </w:rPr>
              <w:t>Болт М10х25</w:t>
            </w:r>
          </w:p>
        </w:tc>
        <w:tc>
          <w:tcPr>
            <w:tcW w:w="567" w:type="dxa"/>
          </w:tcPr>
          <w:p w:rsidR="007C3C13" w:rsidRPr="00153559" w:rsidRDefault="007C3C13" w:rsidP="00AC14D8">
            <w:pPr>
              <w:ind w:firstLine="0"/>
              <w:rPr>
                <w:sz w:val="24"/>
                <w:szCs w:val="24"/>
              </w:rPr>
            </w:pPr>
            <w:r w:rsidRPr="00B73BD5">
              <w:rPr>
                <w:sz w:val="24"/>
                <w:szCs w:val="24"/>
              </w:rPr>
              <w:t>шт</w:t>
            </w:r>
          </w:p>
        </w:tc>
        <w:tc>
          <w:tcPr>
            <w:tcW w:w="1422" w:type="dxa"/>
            <w:vAlign w:val="center"/>
          </w:tcPr>
          <w:p w:rsidR="007C3C13" w:rsidRPr="00CE31A5" w:rsidRDefault="007C3C13" w:rsidP="00AC14D8">
            <w:pPr>
              <w:jc w:val="center"/>
              <w:rPr>
                <w:sz w:val="24"/>
                <w:szCs w:val="24"/>
              </w:rPr>
            </w:pPr>
            <w:r w:rsidRPr="00CE31A5">
              <w:rPr>
                <w:sz w:val="24"/>
                <w:szCs w:val="24"/>
              </w:rPr>
              <w:t>12</w:t>
            </w:r>
          </w:p>
        </w:tc>
        <w:tc>
          <w:tcPr>
            <w:tcW w:w="3539" w:type="dxa"/>
            <w:vAlign w:val="center"/>
          </w:tcPr>
          <w:p w:rsidR="007C3C13" w:rsidRPr="006C3B09" w:rsidRDefault="007C3C13" w:rsidP="00AC14D8">
            <w:pPr>
              <w:jc w:val="center"/>
              <w:rPr>
                <w:sz w:val="24"/>
                <w:szCs w:val="24"/>
              </w:rPr>
            </w:pPr>
            <w:r w:rsidRPr="006C3B09">
              <w:rPr>
                <w:sz w:val="24"/>
                <w:szCs w:val="24"/>
              </w:rPr>
              <w:t>Нержавеющая сталь А4. DIN 933</w:t>
            </w:r>
          </w:p>
        </w:tc>
      </w:tr>
      <w:tr w:rsidR="007C3C13" w:rsidRPr="00C06795" w:rsidTr="00AC14D8">
        <w:trPr>
          <w:trHeight w:val="912"/>
        </w:trPr>
        <w:tc>
          <w:tcPr>
            <w:tcW w:w="704" w:type="dxa"/>
            <w:noWrap/>
            <w:vAlign w:val="center"/>
          </w:tcPr>
          <w:p w:rsidR="007C3C13" w:rsidRPr="00153559" w:rsidRDefault="007C3C13" w:rsidP="00AC14D8">
            <w:pPr>
              <w:ind w:firstLine="0"/>
              <w:rPr>
                <w:sz w:val="24"/>
                <w:szCs w:val="24"/>
              </w:rPr>
            </w:pPr>
            <w:r w:rsidRPr="00153559">
              <w:rPr>
                <w:sz w:val="24"/>
                <w:szCs w:val="24"/>
              </w:rPr>
              <w:t>155</w:t>
            </w:r>
          </w:p>
        </w:tc>
        <w:tc>
          <w:tcPr>
            <w:tcW w:w="992" w:type="dxa"/>
          </w:tcPr>
          <w:p w:rsidR="007C3C13" w:rsidRPr="00153559" w:rsidRDefault="007C3C13" w:rsidP="00AC14D8">
            <w:pPr>
              <w:ind w:firstLine="0"/>
              <w:rPr>
                <w:sz w:val="24"/>
                <w:szCs w:val="24"/>
              </w:rPr>
            </w:pPr>
            <w:r w:rsidRPr="00153559">
              <w:rPr>
                <w:sz w:val="24"/>
                <w:szCs w:val="24"/>
              </w:rPr>
              <w:t>25.94/25.94.1</w:t>
            </w:r>
          </w:p>
        </w:tc>
        <w:tc>
          <w:tcPr>
            <w:tcW w:w="3119" w:type="dxa"/>
            <w:shd w:val="clear" w:color="auto" w:fill="auto"/>
            <w:vAlign w:val="center"/>
          </w:tcPr>
          <w:p w:rsidR="007C3C13" w:rsidRPr="00536798" w:rsidRDefault="007C3C13" w:rsidP="00AC14D8">
            <w:pPr>
              <w:rPr>
                <w:sz w:val="24"/>
                <w:szCs w:val="24"/>
              </w:rPr>
            </w:pPr>
            <w:r w:rsidRPr="00536798">
              <w:rPr>
                <w:sz w:val="24"/>
                <w:szCs w:val="24"/>
              </w:rPr>
              <w:t>U-болт М10х60</w:t>
            </w:r>
          </w:p>
        </w:tc>
        <w:tc>
          <w:tcPr>
            <w:tcW w:w="567" w:type="dxa"/>
          </w:tcPr>
          <w:p w:rsidR="007C3C13" w:rsidRPr="00153559" w:rsidRDefault="007C3C13" w:rsidP="00AC14D8">
            <w:pPr>
              <w:ind w:firstLine="0"/>
              <w:rPr>
                <w:sz w:val="24"/>
                <w:szCs w:val="24"/>
              </w:rPr>
            </w:pPr>
            <w:r w:rsidRPr="00B73BD5">
              <w:rPr>
                <w:sz w:val="24"/>
                <w:szCs w:val="24"/>
              </w:rPr>
              <w:t>шт</w:t>
            </w:r>
          </w:p>
        </w:tc>
        <w:tc>
          <w:tcPr>
            <w:tcW w:w="1422" w:type="dxa"/>
            <w:vAlign w:val="center"/>
          </w:tcPr>
          <w:p w:rsidR="007C3C13" w:rsidRPr="00CE31A5" w:rsidRDefault="007C3C13" w:rsidP="00AC14D8">
            <w:pPr>
              <w:jc w:val="center"/>
              <w:rPr>
                <w:sz w:val="24"/>
                <w:szCs w:val="24"/>
              </w:rPr>
            </w:pPr>
            <w:r w:rsidRPr="00CE31A5">
              <w:rPr>
                <w:sz w:val="24"/>
                <w:szCs w:val="24"/>
              </w:rPr>
              <w:t>23</w:t>
            </w:r>
          </w:p>
        </w:tc>
        <w:tc>
          <w:tcPr>
            <w:tcW w:w="3539" w:type="dxa"/>
            <w:vAlign w:val="center"/>
          </w:tcPr>
          <w:p w:rsidR="007C3C13" w:rsidRPr="006C3B09" w:rsidRDefault="007C3C13" w:rsidP="00AC14D8">
            <w:pPr>
              <w:jc w:val="center"/>
              <w:rPr>
                <w:sz w:val="24"/>
                <w:szCs w:val="24"/>
              </w:rPr>
            </w:pPr>
            <w:r w:rsidRPr="006C3B09">
              <w:rPr>
                <w:sz w:val="24"/>
                <w:szCs w:val="24"/>
              </w:rPr>
              <w:t>Нержавеющая сталь А4. DIN 3570</w:t>
            </w:r>
          </w:p>
        </w:tc>
      </w:tr>
      <w:tr w:rsidR="007C3C13" w:rsidRPr="00C06795" w:rsidTr="00AC14D8">
        <w:trPr>
          <w:trHeight w:val="912"/>
        </w:trPr>
        <w:tc>
          <w:tcPr>
            <w:tcW w:w="704" w:type="dxa"/>
            <w:noWrap/>
            <w:vAlign w:val="center"/>
          </w:tcPr>
          <w:p w:rsidR="007C3C13" w:rsidRPr="00153559" w:rsidRDefault="007C3C13" w:rsidP="00AC14D8">
            <w:pPr>
              <w:ind w:firstLine="0"/>
              <w:rPr>
                <w:sz w:val="24"/>
                <w:szCs w:val="24"/>
              </w:rPr>
            </w:pPr>
            <w:r w:rsidRPr="00153559">
              <w:rPr>
                <w:sz w:val="24"/>
                <w:szCs w:val="24"/>
              </w:rPr>
              <w:t>156</w:t>
            </w:r>
          </w:p>
        </w:tc>
        <w:tc>
          <w:tcPr>
            <w:tcW w:w="992" w:type="dxa"/>
          </w:tcPr>
          <w:p w:rsidR="007C3C13" w:rsidRPr="00153559" w:rsidRDefault="007C3C13" w:rsidP="00AC14D8">
            <w:pPr>
              <w:ind w:firstLine="0"/>
              <w:rPr>
                <w:sz w:val="24"/>
                <w:szCs w:val="24"/>
              </w:rPr>
            </w:pPr>
            <w:r w:rsidRPr="00153559">
              <w:rPr>
                <w:sz w:val="24"/>
                <w:szCs w:val="24"/>
              </w:rPr>
              <w:t>25.94/25.94.1</w:t>
            </w:r>
          </w:p>
        </w:tc>
        <w:tc>
          <w:tcPr>
            <w:tcW w:w="3119" w:type="dxa"/>
            <w:shd w:val="clear" w:color="auto" w:fill="auto"/>
            <w:vAlign w:val="center"/>
          </w:tcPr>
          <w:p w:rsidR="007C3C13" w:rsidRPr="00536798" w:rsidRDefault="007C3C13" w:rsidP="00AC14D8">
            <w:pPr>
              <w:rPr>
                <w:sz w:val="24"/>
                <w:szCs w:val="24"/>
              </w:rPr>
            </w:pPr>
            <w:r w:rsidRPr="00536798">
              <w:rPr>
                <w:sz w:val="24"/>
                <w:szCs w:val="24"/>
              </w:rPr>
              <w:t>U-болт М12х1,5х50</w:t>
            </w:r>
          </w:p>
        </w:tc>
        <w:tc>
          <w:tcPr>
            <w:tcW w:w="567" w:type="dxa"/>
          </w:tcPr>
          <w:p w:rsidR="007C3C13" w:rsidRPr="00153559" w:rsidRDefault="007C3C13" w:rsidP="00AC14D8">
            <w:pPr>
              <w:ind w:firstLine="0"/>
              <w:rPr>
                <w:sz w:val="24"/>
                <w:szCs w:val="24"/>
              </w:rPr>
            </w:pPr>
            <w:r w:rsidRPr="00B73BD5">
              <w:rPr>
                <w:sz w:val="24"/>
                <w:szCs w:val="24"/>
              </w:rPr>
              <w:t>шт</w:t>
            </w:r>
          </w:p>
        </w:tc>
        <w:tc>
          <w:tcPr>
            <w:tcW w:w="1422" w:type="dxa"/>
            <w:vAlign w:val="center"/>
          </w:tcPr>
          <w:p w:rsidR="007C3C13" w:rsidRPr="00CE31A5" w:rsidRDefault="007C3C13" w:rsidP="00AC14D8">
            <w:pPr>
              <w:jc w:val="center"/>
              <w:rPr>
                <w:sz w:val="24"/>
                <w:szCs w:val="24"/>
              </w:rPr>
            </w:pPr>
            <w:r w:rsidRPr="00CE31A5">
              <w:rPr>
                <w:sz w:val="24"/>
                <w:szCs w:val="24"/>
              </w:rPr>
              <w:t>2</w:t>
            </w:r>
          </w:p>
        </w:tc>
        <w:tc>
          <w:tcPr>
            <w:tcW w:w="3539" w:type="dxa"/>
            <w:vAlign w:val="center"/>
          </w:tcPr>
          <w:p w:rsidR="007C3C13" w:rsidRPr="006C3B09" w:rsidRDefault="007C3C13" w:rsidP="00AC14D8">
            <w:pPr>
              <w:jc w:val="center"/>
              <w:rPr>
                <w:sz w:val="24"/>
                <w:szCs w:val="24"/>
              </w:rPr>
            </w:pPr>
            <w:r w:rsidRPr="006C3B09">
              <w:rPr>
                <w:sz w:val="24"/>
                <w:szCs w:val="24"/>
              </w:rPr>
              <w:t>Сталь 8.8, горячее цинкование. DIN 3570</w:t>
            </w:r>
          </w:p>
        </w:tc>
      </w:tr>
      <w:tr w:rsidR="007C3C13" w:rsidRPr="00C06795" w:rsidTr="00AC14D8">
        <w:trPr>
          <w:trHeight w:val="912"/>
        </w:trPr>
        <w:tc>
          <w:tcPr>
            <w:tcW w:w="704" w:type="dxa"/>
            <w:noWrap/>
            <w:vAlign w:val="center"/>
          </w:tcPr>
          <w:p w:rsidR="007C3C13" w:rsidRPr="00153559" w:rsidRDefault="007C3C13" w:rsidP="00AC14D8">
            <w:pPr>
              <w:ind w:firstLine="0"/>
              <w:rPr>
                <w:sz w:val="24"/>
                <w:szCs w:val="24"/>
              </w:rPr>
            </w:pPr>
            <w:r w:rsidRPr="00153559">
              <w:rPr>
                <w:sz w:val="24"/>
                <w:szCs w:val="24"/>
              </w:rPr>
              <w:t>157</w:t>
            </w:r>
          </w:p>
        </w:tc>
        <w:tc>
          <w:tcPr>
            <w:tcW w:w="992" w:type="dxa"/>
          </w:tcPr>
          <w:p w:rsidR="007C3C13" w:rsidRPr="00153559" w:rsidRDefault="007C3C13" w:rsidP="00AC14D8">
            <w:pPr>
              <w:ind w:firstLine="0"/>
              <w:rPr>
                <w:sz w:val="24"/>
                <w:szCs w:val="24"/>
              </w:rPr>
            </w:pPr>
            <w:r w:rsidRPr="00153559">
              <w:rPr>
                <w:sz w:val="24"/>
                <w:szCs w:val="24"/>
              </w:rPr>
              <w:t>25.94/25.94.1</w:t>
            </w:r>
          </w:p>
        </w:tc>
        <w:tc>
          <w:tcPr>
            <w:tcW w:w="3119" w:type="dxa"/>
            <w:shd w:val="clear" w:color="auto" w:fill="auto"/>
            <w:vAlign w:val="center"/>
          </w:tcPr>
          <w:p w:rsidR="007C3C13" w:rsidRPr="00536798" w:rsidRDefault="007C3C13" w:rsidP="00AC14D8">
            <w:pPr>
              <w:rPr>
                <w:sz w:val="24"/>
                <w:szCs w:val="24"/>
              </w:rPr>
            </w:pPr>
            <w:r w:rsidRPr="00536798">
              <w:rPr>
                <w:sz w:val="24"/>
                <w:szCs w:val="24"/>
              </w:rPr>
              <w:t xml:space="preserve">Винт с потайной головкой и шестигранным </w:t>
            </w:r>
            <w:r w:rsidRPr="00536798">
              <w:rPr>
                <w:sz w:val="24"/>
                <w:szCs w:val="24"/>
              </w:rPr>
              <w:lastRenderedPageBreak/>
              <w:t>углублением под ключ,М16х70</w:t>
            </w:r>
          </w:p>
        </w:tc>
        <w:tc>
          <w:tcPr>
            <w:tcW w:w="567" w:type="dxa"/>
          </w:tcPr>
          <w:p w:rsidR="007C3C13" w:rsidRPr="00153559" w:rsidRDefault="007C3C13" w:rsidP="00AC14D8">
            <w:pPr>
              <w:ind w:firstLine="0"/>
              <w:rPr>
                <w:sz w:val="24"/>
                <w:szCs w:val="24"/>
              </w:rPr>
            </w:pPr>
            <w:r w:rsidRPr="00B73BD5">
              <w:rPr>
                <w:sz w:val="24"/>
                <w:szCs w:val="24"/>
              </w:rPr>
              <w:lastRenderedPageBreak/>
              <w:t>шт</w:t>
            </w:r>
          </w:p>
        </w:tc>
        <w:tc>
          <w:tcPr>
            <w:tcW w:w="1422" w:type="dxa"/>
            <w:vAlign w:val="center"/>
          </w:tcPr>
          <w:p w:rsidR="007C3C13" w:rsidRPr="00CE31A5" w:rsidRDefault="007C3C13" w:rsidP="00AC14D8">
            <w:pPr>
              <w:jc w:val="center"/>
              <w:rPr>
                <w:sz w:val="24"/>
                <w:szCs w:val="24"/>
              </w:rPr>
            </w:pPr>
            <w:r w:rsidRPr="00CE31A5">
              <w:rPr>
                <w:sz w:val="24"/>
                <w:szCs w:val="24"/>
              </w:rPr>
              <w:t>55</w:t>
            </w:r>
          </w:p>
        </w:tc>
        <w:tc>
          <w:tcPr>
            <w:tcW w:w="3539" w:type="dxa"/>
            <w:vAlign w:val="center"/>
          </w:tcPr>
          <w:p w:rsidR="007C3C13" w:rsidRPr="006C3B09" w:rsidRDefault="007C3C13" w:rsidP="00AC14D8">
            <w:pPr>
              <w:jc w:val="center"/>
              <w:rPr>
                <w:sz w:val="24"/>
                <w:szCs w:val="24"/>
              </w:rPr>
            </w:pPr>
            <w:r w:rsidRPr="006C3B09">
              <w:rPr>
                <w:sz w:val="24"/>
                <w:szCs w:val="24"/>
              </w:rPr>
              <w:t>Сталь 8.8, горячее цинкование. DIN 7991</w:t>
            </w:r>
          </w:p>
        </w:tc>
      </w:tr>
      <w:tr w:rsidR="007C3C13" w:rsidRPr="00C06795" w:rsidTr="00AC14D8">
        <w:trPr>
          <w:trHeight w:val="912"/>
        </w:trPr>
        <w:tc>
          <w:tcPr>
            <w:tcW w:w="704" w:type="dxa"/>
            <w:noWrap/>
            <w:vAlign w:val="center"/>
          </w:tcPr>
          <w:p w:rsidR="007C3C13" w:rsidRPr="00153559" w:rsidRDefault="007C3C13" w:rsidP="00AC14D8">
            <w:pPr>
              <w:ind w:firstLine="0"/>
              <w:rPr>
                <w:sz w:val="24"/>
                <w:szCs w:val="24"/>
              </w:rPr>
            </w:pPr>
            <w:r w:rsidRPr="00153559">
              <w:rPr>
                <w:sz w:val="24"/>
                <w:szCs w:val="24"/>
              </w:rPr>
              <w:t>158</w:t>
            </w:r>
          </w:p>
        </w:tc>
        <w:tc>
          <w:tcPr>
            <w:tcW w:w="992" w:type="dxa"/>
          </w:tcPr>
          <w:p w:rsidR="007C3C13" w:rsidRPr="00153559" w:rsidRDefault="007C3C13" w:rsidP="00AC14D8">
            <w:pPr>
              <w:ind w:firstLine="0"/>
              <w:rPr>
                <w:sz w:val="24"/>
                <w:szCs w:val="24"/>
              </w:rPr>
            </w:pPr>
            <w:r w:rsidRPr="00153559">
              <w:rPr>
                <w:sz w:val="24"/>
                <w:szCs w:val="24"/>
              </w:rPr>
              <w:t>25.94/25.94.1</w:t>
            </w:r>
          </w:p>
        </w:tc>
        <w:tc>
          <w:tcPr>
            <w:tcW w:w="3119" w:type="dxa"/>
            <w:shd w:val="clear" w:color="auto" w:fill="auto"/>
            <w:vAlign w:val="center"/>
          </w:tcPr>
          <w:p w:rsidR="007C3C13" w:rsidRPr="00536798" w:rsidRDefault="007C3C13" w:rsidP="00AC14D8">
            <w:pPr>
              <w:rPr>
                <w:sz w:val="24"/>
                <w:szCs w:val="24"/>
              </w:rPr>
            </w:pPr>
            <w:r w:rsidRPr="00536798">
              <w:rPr>
                <w:sz w:val="24"/>
                <w:szCs w:val="24"/>
              </w:rPr>
              <w:t>Гайка М6</w:t>
            </w:r>
          </w:p>
        </w:tc>
        <w:tc>
          <w:tcPr>
            <w:tcW w:w="567" w:type="dxa"/>
          </w:tcPr>
          <w:p w:rsidR="007C3C13" w:rsidRPr="00153559" w:rsidRDefault="007C3C13" w:rsidP="00AC14D8">
            <w:pPr>
              <w:ind w:firstLine="0"/>
              <w:rPr>
                <w:sz w:val="24"/>
                <w:szCs w:val="24"/>
              </w:rPr>
            </w:pPr>
            <w:r w:rsidRPr="00B73BD5">
              <w:rPr>
                <w:sz w:val="24"/>
                <w:szCs w:val="24"/>
              </w:rPr>
              <w:t>шт</w:t>
            </w:r>
          </w:p>
        </w:tc>
        <w:tc>
          <w:tcPr>
            <w:tcW w:w="1422" w:type="dxa"/>
            <w:vAlign w:val="center"/>
          </w:tcPr>
          <w:p w:rsidR="007C3C13" w:rsidRPr="00CE31A5" w:rsidRDefault="007C3C13" w:rsidP="00AC14D8">
            <w:pPr>
              <w:jc w:val="center"/>
              <w:rPr>
                <w:sz w:val="24"/>
                <w:szCs w:val="24"/>
              </w:rPr>
            </w:pPr>
            <w:r w:rsidRPr="00CE31A5">
              <w:rPr>
                <w:sz w:val="24"/>
                <w:szCs w:val="24"/>
              </w:rPr>
              <w:t>28</w:t>
            </w:r>
          </w:p>
        </w:tc>
        <w:tc>
          <w:tcPr>
            <w:tcW w:w="3539" w:type="dxa"/>
            <w:vAlign w:val="center"/>
          </w:tcPr>
          <w:p w:rsidR="007C3C13" w:rsidRPr="006C3B09" w:rsidRDefault="007C3C13" w:rsidP="00AC14D8">
            <w:pPr>
              <w:jc w:val="center"/>
              <w:rPr>
                <w:sz w:val="24"/>
                <w:szCs w:val="24"/>
              </w:rPr>
            </w:pPr>
            <w:r w:rsidRPr="006C3B09">
              <w:rPr>
                <w:sz w:val="24"/>
                <w:szCs w:val="24"/>
              </w:rPr>
              <w:t>Сталь 8, гальваническое покрытие. EN ISO 4032</w:t>
            </w:r>
          </w:p>
        </w:tc>
      </w:tr>
      <w:tr w:rsidR="007C3C13" w:rsidRPr="00C06795" w:rsidTr="00AC14D8">
        <w:trPr>
          <w:trHeight w:val="912"/>
        </w:trPr>
        <w:tc>
          <w:tcPr>
            <w:tcW w:w="704" w:type="dxa"/>
            <w:noWrap/>
            <w:vAlign w:val="center"/>
          </w:tcPr>
          <w:p w:rsidR="007C3C13" w:rsidRPr="00153559" w:rsidRDefault="007C3C13" w:rsidP="00AC14D8">
            <w:pPr>
              <w:ind w:firstLine="0"/>
              <w:rPr>
                <w:sz w:val="24"/>
                <w:szCs w:val="24"/>
              </w:rPr>
            </w:pPr>
            <w:r w:rsidRPr="00153559">
              <w:rPr>
                <w:sz w:val="24"/>
                <w:szCs w:val="24"/>
              </w:rPr>
              <w:t>159</w:t>
            </w:r>
          </w:p>
        </w:tc>
        <w:tc>
          <w:tcPr>
            <w:tcW w:w="992" w:type="dxa"/>
          </w:tcPr>
          <w:p w:rsidR="007C3C13" w:rsidRPr="00153559" w:rsidRDefault="007C3C13" w:rsidP="00AC14D8">
            <w:pPr>
              <w:ind w:firstLine="0"/>
              <w:rPr>
                <w:sz w:val="24"/>
                <w:szCs w:val="24"/>
              </w:rPr>
            </w:pPr>
            <w:r w:rsidRPr="00153559">
              <w:rPr>
                <w:sz w:val="24"/>
                <w:szCs w:val="24"/>
              </w:rPr>
              <w:t>25.94/25.94.1</w:t>
            </w:r>
          </w:p>
        </w:tc>
        <w:tc>
          <w:tcPr>
            <w:tcW w:w="3119" w:type="dxa"/>
            <w:shd w:val="clear" w:color="auto" w:fill="auto"/>
            <w:vAlign w:val="center"/>
          </w:tcPr>
          <w:p w:rsidR="007C3C13" w:rsidRPr="00536798" w:rsidRDefault="007C3C13" w:rsidP="00AC14D8">
            <w:pPr>
              <w:rPr>
                <w:sz w:val="24"/>
                <w:szCs w:val="24"/>
              </w:rPr>
            </w:pPr>
            <w:r w:rsidRPr="00536798">
              <w:rPr>
                <w:sz w:val="24"/>
                <w:szCs w:val="24"/>
              </w:rPr>
              <w:t>Гайка М6</w:t>
            </w:r>
          </w:p>
        </w:tc>
        <w:tc>
          <w:tcPr>
            <w:tcW w:w="567" w:type="dxa"/>
          </w:tcPr>
          <w:p w:rsidR="007C3C13" w:rsidRPr="00153559" w:rsidRDefault="007C3C13" w:rsidP="00AC14D8">
            <w:pPr>
              <w:ind w:firstLine="0"/>
              <w:rPr>
                <w:sz w:val="24"/>
                <w:szCs w:val="24"/>
              </w:rPr>
            </w:pPr>
            <w:r w:rsidRPr="00B73BD5">
              <w:rPr>
                <w:sz w:val="24"/>
                <w:szCs w:val="24"/>
              </w:rPr>
              <w:t>шт</w:t>
            </w:r>
          </w:p>
        </w:tc>
        <w:tc>
          <w:tcPr>
            <w:tcW w:w="1422" w:type="dxa"/>
            <w:vAlign w:val="center"/>
          </w:tcPr>
          <w:p w:rsidR="007C3C13" w:rsidRPr="00CE31A5" w:rsidRDefault="007C3C13" w:rsidP="00AC14D8">
            <w:pPr>
              <w:jc w:val="center"/>
              <w:rPr>
                <w:sz w:val="24"/>
                <w:szCs w:val="24"/>
              </w:rPr>
            </w:pPr>
            <w:r w:rsidRPr="00CE31A5">
              <w:rPr>
                <w:sz w:val="24"/>
                <w:szCs w:val="24"/>
              </w:rPr>
              <w:t>110</w:t>
            </w:r>
          </w:p>
        </w:tc>
        <w:tc>
          <w:tcPr>
            <w:tcW w:w="3539" w:type="dxa"/>
            <w:vAlign w:val="center"/>
          </w:tcPr>
          <w:p w:rsidR="007C3C13" w:rsidRPr="006C3B09" w:rsidRDefault="007C3C13" w:rsidP="00AC14D8">
            <w:pPr>
              <w:jc w:val="center"/>
              <w:rPr>
                <w:sz w:val="24"/>
                <w:szCs w:val="24"/>
              </w:rPr>
            </w:pPr>
            <w:r w:rsidRPr="006C3B09">
              <w:rPr>
                <w:sz w:val="24"/>
                <w:szCs w:val="24"/>
              </w:rPr>
              <w:t>Сталь 8, гальваническое покрытие. DIN 934</w:t>
            </w:r>
          </w:p>
        </w:tc>
      </w:tr>
      <w:tr w:rsidR="007C3C13" w:rsidRPr="00C06795" w:rsidTr="00AC14D8">
        <w:trPr>
          <w:trHeight w:val="912"/>
        </w:trPr>
        <w:tc>
          <w:tcPr>
            <w:tcW w:w="704" w:type="dxa"/>
            <w:noWrap/>
            <w:vAlign w:val="center"/>
          </w:tcPr>
          <w:p w:rsidR="007C3C13" w:rsidRPr="00153559" w:rsidRDefault="007C3C13" w:rsidP="00AC14D8">
            <w:pPr>
              <w:ind w:firstLine="0"/>
              <w:rPr>
                <w:sz w:val="24"/>
                <w:szCs w:val="24"/>
              </w:rPr>
            </w:pPr>
            <w:r w:rsidRPr="00153559">
              <w:rPr>
                <w:sz w:val="24"/>
                <w:szCs w:val="24"/>
              </w:rPr>
              <w:t>160</w:t>
            </w:r>
          </w:p>
        </w:tc>
        <w:tc>
          <w:tcPr>
            <w:tcW w:w="992" w:type="dxa"/>
          </w:tcPr>
          <w:p w:rsidR="007C3C13" w:rsidRPr="00153559" w:rsidRDefault="007C3C13" w:rsidP="00AC14D8">
            <w:pPr>
              <w:ind w:firstLine="0"/>
              <w:rPr>
                <w:sz w:val="24"/>
                <w:szCs w:val="24"/>
              </w:rPr>
            </w:pPr>
            <w:r w:rsidRPr="00153559">
              <w:rPr>
                <w:sz w:val="24"/>
                <w:szCs w:val="24"/>
              </w:rPr>
              <w:t>25.94/25.94.1</w:t>
            </w:r>
          </w:p>
        </w:tc>
        <w:tc>
          <w:tcPr>
            <w:tcW w:w="3119" w:type="dxa"/>
            <w:shd w:val="clear" w:color="auto" w:fill="auto"/>
            <w:vAlign w:val="center"/>
          </w:tcPr>
          <w:p w:rsidR="007C3C13" w:rsidRPr="00536798" w:rsidRDefault="007C3C13" w:rsidP="00AC14D8">
            <w:pPr>
              <w:rPr>
                <w:sz w:val="24"/>
                <w:szCs w:val="24"/>
              </w:rPr>
            </w:pPr>
            <w:r w:rsidRPr="00536798">
              <w:rPr>
                <w:sz w:val="24"/>
                <w:szCs w:val="24"/>
              </w:rPr>
              <w:t>Гайка М6</w:t>
            </w:r>
          </w:p>
        </w:tc>
        <w:tc>
          <w:tcPr>
            <w:tcW w:w="567" w:type="dxa"/>
          </w:tcPr>
          <w:p w:rsidR="007C3C13" w:rsidRPr="00153559" w:rsidRDefault="007C3C13" w:rsidP="00AC14D8">
            <w:pPr>
              <w:ind w:firstLine="0"/>
              <w:rPr>
                <w:sz w:val="24"/>
                <w:szCs w:val="24"/>
              </w:rPr>
            </w:pPr>
            <w:r w:rsidRPr="00B73BD5">
              <w:rPr>
                <w:sz w:val="24"/>
                <w:szCs w:val="24"/>
              </w:rPr>
              <w:t>шт</w:t>
            </w:r>
          </w:p>
        </w:tc>
        <w:tc>
          <w:tcPr>
            <w:tcW w:w="1422" w:type="dxa"/>
            <w:vAlign w:val="center"/>
          </w:tcPr>
          <w:p w:rsidR="007C3C13" w:rsidRPr="00CE31A5" w:rsidRDefault="007C3C13" w:rsidP="00AC14D8">
            <w:pPr>
              <w:jc w:val="center"/>
              <w:rPr>
                <w:sz w:val="24"/>
                <w:szCs w:val="24"/>
              </w:rPr>
            </w:pPr>
            <w:r w:rsidRPr="00CE31A5">
              <w:rPr>
                <w:sz w:val="24"/>
                <w:szCs w:val="24"/>
              </w:rPr>
              <w:t>18</w:t>
            </w:r>
          </w:p>
        </w:tc>
        <w:tc>
          <w:tcPr>
            <w:tcW w:w="3539" w:type="dxa"/>
            <w:vAlign w:val="center"/>
          </w:tcPr>
          <w:p w:rsidR="007C3C13" w:rsidRPr="006C3B09" w:rsidRDefault="007C3C13" w:rsidP="00AC14D8">
            <w:pPr>
              <w:jc w:val="center"/>
              <w:rPr>
                <w:sz w:val="24"/>
                <w:szCs w:val="24"/>
              </w:rPr>
            </w:pPr>
            <w:r w:rsidRPr="006C3B09">
              <w:rPr>
                <w:sz w:val="24"/>
                <w:szCs w:val="24"/>
              </w:rPr>
              <w:t>Сталь 8.8 горячее цинкование. EN ISO 4032</w:t>
            </w:r>
          </w:p>
        </w:tc>
      </w:tr>
      <w:tr w:rsidR="007C3C13" w:rsidRPr="00C06795" w:rsidTr="00AC14D8">
        <w:trPr>
          <w:trHeight w:val="912"/>
        </w:trPr>
        <w:tc>
          <w:tcPr>
            <w:tcW w:w="704" w:type="dxa"/>
            <w:noWrap/>
            <w:vAlign w:val="center"/>
          </w:tcPr>
          <w:p w:rsidR="007C3C13" w:rsidRPr="00153559" w:rsidRDefault="007C3C13" w:rsidP="00AC14D8">
            <w:pPr>
              <w:ind w:firstLine="0"/>
              <w:rPr>
                <w:sz w:val="24"/>
                <w:szCs w:val="24"/>
              </w:rPr>
            </w:pPr>
            <w:r w:rsidRPr="00153559">
              <w:rPr>
                <w:sz w:val="24"/>
                <w:szCs w:val="24"/>
              </w:rPr>
              <w:t>161</w:t>
            </w:r>
          </w:p>
        </w:tc>
        <w:tc>
          <w:tcPr>
            <w:tcW w:w="992" w:type="dxa"/>
          </w:tcPr>
          <w:p w:rsidR="007C3C13" w:rsidRPr="00153559" w:rsidRDefault="007C3C13" w:rsidP="00AC14D8">
            <w:pPr>
              <w:ind w:firstLine="0"/>
              <w:rPr>
                <w:sz w:val="24"/>
                <w:szCs w:val="24"/>
              </w:rPr>
            </w:pPr>
            <w:r w:rsidRPr="00153559">
              <w:rPr>
                <w:sz w:val="24"/>
                <w:szCs w:val="24"/>
              </w:rPr>
              <w:t>25.94/25.94.1</w:t>
            </w:r>
          </w:p>
        </w:tc>
        <w:tc>
          <w:tcPr>
            <w:tcW w:w="3119" w:type="dxa"/>
            <w:shd w:val="clear" w:color="auto" w:fill="auto"/>
            <w:vAlign w:val="center"/>
          </w:tcPr>
          <w:p w:rsidR="007C3C13" w:rsidRPr="00536798" w:rsidRDefault="007C3C13" w:rsidP="00AC14D8">
            <w:pPr>
              <w:rPr>
                <w:sz w:val="24"/>
                <w:szCs w:val="24"/>
              </w:rPr>
            </w:pPr>
            <w:r w:rsidRPr="00536798">
              <w:rPr>
                <w:sz w:val="24"/>
                <w:szCs w:val="24"/>
              </w:rPr>
              <w:t>Гайка М6</w:t>
            </w:r>
          </w:p>
        </w:tc>
        <w:tc>
          <w:tcPr>
            <w:tcW w:w="567" w:type="dxa"/>
          </w:tcPr>
          <w:p w:rsidR="007C3C13" w:rsidRPr="00153559" w:rsidRDefault="007C3C13" w:rsidP="00AC14D8">
            <w:pPr>
              <w:ind w:firstLine="0"/>
              <w:rPr>
                <w:sz w:val="24"/>
                <w:szCs w:val="24"/>
              </w:rPr>
            </w:pPr>
            <w:r w:rsidRPr="00B73BD5">
              <w:rPr>
                <w:sz w:val="24"/>
                <w:szCs w:val="24"/>
              </w:rPr>
              <w:t>шт</w:t>
            </w:r>
          </w:p>
        </w:tc>
        <w:tc>
          <w:tcPr>
            <w:tcW w:w="1422" w:type="dxa"/>
            <w:vAlign w:val="center"/>
          </w:tcPr>
          <w:p w:rsidR="007C3C13" w:rsidRPr="00CE31A5" w:rsidRDefault="007C3C13" w:rsidP="00AC14D8">
            <w:pPr>
              <w:jc w:val="center"/>
              <w:rPr>
                <w:sz w:val="24"/>
                <w:szCs w:val="24"/>
              </w:rPr>
            </w:pPr>
            <w:r w:rsidRPr="00CE31A5">
              <w:rPr>
                <w:sz w:val="24"/>
                <w:szCs w:val="24"/>
              </w:rPr>
              <w:t>12</w:t>
            </w:r>
          </w:p>
        </w:tc>
        <w:tc>
          <w:tcPr>
            <w:tcW w:w="3539" w:type="dxa"/>
            <w:vAlign w:val="center"/>
          </w:tcPr>
          <w:p w:rsidR="007C3C13" w:rsidRPr="006C3B09" w:rsidRDefault="007C3C13" w:rsidP="00AC14D8">
            <w:pPr>
              <w:jc w:val="center"/>
              <w:rPr>
                <w:sz w:val="24"/>
                <w:szCs w:val="24"/>
              </w:rPr>
            </w:pPr>
            <w:r w:rsidRPr="006C3B09">
              <w:rPr>
                <w:sz w:val="24"/>
                <w:szCs w:val="24"/>
              </w:rPr>
              <w:t>Нержавеющая сталь А4. DIN 934</w:t>
            </w:r>
          </w:p>
        </w:tc>
      </w:tr>
      <w:tr w:rsidR="007C3C13" w:rsidRPr="00C06795" w:rsidTr="00AC14D8">
        <w:trPr>
          <w:trHeight w:val="912"/>
        </w:trPr>
        <w:tc>
          <w:tcPr>
            <w:tcW w:w="704" w:type="dxa"/>
            <w:noWrap/>
            <w:vAlign w:val="center"/>
          </w:tcPr>
          <w:p w:rsidR="007C3C13" w:rsidRPr="00153559" w:rsidRDefault="007C3C13" w:rsidP="00AC14D8">
            <w:pPr>
              <w:ind w:firstLine="0"/>
              <w:rPr>
                <w:sz w:val="24"/>
                <w:szCs w:val="24"/>
              </w:rPr>
            </w:pPr>
            <w:r w:rsidRPr="00153559">
              <w:rPr>
                <w:sz w:val="24"/>
                <w:szCs w:val="24"/>
              </w:rPr>
              <w:t>162</w:t>
            </w:r>
          </w:p>
        </w:tc>
        <w:tc>
          <w:tcPr>
            <w:tcW w:w="992" w:type="dxa"/>
          </w:tcPr>
          <w:p w:rsidR="007C3C13" w:rsidRPr="00153559" w:rsidRDefault="007C3C13" w:rsidP="00AC14D8">
            <w:pPr>
              <w:ind w:firstLine="0"/>
              <w:rPr>
                <w:sz w:val="24"/>
                <w:szCs w:val="24"/>
              </w:rPr>
            </w:pPr>
            <w:r w:rsidRPr="00153559">
              <w:rPr>
                <w:sz w:val="24"/>
                <w:szCs w:val="24"/>
              </w:rPr>
              <w:t>25.94/25.94.1</w:t>
            </w:r>
          </w:p>
        </w:tc>
        <w:tc>
          <w:tcPr>
            <w:tcW w:w="3119" w:type="dxa"/>
            <w:shd w:val="clear" w:color="auto" w:fill="auto"/>
            <w:vAlign w:val="center"/>
          </w:tcPr>
          <w:p w:rsidR="007C3C13" w:rsidRPr="00536798" w:rsidRDefault="007C3C13" w:rsidP="00AC14D8">
            <w:pPr>
              <w:rPr>
                <w:sz w:val="24"/>
                <w:szCs w:val="24"/>
              </w:rPr>
            </w:pPr>
            <w:r w:rsidRPr="00536798">
              <w:rPr>
                <w:sz w:val="24"/>
                <w:szCs w:val="24"/>
              </w:rPr>
              <w:t>Гайка М8</w:t>
            </w:r>
          </w:p>
        </w:tc>
        <w:tc>
          <w:tcPr>
            <w:tcW w:w="567" w:type="dxa"/>
          </w:tcPr>
          <w:p w:rsidR="007C3C13" w:rsidRPr="00153559" w:rsidRDefault="007C3C13" w:rsidP="00AC14D8">
            <w:pPr>
              <w:ind w:firstLine="0"/>
              <w:rPr>
                <w:sz w:val="24"/>
                <w:szCs w:val="24"/>
              </w:rPr>
            </w:pPr>
            <w:r w:rsidRPr="00B73BD5">
              <w:rPr>
                <w:sz w:val="24"/>
                <w:szCs w:val="24"/>
              </w:rPr>
              <w:t>шт</w:t>
            </w:r>
          </w:p>
        </w:tc>
        <w:tc>
          <w:tcPr>
            <w:tcW w:w="1422" w:type="dxa"/>
            <w:vAlign w:val="center"/>
          </w:tcPr>
          <w:p w:rsidR="007C3C13" w:rsidRPr="00CE31A5" w:rsidRDefault="007C3C13" w:rsidP="00AC14D8">
            <w:pPr>
              <w:jc w:val="center"/>
              <w:rPr>
                <w:sz w:val="24"/>
                <w:szCs w:val="24"/>
              </w:rPr>
            </w:pPr>
            <w:r w:rsidRPr="00CE31A5">
              <w:rPr>
                <w:sz w:val="24"/>
                <w:szCs w:val="24"/>
              </w:rPr>
              <w:t>19</w:t>
            </w:r>
          </w:p>
        </w:tc>
        <w:tc>
          <w:tcPr>
            <w:tcW w:w="3539" w:type="dxa"/>
            <w:vAlign w:val="center"/>
          </w:tcPr>
          <w:p w:rsidR="007C3C13" w:rsidRPr="006C3B09" w:rsidRDefault="007C3C13" w:rsidP="00AC14D8">
            <w:pPr>
              <w:jc w:val="center"/>
              <w:rPr>
                <w:sz w:val="24"/>
                <w:szCs w:val="24"/>
              </w:rPr>
            </w:pPr>
            <w:r w:rsidRPr="006C3B09">
              <w:rPr>
                <w:sz w:val="24"/>
                <w:szCs w:val="24"/>
              </w:rPr>
              <w:t>Сталь 8, гальваническое покрытие. DIN 934</w:t>
            </w:r>
          </w:p>
        </w:tc>
      </w:tr>
      <w:tr w:rsidR="007C3C13" w:rsidRPr="00C06795" w:rsidTr="00AC14D8">
        <w:trPr>
          <w:trHeight w:val="912"/>
        </w:trPr>
        <w:tc>
          <w:tcPr>
            <w:tcW w:w="704" w:type="dxa"/>
            <w:noWrap/>
            <w:vAlign w:val="center"/>
          </w:tcPr>
          <w:p w:rsidR="007C3C13" w:rsidRPr="00153559" w:rsidRDefault="007C3C13" w:rsidP="00AC14D8">
            <w:pPr>
              <w:ind w:firstLine="0"/>
              <w:rPr>
                <w:sz w:val="24"/>
                <w:szCs w:val="24"/>
              </w:rPr>
            </w:pPr>
            <w:r w:rsidRPr="00153559">
              <w:rPr>
                <w:sz w:val="24"/>
                <w:szCs w:val="24"/>
              </w:rPr>
              <w:t>163</w:t>
            </w:r>
          </w:p>
        </w:tc>
        <w:tc>
          <w:tcPr>
            <w:tcW w:w="992" w:type="dxa"/>
          </w:tcPr>
          <w:p w:rsidR="007C3C13" w:rsidRPr="00153559" w:rsidRDefault="007C3C13" w:rsidP="00AC14D8">
            <w:pPr>
              <w:ind w:firstLine="0"/>
              <w:rPr>
                <w:sz w:val="24"/>
                <w:szCs w:val="24"/>
              </w:rPr>
            </w:pPr>
            <w:r w:rsidRPr="00153559">
              <w:rPr>
                <w:sz w:val="24"/>
                <w:szCs w:val="24"/>
              </w:rPr>
              <w:t>25.94/25.94.1</w:t>
            </w:r>
          </w:p>
        </w:tc>
        <w:tc>
          <w:tcPr>
            <w:tcW w:w="3119" w:type="dxa"/>
            <w:shd w:val="clear" w:color="auto" w:fill="auto"/>
            <w:vAlign w:val="center"/>
          </w:tcPr>
          <w:p w:rsidR="007C3C13" w:rsidRPr="00536798" w:rsidRDefault="007C3C13" w:rsidP="00AC14D8">
            <w:pPr>
              <w:rPr>
                <w:sz w:val="24"/>
                <w:szCs w:val="24"/>
              </w:rPr>
            </w:pPr>
            <w:r w:rsidRPr="00536798">
              <w:rPr>
                <w:sz w:val="24"/>
                <w:szCs w:val="24"/>
              </w:rPr>
              <w:t>Гайка М8</w:t>
            </w:r>
          </w:p>
        </w:tc>
        <w:tc>
          <w:tcPr>
            <w:tcW w:w="567" w:type="dxa"/>
          </w:tcPr>
          <w:p w:rsidR="007C3C13" w:rsidRPr="00153559" w:rsidRDefault="007C3C13" w:rsidP="00AC14D8">
            <w:pPr>
              <w:ind w:firstLine="0"/>
              <w:rPr>
                <w:sz w:val="24"/>
                <w:szCs w:val="24"/>
              </w:rPr>
            </w:pPr>
            <w:r w:rsidRPr="00B73BD5">
              <w:rPr>
                <w:sz w:val="24"/>
                <w:szCs w:val="24"/>
              </w:rPr>
              <w:t>шт</w:t>
            </w:r>
          </w:p>
        </w:tc>
        <w:tc>
          <w:tcPr>
            <w:tcW w:w="1422" w:type="dxa"/>
            <w:vAlign w:val="center"/>
          </w:tcPr>
          <w:p w:rsidR="007C3C13" w:rsidRPr="00CE31A5" w:rsidRDefault="007C3C13" w:rsidP="00AC14D8">
            <w:pPr>
              <w:jc w:val="center"/>
              <w:rPr>
                <w:sz w:val="24"/>
                <w:szCs w:val="24"/>
              </w:rPr>
            </w:pPr>
            <w:r w:rsidRPr="00CE31A5">
              <w:rPr>
                <w:sz w:val="24"/>
                <w:szCs w:val="24"/>
              </w:rPr>
              <w:t>122</w:t>
            </w:r>
          </w:p>
        </w:tc>
        <w:tc>
          <w:tcPr>
            <w:tcW w:w="3539" w:type="dxa"/>
            <w:vAlign w:val="center"/>
          </w:tcPr>
          <w:p w:rsidR="007C3C13" w:rsidRPr="006C3B09" w:rsidRDefault="007C3C13" w:rsidP="00AC14D8">
            <w:pPr>
              <w:jc w:val="center"/>
              <w:rPr>
                <w:sz w:val="24"/>
                <w:szCs w:val="24"/>
              </w:rPr>
            </w:pPr>
            <w:r w:rsidRPr="006C3B09">
              <w:rPr>
                <w:sz w:val="24"/>
                <w:szCs w:val="24"/>
              </w:rPr>
              <w:t>Сталь 8, гальваническое покрытие. EN ISO 4032</w:t>
            </w:r>
          </w:p>
        </w:tc>
      </w:tr>
      <w:tr w:rsidR="007C3C13" w:rsidRPr="00C06795" w:rsidTr="00AC14D8">
        <w:trPr>
          <w:trHeight w:val="912"/>
        </w:trPr>
        <w:tc>
          <w:tcPr>
            <w:tcW w:w="704" w:type="dxa"/>
            <w:noWrap/>
            <w:vAlign w:val="center"/>
          </w:tcPr>
          <w:p w:rsidR="007C3C13" w:rsidRPr="00153559" w:rsidRDefault="007C3C13" w:rsidP="00AC14D8">
            <w:pPr>
              <w:ind w:firstLine="0"/>
              <w:rPr>
                <w:sz w:val="24"/>
                <w:szCs w:val="24"/>
              </w:rPr>
            </w:pPr>
            <w:r w:rsidRPr="00153559">
              <w:rPr>
                <w:sz w:val="24"/>
                <w:szCs w:val="24"/>
              </w:rPr>
              <w:t>164</w:t>
            </w:r>
          </w:p>
        </w:tc>
        <w:tc>
          <w:tcPr>
            <w:tcW w:w="992" w:type="dxa"/>
          </w:tcPr>
          <w:p w:rsidR="007C3C13" w:rsidRPr="00153559" w:rsidRDefault="007C3C13" w:rsidP="00AC14D8">
            <w:pPr>
              <w:ind w:firstLine="0"/>
              <w:rPr>
                <w:sz w:val="24"/>
                <w:szCs w:val="24"/>
              </w:rPr>
            </w:pPr>
            <w:r w:rsidRPr="00153559">
              <w:rPr>
                <w:sz w:val="24"/>
                <w:szCs w:val="24"/>
              </w:rPr>
              <w:t>25.94/25.94.1</w:t>
            </w:r>
          </w:p>
        </w:tc>
        <w:tc>
          <w:tcPr>
            <w:tcW w:w="3119" w:type="dxa"/>
            <w:shd w:val="clear" w:color="auto" w:fill="auto"/>
            <w:vAlign w:val="center"/>
          </w:tcPr>
          <w:p w:rsidR="007C3C13" w:rsidRPr="00536798" w:rsidRDefault="007C3C13" w:rsidP="00AC14D8">
            <w:pPr>
              <w:rPr>
                <w:sz w:val="24"/>
                <w:szCs w:val="24"/>
              </w:rPr>
            </w:pPr>
            <w:r w:rsidRPr="00536798">
              <w:rPr>
                <w:sz w:val="24"/>
                <w:szCs w:val="24"/>
              </w:rPr>
              <w:t>Гайка М8</w:t>
            </w:r>
          </w:p>
        </w:tc>
        <w:tc>
          <w:tcPr>
            <w:tcW w:w="567" w:type="dxa"/>
          </w:tcPr>
          <w:p w:rsidR="007C3C13" w:rsidRPr="00153559" w:rsidRDefault="007C3C13" w:rsidP="00AC14D8">
            <w:pPr>
              <w:ind w:firstLine="0"/>
              <w:rPr>
                <w:sz w:val="24"/>
                <w:szCs w:val="24"/>
              </w:rPr>
            </w:pPr>
            <w:r w:rsidRPr="00B73BD5">
              <w:rPr>
                <w:sz w:val="24"/>
                <w:szCs w:val="24"/>
              </w:rPr>
              <w:t>шт</w:t>
            </w:r>
          </w:p>
        </w:tc>
        <w:tc>
          <w:tcPr>
            <w:tcW w:w="1422" w:type="dxa"/>
            <w:vAlign w:val="center"/>
          </w:tcPr>
          <w:p w:rsidR="007C3C13" w:rsidRPr="00CE31A5" w:rsidRDefault="007C3C13" w:rsidP="00AC14D8">
            <w:pPr>
              <w:jc w:val="center"/>
              <w:rPr>
                <w:sz w:val="24"/>
                <w:szCs w:val="24"/>
              </w:rPr>
            </w:pPr>
            <w:r w:rsidRPr="00CE31A5">
              <w:rPr>
                <w:sz w:val="24"/>
                <w:szCs w:val="24"/>
              </w:rPr>
              <w:t>6</w:t>
            </w:r>
          </w:p>
        </w:tc>
        <w:tc>
          <w:tcPr>
            <w:tcW w:w="3539" w:type="dxa"/>
            <w:vAlign w:val="center"/>
          </w:tcPr>
          <w:p w:rsidR="007C3C13" w:rsidRPr="006C3B09" w:rsidRDefault="007C3C13" w:rsidP="00AC14D8">
            <w:pPr>
              <w:jc w:val="center"/>
              <w:rPr>
                <w:sz w:val="24"/>
                <w:szCs w:val="24"/>
              </w:rPr>
            </w:pPr>
            <w:r w:rsidRPr="006C3B09">
              <w:rPr>
                <w:sz w:val="24"/>
                <w:szCs w:val="24"/>
              </w:rPr>
              <w:t>Сталь 8 горячее цинкование. DIN 934</w:t>
            </w:r>
          </w:p>
        </w:tc>
      </w:tr>
      <w:tr w:rsidR="007C3C13" w:rsidRPr="00C06795" w:rsidTr="00AC14D8">
        <w:trPr>
          <w:trHeight w:val="912"/>
        </w:trPr>
        <w:tc>
          <w:tcPr>
            <w:tcW w:w="704" w:type="dxa"/>
            <w:noWrap/>
            <w:vAlign w:val="center"/>
          </w:tcPr>
          <w:p w:rsidR="007C3C13" w:rsidRPr="00153559" w:rsidRDefault="007C3C13" w:rsidP="00AC14D8">
            <w:pPr>
              <w:ind w:firstLine="0"/>
              <w:rPr>
                <w:sz w:val="24"/>
                <w:szCs w:val="24"/>
              </w:rPr>
            </w:pPr>
            <w:r w:rsidRPr="00153559">
              <w:rPr>
                <w:sz w:val="24"/>
                <w:szCs w:val="24"/>
              </w:rPr>
              <w:t>165</w:t>
            </w:r>
          </w:p>
        </w:tc>
        <w:tc>
          <w:tcPr>
            <w:tcW w:w="992" w:type="dxa"/>
          </w:tcPr>
          <w:p w:rsidR="007C3C13" w:rsidRPr="00153559" w:rsidRDefault="007C3C13" w:rsidP="00AC14D8">
            <w:pPr>
              <w:ind w:firstLine="0"/>
              <w:rPr>
                <w:sz w:val="24"/>
                <w:szCs w:val="24"/>
              </w:rPr>
            </w:pPr>
            <w:r w:rsidRPr="00153559">
              <w:rPr>
                <w:sz w:val="24"/>
                <w:szCs w:val="24"/>
              </w:rPr>
              <w:t>25.94/25.94.1</w:t>
            </w:r>
          </w:p>
        </w:tc>
        <w:tc>
          <w:tcPr>
            <w:tcW w:w="3119" w:type="dxa"/>
            <w:shd w:val="clear" w:color="auto" w:fill="auto"/>
            <w:vAlign w:val="center"/>
          </w:tcPr>
          <w:p w:rsidR="007C3C13" w:rsidRPr="00536798" w:rsidRDefault="007C3C13" w:rsidP="00AC14D8">
            <w:pPr>
              <w:rPr>
                <w:sz w:val="24"/>
                <w:szCs w:val="24"/>
              </w:rPr>
            </w:pPr>
            <w:r w:rsidRPr="00536798">
              <w:rPr>
                <w:sz w:val="24"/>
                <w:szCs w:val="24"/>
              </w:rPr>
              <w:t>Гайка М8</w:t>
            </w:r>
          </w:p>
        </w:tc>
        <w:tc>
          <w:tcPr>
            <w:tcW w:w="567" w:type="dxa"/>
          </w:tcPr>
          <w:p w:rsidR="007C3C13" w:rsidRPr="00153559" w:rsidRDefault="007C3C13" w:rsidP="00AC14D8">
            <w:pPr>
              <w:ind w:firstLine="0"/>
              <w:rPr>
                <w:sz w:val="24"/>
                <w:szCs w:val="24"/>
              </w:rPr>
            </w:pPr>
            <w:r w:rsidRPr="00B73BD5">
              <w:rPr>
                <w:sz w:val="24"/>
                <w:szCs w:val="24"/>
              </w:rPr>
              <w:t>шт</w:t>
            </w:r>
          </w:p>
        </w:tc>
        <w:tc>
          <w:tcPr>
            <w:tcW w:w="1422" w:type="dxa"/>
            <w:vAlign w:val="center"/>
          </w:tcPr>
          <w:p w:rsidR="007C3C13" w:rsidRPr="00CE31A5" w:rsidRDefault="007C3C13" w:rsidP="00AC14D8">
            <w:pPr>
              <w:jc w:val="center"/>
              <w:rPr>
                <w:sz w:val="24"/>
                <w:szCs w:val="24"/>
              </w:rPr>
            </w:pPr>
            <w:r w:rsidRPr="00CE31A5">
              <w:rPr>
                <w:sz w:val="24"/>
                <w:szCs w:val="24"/>
              </w:rPr>
              <w:t>147</w:t>
            </w:r>
          </w:p>
        </w:tc>
        <w:tc>
          <w:tcPr>
            <w:tcW w:w="3539" w:type="dxa"/>
            <w:vAlign w:val="center"/>
          </w:tcPr>
          <w:p w:rsidR="007C3C13" w:rsidRPr="006C3B09" w:rsidRDefault="007C3C13" w:rsidP="00AC14D8">
            <w:pPr>
              <w:jc w:val="center"/>
              <w:rPr>
                <w:sz w:val="24"/>
                <w:szCs w:val="24"/>
              </w:rPr>
            </w:pPr>
            <w:r w:rsidRPr="006C3B09">
              <w:rPr>
                <w:sz w:val="24"/>
                <w:szCs w:val="24"/>
              </w:rPr>
              <w:t>Сталь 8 горячее цинкование. EN ISO 4032</w:t>
            </w:r>
          </w:p>
        </w:tc>
      </w:tr>
      <w:tr w:rsidR="007C3C13" w:rsidRPr="00C06795" w:rsidTr="00AC14D8">
        <w:trPr>
          <w:trHeight w:val="912"/>
        </w:trPr>
        <w:tc>
          <w:tcPr>
            <w:tcW w:w="704" w:type="dxa"/>
            <w:noWrap/>
            <w:vAlign w:val="center"/>
          </w:tcPr>
          <w:p w:rsidR="007C3C13" w:rsidRPr="00153559" w:rsidRDefault="007C3C13" w:rsidP="00AC14D8">
            <w:pPr>
              <w:ind w:firstLine="0"/>
              <w:rPr>
                <w:sz w:val="24"/>
                <w:szCs w:val="24"/>
              </w:rPr>
            </w:pPr>
            <w:r w:rsidRPr="00153559">
              <w:rPr>
                <w:sz w:val="24"/>
                <w:szCs w:val="24"/>
              </w:rPr>
              <w:t>166</w:t>
            </w:r>
          </w:p>
        </w:tc>
        <w:tc>
          <w:tcPr>
            <w:tcW w:w="992" w:type="dxa"/>
          </w:tcPr>
          <w:p w:rsidR="007C3C13" w:rsidRPr="00153559" w:rsidRDefault="007C3C13" w:rsidP="00AC14D8">
            <w:pPr>
              <w:ind w:firstLine="0"/>
              <w:rPr>
                <w:sz w:val="24"/>
                <w:szCs w:val="24"/>
              </w:rPr>
            </w:pPr>
            <w:r w:rsidRPr="00153559">
              <w:rPr>
                <w:sz w:val="24"/>
                <w:szCs w:val="24"/>
              </w:rPr>
              <w:t>25.94/25.94.1</w:t>
            </w:r>
          </w:p>
        </w:tc>
        <w:tc>
          <w:tcPr>
            <w:tcW w:w="3119" w:type="dxa"/>
            <w:shd w:val="clear" w:color="auto" w:fill="auto"/>
            <w:vAlign w:val="center"/>
          </w:tcPr>
          <w:p w:rsidR="007C3C13" w:rsidRPr="00536798" w:rsidRDefault="007C3C13" w:rsidP="00AC14D8">
            <w:pPr>
              <w:rPr>
                <w:sz w:val="24"/>
                <w:szCs w:val="24"/>
              </w:rPr>
            </w:pPr>
            <w:r w:rsidRPr="00536798">
              <w:rPr>
                <w:sz w:val="24"/>
                <w:szCs w:val="24"/>
              </w:rPr>
              <w:t>Гайка М10</w:t>
            </w:r>
          </w:p>
        </w:tc>
        <w:tc>
          <w:tcPr>
            <w:tcW w:w="567" w:type="dxa"/>
          </w:tcPr>
          <w:p w:rsidR="007C3C13" w:rsidRPr="00153559" w:rsidRDefault="007C3C13" w:rsidP="00AC14D8">
            <w:pPr>
              <w:ind w:firstLine="0"/>
              <w:rPr>
                <w:sz w:val="24"/>
                <w:szCs w:val="24"/>
              </w:rPr>
            </w:pPr>
            <w:r w:rsidRPr="00B73BD5">
              <w:rPr>
                <w:sz w:val="24"/>
                <w:szCs w:val="24"/>
              </w:rPr>
              <w:t>шт</w:t>
            </w:r>
          </w:p>
        </w:tc>
        <w:tc>
          <w:tcPr>
            <w:tcW w:w="1422" w:type="dxa"/>
            <w:vAlign w:val="center"/>
          </w:tcPr>
          <w:p w:rsidR="007C3C13" w:rsidRPr="00CE31A5" w:rsidRDefault="007C3C13" w:rsidP="00AC14D8">
            <w:pPr>
              <w:jc w:val="center"/>
              <w:rPr>
                <w:sz w:val="24"/>
                <w:szCs w:val="24"/>
              </w:rPr>
            </w:pPr>
            <w:r w:rsidRPr="00CE31A5">
              <w:rPr>
                <w:sz w:val="24"/>
                <w:szCs w:val="24"/>
              </w:rPr>
              <w:t>290</w:t>
            </w:r>
          </w:p>
        </w:tc>
        <w:tc>
          <w:tcPr>
            <w:tcW w:w="3539" w:type="dxa"/>
            <w:vAlign w:val="center"/>
          </w:tcPr>
          <w:p w:rsidR="007C3C13" w:rsidRPr="006C3B09" w:rsidRDefault="007C3C13" w:rsidP="00AC14D8">
            <w:pPr>
              <w:jc w:val="center"/>
              <w:rPr>
                <w:sz w:val="24"/>
                <w:szCs w:val="24"/>
              </w:rPr>
            </w:pPr>
            <w:r w:rsidRPr="006C3B09">
              <w:rPr>
                <w:sz w:val="24"/>
                <w:szCs w:val="24"/>
              </w:rPr>
              <w:t>Сталь 8, гальваническое покрытие.  EN ISO 4032</w:t>
            </w:r>
          </w:p>
        </w:tc>
      </w:tr>
      <w:tr w:rsidR="007C3C13" w:rsidRPr="00C06795" w:rsidTr="00AC14D8">
        <w:trPr>
          <w:trHeight w:val="912"/>
        </w:trPr>
        <w:tc>
          <w:tcPr>
            <w:tcW w:w="704" w:type="dxa"/>
            <w:noWrap/>
            <w:vAlign w:val="center"/>
          </w:tcPr>
          <w:p w:rsidR="007C3C13" w:rsidRPr="00153559" w:rsidRDefault="007C3C13" w:rsidP="00AC14D8">
            <w:pPr>
              <w:ind w:firstLine="0"/>
              <w:rPr>
                <w:sz w:val="24"/>
                <w:szCs w:val="24"/>
              </w:rPr>
            </w:pPr>
            <w:r w:rsidRPr="00153559">
              <w:rPr>
                <w:sz w:val="24"/>
                <w:szCs w:val="24"/>
              </w:rPr>
              <w:t>167</w:t>
            </w:r>
          </w:p>
        </w:tc>
        <w:tc>
          <w:tcPr>
            <w:tcW w:w="992" w:type="dxa"/>
          </w:tcPr>
          <w:p w:rsidR="007C3C13" w:rsidRPr="00153559" w:rsidRDefault="007C3C13" w:rsidP="00AC14D8">
            <w:pPr>
              <w:ind w:firstLine="0"/>
              <w:rPr>
                <w:sz w:val="24"/>
                <w:szCs w:val="24"/>
              </w:rPr>
            </w:pPr>
            <w:r w:rsidRPr="00153559">
              <w:rPr>
                <w:sz w:val="24"/>
                <w:szCs w:val="24"/>
              </w:rPr>
              <w:t>25.94/25.94.1</w:t>
            </w:r>
          </w:p>
        </w:tc>
        <w:tc>
          <w:tcPr>
            <w:tcW w:w="3119" w:type="dxa"/>
            <w:shd w:val="clear" w:color="auto" w:fill="auto"/>
            <w:vAlign w:val="center"/>
          </w:tcPr>
          <w:p w:rsidR="007C3C13" w:rsidRPr="00536798" w:rsidRDefault="007C3C13" w:rsidP="00AC14D8">
            <w:pPr>
              <w:rPr>
                <w:sz w:val="24"/>
                <w:szCs w:val="24"/>
              </w:rPr>
            </w:pPr>
            <w:r w:rsidRPr="00536798">
              <w:rPr>
                <w:sz w:val="24"/>
                <w:szCs w:val="24"/>
              </w:rPr>
              <w:t>Гайка М10</w:t>
            </w:r>
          </w:p>
        </w:tc>
        <w:tc>
          <w:tcPr>
            <w:tcW w:w="567" w:type="dxa"/>
          </w:tcPr>
          <w:p w:rsidR="007C3C13" w:rsidRPr="00153559" w:rsidRDefault="007C3C13" w:rsidP="00AC14D8">
            <w:pPr>
              <w:ind w:firstLine="0"/>
              <w:rPr>
                <w:sz w:val="24"/>
                <w:szCs w:val="24"/>
              </w:rPr>
            </w:pPr>
            <w:r w:rsidRPr="00B73BD5">
              <w:rPr>
                <w:sz w:val="24"/>
                <w:szCs w:val="24"/>
              </w:rPr>
              <w:t>шт</w:t>
            </w:r>
          </w:p>
        </w:tc>
        <w:tc>
          <w:tcPr>
            <w:tcW w:w="1422" w:type="dxa"/>
            <w:vAlign w:val="center"/>
          </w:tcPr>
          <w:p w:rsidR="007C3C13" w:rsidRPr="00CE31A5" w:rsidRDefault="007C3C13" w:rsidP="00AC14D8">
            <w:pPr>
              <w:jc w:val="center"/>
              <w:rPr>
                <w:sz w:val="24"/>
                <w:szCs w:val="24"/>
              </w:rPr>
            </w:pPr>
            <w:r w:rsidRPr="00CE31A5">
              <w:rPr>
                <w:sz w:val="24"/>
                <w:szCs w:val="24"/>
              </w:rPr>
              <w:t>145</w:t>
            </w:r>
          </w:p>
        </w:tc>
        <w:tc>
          <w:tcPr>
            <w:tcW w:w="3539" w:type="dxa"/>
            <w:vAlign w:val="center"/>
          </w:tcPr>
          <w:p w:rsidR="007C3C13" w:rsidRPr="006C3B09" w:rsidRDefault="007C3C13" w:rsidP="00AC14D8">
            <w:pPr>
              <w:jc w:val="center"/>
              <w:rPr>
                <w:sz w:val="24"/>
                <w:szCs w:val="24"/>
              </w:rPr>
            </w:pPr>
            <w:r w:rsidRPr="006C3B09">
              <w:rPr>
                <w:sz w:val="24"/>
                <w:szCs w:val="24"/>
              </w:rPr>
              <w:t>Сталь 8, гальваническое покрытие. DIN 934</w:t>
            </w:r>
          </w:p>
        </w:tc>
      </w:tr>
      <w:tr w:rsidR="007C3C13" w:rsidRPr="00C06795" w:rsidTr="00AC14D8">
        <w:trPr>
          <w:trHeight w:val="912"/>
        </w:trPr>
        <w:tc>
          <w:tcPr>
            <w:tcW w:w="704" w:type="dxa"/>
            <w:noWrap/>
            <w:vAlign w:val="center"/>
          </w:tcPr>
          <w:p w:rsidR="007C3C13" w:rsidRPr="00153559" w:rsidRDefault="007C3C13" w:rsidP="00AC14D8">
            <w:pPr>
              <w:ind w:firstLine="0"/>
              <w:rPr>
                <w:sz w:val="24"/>
                <w:szCs w:val="24"/>
              </w:rPr>
            </w:pPr>
            <w:r w:rsidRPr="00153559">
              <w:rPr>
                <w:sz w:val="24"/>
                <w:szCs w:val="24"/>
              </w:rPr>
              <w:t>168</w:t>
            </w:r>
          </w:p>
        </w:tc>
        <w:tc>
          <w:tcPr>
            <w:tcW w:w="992" w:type="dxa"/>
          </w:tcPr>
          <w:p w:rsidR="007C3C13" w:rsidRPr="00153559" w:rsidRDefault="007C3C13" w:rsidP="00AC14D8">
            <w:pPr>
              <w:ind w:firstLine="0"/>
              <w:rPr>
                <w:sz w:val="24"/>
                <w:szCs w:val="24"/>
              </w:rPr>
            </w:pPr>
            <w:r w:rsidRPr="00153559">
              <w:rPr>
                <w:sz w:val="24"/>
                <w:szCs w:val="24"/>
              </w:rPr>
              <w:t>25.94/25.94.1</w:t>
            </w:r>
          </w:p>
        </w:tc>
        <w:tc>
          <w:tcPr>
            <w:tcW w:w="3119" w:type="dxa"/>
            <w:shd w:val="clear" w:color="auto" w:fill="auto"/>
            <w:vAlign w:val="center"/>
          </w:tcPr>
          <w:p w:rsidR="007C3C13" w:rsidRPr="00536798" w:rsidRDefault="007C3C13" w:rsidP="00AC14D8">
            <w:pPr>
              <w:rPr>
                <w:sz w:val="24"/>
                <w:szCs w:val="24"/>
              </w:rPr>
            </w:pPr>
            <w:r w:rsidRPr="00536798">
              <w:rPr>
                <w:sz w:val="24"/>
                <w:szCs w:val="24"/>
              </w:rPr>
              <w:t>Гайка М10</w:t>
            </w:r>
          </w:p>
        </w:tc>
        <w:tc>
          <w:tcPr>
            <w:tcW w:w="567" w:type="dxa"/>
          </w:tcPr>
          <w:p w:rsidR="007C3C13" w:rsidRPr="00153559" w:rsidRDefault="007C3C13" w:rsidP="00AC14D8">
            <w:pPr>
              <w:ind w:firstLine="0"/>
              <w:rPr>
                <w:sz w:val="24"/>
                <w:szCs w:val="24"/>
              </w:rPr>
            </w:pPr>
            <w:r w:rsidRPr="00B73BD5">
              <w:rPr>
                <w:sz w:val="24"/>
                <w:szCs w:val="24"/>
              </w:rPr>
              <w:t>шт</w:t>
            </w:r>
          </w:p>
        </w:tc>
        <w:tc>
          <w:tcPr>
            <w:tcW w:w="1422" w:type="dxa"/>
            <w:vAlign w:val="center"/>
          </w:tcPr>
          <w:p w:rsidR="007C3C13" w:rsidRPr="00CE31A5" w:rsidRDefault="007C3C13" w:rsidP="00AC14D8">
            <w:pPr>
              <w:jc w:val="center"/>
              <w:rPr>
                <w:sz w:val="24"/>
                <w:szCs w:val="24"/>
              </w:rPr>
            </w:pPr>
            <w:r w:rsidRPr="00CE31A5">
              <w:rPr>
                <w:sz w:val="24"/>
                <w:szCs w:val="24"/>
              </w:rPr>
              <w:t>12</w:t>
            </w:r>
          </w:p>
        </w:tc>
        <w:tc>
          <w:tcPr>
            <w:tcW w:w="3539" w:type="dxa"/>
            <w:vAlign w:val="center"/>
          </w:tcPr>
          <w:p w:rsidR="007C3C13" w:rsidRPr="006C3B09" w:rsidRDefault="007C3C13" w:rsidP="00AC14D8">
            <w:pPr>
              <w:jc w:val="center"/>
              <w:rPr>
                <w:sz w:val="24"/>
                <w:szCs w:val="24"/>
              </w:rPr>
            </w:pPr>
            <w:r w:rsidRPr="006C3B09">
              <w:rPr>
                <w:sz w:val="24"/>
                <w:szCs w:val="24"/>
              </w:rPr>
              <w:t>Сталь 8 горячее цинкование. DIN 934</w:t>
            </w:r>
          </w:p>
        </w:tc>
      </w:tr>
      <w:tr w:rsidR="007C3C13" w:rsidRPr="00C06795" w:rsidTr="00AC14D8">
        <w:trPr>
          <w:trHeight w:val="912"/>
        </w:trPr>
        <w:tc>
          <w:tcPr>
            <w:tcW w:w="704" w:type="dxa"/>
            <w:noWrap/>
            <w:vAlign w:val="center"/>
          </w:tcPr>
          <w:p w:rsidR="007C3C13" w:rsidRPr="00153559" w:rsidRDefault="007C3C13" w:rsidP="00AC14D8">
            <w:pPr>
              <w:ind w:firstLine="0"/>
              <w:rPr>
                <w:sz w:val="24"/>
                <w:szCs w:val="24"/>
              </w:rPr>
            </w:pPr>
            <w:r w:rsidRPr="00153559">
              <w:rPr>
                <w:sz w:val="24"/>
                <w:szCs w:val="24"/>
              </w:rPr>
              <w:t>169</w:t>
            </w:r>
          </w:p>
        </w:tc>
        <w:tc>
          <w:tcPr>
            <w:tcW w:w="992" w:type="dxa"/>
          </w:tcPr>
          <w:p w:rsidR="007C3C13" w:rsidRPr="00153559" w:rsidRDefault="007C3C13" w:rsidP="00AC14D8">
            <w:pPr>
              <w:ind w:firstLine="0"/>
              <w:rPr>
                <w:sz w:val="24"/>
                <w:szCs w:val="24"/>
              </w:rPr>
            </w:pPr>
            <w:r w:rsidRPr="00153559">
              <w:rPr>
                <w:sz w:val="24"/>
                <w:szCs w:val="24"/>
              </w:rPr>
              <w:t>25.94/25.94.1</w:t>
            </w:r>
          </w:p>
        </w:tc>
        <w:tc>
          <w:tcPr>
            <w:tcW w:w="3119" w:type="dxa"/>
            <w:shd w:val="clear" w:color="auto" w:fill="auto"/>
            <w:vAlign w:val="center"/>
          </w:tcPr>
          <w:p w:rsidR="007C3C13" w:rsidRPr="00536798" w:rsidRDefault="007C3C13" w:rsidP="00AC14D8">
            <w:pPr>
              <w:rPr>
                <w:sz w:val="24"/>
                <w:szCs w:val="24"/>
              </w:rPr>
            </w:pPr>
            <w:r w:rsidRPr="00536798">
              <w:rPr>
                <w:sz w:val="24"/>
                <w:szCs w:val="24"/>
              </w:rPr>
              <w:t>Гайка М10</w:t>
            </w:r>
          </w:p>
        </w:tc>
        <w:tc>
          <w:tcPr>
            <w:tcW w:w="567" w:type="dxa"/>
          </w:tcPr>
          <w:p w:rsidR="007C3C13" w:rsidRPr="00153559" w:rsidRDefault="007C3C13" w:rsidP="00AC14D8">
            <w:pPr>
              <w:ind w:firstLine="0"/>
              <w:rPr>
                <w:sz w:val="24"/>
                <w:szCs w:val="24"/>
              </w:rPr>
            </w:pPr>
            <w:r w:rsidRPr="00B73BD5">
              <w:rPr>
                <w:sz w:val="24"/>
                <w:szCs w:val="24"/>
              </w:rPr>
              <w:t>шт</w:t>
            </w:r>
          </w:p>
        </w:tc>
        <w:tc>
          <w:tcPr>
            <w:tcW w:w="1422" w:type="dxa"/>
            <w:vAlign w:val="center"/>
          </w:tcPr>
          <w:p w:rsidR="007C3C13" w:rsidRPr="00CE31A5" w:rsidRDefault="007C3C13" w:rsidP="00AC14D8">
            <w:pPr>
              <w:jc w:val="center"/>
              <w:rPr>
                <w:sz w:val="24"/>
                <w:szCs w:val="24"/>
              </w:rPr>
            </w:pPr>
            <w:r w:rsidRPr="00CE31A5">
              <w:rPr>
                <w:sz w:val="24"/>
                <w:szCs w:val="24"/>
              </w:rPr>
              <w:t>55</w:t>
            </w:r>
          </w:p>
        </w:tc>
        <w:tc>
          <w:tcPr>
            <w:tcW w:w="3539" w:type="dxa"/>
            <w:vAlign w:val="center"/>
          </w:tcPr>
          <w:p w:rsidR="007C3C13" w:rsidRPr="006C3B09" w:rsidRDefault="007C3C13" w:rsidP="00AC14D8">
            <w:pPr>
              <w:jc w:val="center"/>
              <w:rPr>
                <w:sz w:val="24"/>
                <w:szCs w:val="24"/>
              </w:rPr>
            </w:pPr>
            <w:r w:rsidRPr="006C3B09">
              <w:rPr>
                <w:sz w:val="24"/>
                <w:szCs w:val="24"/>
              </w:rPr>
              <w:t>Нержавеющая сталь А4. DIN 934</w:t>
            </w:r>
          </w:p>
        </w:tc>
      </w:tr>
      <w:tr w:rsidR="007C3C13" w:rsidRPr="00C06795" w:rsidTr="00AC14D8">
        <w:trPr>
          <w:trHeight w:val="912"/>
        </w:trPr>
        <w:tc>
          <w:tcPr>
            <w:tcW w:w="704" w:type="dxa"/>
            <w:noWrap/>
            <w:vAlign w:val="center"/>
          </w:tcPr>
          <w:p w:rsidR="007C3C13" w:rsidRPr="00153559" w:rsidRDefault="007C3C13" w:rsidP="00AC14D8">
            <w:pPr>
              <w:ind w:firstLine="0"/>
              <w:rPr>
                <w:sz w:val="24"/>
                <w:szCs w:val="24"/>
              </w:rPr>
            </w:pPr>
            <w:r w:rsidRPr="00153559">
              <w:rPr>
                <w:sz w:val="24"/>
                <w:szCs w:val="24"/>
              </w:rPr>
              <w:t>170</w:t>
            </w:r>
          </w:p>
        </w:tc>
        <w:tc>
          <w:tcPr>
            <w:tcW w:w="992" w:type="dxa"/>
          </w:tcPr>
          <w:p w:rsidR="007C3C13" w:rsidRPr="00153559" w:rsidRDefault="007C3C13" w:rsidP="00AC14D8">
            <w:pPr>
              <w:ind w:firstLine="0"/>
              <w:rPr>
                <w:sz w:val="24"/>
                <w:szCs w:val="24"/>
              </w:rPr>
            </w:pPr>
            <w:r w:rsidRPr="00153559">
              <w:rPr>
                <w:sz w:val="24"/>
                <w:szCs w:val="24"/>
              </w:rPr>
              <w:t>25.94/25.94.1</w:t>
            </w:r>
          </w:p>
        </w:tc>
        <w:tc>
          <w:tcPr>
            <w:tcW w:w="3119" w:type="dxa"/>
            <w:shd w:val="clear" w:color="auto" w:fill="auto"/>
            <w:vAlign w:val="center"/>
          </w:tcPr>
          <w:p w:rsidR="007C3C13" w:rsidRPr="00536798" w:rsidRDefault="007C3C13" w:rsidP="00AC14D8">
            <w:pPr>
              <w:rPr>
                <w:sz w:val="24"/>
                <w:szCs w:val="24"/>
              </w:rPr>
            </w:pPr>
            <w:r w:rsidRPr="00536798">
              <w:rPr>
                <w:sz w:val="24"/>
                <w:szCs w:val="24"/>
              </w:rPr>
              <w:t>Гайка М10</w:t>
            </w:r>
          </w:p>
        </w:tc>
        <w:tc>
          <w:tcPr>
            <w:tcW w:w="567" w:type="dxa"/>
          </w:tcPr>
          <w:p w:rsidR="007C3C13" w:rsidRPr="00153559" w:rsidRDefault="007C3C13" w:rsidP="00AC14D8">
            <w:pPr>
              <w:ind w:firstLine="0"/>
              <w:rPr>
                <w:sz w:val="24"/>
                <w:szCs w:val="24"/>
              </w:rPr>
            </w:pPr>
            <w:r w:rsidRPr="00B73BD5">
              <w:rPr>
                <w:sz w:val="24"/>
                <w:szCs w:val="24"/>
              </w:rPr>
              <w:t>шт</w:t>
            </w:r>
          </w:p>
        </w:tc>
        <w:tc>
          <w:tcPr>
            <w:tcW w:w="1422" w:type="dxa"/>
            <w:vAlign w:val="center"/>
          </w:tcPr>
          <w:p w:rsidR="007C3C13" w:rsidRPr="00CE31A5" w:rsidRDefault="007C3C13" w:rsidP="00AC14D8">
            <w:pPr>
              <w:jc w:val="center"/>
              <w:rPr>
                <w:sz w:val="24"/>
                <w:szCs w:val="24"/>
              </w:rPr>
            </w:pPr>
            <w:r w:rsidRPr="00CE31A5">
              <w:rPr>
                <w:sz w:val="24"/>
                <w:szCs w:val="24"/>
              </w:rPr>
              <w:t>92</w:t>
            </w:r>
          </w:p>
        </w:tc>
        <w:tc>
          <w:tcPr>
            <w:tcW w:w="3539" w:type="dxa"/>
            <w:vAlign w:val="center"/>
          </w:tcPr>
          <w:p w:rsidR="007C3C13" w:rsidRPr="006C3B09" w:rsidRDefault="007C3C13" w:rsidP="00AC14D8">
            <w:pPr>
              <w:jc w:val="center"/>
              <w:rPr>
                <w:sz w:val="24"/>
                <w:szCs w:val="24"/>
              </w:rPr>
            </w:pPr>
            <w:r w:rsidRPr="006C3B09">
              <w:rPr>
                <w:sz w:val="24"/>
                <w:szCs w:val="24"/>
              </w:rPr>
              <w:t>Сталь 8 горячее цинкование. EN ISO 4032</w:t>
            </w:r>
          </w:p>
        </w:tc>
      </w:tr>
      <w:tr w:rsidR="007C3C13" w:rsidRPr="00C06795" w:rsidTr="00AC14D8">
        <w:trPr>
          <w:trHeight w:val="912"/>
        </w:trPr>
        <w:tc>
          <w:tcPr>
            <w:tcW w:w="704" w:type="dxa"/>
            <w:noWrap/>
            <w:vAlign w:val="center"/>
          </w:tcPr>
          <w:p w:rsidR="007C3C13" w:rsidRPr="00153559" w:rsidRDefault="007C3C13" w:rsidP="00AC14D8">
            <w:pPr>
              <w:ind w:firstLine="0"/>
              <w:rPr>
                <w:sz w:val="24"/>
                <w:szCs w:val="24"/>
              </w:rPr>
            </w:pPr>
            <w:r w:rsidRPr="00153559">
              <w:rPr>
                <w:sz w:val="24"/>
                <w:szCs w:val="24"/>
              </w:rPr>
              <w:t>171</w:t>
            </w:r>
          </w:p>
        </w:tc>
        <w:tc>
          <w:tcPr>
            <w:tcW w:w="992" w:type="dxa"/>
          </w:tcPr>
          <w:p w:rsidR="007C3C13" w:rsidRPr="00153559" w:rsidRDefault="007C3C13" w:rsidP="00AC14D8">
            <w:pPr>
              <w:ind w:firstLine="0"/>
              <w:rPr>
                <w:sz w:val="24"/>
                <w:szCs w:val="24"/>
              </w:rPr>
            </w:pPr>
            <w:r w:rsidRPr="00153559">
              <w:rPr>
                <w:sz w:val="24"/>
                <w:szCs w:val="24"/>
              </w:rPr>
              <w:t>25.94/25.94.1</w:t>
            </w:r>
          </w:p>
        </w:tc>
        <w:tc>
          <w:tcPr>
            <w:tcW w:w="3119" w:type="dxa"/>
            <w:shd w:val="clear" w:color="auto" w:fill="auto"/>
            <w:vAlign w:val="center"/>
          </w:tcPr>
          <w:p w:rsidR="007C3C13" w:rsidRPr="00536798" w:rsidRDefault="007C3C13" w:rsidP="00AC14D8">
            <w:pPr>
              <w:rPr>
                <w:sz w:val="24"/>
                <w:szCs w:val="24"/>
              </w:rPr>
            </w:pPr>
            <w:r w:rsidRPr="00536798">
              <w:rPr>
                <w:sz w:val="24"/>
                <w:szCs w:val="24"/>
              </w:rPr>
              <w:t>Гайка М12</w:t>
            </w:r>
          </w:p>
        </w:tc>
        <w:tc>
          <w:tcPr>
            <w:tcW w:w="567" w:type="dxa"/>
          </w:tcPr>
          <w:p w:rsidR="007C3C13" w:rsidRPr="00153559" w:rsidRDefault="007C3C13" w:rsidP="00AC14D8">
            <w:pPr>
              <w:ind w:firstLine="0"/>
              <w:rPr>
                <w:sz w:val="24"/>
                <w:szCs w:val="24"/>
              </w:rPr>
            </w:pPr>
            <w:r w:rsidRPr="00B73BD5">
              <w:rPr>
                <w:sz w:val="24"/>
                <w:szCs w:val="24"/>
              </w:rPr>
              <w:t>шт</w:t>
            </w:r>
          </w:p>
        </w:tc>
        <w:tc>
          <w:tcPr>
            <w:tcW w:w="1422" w:type="dxa"/>
            <w:vAlign w:val="center"/>
          </w:tcPr>
          <w:p w:rsidR="007C3C13" w:rsidRPr="00CE31A5" w:rsidRDefault="007C3C13" w:rsidP="00AC14D8">
            <w:pPr>
              <w:jc w:val="center"/>
              <w:rPr>
                <w:sz w:val="24"/>
                <w:szCs w:val="24"/>
              </w:rPr>
            </w:pPr>
            <w:r w:rsidRPr="00CE31A5">
              <w:rPr>
                <w:sz w:val="24"/>
                <w:szCs w:val="24"/>
              </w:rPr>
              <w:t>69</w:t>
            </w:r>
          </w:p>
        </w:tc>
        <w:tc>
          <w:tcPr>
            <w:tcW w:w="3539" w:type="dxa"/>
            <w:vAlign w:val="center"/>
          </w:tcPr>
          <w:p w:rsidR="007C3C13" w:rsidRPr="006C3B09" w:rsidRDefault="007C3C13" w:rsidP="00AC14D8">
            <w:pPr>
              <w:jc w:val="center"/>
              <w:rPr>
                <w:sz w:val="24"/>
                <w:szCs w:val="24"/>
              </w:rPr>
            </w:pPr>
            <w:r w:rsidRPr="006C3B09">
              <w:rPr>
                <w:sz w:val="24"/>
                <w:szCs w:val="24"/>
              </w:rPr>
              <w:t>Сталь 8, гальваническое покрытие.  EN ISO 4032</w:t>
            </w:r>
          </w:p>
        </w:tc>
      </w:tr>
      <w:tr w:rsidR="007C3C13" w:rsidRPr="00C06795" w:rsidTr="00AC14D8">
        <w:trPr>
          <w:trHeight w:val="912"/>
        </w:trPr>
        <w:tc>
          <w:tcPr>
            <w:tcW w:w="704" w:type="dxa"/>
            <w:noWrap/>
            <w:vAlign w:val="center"/>
          </w:tcPr>
          <w:p w:rsidR="007C3C13" w:rsidRPr="00153559" w:rsidRDefault="007C3C13" w:rsidP="00AC14D8">
            <w:pPr>
              <w:ind w:firstLine="0"/>
              <w:rPr>
                <w:sz w:val="24"/>
                <w:szCs w:val="24"/>
              </w:rPr>
            </w:pPr>
            <w:r w:rsidRPr="00153559">
              <w:rPr>
                <w:sz w:val="24"/>
                <w:szCs w:val="24"/>
              </w:rPr>
              <w:t>172</w:t>
            </w:r>
          </w:p>
        </w:tc>
        <w:tc>
          <w:tcPr>
            <w:tcW w:w="992" w:type="dxa"/>
          </w:tcPr>
          <w:p w:rsidR="007C3C13" w:rsidRPr="00153559" w:rsidRDefault="007C3C13" w:rsidP="00AC14D8">
            <w:pPr>
              <w:ind w:firstLine="0"/>
              <w:rPr>
                <w:sz w:val="24"/>
                <w:szCs w:val="24"/>
              </w:rPr>
            </w:pPr>
            <w:r w:rsidRPr="00153559">
              <w:rPr>
                <w:sz w:val="24"/>
                <w:szCs w:val="24"/>
              </w:rPr>
              <w:t>25.94/25.94.1</w:t>
            </w:r>
          </w:p>
        </w:tc>
        <w:tc>
          <w:tcPr>
            <w:tcW w:w="3119" w:type="dxa"/>
            <w:shd w:val="clear" w:color="auto" w:fill="auto"/>
            <w:vAlign w:val="center"/>
          </w:tcPr>
          <w:p w:rsidR="007C3C13" w:rsidRPr="00536798" w:rsidRDefault="007C3C13" w:rsidP="00AC14D8">
            <w:pPr>
              <w:rPr>
                <w:sz w:val="24"/>
                <w:szCs w:val="24"/>
              </w:rPr>
            </w:pPr>
            <w:r w:rsidRPr="00536798">
              <w:rPr>
                <w:sz w:val="24"/>
                <w:szCs w:val="24"/>
              </w:rPr>
              <w:t>Гайка М12</w:t>
            </w:r>
          </w:p>
        </w:tc>
        <w:tc>
          <w:tcPr>
            <w:tcW w:w="567" w:type="dxa"/>
          </w:tcPr>
          <w:p w:rsidR="007C3C13" w:rsidRPr="00153559" w:rsidRDefault="007C3C13" w:rsidP="00AC14D8">
            <w:pPr>
              <w:ind w:firstLine="0"/>
              <w:rPr>
                <w:sz w:val="24"/>
                <w:szCs w:val="24"/>
              </w:rPr>
            </w:pPr>
            <w:r w:rsidRPr="00B73BD5">
              <w:rPr>
                <w:sz w:val="24"/>
                <w:szCs w:val="24"/>
              </w:rPr>
              <w:t>шт</w:t>
            </w:r>
          </w:p>
        </w:tc>
        <w:tc>
          <w:tcPr>
            <w:tcW w:w="1422" w:type="dxa"/>
            <w:vAlign w:val="center"/>
          </w:tcPr>
          <w:p w:rsidR="007C3C13" w:rsidRPr="00CE31A5" w:rsidRDefault="007C3C13" w:rsidP="00AC14D8">
            <w:pPr>
              <w:jc w:val="center"/>
              <w:rPr>
                <w:sz w:val="24"/>
                <w:szCs w:val="24"/>
              </w:rPr>
            </w:pPr>
            <w:r w:rsidRPr="00CE31A5">
              <w:rPr>
                <w:sz w:val="24"/>
                <w:szCs w:val="24"/>
              </w:rPr>
              <w:t>23</w:t>
            </w:r>
          </w:p>
        </w:tc>
        <w:tc>
          <w:tcPr>
            <w:tcW w:w="3539" w:type="dxa"/>
            <w:vAlign w:val="center"/>
          </w:tcPr>
          <w:p w:rsidR="007C3C13" w:rsidRPr="006C3B09" w:rsidRDefault="007C3C13" w:rsidP="00AC14D8">
            <w:pPr>
              <w:jc w:val="center"/>
              <w:rPr>
                <w:sz w:val="24"/>
                <w:szCs w:val="24"/>
              </w:rPr>
            </w:pPr>
            <w:r w:rsidRPr="006C3B09">
              <w:rPr>
                <w:sz w:val="24"/>
                <w:szCs w:val="24"/>
              </w:rPr>
              <w:t>Сталь 8, гальваническое покрытие. DIN 934</w:t>
            </w:r>
          </w:p>
        </w:tc>
      </w:tr>
      <w:tr w:rsidR="007C3C13" w:rsidRPr="00C06795" w:rsidTr="00AC14D8">
        <w:trPr>
          <w:trHeight w:val="912"/>
        </w:trPr>
        <w:tc>
          <w:tcPr>
            <w:tcW w:w="704" w:type="dxa"/>
            <w:noWrap/>
            <w:vAlign w:val="center"/>
          </w:tcPr>
          <w:p w:rsidR="007C3C13" w:rsidRPr="00153559" w:rsidRDefault="007C3C13" w:rsidP="00AC14D8">
            <w:pPr>
              <w:ind w:firstLine="0"/>
              <w:rPr>
                <w:sz w:val="24"/>
                <w:szCs w:val="24"/>
              </w:rPr>
            </w:pPr>
            <w:r w:rsidRPr="00153559">
              <w:rPr>
                <w:sz w:val="24"/>
                <w:szCs w:val="24"/>
              </w:rPr>
              <w:t>173</w:t>
            </w:r>
          </w:p>
        </w:tc>
        <w:tc>
          <w:tcPr>
            <w:tcW w:w="992" w:type="dxa"/>
          </w:tcPr>
          <w:p w:rsidR="007C3C13" w:rsidRPr="00153559" w:rsidRDefault="007C3C13" w:rsidP="00AC14D8">
            <w:pPr>
              <w:ind w:firstLine="0"/>
              <w:rPr>
                <w:sz w:val="24"/>
                <w:szCs w:val="24"/>
              </w:rPr>
            </w:pPr>
            <w:r w:rsidRPr="00153559">
              <w:rPr>
                <w:sz w:val="24"/>
                <w:szCs w:val="24"/>
              </w:rPr>
              <w:t>25.94/25.94.1</w:t>
            </w:r>
          </w:p>
        </w:tc>
        <w:tc>
          <w:tcPr>
            <w:tcW w:w="3119" w:type="dxa"/>
            <w:shd w:val="clear" w:color="auto" w:fill="auto"/>
            <w:vAlign w:val="center"/>
          </w:tcPr>
          <w:p w:rsidR="007C3C13" w:rsidRPr="00536798" w:rsidRDefault="007C3C13" w:rsidP="00AC14D8">
            <w:pPr>
              <w:rPr>
                <w:sz w:val="24"/>
                <w:szCs w:val="24"/>
              </w:rPr>
            </w:pPr>
            <w:r w:rsidRPr="00536798">
              <w:rPr>
                <w:sz w:val="24"/>
                <w:szCs w:val="24"/>
              </w:rPr>
              <w:t>Гайка М12</w:t>
            </w:r>
          </w:p>
        </w:tc>
        <w:tc>
          <w:tcPr>
            <w:tcW w:w="567" w:type="dxa"/>
          </w:tcPr>
          <w:p w:rsidR="007C3C13" w:rsidRPr="00153559" w:rsidRDefault="007C3C13" w:rsidP="00AC14D8">
            <w:pPr>
              <w:ind w:firstLine="0"/>
              <w:rPr>
                <w:sz w:val="24"/>
                <w:szCs w:val="24"/>
              </w:rPr>
            </w:pPr>
            <w:r w:rsidRPr="00B73BD5">
              <w:rPr>
                <w:sz w:val="24"/>
                <w:szCs w:val="24"/>
              </w:rPr>
              <w:t>шт</w:t>
            </w:r>
          </w:p>
        </w:tc>
        <w:tc>
          <w:tcPr>
            <w:tcW w:w="1422" w:type="dxa"/>
            <w:vAlign w:val="center"/>
          </w:tcPr>
          <w:p w:rsidR="007C3C13" w:rsidRPr="00CE31A5" w:rsidRDefault="007C3C13" w:rsidP="00AC14D8">
            <w:pPr>
              <w:jc w:val="center"/>
              <w:rPr>
                <w:sz w:val="24"/>
                <w:szCs w:val="24"/>
              </w:rPr>
            </w:pPr>
            <w:r w:rsidRPr="00CE31A5">
              <w:rPr>
                <w:sz w:val="24"/>
                <w:szCs w:val="24"/>
              </w:rPr>
              <w:t>6</w:t>
            </w:r>
          </w:p>
        </w:tc>
        <w:tc>
          <w:tcPr>
            <w:tcW w:w="3539" w:type="dxa"/>
            <w:vAlign w:val="center"/>
          </w:tcPr>
          <w:p w:rsidR="007C3C13" w:rsidRPr="006C3B09" w:rsidRDefault="007C3C13" w:rsidP="00AC14D8">
            <w:pPr>
              <w:jc w:val="center"/>
              <w:rPr>
                <w:sz w:val="24"/>
                <w:szCs w:val="24"/>
              </w:rPr>
            </w:pPr>
            <w:r w:rsidRPr="006C3B09">
              <w:rPr>
                <w:sz w:val="24"/>
                <w:szCs w:val="24"/>
              </w:rPr>
              <w:t>Сталь 8 горячее цинкование. DIN 934</w:t>
            </w:r>
          </w:p>
        </w:tc>
      </w:tr>
      <w:tr w:rsidR="007C3C13" w:rsidRPr="00C06795" w:rsidTr="00AC14D8">
        <w:trPr>
          <w:trHeight w:val="912"/>
        </w:trPr>
        <w:tc>
          <w:tcPr>
            <w:tcW w:w="704" w:type="dxa"/>
            <w:noWrap/>
            <w:vAlign w:val="center"/>
          </w:tcPr>
          <w:p w:rsidR="007C3C13" w:rsidRPr="00153559" w:rsidRDefault="007C3C13" w:rsidP="00AC14D8">
            <w:pPr>
              <w:ind w:firstLine="0"/>
              <w:rPr>
                <w:sz w:val="24"/>
                <w:szCs w:val="24"/>
              </w:rPr>
            </w:pPr>
            <w:r w:rsidRPr="00153559">
              <w:rPr>
                <w:sz w:val="24"/>
                <w:szCs w:val="24"/>
              </w:rPr>
              <w:lastRenderedPageBreak/>
              <w:t>174</w:t>
            </w:r>
          </w:p>
        </w:tc>
        <w:tc>
          <w:tcPr>
            <w:tcW w:w="992" w:type="dxa"/>
          </w:tcPr>
          <w:p w:rsidR="007C3C13" w:rsidRPr="00153559" w:rsidRDefault="007C3C13" w:rsidP="00AC14D8">
            <w:pPr>
              <w:ind w:firstLine="0"/>
              <w:rPr>
                <w:sz w:val="24"/>
                <w:szCs w:val="24"/>
              </w:rPr>
            </w:pPr>
            <w:r w:rsidRPr="00153559">
              <w:rPr>
                <w:sz w:val="24"/>
                <w:szCs w:val="24"/>
              </w:rPr>
              <w:t>25.94/25.94.1</w:t>
            </w:r>
          </w:p>
        </w:tc>
        <w:tc>
          <w:tcPr>
            <w:tcW w:w="3119" w:type="dxa"/>
            <w:shd w:val="clear" w:color="auto" w:fill="auto"/>
            <w:vAlign w:val="center"/>
          </w:tcPr>
          <w:p w:rsidR="007C3C13" w:rsidRPr="00536798" w:rsidRDefault="007C3C13" w:rsidP="00AC14D8">
            <w:pPr>
              <w:rPr>
                <w:sz w:val="24"/>
                <w:szCs w:val="24"/>
              </w:rPr>
            </w:pPr>
            <w:r w:rsidRPr="00536798">
              <w:rPr>
                <w:sz w:val="24"/>
                <w:szCs w:val="24"/>
              </w:rPr>
              <w:t>Гайка М12</w:t>
            </w:r>
          </w:p>
        </w:tc>
        <w:tc>
          <w:tcPr>
            <w:tcW w:w="567" w:type="dxa"/>
          </w:tcPr>
          <w:p w:rsidR="007C3C13" w:rsidRPr="00153559" w:rsidRDefault="007C3C13" w:rsidP="00AC14D8">
            <w:pPr>
              <w:ind w:firstLine="0"/>
              <w:rPr>
                <w:sz w:val="24"/>
                <w:szCs w:val="24"/>
              </w:rPr>
            </w:pPr>
            <w:r w:rsidRPr="00B73BD5">
              <w:rPr>
                <w:sz w:val="24"/>
                <w:szCs w:val="24"/>
              </w:rPr>
              <w:t>шт</w:t>
            </w:r>
          </w:p>
        </w:tc>
        <w:tc>
          <w:tcPr>
            <w:tcW w:w="1422" w:type="dxa"/>
            <w:vAlign w:val="center"/>
          </w:tcPr>
          <w:p w:rsidR="007C3C13" w:rsidRPr="00CE31A5" w:rsidRDefault="007C3C13" w:rsidP="00AC14D8">
            <w:pPr>
              <w:jc w:val="center"/>
              <w:rPr>
                <w:sz w:val="24"/>
                <w:szCs w:val="24"/>
              </w:rPr>
            </w:pPr>
            <w:r w:rsidRPr="00CE31A5">
              <w:rPr>
                <w:sz w:val="24"/>
                <w:szCs w:val="24"/>
              </w:rPr>
              <w:t>69</w:t>
            </w:r>
          </w:p>
        </w:tc>
        <w:tc>
          <w:tcPr>
            <w:tcW w:w="3539" w:type="dxa"/>
            <w:vAlign w:val="center"/>
          </w:tcPr>
          <w:p w:rsidR="007C3C13" w:rsidRPr="006C3B09" w:rsidRDefault="007C3C13" w:rsidP="00AC14D8">
            <w:pPr>
              <w:jc w:val="center"/>
              <w:rPr>
                <w:sz w:val="24"/>
                <w:szCs w:val="24"/>
              </w:rPr>
            </w:pPr>
            <w:r w:rsidRPr="006C3B09">
              <w:rPr>
                <w:sz w:val="24"/>
                <w:szCs w:val="24"/>
              </w:rPr>
              <w:t>Сталь 8 горячее цинкование. EN ISO 4032</w:t>
            </w:r>
          </w:p>
        </w:tc>
      </w:tr>
      <w:tr w:rsidR="007C3C13" w:rsidRPr="00C06795" w:rsidTr="00AC14D8">
        <w:trPr>
          <w:trHeight w:val="912"/>
        </w:trPr>
        <w:tc>
          <w:tcPr>
            <w:tcW w:w="704" w:type="dxa"/>
            <w:noWrap/>
            <w:vAlign w:val="center"/>
          </w:tcPr>
          <w:p w:rsidR="007C3C13" w:rsidRPr="00153559" w:rsidRDefault="007C3C13" w:rsidP="00AC14D8">
            <w:pPr>
              <w:ind w:firstLine="0"/>
              <w:rPr>
                <w:sz w:val="24"/>
                <w:szCs w:val="24"/>
              </w:rPr>
            </w:pPr>
            <w:r w:rsidRPr="00153559">
              <w:rPr>
                <w:sz w:val="24"/>
                <w:szCs w:val="24"/>
              </w:rPr>
              <w:t>175</w:t>
            </w:r>
          </w:p>
        </w:tc>
        <w:tc>
          <w:tcPr>
            <w:tcW w:w="992" w:type="dxa"/>
          </w:tcPr>
          <w:p w:rsidR="007C3C13" w:rsidRPr="00153559" w:rsidRDefault="007C3C13" w:rsidP="00AC14D8">
            <w:pPr>
              <w:ind w:firstLine="0"/>
              <w:rPr>
                <w:sz w:val="24"/>
                <w:szCs w:val="24"/>
              </w:rPr>
            </w:pPr>
            <w:r w:rsidRPr="00153559">
              <w:rPr>
                <w:sz w:val="24"/>
                <w:szCs w:val="24"/>
              </w:rPr>
              <w:t>25.94/25.94.1</w:t>
            </w:r>
          </w:p>
        </w:tc>
        <w:tc>
          <w:tcPr>
            <w:tcW w:w="3119" w:type="dxa"/>
            <w:shd w:val="clear" w:color="auto" w:fill="auto"/>
            <w:vAlign w:val="center"/>
          </w:tcPr>
          <w:p w:rsidR="007C3C13" w:rsidRPr="00536798" w:rsidRDefault="007C3C13" w:rsidP="00AC14D8">
            <w:pPr>
              <w:rPr>
                <w:sz w:val="24"/>
                <w:szCs w:val="24"/>
              </w:rPr>
            </w:pPr>
            <w:r w:rsidRPr="00536798">
              <w:rPr>
                <w:sz w:val="24"/>
                <w:szCs w:val="24"/>
              </w:rPr>
              <w:t>Гайка М12</w:t>
            </w:r>
          </w:p>
        </w:tc>
        <w:tc>
          <w:tcPr>
            <w:tcW w:w="567" w:type="dxa"/>
          </w:tcPr>
          <w:p w:rsidR="007C3C13" w:rsidRPr="00153559" w:rsidRDefault="007C3C13" w:rsidP="00AC14D8">
            <w:pPr>
              <w:ind w:firstLine="0"/>
              <w:rPr>
                <w:sz w:val="24"/>
                <w:szCs w:val="24"/>
              </w:rPr>
            </w:pPr>
            <w:r w:rsidRPr="00B73BD5">
              <w:rPr>
                <w:sz w:val="24"/>
                <w:szCs w:val="24"/>
              </w:rPr>
              <w:t>шт</w:t>
            </w:r>
          </w:p>
        </w:tc>
        <w:tc>
          <w:tcPr>
            <w:tcW w:w="1422" w:type="dxa"/>
            <w:vAlign w:val="center"/>
          </w:tcPr>
          <w:p w:rsidR="007C3C13" w:rsidRPr="00CE31A5" w:rsidRDefault="007C3C13" w:rsidP="00AC14D8">
            <w:pPr>
              <w:jc w:val="center"/>
              <w:rPr>
                <w:sz w:val="24"/>
                <w:szCs w:val="24"/>
              </w:rPr>
            </w:pPr>
            <w:r w:rsidRPr="00CE31A5">
              <w:rPr>
                <w:sz w:val="24"/>
                <w:szCs w:val="24"/>
              </w:rPr>
              <w:t>29</w:t>
            </w:r>
          </w:p>
        </w:tc>
        <w:tc>
          <w:tcPr>
            <w:tcW w:w="3539" w:type="dxa"/>
            <w:vAlign w:val="center"/>
          </w:tcPr>
          <w:p w:rsidR="007C3C13" w:rsidRPr="006C3B09" w:rsidRDefault="007C3C13" w:rsidP="00AC14D8">
            <w:pPr>
              <w:jc w:val="center"/>
              <w:rPr>
                <w:sz w:val="24"/>
                <w:szCs w:val="24"/>
              </w:rPr>
            </w:pPr>
            <w:r w:rsidRPr="006C3B09">
              <w:rPr>
                <w:sz w:val="24"/>
                <w:szCs w:val="24"/>
              </w:rPr>
              <w:t>Нержавеющая сталь А4. DIN 934</w:t>
            </w:r>
          </w:p>
        </w:tc>
      </w:tr>
      <w:tr w:rsidR="007C3C13" w:rsidRPr="00C06795" w:rsidTr="00AC14D8">
        <w:trPr>
          <w:trHeight w:val="912"/>
        </w:trPr>
        <w:tc>
          <w:tcPr>
            <w:tcW w:w="704" w:type="dxa"/>
            <w:noWrap/>
            <w:vAlign w:val="center"/>
          </w:tcPr>
          <w:p w:rsidR="007C3C13" w:rsidRPr="00153559" w:rsidRDefault="007C3C13" w:rsidP="00AC14D8">
            <w:pPr>
              <w:ind w:firstLine="0"/>
              <w:rPr>
                <w:sz w:val="24"/>
                <w:szCs w:val="24"/>
              </w:rPr>
            </w:pPr>
            <w:r w:rsidRPr="00153559">
              <w:rPr>
                <w:sz w:val="24"/>
                <w:szCs w:val="24"/>
              </w:rPr>
              <w:t>176</w:t>
            </w:r>
          </w:p>
        </w:tc>
        <w:tc>
          <w:tcPr>
            <w:tcW w:w="992" w:type="dxa"/>
          </w:tcPr>
          <w:p w:rsidR="007C3C13" w:rsidRPr="00153559" w:rsidRDefault="007C3C13" w:rsidP="00AC14D8">
            <w:pPr>
              <w:ind w:firstLine="0"/>
              <w:rPr>
                <w:sz w:val="24"/>
                <w:szCs w:val="24"/>
              </w:rPr>
            </w:pPr>
            <w:r w:rsidRPr="00153559">
              <w:rPr>
                <w:sz w:val="24"/>
                <w:szCs w:val="24"/>
              </w:rPr>
              <w:t>25.94/25.94.1</w:t>
            </w:r>
          </w:p>
        </w:tc>
        <w:tc>
          <w:tcPr>
            <w:tcW w:w="3119" w:type="dxa"/>
            <w:shd w:val="clear" w:color="auto" w:fill="auto"/>
            <w:vAlign w:val="center"/>
          </w:tcPr>
          <w:p w:rsidR="007C3C13" w:rsidRPr="00536798" w:rsidRDefault="007C3C13" w:rsidP="00AC14D8">
            <w:pPr>
              <w:rPr>
                <w:sz w:val="24"/>
                <w:szCs w:val="24"/>
              </w:rPr>
            </w:pPr>
            <w:r w:rsidRPr="00536798">
              <w:rPr>
                <w:sz w:val="24"/>
                <w:szCs w:val="24"/>
              </w:rPr>
              <w:t>Гайка М14</w:t>
            </w:r>
          </w:p>
        </w:tc>
        <w:tc>
          <w:tcPr>
            <w:tcW w:w="567" w:type="dxa"/>
          </w:tcPr>
          <w:p w:rsidR="007C3C13" w:rsidRPr="00153559" w:rsidRDefault="007C3C13" w:rsidP="00AC14D8">
            <w:pPr>
              <w:ind w:firstLine="0"/>
              <w:rPr>
                <w:sz w:val="24"/>
                <w:szCs w:val="24"/>
              </w:rPr>
            </w:pPr>
            <w:r w:rsidRPr="00B73BD5">
              <w:rPr>
                <w:sz w:val="24"/>
                <w:szCs w:val="24"/>
              </w:rPr>
              <w:t>шт</w:t>
            </w:r>
          </w:p>
        </w:tc>
        <w:tc>
          <w:tcPr>
            <w:tcW w:w="1422" w:type="dxa"/>
            <w:vAlign w:val="center"/>
          </w:tcPr>
          <w:p w:rsidR="007C3C13" w:rsidRPr="00CE31A5" w:rsidRDefault="007C3C13" w:rsidP="00AC14D8">
            <w:pPr>
              <w:jc w:val="center"/>
              <w:rPr>
                <w:sz w:val="24"/>
                <w:szCs w:val="24"/>
              </w:rPr>
            </w:pPr>
            <w:r w:rsidRPr="00CE31A5">
              <w:rPr>
                <w:sz w:val="24"/>
                <w:szCs w:val="24"/>
              </w:rPr>
              <w:t>12</w:t>
            </w:r>
          </w:p>
        </w:tc>
        <w:tc>
          <w:tcPr>
            <w:tcW w:w="3539" w:type="dxa"/>
            <w:vAlign w:val="center"/>
          </w:tcPr>
          <w:p w:rsidR="007C3C13" w:rsidRPr="006C3B09" w:rsidRDefault="007C3C13" w:rsidP="00AC14D8">
            <w:pPr>
              <w:jc w:val="center"/>
              <w:rPr>
                <w:sz w:val="24"/>
                <w:szCs w:val="24"/>
              </w:rPr>
            </w:pPr>
            <w:r w:rsidRPr="006C3B09">
              <w:rPr>
                <w:sz w:val="24"/>
                <w:szCs w:val="24"/>
              </w:rPr>
              <w:t>Сталь 8, гальваническое покрытие.  EN ISO 4032</w:t>
            </w:r>
          </w:p>
        </w:tc>
      </w:tr>
      <w:tr w:rsidR="007C3C13" w:rsidRPr="00C06795" w:rsidTr="00AC14D8">
        <w:trPr>
          <w:trHeight w:val="912"/>
        </w:trPr>
        <w:tc>
          <w:tcPr>
            <w:tcW w:w="704" w:type="dxa"/>
            <w:noWrap/>
            <w:vAlign w:val="center"/>
          </w:tcPr>
          <w:p w:rsidR="007C3C13" w:rsidRPr="00153559" w:rsidRDefault="007C3C13" w:rsidP="00AC14D8">
            <w:pPr>
              <w:ind w:firstLine="0"/>
              <w:rPr>
                <w:sz w:val="24"/>
                <w:szCs w:val="24"/>
              </w:rPr>
            </w:pPr>
            <w:r w:rsidRPr="00153559">
              <w:rPr>
                <w:sz w:val="24"/>
                <w:szCs w:val="24"/>
              </w:rPr>
              <w:t>177</w:t>
            </w:r>
          </w:p>
        </w:tc>
        <w:tc>
          <w:tcPr>
            <w:tcW w:w="992" w:type="dxa"/>
          </w:tcPr>
          <w:p w:rsidR="007C3C13" w:rsidRPr="00153559" w:rsidRDefault="007C3C13" w:rsidP="00AC14D8">
            <w:pPr>
              <w:ind w:firstLine="0"/>
              <w:rPr>
                <w:sz w:val="24"/>
                <w:szCs w:val="24"/>
              </w:rPr>
            </w:pPr>
            <w:r w:rsidRPr="00153559">
              <w:rPr>
                <w:sz w:val="24"/>
                <w:szCs w:val="24"/>
              </w:rPr>
              <w:t>25.94/25.94.1</w:t>
            </w:r>
          </w:p>
        </w:tc>
        <w:tc>
          <w:tcPr>
            <w:tcW w:w="3119" w:type="dxa"/>
            <w:shd w:val="clear" w:color="auto" w:fill="auto"/>
            <w:vAlign w:val="center"/>
          </w:tcPr>
          <w:p w:rsidR="007C3C13" w:rsidRPr="00536798" w:rsidRDefault="007C3C13" w:rsidP="00AC14D8">
            <w:pPr>
              <w:rPr>
                <w:sz w:val="24"/>
                <w:szCs w:val="24"/>
              </w:rPr>
            </w:pPr>
            <w:r w:rsidRPr="00536798">
              <w:rPr>
                <w:sz w:val="24"/>
                <w:szCs w:val="24"/>
              </w:rPr>
              <w:t>Гайка М16</w:t>
            </w:r>
          </w:p>
        </w:tc>
        <w:tc>
          <w:tcPr>
            <w:tcW w:w="567" w:type="dxa"/>
          </w:tcPr>
          <w:p w:rsidR="007C3C13" w:rsidRPr="00153559" w:rsidRDefault="007C3C13" w:rsidP="00AC14D8">
            <w:pPr>
              <w:ind w:firstLine="0"/>
              <w:rPr>
                <w:sz w:val="24"/>
                <w:szCs w:val="24"/>
              </w:rPr>
            </w:pPr>
            <w:r w:rsidRPr="00B73BD5">
              <w:rPr>
                <w:sz w:val="24"/>
                <w:szCs w:val="24"/>
              </w:rPr>
              <w:t>шт</w:t>
            </w:r>
          </w:p>
        </w:tc>
        <w:tc>
          <w:tcPr>
            <w:tcW w:w="1422" w:type="dxa"/>
            <w:vAlign w:val="center"/>
          </w:tcPr>
          <w:p w:rsidR="007C3C13" w:rsidRPr="00CE31A5" w:rsidRDefault="007C3C13" w:rsidP="00AC14D8">
            <w:pPr>
              <w:jc w:val="center"/>
              <w:rPr>
                <w:sz w:val="24"/>
                <w:szCs w:val="24"/>
              </w:rPr>
            </w:pPr>
            <w:r w:rsidRPr="00CE31A5">
              <w:rPr>
                <w:sz w:val="24"/>
                <w:szCs w:val="24"/>
              </w:rPr>
              <w:t>28</w:t>
            </w:r>
          </w:p>
        </w:tc>
        <w:tc>
          <w:tcPr>
            <w:tcW w:w="3539" w:type="dxa"/>
            <w:vAlign w:val="center"/>
          </w:tcPr>
          <w:p w:rsidR="007C3C13" w:rsidRPr="006C3B09" w:rsidRDefault="007C3C13" w:rsidP="00AC14D8">
            <w:pPr>
              <w:jc w:val="center"/>
              <w:rPr>
                <w:sz w:val="24"/>
                <w:szCs w:val="24"/>
              </w:rPr>
            </w:pPr>
            <w:r w:rsidRPr="006C3B09">
              <w:rPr>
                <w:sz w:val="24"/>
                <w:szCs w:val="24"/>
              </w:rPr>
              <w:t>Сталь 8, гальваническое покрытие.  EN ISO 4032</w:t>
            </w:r>
          </w:p>
        </w:tc>
      </w:tr>
      <w:tr w:rsidR="007C3C13" w:rsidRPr="00C06795" w:rsidTr="00AC14D8">
        <w:trPr>
          <w:trHeight w:val="912"/>
        </w:trPr>
        <w:tc>
          <w:tcPr>
            <w:tcW w:w="704" w:type="dxa"/>
            <w:noWrap/>
            <w:vAlign w:val="center"/>
          </w:tcPr>
          <w:p w:rsidR="007C3C13" w:rsidRPr="00153559" w:rsidRDefault="007C3C13" w:rsidP="00AC14D8">
            <w:pPr>
              <w:ind w:firstLine="0"/>
              <w:rPr>
                <w:sz w:val="24"/>
                <w:szCs w:val="24"/>
              </w:rPr>
            </w:pPr>
            <w:r w:rsidRPr="00153559">
              <w:rPr>
                <w:sz w:val="24"/>
                <w:szCs w:val="24"/>
              </w:rPr>
              <w:t>178</w:t>
            </w:r>
          </w:p>
        </w:tc>
        <w:tc>
          <w:tcPr>
            <w:tcW w:w="992" w:type="dxa"/>
          </w:tcPr>
          <w:p w:rsidR="007C3C13" w:rsidRPr="00153559" w:rsidRDefault="007C3C13" w:rsidP="00AC14D8">
            <w:pPr>
              <w:ind w:firstLine="0"/>
              <w:rPr>
                <w:sz w:val="24"/>
                <w:szCs w:val="24"/>
              </w:rPr>
            </w:pPr>
            <w:r w:rsidRPr="00153559">
              <w:rPr>
                <w:sz w:val="24"/>
                <w:szCs w:val="24"/>
              </w:rPr>
              <w:t>25.94/25.94.1</w:t>
            </w:r>
          </w:p>
        </w:tc>
        <w:tc>
          <w:tcPr>
            <w:tcW w:w="3119" w:type="dxa"/>
            <w:shd w:val="clear" w:color="auto" w:fill="auto"/>
            <w:vAlign w:val="center"/>
          </w:tcPr>
          <w:p w:rsidR="007C3C13" w:rsidRPr="00536798" w:rsidRDefault="007C3C13" w:rsidP="00AC14D8">
            <w:pPr>
              <w:rPr>
                <w:sz w:val="24"/>
                <w:szCs w:val="24"/>
              </w:rPr>
            </w:pPr>
            <w:r w:rsidRPr="00536798">
              <w:rPr>
                <w:sz w:val="24"/>
                <w:szCs w:val="24"/>
              </w:rPr>
              <w:t>Гайка М16</w:t>
            </w:r>
          </w:p>
        </w:tc>
        <w:tc>
          <w:tcPr>
            <w:tcW w:w="567" w:type="dxa"/>
          </w:tcPr>
          <w:p w:rsidR="007C3C13" w:rsidRPr="00153559" w:rsidRDefault="007C3C13" w:rsidP="00AC14D8">
            <w:pPr>
              <w:ind w:firstLine="0"/>
              <w:rPr>
                <w:sz w:val="24"/>
                <w:szCs w:val="24"/>
              </w:rPr>
            </w:pPr>
            <w:r w:rsidRPr="00B73BD5">
              <w:rPr>
                <w:sz w:val="24"/>
                <w:szCs w:val="24"/>
              </w:rPr>
              <w:t>шт</w:t>
            </w:r>
          </w:p>
        </w:tc>
        <w:tc>
          <w:tcPr>
            <w:tcW w:w="1422" w:type="dxa"/>
            <w:vAlign w:val="center"/>
          </w:tcPr>
          <w:p w:rsidR="007C3C13" w:rsidRPr="00CE31A5" w:rsidRDefault="007C3C13" w:rsidP="00AC14D8">
            <w:pPr>
              <w:jc w:val="center"/>
              <w:rPr>
                <w:sz w:val="24"/>
                <w:szCs w:val="24"/>
              </w:rPr>
            </w:pPr>
            <w:r w:rsidRPr="00CE31A5">
              <w:rPr>
                <w:sz w:val="24"/>
                <w:szCs w:val="24"/>
              </w:rPr>
              <w:t>78</w:t>
            </w:r>
          </w:p>
        </w:tc>
        <w:tc>
          <w:tcPr>
            <w:tcW w:w="3539" w:type="dxa"/>
            <w:vAlign w:val="center"/>
          </w:tcPr>
          <w:p w:rsidR="007C3C13" w:rsidRPr="006C3B09" w:rsidRDefault="007C3C13" w:rsidP="00AC14D8">
            <w:pPr>
              <w:jc w:val="center"/>
              <w:rPr>
                <w:sz w:val="24"/>
                <w:szCs w:val="24"/>
              </w:rPr>
            </w:pPr>
            <w:r w:rsidRPr="006C3B09">
              <w:rPr>
                <w:sz w:val="24"/>
                <w:szCs w:val="24"/>
              </w:rPr>
              <w:t>Сталь 8 горячее цинкование. EN ISO 4032</w:t>
            </w:r>
          </w:p>
        </w:tc>
      </w:tr>
      <w:tr w:rsidR="007C3C13" w:rsidRPr="00C06795" w:rsidTr="00AC14D8">
        <w:trPr>
          <w:trHeight w:val="912"/>
        </w:trPr>
        <w:tc>
          <w:tcPr>
            <w:tcW w:w="704" w:type="dxa"/>
            <w:noWrap/>
            <w:vAlign w:val="center"/>
          </w:tcPr>
          <w:p w:rsidR="007C3C13" w:rsidRPr="00153559" w:rsidRDefault="007C3C13" w:rsidP="00AC14D8">
            <w:pPr>
              <w:ind w:firstLine="0"/>
              <w:rPr>
                <w:sz w:val="24"/>
                <w:szCs w:val="24"/>
              </w:rPr>
            </w:pPr>
            <w:r w:rsidRPr="00153559">
              <w:rPr>
                <w:sz w:val="24"/>
                <w:szCs w:val="24"/>
              </w:rPr>
              <w:t>179</w:t>
            </w:r>
          </w:p>
        </w:tc>
        <w:tc>
          <w:tcPr>
            <w:tcW w:w="992" w:type="dxa"/>
          </w:tcPr>
          <w:p w:rsidR="007C3C13" w:rsidRPr="00153559" w:rsidRDefault="007C3C13" w:rsidP="00AC14D8">
            <w:pPr>
              <w:ind w:firstLine="0"/>
              <w:rPr>
                <w:sz w:val="24"/>
                <w:szCs w:val="24"/>
              </w:rPr>
            </w:pPr>
            <w:r w:rsidRPr="00153559">
              <w:rPr>
                <w:sz w:val="24"/>
                <w:szCs w:val="24"/>
              </w:rPr>
              <w:t>25.94/25.94.1</w:t>
            </w:r>
          </w:p>
        </w:tc>
        <w:tc>
          <w:tcPr>
            <w:tcW w:w="3119" w:type="dxa"/>
            <w:shd w:val="clear" w:color="auto" w:fill="auto"/>
            <w:vAlign w:val="center"/>
          </w:tcPr>
          <w:p w:rsidR="007C3C13" w:rsidRPr="00536798" w:rsidRDefault="007C3C13" w:rsidP="00AC14D8">
            <w:pPr>
              <w:rPr>
                <w:sz w:val="24"/>
                <w:szCs w:val="24"/>
              </w:rPr>
            </w:pPr>
            <w:r w:rsidRPr="00536798">
              <w:rPr>
                <w:sz w:val="24"/>
                <w:szCs w:val="24"/>
              </w:rPr>
              <w:t>Гайка М16</w:t>
            </w:r>
          </w:p>
        </w:tc>
        <w:tc>
          <w:tcPr>
            <w:tcW w:w="567" w:type="dxa"/>
          </w:tcPr>
          <w:p w:rsidR="007C3C13" w:rsidRPr="00153559" w:rsidRDefault="007C3C13" w:rsidP="00AC14D8">
            <w:pPr>
              <w:ind w:firstLine="0"/>
              <w:rPr>
                <w:sz w:val="24"/>
                <w:szCs w:val="24"/>
              </w:rPr>
            </w:pPr>
            <w:r w:rsidRPr="00B73BD5">
              <w:rPr>
                <w:sz w:val="24"/>
                <w:szCs w:val="24"/>
              </w:rPr>
              <w:t>шт</w:t>
            </w:r>
          </w:p>
        </w:tc>
        <w:tc>
          <w:tcPr>
            <w:tcW w:w="1422" w:type="dxa"/>
            <w:vAlign w:val="center"/>
          </w:tcPr>
          <w:p w:rsidR="007C3C13" w:rsidRPr="00CE31A5" w:rsidRDefault="007C3C13" w:rsidP="00AC14D8">
            <w:pPr>
              <w:jc w:val="center"/>
              <w:rPr>
                <w:sz w:val="24"/>
                <w:szCs w:val="24"/>
              </w:rPr>
            </w:pPr>
            <w:r w:rsidRPr="00CE31A5">
              <w:rPr>
                <w:sz w:val="24"/>
                <w:szCs w:val="24"/>
              </w:rPr>
              <w:t>39</w:t>
            </w:r>
          </w:p>
        </w:tc>
        <w:tc>
          <w:tcPr>
            <w:tcW w:w="3539" w:type="dxa"/>
            <w:vAlign w:val="center"/>
          </w:tcPr>
          <w:p w:rsidR="007C3C13" w:rsidRPr="006C3B09" w:rsidRDefault="007C3C13" w:rsidP="00AC14D8">
            <w:pPr>
              <w:jc w:val="center"/>
              <w:rPr>
                <w:sz w:val="24"/>
                <w:szCs w:val="24"/>
              </w:rPr>
            </w:pPr>
            <w:r w:rsidRPr="006C3B09">
              <w:rPr>
                <w:sz w:val="24"/>
                <w:szCs w:val="24"/>
              </w:rPr>
              <w:t>Сталь 8, гальваническое покрытие. DIN 934</w:t>
            </w:r>
          </w:p>
        </w:tc>
      </w:tr>
      <w:tr w:rsidR="007C3C13" w:rsidRPr="00C06795" w:rsidTr="00AC14D8">
        <w:trPr>
          <w:trHeight w:val="912"/>
        </w:trPr>
        <w:tc>
          <w:tcPr>
            <w:tcW w:w="704" w:type="dxa"/>
            <w:noWrap/>
            <w:vAlign w:val="center"/>
          </w:tcPr>
          <w:p w:rsidR="007C3C13" w:rsidRPr="00153559" w:rsidRDefault="007C3C13" w:rsidP="00AC14D8">
            <w:pPr>
              <w:ind w:firstLine="0"/>
              <w:rPr>
                <w:sz w:val="24"/>
                <w:szCs w:val="24"/>
              </w:rPr>
            </w:pPr>
            <w:r w:rsidRPr="00153559">
              <w:rPr>
                <w:sz w:val="24"/>
                <w:szCs w:val="24"/>
              </w:rPr>
              <w:t>180</w:t>
            </w:r>
          </w:p>
        </w:tc>
        <w:tc>
          <w:tcPr>
            <w:tcW w:w="992" w:type="dxa"/>
          </w:tcPr>
          <w:p w:rsidR="007C3C13" w:rsidRPr="00153559" w:rsidRDefault="007C3C13" w:rsidP="00AC14D8">
            <w:pPr>
              <w:ind w:firstLine="0"/>
              <w:rPr>
                <w:sz w:val="24"/>
                <w:szCs w:val="24"/>
              </w:rPr>
            </w:pPr>
            <w:r w:rsidRPr="00153559">
              <w:rPr>
                <w:sz w:val="24"/>
                <w:szCs w:val="24"/>
              </w:rPr>
              <w:t>25.94/25.94.1</w:t>
            </w:r>
          </w:p>
        </w:tc>
        <w:tc>
          <w:tcPr>
            <w:tcW w:w="3119" w:type="dxa"/>
            <w:shd w:val="clear" w:color="auto" w:fill="auto"/>
            <w:vAlign w:val="center"/>
          </w:tcPr>
          <w:p w:rsidR="007C3C13" w:rsidRPr="00536798" w:rsidRDefault="007C3C13" w:rsidP="00AC14D8">
            <w:pPr>
              <w:rPr>
                <w:sz w:val="24"/>
                <w:szCs w:val="24"/>
              </w:rPr>
            </w:pPr>
            <w:r w:rsidRPr="00536798">
              <w:rPr>
                <w:sz w:val="24"/>
                <w:szCs w:val="24"/>
              </w:rPr>
              <w:t>Гайка М16</w:t>
            </w:r>
          </w:p>
        </w:tc>
        <w:tc>
          <w:tcPr>
            <w:tcW w:w="567" w:type="dxa"/>
          </w:tcPr>
          <w:p w:rsidR="007C3C13" w:rsidRPr="00153559" w:rsidRDefault="007C3C13" w:rsidP="00AC14D8">
            <w:pPr>
              <w:ind w:firstLine="0"/>
              <w:rPr>
                <w:sz w:val="24"/>
                <w:szCs w:val="24"/>
              </w:rPr>
            </w:pPr>
            <w:r w:rsidRPr="00B73BD5">
              <w:rPr>
                <w:sz w:val="24"/>
                <w:szCs w:val="24"/>
              </w:rPr>
              <w:t>шт</w:t>
            </w:r>
          </w:p>
        </w:tc>
        <w:tc>
          <w:tcPr>
            <w:tcW w:w="1422" w:type="dxa"/>
            <w:vAlign w:val="center"/>
          </w:tcPr>
          <w:p w:rsidR="007C3C13" w:rsidRPr="00CE31A5" w:rsidRDefault="007C3C13" w:rsidP="00AC14D8">
            <w:pPr>
              <w:jc w:val="center"/>
              <w:rPr>
                <w:sz w:val="24"/>
                <w:szCs w:val="24"/>
              </w:rPr>
            </w:pPr>
            <w:r w:rsidRPr="00CE31A5">
              <w:rPr>
                <w:sz w:val="24"/>
                <w:szCs w:val="24"/>
              </w:rPr>
              <w:t>60</w:t>
            </w:r>
          </w:p>
        </w:tc>
        <w:tc>
          <w:tcPr>
            <w:tcW w:w="3539" w:type="dxa"/>
            <w:vAlign w:val="center"/>
          </w:tcPr>
          <w:p w:rsidR="007C3C13" w:rsidRPr="006C3B09" w:rsidRDefault="007C3C13" w:rsidP="00AC14D8">
            <w:pPr>
              <w:jc w:val="center"/>
              <w:rPr>
                <w:sz w:val="24"/>
                <w:szCs w:val="24"/>
              </w:rPr>
            </w:pPr>
            <w:r w:rsidRPr="006C3B09">
              <w:rPr>
                <w:sz w:val="24"/>
                <w:szCs w:val="24"/>
              </w:rPr>
              <w:t>Сталь 8 горячее цинкование. DIN 934</w:t>
            </w:r>
          </w:p>
        </w:tc>
      </w:tr>
      <w:tr w:rsidR="007C3C13" w:rsidRPr="00C06795" w:rsidTr="00AC14D8">
        <w:trPr>
          <w:trHeight w:val="912"/>
        </w:trPr>
        <w:tc>
          <w:tcPr>
            <w:tcW w:w="704" w:type="dxa"/>
            <w:noWrap/>
            <w:vAlign w:val="center"/>
          </w:tcPr>
          <w:p w:rsidR="007C3C13" w:rsidRPr="00153559" w:rsidRDefault="007C3C13" w:rsidP="00AC14D8">
            <w:pPr>
              <w:ind w:firstLine="0"/>
              <w:rPr>
                <w:sz w:val="24"/>
                <w:szCs w:val="24"/>
              </w:rPr>
            </w:pPr>
            <w:r w:rsidRPr="00153559">
              <w:rPr>
                <w:sz w:val="24"/>
                <w:szCs w:val="24"/>
              </w:rPr>
              <w:t>181</w:t>
            </w:r>
          </w:p>
        </w:tc>
        <w:tc>
          <w:tcPr>
            <w:tcW w:w="992" w:type="dxa"/>
          </w:tcPr>
          <w:p w:rsidR="007C3C13" w:rsidRPr="00153559" w:rsidRDefault="007C3C13" w:rsidP="00AC14D8">
            <w:pPr>
              <w:ind w:firstLine="0"/>
              <w:rPr>
                <w:sz w:val="24"/>
                <w:szCs w:val="24"/>
              </w:rPr>
            </w:pPr>
            <w:r w:rsidRPr="00153559">
              <w:rPr>
                <w:sz w:val="24"/>
                <w:szCs w:val="24"/>
              </w:rPr>
              <w:t>25.94/25.94.1</w:t>
            </w:r>
          </w:p>
        </w:tc>
        <w:tc>
          <w:tcPr>
            <w:tcW w:w="3119" w:type="dxa"/>
            <w:shd w:val="clear" w:color="auto" w:fill="auto"/>
            <w:vAlign w:val="center"/>
          </w:tcPr>
          <w:p w:rsidR="007C3C13" w:rsidRPr="00536798" w:rsidRDefault="007C3C13" w:rsidP="00AC14D8">
            <w:pPr>
              <w:rPr>
                <w:sz w:val="24"/>
                <w:szCs w:val="24"/>
              </w:rPr>
            </w:pPr>
            <w:r w:rsidRPr="00536798">
              <w:rPr>
                <w:sz w:val="24"/>
                <w:szCs w:val="24"/>
              </w:rPr>
              <w:t>Гайка М16</w:t>
            </w:r>
          </w:p>
        </w:tc>
        <w:tc>
          <w:tcPr>
            <w:tcW w:w="567" w:type="dxa"/>
          </w:tcPr>
          <w:p w:rsidR="007C3C13" w:rsidRPr="00153559" w:rsidRDefault="007C3C13" w:rsidP="00AC14D8">
            <w:pPr>
              <w:ind w:firstLine="0"/>
              <w:rPr>
                <w:sz w:val="24"/>
                <w:szCs w:val="24"/>
              </w:rPr>
            </w:pPr>
            <w:r w:rsidRPr="00B73BD5">
              <w:rPr>
                <w:sz w:val="24"/>
                <w:szCs w:val="24"/>
              </w:rPr>
              <w:t>шт</w:t>
            </w:r>
          </w:p>
        </w:tc>
        <w:tc>
          <w:tcPr>
            <w:tcW w:w="1422" w:type="dxa"/>
            <w:vAlign w:val="center"/>
          </w:tcPr>
          <w:p w:rsidR="007C3C13" w:rsidRPr="00CE31A5" w:rsidRDefault="007C3C13" w:rsidP="00AC14D8">
            <w:pPr>
              <w:jc w:val="center"/>
              <w:rPr>
                <w:sz w:val="24"/>
                <w:szCs w:val="24"/>
              </w:rPr>
            </w:pPr>
            <w:r w:rsidRPr="00CE31A5">
              <w:rPr>
                <w:sz w:val="24"/>
                <w:szCs w:val="24"/>
              </w:rPr>
              <w:t>28</w:t>
            </w:r>
          </w:p>
        </w:tc>
        <w:tc>
          <w:tcPr>
            <w:tcW w:w="3539" w:type="dxa"/>
            <w:vAlign w:val="center"/>
          </w:tcPr>
          <w:p w:rsidR="007C3C13" w:rsidRPr="006C3B09" w:rsidRDefault="007C3C13" w:rsidP="00AC14D8">
            <w:pPr>
              <w:jc w:val="center"/>
              <w:rPr>
                <w:sz w:val="24"/>
                <w:szCs w:val="24"/>
              </w:rPr>
            </w:pPr>
            <w:r w:rsidRPr="006C3B09">
              <w:rPr>
                <w:sz w:val="24"/>
                <w:szCs w:val="24"/>
              </w:rPr>
              <w:t>Нержавеющая сталь А4. DIN 934</w:t>
            </w:r>
          </w:p>
        </w:tc>
      </w:tr>
      <w:tr w:rsidR="007C3C13" w:rsidRPr="00C06795" w:rsidTr="00AC14D8">
        <w:trPr>
          <w:trHeight w:val="912"/>
        </w:trPr>
        <w:tc>
          <w:tcPr>
            <w:tcW w:w="704" w:type="dxa"/>
            <w:noWrap/>
            <w:vAlign w:val="center"/>
          </w:tcPr>
          <w:p w:rsidR="007C3C13" w:rsidRPr="00153559" w:rsidRDefault="007C3C13" w:rsidP="00AC14D8">
            <w:pPr>
              <w:ind w:firstLine="0"/>
              <w:rPr>
                <w:sz w:val="24"/>
                <w:szCs w:val="24"/>
              </w:rPr>
            </w:pPr>
            <w:r w:rsidRPr="00153559">
              <w:rPr>
                <w:sz w:val="24"/>
                <w:szCs w:val="24"/>
              </w:rPr>
              <w:t>182</w:t>
            </w:r>
          </w:p>
        </w:tc>
        <w:tc>
          <w:tcPr>
            <w:tcW w:w="992" w:type="dxa"/>
          </w:tcPr>
          <w:p w:rsidR="007C3C13" w:rsidRPr="00153559" w:rsidRDefault="007C3C13" w:rsidP="00AC14D8">
            <w:pPr>
              <w:ind w:firstLine="0"/>
              <w:rPr>
                <w:sz w:val="24"/>
                <w:szCs w:val="24"/>
              </w:rPr>
            </w:pPr>
            <w:r w:rsidRPr="00153559">
              <w:rPr>
                <w:sz w:val="24"/>
                <w:szCs w:val="24"/>
              </w:rPr>
              <w:t>25.94/25.94.1</w:t>
            </w:r>
          </w:p>
        </w:tc>
        <w:tc>
          <w:tcPr>
            <w:tcW w:w="3119" w:type="dxa"/>
            <w:shd w:val="clear" w:color="auto" w:fill="auto"/>
            <w:vAlign w:val="center"/>
          </w:tcPr>
          <w:p w:rsidR="007C3C13" w:rsidRPr="00536798" w:rsidRDefault="007C3C13" w:rsidP="00AC14D8">
            <w:pPr>
              <w:rPr>
                <w:sz w:val="24"/>
                <w:szCs w:val="24"/>
              </w:rPr>
            </w:pPr>
            <w:r w:rsidRPr="00536798">
              <w:rPr>
                <w:sz w:val="24"/>
                <w:szCs w:val="24"/>
              </w:rPr>
              <w:t>Гайка М20</w:t>
            </w:r>
          </w:p>
        </w:tc>
        <w:tc>
          <w:tcPr>
            <w:tcW w:w="567" w:type="dxa"/>
          </w:tcPr>
          <w:p w:rsidR="007C3C13" w:rsidRPr="00153559" w:rsidRDefault="007C3C13" w:rsidP="00AC14D8">
            <w:pPr>
              <w:ind w:firstLine="0"/>
              <w:rPr>
                <w:sz w:val="24"/>
                <w:szCs w:val="24"/>
              </w:rPr>
            </w:pPr>
            <w:r w:rsidRPr="00B73BD5">
              <w:rPr>
                <w:sz w:val="24"/>
                <w:szCs w:val="24"/>
              </w:rPr>
              <w:t>шт</w:t>
            </w:r>
          </w:p>
        </w:tc>
        <w:tc>
          <w:tcPr>
            <w:tcW w:w="1422" w:type="dxa"/>
            <w:vAlign w:val="center"/>
          </w:tcPr>
          <w:p w:rsidR="007C3C13" w:rsidRPr="00CE31A5" w:rsidRDefault="007C3C13" w:rsidP="00AC14D8">
            <w:pPr>
              <w:jc w:val="center"/>
              <w:rPr>
                <w:sz w:val="24"/>
                <w:szCs w:val="24"/>
              </w:rPr>
            </w:pPr>
            <w:r w:rsidRPr="00CE31A5">
              <w:rPr>
                <w:sz w:val="24"/>
                <w:szCs w:val="24"/>
              </w:rPr>
              <w:t>78</w:t>
            </w:r>
          </w:p>
        </w:tc>
        <w:tc>
          <w:tcPr>
            <w:tcW w:w="3539" w:type="dxa"/>
            <w:vAlign w:val="center"/>
          </w:tcPr>
          <w:p w:rsidR="007C3C13" w:rsidRPr="006C3B09" w:rsidRDefault="007C3C13" w:rsidP="00AC14D8">
            <w:pPr>
              <w:jc w:val="center"/>
              <w:rPr>
                <w:sz w:val="24"/>
                <w:szCs w:val="24"/>
              </w:rPr>
            </w:pPr>
            <w:r w:rsidRPr="006C3B09">
              <w:rPr>
                <w:sz w:val="24"/>
                <w:szCs w:val="24"/>
              </w:rPr>
              <w:t>Сталь 8, гальваническое покрытие.  EN ISO 4032</w:t>
            </w:r>
          </w:p>
        </w:tc>
      </w:tr>
      <w:tr w:rsidR="007C3C13" w:rsidRPr="00C06795" w:rsidTr="00AC14D8">
        <w:trPr>
          <w:trHeight w:val="912"/>
        </w:trPr>
        <w:tc>
          <w:tcPr>
            <w:tcW w:w="704" w:type="dxa"/>
            <w:noWrap/>
            <w:vAlign w:val="center"/>
          </w:tcPr>
          <w:p w:rsidR="007C3C13" w:rsidRPr="00153559" w:rsidRDefault="007C3C13" w:rsidP="00AC14D8">
            <w:pPr>
              <w:ind w:firstLine="0"/>
              <w:rPr>
                <w:sz w:val="24"/>
                <w:szCs w:val="24"/>
              </w:rPr>
            </w:pPr>
            <w:r w:rsidRPr="00153559">
              <w:rPr>
                <w:sz w:val="24"/>
                <w:szCs w:val="24"/>
              </w:rPr>
              <w:t>183</w:t>
            </w:r>
          </w:p>
        </w:tc>
        <w:tc>
          <w:tcPr>
            <w:tcW w:w="992" w:type="dxa"/>
          </w:tcPr>
          <w:p w:rsidR="007C3C13" w:rsidRPr="00153559" w:rsidRDefault="007C3C13" w:rsidP="00AC14D8">
            <w:pPr>
              <w:ind w:firstLine="0"/>
              <w:rPr>
                <w:sz w:val="24"/>
                <w:szCs w:val="24"/>
              </w:rPr>
            </w:pPr>
            <w:r w:rsidRPr="00153559">
              <w:rPr>
                <w:sz w:val="24"/>
                <w:szCs w:val="24"/>
              </w:rPr>
              <w:t>25.94/25.94.1</w:t>
            </w:r>
          </w:p>
        </w:tc>
        <w:tc>
          <w:tcPr>
            <w:tcW w:w="3119" w:type="dxa"/>
            <w:shd w:val="clear" w:color="auto" w:fill="auto"/>
            <w:vAlign w:val="center"/>
          </w:tcPr>
          <w:p w:rsidR="007C3C13" w:rsidRPr="00536798" w:rsidRDefault="007C3C13" w:rsidP="00AC14D8">
            <w:pPr>
              <w:rPr>
                <w:sz w:val="24"/>
                <w:szCs w:val="24"/>
              </w:rPr>
            </w:pPr>
            <w:r w:rsidRPr="00536798">
              <w:rPr>
                <w:sz w:val="24"/>
                <w:szCs w:val="24"/>
              </w:rPr>
              <w:t>Гайка М20</w:t>
            </w:r>
          </w:p>
        </w:tc>
        <w:tc>
          <w:tcPr>
            <w:tcW w:w="567" w:type="dxa"/>
          </w:tcPr>
          <w:p w:rsidR="007C3C13" w:rsidRPr="00153559" w:rsidRDefault="007C3C13" w:rsidP="00AC14D8">
            <w:pPr>
              <w:ind w:firstLine="0"/>
              <w:rPr>
                <w:sz w:val="24"/>
                <w:szCs w:val="24"/>
              </w:rPr>
            </w:pPr>
            <w:r w:rsidRPr="00B73BD5">
              <w:rPr>
                <w:sz w:val="24"/>
                <w:szCs w:val="24"/>
              </w:rPr>
              <w:t>шт</w:t>
            </w:r>
          </w:p>
        </w:tc>
        <w:tc>
          <w:tcPr>
            <w:tcW w:w="1422" w:type="dxa"/>
            <w:vAlign w:val="center"/>
          </w:tcPr>
          <w:p w:rsidR="007C3C13" w:rsidRPr="00CE31A5" w:rsidRDefault="007C3C13" w:rsidP="00AC14D8">
            <w:pPr>
              <w:jc w:val="center"/>
              <w:rPr>
                <w:sz w:val="24"/>
                <w:szCs w:val="24"/>
              </w:rPr>
            </w:pPr>
            <w:r w:rsidRPr="00CE31A5">
              <w:rPr>
                <w:sz w:val="24"/>
                <w:szCs w:val="24"/>
              </w:rPr>
              <w:t>23</w:t>
            </w:r>
          </w:p>
        </w:tc>
        <w:tc>
          <w:tcPr>
            <w:tcW w:w="3539" w:type="dxa"/>
            <w:vAlign w:val="center"/>
          </w:tcPr>
          <w:p w:rsidR="007C3C13" w:rsidRPr="006C3B09" w:rsidRDefault="007C3C13" w:rsidP="00AC14D8">
            <w:pPr>
              <w:jc w:val="center"/>
              <w:rPr>
                <w:sz w:val="24"/>
                <w:szCs w:val="24"/>
              </w:rPr>
            </w:pPr>
            <w:r w:rsidRPr="006C3B09">
              <w:rPr>
                <w:sz w:val="24"/>
                <w:szCs w:val="24"/>
              </w:rPr>
              <w:t>Сталь 8, гальваническое покрытие. DIN 934</w:t>
            </w:r>
          </w:p>
        </w:tc>
      </w:tr>
      <w:tr w:rsidR="007C3C13" w:rsidRPr="00C06795" w:rsidTr="00AC14D8">
        <w:trPr>
          <w:trHeight w:val="912"/>
        </w:trPr>
        <w:tc>
          <w:tcPr>
            <w:tcW w:w="704" w:type="dxa"/>
            <w:noWrap/>
            <w:vAlign w:val="center"/>
          </w:tcPr>
          <w:p w:rsidR="007C3C13" w:rsidRPr="00153559" w:rsidRDefault="007C3C13" w:rsidP="00AC14D8">
            <w:pPr>
              <w:ind w:firstLine="0"/>
              <w:rPr>
                <w:sz w:val="24"/>
                <w:szCs w:val="24"/>
              </w:rPr>
            </w:pPr>
            <w:r w:rsidRPr="00153559">
              <w:rPr>
                <w:sz w:val="24"/>
                <w:szCs w:val="24"/>
              </w:rPr>
              <w:t>184</w:t>
            </w:r>
          </w:p>
        </w:tc>
        <w:tc>
          <w:tcPr>
            <w:tcW w:w="992" w:type="dxa"/>
          </w:tcPr>
          <w:p w:rsidR="007C3C13" w:rsidRPr="00153559" w:rsidRDefault="007C3C13" w:rsidP="00AC14D8">
            <w:pPr>
              <w:ind w:firstLine="0"/>
              <w:rPr>
                <w:sz w:val="24"/>
                <w:szCs w:val="24"/>
              </w:rPr>
            </w:pPr>
            <w:r w:rsidRPr="00153559">
              <w:rPr>
                <w:sz w:val="24"/>
                <w:szCs w:val="24"/>
              </w:rPr>
              <w:t>25.94/25.94.1</w:t>
            </w:r>
          </w:p>
        </w:tc>
        <w:tc>
          <w:tcPr>
            <w:tcW w:w="3119" w:type="dxa"/>
            <w:shd w:val="clear" w:color="auto" w:fill="auto"/>
            <w:vAlign w:val="center"/>
          </w:tcPr>
          <w:p w:rsidR="007C3C13" w:rsidRPr="00536798" w:rsidRDefault="007C3C13" w:rsidP="00AC14D8">
            <w:pPr>
              <w:rPr>
                <w:sz w:val="24"/>
                <w:szCs w:val="24"/>
              </w:rPr>
            </w:pPr>
            <w:r w:rsidRPr="00536798">
              <w:rPr>
                <w:sz w:val="24"/>
                <w:szCs w:val="24"/>
              </w:rPr>
              <w:t>Гайка М20</w:t>
            </w:r>
          </w:p>
        </w:tc>
        <w:tc>
          <w:tcPr>
            <w:tcW w:w="567" w:type="dxa"/>
          </w:tcPr>
          <w:p w:rsidR="007C3C13" w:rsidRPr="00153559" w:rsidRDefault="007C3C13" w:rsidP="00AC14D8">
            <w:pPr>
              <w:ind w:firstLine="0"/>
              <w:rPr>
                <w:sz w:val="24"/>
                <w:szCs w:val="24"/>
              </w:rPr>
            </w:pPr>
            <w:r w:rsidRPr="00B73BD5">
              <w:rPr>
                <w:sz w:val="24"/>
                <w:szCs w:val="24"/>
              </w:rPr>
              <w:t>шт</w:t>
            </w:r>
          </w:p>
        </w:tc>
        <w:tc>
          <w:tcPr>
            <w:tcW w:w="1422" w:type="dxa"/>
            <w:vAlign w:val="center"/>
          </w:tcPr>
          <w:p w:rsidR="007C3C13" w:rsidRPr="00CE31A5" w:rsidRDefault="007C3C13" w:rsidP="00AC14D8">
            <w:pPr>
              <w:jc w:val="center"/>
              <w:rPr>
                <w:sz w:val="24"/>
                <w:szCs w:val="24"/>
              </w:rPr>
            </w:pPr>
            <w:r w:rsidRPr="00CE31A5">
              <w:rPr>
                <w:sz w:val="24"/>
                <w:szCs w:val="24"/>
              </w:rPr>
              <w:t>12</w:t>
            </w:r>
          </w:p>
        </w:tc>
        <w:tc>
          <w:tcPr>
            <w:tcW w:w="3539" w:type="dxa"/>
            <w:vAlign w:val="center"/>
          </w:tcPr>
          <w:p w:rsidR="007C3C13" w:rsidRPr="006C3B09" w:rsidRDefault="007C3C13" w:rsidP="00AC14D8">
            <w:pPr>
              <w:jc w:val="center"/>
              <w:rPr>
                <w:sz w:val="24"/>
                <w:szCs w:val="24"/>
              </w:rPr>
            </w:pPr>
            <w:r w:rsidRPr="006C3B09">
              <w:rPr>
                <w:sz w:val="24"/>
                <w:szCs w:val="24"/>
              </w:rPr>
              <w:t>Сталь пружинная высокоуглеродистая. Горячее цинкование.  DIN 934</w:t>
            </w:r>
          </w:p>
        </w:tc>
      </w:tr>
      <w:tr w:rsidR="007C3C13" w:rsidRPr="00C06795" w:rsidTr="00AC14D8">
        <w:trPr>
          <w:trHeight w:val="912"/>
        </w:trPr>
        <w:tc>
          <w:tcPr>
            <w:tcW w:w="704" w:type="dxa"/>
            <w:noWrap/>
            <w:vAlign w:val="center"/>
          </w:tcPr>
          <w:p w:rsidR="007C3C13" w:rsidRPr="00153559" w:rsidRDefault="007C3C13" w:rsidP="00AC14D8">
            <w:pPr>
              <w:ind w:firstLine="0"/>
              <w:rPr>
                <w:sz w:val="24"/>
                <w:szCs w:val="24"/>
              </w:rPr>
            </w:pPr>
            <w:r w:rsidRPr="00153559">
              <w:rPr>
                <w:sz w:val="24"/>
                <w:szCs w:val="24"/>
              </w:rPr>
              <w:t>185</w:t>
            </w:r>
          </w:p>
        </w:tc>
        <w:tc>
          <w:tcPr>
            <w:tcW w:w="992" w:type="dxa"/>
          </w:tcPr>
          <w:p w:rsidR="007C3C13" w:rsidRPr="00153559" w:rsidRDefault="007C3C13" w:rsidP="00AC14D8">
            <w:pPr>
              <w:ind w:firstLine="0"/>
              <w:rPr>
                <w:sz w:val="24"/>
                <w:szCs w:val="24"/>
              </w:rPr>
            </w:pPr>
            <w:r w:rsidRPr="00153559">
              <w:rPr>
                <w:sz w:val="24"/>
                <w:szCs w:val="24"/>
              </w:rPr>
              <w:t>25.94/25.94.1</w:t>
            </w:r>
          </w:p>
        </w:tc>
        <w:tc>
          <w:tcPr>
            <w:tcW w:w="3119" w:type="dxa"/>
            <w:shd w:val="clear" w:color="auto" w:fill="auto"/>
            <w:vAlign w:val="center"/>
          </w:tcPr>
          <w:p w:rsidR="007C3C13" w:rsidRPr="00536798" w:rsidRDefault="007C3C13" w:rsidP="00AC14D8">
            <w:pPr>
              <w:rPr>
                <w:sz w:val="24"/>
                <w:szCs w:val="24"/>
              </w:rPr>
            </w:pPr>
            <w:r w:rsidRPr="00536798">
              <w:rPr>
                <w:sz w:val="24"/>
                <w:szCs w:val="24"/>
              </w:rPr>
              <w:t>Гайка М20</w:t>
            </w:r>
          </w:p>
        </w:tc>
        <w:tc>
          <w:tcPr>
            <w:tcW w:w="567" w:type="dxa"/>
          </w:tcPr>
          <w:p w:rsidR="007C3C13" w:rsidRPr="00153559" w:rsidRDefault="007C3C13" w:rsidP="00AC14D8">
            <w:pPr>
              <w:ind w:firstLine="0"/>
              <w:rPr>
                <w:sz w:val="24"/>
                <w:szCs w:val="24"/>
              </w:rPr>
            </w:pPr>
            <w:r w:rsidRPr="00B73BD5">
              <w:rPr>
                <w:sz w:val="24"/>
                <w:szCs w:val="24"/>
              </w:rPr>
              <w:t>шт</w:t>
            </w:r>
          </w:p>
        </w:tc>
        <w:tc>
          <w:tcPr>
            <w:tcW w:w="1422" w:type="dxa"/>
            <w:vAlign w:val="center"/>
          </w:tcPr>
          <w:p w:rsidR="007C3C13" w:rsidRPr="00CE31A5" w:rsidRDefault="007C3C13" w:rsidP="00AC14D8">
            <w:pPr>
              <w:jc w:val="center"/>
              <w:rPr>
                <w:sz w:val="24"/>
                <w:szCs w:val="24"/>
              </w:rPr>
            </w:pPr>
            <w:r w:rsidRPr="00CE31A5">
              <w:rPr>
                <w:sz w:val="24"/>
                <w:szCs w:val="24"/>
              </w:rPr>
              <w:t>177</w:t>
            </w:r>
          </w:p>
        </w:tc>
        <w:tc>
          <w:tcPr>
            <w:tcW w:w="3539" w:type="dxa"/>
            <w:vAlign w:val="center"/>
          </w:tcPr>
          <w:p w:rsidR="007C3C13" w:rsidRPr="006C3B09" w:rsidRDefault="007C3C13" w:rsidP="00AC14D8">
            <w:pPr>
              <w:jc w:val="center"/>
              <w:rPr>
                <w:sz w:val="24"/>
                <w:szCs w:val="24"/>
              </w:rPr>
            </w:pPr>
            <w:r w:rsidRPr="006C3B09">
              <w:rPr>
                <w:sz w:val="24"/>
                <w:szCs w:val="24"/>
              </w:rPr>
              <w:t>Сталь 8 горячее цинкование. EN ISO 4032</w:t>
            </w:r>
          </w:p>
        </w:tc>
      </w:tr>
      <w:tr w:rsidR="007C3C13" w:rsidRPr="00C06795" w:rsidTr="00AC14D8">
        <w:trPr>
          <w:trHeight w:val="912"/>
        </w:trPr>
        <w:tc>
          <w:tcPr>
            <w:tcW w:w="704" w:type="dxa"/>
            <w:noWrap/>
            <w:vAlign w:val="center"/>
          </w:tcPr>
          <w:p w:rsidR="007C3C13" w:rsidRPr="00153559" w:rsidRDefault="007C3C13" w:rsidP="00AC14D8">
            <w:pPr>
              <w:ind w:firstLine="0"/>
              <w:rPr>
                <w:sz w:val="24"/>
                <w:szCs w:val="24"/>
              </w:rPr>
            </w:pPr>
            <w:r w:rsidRPr="00153559">
              <w:rPr>
                <w:sz w:val="24"/>
                <w:szCs w:val="24"/>
              </w:rPr>
              <w:t>186</w:t>
            </w:r>
          </w:p>
        </w:tc>
        <w:tc>
          <w:tcPr>
            <w:tcW w:w="992" w:type="dxa"/>
          </w:tcPr>
          <w:p w:rsidR="007C3C13" w:rsidRPr="00153559" w:rsidRDefault="007C3C13" w:rsidP="00AC14D8">
            <w:pPr>
              <w:ind w:firstLine="0"/>
              <w:rPr>
                <w:sz w:val="24"/>
                <w:szCs w:val="24"/>
              </w:rPr>
            </w:pPr>
            <w:r w:rsidRPr="00153559">
              <w:rPr>
                <w:sz w:val="24"/>
                <w:szCs w:val="24"/>
              </w:rPr>
              <w:t>25.94/25.94.1</w:t>
            </w:r>
          </w:p>
        </w:tc>
        <w:tc>
          <w:tcPr>
            <w:tcW w:w="3119" w:type="dxa"/>
            <w:shd w:val="clear" w:color="auto" w:fill="auto"/>
            <w:vAlign w:val="center"/>
          </w:tcPr>
          <w:p w:rsidR="007C3C13" w:rsidRPr="00536798" w:rsidRDefault="007C3C13" w:rsidP="00AC14D8">
            <w:pPr>
              <w:rPr>
                <w:sz w:val="24"/>
                <w:szCs w:val="24"/>
              </w:rPr>
            </w:pPr>
            <w:r w:rsidRPr="00536798">
              <w:rPr>
                <w:sz w:val="24"/>
                <w:szCs w:val="24"/>
              </w:rPr>
              <w:t>Гайка М20</w:t>
            </w:r>
          </w:p>
        </w:tc>
        <w:tc>
          <w:tcPr>
            <w:tcW w:w="567" w:type="dxa"/>
          </w:tcPr>
          <w:p w:rsidR="007C3C13" w:rsidRPr="00153559" w:rsidRDefault="007C3C13" w:rsidP="00AC14D8">
            <w:pPr>
              <w:ind w:firstLine="0"/>
              <w:rPr>
                <w:sz w:val="24"/>
                <w:szCs w:val="24"/>
              </w:rPr>
            </w:pPr>
            <w:r w:rsidRPr="00B73BD5">
              <w:rPr>
                <w:sz w:val="24"/>
                <w:szCs w:val="24"/>
              </w:rPr>
              <w:t>шт</w:t>
            </w:r>
          </w:p>
        </w:tc>
        <w:tc>
          <w:tcPr>
            <w:tcW w:w="1422" w:type="dxa"/>
            <w:vAlign w:val="center"/>
          </w:tcPr>
          <w:p w:rsidR="007C3C13" w:rsidRPr="00CE31A5" w:rsidRDefault="007C3C13" w:rsidP="00AC14D8">
            <w:pPr>
              <w:jc w:val="center"/>
              <w:rPr>
                <w:sz w:val="24"/>
                <w:szCs w:val="24"/>
              </w:rPr>
            </w:pPr>
            <w:r w:rsidRPr="00CE31A5">
              <w:rPr>
                <w:sz w:val="24"/>
                <w:szCs w:val="24"/>
              </w:rPr>
              <w:t>4</w:t>
            </w:r>
          </w:p>
        </w:tc>
        <w:tc>
          <w:tcPr>
            <w:tcW w:w="3539" w:type="dxa"/>
            <w:vAlign w:val="center"/>
          </w:tcPr>
          <w:p w:rsidR="007C3C13" w:rsidRPr="006C3B09" w:rsidRDefault="007C3C13" w:rsidP="00AC14D8">
            <w:pPr>
              <w:jc w:val="center"/>
              <w:rPr>
                <w:sz w:val="24"/>
                <w:szCs w:val="24"/>
              </w:rPr>
            </w:pPr>
            <w:r w:rsidRPr="006C3B09">
              <w:rPr>
                <w:sz w:val="24"/>
                <w:szCs w:val="24"/>
              </w:rPr>
              <w:t>Нержавеющая сталь А4. DIN 934</w:t>
            </w:r>
          </w:p>
        </w:tc>
      </w:tr>
      <w:tr w:rsidR="007C3C13" w:rsidRPr="00C06795" w:rsidTr="00AC14D8">
        <w:trPr>
          <w:trHeight w:val="912"/>
        </w:trPr>
        <w:tc>
          <w:tcPr>
            <w:tcW w:w="704" w:type="dxa"/>
            <w:noWrap/>
            <w:vAlign w:val="center"/>
          </w:tcPr>
          <w:p w:rsidR="007C3C13" w:rsidRPr="00153559" w:rsidRDefault="007C3C13" w:rsidP="00AC14D8">
            <w:pPr>
              <w:ind w:firstLine="0"/>
              <w:rPr>
                <w:sz w:val="24"/>
                <w:szCs w:val="24"/>
              </w:rPr>
            </w:pPr>
            <w:r w:rsidRPr="00153559">
              <w:rPr>
                <w:sz w:val="24"/>
                <w:szCs w:val="24"/>
              </w:rPr>
              <w:t>187</w:t>
            </w:r>
          </w:p>
        </w:tc>
        <w:tc>
          <w:tcPr>
            <w:tcW w:w="992" w:type="dxa"/>
          </w:tcPr>
          <w:p w:rsidR="007C3C13" w:rsidRPr="00153559" w:rsidRDefault="007C3C13" w:rsidP="00AC14D8">
            <w:pPr>
              <w:ind w:firstLine="0"/>
              <w:rPr>
                <w:sz w:val="24"/>
                <w:szCs w:val="24"/>
              </w:rPr>
            </w:pPr>
            <w:r w:rsidRPr="00153559">
              <w:rPr>
                <w:sz w:val="24"/>
                <w:szCs w:val="24"/>
              </w:rPr>
              <w:t>25.94/25.94.1</w:t>
            </w:r>
          </w:p>
        </w:tc>
        <w:tc>
          <w:tcPr>
            <w:tcW w:w="3119" w:type="dxa"/>
            <w:shd w:val="clear" w:color="auto" w:fill="auto"/>
            <w:vAlign w:val="center"/>
          </w:tcPr>
          <w:p w:rsidR="007C3C13" w:rsidRPr="00536798" w:rsidRDefault="007C3C13" w:rsidP="00AC14D8">
            <w:pPr>
              <w:rPr>
                <w:sz w:val="24"/>
                <w:szCs w:val="24"/>
              </w:rPr>
            </w:pPr>
            <w:r w:rsidRPr="00536798">
              <w:rPr>
                <w:sz w:val="24"/>
                <w:szCs w:val="24"/>
              </w:rPr>
              <w:t>Гайка М24</w:t>
            </w:r>
          </w:p>
        </w:tc>
        <w:tc>
          <w:tcPr>
            <w:tcW w:w="567" w:type="dxa"/>
          </w:tcPr>
          <w:p w:rsidR="007C3C13" w:rsidRPr="00153559" w:rsidRDefault="007C3C13" w:rsidP="00AC14D8">
            <w:pPr>
              <w:ind w:firstLine="0"/>
              <w:rPr>
                <w:sz w:val="24"/>
                <w:szCs w:val="24"/>
              </w:rPr>
            </w:pPr>
            <w:r w:rsidRPr="00B73BD5">
              <w:rPr>
                <w:sz w:val="24"/>
                <w:szCs w:val="24"/>
              </w:rPr>
              <w:t>шт</w:t>
            </w:r>
          </w:p>
        </w:tc>
        <w:tc>
          <w:tcPr>
            <w:tcW w:w="1422" w:type="dxa"/>
            <w:vAlign w:val="center"/>
          </w:tcPr>
          <w:p w:rsidR="007C3C13" w:rsidRPr="00CE31A5" w:rsidRDefault="007C3C13" w:rsidP="00AC14D8">
            <w:pPr>
              <w:jc w:val="center"/>
              <w:rPr>
                <w:sz w:val="24"/>
                <w:szCs w:val="24"/>
              </w:rPr>
            </w:pPr>
            <w:r w:rsidRPr="00CE31A5">
              <w:rPr>
                <w:sz w:val="24"/>
                <w:szCs w:val="24"/>
              </w:rPr>
              <w:t>28</w:t>
            </w:r>
          </w:p>
        </w:tc>
        <w:tc>
          <w:tcPr>
            <w:tcW w:w="3539" w:type="dxa"/>
            <w:vAlign w:val="center"/>
          </w:tcPr>
          <w:p w:rsidR="007C3C13" w:rsidRPr="006C3B09" w:rsidRDefault="007C3C13" w:rsidP="00AC14D8">
            <w:pPr>
              <w:jc w:val="center"/>
              <w:rPr>
                <w:sz w:val="24"/>
                <w:szCs w:val="24"/>
              </w:rPr>
            </w:pPr>
            <w:r w:rsidRPr="006C3B09">
              <w:rPr>
                <w:sz w:val="24"/>
                <w:szCs w:val="24"/>
              </w:rPr>
              <w:t>Нержавеющая сталь А4. DIN 934</w:t>
            </w:r>
          </w:p>
        </w:tc>
      </w:tr>
      <w:tr w:rsidR="007C3C13" w:rsidRPr="00C06795" w:rsidTr="00AC14D8">
        <w:trPr>
          <w:trHeight w:val="912"/>
        </w:trPr>
        <w:tc>
          <w:tcPr>
            <w:tcW w:w="704" w:type="dxa"/>
            <w:noWrap/>
            <w:vAlign w:val="center"/>
          </w:tcPr>
          <w:p w:rsidR="007C3C13" w:rsidRPr="00153559" w:rsidRDefault="007C3C13" w:rsidP="00AC14D8">
            <w:pPr>
              <w:ind w:firstLine="0"/>
              <w:rPr>
                <w:sz w:val="24"/>
                <w:szCs w:val="24"/>
              </w:rPr>
            </w:pPr>
            <w:r w:rsidRPr="00153559">
              <w:rPr>
                <w:sz w:val="24"/>
                <w:szCs w:val="24"/>
              </w:rPr>
              <w:t>188</w:t>
            </w:r>
          </w:p>
        </w:tc>
        <w:tc>
          <w:tcPr>
            <w:tcW w:w="992" w:type="dxa"/>
          </w:tcPr>
          <w:p w:rsidR="007C3C13" w:rsidRPr="00153559" w:rsidRDefault="007C3C13" w:rsidP="00AC14D8">
            <w:pPr>
              <w:ind w:firstLine="0"/>
              <w:rPr>
                <w:sz w:val="24"/>
                <w:szCs w:val="24"/>
              </w:rPr>
            </w:pPr>
            <w:r w:rsidRPr="00153559">
              <w:rPr>
                <w:sz w:val="24"/>
                <w:szCs w:val="24"/>
              </w:rPr>
              <w:t>25.94/25.94.1</w:t>
            </w:r>
          </w:p>
        </w:tc>
        <w:tc>
          <w:tcPr>
            <w:tcW w:w="3119" w:type="dxa"/>
            <w:shd w:val="clear" w:color="auto" w:fill="auto"/>
            <w:vAlign w:val="center"/>
          </w:tcPr>
          <w:p w:rsidR="007C3C13" w:rsidRPr="00536798" w:rsidRDefault="007C3C13" w:rsidP="00AC14D8">
            <w:pPr>
              <w:rPr>
                <w:sz w:val="24"/>
                <w:szCs w:val="24"/>
              </w:rPr>
            </w:pPr>
            <w:r w:rsidRPr="00536798">
              <w:rPr>
                <w:sz w:val="24"/>
                <w:szCs w:val="24"/>
              </w:rPr>
              <w:t>Гайка М30</w:t>
            </w:r>
          </w:p>
        </w:tc>
        <w:tc>
          <w:tcPr>
            <w:tcW w:w="567" w:type="dxa"/>
          </w:tcPr>
          <w:p w:rsidR="007C3C13" w:rsidRPr="00153559" w:rsidRDefault="007C3C13" w:rsidP="00AC14D8">
            <w:pPr>
              <w:ind w:firstLine="0"/>
              <w:rPr>
                <w:sz w:val="24"/>
                <w:szCs w:val="24"/>
              </w:rPr>
            </w:pPr>
            <w:r w:rsidRPr="00B73BD5">
              <w:rPr>
                <w:sz w:val="24"/>
                <w:szCs w:val="24"/>
              </w:rPr>
              <w:t>шт</w:t>
            </w:r>
          </w:p>
        </w:tc>
        <w:tc>
          <w:tcPr>
            <w:tcW w:w="1422" w:type="dxa"/>
            <w:vAlign w:val="center"/>
          </w:tcPr>
          <w:p w:rsidR="007C3C13" w:rsidRPr="00CE31A5" w:rsidRDefault="007C3C13" w:rsidP="00AC14D8">
            <w:pPr>
              <w:jc w:val="center"/>
              <w:rPr>
                <w:sz w:val="24"/>
                <w:szCs w:val="24"/>
              </w:rPr>
            </w:pPr>
            <w:r w:rsidRPr="00CE31A5">
              <w:rPr>
                <w:sz w:val="24"/>
                <w:szCs w:val="24"/>
              </w:rPr>
              <w:t>92</w:t>
            </w:r>
          </w:p>
        </w:tc>
        <w:tc>
          <w:tcPr>
            <w:tcW w:w="3539" w:type="dxa"/>
            <w:vAlign w:val="center"/>
          </w:tcPr>
          <w:p w:rsidR="007C3C13" w:rsidRPr="006C3B09" w:rsidRDefault="007C3C13" w:rsidP="00AC14D8">
            <w:pPr>
              <w:jc w:val="center"/>
              <w:rPr>
                <w:sz w:val="24"/>
                <w:szCs w:val="24"/>
              </w:rPr>
            </w:pPr>
            <w:r w:rsidRPr="006C3B09">
              <w:rPr>
                <w:sz w:val="24"/>
                <w:szCs w:val="24"/>
              </w:rPr>
              <w:t>Сталь 8, гальваническое покрытие.  EN ISO 4032</w:t>
            </w:r>
          </w:p>
        </w:tc>
      </w:tr>
      <w:tr w:rsidR="007C3C13" w:rsidRPr="00C06795" w:rsidTr="00AC14D8">
        <w:trPr>
          <w:trHeight w:val="912"/>
        </w:trPr>
        <w:tc>
          <w:tcPr>
            <w:tcW w:w="704" w:type="dxa"/>
            <w:noWrap/>
            <w:vAlign w:val="center"/>
          </w:tcPr>
          <w:p w:rsidR="007C3C13" w:rsidRPr="00153559" w:rsidRDefault="007C3C13" w:rsidP="00AC14D8">
            <w:pPr>
              <w:ind w:firstLine="0"/>
              <w:rPr>
                <w:sz w:val="24"/>
                <w:szCs w:val="24"/>
              </w:rPr>
            </w:pPr>
            <w:r w:rsidRPr="00153559">
              <w:rPr>
                <w:sz w:val="24"/>
                <w:szCs w:val="24"/>
              </w:rPr>
              <w:t>189</w:t>
            </w:r>
          </w:p>
        </w:tc>
        <w:tc>
          <w:tcPr>
            <w:tcW w:w="992" w:type="dxa"/>
          </w:tcPr>
          <w:p w:rsidR="007C3C13" w:rsidRPr="00153559" w:rsidRDefault="007C3C13" w:rsidP="00AC14D8">
            <w:pPr>
              <w:ind w:firstLine="0"/>
              <w:rPr>
                <w:sz w:val="24"/>
                <w:szCs w:val="24"/>
              </w:rPr>
            </w:pPr>
            <w:r w:rsidRPr="00153559">
              <w:rPr>
                <w:sz w:val="24"/>
                <w:szCs w:val="24"/>
              </w:rPr>
              <w:t>25.94/25.94.1</w:t>
            </w:r>
          </w:p>
        </w:tc>
        <w:tc>
          <w:tcPr>
            <w:tcW w:w="3119" w:type="dxa"/>
            <w:shd w:val="clear" w:color="auto" w:fill="auto"/>
            <w:vAlign w:val="center"/>
          </w:tcPr>
          <w:p w:rsidR="007C3C13" w:rsidRPr="00536798" w:rsidRDefault="007C3C13" w:rsidP="00AC14D8">
            <w:pPr>
              <w:rPr>
                <w:sz w:val="24"/>
                <w:szCs w:val="24"/>
              </w:rPr>
            </w:pPr>
            <w:r w:rsidRPr="00536798">
              <w:rPr>
                <w:sz w:val="24"/>
                <w:szCs w:val="24"/>
              </w:rPr>
              <w:t>Гайка М33</w:t>
            </w:r>
          </w:p>
        </w:tc>
        <w:tc>
          <w:tcPr>
            <w:tcW w:w="567" w:type="dxa"/>
          </w:tcPr>
          <w:p w:rsidR="007C3C13" w:rsidRPr="00153559" w:rsidRDefault="007C3C13" w:rsidP="00AC14D8">
            <w:pPr>
              <w:ind w:firstLine="0"/>
              <w:rPr>
                <w:sz w:val="24"/>
                <w:szCs w:val="24"/>
              </w:rPr>
            </w:pPr>
            <w:r w:rsidRPr="00B73BD5">
              <w:rPr>
                <w:sz w:val="24"/>
                <w:szCs w:val="24"/>
              </w:rPr>
              <w:t>шт</w:t>
            </w:r>
          </w:p>
        </w:tc>
        <w:tc>
          <w:tcPr>
            <w:tcW w:w="1422" w:type="dxa"/>
            <w:vAlign w:val="center"/>
          </w:tcPr>
          <w:p w:rsidR="007C3C13" w:rsidRPr="00CE31A5" w:rsidRDefault="007C3C13" w:rsidP="00AC14D8">
            <w:pPr>
              <w:jc w:val="center"/>
              <w:rPr>
                <w:sz w:val="24"/>
                <w:szCs w:val="24"/>
              </w:rPr>
            </w:pPr>
            <w:r w:rsidRPr="00CE31A5">
              <w:rPr>
                <w:sz w:val="24"/>
                <w:szCs w:val="24"/>
              </w:rPr>
              <w:t>18</w:t>
            </w:r>
          </w:p>
        </w:tc>
        <w:tc>
          <w:tcPr>
            <w:tcW w:w="3539" w:type="dxa"/>
            <w:vAlign w:val="center"/>
          </w:tcPr>
          <w:p w:rsidR="007C3C13" w:rsidRPr="006C3B09" w:rsidRDefault="007C3C13" w:rsidP="00AC14D8">
            <w:pPr>
              <w:jc w:val="center"/>
              <w:rPr>
                <w:sz w:val="24"/>
                <w:szCs w:val="24"/>
              </w:rPr>
            </w:pPr>
            <w:r w:rsidRPr="006C3B09">
              <w:rPr>
                <w:sz w:val="24"/>
                <w:szCs w:val="24"/>
              </w:rPr>
              <w:t>Сталь 8, гальваническое покрытие.  EN ISO 4032</w:t>
            </w:r>
          </w:p>
        </w:tc>
      </w:tr>
      <w:tr w:rsidR="007C3C13" w:rsidRPr="00C06795" w:rsidTr="00AC14D8">
        <w:trPr>
          <w:trHeight w:val="912"/>
        </w:trPr>
        <w:tc>
          <w:tcPr>
            <w:tcW w:w="704" w:type="dxa"/>
            <w:noWrap/>
            <w:vAlign w:val="center"/>
          </w:tcPr>
          <w:p w:rsidR="007C3C13" w:rsidRPr="00153559" w:rsidRDefault="007C3C13" w:rsidP="00AC14D8">
            <w:pPr>
              <w:ind w:firstLine="0"/>
              <w:rPr>
                <w:sz w:val="24"/>
                <w:szCs w:val="24"/>
              </w:rPr>
            </w:pPr>
            <w:r w:rsidRPr="00153559">
              <w:rPr>
                <w:sz w:val="24"/>
                <w:szCs w:val="24"/>
              </w:rPr>
              <w:lastRenderedPageBreak/>
              <w:t>190</w:t>
            </w:r>
          </w:p>
        </w:tc>
        <w:tc>
          <w:tcPr>
            <w:tcW w:w="992" w:type="dxa"/>
          </w:tcPr>
          <w:p w:rsidR="007C3C13" w:rsidRPr="00153559" w:rsidRDefault="007C3C13" w:rsidP="00AC14D8">
            <w:pPr>
              <w:ind w:firstLine="0"/>
              <w:rPr>
                <w:sz w:val="24"/>
                <w:szCs w:val="24"/>
              </w:rPr>
            </w:pPr>
            <w:r w:rsidRPr="00153559">
              <w:rPr>
                <w:sz w:val="24"/>
                <w:szCs w:val="24"/>
              </w:rPr>
              <w:t>25.94/25.94.1</w:t>
            </w:r>
          </w:p>
        </w:tc>
        <w:tc>
          <w:tcPr>
            <w:tcW w:w="3119" w:type="dxa"/>
            <w:shd w:val="clear" w:color="auto" w:fill="auto"/>
            <w:vAlign w:val="center"/>
          </w:tcPr>
          <w:p w:rsidR="007C3C13" w:rsidRPr="00536798" w:rsidRDefault="007C3C13" w:rsidP="00AC14D8">
            <w:pPr>
              <w:rPr>
                <w:sz w:val="24"/>
                <w:szCs w:val="24"/>
              </w:rPr>
            </w:pPr>
            <w:r w:rsidRPr="00536798">
              <w:rPr>
                <w:sz w:val="24"/>
                <w:szCs w:val="24"/>
              </w:rPr>
              <w:t>Гайка самоконтращаяся М 16</w:t>
            </w:r>
          </w:p>
        </w:tc>
        <w:tc>
          <w:tcPr>
            <w:tcW w:w="567" w:type="dxa"/>
          </w:tcPr>
          <w:p w:rsidR="007C3C13" w:rsidRPr="00153559" w:rsidRDefault="007C3C13" w:rsidP="00AC14D8">
            <w:pPr>
              <w:ind w:firstLine="0"/>
              <w:rPr>
                <w:sz w:val="24"/>
                <w:szCs w:val="24"/>
              </w:rPr>
            </w:pPr>
            <w:r w:rsidRPr="00B73BD5">
              <w:rPr>
                <w:sz w:val="24"/>
                <w:szCs w:val="24"/>
              </w:rPr>
              <w:t>шт</w:t>
            </w:r>
          </w:p>
        </w:tc>
        <w:tc>
          <w:tcPr>
            <w:tcW w:w="1422" w:type="dxa"/>
            <w:vAlign w:val="center"/>
          </w:tcPr>
          <w:p w:rsidR="007C3C13" w:rsidRPr="00CE31A5" w:rsidRDefault="007C3C13" w:rsidP="00AC14D8">
            <w:pPr>
              <w:jc w:val="center"/>
              <w:rPr>
                <w:sz w:val="24"/>
                <w:szCs w:val="24"/>
              </w:rPr>
            </w:pPr>
            <w:r w:rsidRPr="00CE31A5">
              <w:rPr>
                <w:sz w:val="24"/>
                <w:szCs w:val="24"/>
              </w:rPr>
              <w:t>6</w:t>
            </w:r>
          </w:p>
        </w:tc>
        <w:tc>
          <w:tcPr>
            <w:tcW w:w="3539" w:type="dxa"/>
            <w:vAlign w:val="center"/>
          </w:tcPr>
          <w:p w:rsidR="007C3C13" w:rsidRPr="006C3B09" w:rsidRDefault="007C3C13" w:rsidP="00AC14D8">
            <w:pPr>
              <w:jc w:val="center"/>
              <w:rPr>
                <w:sz w:val="24"/>
                <w:szCs w:val="24"/>
              </w:rPr>
            </w:pPr>
            <w:r w:rsidRPr="006C3B09">
              <w:rPr>
                <w:sz w:val="24"/>
                <w:szCs w:val="24"/>
              </w:rPr>
              <w:t>Сталь пружинная высокоуглеродистая. Горячее цинкование.  DIN 985</w:t>
            </w:r>
          </w:p>
        </w:tc>
      </w:tr>
      <w:tr w:rsidR="007C3C13" w:rsidRPr="00C06795" w:rsidTr="00AC14D8">
        <w:trPr>
          <w:trHeight w:val="912"/>
        </w:trPr>
        <w:tc>
          <w:tcPr>
            <w:tcW w:w="704" w:type="dxa"/>
            <w:noWrap/>
            <w:vAlign w:val="center"/>
          </w:tcPr>
          <w:p w:rsidR="007C3C13" w:rsidRPr="00153559" w:rsidRDefault="007C3C13" w:rsidP="00AC14D8">
            <w:pPr>
              <w:ind w:firstLine="0"/>
              <w:rPr>
                <w:sz w:val="24"/>
                <w:szCs w:val="24"/>
              </w:rPr>
            </w:pPr>
            <w:r w:rsidRPr="00153559">
              <w:rPr>
                <w:sz w:val="24"/>
                <w:szCs w:val="24"/>
              </w:rPr>
              <w:t>191</w:t>
            </w:r>
          </w:p>
        </w:tc>
        <w:tc>
          <w:tcPr>
            <w:tcW w:w="992" w:type="dxa"/>
          </w:tcPr>
          <w:p w:rsidR="007C3C13" w:rsidRPr="00153559" w:rsidRDefault="007C3C13" w:rsidP="00AC14D8">
            <w:pPr>
              <w:ind w:firstLine="0"/>
              <w:rPr>
                <w:sz w:val="24"/>
                <w:szCs w:val="24"/>
              </w:rPr>
            </w:pPr>
            <w:r w:rsidRPr="00153559">
              <w:rPr>
                <w:sz w:val="24"/>
                <w:szCs w:val="24"/>
              </w:rPr>
              <w:t>25.94/25.94.1</w:t>
            </w:r>
          </w:p>
        </w:tc>
        <w:tc>
          <w:tcPr>
            <w:tcW w:w="3119" w:type="dxa"/>
            <w:shd w:val="clear" w:color="auto" w:fill="auto"/>
            <w:vAlign w:val="center"/>
          </w:tcPr>
          <w:p w:rsidR="007C3C13" w:rsidRPr="00536798" w:rsidRDefault="007C3C13" w:rsidP="00AC14D8">
            <w:pPr>
              <w:rPr>
                <w:sz w:val="24"/>
                <w:szCs w:val="24"/>
              </w:rPr>
            </w:pPr>
            <w:r w:rsidRPr="00536798">
              <w:rPr>
                <w:sz w:val="24"/>
                <w:szCs w:val="24"/>
              </w:rPr>
              <w:t>Шайба плоская М4</w:t>
            </w:r>
          </w:p>
        </w:tc>
        <w:tc>
          <w:tcPr>
            <w:tcW w:w="567" w:type="dxa"/>
          </w:tcPr>
          <w:p w:rsidR="007C3C13" w:rsidRPr="00153559" w:rsidRDefault="007C3C13" w:rsidP="00AC14D8">
            <w:pPr>
              <w:ind w:firstLine="0"/>
              <w:rPr>
                <w:sz w:val="24"/>
                <w:szCs w:val="24"/>
              </w:rPr>
            </w:pPr>
            <w:r w:rsidRPr="00B73BD5">
              <w:rPr>
                <w:sz w:val="24"/>
                <w:szCs w:val="24"/>
              </w:rPr>
              <w:t>шт</w:t>
            </w:r>
          </w:p>
        </w:tc>
        <w:tc>
          <w:tcPr>
            <w:tcW w:w="1422" w:type="dxa"/>
            <w:vAlign w:val="center"/>
          </w:tcPr>
          <w:p w:rsidR="007C3C13" w:rsidRPr="00CE31A5" w:rsidRDefault="007C3C13" w:rsidP="00AC14D8">
            <w:pPr>
              <w:jc w:val="center"/>
              <w:rPr>
                <w:sz w:val="24"/>
                <w:szCs w:val="24"/>
              </w:rPr>
            </w:pPr>
            <w:r w:rsidRPr="00CE31A5">
              <w:rPr>
                <w:sz w:val="24"/>
                <w:szCs w:val="24"/>
              </w:rPr>
              <w:t>6</w:t>
            </w:r>
          </w:p>
        </w:tc>
        <w:tc>
          <w:tcPr>
            <w:tcW w:w="3539" w:type="dxa"/>
            <w:vAlign w:val="center"/>
          </w:tcPr>
          <w:p w:rsidR="007C3C13" w:rsidRPr="006C3B09" w:rsidRDefault="007C3C13" w:rsidP="00AC14D8">
            <w:pPr>
              <w:jc w:val="center"/>
              <w:rPr>
                <w:sz w:val="24"/>
                <w:szCs w:val="24"/>
              </w:rPr>
            </w:pPr>
            <w:r w:rsidRPr="006C3B09">
              <w:rPr>
                <w:sz w:val="24"/>
                <w:szCs w:val="24"/>
              </w:rPr>
              <w:t>Сталь, гальваническое покрытие DIN 125</w:t>
            </w:r>
          </w:p>
        </w:tc>
      </w:tr>
      <w:tr w:rsidR="007C3C13" w:rsidRPr="00C06795" w:rsidTr="00AC14D8">
        <w:trPr>
          <w:trHeight w:val="912"/>
        </w:trPr>
        <w:tc>
          <w:tcPr>
            <w:tcW w:w="704" w:type="dxa"/>
            <w:noWrap/>
            <w:vAlign w:val="center"/>
          </w:tcPr>
          <w:p w:rsidR="007C3C13" w:rsidRPr="00153559" w:rsidRDefault="007C3C13" w:rsidP="00AC14D8">
            <w:pPr>
              <w:ind w:firstLine="0"/>
              <w:rPr>
                <w:sz w:val="24"/>
                <w:szCs w:val="24"/>
              </w:rPr>
            </w:pPr>
            <w:r w:rsidRPr="00153559">
              <w:rPr>
                <w:sz w:val="24"/>
                <w:szCs w:val="24"/>
              </w:rPr>
              <w:t>192</w:t>
            </w:r>
          </w:p>
        </w:tc>
        <w:tc>
          <w:tcPr>
            <w:tcW w:w="992" w:type="dxa"/>
          </w:tcPr>
          <w:p w:rsidR="007C3C13" w:rsidRPr="00153559" w:rsidRDefault="007C3C13" w:rsidP="00AC14D8">
            <w:pPr>
              <w:ind w:firstLine="0"/>
              <w:rPr>
                <w:sz w:val="24"/>
                <w:szCs w:val="24"/>
              </w:rPr>
            </w:pPr>
            <w:r w:rsidRPr="00153559">
              <w:rPr>
                <w:sz w:val="24"/>
                <w:szCs w:val="24"/>
              </w:rPr>
              <w:t>25.94/25.94.1</w:t>
            </w:r>
          </w:p>
        </w:tc>
        <w:tc>
          <w:tcPr>
            <w:tcW w:w="3119" w:type="dxa"/>
            <w:shd w:val="clear" w:color="auto" w:fill="auto"/>
            <w:vAlign w:val="center"/>
          </w:tcPr>
          <w:p w:rsidR="007C3C13" w:rsidRPr="00536798" w:rsidRDefault="007C3C13" w:rsidP="00AC14D8">
            <w:pPr>
              <w:rPr>
                <w:sz w:val="24"/>
                <w:szCs w:val="24"/>
              </w:rPr>
            </w:pPr>
            <w:r w:rsidRPr="00536798">
              <w:rPr>
                <w:sz w:val="24"/>
                <w:szCs w:val="24"/>
              </w:rPr>
              <w:t>Шайба плоская М6</w:t>
            </w:r>
          </w:p>
        </w:tc>
        <w:tc>
          <w:tcPr>
            <w:tcW w:w="567" w:type="dxa"/>
          </w:tcPr>
          <w:p w:rsidR="007C3C13" w:rsidRPr="00153559" w:rsidRDefault="007C3C13" w:rsidP="00AC14D8">
            <w:pPr>
              <w:ind w:firstLine="0"/>
              <w:rPr>
                <w:sz w:val="24"/>
                <w:szCs w:val="24"/>
              </w:rPr>
            </w:pPr>
            <w:r w:rsidRPr="00B73BD5">
              <w:rPr>
                <w:sz w:val="24"/>
                <w:szCs w:val="24"/>
              </w:rPr>
              <w:t>шт</w:t>
            </w:r>
          </w:p>
        </w:tc>
        <w:tc>
          <w:tcPr>
            <w:tcW w:w="1422" w:type="dxa"/>
            <w:vAlign w:val="center"/>
          </w:tcPr>
          <w:p w:rsidR="007C3C13" w:rsidRPr="00CE31A5" w:rsidRDefault="007C3C13" w:rsidP="00AC14D8">
            <w:pPr>
              <w:jc w:val="center"/>
              <w:rPr>
                <w:sz w:val="24"/>
                <w:szCs w:val="24"/>
              </w:rPr>
            </w:pPr>
            <w:r w:rsidRPr="00CE31A5">
              <w:rPr>
                <w:sz w:val="24"/>
                <w:szCs w:val="24"/>
              </w:rPr>
              <w:t>138</w:t>
            </w:r>
          </w:p>
        </w:tc>
        <w:tc>
          <w:tcPr>
            <w:tcW w:w="3539" w:type="dxa"/>
            <w:vAlign w:val="center"/>
          </w:tcPr>
          <w:p w:rsidR="007C3C13" w:rsidRPr="006C3B09" w:rsidRDefault="007C3C13" w:rsidP="00AC14D8">
            <w:pPr>
              <w:jc w:val="center"/>
              <w:rPr>
                <w:sz w:val="24"/>
                <w:szCs w:val="24"/>
              </w:rPr>
            </w:pPr>
            <w:r w:rsidRPr="006C3B09">
              <w:rPr>
                <w:sz w:val="24"/>
                <w:szCs w:val="24"/>
              </w:rPr>
              <w:t>Сталь, гальваническое покрытие DIN 125</w:t>
            </w:r>
          </w:p>
        </w:tc>
      </w:tr>
      <w:tr w:rsidR="007C3C13" w:rsidRPr="00C06795" w:rsidTr="00AC14D8">
        <w:trPr>
          <w:trHeight w:val="912"/>
        </w:trPr>
        <w:tc>
          <w:tcPr>
            <w:tcW w:w="704" w:type="dxa"/>
            <w:noWrap/>
            <w:vAlign w:val="center"/>
          </w:tcPr>
          <w:p w:rsidR="007C3C13" w:rsidRPr="00153559" w:rsidRDefault="007C3C13" w:rsidP="00AC14D8">
            <w:pPr>
              <w:ind w:firstLine="0"/>
              <w:rPr>
                <w:sz w:val="24"/>
                <w:szCs w:val="24"/>
              </w:rPr>
            </w:pPr>
            <w:r w:rsidRPr="00153559">
              <w:rPr>
                <w:sz w:val="24"/>
                <w:szCs w:val="24"/>
              </w:rPr>
              <w:t>193</w:t>
            </w:r>
          </w:p>
        </w:tc>
        <w:tc>
          <w:tcPr>
            <w:tcW w:w="992" w:type="dxa"/>
          </w:tcPr>
          <w:p w:rsidR="007C3C13" w:rsidRPr="00153559" w:rsidRDefault="007C3C13" w:rsidP="00AC14D8">
            <w:pPr>
              <w:ind w:firstLine="0"/>
              <w:rPr>
                <w:sz w:val="24"/>
                <w:szCs w:val="24"/>
              </w:rPr>
            </w:pPr>
            <w:r w:rsidRPr="00153559">
              <w:rPr>
                <w:sz w:val="24"/>
                <w:szCs w:val="24"/>
              </w:rPr>
              <w:t>25.94/25.94.1</w:t>
            </w:r>
          </w:p>
        </w:tc>
        <w:tc>
          <w:tcPr>
            <w:tcW w:w="3119" w:type="dxa"/>
            <w:shd w:val="clear" w:color="auto" w:fill="auto"/>
            <w:vAlign w:val="center"/>
          </w:tcPr>
          <w:p w:rsidR="007C3C13" w:rsidRPr="00536798" w:rsidRDefault="007C3C13" w:rsidP="00AC14D8">
            <w:pPr>
              <w:rPr>
                <w:sz w:val="24"/>
                <w:szCs w:val="24"/>
              </w:rPr>
            </w:pPr>
            <w:r w:rsidRPr="00536798">
              <w:rPr>
                <w:sz w:val="24"/>
                <w:szCs w:val="24"/>
              </w:rPr>
              <w:t>Шайба плоская М6</w:t>
            </w:r>
          </w:p>
        </w:tc>
        <w:tc>
          <w:tcPr>
            <w:tcW w:w="567" w:type="dxa"/>
          </w:tcPr>
          <w:p w:rsidR="007C3C13" w:rsidRPr="00153559" w:rsidRDefault="007C3C13" w:rsidP="00AC14D8">
            <w:pPr>
              <w:ind w:firstLine="0"/>
              <w:rPr>
                <w:sz w:val="24"/>
                <w:szCs w:val="24"/>
              </w:rPr>
            </w:pPr>
            <w:r w:rsidRPr="00B73BD5">
              <w:rPr>
                <w:sz w:val="24"/>
                <w:szCs w:val="24"/>
              </w:rPr>
              <w:t>шт</w:t>
            </w:r>
          </w:p>
        </w:tc>
        <w:tc>
          <w:tcPr>
            <w:tcW w:w="1422" w:type="dxa"/>
            <w:vAlign w:val="center"/>
          </w:tcPr>
          <w:p w:rsidR="007C3C13" w:rsidRPr="00CE31A5" w:rsidRDefault="007C3C13" w:rsidP="00AC14D8">
            <w:pPr>
              <w:jc w:val="center"/>
              <w:rPr>
                <w:sz w:val="24"/>
                <w:szCs w:val="24"/>
              </w:rPr>
            </w:pPr>
            <w:r w:rsidRPr="00CE31A5">
              <w:rPr>
                <w:sz w:val="24"/>
                <w:szCs w:val="24"/>
              </w:rPr>
              <w:t>12</w:t>
            </w:r>
          </w:p>
        </w:tc>
        <w:tc>
          <w:tcPr>
            <w:tcW w:w="3539" w:type="dxa"/>
            <w:vAlign w:val="center"/>
          </w:tcPr>
          <w:p w:rsidR="007C3C13" w:rsidRPr="006C3B09" w:rsidRDefault="007C3C13" w:rsidP="00AC14D8">
            <w:pPr>
              <w:jc w:val="center"/>
              <w:rPr>
                <w:sz w:val="24"/>
                <w:szCs w:val="24"/>
              </w:rPr>
            </w:pPr>
            <w:r w:rsidRPr="006C3B09">
              <w:rPr>
                <w:sz w:val="24"/>
                <w:szCs w:val="24"/>
              </w:rPr>
              <w:t>Нержавеющая сталь А4. DIN 125</w:t>
            </w:r>
          </w:p>
        </w:tc>
      </w:tr>
      <w:tr w:rsidR="007C3C13" w:rsidRPr="00C06795" w:rsidTr="00AC14D8">
        <w:trPr>
          <w:trHeight w:val="912"/>
        </w:trPr>
        <w:tc>
          <w:tcPr>
            <w:tcW w:w="704" w:type="dxa"/>
            <w:noWrap/>
            <w:vAlign w:val="center"/>
          </w:tcPr>
          <w:p w:rsidR="007C3C13" w:rsidRPr="00153559" w:rsidRDefault="007C3C13" w:rsidP="00AC14D8">
            <w:pPr>
              <w:ind w:firstLine="0"/>
              <w:rPr>
                <w:sz w:val="24"/>
                <w:szCs w:val="24"/>
              </w:rPr>
            </w:pPr>
            <w:r w:rsidRPr="00153559">
              <w:rPr>
                <w:sz w:val="24"/>
                <w:szCs w:val="24"/>
              </w:rPr>
              <w:t>194</w:t>
            </w:r>
          </w:p>
        </w:tc>
        <w:tc>
          <w:tcPr>
            <w:tcW w:w="992" w:type="dxa"/>
          </w:tcPr>
          <w:p w:rsidR="007C3C13" w:rsidRPr="00153559" w:rsidRDefault="007C3C13" w:rsidP="00AC14D8">
            <w:pPr>
              <w:ind w:firstLine="0"/>
              <w:rPr>
                <w:sz w:val="24"/>
                <w:szCs w:val="24"/>
              </w:rPr>
            </w:pPr>
            <w:r w:rsidRPr="00153559">
              <w:rPr>
                <w:sz w:val="24"/>
                <w:szCs w:val="24"/>
              </w:rPr>
              <w:t>25.94/25.94.1</w:t>
            </w:r>
          </w:p>
        </w:tc>
        <w:tc>
          <w:tcPr>
            <w:tcW w:w="3119" w:type="dxa"/>
            <w:shd w:val="clear" w:color="auto" w:fill="auto"/>
            <w:vAlign w:val="center"/>
          </w:tcPr>
          <w:p w:rsidR="007C3C13" w:rsidRPr="00536798" w:rsidRDefault="007C3C13" w:rsidP="00AC14D8">
            <w:pPr>
              <w:rPr>
                <w:sz w:val="24"/>
                <w:szCs w:val="24"/>
              </w:rPr>
            </w:pPr>
            <w:r w:rsidRPr="00536798">
              <w:rPr>
                <w:sz w:val="24"/>
                <w:szCs w:val="24"/>
              </w:rPr>
              <w:t>Шайба плоская М6</w:t>
            </w:r>
          </w:p>
        </w:tc>
        <w:tc>
          <w:tcPr>
            <w:tcW w:w="567" w:type="dxa"/>
          </w:tcPr>
          <w:p w:rsidR="007C3C13" w:rsidRPr="00153559" w:rsidRDefault="007C3C13" w:rsidP="00AC14D8">
            <w:pPr>
              <w:ind w:firstLine="0"/>
              <w:rPr>
                <w:sz w:val="24"/>
                <w:szCs w:val="24"/>
              </w:rPr>
            </w:pPr>
            <w:r w:rsidRPr="00B73BD5">
              <w:rPr>
                <w:sz w:val="24"/>
                <w:szCs w:val="24"/>
              </w:rPr>
              <w:t>шт</w:t>
            </w:r>
          </w:p>
        </w:tc>
        <w:tc>
          <w:tcPr>
            <w:tcW w:w="1422" w:type="dxa"/>
            <w:vAlign w:val="center"/>
          </w:tcPr>
          <w:p w:rsidR="007C3C13" w:rsidRPr="00CE31A5" w:rsidRDefault="007C3C13" w:rsidP="00AC14D8">
            <w:pPr>
              <w:jc w:val="center"/>
              <w:rPr>
                <w:sz w:val="24"/>
                <w:szCs w:val="24"/>
              </w:rPr>
            </w:pPr>
            <w:r w:rsidRPr="00CE31A5">
              <w:rPr>
                <w:sz w:val="24"/>
                <w:szCs w:val="24"/>
              </w:rPr>
              <w:t>6</w:t>
            </w:r>
          </w:p>
        </w:tc>
        <w:tc>
          <w:tcPr>
            <w:tcW w:w="3539" w:type="dxa"/>
            <w:vAlign w:val="center"/>
          </w:tcPr>
          <w:p w:rsidR="007C3C13" w:rsidRPr="006C3B09" w:rsidRDefault="007C3C13" w:rsidP="00AC14D8">
            <w:pPr>
              <w:jc w:val="center"/>
              <w:rPr>
                <w:sz w:val="24"/>
                <w:szCs w:val="24"/>
              </w:rPr>
            </w:pPr>
            <w:r w:rsidRPr="006C3B09">
              <w:rPr>
                <w:sz w:val="24"/>
                <w:szCs w:val="24"/>
              </w:rPr>
              <w:t>Сталь, горячее цинкование DIN 125</w:t>
            </w:r>
          </w:p>
        </w:tc>
      </w:tr>
      <w:tr w:rsidR="007C3C13" w:rsidRPr="00C06795" w:rsidTr="00AC14D8">
        <w:trPr>
          <w:trHeight w:val="912"/>
        </w:trPr>
        <w:tc>
          <w:tcPr>
            <w:tcW w:w="704" w:type="dxa"/>
            <w:noWrap/>
            <w:vAlign w:val="center"/>
          </w:tcPr>
          <w:p w:rsidR="007C3C13" w:rsidRPr="00153559" w:rsidRDefault="007C3C13" w:rsidP="00AC14D8">
            <w:pPr>
              <w:ind w:firstLine="0"/>
              <w:rPr>
                <w:sz w:val="24"/>
                <w:szCs w:val="24"/>
              </w:rPr>
            </w:pPr>
            <w:r w:rsidRPr="00153559">
              <w:rPr>
                <w:sz w:val="24"/>
                <w:szCs w:val="24"/>
              </w:rPr>
              <w:t>195</w:t>
            </w:r>
          </w:p>
        </w:tc>
        <w:tc>
          <w:tcPr>
            <w:tcW w:w="992" w:type="dxa"/>
          </w:tcPr>
          <w:p w:rsidR="007C3C13" w:rsidRPr="00153559" w:rsidRDefault="007C3C13" w:rsidP="00AC14D8">
            <w:pPr>
              <w:ind w:firstLine="0"/>
              <w:rPr>
                <w:sz w:val="24"/>
                <w:szCs w:val="24"/>
              </w:rPr>
            </w:pPr>
            <w:r w:rsidRPr="00153559">
              <w:rPr>
                <w:sz w:val="24"/>
                <w:szCs w:val="24"/>
              </w:rPr>
              <w:t>25.94/25.94.1</w:t>
            </w:r>
          </w:p>
        </w:tc>
        <w:tc>
          <w:tcPr>
            <w:tcW w:w="3119" w:type="dxa"/>
            <w:shd w:val="clear" w:color="auto" w:fill="auto"/>
            <w:vAlign w:val="center"/>
          </w:tcPr>
          <w:p w:rsidR="007C3C13" w:rsidRPr="00536798" w:rsidRDefault="007C3C13" w:rsidP="00AC14D8">
            <w:pPr>
              <w:rPr>
                <w:sz w:val="24"/>
                <w:szCs w:val="24"/>
              </w:rPr>
            </w:pPr>
            <w:r w:rsidRPr="00536798">
              <w:rPr>
                <w:sz w:val="24"/>
                <w:szCs w:val="24"/>
              </w:rPr>
              <w:t>Шайба плоская М8</w:t>
            </w:r>
          </w:p>
        </w:tc>
        <w:tc>
          <w:tcPr>
            <w:tcW w:w="567" w:type="dxa"/>
          </w:tcPr>
          <w:p w:rsidR="007C3C13" w:rsidRPr="00153559" w:rsidRDefault="007C3C13" w:rsidP="00AC14D8">
            <w:pPr>
              <w:ind w:firstLine="0"/>
              <w:rPr>
                <w:sz w:val="24"/>
                <w:szCs w:val="24"/>
              </w:rPr>
            </w:pPr>
            <w:r w:rsidRPr="00B73BD5">
              <w:rPr>
                <w:sz w:val="24"/>
                <w:szCs w:val="24"/>
              </w:rPr>
              <w:t>шт</w:t>
            </w:r>
          </w:p>
        </w:tc>
        <w:tc>
          <w:tcPr>
            <w:tcW w:w="1422" w:type="dxa"/>
            <w:vAlign w:val="center"/>
          </w:tcPr>
          <w:p w:rsidR="007C3C13" w:rsidRPr="00CE31A5" w:rsidRDefault="007C3C13" w:rsidP="00AC14D8">
            <w:pPr>
              <w:jc w:val="center"/>
              <w:rPr>
                <w:sz w:val="24"/>
                <w:szCs w:val="24"/>
              </w:rPr>
            </w:pPr>
            <w:r w:rsidRPr="00CE31A5">
              <w:rPr>
                <w:sz w:val="24"/>
                <w:szCs w:val="24"/>
              </w:rPr>
              <w:t>161</w:t>
            </w:r>
          </w:p>
        </w:tc>
        <w:tc>
          <w:tcPr>
            <w:tcW w:w="3539" w:type="dxa"/>
            <w:vAlign w:val="center"/>
          </w:tcPr>
          <w:p w:rsidR="007C3C13" w:rsidRPr="006C3B09" w:rsidRDefault="007C3C13" w:rsidP="00AC14D8">
            <w:pPr>
              <w:jc w:val="center"/>
              <w:rPr>
                <w:sz w:val="24"/>
                <w:szCs w:val="24"/>
              </w:rPr>
            </w:pPr>
            <w:r w:rsidRPr="006C3B09">
              <w:rPr>
                <w:sz w:val="24"/>
                <w:szCs w:val="24"/>
              </w:rPr>
              <w:t>Сталь, гальваническое покрытие DIN 125</w:t>
            </w:r>
          </w:p>
        </w:tc>
      </w:tr>
      <w:tr w:rsidR="007C3C13" w:rsidRPr="00C06795" w:rsidTr="00AC14D8">
        <w:trPr>
          <w:trHeight w:val="912"/>
        </w:trPr>
        <w:tc>
          <w:tcPr>
            <w:tcW w:w="704" w:type="dxa"/>
            <w:noWrap/>
            <w:vAlign w:val="center"/>
          </w:tcPr>
          <w:p w:rsidR="007C3C13" w:rsidRPr="00153559" w:rsidRDefault="007C3C13" w:rsidP="00AC14D8">
            <w:pPr>
              <w:ind w:firstLine="0"/>
              <w:rPr>
                <w:sz w:val="24"/>
                <w:szCs w:val="24"/>
              </w:rPr>
            </w:pPr>
            <w:r w:rsidRPr="00153559">
              <w:rPr>
                <w:sz w:val="24"/>
                <w:szCs w:val="24"/>
              </w:rPr>
              <w:t>196</w:t>
            </w:r>
          </w:p>
        </w:tc>
        <w:tc>
          <w:tcPr>
            <w:tcW w:w="992" w:type="dxa"/>
          </w:tcPr>
          <w:p w:rsidR="007C3C13" w:rsidRPr="00153559" w:rsidRDefault="007C3C13" w:rsidP="00AC14D8">
            <w:pPr>
              <w:ind w:firstLine="0"/>
              <w:rPr>
                <w:sz w:val="24"/>
                <w:szCs w:val="24"/>
              </w:rPr>
            </w:pPr>
            <w:r w:rsidRPr="00153559">
              <w:rPr>
                <w:sz w:val="24"/>
                <w:szCs w:val="24"/>
              </w:rPr>
              <w:t>25.94/25.94.1</w:t>
            </w:r>
          </w:p>
        </w:tc>
        <w:tc>
          <w:tcPr>
            <w:tcW w:w="3119" w:type="dxa"/>
            <w:shd w:val="clear" w:color="auto" w:fill="auto"/>
            <w:vAlign w:val="center"/>
          </w:tcPr>
          <w:p w:rsidR="007C3C13" w:rsidRPr="00536798" w:rsidRDefault="007C3C13" w:rsidP="00AC14D8">
            <w:pPr>
              <w:rPr>
                <w:sz w:val="24"/>
                <w:szCs w:val="24"/>
              </w:rPr>
            </w:pPr>
            <w:r w:rsidRPr="00536798">
              <w:rPr>
                <w:sz w:val="24"/>
                <w:szCs w:val="24"/>
              </w:rPr>
              <w:t>Шайба плоская М8</w:t>
            </w:r>
          </w:p>
        </w:tc>
        <w:tc>
          <w:tcPr>
            <w:tcW w:w="567" w:type="dxa"/>
          </w:tcPr>
          <w:p w:rsidR="007C3C13" w:rsidRPr="00153559" w:rsidRDefault="007C3C13" w:rsidP="00AC14D8">
            <w:pPr>
              <w:ind w:firstLine="0"/>
              <w:rPr>
                <w:sz w:val="24"/>
                <w:szCs w:val="24"/>
              </w:rPr>
            </w:pPr>
            <w:r w:rsidRPr="00B73BD5">
              <w:rPr>
                <w:sz w:val="24"/>
                <w:szCs w:val="24"/>
              </w:rPr>
              <w:t>шт</w:t>
            </w:r>
          </w:p>
        </w:tc>
        <w:tc>
          <w:tcPr>
            <w:tcW w:w="1422" w:type="dxa"/>
            <w:vAlign w:val="center"/>
          </w:tcPr>
          <w:p w:rsidR="007C3C13" w:rsidRPr="00CE31A5" w:rsidRDefault="007C3C13" w:rsidP="00AC14D8">
            <w:pPr>
              <w:jc w:val="center"/>
              <w:rPr>
                <w:sz w:val="24"/>
                <w:szCs w:val="24"/>
              </w:rPr>
            </w:pPr>
            <w:r w:rsidRPr="00CE31A5">
              <w:rPr>
                <w:sz w:val="24"/>
                <w:szCs w:val="24"/>
              </w:rPr>
              <w:t>55</w:t>
            </w:r>
          </w:p>
        </w:tc>
        <w:tc>
          <w:tcPr>
            <w:tcW w:w="3539" w:type="dxa"/>
            <w:vAlign w:val="center"/>
          </w:tcPr>
          <w:p w:rsidR="007C3C13" w:rsidRPr="006C3B09" w:rsidRDefault="007C3C13" w:rsidP="00AC14D8">
            <w:pPr>
              <w:jc w:val="center"/>
              <w:rPr>
                <w:sz w:val="24"/>
                <w:szCs w:val="24"/>
              </w:rPr>
            </w:pPr>
            <w:r w:rsidRPr="006C3B09">
              <w:rPr>
                <w:sz w:val="24"/>
                <w:szCs w:val="24"/>
              </w:rPr>
              <w:t>Сталь, горячее цинкование DIN 125</w:t>
            </w:r>
          </w:p>
        </w:tc>
      </w:tr>
      <w:tr w:rsidR="007C3C13" w:rsidRPr="00C06795" w:rsidTr="00AC14D8">
        <w:trPr>
          <w:trHeight w:val="912"/>
        </w:trPr>
        <w:tc>
          <w:tcPr>
            <w:tcW w:w="704" w:type="dxa"/>
            <w:noWrap/>
            <w:vAlign w:val="center"/>
          </w:tcPr>
          <w:p w:rsidR="007C3C13" w:rsidRPr="00153559" w:rsidRDefault="007C3C13" w:rsidP="00AC14D8">
            <w:pPr>
              <w:ind w:firstLine="0"/>
              <w:rPr>
                <w:sz w:val="24"/>
                <w:szCs w:val="24"/>
              </w:rPr>
            </w:pPr>
            <w:r w:rsidRPr="00153559">
              <w:rPr>
                <w:sz w:val="24"/>
                <w:szCs w:val="24"/>
              </w:rPr>
              <w:t>197</w:t>
            </w:r>
          </w:p>
        </w:tc>
        <w:tc>
          <w:tcPr>
            <w:tcW w:w="992" w:type="dxa"/>
          </w:tcPr>
          <w:p w:rsidR="007C3C13" w:rsidRPr="00153559" w:rsidRDefault="007C3C13" w:rsidP="00AC14D8">
            <w:pPr>
              <w:ind w:firstLine="0"/>
              <w:rPr>
                <w:sz w:val="24"/>
                <w:szCs w:val="24"/>
              </w:rPr>
            </w:pPr>
            <w:r w:rsidRPr="00153559">
              <w:rPr>
                <w:sz w:val="24"/>
                <w:szCs w:val="24"/>
              </w:rPr>
              <w:t>25.94/25.94.1</w:t>
            </w:r>
          </w:p>
        </w:tc>
        <w:tc>
          <w:tcPr>
            <w:tcW w:w="3119" w:type="dxa"/>
            <w:shd w:val="clear" w:color="auto" w:fill="auto"/>
            <w:vAlign w:val="center"/>
          </w:tcPr>
          <w:p w:rsidR="007C3C13" w:rsidRPr="00536798" w:rsidRDefault="007C3C13" w:rsidP="00AC14D8">
            <w:pPr>
              <w:rPr>
                <w:sz w:val="24"/>
                <w:szCs w:val="24"/>
              </w:rPr>
            </w:pPr>
            <w:r w:rsidRPr="00536798">
              <w:rPr>
                <w:sz w:val="24"/>
                <w:szCs w:val="24"/>
              </w:rPr>
              <w:t>Шайба плоская М10</w:t>
            </w:r>
          </w:p>
        </w:tc>
        <w:tc>
          <w:tcPr>
            <w:tcW w:w="567" w:type="dxa"/>
          </w:tcPr>
          <w:p w:rsidR="007C3C13" w:rsidRPr="00153559" w:rsidRDefault="007C3C13" w:rsidP="00AC14D8">
            <w:pPr>
              <w:ind w:firstLine="0"/>
              <w:rPr>
                <w:sz w:val="24"/>
                <w:szCs w:val="24"/>
              </w:rPr>
            </w:pPr>
            <w:r w:rsidRPr="00B73BD5">
              <w:rPr>
                <w:sz w:val="24"/>
                <w:szCs w:val="24"/>
              </w:rPr>
              <w:t>шт</w:t>
            </w:r>
          </w:p>
        </w:tc>
        <w:tc>
          <w:tcPr>
            <w:tcW w:w="1422" w:type="dxa"/>
            <w:vAlign w:val="center"/>
          </w:tcPr>
          <w:p w:rsidR="007C3C13" w:rsidRPr="00CE31A5" w:rsidRDefault="007C3C13" w:rsidP="00AC14D8">
            <w:pPr>
              <w:jc w:val="center"/>
              <w:rPr>
                <w:sz w:val="24"/>
                <w:szCs w:val="24"/>
              </w:rPr>
            </w:pPr>
            <w:r w:rsidRPr="00CE31A5">
              <w:rPr>
                <w:sz w:val="24"/>
                <w:szCs w:val="24"/>
              </w:rPr>
              <w:t>101</w:t>
            </w:r>
          </w:p>
        </w:tc>
        <w:tc>
          <w:tcPr>
            <w:tcW w:w="3539" w:type="dxa"/>
            <w:vAlign w:val="center"/>
          </w:tcPr>
          <w:p w:rsidR="007C3C13" w:rsidRPr="006C3B09" w:rsidRDefault="007C3C13" w:rsidP="00AC14D8">
            <w:pPr>
              <w:jc w:val="center"/>
              <w:rPr>
                <w:sz w:val="24"/>
                <w:szCs w:val="24"/>
              </w:rPr>
            </w:pPr>
            <w:r w:rsidRPr="006C3B09">
              <w:rPr>
                <w:sz w:val="24"/>
                <w:szCs w:val="24"/>
              </w:rPr>
              <w:t>Сталь, горячее цинкование DIN 125</w:t>
            </w:r>
          </w:p>
        </w:tc>
      </w:tr>
      <w:tr w:rsidR="007C3C13" w:rsidRPr="00C06795" w:rsidTr="00AC14D8">
        <w:trPr>
          <w:trHeight w:val="912"/>
        </w:trPr>
        <w:tc>
          <w:tcPr>
            <w:tcW w:w="704" w:type="dxa"/>
            <w:noWrap/>
            <w:vAlign w:val="center"/>
          </w:tcPr>
          <w:p w:rsidR="007C3C13" w:rsidRPr="00153559" w:rsidRDefault="007C3C13" w:rsidP="00AC14D8">
            <w:pPr>
              <w:ind w:firstLine="0"/>
              <w:rPr>
                <w:sz w:val="24"/>
                <w:szCs w:val="24"/>
              </w:rPr>
            </w:pPr>
            <w:r w:rsidRPr="00153559">
              <w:rPr>
                <w:sz w:val="24"/>
                <w:szCs w:val="24"/>
              </w:rPr>
              <w:t>198</w:t>
            </w:r>
          </w:p>
        </w:tc>
        <w:tc>
          <w:tcPr>
            <w:tcW w:w="992" w:type="dxa"/>
          </w:tcPr>
          <w:p w:rsidR="007C3C13" w:rsidRPr="00153559" w:rsidRDefault="007C3C13" w:rsidP="00AC14D8">
            <w:pPr>
              <w:ind w:firstLine="0"/>
              <w:rPr>
                <w:sz w:val="24"/>
                <w:szCs w:val="24"/>
              </w:rPr>
            </w:pPr>
            <w:r w:rsidRPr="00153559">
              <w:rPr>
                <w:sz w:val="24"/>
                <w:szCs w:val="24"/>
              </w:rPr>
              <w:t>25.94/25.94.1</w:t>
            </w:r>
          </w:p>
        </w:tc>
        <w:tc>
          <w:tcPr>
            <w:tcW w:w="3119" w:type="dxa"/>
            <w:shd w:val="clear" w:color="auto" w:fill="auto"/>
            <w:vAlign w:val="center"/>
          </w:tcPr>
          <w:p w:rsidR="007C3C13" w:rsidRPr="00536798" w:rsidRDefault="007C3C13" w:rsidP="00AC14D8">
            <w:pPr>
              <w:rPr>
                <w:sz w:val="24"/>
                <w:szCs w:val="24"/>
              </w:rPr>
            </w:pPr>
            <w:r w:rsidRPr="00536798">
              <w:rPr>
                <w:sz w:val="24"/>
                <w:szCs w:val="24"/>
              </w:rPr>
              <w:t>Шайба плоская М10</w:t>
            </w:r>
          </w:p>
        </w:tc>
        <w:tc>
          <w:tcPr>
            <w:tcW w:w="567" w:type="dxa"/>
          </w:tcPr>
          <w:p w:rsidR="007C3C13" w:rsidRPr="00153559" w:rsidRDefault="007C3C13" w:rsidP="00AC14D8">
            <w:pPr>
              <w:ind w:firstLine="0"/>
              <w:rPr>
                <w:sz w:val="24"/>
                <w:szCs w:val="24"/>
              </w:rPr>
            </w:pPr>
            <w:r w:rsidRPr="00B73BD5">
              <w:rPr>
                <w:sz w:val="24"/>
                <w:szCs w:val="24"/>
              </w:rPr>
              <w:t>шт</w:t>
            </w:r>
          </w:p>
        </w:tc>
        <w:tc>
          <w:tcPr>
            <w:tcW w:w="1422" w:type="dxa"/>
            <w:vAlign w:val="center"/>
          </w:tcPr>
          <w:p w:rsidR="007C3C13" w:rsidRPr="00CE31A5" w:rsidRDefault="007C3C13" w:rsidP="00AC14D8">
            <w:pPr>
              <w:jc w:val="center"/>
              <w:rPr>
                <w:sz w:val="24"/>
                <w:szCs w:val="24"/>
              </w:rPr>
            </w:pPr>
            <w:r w:rsidRPr="00CE31A5">
              <w:rPr>
                <w:sz w:val="24"/>
                <w:szCs w:val="24"/>
              </w:rPr>
              <w:t>527</w:t>
            </w:r>
          </w:p>
        </w:tc>
        <w:tc>
          <w:tcPr>
            <w:tcW w:w="3539" w:type="dxa"/>
            <w:vAlign w:val="center"/>
          </w:tcPr>
          <w:p w:rsidR="007C3C13" w:rsidRPr="006C3B09" w:rsidRDefault="007C3C13" w:rsidP="00AC14D8">
            <w:pPr>
              <w:jc w:val="center"/>
              <w:rPr>
                <w:sz w:val="24"/>
                <w:szCs w:val="24"/>
              </w:rPr>
            </w:pPr>
            <w:r w:rsidRPr="006C3B09">
              <w:rPr>
                <w:sz w:val="24"/>
                <w:szCs w:val="24"/>
              </w:rPr>
              <w:t>Сталь, гальваническое покрытие DIN 125</w:t>
            </w:r>
          </w:p>
        </w:tc>
      </w:tr>
      <w:tr w:rsidR="007C3C13" w:rsidRPr="00C06795" w:rsidTr="00AC14D8">
        <w:trPr>
          <w:trHeight w:val="912"/>
        </w:trPr>
        <w:tc>
          <w:tcPr>
            <w:tcW w:w="704" w:type="dxa"/>
            <w:noWrap/>
            <w:vAlign w:val="center"/>
          </w:tcPr>
          <w:p w:rsidR="007C3C13" w:rsidRPr="00153559" w:rsidRDefault="007C3C13" w:rsidP="00AC14D8">
            <w:pPr>
              <w:ind w:firstLine="0"/>
              <w:rPr>
                <w:sz w:val="24"/>
                <w:szCs w:val="24"/>
              </w:rPr>
            </w:pPr>
            <w:r w:rsidRPr="00153559">
              <w:rPr>
                <w:sz w:val="24"/>
                <w:szCs w:val="24"/>
              </w:rPr>
              <w:t>199</w:t>
            </w:r>
          </w:p>
        </w:tc>
        <w:tc>
          <w:tcPr>
            <w:tcW w:w="992" w:type="dxa"/>
          </w:tcPr>
          <w:p w:rsidR="007C3C13" w:rsidRPr="00153559" w:rsidRDefault="007C3C13" w:rsidP="00AC14D8">
            <w:pPr>
              <w:ind w:firstLine="0"/>
              <w:rPr>
                <w:sz w:val="24"/>
                <w:szCs w:val="24"/>
              </w:rPr>
            </w:pPr>
            <w:r w:rsidRPr="00153559">
              <w:rPr>
                <w:sz w:val="24"/>
                <w:szCs w:val="24"/>
              </w:rPr>
              <w:t>25.94/25.94.1</w:t>
            </w:r>
          </w:p>
        </w:tc>
        <w:tc>
          <w:tcPr>
            <w:tcW w:w="3119" w:type="dxa"/>
            <w:shd w:val="clear" w:color="auto" w:fill="auto"/>
            <w:vAlign w:val="center"/>
          </w:tcPr>
          <w:p w:rsidR="007C3C13" w:rsidRPr="00536798" w:rsidRDefault="007C3C13" w:rsidP="00AC14D8">
            <w:pPr>
              <w:rPr>
                <w:sz w:val="24"/>
                <w:szCs w:val="24"/>
              </w:rPr>
            </w:pPr>
            <w:r w:rsidRPr="00536798">
              <w:rPr>
                <w:sz w:val="24"/>
                <w:szCs w:val="24"/>
              </w:rPr>
              <w:t>Шайба плоская М10</w:t>
            </w:r>
          </w:p>
        </w:tc>
        <w:tc>
          <w:tcPr>
            <w:tcW w:w="567" w:type="dxa"/>
          </w:tcPr>
          <w:p w:rsidR="007C3C13" w:rsidRPr="00153559" w:rsidRDefault="007C3C13" w:rsidP="00AC14D8">
            <w:pPr>
              <w:ind w:firstLine="0"/>
              <w:rPr>
                <w:sz w:val="24"/>
                <w:szCs w:val="24"/>
              </w:rPr>
            </w:pPr>
            <w:r w:rsidRPr="00B73BD5">
              <w:rPr>
                <w:sz w:val="24"/>
                <w:szCs w:val="24"/>
              </w:rPr>
              <w:t>шт</w:t>
            </w:r>
          </w:p>
        </w:tc>
        <w:tc>
          <w:tcPr>
            <w:tcW w:w="1422" w:type="dxa"/>
            <w:vAlign w:val="center"/>
          </w:tcPr>
          <w:p w:rsidR="007C3C13" w:rsidRPr="00CE31A5" w:rsidRDefault="007C3C13" w:rsidP="00AC14D8">
            <w:pPr>
              <w:jc w:val="center"/>
              <w:rPr>
                <w:sz w:val="24"/>
                <w:szCs w:val="24"/>
              </w:rPr>
            </w:pPr>
            <w:r w:rsidRPr="00CE31A5">
              <w:rPr>
                <w:sz w:val="24"/>
                <w:szCs w:val="24"/>
              </w:rPr>
              <w:t>12</w:t>
            </w:r>
          </w:p>
        </w:tc>
        <w:tc>
          <w:tcPr>
            <w:tcW w:w="3539" w:type="dxa"/>
            <w:vAlign w:val="center"/>
          </w:tcPr>
          <w:p w:rsidR="007C3C13" w:rsidRPr="006C3B09" w:rsidRDefault="007C3C13" w:rsidP="00AC14D8">
            <w:pPr>
              <w:jc w:val="center"/>
              <w:rPr>
                <w:sz w:val="24"/>
                <w:szCs w:val="24"/>
              </w:rPr>
            </w:pPr>
            <w:r w:rsidRPr="006C3B09">
              <w:rPr>
                <w:sz w:val="24"/>
                <w:szCs w:val="24"/>
              </w:rPr>
              <w:t>Нержавеющая сталь А4. DIN 125</w:t>
            </w:r>
          </w:p>
        </w:tc>
      </w:tr>
      <w:tr w:rsidR="007C3C13" w:rsidRPr="00C06795" w:rsidTr="00AC14D8">
        <w:trPr>
          <w:trHeight w:val="912"/>
        </w:trPr>
        <w:tc>
          <w:tcPr>
            <w:tcW w:w="704" w:type="dxa"/>
            <w:noWrap/>
            <w:vAlign w:val="center"/>
          </w:tcPr>
          <w:p w:rsidR="007C3C13" w:rsidRPr="00153559" w:rsidRDefault="007C3C13" w:rsidP="00AC14D8">
            <w:pPr>
              <w:ind w:firstLine="0"/>
              <w:rPr>
                <w:sz w:val="24"/>
                <w:szCs w:val="24"/>
              </w:rPr>
            </w:pPr>
            <w:r w:rsidRPr="00153559">
              <w:rPr>
                <w:sz w:val="24"/>
                <w:szCs w:val="24"/>
              </w:rPr>
              <w:t>200</w:t>
            </w:r>
          </w:p>
        </w:tc>
        <w:tc>
          <w:tcPr>
            <w:tcW w:w="992" w:type="dxa"/>
          </w:tcPr>
          <w:p w:rsidR="007C3C13" w:rsidRPr="00153559" w:rsidRDefault="007C3C13" w:rsidP="00AC14D8">
            <w:pPr>
              <w:ind w:firstLine="0"/>
              <w:rPr>
                <w:sz w:val="24"/>
                <w:szCs w:val="24"/>
              </w:rPr>
            </w:pPr>
            <w:r w:rsidRPr="00153559">
              <w:rPr>
                <w:sz w:val="24"/>
                <w:szCs w:val="24"/>
              </w:rPr>
              <w:t>25.94/25.94.1</w:t>
            </w:r>
          </w:p>
        </w:tc>
        <w:tc>
          <w:tcPr>
            <w:tcW w:w="3119" w:type="dxa"/>
            <w:shd w:val="clear" w:color="auto" w:fill="auto"/>
            <w:vAlign w:val="center"/>
          </w:tcPr>
          <w:p w:rsidR="007C3C13" w:rsidRPr="00536798" w:rsidRDefault="007C3C13" w:rsidP="00AC14D8">
            <w:pPr>
              <w:rPr>
                <w:sz w:val="24"/>
                <w:szCs w:val="24"/>
              </w:rPr>
            </w:pPr>
            <w:r w:rsidRPr="00536798">
              <w:rPr>
                <w:sz w:val="24"/>
                <w:szCs w:val="24"/>
              </w:rPr>
              <w:t>Шайба плоская М12</w:t>
            </w:r>
          </w:p>
        </w:tc>
        <w:tc>
          <w:tcPr>
            <w:tcW w:w="567" w:type="dxa"/>
          </w:tcPr>
          <w:p w:rsidR="007C3C13" w:rsidRPr="00153559" w:rsidRDefault="007C3C13" w:rsidP="00AC14D8">
            <w:pPr>
              <w:ind w:firstLine="0"/>
              <w:rPr>
                <w:sz w:val="24"/>
                <w:szCs w:val="24"/>
              </w:rPr>
            </w:pPr>
            <w:r w:rsidRPr="00B73BD5">
              <w:rPr>
                <w:sz w:val="24"/>
                <w:szCs w:val="24"/>
              </w:rPr>
              <w:t>шт</w:t>
            </w:r>
          </w:p>
        </w:tc>
        <w:tc>
          <w:tcPr>
            <w:tcW w:w="1422" w:type="dxa"/>
            <w:vAlign w:val="center"/>
          </w:tcPr>
          <w:p w:rsidR="007C3C13" w:rsidRPr="00CE31A5" w:rsidRDefault="007C3C13" w:rsidP="00AC14D8">
            <w:pPr>
              <w:jc w:val="center"/>
              <w:rPr>
                <w:sz w:val="24"/>
                <w:szCs w:val="24"/>
              </w:rPr>
            </w:pPr>
            <w:r w:rsidRPr="00CE31A5">
              <w:rPr>
                <w:sz w:val="24"/>
                <w:szCs w:val="24"/>
              </w:rPr>
              <w:t>205</w:t>
            </w:r>
          </w:p>
        </w:tc>
        <w:tc>
          <w:tcPr>
            <w:tcW w:w="3539" w:type="dxa"/>
            <w:vAlign w:val="center"/>
          </w:tcPr>
          <w:p w:rsidR="007C3C13" w:rsidRPr="006C3B09" w:rsidRDefault="007C3C13" w:rsidP="00AC14D8">
            <w:pPr>
              <w:jc w:val="center"/>
              <w:rPr>
                <w:sz w:val="24"/>
                <w:szCs w:val="24"/>
              </w:rPr>
            </w:pPr>
            <w:r w:rsidRPr="006C3B09">
              <w:rPr>
                <w:sz w:val="24"/>
                <w:szCs w:val="24"/>
              </w:rPr>
              <w:t>Сталь, гальваническое покрытие DIN 125</w:t>
            </w:r>
          </w:p>
        </w:tc>
      </w:tr>
      <w:tr w:rsidR="007C3C13" w:rsidRPr="00C06795" w:rsidTr="00AC14D8">
        <w:trPr>
          <w:trHeight w:val="912"/>
        </w:trPr>
        <w:tc>
          <w:tcPr>
            <w:tcW w:w="704" w:type="dxa"/>
            <w:noWrap/>
            <w:vAlign w:val="center"/>
          </w:tcPr>
          <w:p w:rsidR="007C3C13" w:rsidRPr="00153559" w:rsidRDefault="007C3C13" w:rsidP="00AC14D8">
            <w:pPr>
              <w:ind w:firstLine="0"/>
              <w:rPr>
                <w:sz w:val="24"/>
                <w:szCs w:val="24"/>
              </w:rPr>
            </w:pPr>
            <w:r w:rsidRPr="00153559">
              <w:rPr>
                <w:sz w:val="24"/>
                <w:szCs w:val="24"/>
              </w:rPr>
              <w:t>201</w:t>
            </w:r>
          </w:p>
        </w:tc>
        <w:tc>
          <w:tcPr>
            <w:tcW w:w="992" w:type="dxa"/>
          </w:tcPr>
          <w:p w:rsidR="007C3C13" w:rsidRPr="00153559" w:rsidRDefault="007C3C13" w:rsidP="00AC14D8">
            <w:pPr>
              <w:ind w:firstLine="0"/>
              <w:rPr>
                <w:sz w:val="24"/>
                <w:szCs w:val="24"/>
              </w:rPr>
            </w:pPr>
            <w:r w:rsidRPr="00153559">
              <w:rPr>
                <w:sz w:val="24"/>
                <w:szCs w:val="24"/>
              </w:rPr>
              <w:t>25.94/25.94.1</w:t>
            </w:r>
          </w:p>
        </w:tc>
        <w:tc>
          <w:tcPr>
            <w:tcW w:w="3119" w:type="dxa"/>
            <w:shd w:val="clear" w:color="auto" w:fill="auto"/>
            <w:vAlign w:val="center"/>
          </w:tcPr>
          <w:p w:rsidR="007C3C13" w:rsidRPr="00536798" w:rsidRDefault="007C3C13" w:rsidP="00AC14D8">
            <w:pPr>
              <w:rPr>
                <w:sz w:val="24"/>
                <w:szCs w:val="24"/>
              </w:rPr>
            </w:pPr>
            <w:r w:rsidRPr="00536798">
              <w:rPr>
                <w:sz w:val="24"/>
                <w:szCs w:val="24"/>
              </w:rPr>
              <w:t>Шайба плоская М12</w:t>
            </w:r>
          </w:p>
        </w:tc>
        <w:tc>
          <w:tcPr>
            <w:tcW w:w="567" w:type="dxa"/>
          </w:tcPr>
          <w:p w:rsidR="007C3C13" w:rsidRPr="00153559" w:rsidRDefault="007C3C13" w:rsidP="00AC14D8">
            <w:pPr>
              <w:ind w:firstLine="0"/>
              <w:rPr>
                <w:sz w:val="24"/>
                <w:szCs w:val="24"/>
              </w:rPr>
            </w:pPr>
            <w:r w:rsidRPr="00B73BD5">
              <w:rPr>
                <w:sz w:val="24"/>
                <w:szCs w:val="24"/>
              </w:rPr>
              <w:t>шт</w:t>
            </w:r>
          </w:p>
        </w:tc>
        <w:tc>
          <w:tcPr>
            <w:tcW w:w="1422" w:type="dxa"/>
            <w:vAlign w:val="center"/>
          </w:tcPr>
          <w:p w:rsidR="007C3C13" w:rsidRPr="00CE31A5" w:rsidRDefault="007C3C13" w:rsidP="00AC14D8">
            <w:pPr>
              <w:jc w:val="center"/>
              <w:rPr>
                <w:sz w:val="24"/>
                <w:szCs w:val="24"/>
              </w:rPr>
            </w:pPr>
            <w:r w:rsidRPr="00CE31A5">
              <w:rPr>
                <w:sz w:val="24"/>
                <w:szCs w:val="24"/>
              </w:rPr>
              <w:t>69</w:t>
            </w:r>
          </w:p>
        </w:tc>
        <w:tc>
          <w:tcPr>
            <w:tcW w:w="3539" w:type="dxa"/>
            <w:vAlign w:val="center"/>
          </w:tcPr>
          <w:p w:rsidR="007C3C13" w:rsidRPr="006C3B09" w:rsidRDefault="007C3C13" w:rsidP="00AC14D8">
            <w:pPr>
              <w:jc w:val="center"/>
              <w:rPr>
                <w:sz w:val="24"/>
                <w:szCs w:val="24"/>
              </w:rPr>
            </w:pPr>
            <w:r w:rsidRPr="006C3B09">
              <w:rPr>
                <w:sz w:val="24"/>
                <w:szCs w:val="24"/>
              </w:rPr>
              <w:t>Сталь, горячее цинкование DIN 125</w:t>
            </w:r>
          </w:p>
        </w:tc>
      </w:tr>
      <w:tr w:rsidR="007C3C13" w:rsidRPr="00C06795" w:rsidTr="00AC14D8">
        <w:trPr>
          <w:trHeight w:val="912"/>
        </w:trPr>
        <w:tc>
          <w:tcPr>
            <w:tcW w:w="704" w:type="dxa"/>
            <w:noWrap/>
            <w:vAlign w:val="center"/>
          </w:tcPr>
          <w:p w:rsidR="007C3C13" w:rsidRPr="00153559" w:rsidRDefault="007C3C13" w:rsidP="00AC14D8">
            <w:pPr>
              <w:ind w:firstLine="0"/>
              <w:rPr>
                <w:sz w:val="24"/>
                <w:szCs w:val="24"/>
              </w:rPr>
            </w:pPr>
            <w:r w:rsidRPr="00153559">
              <w:rPr>
                <w:sz w:val="24"/>
                <w:szCs w:val="24"/>
              </w:rPr>
              <w:t>202</w:t>
            </w:r>
          </w:p>
        </w:tc>
        <w:tc>
          <w:tcPr>
            <w:tcW w:w="992" w:type="dxa"/>
          </w:tcPr>
          <w:p w:rsidR="007C3C13" w:rsidRPr="00153559" w:rsidRDefault="007C3C13" w:rsidP="00AC14D8">
            <w:pPr>
              <w:ind w:firstLine="0"/>
              <w:rPr>
                <w:sz w:val="24"/>
                <w:szCs w:val="24"/>
              </w:rPr>
            </w:pPr>
            <w:r w:rsidRPr="00153559">
              <w:rPr>
                <w:sz w:val="24"/>
                <w:szCs w:val="24"/>
              </w:rPr>
              <w:t>25.94/25.94.1</w:t>
            </w:r>
          </w:p>
        </w:tc>
        <w:tc>
          <w:tcPr>
            <w:tcW w:w="3119" w:type="dxa"/>
            <w:shd w:val="clear" w:color="auto" w:fill="auto"/>
            <w:vAlign w:val="center"/>
          </w:tcPr>
          <w:p w:rsidR="007C3C13" w:rsidRPr="00536798" w:rsidRDefault="007C3C13" w:rsidP="00AC14D8">
            <w:pPr>
              <w:rPr>
                <w:sz w:val="24"/>
                <w:szCs w:val="24"/>
              </w:rPr>
            </w:pPr>
            <w:r w:rsidRPr="00536798">
              <w:rPr>
                <w:sz w:val="24"/>
                <w:szCs w:val="24"/>
              </w:rPr>
              <w:t>Шайба плоская М12</w:t>
            </w:r>
          </w:p>
        </w:tc>
        <w:tc>
          <w:tcPr>
            <w:tcW w:w="567" w:type="dxa"/>
          </w:tcPr>
          <w:p w:rsidR="007C3C13" w:rsidRPr="00153559" w:rsidRDefault="007C3C13" w:rsidP="00AC14D8">
            <w:pPr>
              <w:ind w:firstLine="0"/>
              <w:rPr>
                <w:sz w:val="24"/>
                <w:szCs w:val="24"/>
              </w:rPr>
            </w:pPr>
            <w:r w:rsidRPr="00B73BD5">
              <w:rPr>
                <w:sz w:val="24"/>
                <w:szCs w:val="24"/>
              </w:rPr>
              <w:t>шт</w:t>
            </w:r>
          </w:p>
        </w:tc>
        <w:tc>
          <w:tcPr>
            <w:tcW w:w="1422" w:type="dxa"/>
            <w:vAlign w:val="center"/>
          </w:tcPr>
          <w:p w:rsidR="007C3C13" w:rsidRPr="00CE31A5" w:rsidRDefault="007C3C13" w:rsidP="00AC14D8">
            <w:pPr>
              <w:jc w:val="center"/>
              <w:rPr>
                <w:sz w:val="24"/>
                <w:szCs w:val="24"/>
              </w:rPr>
            </w:pPr>
            <w:r w:rsidRPr="00CE31A5">
              <w:rPr>
                <w:sz w:val="24"/>
                <w:szCs w:val="24"/>
              </w:rPr>
              <w:t>35</w:t>
            </w:r>
          </w:p>
        </w:tc>
        <w:tc>
          <w:tcPr>
            <w:tcW w:w="3539" w:type="dxa"/>
            <w:vAlign w:val="center"/>
          </w:tcPr>
          <w:p w:rsidR="007C3C13" w:rsidRPr="006C3B09" w:rsidRDefault="007C3C13" w:rsidP="00AC14D8">
            <w:pPr>
              <w:jc w:val="center"/>
              <w:rPr>
                <w:sz w:val="24"/>
                <w:szCs w:val="24"/>
              </w:rPr>
            </w:pPr>
            <w:r w:rsidRPr="006C3B09">
              <w:rPr>
                <w:sz w:val="24"/>
                <w:szCs w:val="24"/>
              </w:rPr>
              <w:t>Нержавеющая сталь А4. DIN 125</w:t>
            </w:r>
          </w:p>
        </w:tc>
      </w:tr>
      <w:tr w:rsidR="007C3C13" w:rsidRPr="00C06795" w:rsidTr="00AC14D8">
        <w:trPr>
          <w:trHeight w:val="912"/>
        </w:trPr>
        <w:tc>
          <w:tcPr>
            <w:tcW w:w="704" w:type="dxa"/>
            <w:noWrap/>
            <w:vAlign w:val="center"/>
          </w:tcPr>
          <w:p w:rsidR="007C3C13" w:rsidRPr="00153559" w:rsidRDefault="007C3C13" w:rsidP="00AC14D8">
            <w:pPr>
              <w:ind w:firstLine="0"/>
              <w:rPr>
                <w:sz w:val="24"/>
                <w:szCs w:val="24"/>
              </w:rPr>
            </w:pPr>
            <w:r w:rsidRPr="00153559">
              <w:rPr>
                <w:sz w:val="24"/>
                <w:szCs w:val="24"/>
              </w:rPr>
              <w:t>203</w:t>
            </w:r>
          </w:p>
        </w:tc>
        <w:tc>
          <w:tcPr>
            <w:tcW w:w="992" w:type="dxa"/>
          </w:tcPr>
          <w:p w:rsidR="007C3C13" w:rsidRPr="00153559" w:rsidRDefault="007C3C13" w:rsidP="00AC14D8">
            <w:pPr>
              <w:ind w:firstLine="0"/>
              <w:rPr>
                <w:sz w:val="24"/>
                <w:szCs w:val="24"/>
              </w:rPr>
            </w:pPr>
            <w:r w:rsidRPr="00153559">
              <w:rPr>
                <w:sz w:val="24"/>
                <w:szCs w:val="24"/>
              </w:rPr>
              <w:t>25.94/25.94.1</w:t>
            </w:r>
          </w:p>
        </w:tc>
        <w:tc>
          <w:tcPr>
            <w:tcW w:w="3119" w:type="dxa"/>
            <w:shd w:val="clear" w:color="auto" w:fill="auto"/>
            <w:vAlign w:val="center"/>
          </w:tcPr>
          <w:p w:rsidR="007C3C13" w:rsidRPr="00536798" w:rsidRDefault="007C3C13" w:rsidP="00AC14D8">
            <w:pPr>
              <w:rPr>
                <w:sz w:val="24"/>
                <w:szCs w:val="24"/>
              </w:rPr>
            </w:pPr>
            <w:r w:rsidRPr="00536798">
              <w:rPr>
                <w:sz w:val="24"/>
                <w:szCs w:val="24"/>
              </w:rPr>
              <w:t>Шайба плоская М14</w:t>
            </w:r>
          </w:p>
        </w:tc>
        <w:tc>
          <w:tcPr>
            <w:tcW w:w="567" w:type="dxa"/>
          </w:tcPr>
          <w:p w:rsidR="007C3C13" w:rsidRPr="00153559" w:rsidRDefault="007C3C13" w:rsidP="00AC14D8">
            <w:pPr>
              <w:ind w:firstLine="0"/>
              <w:rPr>
                <w:sz w:val="24"/>
                <w:szCs w:val="24"/>
              </w:rPr>
            </w:pPr>
            <w:r w:rsidRPr="00B73BD5">
              <w:rPr>
                <w:sz w:val="24"/>
                <w:szCs w:val="24"/>
              </w:rPr>
              <w:t>шт</w:t>
            </w:r>
          </w:p>
        </w:tc>
        <w:tc>
          <w:tcPr>
            <w:tcW w:w="1422" w:type="dxa"/>
            <w:vAlign w:val="center"/>
          </w:tcPr>
          <w:p w:rsidR="007C3C13" w:rsidRPr="00CE31A5" w:rsidRDefault="007C3C13" w:rsidP="00AC14D8">
            <w:pPr>
              <w:jc w:val="center"/>
              <w:rPr>
                <w:sz w:val="24"/>
                <w:szCs w:val="24"/>
              </w:rPr>
            </w:pPr>
            <w:r>
              <w:rPr>
                <w:sz w:val="24"/>
                <w:szCs w:val="24"/>
              </w:rPr>
              <w:t>1</w:t>
            </w:r>
            <w:r w:rsidRPr="00CE31A5">
              <w:rPr>
                <w:sz w:val="24"/>
                <w:szCs w:val="24"/>
              </w:rPr>
              <w:t>2</w:t>
            </w:r>
          </w:p>
        </w:tc>
        <w:tc>
          <w:tcPr>
            <w:tcW w:w="3539" w:type="dxa"/>
            <w:vAlign w:val="center"/>
          </w:tcPr>
          <w:p w:rsidR="007C3C13" w:rsidRPr="006C3B09" w:rsidRDefault="007C3C13" w:rsidP="00AC14D8">
            <w:pPr>
              <w:jc w:val="center"/>
              <w:rPr>
                <w:sz w:val="24"/>
                <w:szCs w:val="24"/>
              </w:rPr>
            </w:pPr>
            <w:r w:rsidRPr="006C3B09">
              <w:rPr>
                <w:sz w:val="24"/>
                <w:szCs w:val="24"/>
              </w:rPr>
              <w:t>Сталь, гальваническое покрытие DIN 125</w:t>
            </w:r>
          </w:p>
        </w:tc>
      </w:tr>
      <w:tr w:rsidR="007C3C13" w:rsidRPr="00C06795" w:rsidTr="00AC14D8">
        <w:trPr>
          <w:trHeight w:val="912"/>
        </w:trPr>
        <w:tc>
          <w:tcPr>
            <w:tcW w:w="704" w:type="dxa"/>
            <w:noWrap/>
            <w:vAlign w:val="center"/>
          </w:tcPr>
          <w:p w:rsidR="007C3C13" w:rsidRPr="00153559" w:rsidRDefault="007C3C13" w:rsidP="00AC14D8">
            <w:pPr>
              <w:ind w:firstLine="0"/>
              <w:rPr>
                <w:sz w:val="24"/>
                <w:szCs w:val="24"/>
              </w:rPr>
            </w:pPr>
            <w:r w:rsidRPr="00153559">
              <w:rPr>
                <w:sz w:val="24"/>
                <w:szCs w:val="24"/>
              </w:rPr>
              <w:t>204</w:t>
            </w:r>
          </w:p>
        </w:tc>
        <w:tc>
          <w:tcPr>
            <w:tcW w:w="992" w:type="dxa"/>
          </w:tcPr>
          <w:p w:rsidR="007C3C13" w:rsidRPr="00153559" w:rsidRDefault="007C3C13" w:rsidP="00AC14D8">
            <w:pPr>
              <w:ind w:firstLine="0"/>
              <w:rPr>
                <w:sz w:val="24"/>
                <w:szCs w:val="24"/>
              </w:rPr>
            </w:pPr>
            <w:r w:rsidRPr="00153559">
              <w:rPr>
                <w:sz w:val="24"/>
                <w:szCs w:val="24"/>
              </w:rPr>
              <w:t>25.94/25.94.1</w:t>
            </w:r>
          </w:p>
        </w:tc>
        <w:tc>
          <w:tcPr>
            <w:tcW w:w="3119" w:type="dxa"/>
            <w:shd w:val="clear" w:color="auto" w:fill="auto"/>
            <w:vAlign w:val="center"/>
          </w:tcPr>
          <w:p w:rsidR="007C3C13" w:rsidRPr="00536798" w:rsidRDefault="007C3C13" w:rsidP="00AC14D8">
            <w:pPr>
              <w:rPr>
                <w:sz w:val="24"/>
                <w:szCs w:val="24"/>
              </w:rPr>
            </w:pPr>
            <w:r w:rsidRPr="00536798">
              <w:rPr>
                <w:sz w:val="24"/>
                <w:szCs w:val="24"/>
              </w:rPr>
              <w:t>Шайба плоская М16</w:t>
            </w:r>
          </w:p>
        </w:tc>
        <w:tc>
          <w:tcPr>
            <w:tcW w:w="567" w:type="dxa"/>
          </w:tcPr>
          <w:p w:rsidR="007C3C13" w:rsidRPr="00153559" w:rsidRDefault="007C3C13" w:rsidP="00AC14D8">
            <w:pPr>
              <w:ind w:firstLine="0"/>
              <w:rPr>
                <w:sz w:val="24"/>
                <w:szCs w:val="24"/>
              </w:rPr>
            </w:pPr>
            <w:r w:rsidRPr="00B73BD5">
              <w:rPr>
                <w:sz w:val="24"/>
                <w:szCs w:val="24"/>
              </w:rPr>
              <w:t>шт</w:t>
            </w:r>
          </w:p>
        </w:tc>
        <w:tc>
          <w:tcPr>
            <w:tcW w:w="1422" w:type="dxa"/>
            <w:vAlign w:val="center"/>
          </w:tcPr>
          <w:p w:rsidR="007C3C13" w:rsidRPr="00CE31A5" w:rsidRDefault="007C3C13" w:rsidP="00AC14D8">
            <w:pPr>
              <w:jc w:val="center"/>
              <w:rPr>
                <w:sz w:val="24"/>
                <w:szCs w:val="24"/>
              </w:rPr>
            </w:pPr>
            <w:r w:rsidRPr="00CE31A5">
              <w:rPr>
                <w:sz w:val="24"/>
                <w:szCs w:val="24"/>
              </w:rPr>
              <w:t>147</w:t>
            </w:r>
          </w:p>
        </w:tc>
        <w:tc>
          <w:tcPr>
            <w:tcW w:w="3539" w:type="dxa"/>
            <w:vAlign w:val="center"/>
          </w:tcPr>
          <w:p w:rsidR="007C3C13" w:rsidRPr="006C3B09" w:rsidRDefault="007C3C13" w:rsidP="00AC14D8">
            <w:pPr>
              <w:jc w:val="center"/>
              <w:rPr>
                <w:sz w:val="24"/>
                <w:szCs w:val="24"/>
              </w:rPr>
            </w:pPr>
            <w:r w:rsidRPr="006C3B09">
              <w:rPr>
                <w:sz w:val="24"/>
                <w:szCs w:val="24"/>
              </w:rPr>
              <w:t>Сталь, гальваническое покрытие DIN 125</w:t>
            </w:r>
          </w:p>
        </w:tc>
      </w:tr>
      <w:tr w:rsidR="007C3C13" w:rsidRPr="00C06795" w:rsidTr="00AC14D8">
        <w:trPr>
          <w:trHeight w:val="912"/>
        </w:trPr>
        <w:tc>
          <w:tcPr>
            <w:tcW w:w="704" w:type="dxa"/>
            <w:noWrap/>
            <w:vAlign w:val="center"/>
          </w:tcPr>
          <w:p w:rsidR="007C3C13" w:rsidRPr="00153559" w:rsidRDefault="007C3C13" w:rsidP="00AC14D8">
            <w:pPr>
              <w:ind w:firstLine="0"/>
              <w:rPr>
                <w:sz w:val="24"/>
                <w:szCs w:val="24"/>
              </w:rPr>
            </w:pPr>
            <w:r w:rsidRPr="00153559">
              <w:rPr>
                <w:sz w:val="24"/>
                <w:szCs w:val="24"/>
              </w:rPr>
              <w:t>205</w:t>
            </w:r>
          </w:p>
        </w:tc>
        <w:tc>
          <w:tcPr>
            <w:tcW w:w="992" w:type="dxa"/>
          </w:tcPr>
          <w:p w:rsidR="007C3C13" w:rsidRPr="00153559" w:rsidRDefault="007C3C13" w:rsidP="00AC14D8">
            <w:pPr>
              <w:ind w:firstLine="0"/>
              <w:rPr>
                <w:sz w:val="24"/>
                <w:szCs w:val="24"/>
              </w:rPr>
            </w:pPr>
            <w:r w:rsidRPr="00153559">
              <w:rPr>
                <w:sz w:val="24"/>
                <w:szCs w:val="24"/>
              </w:rPr>
              <w:t>25.94/25.94.1</w:t>
            </w:r>
          </w:p>
        </w:tc>
        <w:tc>
          <w:tcPr>
            <w:tcW w:w="3119" w:type="dxa"/>
            <w:shd w:val="clear" w:color="auto" w:fill="auto"/>
            <w:vAlign w:val="center"/>
          </w:tcPr>
          <w:p w:rsidR="007C3C13" w:rsidRPr="00536798" w:rsidRDefault="007C3C13" w:rsidP="00AC14D8">
            <w:pPr>
              <w:rPr>
                <w:sz w:val="24"/>
                <w:szCs w:val="24"/>
              </w:rPr>
            </w:pPr>
            <w:r w:rsidRPr="00536798">
              <w:rPr>
                <w:sz w:val="24"/>
                <w:szCs w:val="24"/>
              </w:rPr>
              <w:t>Шайба плоская М16</w:t>
            </w:r>
          </w:p>
        </w:tc>
        <w:tc>
          <w:tcPr>
            <w:tcW w:w="567" w:type="dxa"/>
          </w:tcPr>
          <w:p w:rsidR="007C3C13" w:rsidRPr="00153559" w:rsidRDefault="007C3C13" w:rsidP="00AC14D8">
            <w:pPr>
              <w:ind w:firstLine="0"/>
              <w:rPr>
                <w:sz w:val="24"/>
                <w:szCs w:val="24"/>
              </w:rPr>
            </w:pPr>
            <w:r w:rsidRPr="00B73BD5">
              <w:rPr>
                <w:sz w:val="24"/>
                <w:szCs w:val="24"/>
              </w:rPr>
              <w:t>шт</w:t>
            </w:r>
          </w:p>
        </w:tc>
        <w:tc>
          <w:tcPr>
            <w:tcW w:w="1422" w:type="dxa"/>
            <w:vAlign w:val="center"/>
          </w:tcPr>
          <w:p w:rsidR="007C3C13" w:rsidRPr="00CE31A5" w:rsidRDefault="007C3C13" w:rsidP="00AC14D8">
            <w:pPr>
              <w:jc w:val="center"/>
              <w:rPr>
                <w:sz w:val="24"/>
                <w:szCs w:val="24"/>
              </w:rPr>
            </w:pPr>
            <w:r w:rsidRPr="00CE31A5">
              <w:rPr>
                <w:sz w:val="24"/>
                <w:szCs w:val="24"/>
              </w:rPr>
              <w:t>78</w:t>
            </w:r>
          </w:p>
        </w:tc>
        <w:tc>
          <w:tcPr>
            <w:tcW w:w="3539" w:type="dxa"/>
            <w:vAlign w:val="center"/>
          </w:tcPr>
          <w:p w:rsidR="007C3C13" w:rsidRPr="006C3B09" w:rsidRDefault="007C3C13" w:rsidP="00AC14D8">
            <w:pPr>
              <w:jc w:val="center"/>
              <w:rPr>
                <w:sz w:val="24"/>
                <w:szCs w:val="24"/>
              </w:rPr>
            </w:pPr>
            <w:r w:rsidRPr="006C3B09">
              <w:rPr>
                <w:sz w:val="24"/>
                <w:szCs w:val="24"/>
              </w:rPr>
              <w:t>Сталь, горячее цинкование DIN 125</w:t>
            </w:r>
          </w:p>
        </w:tc>
      </w:tr>
      <w:tr w:rsidR="007C3C13" w:rsidRPr="00C06795" w:rsidTr="00AC14D8">
        <w:trPr>
          <w:trHeight w:val="912"/>
        </w:trPr>
        <w:tc>
          <w:tcPr>
            <w:tcW w:w="704" w:type="dxa"/>
            <w:noWrap/>
            <w:vAlign w:val="center"/>
          </w:tcPr>
          <w:p w:rsidR="007C3C13" w:rsidRPr="00153559" w:rsidRDefault="007C3C13" w:rsidP="00AC14D8">
            <w:pPr>
              <w:ind w:firstLine="0"/>
              <w:rPr>
                <w:sz w:val="24"/>
                <w:szCs w:val="24"/>
              </w:rPr>
            </w:pPr>
            <w:r w:rsidRPr="00153559">
              <w:rPr>
                <w:sz w:val="24"/>
                <w:szCs w:val="24"/>
              </w:rPr>
              <w:lastRenderedPageBreak/>
              <w:t>206</w:t>
            </w:r>
          </w:p>
        </w:tc>
        <w:tc>
          <w:tcPr>
            <w:tcW w:w="992" w:type="dxa"/>
          </w:tcPr>
          <w:p w:rsidR="007C3C13" w:rsidRPr="00153559" w:rsidRDefault="007C3C13" w:rsidP="00AC14D8">
            <w:pPr>
              <w:ind w:firstLine="0"/>
              <w:rPr>
                <w:sz w:val="24"/>
                <w:szCs w:val="24"/>
              </w:rPr>
            </w:pPr>
            <w:r w:rsidRPr="00153559">
              <w:rPr>
                <w:sz w:val="24"/>
                <w:szCs w:val="24"/>
              </w:rPr>
              <w:t>25.94/25.94.1</w:t>
            </w:r>
          </w:p>
        </w:tc>
        <w:tc>
          <w:tcPr>
            <w:tcW w:w="3119" w:type="dxa"/>
            <w:shd w:val="clear" w:color="auto" w:fill="auto"/>
            <w:vAlign w:val="center"/>
          </w:tcPr>
          <w:p w:rsidR="007C3C13" w:rsidRPr="00536798" w:rsidRDefault="007C3C13" w:rsidP="00AC14D8">
            <w:pPr>
              <w:rPr>
                <w:sz w:val="24"/>
                <w:szCs w:val="24"/>
              </w:rPr>
            </w:pPr>
            <w:r w:rsidRPr="00536798">
              <w:rPr>
                <w:sz w:val="24"/>
                <w:szCs w:val="24"/>
              </w:rPr>
              <w:t>Шайба плоская М16</w:t>
            </w:r>
          </w:p>
        </w:tc>
        <w:tc>
          <w:tcPr>
            <w:tcW w:w="567" w:type="dxa"/>
          </w:tcPr>
          <w:p w:rsidR="007C3C13" w:rsidRPr="00153559" w:rsidRDefault="007C3C13" w:rsidP="00AC14D8">
            <w:pPr>
              <w:ind w:firstLine="0"/>
              <w:rPr>
                <w:sz w:val="24"/>
                <w:szCs w:val="24"/>
              </w:rPr>
            </w:pPr>
            <w:r w:rsidRPr="00B73BD5">
              <w:rPr>
                <w:sz w:val="24"/>
                <w:szCs w:val="24"/>
              </w:rPr>
              <w:t>шт</w:t>
            </w:r>
          </w:p>
        </w:tc>
        <w:tc>
          <w:tcPr>
            <w:tcW w:w="1422" w:type="dxa"/>
            <w:vAlign w:val="center"/>
          </w:tcPr>
          <w:p w:rsidR="007C3C13" w:rsidRPr="00CE31A5" w:rsidRDefault="007C3C13" w:rsidP="00AC14D8">
            <w:pPr>
              <w:jc w:val="center"/>
              <w:rPr>
                <w:sz w:val="24"/>
                <w:szCs w:val="24"/>
              </w:rPr>
            </w:pPr>
            <w:r w:rsidRPr="00CE31A5">
              <w:rPr>
                <w:sz w:val="24"/>
                <w:szCs w:val="24"/>
              </w:rPr>
              <w:t>14</w:t>
            </w:r>
          </w:p>
        </w:tc>
        <w:tc>
          <w:tcPr>
            <w:tcW w:w="3539" w:type="dxa"/>
            <w:vAlign w:val="center"/>
          </w:tcPr>
          <w:p w:rsidR="007C3C13" w:rsidRPr="006C3B09" w:rsidRDefault="007C3C13" w:rsidP="00AC14D8">
            <w:pPr>
              <w:jc w:val="center"/>
              <w:rPr>
                <w:sz w:val="24"/>
                <w:szCs w:val="24"/>
              </w:rPr>
            </w:pPr>
            <w:r w:rsidRPr="006C3B09">
              <w:rPr>
                <w:sz w:val="24"/>
                <w:szCs w:val="24"/>
              </w:rPr>
              <w:t>Нержавеющая сталь А4. DIN 125</w:t>
            </w:r>
          </w:p>
        </w:tc>
      </w:tr>
      <w:tr w:rsidR="007C3C13" w:rsidRPr="00C06795" w:rsidTr="00AC14D8">
        <w:trPr>
          <w:trHeight w:val="912"/>
        </w:trPr>
        <w:tc>
          <w:tcPr>
            <w:tcW w:w="704" w:type="dxa"/>
            <w:noWrap/>
            <w:vAlign w:val="center"/>
          </w:tcPr>
          <w:p w:rsidR="007C3C13" w:rsidRPr="00153559" w:rsidRDefault="007C3C13" w:rsidP="00AC14D8">
            <w:pPr>
              <w:ind w:firstLine="0"/>
              <w:rPr>
                <w:sz w:val="24"/>
                <w:szCs w:val="24"/>
              </w:rPr>
            </w:pPr>
            <w:r w:rsidRPr="00153559">
              <w:rPr>
                <w:sz w:val="24"/>
                <w:szCs w:val="24"/>
              </w:rPr>
              <w:t>207</w:t>
            </w:r>
          </w:p>
        </w:tc>
        <w:tc>
          <w:tcPr>
            <w:tcW w:w="992" w:type="dxa"/>
          </w:tcPr>
          <w:p w:rsidR="007C3C13" w:rsidRPr="00153559" w:rsidRDefault="007C3C13" w:rsidP="00AC14D8">
            <w:pPr>
              <w:ind w:firstLine="0"/>
              <w:rPr>
                <w:sz w:val="24"/>
                <w:szCs w:val="24"/>
              </w:rPr>
            </w:pPr>
            <w:r w:rsidRPr="00153559">
              <w:rPr>
                <w:sz w:val="24"/>
                <w:szCs w:val="24"/>
              </w:rPr>
              <w:t>25.94/25.94.1</w:t>
            </w:r>
          </w:p>
        </w:tc>
        <w:tc>
          <w:tcPr>
            <w:tcW w:w="3119" w:type="dxa"/>
            <w:shd w:val="clear" w:color="auto" w:fill="auto"/>
            <w:vAlign w:val="center"/>
          </w:tcPr>
          <w:p w:rsidR="007C3C13" w:rsidRPr="00536798" w:rsidRDefault="007C3C13" w:rsidP="00AC14D8">
            <w:pPr>
              <w:rPr>
                <w:sz w:val="24"/>
                <w:szCs w:val="24"/>
              </w:rPr>
            </w:pPr>
            <w:r w:rsidRPr="00536798">
              <w:rPr>
                <w:sz w:val="24"/>
                <w:szCs w:val="24"/>
              </w:rPr>
              <w:t>Шайба плоская М20</w:t>
            </w:r>
          </w:p>
        </w:tc>
        <w:tc>
          <w:tcPr>
            <w:tcW w:w="567" w:type="dxa"/>
          </w:tcPr>
          <w:p w:rsidR="007C3C13" w:rsidRPr="00153559" w:rsidRDefault="007C3C13" w:rsidP="00AC14D8">
            <w:pPr>
              <w:ind w:firstLine="0"/>
              <w:rPr>
                <w:sz w:val="24"/>
                <w:szCs w:val="24"/>
              </w:rPr>
            </w:pPr>
            <w:r w:rsidRPr="00B73BD5">
              <w:rPr>
                <w:sz w:val="24"/>
                <w:szCs w:val="24"/>
              </w:rPr>
              <w:t>шт</w:t>
            </w:r>
          </w:p>
        </w:tc>
        <w:tc>
          <w:tcPr>
            <w:tcW w:w="1422" w:type="dxa"/>
            <w:vAlign w:val="center"/>
          </w:tcPr>
          <w:p w:rsidR="007C3C13" w:rsidRPr="00CE31A5" w:rsidRDefault="007C3C13" w:rsidP="00AC14D8">
            <w:pPr>
              <w:jc w:val="center"/>
              <w:rPr>
                <w:sz w:val="24"/>
                <w:szCs w:val="24"/>
              </w:rPr>
            </w:pPr>
            <w:r w:rsidRPr="00CE31A5">
              <w:rPr>
                <w:sz w:val="24"/>
                <w:szCs w:val="24"/>
              </w:rPr>
              <w:t>101</w:t>
            </w:r>
          </w:p>
        </w:tc>
        <w:tc>
          <w:tcPr>
            <w:tcW w:w="3539" w:type="dxa"/>
            <w:vAlign w:val="center"/>
          </w:tcPr>
          <w:p w:rsidR="007C3C13" w:rsidRPr="006C3B09" w:rsidRDefault="007C3C13" w:rsidP="00AC14D8">
            <w:pPr>
              <w:jc w:val="center"/>
              <w:rPr>
                <w:sz w:val="24"/>
                <w:szCs w:val="24"/>
              </w:rPr>
            </w:pPr>
            <w:r w:rsidRPr="006C3B09">
              <w:rPr>
                <w:sz w:val="24"/>
                <w:szCs w:val="24"/>
              </w:rPr>
              <w:t>Сталь, гальваническое покрытие DIN 125</w:t>
            </w:r>
          </w:p>
        </w:tc>
      </w:tr>
      <w:tr w:rsidR="007C3C13" w:rsidRPr="00C06795" w:rsidTr="00AC14D8">
        <w:trPr>
          <w:trHeight w:val="912"/>
        </w:trPr>
        <w:tc>
          <w:tcPr>
            <w:tcW w:w="704" w:type="dxa"/>
            <w:noWrap/>
            <w:vAlign w:val="center"/>
          </w:tcPr>
          <w:p w:rsidR="007C3C13" w:rsidRPr="00153559" w:rsidRDefault="007C3C13" w:rsidP="00AC14D8">
            <w:pPr>
              <w:ind w:firstLine="0"/>
              <w:rPr>
                <w:sz w:val="24"/>
                <w:szCs w:val="24"/>
              </w:rPr>
            </w:pPr>
            <w:r w:rsidRPr="00153559">
              <w:rPr>
                <w:sz w:val="24"/>
                <w:szCs w:val="24"/>
              </w:rPr>
              <w:t>208</w:t>
            </w:r>
          </w:p>
        </w:tc>
        <w:tc>
          <w:tcPr>
            <w:tcW w:w="992" w:type="dxa"/>
          </w:tcPr>
          <w:p w:rsidR="007C3C13" w:rsidRPr="00153559" w:rsidRDefault="007C3C13" w:rsidP="00AC14D8">
            <w:pPr>
              <w:ind w:firstLine="0"/>
              <w:rPr>
                <w:sz w:val="24"/>
                <w:szCs w:val="24"/>
              </w:rPr>
            </w:pPr>
            <w:r w:rsidRPr="00153559">
              <w:rPr>
                <w:sz w:val="24"/>
                <w:szCs w:val="24"/>
              </w:rPr>
              <w:t>25.94/25.94.1</w:t>
            </w:r>
          </w:p>
        </w:tc>
        <w:tc>
          <w:tcPr>
            <w:tcW w:w="3119" w:type="dxa"/>
            <w:shd w:val="clear" w:color="auto" w:fill="auto"/>
            <w:vAlign w:val="center"/>
          </w:tcPr>
          <w:p w:rsidR="007C3C13" w:rsidRPr="00536798" w:rsidRDefault="007C3C13" w:rsidP="00AC14D8">
            <w:pPr>
              <w:rPr>
                <w:sz w:val="24"/>
                <w:szCs w:val="24"/>
              </w:rPr>
            </w:pPr>
            <w:r w:rsidRPr="00536798">
              <w:rPr>
                <w:sz w:val="24"/>
                <w:szCs w:val="24"/>
              </w:rPr>
              <w:t>Шайба плоская М20</w:t>
            </w:r>
          </w:p>
        </w:tc>
        <w:tc>
          <w:tcPr>
            <w:tcW w:w="567" w:type="dxa"/>
          </w:tcPr>
          <w:p w:rsidR="007C3C13" w:rsidRPr="00153559" w:rsidRDefault="007C3C13" w:rsidP="00AC14D8">
            <w:pPr>
              <w:ind w:firstLine="0"/>
              <w:rPr>
                <w:sz w:val="24"/>
                <w:szCs w:val="24"/>
              </w:rPr>
            </w:pPr>
            <w:r w:rsidRPr="00B73BD5">
              <w:rPr>
                <w:sz w:val="24"/>
                <w:szCs w:val="24"/>
              </w:rPr>
              <w:t>шт</w:t>
            </w:r>
          </w:p>
        </w:tc>
        <w:tc>
          <w:tcPr>
            <w:tcW w:w="1422" w:type="dxa"/>
            <w:vAlign w:val="center"/>
          </w:tcPr>
          <w:p w:rsidR="007C3C13" w:rsidRPr="00CE31A5" w:rsidRDefault="007C3C13" w:rsidP="00AC14D8">
            <w:pPr>
              <w:jc w:val="center"/>
              <w:rPr>
                <w:sz w:val="24"/>
                <w:szCs w:val="24"/>
              </w:rPr>
            </w:pPr>
            <w:r w:rsidRPr="00CE31A5">
              <w:rPr>
                <w:sz w:val="24"/>
                <w:szCs w:val="24"/>
              </w:rPr>
              <w:t>21</w:t>
            </w:r>
          </w:p>
        </w:tc>
        <w:tc>
          <w:tcPr>
            <w:tcW w:w="3539" w:type="dxa"/>
            <w:vAlign w:val="center"/>
          </w:tcPr>
          <w:p w:rsidR="007C3C13" w:rsidRPr="006C3B09" w:rsidRDefault="007C3C13" w:rsidP="00AC14D8">
            <w:pPr>
              <w:jc w:val="center"/>
              <w:rPr>
                <w:sz w:val="24"/>
                <w:szCs w:val="24"/>
              </w:rPr>
            </w:pPr>
            <w:r w:rsidRPr="006C3B09">
              <w:rPr>
                <w:sz w:val="24"/>
                <w:szCs w:val="24"/>
              </w:rPr>
              <w:t>Сталь, горячее цинкование DIN 125</w:t>
            </w:r>
          </w:p>
        </w:tc>
      </w:tr>
      <w:tr w:rsidR="007C3C13" w:rsidRPr="00C06795" w:rsidTr="00AC14D8">
        <w:trPr>
          <w:trHeight w:val="912"/>
        </w:trPr>
        <w:tc>
          <w:tcPr>
            <w:tcW w:w="704" w:type="dxa"/>
            <w:noWrap/>
            <w:vAlign w:val="center"/>
          </w:tcPr>
          <w:p w:rsidR="007C3C13" w:rsidRPr="00153559" w:rsidRDefault="007C3C13" w:rsidP="00AC14D8">
            <w:pPr>
              <w:ind w:firstLine="0"/>
              <w:rPr>
                <w:sz w:val="24"/>
                <w:szCs w:val="24"/>
              </w:rPr>
            </w:pPr>
            <w:r w:rsidRPr="00153559">
              <w:rPr>
                <w:sz w:val="24"/>
                <w:szCs w:val="24"/>
              </w:rPr>
              <w:t>209</w:t>
            </w:r>
          </w:p>
        </w:tc>
        <w:tc>
          <w:tcPr>
            <w:tcW w:w="992" w:type="dxa"/>
          </w:tcPr>
          <w:p w:rsidR="007C3C13" w:rsidRPr="00153559" w:rsidRDefault="007C3C13" w:rsidP="00AC14D8">
            <w:pPr>
              <w:ind w:firstLine="0"/>
              <w:rPr>
                <w:sz w:val="24"/>
                <w:szCs w:val="24"/>
              </w:rPr>
            </w:pPr>
            <w:r w:rsidRPr="00153559">
              <w:rPr>
                <w:sz w:val="24"/>
                <w:szCs w:val="24"/>
              </w:rPr>
              <w:t>25.94/25.94.1</w:t>
            </w:r>
          </w:p>
        </w:tc>
        <w:tc>
          <w:tcPr>
            <w:tcW w:w="3119" w:type="dxa"/>
            <w:shd w:val="clear" w:color="auto" w:fill="auto"/>
            <w:vAlign w:val="center"/>
          </w:tcPr>
          <w:p w:rsidR="007C3C13" w:rsidRPr="00536798" w:rsidRDefault="007C3C13" w:rsidP="00AC14D8">
            <w:pPr>
              <w:rPr>
                <w:sz w:val="24"/>
                <w:szCs w:val="24"/>
              </w:rPr>
            </w:pPr>
            <w:r w:rsidRPr="00536798">
              <w:rPr>
                <w:sz w:val="24"/>
                <w:szCs w:val="24"/>
              </w:rPr>
              <w:t>Шайба плоская М20</w:t>
            </w:r>
          </w:p>
        </w:tc>
        <w:tc>
          <w:tcPr>
            <w:tcW w:w="567" w:type="dxa"/>
          </w:tcPr>
          <w:p w:rsidR="007C3C13" w:rsidRPr="00153559" w:rsidRDefault="007C3C13" w:rsidP="00AC14D8">
            <w:pPr>
              <w:ind w:firstLine="0"/>
              <w:rPr>
                <w:sz w:val="24"/>
                <w:szCs w:val="24"/>
              </w:rPr>
            </w:pPr>
            <w:r w:rsidRPr="00B73BD5">
              <w:rPr>
                <w:sz w:val="24"/>
                <w:szCs w:val="24"/>
              </w:rPr>
              <w:t>шт</w:t>
            </w:r>
          </w:p>
        </w:tc>
        <w:tc>
          <w:tcPr>
            <w:tcW w:w="1422" w:type="dxa"/>
            <w:vAlign w:val="center"/>
          </w:tcPr>
          <w:p w:rsidR="007C3C13" w:rsidRPr="00CE31A5" w:rsidRDefault="007C3C13" w:rsidP="00AC14D8">
            <w:pPr>
              <w:jc w:val="center"/>
              <w:rPr>
                <w:sz w:val="24"/>
                <w:szCs w:val="24"/>
              </w:rPr>
            </w:pPr>
            <w:r w:rsidRPr="00CE31A5">
              <w:rPr>
                <w:sz w:val="24"/>
                <w:szCs w:val="24"/>
              </w:rPr>
              <w:t>4</w:t>
            </w:r>
          </w:p>
        </w:tc>
        <w:tc>
          <w:tcPr>
            <w:tcW w:w="3539" w:type="dxa"/>
            <w:vAlign w:val="center"/>
          </w:tcPr>
          <w:p w:rsidR="007C3C13" w:rsidRPr="006C3B09" w:rsidRDefault="007C3C13" w:rsidP="00AC14D8">
            <w:pPr>
              <w:jc w:val="center"/>
              <w:rPr>
                <w:sz w:val="24"/>
                <w:szCs w:val="24"/>
              </w:rPr>
            </w:pPr>
            <w:r w:rsidRPr="006C3B09">
              <w:rPr>
                <w:sz w:val="24"/>
                <w:szCs w:val="24"/>
              </w:rPr>
              <w:t>Нержавеющая сталь А4. DIN 125</w:t>
            </w:r>
          </w:p>
        </w:tc>
      </w:tr>
      <w:tr w:rsidR="007C3C13" w:rsidRPr="00C06795" w:rsidTr="00AC14D8">
        <w:trPr>
          <w:trHeight w:val="912"/>
        </w:trPr>
        <w:tc>
          <w:tcPr>
            <w:tcW w:w="704" w:type="dxa"/>
            <w:noWrap/>
            <w:vAlign w:val="center"/>
          </w:tcPr>
          <w:p w:rsidR="007C3C13" w:rsidRPr="00153559" w:rsidRDefault="007C3C13" w:rsidP="00AC14D8">
            <w:pPr>
              <w:ind w:firstLine="0"/>
              <w:rPr>
                <w:sz w:val="24"/>
                <w:szCs w:val="24"/>
              </w:rPr>
            </w:pPr>
            <w:r w:rsidRPr="00153559">
              <w:rPr>
                <w:sz w:val="24"/>
                <w:szCs w:val="24"/>
              </w:rPr>
              <w:t>210</w:t>
            </w:r>
          </w:p>
        </w:tc>
        <w:tc>
          <w:tcPr>
            <w:tcW w:w="992" w:type="dxa"/>
          </w:tcPr>
          <w:p w:rsidR="007C3C13" w:rsidRPr="00153559" w:rsidRDefault="007C3C13" w:rsidP="00AC14D8">
            <w:pPr>
              <w:ind w:firstLine="0"/>
              <w:rPr>
                <w:sz w:val="24"/>
                <w:szCs w:val="24"/>
              </w:rPr>
            </w:pPr>
            <w:r w:rsidRPr="00153559">
              <w:rPr>
                <w:sz w:val="24"/>
                <w:szCs w:val="24"/>
              </w:rPr>
              <w:t>25.94/25.94.1</w:t>
            </w:r>
          </w:p>
        </w:tc>
        <w:tc>
          <w:tcPr>
            <w:tcW w:w="3119" w:type="dxa"/>
            <w:shd w:val="clear" w:color="auto" w:fill="auto"/>
            <w:vAlign w:val="center"/>
          </w:tcPr>
          <w:p w:rsidR="007C3C13" w:rsidRPr="00536798" w:rsidRDefault="007C3C13" w:rsidP="00AC14D8">
            <w:pPr>
              <w:rPr>
                <w:sz w:val="24"/>
                <w:szCs w:val="24"/>
              </w:rPr>
            </w:pPr>
            <w:r w:rsidRPr="00536798">
              <w:rPr>
                <w:sz w:val="24"/>
                <w:szCs w:val="24"/>
              </w:rPr>
              <w:t>Шайба плоская М24</w:t>
            </w:r>
          </w:p>
        </w:tc>
        <w:tc>
          <w:tcPr>
            <w:tcW w:w="567" w:type="dxa"/>
          </w:tcPr>
          <w:p w:rsidR="007C3C13" w:rsidRPr="00153559" w:rsidRDefault="007C3C13" w:rsidP="00AC14D8">
            <w:pPr>
              <w:ind w:firstLine="0"/>
              <w:rPr>
                <w:sz w:val="24"/>
                <w:szCs w:val="24"/>
              </w:rPr>
            </w:pPr>
            <w:r w:rsidRPr="00B73BD5">
              <w:rPr>
                <w:sz w:val="24"/>
                <w:szCs w:val="24"/>
              </w:rPr>
              <w:t>шт</w:t>
            </w:r>
          </w:p>
        </w:tc>
        <w:tc>
          <w:tcPr>
            <w:tcW w:w="1422" w:type="dxa"/>
            <w:vAlign w:val="center"/>
          </w:tcPr>
          <w:p w:rsidR="007C3C13" w:rsidRPr="00CE31A5" w:rsidRDefault="007C3C13" w:rsidP="00AC14D8">
            <w:pPr>
              <w:jc w:val="center"/>
              <w:rPr>
                <w:sz w:val="24"/>
                <w:szCs w:val="24"/>
              </w:rPr>
            </w:pPr>
            <w:r w:rsidRPr="00CE31A5">
              <w:rPr>
                <w:sz w:val="24"/>
                <w:szCs w:val="24"/>
              </w:rPr>
              <w:t>18</w:t>
            </w:r>
          </w:p>
        </w:tc>
        <w:tc>
          <w:tcPr>
            <w:tcW w:w="3539" w:type="dxa"/>
            <w:vAlign w:val="center"/>
          </w:tcPr>
          <w:p w:rsidR="007C3C13" w:rsidRPr="006C3B09" w:rsidRDefault="007C3C13" w:rsidP="00AC14D8">
            <w:pPr>
              <w:jc w:val="center"/>
              <w:rPr>
                <w:sz w:val="24"/>
                <w:szCs w:val="24"/>
              </w:rPr>
            </w:pPr>
            <w:r w:rsidRPr="006C3B09">
              <w:rPr>
                <w:sz w:val="24"/>
                <w:szCs w:val="24"/>
              </w:rPr>
              <w:t>Сталь, гальваническое покрытие DIN 125</w:t>
            </w:r>
          </w:p>
        </w:tc>
      </w:tr>
      <w:tr w:rsidR="007C3C13" w:rsidRPr="00C06795" w:rsidTr="00AC14D8">
        <w:trPr>
          <w:trHeight w:val="912"/>
        </w:trPr>
        <w:tc>
          <w:tcPr>
            <w:tcW w:w="704" w:type="dxa"/>
            <w:noWrap/>
            <w:vAlign w:val="center"/>
          </w:tcPr>
          <w:p w:rsidR="007C3C13" w:rsidRPr="00153559" w:rsidRDefault="007C3C13" w:rsidP="00AC14D8">
            <w:pPr>
              <w:ind w:firstLine="0"/>
              <w:rPr>
                <w:sz w:val="24"/>
                <w:szCs w:val="24"/>
              </w:rPr>
            </w:pPr>
            <w:r w:rsidRPr="00153559">
              <w:rPr>
                <w:sz w:val="24"/>
                <w:szCs w:val="24"/>
              </w:rPr>
              <w:t>211</w:t>
            </w:r>
          </w:p>
        </w:tc>
        <w:tc>
          <w:tcPr>
            <w:tcW w:w="992" w:type="dxa"/>
          </w:tcPr>
          <w:p w:rsidR="007C3C13" w:rsidRPr="00153559" w:rsidRDefault="007C3C13" w:rsidP="00AC14D8">
            <w:pPr>
              <w:ind w:firstLine="0"/>
              <w:rPr>
                <w:sz w:val="24"/>
                <w:szCs w:val="24"/>
              </w:rPr>
            </w:pPr>
            <w:r w:rsidRPr="00153559">
              <w:rPr>
                <w:sz w:val="24"/>
                <w:szCs w:val="24"/>
              </w:rPr>
              <w:t>25.94/25.94.1</w:t>
            </w:r>
          </w:p>
        </w:tc>
        <w:tc>
          <w:tcPr>
            <w:tcW w:w="3119" w:type="dxa"/>
            <w:shd w:val="clear" w:color="auto" w:fill="auto"/>
            <w:vAlign w:val="center"/>
          </w:tcPr>
          <w:p w:rsidR="007C3C13" w:rsidRPr="00536798" w:rsidRDefault="007C3C13" w:rsidP="00AC14D8">
            <w:pPr>
              <w:rPr>
                <w:sz w:val="24"/>
                <w:szCs w:val="24"/>
              </w:rPr>
            </w:pPr>
            <w:r w:rsidRPr="00536798">
              <w:rPr>
                <w:sz w:val="24"/>
                <w:szCs w:val="24"/>
              </w:rPr>
              <w:t>Шайба плоская М24</w:t>
            </w:r>
          </w:p>
        </w:tc>
        <w:tc>
          <w:tcPr>
            <w:tcW w:w="567" w:type="dxa"/>
          </w:tcPr>
          <w:p w:rsidR="007C3C13" w:rsidRPr="00153559" w:rsidRDefault="007C3C13" w:rsidP="00AC14D8">
            <w:pPr>
              <w:ind w:firstLine="0"/>
              <w:rPr>
                <w:sz w:val="24"/>
                <w:szCs w:val="24"/>
              </w:rPr>
            </w:pPr>
            <w:r w:rsidRPr="00B73BD5">
              <w:rPr>
                <w:sz w:val="24"/>
                <w:szCs w:val="24"/>
              </w:rPr>
              <w:t>шт</w:t>
            </w:r>
          </w:p>
        </w:tc>
        <w:tc>
          <w:tcPr>
            <w:tcW w:w="1422" w:type="dxa"/>
            <w:vAlign w:val="center"/>
          </w:tcPr>
          <w:p w:rsidR="007C3C13" w:rsidRPr="00CE31A5" w:rsidRDefault="007C3C13" w:rsidP="00AC14D8">
            <w:pPr>
              <w:jc w:val="center"/>
              <w:rPr>
                <w:sz w:val="24"/>
                <w:szCs w:val="24"/>
              </w:rPr>
            </w:pPr>
            <w:r w:rsidRPr="00CE31A5">
              <w:rPr>
                <w:sz w:val="24"/>
                <w:szCs w:val="24"/>
              </w:rPr>
              <w:t>32</w:t>
            </w:r>
          </w:p>
        </w:tc>
        <w:tc>
          <w:tcPr>
            <w:tcW w:w="3539" w:type="dxa"/>
            <w:vAlign w:val="center"/>
          </w:tcPr>
          <w:p w:rsidR="007C3C13" w:rsidRPr="006C3B09" w:rsidRDefault="007C3C13" w:rsidP="00AC14D8">
            <w:pPr>
              <w:jc w:val="center"/>
              <w:rPr>
                <w:sz w:val="24"/>
                <w:szCs w:val="24"/>
              </w:rPr>
            </w:pPr>
            <w:r w:rsidRPr="006C3B09">
              <w:rPr>
                <w:sz w:val="24"/>
                <w:szCs w:val="24"/>
              </w:rPr>
              <w:t>Нержавеющая сталь А4. DIN 125</w:t>
            </w:r>
          </w:p>
        </w:tc>
      </w:tr>
      <w:tr w:rsidR="007C3C13" w:rsidRPr="00C06795" w:rsidTr="00AC14D8">
        <w:trPr>
          <w:trHeight w:val="912"/>
        </w:trPr>
        <w:tc>
          <w:tcPr>
            <w:tcW w:w="704" w:type="dxa"/>
            <w:noWrap/>
            <w:vAlign w:val="center"/>
          </w:tcPr>
          <w:p w:rsidR="007C3C13" w:rsidRPr="00153559" w:rsidRDefault="007C3C13" w:rsidP="00AC14D8">
            <w:pPr>
              <w:ind w:firstLine="0"/>
              <w:rPr>
                <w:sz w:val="24"/>
                <w:szCs w:val="24"/>
              </w:rPr>
            </w:pPr>
            <w:r w:rsidRPr="00153559">
              <w:rPr>
                <w:sz w:val="24"/>
                <w:szCs w:val="24"/>
              </w:rPr>
              <w:t>212</w:t>
            </w:r>
          </w:p>
        </w:tc>
        <w:tc>
          <w:tcPr>
            <w:tcW w:w="992" w:type="dxa"/>
          </w:tcPr>
          <w:p w:rsidR="007C3C13" w:rsidRPr="00153559" w:rsidRDefault="007C3C13" w:rsidP="00AC14D8">
            <w:pPr>
              <w:ind w:firstLine="0"/>
              <w:rPr>
                <w:sz w:val="24"/>
                <w:szCs w:val="24"/>
              </w:rPr>
            </w:pPr>
            <w:r w:rsidRPr="00153559">
              <w:rPr>
                <w:sz w:val="24"/>
                <w:szCs w:val="24"/>
              </w:rPr>
              <w:t>25.94/25.94.1</w:t>
            </w:r>
          </w:p>
        </w:tc>
        <w:tc>
          <w:tcPr>
            <w:tcW w:w="3119" w:type="dxa"/>
            <w:shd w:val="clear" w:color="auto" w:fill="auto"/>
            <w:vAlign w:val="center"/>
          </w:tcPr>
          <w:p w:rsidR="007C3C13" w:rsidRPr="00536798" w:rsidRDefault="007C3C13" w:rsidP="00AC14D8">
            <w:pPr>
              <w:rPr>
                <w:sz w:val="24"/>
                <w:szCs w:val="24"/>
              </w:rPr>
            </w:pPr>
            <w:r w:rsidRPr="00536798">
              <w:rPr>
                <w:sz w:val="24"/>
                <w:szCs w:val="24"/>
              </w:rPr>
              <w:t>Шайба плоская М30</w:t>
            </w:r>
          </w:p>
        </w:tc>
        <w:tc>
          <w:tcPr>
            <w:tcW w:w="567" w:type="dxa"/>
          </w:tcPr>
          <w:p w:rsidR="007C3C13" w:rsidRPr="00153559" w:rsidRDefault="007C3C13" w:rsidP="00AC14D8">
            <w:pPr>
              <w:ind w:firstLine="0"/>
              <w:rPr>
                <w:sz w:val="24"/>
                <w:szCs w:val="24"/>
              </w:rPr>
            </w:pPr>
            <w:r w:rsidRPr="00B73BD5">
              <w:rPr>
                <w:sz w:val="24"/>
                <w:szCs w:val="24"/>
              </w:rPr>
              <w:t>шт</w:t>
            </w:r>
          </w:p>
        </w:tc>
        <w:tc>
          <w:tcPr>
            <w:tcW w:w="1422" w:type="dxa"/>
            <w:vAlign w:val="center"/>
          </w:tcPr>
          <w:p w:rsidR="007C3C13" w:rsidRPr="00CE31A5" w:rsidRDefault="007C3C13" w:rsidP="00AC14D8">
            <w:pPr>
              <w:jc w:val="center"/>
              <w:rPr>
                <w:sz w:val="24"/>
                <w:szCs w:val="24"/>
              </w:rPr>
            </w:pPr>
            <w:r w:rsidRPr="00CE31A5">
              <w:rPr>
                <w:sz w:val="24"/>
                <w:szCs w:val="24"/>
              </w:rPr>
              <w:t>92</w:t>
            </w:r>
          </w:p>
        </w:tc>
        <w:tc>
          <w:tcPr>
            <w:tcW w:w="3539" w:type="dxa"/>
            <w:vAlign w:val="center"/>
          </w:tcPr>
          <w:p w:rsidR="007C3C13" w:rsidRPr="006C3B09" w:rsidRDefault="007C3C13" w:rsidP="00AC14D8">
            <w:pPr>
              <w:jc w:val="center"/>
              <w:rPr>
                <w:sz w:val="24"/>
                <w:szCs w:val="24"/>
              </w:rPr>
            </w:pPr>
            <w:r w:rsidRPr="006C3B09">
              <w:rPr>
                <w:sz w:val="24"/>
                <w:szCs w:val="24"/>
              </w:rPr>
              <w:t>Сталь, гальваническое покрытие DIN 125</w:t>
            </w:r>
          </w:p>
        </w:tc>
      </w:tr>
      <w:tr w:rsidR="007C3C13" w:rsidRPr="00C06795" w:rsidTr="00AC14D8">
        <w:trPr>
          <w:trHeight w:val="912"/>
        </w:trPr>
        <w:tc>
          <w:tcPr>
            <w:tcW w:w="704" w:type="dxa"/>
            <w:noWrap/>
            <w:vAlign w:val="center"/>
          </w:tcPr>
          <w:p w:rsidR="007C3C13" w:rsidRPr="00153559" w:rsidRDefault="007C3C13" w:rsidP="00AC14D8">
            <w:pPr>
              <w:ind w:firstLine="0"/>
              <w:rPr>
                <w:sz w:val="24"/>
                <w:szCs w:val="24"/>
              </w:rPr>
            </w:pPr>
            <w:r w:rsidRPr="00153559">
              <w:rPr>
                <w:sz w:val="24"/>
                <w:szCs w:val="24"/>
              </w:rPr>
              <w:t>213</w:t>
            </w:r>
          </w:p>
        </w:tc>
        <w:tc>
          <w:tcPr>
            <w:tcW w:w="992" w:type="dxa"/>
          </w:tcPr>
          <w:p w:rsidR="007C3C13" w:rsidRPr="00153559" w:rsidRDefault="007C3C13" w:rsidP="00AC14D8">
            <w:pPr>
              <w:ind w:firstLine="0"/>
              <w:rPr>
                <w:sz w:val="24"/>
                <w:szCs w:val="24"/>
              </w:rPr>
            </w:pPr>
            <w:r w:rsidRPr="00153559">
              <w:rPr>
                <w:sz w:val="24"/>
                <w:szCs w:val="24"/>
              </w:rPr>
              <w:t>25.94/25.94.1</w:t>
            </w:r>
          </w:p>
        </w:tc>
        <w:tc>
          <w:tcPr>
            <w:tcW w:w="3119" w:type="dxa"/>
            <w:shd w:val="clear" w:color="auto" w:fill="auto"/>
            <w:vAlign w:val="center"/>
          </w:tcPr>
          <w:p w:rsidR="007C3C13" w:rsidRPr="00536798" w:rsidRDefault="007C3C13" w:rsidP="00AC14D8">
            <w:pPr>
              <w:rPr>
                <w:sz w:val="24"/>
                <w:szCs w:val="24"/>
              </w:rPr>
            </w:pPr>
            <w:r w:rsidRPr="00536798">
              <w:rPr>
                <w:sz w:val="24"/>
                <w:szCs w:val="24"/>
              </w:rPr>
              <w:t>Шайба плоская М33</w:t>
            </w:r>
          </w:p>
        </w:tc>
        <w:tc>
          <w:tcPr>
            <w:tcW w:w="567" w:type="dxa"/>
          </w:tcPr>
          <w:p w:rsidR="007C3C13" w:rsidRPr="00153559" w:rsidRDefault="007C3C13" w:rsidP="00AC14D8">
            <w:pPr>
              <w:ind w:firstLine="0"/>
              <w:rPr>
                <w:sz w:val="24"/>
                <w:szCs w:val="24"/>
              </w:rPr>
            </w:pPr>
            <w:r w:rsidRPr="00B73BD5">
              <w:rPr>
                <w:sz w:val="24"/>
                <w:szCs w:val="24"/>
              </w:rPr>
              <w:t>шт</w:t>
            </w:r>
          </w:p>
        </w:tc>
        <w:tc>
          <w:tcPr>
            <w:tcW w:w="1422" w:type="dxa"/>
            <w:vAlign w:val="center"/>
          </w:tcPr>
          <w:p w:rsidR="007C3C13" w:rsidRPr="00CE31A5" w:rsidRDefault="007C3C13" w:rsidP="00AC14D8">
            <w:pPr>
              <w:jc w:val="center"/>
              <w:rPr>
                <w:sz w:val="24"/>
                <w:szCs w:val="24"/>
              </w:rPr>
            </w:pPr>
            <w:r w:rsidRPr="00CE31A5">
              <w:rPr>
                <w:sz w:val="24"/>
                <w:szCs w:val="24"/>
              </w:rPr>
              <w:t>18</w:t>
            </w:r>
          </w:p>
        </w:tc>
        <w:tc>
          <w:tcPr>
            <w:tcW w:w="3539" w:type="dxa"/>
            <w:vAlign w:val="center"/>
          </w:tcPr>
          <w:p w:rsidR="007C3C13" w:rsidRPr="006C3B09" w:rsidRDefault="007C3C13" w:rsidP="00AC14D8">
            <w:pPr>
              <w:jc w:val="center"/>
              <w:rPr>
                <w:sz w:val="24"/>
                <w:szCs w:val="24"/>
              </w:rPr>
            </w:pPr>
            <w:r w:rsidRPr="006C3B09">
              <w:rPr>
                <w:sz w:val="24"/>
                <w:szCs w:val="24"/>
              </w:rPr>
              <w:t>Сталь, гальваническое покрытие DIN 125</w:t>
            </w:r>
          </w:p>
        </w:tc>
      </w:tr>
      <w:tr w:rsidR="007C3C13" w:rsidRPr="00C06795" w:rsidTr="00AC14D8">
        <w:trPr>
          <w:trHeight w:val="912"/>
        </w:trPr>
        <w:tc>
          <w:tcPr>
            <w:tcW w:w="704" w:type="dxa"/>
            <w:noWrap/>
            <w:vAlign w:val="center"/>
          </w:tcPr>
          <w:p w:rsidR="007C3C13" w:rsidRPr="00153559" w:rsidRDefault="007C3C13" w:rsidP="00AC14D8">
            <w:pPr>
              <w:ind w:firstLine="0"/>
              <w:rPr>
                <w:sz w:val="24"/>
                <w:szCs w:val="24"/>
              </w:rPr>
            </w:pPr>
            <w:r w:rsidRPr="00153559">
              <w:rPr>
                <w:sz w:val="24"/>
                <w:szCs w:val="24"/>
              </w:rPr>
              <w:t>214</w:t>
            </w:r>
          </w:p>
        </w:tc>
        <w:tc>
          <w:tcPr>
            <w:tcW w:w="992" w:type="dxa"/>
          </w:tcPr>
          <w:p w:rsidR="007C3C13" w:rsidRPr="00153559" w:rsidRDefault="007C3C13" w:rsidP="00AC14D8">
            <w:pPr>
              <w:ind w:firstLine="0"/>
              <w:rPr>
                <w:sz w:val="24"/>
                <w:szCs w:val="24"/>
              </w:rPr>
            </w:pPr>
            <w:r w:rsidRPr="00153559">
              <w:rPr>
                <w:sz w:val="24"/>
                <w:szCs w:val="24"/>
              </w:rPr>
              <w:t>25.94/25.94.1</w:t>
            </w:r>
          </w:p>
        </w:tc>
        <w:tc>
          <w:tcPr>
            <w:tcW w:w="3119" w:type="dxa"/>
            <w:shd w:val="clear" w:color="auto" w:fill="auto"/>
            <w:vAlign w:val="center"/>
          </w:tcPr>
          <w:p w:rsidR="007C3C13" w:rsidRPr="00536798" w:rsidRDefault="007C3C13" w:rsidP="00AC14D8">
            <w:pPr>
              <w:rPr>
                <w:sz w:val="24"/>
                <w:szCs w:val="24"/>
              </w:rPr>
            </w:pPr>
            <w:r w:rsidRPr="00536798">
              <w:rPr>
                <w:sz w:val="24"/>
                <w:szCs w:val="24"/>
              </w:rPr>
              <w:t>Шайба плоская М36</w:t>
            </w:r>
          </w:p>
        </w:tc>
        <w:tc>
          <w:tcPr>
            <w:tcW w:w="567" w:type="dxa"/>
          </w:tcPr>
          <w:p w:rsidR="007C3C13" w:rsidRPr="00153559" w:rsidRDefault="007C3C13" w:rsidP="00AC14D8">
            <w:pPr>
              <w:ind w:firstLine="0"/>
              <w:rPr>
                <w:sz w:val="24"/>
                <w:szCs w:val="24"/>
              </w:rPr>
            </w:pPr>
            <w:r w:rsidRPr="00B73BD5">
              <w:rPr>
                <w:sz w:val="24"/>
                <w:szCs w:val="24"/>
              </w:rPr>
              <w:t>шт</w:t>
            </w:r>
          </w:p>
        </w:tc>
        <w:tc>
          <w:tcPr>
            <w:tcW w:w="1422" w:type="dxa"/>
            <w:vAlign w:val="center"/>
          </w:tcPr>
          <w:p w:rsidR="007C3C13" w:rsidRPr="00CE31A5" w:rsidRDefault="007C3C13" w:rsidP="00AC14D8">
            <w:pPr>
              <w:jc w:val="center"/>
              <w:rPr>
                <w:sz w:val="24"/>
                <w:szCs w:val="24"/>
              </w:rPr>
            </w:pPr>
            <w:r w:rsidRPr="00CE31A5">
              <w:rPr>
                <w:sz w:val="24"/>
                <w:szCs w:val="24"/>
              </w:rPr>
              <w:t>40</w:t>
            </w:r>
          </w:p>
        </w:tc>
        <w:tc>
          <w:tcPr>
            <w:tcW w:w="3539" w:type="dxa"/>
            <w:vAlign w:val="center"/>
          </w:tcPr>
          <w:p w:rsidR="007C3C13" w:rsidRPr="006C3B09" w:rsidRDefault="007C3C13" w:rsidP="00AC14D8">
            <w:pPr>
              <w:jc w:val="center"/>
              <w:rPr>
                <w:sz w:val="24"/>
                <w:szCs w:val="24"/>
              </w:rPr>
            </w:pPr>
            <w:r w:rsidRPr="006C3B09">
              <w:rPr>
                <w:sz w:val="24"/>
                <w:szCs w:val="24"/>
              </w:rPr>
              <w:t>Сталь, гальваническое покрытие DIN 125</w:t>
            </w:r>
          </w:p>
        </w:tc>
      </w:tr>
      <w:tr w:rsidR="007C3C13" w:rsidRPr="00C06795" w:rsidTr="00AC14D8">
        <w:trPr>
          <w:trHeight w:val="912"/>
        </w:trPr>
        <w:tc>
          <w:tcPr>
            <w:tcW w:w="704" w:type="dxa"/>
            <w:noWrap/>
            <w:vAlign w:val="center"/>
          </w:tcPr>
          <w:p w:rsidR="007C3C13" w:rsidRPr="00153559" w:rsidRDefault="007C3C13" w:rsidP="00AC14D8">
            <w:pPr>
              <w:ind w:firstLine="0"/>
              <w:rPr>
                <w:sz w:val="24"/>
                <w:szCs w:val="24"/>
              </w:rPr>
            </w:pPr>
            <w:r w:rsidRPr="00153559">
              <w:rPr>
                <w:sz w:val="24"/>
                <w:szCs w:val="24"/>
              </w:rPr>
              <w:t>215</w:t>
            </w:r>
          </w:p>
        </w:tc>
        <w:tc>
          <w:tcPr>
            <w:tcW w:w="992" w:type="dxa"/>
          </w:tcPr>
          <w:p w:rsidR="007C3C13" w:rsidRPr="00153559" w:rsidRDefault="007C3C13" w:rsidP="00AC14D8">
            <w:pPr>
              <w:ind w:firstLine="0"/>
              <w:rPr>
                <w:sz w:val="24"/>
                <w:szCs w:val="24"/>
              </w:rPr>
            </w:pPr>
            <w:r w:rsidRPr="00153559">
              <w:rPr>
                <w:sz w:val="24"/>
                <w:szCs w:val="24"/>
              </w:rPr>
              <w:t>25.94/25.94.1</w:t>
            </w:r>
          </w:p>
        </w:tc>
        <w:tc>
          <w:tcPr>
            <w:tcW w:w="3119" w:type="dxa"/>
            <w:shd w:val="clear" w:color="auto" w:fill="auto"/>
            <w:vAlign w:val="center"/>
          </w:tcPr>
          <w:p w:rsidR="007C3C13" w:rsidRPr="00536798" w:rsidRDefault="007C3C13" w:rsidP="00AC14D8">
            <w:pPr>
              <w:rPr>
                <w:sz w:val="24"/>
                <w:szCs w:val="24"/>
              </w:rPr>
            </w:pPr>
            <w:r w:rsidRPr="00536798">
              <w:rPr>
                <w:sz w:val="24"/>
                <w:szCs w:val="24"/>
              </w:rPr>
              <w:t>Шайба пружинная М5</w:t>
            </w:r>
          </w:p>
        </w:tc>
        <w:tc>
          <w:tcPr>
            <w:tcW w:w="567" w:type="dxa"/>
          </w:tcPr>
          <w:p w:rsidR="007C3C13" w:rsidRPr="00153559" w:rsidRDefault="007C3C13" w:rsidP="00AC14D8">
            <w:pPr>
              <w:ind w:firstLine="0"/>
              <w:rPr>
                <w:sz w:val="24"/>
                <w:szCs w:val="24"/>
              </w:rPr>
            </w:pPr>
            <w:r w:rsidRPr="00B73BD5">
              <w:rPr>
                <w:sz w:val="24"/>
                <w:szCs w:val="24"/>
              </w:rPr>
              <w:t>шт</w:t>
            </w:r>
          </w:p>
        </w:tc>
        <w:tc>
          <w:tcPr>
            <w:tcW w:w="1422" w:type="dxa"/>
            <w:vAlign w:val="center"/>
          </w:tcPr>
          <w:p w:rsidR="007C3C13" w:rsidRPr="00CE31A5" w:rsidRDefault="007C3C13" w:rsidP="00AC14D8">
            <w:pPr>
              <w:jc w:val="center"/>
              <w:rPr>
                <w:sz w:val="24"/>
                <w:szCs w:val="24"/>
              </w:rPr>
            </w:pPr>
            <w:r w:rsidRPr="00CE31A5">
              <w:rPr>
                <w:sz w:val="24"/>
                <w:szCs w:val="24"/>
              </w:rPr>
              <w:t>6</w:t>
            </w:r>
          </w:p>
        </w:tc>
        <w:tc>
          <w:tcPr>
            <w:tcW w:w="3539" w:type="dxa"/>
            <w:vAlign w:val="center"/>
          </w:tcPr>
          <w:p w:rsidR="007C3C13" w:rsidRPr="006C3B09" w:rsidRDefault="007C3C13" w:rsidP="00AC14D8">
            <w:pPr>
              <w:jc w:val="center"/>
              <w:rPr>
                <w:sz w:val="24"/>
                <w:szCs w:val="24"/>
              </w:rPr>
            </w:pPr>
            <w:r w:rsidRPr="006C3B09">
              <w:rPr>
                <w:sz w:val="24"/>
                <w:szCs w:val="24"/>
              </w:rPr>
              <w:t>Сталь пружинная высокоуглеродистая. Горячее цинкование. DIN 127-В</w:t>
            </w:r>
          </w:p>
        </w:tc>
      </w:tr>
      <w:tr w:rsidR="007C3C13" w:rsidRPr="00C06795" w:rsidTr="00AC14D8">
        <w:trPr>
          <w:trHeight w:val="912"/>
        </w:trPr>
        <w:tc>
          <w:tcPr>
            <w:tcW w:w="704" w:type="dxa"/>
            <w:noWrap/>
            <w:vAlign w:val="center"/>
          </w:tcPr>
          <w:p w:rsidR="007C3C13" w:rsidRPr="00153559" w:rsidRDefault="007C3C13" w:rsidP="00AC14D8">
            <w:pPr>
              <w:ind w:firstLine="0"/>
              <w:rPr>
                <w:sz w:val="24"/>
                <w:szCs w:val="24"/>
              </w:rPr>
            </w:pPr>
            <w:r w:rsidRPr="00153559">
              <w:rPr>
                <w:sz w:val="24"/>
                <w:szCs w:val="24"/>
              </w:rPr>
              <w:t>216</w:t>
            </w:r>
          </w:p>
        </w:tc>
        <w:tc>
          <w:tcPr>
            <w:tcW w:w="992" w:type="dxa"/>
          </w:tcPr>
          <w:p w:rsidR="007C3C13" w:rsidRPr="00153559" w:rsidRDefault="007C3C13" w:rsidP="00AC14D8">
            <w:pPr>
              <w:ind w:firstLine="0"/>
              <w:rPr>
                <w:sz w:val="24"/>
                <w:szCs w:val="24"/>
              </w:rPr>
            </w:pPr>
            <w:r w:rsidRPr="00153559">
              <w:rPr>
                <w:sz w:val="24"/>
                <w:szCs w:val="24"/>
              </w:rPr>
              <w:t>25.94/25.94.1</w:t>
            </w:r>
          </w:p>
        </w:tc>
        <w:tc>
          <w:tcPr>
            <w:tcW w:w="3119" w:type="dxa"/>
            <w:shd w:val="clear" w:color="auto" w:fill="auto"/>
            <w:vAlign w:val="center"/>
          </w:tcPr>
          <w:p w:rsidR="007C3C13" w:rsidRPr="00536798" w:rsidRDefault="007C3C13" w:rsidP="00AC14D8">
            <w:pPr>
              <w:rPr>
                <w:sz w:val="24"/>
                <w:szCs w:val="24"/>
              </w:rPr>
            </w:pPr>
            <w:r w:rsidRPr="00536798">
              <w:rPr>
                <w:sz w:val="24"/>
                <w:szCs w:val="24"/>
              </w:rPr>
              <w:t>Шайба пружинная М6</w:t>
            </w:r>
          </w:p>
        </w:tc>
        <w:tc>
          <w:tcPr>
            <w:tcW w:w="567" w:type="dxa"/>
          </w:tcPr>
          <w:p w:rsidR="007C3C13" w:rsidRPr="00153559" w:rsidRDefault="007C3C13" w:rsidP="00AC14D8">
            <w:pPr>
              <w:ind w:firstLine="0"/>
              <w:rPr>
                <w:sz w:val="24"/>
                <w:szCs w:val="24"/>
              </w:rPr>
            </w:pPr>
            <w:r w:rsidRPr="00B73BD5">
              <w:rPr>
                <w:sz w:val="24"/>
                <w:szCs w:val="24"/>
              </w:rPr>
              <w:t>шт</w:t>
            </w:r>
          </w:p>
        </w:tc>
        <w:tc>
          <w:tcPr>
            <w:tcW w:w="1422" w:type="dxa"/>
            <w:vAlign w:val="center"/>
          </w:tcPr>
          <w:p w:rsidR="007C3C13" w:rsidRPr="00CE31A5" w:rsidRDefault="007C3C13" w:rsidP="00AC14D8">
            <w:pPr>
              <w:jc w:val="center"/>
              <w:rPr>
                <w:sz w:val="24"/>
                <w:szCs w:val="24"/>
              </w:rPr>
            </w:pPr>
            <w:r w:rsidRPr="00CE31A5">
              <w:rPr>
                <w:sz w:val="24"/>
                <w:szCs w:val="24"/>
              </w:rPr>
              <w:t>21</w:t>
            </w:r>
          </w:p>
        </w:tc>
        <w:tc>
          <w:tcPr>
            <w:tcW w:w="3539" w:type="dxa"/>
            <w:vAlign w:val="center"/>
          </w:tcPr>
          <w:p w:rsidR="007C3C13" w:rsidRPr="006C3B09" w:rsidRDefault="007C3C13" w:rsidP="00AC14D8">
            <w:pPr>
              <w:jc w:val="center"/>
              <w:rPr>
                <w:sz w:val="24"/>
                <w:szCs w:val="24"/>
              </w:rPr>
            </w:pPr>
            <w:r w:rsidRPr="006C3B09">
              <w:rPr>
                <w:sz w:val="24"/>
                <w:szCs w:val="24"/>
              </w:rPr>
              <w:t>Сталь пружинная высокоуглеродистая. Горячее цинкование.  DIN 127-В</w:t>
            </w:r>
          </w:p>
        </w:tc>
      </w:tr>
      <w:tr w:rsidR="007C3C13" w:rsidRPr="00C06795" w:rsidTr="00AC14D8">
        <w:trPr>
          <w:trHeight w:val="912"/>
        </w:trPr>
        <w:tc>
          <w:tcPr>
            <w:tcW w:w="704" w:type="dxa"/>
            <w:noWrap/>
            <w:vAlign w:val="center"/>
          </w:tcPr>
          <w:p w:rsidR="007C3C13" w:rsidRPr="00153559" w:rsidRDefault="007C3C13" w:rsidP="00AC14D8">
            <w:pPr>
              <w:ind w:firstLine="0"/>
              <w:rPr>
                <w:sz w:val="24"/>
                <w:szCs w:val="24"/>
              </w:rPr>
            </w:pPr>
            <w:r w:rsidRPr="00153559">
              <w:rPr>
                <w:sz w:val="24"/>
                <w:szCs w:val="24"/>
              </w:rPr>
              <w:t>217</w:t>
            </w:r>
          </w:p>
        </w:tc>
        <w:tc>
          <w:tcPr>
            <w:tcW w:w="992" w:type="dxa"/>
          </w:tcPr>
          <w:p w:rsidR="007C3C13" w:rsidRPr="00153559" w:rsidRDefault="007C3C13" w:rsidP="00AC14D8">
            <w:pPr>
              <w:ind w:firstLine="0"/>
              <w:rPr>
                <w:sz w:val="24"/>
                <w:szCs w:val="24"/>
              </w:rPr>
            </w:pPr>
            <w:r w:rsidRPr="00153559">
              <w:rPr>
                <w:sz w:val="24"/>
                <w:szCs w:val="24"/>
              </w:rPr>
              <w:t>25.94/25.94.1</w:t>
            </w:r>
          </w:p>
        </w:tc>
        <w:tc>
          <w:tcPr>
            <w:tcW w:w="3119" w:type="dxa"/>
            <w:shd w:val="clear" w:color="auto" w:fill="auto"/>
            <w:vAlign w:val="center"/>
          </w:tcPr>
          <w:p w:rsidR="007C3C13" w:rsidRPr="00536798" w:rsidRDefault="007C3C13" w:rsidP="00AC14D8">
            <w:pPr>
              <w:rPr>
                <w:sz w:val="24"/>
                <w:szCs w:val="24"/>
              </w:rPr>
            </w:pPr>
            <w:r w:rsidRPr="00536798">
              <w:rPr>
                <w:sz w:val="24"/>
                <w:szCs w:val="24"/>
              </w:rPr>
              <w:t>Шайба пружинная М6</w:t>
            </w:r>
          </w:p>
        </w:tc>
        <w:tc>
          <w:tcPr>
            <w:tcW w:w="567" w:type="dxa"/>
          </w:tcPr>
          <w:p w:rsidR="007C3C13" w:rsidRPr="00153559" w:rsidRDefault="007C3C13" w:rsidP="00AC14D8">
            <w:pPr>
              <w:ind w:firstLine="0"/>
              <w:rPr>
                <w:sz w:val="24"/>
                <w:szCs w:val="24"/>
              </w:rPr>
            </w:pPr>
            <w:r w:rsidRPr="00B73BD5">
              <w:rPr>
                <w:sz w:val="24"/>
                <w:szCs w:val="24"/>
              </w:rPr>
              <w:t>шт</w:t>
            </w:r>
          </w:p>
        </w:tc>
        <w:tc>
          <w:tcPr>
            <w:tcW w:w="1422" w:type="dxa"/>
            <w:vAlign w:val="center"/>
          </w:tcPr>
          <w:p w:rsidR="007C3C13" w:rsidRPr="00CE31A5" w:rsidRDefault="007C3C13" w:rsidP="00AC14D8">
            <w:pPr>
              <w:jc w:val="center"/>
              <w:rPr>
                <w:sz w:val="24"/>
                <w:szCs w:val="24"/>
              </w:rPr>
            </w:pPr>
            <w:r w:rsidRPr="00CE31A5">
              <w:rPr>
                <w:sz w:val="24"/>
                <w:szCs w:val="24"/>
              </w:rPr>
              <w:t>138</w:t>
            </w:r>
          </w:p>
        </w:tc>
        <w:tc>
          <w:tcPr>
            <w:tcW w:w="3539" w:type="dxa"/>
            <w:vAlign w:val="center"/>
          </w:tcPr>
          <w:p w:rsidR="007C3C13" w:rsidRPr="006C3B09" w:rsidRDefault="007C3C13" w:rsidP="00AC14D8">
            <w:pPr>
              <w:jc w:val="center"/>
              <w:rPr>
                <w:sz w:val="24"/>
                <w:szCs w:val="24"/>
              </w:rPr>
            </w:pPr>
            <w:r w:rsidRPr="006C3B09">
              <w:rPr>
                <w:sz w:val="24"/>
                <w:szCs w:val="24"/>
              </w:rPr>
              <w:t>Сталь, гальваническое покрытие DIN 127</w:t>
            </w:r>
          </w:p>
        </w:tc>
      </w:tr>
      <w:tr w:rsidR="007C3C13" w:rsidRPr="00C06795" w:rsidTr="00AC14D8">
        <w:trPr>
          <w:trHeight w:val="912"/>
        </w:trPr>
        <w:tc>
          <w:tcPr>
            <w:tcW w:w="704" w:type="dxa"/>
            <w:noWrap/>
            <w:vAlign w:val="center"/>
          </w:tcPr>
          <w:p w:rsidR="007C3C13" w:rsidRPr="00153559" w:rsidRDefault="007C3C13" w:rsidP="00AC14D8">
            <w:pPr>
              <w:ind w:firstLine="0"/>
              <w:rPr>
                <w:sz w:val="24"/>
                <w:szCs w:val="24"/>
              </w:rPr>
            </w:pPr>
            <w:r w:rsidRPr="00153559">
              <w:rPr>
                <w:sz w:val="24"/>
                <w:szCs w:val="24"/>
              </w:rPr>
              <w:t>218</w:t>
            </w:r>
          </w:p>
        </w:tc>
        <w:tc>
          <w:tcPr>
            <w:tcW w:w="992" w:type="dxa"/>
          </w:tcPr>
          <w:p w:rsidR="007C3C13" w:rsidRPr="00153559" w:rsidRDefault="007C3C13" w:rsidP="00AC14D8">
            <w:pPr>
              <w:ind w:firstLine="0"/>
              <w:rPr>
                <w:sz w:val="24"/>
                <w:szCs w:val="24"/>
              </w:rPr>
            </w:pPr>
            <w:r w:rsidRPr="00153559">
              <w:rPr>
                <w:sz w:val="24"/>
                <w:szCs w:val="24"/>
              </w:rPr>
              <w:t>25.94/25.94.1</w:t>
            </w:r>
          </w:p>
        </w:tc>
        <w:tc>
          <w:tcPr>
            <w:tcW w:w="3119" w:type="dxa"/>
            <w:shd w:val="clear" w:color="auto" w:fill="auto"/>
            <w:vAlign w:val="center"/>
          </w:tcPr>
          <w:p w:rsidR="007C3C13" w:rsidRPr="00536798" w:rsidRDefault="007C3C13" w:rsidP="00AC14D8">
            <w:pPr>
              <w:rPr>
                <w:sz w:val="24"/>
                <w:szCs w:val="24"/>
              </w:rPr>
            </w:pPr>
            <w:r w:rsidRPr="00536798">
              <w:rPr>
                <w:sz w:val="24"/>
                <w:szCs w:val="24"/>
              </w:rPr>
              <w:t>Шайба пружинная М6</w:t>
            </w:r>
          </w:p>
        </w:tc>
        <w:tc>
          <w:tcPr>
            <w:tcW w:w="567" w:type="dxa"/>
          </w:tcPr>
          <w:p w:rsidR="007C3C13" w:rsidRPr="00153559" w:rsidRDefault="007C3C13" w:rsidP="00AC14D8">
            <w:pPr>
              <w:ind w:firstLine="0"/>
              <w:rPr>
                <w:sz w:val="24"/>
                <w:szCs w:val="24"/>
              </w:rPr>
            </w:pPr>
            <w:r w:rsidRPr="00B73BD5">
              <w:rPr>
                <w:sz w:val="24"/>
                <w:szCs w:val="24"/>
              </w:rPr>
              <w:t>шт</w:t>
            </w:r>
          </w:p>
        </w:tc>
        <w:tc>
          <w:tcPr>
            <w:tcW w:w="1422" w:type="dxa"/>
            <w:vAlign w:val="center"/>
          </w:tcPr>
          <w:p w:rsidR="007C3C13" w:rsidRPr="00CE31A5" w:rsidRDefault="007C3C13" w:rsidP="00AC14D8">
            <w:pPr>
              <w:jc w:val="center"/>
              <w:rPr>
                <w:sz w:val="24"/>
                <w:szCs w:val="24"/>
              </w:rPr>
            </w:pPr>
            <w:r w:rsidRPr="00CE31A5">
              <w:rPr>
                <w:sz w:val="24"/>
                <w:szCs w:val="24"/>
              </w:rPr>
              <w:t>12</w:t>
            </w:r>
          </w:p>
        </w:tc>
        <w:tc>
          <w:tcPr>
            <w:tcW w:w="3539" w:type="dxa"/>
            <w:vAlign w:val="center"/>
          </w:tcPr>
          <w:p w:rsidR="007C3C13" w:rsidRPr="006C3B09" w:rsidRDefault="007C3C13" w:rsidP="00AC14D8">
            <w:pPr>
              <w:jc w:val="center"/>
              <w:rPr>
                <w:sz w:val="24"/>
                <w:szCs w:val="24"/>
              </w:rPr>
            </w:pPr>
            <w:r w:rsidRPr="006C3B09">
              <w:rPr>
                <w:sz w:val="24"/>
                <w:szCs w:val="24"/>
              </w:rPr>
              <w:t>Нержавеющая сталь А4. DIN 127</w:t>
            </w:r>
          </w:p>
        </w:tc>
      </w:tr>
      <w:tr w:rsidR="007C3C13" w:rsidRPr="00C06795" w:rsidTr="00AC14D8">
        <w:trPr>
          <w:trHeight w:val="912"/>
        </w:trPr>
        <w:tc>
          <w:tcPr>
            <w:tcW w:w="704" w:type="dxa"/>
            <w:noWrap/>
            <w:vAlign w:val="center"/>
          </w:tcPr>
          <w:p w:rsidR="007C3C13" w:rsidRPr="00153559" w:rsidRDefault="007C3C13" w:rsidP="00AC14D8">
            <w:pPr>
              <w:ind w:firstLine="0"/>
              <w:rPr>
                <w:sz w:val="24"/>
                <w:szCs w:val="24"/>
              </w:rPr>
            </w:pPr>
            <w:r w:rsidRPr="00153559">
              <w:rPr>
                <w:sz w:val="24"/>
                <w:szCs w:val="24"/>
              </w:rPr>
              <w:t>219</w:t>
            </w:r>
          </w:p>
        </w:tc>
        <w:tc>
          <w:tcPr>
            <w:tcW w:w="992" w:type="dxa"/>
          </w:tcPr>
          <w:p w:rsidR="007C3C13" w:rsidRPr="00153559" w:rsidRDefault="007C3C13" w:rsidP="00AC14D8">
            <w:pPr>
              <w:ind w:firstLine="0"/>
              <w:rPr>
                <w:sz w:val="24"/>
                <w:szCs w:val="24"/>
              </w:rPr>
            </w:pPr>
            <w:r w:rsidRPr="00153559">
              <w:rPr>
                <w:sz w:val="24"/>
                <w:szCs w:val="24"/>
              </w:rPr>
              <w:t>25.94/25.94.1</w:t>
            </w:r>
          </w:p>
        </w:tc>
        <w:tc>
          <w:tcPr>
            <w:tcW w:w="3119" w:type="dxa"/>
            <w:shd w:val="clear" w:color="auto" w:fill="auto"/>
            <w:vAlign w:val="center"/>
          </w:tcPr>
          <w:p w:rsidR="007C3C13" w:rsidRPr="00536798" w:rsidRDefault="007C3C13" w:rsidP="00AC14D8">
            <w:pPr>
              <w:rPr>
                <w:sz w:val="24"/>
                <w:szCs w:val="24"/>
              </w:rPr>
            </w:pPr>
            <w:r w:rsidRPr="00536798">
              <w:rPr>
                <w:sz w:val="24"/>
                <w:szCs w:val="24"/>
              </w:rPr>
              <w:t>Шайба пружинная М6</w:t>
            </w:r>
          </w:p>
        </w:tc>
        <w:tc>
          <w:tcPr>
            <w:tcW w:w="567" w:type="dxa"/>
          </w:tcPr>
          <w:p w:rsidR="007C3C13" w:rsidRPr="00153559" w:rsidRDefault="007C3C13" w:rsidP="00AC14D8">
            <w:pPr>
              <w:ind w:firstLine="0"/>
              <w:rPr>
                <w:sz w:val="24"/>
                <w:szCs w:val="24"/>
              </w:rPr>
            </w:pPr>
            <w:r w:rsidRPr="00B73BD5">
              <w:rPr>
                <w:sz w:val="24"/>
                <w:szCs w:val="24"/>
              </w:rPr>
              <w:t>шт</w:t>
            </w:r>
          </w:p>
        </w:tc>
        <w:tc>
          <w:tcPr>
            <w:tcW w:w="1422" w:type="dxa"/>
            <w:vAlign w:val="center"/>
          </w:tcPr>
          <w:p w:rsidR="007C3C13" w:rsidRPr="00CE31A5" w:rsidRDefault="007C3C13" w:rsidP="00AC14D8">
            <w:pPr>
              <w:jc w:val="center"/>
              <w:rPr>
                <w:sz w:val="24"/>
                <w:szCs w:val="24"/>
              </w:rPr>
            </w:pPr>
            <w:r w:rsidRPr="00CE31A5">
              <w:rPr>
                <w:sz w:val="24"/>
                <w:szCs w:val="24"/>
              </w:rPr>
              <w:t>6</w:t>
            </w:r>
          </w:p>
        </w:tc>
        <w:tc>
          <w:tcPr>
            <w:tcW w:w="3539" w:type="dxa"/>
            <w:vAlign w:val="center"/>
          </w:tcPr>
          <w:p w:rsidR="007C3C13" w:rsidRPr="006C3B09" w:rsidRDefault="007C3C13" w:rsidP="00AC14D8">
            <w:pPr>
              <w:jc w:val="center"/>
              <w:rPr>
                <w:sz w:val="24"/>
                <w:szCs w:val="24"/>
              </w:rPr>
            </w:pPr>
            <w:r w:rsidRPr="006C3B09">
              <w:rPr>
                <w:sz w:val="24"/>
                <w:szCs w:val="24"/>
              </w:rPr>
              <w:t>Углеродистая сталь, горячее цинкование. DIN 127</w:t>
            </w:r>
          </w:p>
        </w:tc>
      </w:tr>
      <w:tr w:rsidR="007C3C13" w:rsidRPr="00C06795" w:rsidTr="00AC14D8">
        <w:trPr>
          <w:trHeight w:val="912"/>
        </w:trPr>
        <w:tc>
          <w:tcPr>
            <w:tcW w:w="704" w:type="dxa"/>
            <w:noWrap/>
            <w:vAlign w:val="center"/>
          </w:tcPr>
          <w:p w:rsidR="007C3C13" w:rsidRPr="00153559" w:rsidRDefault="007C3C13" w:rsidP="00AC14D8">
            <w:pPr>
              <w:ind w:firstLine="0"/>
              <w:rPr>
                <w:sz w:val="24"/>
                <w:szCs w:val="24"/>
              </w:rPr>
            </w:pPr>
            <w:r w:rsidRPr="00153559">
              <w:rPr>
                <w:sz w:val="24"/>
                <w:szCs w:val="24"/>
              </w:rPr>
              <w:t>220</w:t>
            </w:r>
          </w:p>
        </w:tc>
        <w:tc>
          <w:tcPr>
            <w:tcW w:w="992" w:type="dxa"/>
          </w:tcPr>
          <w:p w:rsidR="007C3C13" w:rsidRPr="00153559" w:rsidRDefault="007C3C13" w:rsidP="00AC14D8">
            <w:pPr>
              <w:ind w:firstLine="0"/>
              <w:rPr>
                <w:sz w:val="24"/>
                <w:szCs w:val="24"/>
              </w:rPr>
            </w:pPr>
            <w:r w:rsidRPr="00153559">
              <w:rPr>
                <w:sz w:val="24"/>
                <w:szCs w:val="24"/>
              </w:rPr>
              <w:t>25.94/25.94.1</w:t>
            </w:r>
          </w:p>
        </w:tc>
        <w:tc>
          <w:tcPr>
            <w:tcW w:w="3119" w:type="dxa"/>
            <w:shd w:val="clear" w:color="auto" w:fill="auto"/>
            <w:vAlign w:val="center"/>
          </w:tcPr>
          <w:p w:rsidR="007C3C13" w:rsidRPr="00536798" w:rsidRDefault="007C3C13" w:rsidP="00AC14D8">
            <w:pPr>
              <w:rPr>
                <w:sz w:val="24"/>
                <w:szCs w:val="24"/>
              </w:rPr>
            </w:pPr>
            <w:r w:rsidRPr="00536798">
              <w:rPr>
                <w:sz w:val="24"/>
                <w:szCs w:val="24"/>
              </w:rPr>
              <w:t>Шайба пружинная М8</w:t>
            </w:r>
          </w:p>
        </w:tc>
        <w:tc>
          <w:tcPr>
            <w:tcW w:w="567" w:type="dxa"/>
          </w:tcPr>
          <w:p w:rsidR="007C3C13" w:rsidRPr="00153559" w:rsidRDefault="007C3C13" w:rsidP="00AC14D8">
            <w:pPr>
              <w:ind w:firstLine="0"/>
              <w:rPr>
                <w:sz w:val="24"/>
                <w:szCs w:val="24"/>
              </w:rPr>
            </w:pPr>
            <w:r w:rsidRPr="00B73BD5">
              <w:rPr>
                <w:sz w:val="24"/>
                <w:szCs w:val="24"/>
              </w:rPr>
              <w:t>шт</w:t>
            </w:r>
          </w:p>
        </w:tc>
        <w:tc>
          <w:tcPr>
            <w:tcW w:w="1422" w:type="dxa"/>
            <w:vAlign w:val="center"/>
          </w:tcPr>
          <w:p w:rsidR="007C3C13" w:rsidRPr="00CE31A5" w:rsidRDefault="007C3C13" w:rsidP="00AC14D8">
            <w:pPr>
              <w:jc w:val="center"/>
              <w:rPr>
                <w:sz w:val="24"/>
                <w:szCs w:val="24"/>
              </w:rPr>
            </w:pPr>
            <w:r w:rsidRPr="00CE31A5">
              <w:rPr>
                <w:sz w:val="24"/>
                <w:szCs w:val="24"/>
              </w:rPr>
              <w:t>129</w:t>
            </w:r>
          </w:p>
        </w:tc>
        <w:tc>
          <w:tcPr>
            <w:tcW w:w="3539" w:type="dxa"/>
            <w:vAlign w:val="center"/>
          </w:tcPr>
          <w:p w:rsidR="007C3C13" w:rsidRPr="006C3B09" w:rsidRDefault="007C3C13" w:rsidP="00AC14D8">
            <w:pPr>
              <w:jc w:val="center"/>
              <w:rPr>
                <w:sz w:val="24"/>
                <w:szCs w:val="24"/>
              </w:rPr>
            </w:pPr>
            <w:r w:rsidRPr="006C3B09">
              <w:rPr>
                <w:sz w:val="24"/>
                <w:szCs w:val="24"/>
              </w:rPr>
              <w:t>Сталь, гальваническое покрытие DIN 127</w:t>
            </w:r>
          </w:p>
        </w:tc>
      </w:tr>
      <w:tr w:rsidR="007C3C13" w:rsidRPr="00C06795" w:rsidTr="00AC14D8">
        <w:trPr>
          <w:trHeight w:val="912"/>
        </w:trPr>
        <w:tc>
          <w:tcPr>
            <w:tcW w:w="704" w:type="dxa"/>
            <w:noWrap/>
            <w:vAlign w:val="center"/>
          </w:tcPr>
          <w:p w:rsidR="007C3C13" w:rsidRPr="00153559" w:rsidRDefault="007C3C13" w:rsidP="00AC14D8">
            <w:pPr>
              <w:ind w:firstLine="0"/>
              <w:rPr>
                <w:sz w:val="24"/>
                <w:szCs w:val="24"/>
              </w:rPr>
            </w:pPr>
            <w:r w:rsidRPr="00153559">
              <w:rPr>
                <w:sz w:val="24"/>
                <w:szCs w:val="24"/>
              </w:rPr>
              <w:t>221</w:t>
            </w:r>
          </w:p>
        </w:tc>
        <w:tc>
          <w:tcPr>
            <w:tcW w:w="992" w:type="dxa"/>
          </w:tcPr>
          <w:p w:rsidR="007C3C13" w:rsidRPr="00153559" w:rsidRDefault="007C3C13" w:rsidP="00AC14D8">
            <w:pPr>
              <w:ind w:firstLine="0"/>
              <w:rPr>
                <w:sz w:val="24"/>
                <w:szCs w:val="24"/>
              </w:rPr>
            </w:pPr>
            <w:r w:rsidRPr="00153559">
              <w:rPr>
                <w:sz w:val="24"/>
                <w:szCs w:val="24"/>
              </w:rPr>
              <w:t>25.94/25.94.1</w:t>
            </w:r>
          </w:p>
        </w:tc>
        <w:tc>
          <w:tcPr>
            <w:tcW w:w="3119" w:type="dxa"/>
            <w:shd w:val="clear" w:color="auto" w:fill="auto"/>
            <w:vAlign w:val="center"/>
          </w:tcPr>
          <w:p w:rsidR="007C3C13" w:rsidRPr="00536798" w:rsidRDefault="007C3C13" w:rsidP="00AC14D8">
            <w:pPr>
              <w:rPr>
                <w:sz w:val="24"/>
                <w:szCs w:val="24"/>
              </w:rPr>
            </w:pPr>
            <w:r w:rsidRPr="00536798">
              <w:rPr>
                <w:sz w:val="24"/>
                <w:szCs w:val="24"/>
              </w:rPr>
              <w:t>Шайба пружинная М8</w:t>
            </w:r>
          </w:p>
        </w:tc>
        <w:tc>
          <w:tcPr>
            <w:tcW w:w="567" w:type="dxa"/>
          </w:tcPr>
          <w:p w:rsidR="007C3C13" w:rsidRPr="00153559" w:rsidRDefault="007C3C13" w:rsidP="00AC14D8">
            <w:pPr>
              <w:ind w:firstLine="0"/>
              <w:rPr>
                <w:sz w:val="24"/>
                <w:szCs w:val="24"/>
              </w:rPr>
            </w:pPr>
            <w:r w:rsidRPr="00B73BD5">
              <w:rPr>
                <w:sz w:val="24"/>
                <w:szCs w:val="24"/>
              </w:rPr>
              <w:t>шт</w:t>
            </w:r>
          </w:p>
        </w:tc>
        <w:tc>
          <w:tcPr>
            <w:tcW w:w="1422" w:type="dxa"/>
            <w:vAlign w:val="center"/>
          </w:tcPr>
          <w:p w:rsidR="007C3C13" w:rsidRPr="00CE31A5" w:rsidRDefault="007C3C13" w:rsidP="00AC14D8">
            <w:pPr>
              <w:jc w:val="center"/>
              <w:rPr>
                <w:sz w:val="24"/>
                <w:szCs w:val="24"/>
              </w:rPr>
            </w:pPr>
            <w:r w:rsidRPr="00CE31A5">
              <w:rPr>
                <w:sz w:val="24"/>
                <w:szCs w:val="24"/>
              </w:rPr>
              <w:t>6</w:t>
            </w:r>
          </w:p>
        </w:tc>
        <w:tc>
          <w:tcPr>
            <w:tcW w:w="3539" w:type="dxa"/>
            <w:vAlign w:val="center"/>
          </w:tcPr>
          <w:p w:rsidR="007C3C13" w:rsidRPr="006C3B09" w:rsidRDefault="007C3C13" w:rsidP="00AC14D8">
            <w:pPr>
              <w:jc w:val="center"/>
              <w:rPr>
                <w:sz w:val="24"/>
                <w:szCs w:val="24"/>
              </w:rPr>
            </w:pPr>
            <w:r w:rsidRPr="006C3B09">
              <w:rPr>
                <w:sz w:val="24"/>
                <w:szCs w:val="24"/>
              </w:rPr>
              <w:t>Сталь, горячее цинкование DIN 127</w:t>
            </w:r>
          </w:p>
        </w:tc>
      </w:tr>
      <w:tr w:rsidR="007C3C13" w:rsidRPr="00C06795" w:rsidTr="00AC14D8">
        <w:trPr>
          <w:trHeight w:val="912"/>
        </w:trPr>
        <w:tc>
          <w:tcPr>
            <w:tcW w:w="704" w:type="dxa"/>
            <w:noWrap/>
            <w:vAlign w:val="center"/>
          </w:tcPr>
          <w:p w:rsidR="007C3C13" w:rsidRPr="00153559" w:rsidRDefault="007C3C13" w:rsidP="00AC14D8">
            <w:pPr>
              <w:ind w:firstLine="0"/>
              <w:rPr>
                <w:sz w:val="24"/>
                <w:szCs w:val="24"/>
              </w:rPr>
            </w:pPr>
            <w:r w:rsidRPr="00153559">
              <w:rPr>
                <w:sz w:val="24"/>
                <w:szCs w:val="24"/>
              </w:rPr>
              <w:lastRenderedPageBreak/>
              <w:t>222</w:t>
            </w:r>
          </w:p>
        </w:tc>
        <w:tc>
          <w:tcPr>
            <w:tcW w:w="992" w:type="dxa"/>
          </w:tcPr>
          <w:p w:rsidR="007C3C13" w:rsidRPr="00153559" w:rsidRDefault="007C3C13" w:rsidP="00AC14D8">
            <w:pPr>
              <w:ind w:firstLine="0"/>
              <w:rPr>
                <w:sz w:val="24"/>
                <w:szCs w:val="24"/>
              </w:rPr>
            </w:pPr>
            <w:r w:rsidRPr="00153559">
              <w:rPr>
                <w:sz w:val="24"/>
                <w:szCs w:val="24"/>
              </w:rPr>
              <w:t>25.94/25.94.1</w:t>
            </w:r>
          </w:p>
        </w:tc>
        <w:tc>
          <w:tcPr>
            <w:tcW w:w="3119" w:type="dxa"/>
            <w:shd w:val="clear" w:color="auto" w:fill="auto"/>
            <w:vAlign w:val="center"/>
          </w:tcPr>
          <w:p w:rsidR="007C3C13" w:rsidRPr="00536798" w:rsidRDefault="007C3C13" w:rsidP="00AC14D8">
            <w:pPr>
              <w:rPr>
                <w:sz w:val="24"/>
                <w:szCs w:val="24"/>
              </w:rPr>
            </w:pPr>
            <w:r w:rsidRPr="00536798">
              <w:rPr>
                <w:sz w:val="24"/>
                <w:szCs w:val="24"/>
              </w:rPr>
              <w:t>Шайба пружинная М8</w:t>
            </w:r>
          </w:p>
        </w:tc>
        <w:tc>
          <w:tcPr>
            <w:tcW w:w="567" w:type="dxa"/>
          </w:tcPr>
          <w:p w:rsidR="007C3C13" w:rsidRPr="00153559" w:rsidRDefault="007C3C13" w:rsidP="00AC14D8">
            <w:pPr>
              <w:ind w:firstLine="0"/>
              <w:rPr>
                <w:sz w:val="24"/>
                <w:szCs w:val="24"/>
              </w:rPr>
            </w:pPr>
            <w:r w:rsidRPr="00B73BD5">
              <w:rPr>
                <w:sz w:val="24"/>
                <w:szCs w:val="24"/>
              </w:rPr>
              <w:t>шт</w:t>
            </w:r>
          </w:p>
        </w:tc>
        <w:tc>
          <w:tcPr>
            <w:tcW w:w="1422" w:type="dxa"/>
            <w:vAlign w:val="center"/>
          </w:tcPr>
          <w:p w:rsidR="007C3C13" w:rsidRPr="00CE31A5" w:rsidRDefault="007C3C13" w:rsidP="00AC14D8">
            <w:pPr>
              <w:jc w:val="center"/>
              <w:rPr>
                <w:sz w:val="24"/>
                <w:szCs w:val="24"/>
              </w:rPr>
            </w:pPr>
            <w:r w:rsidRPr="00CE31A5">
              <w:rPr>
                <w:sz w:val="24"/>
                <w:szCs w:val="24"/>
              </w:rPr>
              <w:t>143</w:t>
            </w:r>
          </w:p>
        </w:tc>
        <w:tc>
          <w:tcPr>
            <w:tcW w:w="3539" w:type="dxa"/>
            <w:vAlign w:val="center"/>
          </w:tcPr>
          <w:p w:rsidR="007C3C13" w:rsidRPr="006C3B09" w:rsidRDefault="007C3C13" w:rsidP="00AC14D8">
            <w:pPr>
              <w:jc w:val="center"/>
              <w:rPr>
                <w:sz w:val="24"/>
                <w:szCs w:val="24"/>
              </w:rPr>
            </w:pPr>
            <w:r w:rsidRPr="006C3B09">
              <w:rPr>
                <w:sz w:val="24"/>
                <w:szCs w:val="24"/>
              </w:rPr>
              <w:t>Сталь пружинная высокоуглеродистая. Горячее цинкование.  DIN 127-В</w:t>
            </w:r>
          </w:p>
        </w:tc>
      </w:tr>
      <w:tr w:rsidR="007C3C13" w:rsidRPr="00C06795" w:rsidTr="00AC14D8">
        <w:trPr>
          <w:trHeight w:val="912"/>
        </w:trPr>
        <w:tc>
          <w:tcPr>
            <w:tcW w:w="704" w:type="dxa"/>
            <w:noWrap/>
            <w:vAlign w:val="center"/>
          </w:tcPr>
          <w:p w:rsidR="007C3C13" w:rsidRPr="00153559" w:rsidRDefault="007C3C13" w:rsidP="00AC14D8">
            <w:pPr>
              <w:ind w:firstLine="0"/>
              <w:rPr>
                <w:sz w:val="24"/>
                <w:szCs w:val="24"/>
              </w:rPr>
            </w:pPr>
            <w:r w:rsidRPr="00153559">
              <w:rPr>
                <w:sz w:val="24"/>
                <w:szCs w:val="24"/>
              </w:rPr>
              <w:t>223</w:t>
            </w:r>
          </w:p>
        </w:tc>
        <w:tc>
          <w:tcPr>
            <w:tcW w:w="992" w:type="dxa"/>
          </w:tcPr>
          <w:p w:rsidR="007C3C13" w:rsidRPr="00153559" w:rsidRDefault="007C3C13" w:rsidP="00AC14D8">
            <w:pPr>
              <w:ind w:firstLine="0"/>
              <w:rPr>
                <w:sz w:val="24"/>
                <w:szCs w:val="24"/>
              </w:rPr>
            </w:pPr>
            <w:r w:rsidRPr="00153559">
              <w:rPr>
                <w:sz w:val="24"/>
                <w:szCs w:val="24"/>
              </w:rPr>
              <w:t>25.94/25.94.1</w:t>
            </w:r>
          </w:p>
        </w:tc>
        <w:tc>
          <w:tcPr>
            <w:tcW w:w="3119" w:type="dxa"/>
            <w:shd w:val="clear" w:color="auto" w:fill="auto"/>
            <w:vAlign w:val="center"/>
          </w:tcPr>
          <w:p w:rsidR="007C3C13" w:rsidRPr="00536798" w:rsidRDefault="007C3C13" w:rsidP="00AC14D8">
            <w:pPr>
              <w:rPr>
                <w:sz w:val="24"/>
                <w:szCs w:val="24"/>
              </w:rPr>
            </w:pPr>
            <w:r w:rsidRPr="00536798">
              <w:rPr>
                <w:sz w:val="24"/>
                <w:szCs w:val="24"/>
              </w:rPr>
              <w:t>Шайба пружинная М8</w:t>
            </w:r>
          </w:p>
        </w:tc>
        <w:tc>
          <w:tcPr>
            <w:tcW w:w="567" w:type="dxa"/>
          </w:tcPr>
          <w:p w:rsidR="007C3C13" w:rsidRPr="00153559" w:rsidRDefault="007C3C13" w:rsidP="00AC14D8">
            <w:pPr>
              <w:ind w:firstLine="0"/>
              <w:rPr>
                <w:sz w:val="24"/>
                <w:szCs w:val="24"/>
              </w:rPr>
            </w:pPr>
            <w:r w:rsidRPr="00B73BD5">
              <w:rPr>
                <w:sz w:val="24"/>
                <w:szCs w:val="24"/>
              </w:rPr>
              <w:t>шт</w:t>
            </w:r>
          </w:p>
        </w:tc>
        <w:tc>
          <w:tcPr>
            <w:tcW w:w="1422" w:type="dxa"/>
            <w:vAlign w:val="center"/>
          </w:tcPr>
          <w:p w:rsidR="007C3C13" w:rsidRPr="00CE31A5" w:rsidRDefault="007C3C13" w:rsidP="00AC14D8">
            <w:pPr>
              <w:jc w:val="center"/>
              <w:rPr>
                <w:sz w:val="24"/>
                <w:szCs w:val="24"/>
              </w:rPr>
            </w:pPr>
            <w:r w:rsidRPr="00CE31A5">
              <w:rPr>
                <w:sz w:val="24"/>
                <w:szCs w:val="24"/>
              </w:rPr>
              <w:t>55</w:t>
            </w:r>
          </w:p>
        </w:tc>
        <w:tc>
          <w:tcPr>
            <w:tcW w:w="3539" w:type="dxa"/>
            <w:vAlign w:val="center"/>
          </w:tcPr>
          <w:p w:rsidR="007C3C13" w:rsidRPr="006C3B09" w:rsidRDefault="007C3C13" w:rsidP="00AC14D8">
            <w:pPr>
              <w:jc w:val="center"/>
              <w:rPr>
                <w:sz w:val="24"/>
                <w:szCs w:val="24"/>
              </w:rPr>
            </w:pPr>
            <w:r w:rsidRPr="006C3B09">
              <w:rPr>
                <w:sz w:val="24"/>
                <w:szCs w:val="24"/>
              </w:rPr>
              <w:t>Углеродистая сталь, горячее цинкование. DIN 127</w:t>
            </w:r>
          </w:p>
        </w:tc>
      </w:tr>
      <w:tr w:rsidR="007C3C13" w:rsidRPr="00C06795" w:rsidTr="00AC14D8">
        <w:trPr>
          <w:trHeight w:val="912"/>
        </w:trPr>
        <w:tc>
          <w:tcPr>
            <w:tcW w:w="704" w:type="dxa"/>
            <w:noWrap/>
            <w:vAlign w:val="center"/>
          </w:tcPr>
          <w:p w:rsidR="007C3C13" w:rsidRPr="00153559" w:rsidRDefault="007C3C13" w:rsidP="00AC14D8">
            <w:pPr>
              <w:ind w:firstLine="0"/>
              <w:rPr>
                <w:sz w:val="24"/>
                <w:szCs w:val="24"/>
              </w:rPr>
            </w:pPr>
            <w:r w:rsidRPr="00153559">
              <w:rPr>
                <w:sz w:val="24"/>
                <w:szCs w:val="24"/>
              </w:rPr>
              <w:t>224</w:t>
            </w:r>
          </w:p>
        </w:tc>
        <w:tc>
          <w:tcPr>
            <w:tcW w:w="992" w:type="dxa"/>
          </w:tcPr>
          <w:p w:rsidR="007C3C13" w:rsidRPr="00153559" w:rsidRDefault="007C3C13" w:rsidP="00AC14D8">
            <w:pPr>
              <w:ind w:firstLine="0"/>
              <w:rPr>
                <w:sz w:val="24"/>
                <w:szCs w:val="24"/>
              </w:rPr>
            </w:pPr>
            <w:r w:rsidRPr="00153559">
              <w:rPr>
                <w:sz w:val="24"/>
                <w:szCs w:val="24"/>
              </w:rPr>
              <w:t>25.94/25.94.1</w:t>
            </w:r>
          </w:p>
        </w:tc>
        <w:tc>
          <w:tcPr>
            <w:tcW w:w="3119" w:type="dxa"/>
            <w:shd w:val="clear" w:color="auto" w:fill="auto"/>
            <w:vAlign w:val="center"/>
          </w:tcPr>
          <w:p w:rsidR="007C3C13" w:rsidRPr="00536798" w:rsidRDefault="007C3C13" w:rsidP="00AC14D8">
            <w:pPr>
              <w:rPr>
                <w:sz w:val="24"/>
                <w:szCs w:val="24"/>
              </w:rPr>
            </w:pPr>
            <w:r w:rsidRPr="00536798">
              <w:rPr>
                <w:sz w:val="24"/>
                <w:szCs w:val="24"/>
              </w:rPr>
              <w:t>Шайба пружинная М10</w:t>
            </w:r>
          </w:p>
        </w:tc>
        <w:tc>
          <w:tcPr>
            <w:tcW w:w="567" w:type="dxa"/>
          </w:tcPr>
          <w:p w:rsidR="007C3C13" w:rsidRPr="00153559" w:rsidRDefault="007C3C13" w:rsidP="00AC14D8">
            <w:pPr>
              <w:ind w:firstLine="0"/>
              <w:rPr>
                <w:sz w:val="24"/>
                <w:szCs w:val="24"/>
              </w:rPr>
            </w:pPr>
            <w:r w:rsidRPr="00B73BD5">
              <w:rPr>
                <w:sz w:val="24"/>
                <w:szCs w:val="24"/>
              </w:rPr>
              <w:t>шт</w:t>
            </w:r>
          </w:p>
        </w:tc>
        <w:tc>
          <w:tcPr>
            <w:tcW w:w="1422" w:type="dxa"/>
            <w:vAlign w:val="center"/>
          </w:tcPr>
          <w:p w:rsidR="007C3C13" w:rsidRPr="00CE31A5" w:rsidRDefault="007C3C13" w:rsidP="00AC14D8">
            <w:pPr>
              <w:jc w:val="center"/>
              <w:rPr>
                <w:sz w:val="24"/>
                <w:szCs w:val="24"/>
              </w:rPr>
            </w:pPr>
            <w:r w:rsidRPr="00CE31A5">
              <w:rPr>
                <w:sz w:val="24"/>
                <w:szCs w:val="24"/>
              </w:rPr>
              <w:t>361</w:t>
            </w:r>
          </w:p>
        </w:tc>
        <w:tc>
          <w:tcPr>
            <w:tcW w:w="3539" w:type="dxa"/>
            <w:vAlign w:val="center"/>
          </w:tcPr>
          <w:p w:rsidR="007C3C13" w:rsidRPr="006C3B09" w:rsidRDefault="007C3C13" w:rsidP="00AC14D8">
            <w:pPr>
              <w:jc w:val="center"/>
              <w:rPr>
                <w:sz w:val="24"/>
                <w:szCs w:val="24"/>
              </w:rPr>
            </w:pPr>
            <w:r w:rsidRPr="006C3B09">
              <w:rPr>
                <w:sz w:val="24"/>
                <w:szCs w:val="24"/>
              </w:rPr>
              <w:t>Сталь, гальваническое покрытие DIN 127</w:t>
            </w:r>
          </w:p>
        </w:tc>
      </w:tr>
      <w:tr w:rsidR="007C3C13" w:rsidRPr="00C06795" w:rsidTr="00AC14D8">
        <w:trPr>
          <w:trHeight w:val="912"/>
        </w:trPr>
        <w:tc>
          <w:tcPr>
            <w:tcW w:w="704" w:type="dxa"/>
            <w:noWrap/>
            <w:vAlign w:val="center"/>
          </w:tcPr>
          <w:p w:rsidR="007C3C13" w:rsidRPr="00153559" w:rsidRDefault="007C3C13" w:rsidP="00AC14D8">
            <w:pPr>
              <w:ind w:firstLine="0"/>
              <w:rPr>
                <w:sz w:val="24"/>
                <w:szCs w:val="24"/>
              </w:rPr>
            </w:pPr>
            <w:r w:rsidRPr="00153559">
              <w:rPr>
                <w:sz w:val="24"/>
                <w:szCs w:val="24"/>
              </w:rPr>
              <w:t>225</w:t>
            </w:r>
          </w:p>
        </w:tc>
        <w:tc>
          <w:tcPr>
            <w:tcW w:w="992" w:type="dxa"/>
          </w:tcPr>
          <w:p w:rsidR="007C3C13" w:rsidRPr="00153559" w:rsidRDefault="007C3C13" w:rsidP="00AC14D8">
            <w:pPr>
              <w:ind w:firstLine="0"/>
              <w:rPr>
                <w:sz w:val="24"/>
                <w:szCs w:val="24"/>
              </w:rPr>
            </w:pPr>
            <w:r w:rsidRPr="00153559">
              <w:rPr>
                <w:sz w:val="24"/>
                <w:szCs w:val="24"/>
              </w:rPr>
              <w:t>25.94/25.94.1</w:t>
            </w:r>
          </w:p>
        </w:tc>
        <w:tc>
          <w:tcPr>
            <w:tcW w:w="3119" w:type="dxa"/>
            <w:shd w:val="clear" w:color="auto" w:fill="auto"/>
            <w:vAlign w:val="center"/>
          </w:tcPr>
          <w:p w:rsidR="007C3C13" w:rsidRPr="00536798" w:rsidRDefault="007C3C13" w:rsidP="00AC14D8">
            <w:pPr>
              <w:rPr>
                <w:sz w:val="24"/>
                <w:szCs w:val="24"/>
              </w:rPr>
            </w:pPr>
            <w:r w:rsidRPr="00536798">
              <w:rPr>
                <w:sz w:val="24"/>
                <w:szCs w:val="24"/>
              </w:rPr>
              <w:t>Шайба пружинная М10</w:t>
            </w:r>
          </w:p>
        </w:tc>
        <w:tc>
          <w:tcPr>
            <w:tcW w:w="567" w:type="dxa"/>
          </w:tcPr>
          <w:p w:rsidR="007C3C13" w:rsidRPr="00153559" w:rsidRDefault="007C3C13" w:rsidP="00AC14D8">
            <w:pPr>
              <w:ind w:firstLine="0"/>
              <w:rPr>
                <w:sz w:val="24"/>
                <w:szCs w:val="24"/>
              </w:rPr>
            </w:pPr>
            <w:r w:rsidRPr="00B73BD5">
              <w:rPr>
                <w:sz w:val="24"/>
                <w:szCs w:val="24"/>
              </w:rPr>
              <w:t>шт</w:t>
            </w:r>
          </w:p>
        </w:tc>
        <w:tc>
          <w:tcPr>
            <w:tcW w:w="1422" w:type="dxa"/>
            <w:vAlign w:val="center"/>
          </w:tcPr>
          <w:p w:rsidR="007C3C13" w:rsidRPr="00CE31A5" w:rsidRDefault="007C3C13" w:rsidP="00AC14D8">
            <w:pPr>
              <w:jc w:val="center"/>
              <w:rPr>
                <w:sz w:val="24"/>
                <w:szCs w:val="24"/>
              </w:rPr>
            </w:pPr>
            <w:r w:rsidRPr="00CE31A5">
              <w:rPr>
                <w:sz w:val="24"/>
                <w:szCs w:val="24"/>
              </w:rPr>
              <w:t>55</w:t>
            </w:r>
          </w:p>
        </w:tc>
        <w:tc>
          <w:tcPr>
            <w:tcW w:w="3539" w:type="dxa"/>
            <w:vAlign w:val="center"/>
          </w:tcPr>
          <w:p w:rsidR="007C3C13" w:rsidRPr="006C3B09" w:rsidRDefault="007C3C13" w:rsidP="00AC14D8">
            <w:pPr>
              <w:jc w:val="center"/>
              <w:rPr>
                <w:sz w:val="24"/>
                <w:szCs w:val="24"/>
              </w:rPr>
            </w:pPr>
            <w:r w:rsidRPr="006C3B09">
              <w:rPr>
                <w:sz w:val="24"/>
                <w:szCs w:val="24"/>
              </w:rPr>
              <w:t>Нержавеющая сталь А4. DIN 127</w:t>
            </w:r>
          </w:p>
        </w:tc>
      </w:tr>
      <w:tr w:rsidR="007C3C13" w:rsidRPr="00C06795" w:rsidTr="00AC14D8">
        <w:trPr>
          <w:trHeight w:val="912"/>
        </w:trPr>
        <w:tc>
          <w:tcPr>
            <w:tcW w:w="704" w:type="dxa"/>
            <w:noWrap/>
            <w:vAlign w:val="center"/>
          </w:tcPr>
          <w:p w:rsidR="007C3C13" w:rsidRPr="00153559" w:rsidRDefault="007C3C13" w:rsidP="00AC14D8">
            <w:pPr>
              <w:ind w:firstLine="0"/>
              <w:rPr>
                <w:sz w:val="24"/>
                <w:szCs w:val="24"/>
              </w:rPr>
            </w:pPr>
            <w:r w:rsidRPr="00153559">
              <w:rPr>
                <w:sz w:val="24"/>
                <w:szCs w:val="24"/>
              </w:rPr>
              <w:t>226</w:t>
            </w:r>
          </w:p>
        </w:tc>
        <w:tc>
          <w:tcPr>
            <w:tcW w:w="992" w:type="dxa"/>
          </w:tcPr>
          <w:p w:rsidR="007C3C13" w:rsidRPr="00153559" w:rsidRDefault="007C3C13" w:rsidP="00AC14D8">
            <w:pPr>
              <w:ind w:firstLine="0"/>
              <w:rPr>
                <w:sz w:val="24"/>
                <w:szCs w:val="24"/>
              </w:rPr>
            </w:pPr>
            <w:r w:rsidRPr="00153559">
              <w:rPr>
                <w:sz w:val="24"/>
                <w:szCs w:val="24"/>
              </w:rPr>
              <w:t>25.94/25.94.1</w:t>
            </w:r>
          </w:p>
        </w:tc>
        <w:tc>
          <w:tcPr>
            <w:tcW w:w="3119" w:type="dxa"/>
            <w:shd w:val="clear" w:color="auto" w:fill="auto"/>
            <w:vAlign w:val="center"/>
          </w:tcPr>
          <w:p w:rsidR="007C3C13" w:rsidRPr="00536798" w:rsidRDefault="007C3C13" w:rsidP="00AC14D8">
            <w:pPr>
              <w:rPr>
                <w:sz w:val="24"/>
                <w:szCs w:val="24"/>
              </w:rPr>
            </w:pPr>
            <w:r w:rsidRPr="00536798">
              <w:rPr>
                <w:sz w:val="24"/>
                <w:szCs w:val="24"/>
              </w:rPr>
              <w:t>Шайба пружинная М10</w:t>
            </w:r>
          </w:p>
        </w:tc>
        <w:tc>
          <w:tcPr>
            <w:tcW w:w="567" w:type="dxa"/>
          </w:tcPr>
          <w:p w:rsidR="007C3C13" w:rsidRPr="00153559" w:rsidRDefault="007C3C13" w:rsidP="00AC14D8">
            <w:pPr>
              <w:ind w:firstLine="0"/>
              <w:rPr>
                <w:sz w:val="24"/>
                <w:szCs w:val="24"/>
              </w:rPr>
            </w:pPr>
            <w:r w:rsidRPr="00B73BD5">
              <w:rPr>
                <w:sz w:val="24"/>
                <w:szCs w:val="24"/>
              </w:rPr>
              <w:t>шт</w:t>
            </w:r>
          </w:p>
        </w:tc>
        <w:tc>
          <w:tcPr>
            <w:tcW w:w="1422" w:type="dxa"/>
            <w:vAlign w:val="center"/>
          </w:tcPr>
          <w:p w:rsidR="007C3C13" w:rsidRPr="00CE31A5" w:rsidRDefault="007C3C13" w:rsidP="00AC14D8">
            <w:pPr>
              <w:jc w:val="center"/>
              <w:rPr>
                <w:sz w:val="24"/>
                <w:szCs w:val="24"/>
              </w:rPr>
            </w:pPr>
            <w:r w:rsidRPr="00CE31A5">
              <w:rPr>
                <w:sz w:val="24"/>
                <w:szCs w:val="24"/>
              </w:rPr>
              <w:t>92</w:t>
            </w:r>
          </w:p>
        </w:tc>
        <w:tc>
          <w:tcPr>
            <w:tcW w:w="3539" w:type="dxa"/>
            <w:vAlign w:val="center"/>
          </w:tcPr>
          <w:p w:rsidR="007C3C13" w:rsidRPr="006C3B09" w:rsidRDefault="007C3C13" w:rsidP="00AC14D8">
            <w:pPr>
              <w:jc w:val="center"/>
              <w:rPr>
                <w:sz w:val="24"/>
                <w:szCs w:val="24"/>
              </w:rPr>
            </w:pPr>
            <w:r w:rsidRPr="006C3B09">
              <w:rPr>
                <w:sz w:val="24"/>
                <w:szCs w:val="24"/>
              </w:rPr>
              <w:t>Углеродистая сталь, горячее цинкование. DIN 127</w:t>
            </w:r>
          </w:p>
        </w:tc>
      </w:tr>
      <w:tr w:rsidR="007C3C13" w:rsidRPr="00C06795" w:rsidTr="00AC14D8">
        <w:trPr>
          <w:trHeight w:val="912"/>
        </w:trPr>
        <w:tc>
          <w:tcPr>
            <w:tcW w:w="704" w:type="dxa"/>
            <w:noWrap/>
            <w:vAlign w:val="center"/>
          </w:tcPr>
          <w:p w:rsidR="007C3C13" w:rsidRPr="00153559" w:rsidRDefault="007C3C13" w:rsidP="00AC14D8">
            <w:pPr>
              <w:ind w:firstLine="0"/>
              <w:rPr>
                <w:sz w:val="24"/>
                <w:szCs w:val="24"/>
              </w:rPr>
            </w:pPr>
            <w:r w:rsidRPr="00153559">
              <w:rPr>
                <w:sz w:val="24"/>
                <w:szCs w:val="24"/>
              </w:rPr>
              <w:t>227</w:t>
            </w:r>
          </w:p>
        </w:tc>
        <w:tc>
          <w:tcPr>
            <w:tcW w:w="992" w:type="dxa"/>
          </w:tcPr>
          <w:p w:rsidR="007C3C13" w:rsidRPr="00153559" w:rsidRDefault="007C3C13" w:rsidP="00AC14D8">
            <w:pPr>
              <w:ind w:firstLine="0"/>
              <w:rPr>
                <w:sz w:val="24"/>
                <w:szCs w:val="24"/>
              </w:rPr>
            </w:pPr>
            <w:r w:rsidRPr="00153559">
              <w:rPr>
                <w:sz w:val="24"/>
                <w:szCs w:val="24"/>
              </w:rPr>
              <w:t>25.94/25.94.1</w:t>
            </w:r>
          </w:p>
        </w:tc>
        <w:tc>
          <w:tcPr>
            <w:tcW w:w="3119" w:type="dxa"/>
            <w:shd w:val="clear" w:color="auto" w:fill="auto"/>
            <w:vAlign w:val="center"/>
          </w:tcPr>
          <w:p w:rsidR="007C3C13" w:rsidRPr="00536798" w:rsidRDefault="007C3C13" w:rsidP="00AC14D8">
            <w:pPr>
              <w:rPr>
                <w:sz w:val="24"/>
                <w:szCs w:val="24"/>
              </w:rPr>
            </w:pPr>
            <w:r w:rsidRPr="00536798">
              <w:rPr>
                <w:sz w:val="24"/>
                <w:szCs w:val="24"/>
              </w:rPr>
              <w:t>Шайба пружинная М10</w:t>
            </w:r>
          </w:p>
        </w:tc>
        <w:tc>
          <w:tcPr>
            <w:tcW w:w="567" w:type="dxa"/>
          </w:tcPr>
          <w:p w:rsidR="007C3C13" w:rsidRPr="00153559" w:rsidRDefault="007C3C13" w:rsidP="00AC14D8">
            <w:pPr>
              <w:ind w:firstLine="0"/>
              <w:rPr>
                <w:sz w:val="24"/>
                <w:szCs w:val="24"/>
              </w:rPr>
            </w:pPr>
            <w:r w:rsidRPr="00B73BD5">
              <w:rPr>
                <w:sz w:val="24"/>
                <w:szCs w:val="24"/>
              </w:rPr>
              <w:t>шт</w:t>
            </w:r>
          </w:p>
        </w:tc>
        <w:tc>
          <w:tcPr>
            <w:tcW w:w="1422" w:type="dxa"/>
            <w:vAlign w:val="center"/>
          </w:tcPr>
          <w:p w:rsidR="007C3C13" w:rsidRPr="00CE31A5" w:rsidRDefault="007C3C13" w:rsidP="00AC14D8">
            <w:pPr>
              <w:jc w:val="center"/>
              <w:rPr>
                <w:sz w:val="24"/>
                <w:szCs w:val="24"/>
              </w:rPr>
            </w:pPr>
            <w:r w:rsidRPr="00CE31A5">
              <w:rPr>
                <w:sz w:val="24"/>
                <w:szCs w:val="24"/>
              </w:rPr>
              <w:t>6</w:t>
            </w:r>
          </w:p>
        </w:tc>
        <w:tc>
          <w:tcPr>
            <w:tcW w:w="3539" w:type="dxa"/>
            <w:vAlign w:val="center"/>
          </w:tcPr>
          <w:p w:rsidR="007C3C13" w:rsidRPr="006C3B09" w:rsidRDefault="007C3C13" w:rsidP="00AC14D8">
            <w:pPr>
              <w:jc w:val="center"/>
              <w:rPr>
                <w:sz w:val="24"/>
                <w:szCs w:val="24"/>
              </w:rPr>
            </w:pPr>
            <w:r w:rsidRPr="006C3B09">
              <w:rPr>
                <w:sz w:val="24"/>
                <w:szCs w:val="24"/>
              </w:rPr>
              <w:t>Сталь пружинная высокоуглеродистая. Горячее цинкование.  DIN 127-В</w:t>
            </w:r>
          </w:p>
        </w:tc>
      </w:tr>
      <w:tr w:rsidR="007C3C13" w:rsidRPr="00C06795" w:rsidTr="00AC14D8">
        <w:trPr>
          <w:trHeight w:val="912"/>
        </w:trPr>
        <w:tc>
          <w:tcPr>
            <w:tcW w:w="704" w:type="dxa"/>
            <w:noWrap/>
            <w:vAlign w:val="center"/>
          </w:tcPr>
          <w:p w:rsidR="007C3C13" w:rsidRPr="00153559" w:rsidRDefault="007C3C13" w:rsidP="00AC14D8">
            <w:pPr>
              <w:ind w:firstLine="0"/>
              <w:rPr>
                <w:sz w:val="24"/>
                <w:szCs w:val="24"/>
              </w:rPr>
            </w:pPr>
            <w:r w:rsidRPr="00153559">
              <w:rPr>
                <w:sz w:val="24"/>
                <w:szCs w:val="24"/>
              </w:rPr>
              <w:t>228</w:t>
            </w:r>
          </w:p>
        </w:tc>
        <w:tc>
          <w:tcPr>
            <w:tcW w:w="992" w:type="dxa"/>
          </w:tcPr>
          <w:p w:rsidR="007C3C13" w:rsidRPr="00153559" w:rsidRDefault="007C3C13" w:rsidP="00AC14D8">
            <w:pPr>
              <w:ind w:firstLine="0"/>
              <w:rPr>
                <w:sz w:val="24"/>
                <w:szCs w:val="24"/>
              </w:rPr>
            </w:pPr>
            <w:r w:rsidRPr="00153559">
              <w:rPr>
                <w:sz w:val="24"/>
                <w:szCs w:val="24"/>
              </w:rPr>
              <w:t>25.94/25.94.1</w:t>
            </w:r>
          </w:p>
        </w:tc>
        <w:tc>
          <w:tcPr>
            <w:tcW w:w="3119" w:type="dxa"/>
            <w:shd w:val="clear" w:color="auto" w:fill="auto"/>
            <w:vAlign w:val="center"/>
          </w:tcPr>
          <w:p w:rsidR="007C3C13" w:rsidRPr="00536798" w:rsidRDefault="007C3C13" w:rsidP="00AC14D8">
            <w:pPr>
              <w:rPr>
                <w:sz w:val="24"/>
                <w:szCs w:val="24"/>
              </w:rPr>
            </w:pPr>
            <w:r w:rsidRPr="00536798">
              <w:rPr>
                <w:sz w:val="24"/>
                <w:szCs w:val="24"/>
              </w:rPr>
              <w:t>Шайба пружинная М12</w:t>
            </w:r>
          </w:p>
        </w:tc>
        <w:tc>
          <w:tcPr>
            <w:tcW w:w="567" w:type="dxa"/>
          </w:tcPr>
          <w:p w:rsidR="007C3C13" w:rsidRPr="00153559" w:rsidRDefault="007C3C13" w:rsidP="00AC14D8">
            <w:pPr>
              <w:ind w:firstLine="0"/>
              <w:rPr>
                <w:sz w:val="24"/>
                <w:szCs w:val="24"/>
              </w:rPr>
            </w:pPr>
            <w:r w:rsidRPr="00B73BD5">
              <w:rPr>
                <w:sz w:val="24"/>
                <w:szCs w:val="24"/>
              </w:rPr>
              <w:t>шт</w:t>
            </w:r>
          </w:p>
        </w:tc>
        <w:tc>
          <w:tcPr>
            <w:tcW w:w="1422" w:type="dxa"/>
            <w:vAlign w:val="center"/>
          </w:tcPr>
          <w:p w:rsidR="007C3C13" w:rsidRPr="00CE31A5" w:rsidRDefault="007C3C13" w:rsidP="00AC14D8">
            <w:pPr>
              <w:jc w:val="center"/>
              <w:rPr>
                <w:sz w:val="24"/>
                <w:szCs w:val="24"/>
              </w:rPr>
            </w:pPr>
            <w:r w:rsidRPr="00CE31A5">
              <w:rPr>
                <w:sz w:val="24"/>
                <w:szCs w:val="24"/>
              </w:rPr>
              <w:t>177</w:t>
            </w:r>
          </w:p>
        </w:tc>
        <w:tc>
          <w:tcPr>
            <w:tcW w:w="3539" w:type="dxa"/>
            <w:vAlign w:val="center"/>
          </w:tcPr>
          <w:p w:rsidR="007C3C13" w:rsidRPr="006C3B09" w:rsidRDefault="007C3C13" w:rsidP="00AC14D8">
            <w:pPr>
              <w:jc w:val="center"/>
              <w:rPr>
                <w:sz w:val="24"/>
                <w:szCs w:val="24"/>
              </w:rPr>
            </w:pPr>
            <w:r w:rsidRPr="006C3B09">
              <w:rPr>
                <w:sz w:val="24"/>
                <w:szCs w:val="24"/>
              </w:rPr>
              <w:t>Сталь, гальваническое покрытие DIN 127</w:t>
            </w:r>
          </w:p>
        </w:tc>
      </w:tr>
      <w:tr w:rsidR="007C3C13" w:rsidRPr="00C06795" w:rsidTr="00AC14D8">
        <w:trPr>
          <w:trHeight w:val="912"/>
        </w:trPr>
        <w:tc>
          <w:tcPr>
            <w:tcW w:w="704" w:type="dxa"/>
            <w:noWrap/>
            <w:vAlign w:val="center"/>
          </w:tcPr>
          <w:p w:rsidR="007C3C13" w:rsidRPr="00153559" w:rsidRDefault="007C3C13" w:rsidP="00AC14D8">
            <w:pPr>
              <w:ind w:firstLine="0"/>
              <w:rPr>
                <w:sz w:val="24"/>
                <w:szCs w:val="24"/>
              </w:rPr>
            </w:pPr>
            <w:r w:rsidRPr="00153559">
              <w:rPr>
                <w:sz w:val="24"/>
                <w:szCs w:val="24"/>
              </w:rPr>
              <w:t>229</w:t>
            </w:r>
          </w:p>
        </w:tc>
        <w:tc>
          <w:tcPr>
            <w:tcW w:w="992" w:type="dxa"/>
          </w:tcPr>
          <w:p w:rsidR="007C3C13" w:rsidRPr="00153559" w:rsidRDefault="007C3C13" w:rsidP="00AC14D8">
            <w:pPr>
              <w:ind w:firstLine="0"/>
              <w:rPr>
                <w:sz w:val="24"/>
                <w:szCs w:val="24"/>
              </w:rPr>
            </w:pPr>
            <w:r w:rsidRPr="00153559">
              <w:rPr>
                <w:sz w:val="24"/>
                <w:szCs w:val="24"/>
              </w:rPr>
              <w:t>25.94/25.94.1</w:t>
            </w:r>
          </w:p>
        </w:tc>
        <w:tc>
          <w:tcPr>
            <w:tcW w:w="3119" w:type="dxa"/>
            <w:shd w:val="clear" w:color="auto" w:fill="auto"/>
            <w:vAlign w:val="center"/>
          </w:tcPr>
          <w:p w:rsidR="007C3C13" w:rsidRPr="00536798" w:rsidRDefault="007C3C13" w:rsidP="00AC14D8">
            <w:pPr>
              <w:rPr>
                <w:sz w:val="24"/>
                <w:szCs w:val="24"/>
              </w:rPr>
            </w:pPr>
            <w:r w:rsidRPr="00536798">
              <w:rPr>
                <w:sz w:val="24"/>
                <w:szCs w:val="24"/>
              </w:rPr>
              <w:t>Шайба пружинная М12</w:t>
            </w:r>
          </w:p>
        </w:tc>
        <w:tc>
          <w:tcPr>
            <w:tcW w:w="567" w:type="dxa"/>
          </w:tcPr>
          <w:p w:rsidR="007C3C13" w:rsidRPr="00153559" w:rsidRDefault="007C3C13" w:rsidP="00AC14D8">
            <w:pPr>
              <w:ind w:firstLine="0"/>
              <w:rPr>
                <w:sz w:val="24"/>
                <w:szCs w:val="24"/>
              </w:rPr>
            </w:pPr>
            <w:r w:rsidRPr="00B73BD5">
              <w:rPr>
                <w:sz w:val="24"/>
                <w:szCs w:val="24"/>
              </w:rPr>
              <w:t>шт</w:t>
            </w:r>
          </w:p>
        </w:tc>
        <w:tc>
          <w:tcPr>
            <w:tcW w:w="1422" w:type="dxa"/>
            <w:vAlign w:val="center"/>
          </w:tcPr>
          <w:p w:rsidR="007C3C13" w:rsidRPr="00CE31A5" w:rsidRDefault="007C3C13" w:rsidP="00AC14D8">
            <w:pPr>
              <w:jc w:val="center"/>
              <w:rPr>
                <w:sz w:val="24"/>
                <w:szCs w:val="24"/>
              </w:rPr>
            </w:pPr>
            <w:r w:rsidRPr="00CE31A5">
              <w:rPr>
                <w:sz w:val="24"/>
                <w:szCs w:val="24"/>
              </w:rPr>
              <w:t>35</w:t>
            </w:r>
          </w:p>
        </w:tc>
        <w:tc>
          <w:tcPr>
            <w:tcW w:w="3539" w:type="dxa"/>
            <w:vAlign w:val="center"/>
          </w:tcPr>
          <w:p w:rsidR="007C3C13" w:rsidRPr="006C3B09" w:rsidRDefault="007C3C13" w:rsidP="00AC14D8">
            <w:pPr>
              <w:jc w:val="center"/>
              <w:rPr>
                <w:sz w:val="24"/>
                <w:szCs w:val="24"/>
              </w:rPr>
            </w:pPr>
            <w:r w:rsidRPr="006C3B09">
              <w:rPr>
                <w:sz w:val="24"/>
                <w:szCs w:val="24"/>
              </w:rPr>
              <w:t>Нержавеющая сталь А4. DIN 127</w:t>
            </w:r>
          </w:p>
        </w:tc>
      </w:tr>
      <w:tr w:rsidR="007C3C13" w:rsidRPr="00C06795" w:rsidTr="00AC14D8">
        <w:trPr>
          <w:trHeight w:val="912"/>
        </w:trPr>
        <w:tc>
          <w:tcPr>
            <w:tcW w:w="704" w:type="dxa"/>
            <w:noWrap/>
            <w:vAlign w:val="center"/>
          </w:tcPr>
          <w:p w:rsidR="007C3C13" w:rsidRPr="00153559" w:rsidRDefault="007C3C13" w:rsidP="00AC14D8">
            <w:pPr>
              <w:ind w:firstLine="0"/>
              <w:rPr>
                <w:sz w:val="24"/>
                <w:szCs w:val="24"/>
              </w:rPr>
            </w:pPr>
            <w:r w:rsidRPr="00153559">
              <w:rPr>
                <w:sz w:val="24"/>
                <w:szCs w:val="24"/>
              </w:rPr>
              <w:t>230</w:t>
            </w:r>
          </w:p>
        </w:tc>
        <w:tc>
          <w:tcPr>
            <w:tcW w:w="992" w:type="dxa"/>
          </w:tcPr>
          <w:p w:rsidR="007C3C13" w:rsidRPr="00153559" w:rsidRDefault="007C3C13" w:rsidP="00AC14D8">
            <w:pPr>
              <w:ind w:firstLine="0"/>
              <w:rPr>
                <w:sz w:val="24"/>
                <w:szCs w:val="24"/>
              </w:rPr>
            </w:pPr>
            <w:r w:rsidRPr="00153559">
              <w:rPr>
                <w:sz w:val="24"/>
                <w:szCs w:val="24"/>
              </w:rPr>
              <w:t>25.94/25.94.1</w:t>
            </w:r>
          </w:p>
        </w:tc>
        <w:tc>
          <w:tcPr>
            <w:tcW w:w="3119" w:type="dxa"/>
            <w:shd w:val="clear" w:color="auto" w:fill="auto"/>
            <w:vAlign w:val="center"/>
          </w:tcPr>
          <w:p w:rsidR="007C3C13" w:rsidRPr="00536798" w:rsidRDefault="007C3C13" w:rsidP="00AC14D8">
            <w:pPr>
              <w:rPr>
                <w:sz w:val="24"/>
                <w:szCs w:val="24"/>
              </w:rPr>
            </w:pPr>
            <w:r w:rsidRPr="00536798">
              <w:rPr>
                <w:sz w:val="24"/>
                <w:szCs w:val="24"/>
              </w:rPr>
              <w:t>Шайба пружинная М12</w:t>
            </w:r>
          </w:p>
        </w:tc>
        <w:tc>
          <w:tcPr>
            <w:tcW w:w="567" w:type="dxa"/>
          </w:tcPr>
          <w:p w:rsidR="007C3C13" w:rsidRPr="00153559" w:rsidRDefault="007C3C13" w:rsidP="00AC14D8">
            <w:pPr>
              <w:ind w:firstLine="0"/>
              <w:rPr>
                <w:sz w:val="24"/>
                <w:szCs w:val="24"/>
              </w:rPr>
            </w:pPr>
            <w:r w:rsidRPr="00B73BD5">
              <w:rPr>
                <w:sz w:val="24"/>
                <w:szCs w:val="24"/>
              </w:rPr>
              <w:t>шт</w:t>
            </w:r>
          </w:p>
        </w:tc>
        <w:tc>
          <w:tcPr>
            <w:tcW w:w="1422" w:type="dxa"/>
            <w:vAlign w:val="center"/>
          </w:tcPr>
          <w:p w:rsidR="007C3C13" w:rsidRPr="00CE31A5" w:rsidRDefault="007C3C13" w:rsidP="00AC14D8">
            <w:pPr>
              <w:jc w:val="center"/>
              <w:rPr>
                <w:sz w:val="24"/>
                <w:szCs w:val="24"/>
              </w:rPr>
            </w:pPr>
            <w:r w:rsidRPr="00CE31A5">
              <w:rPr>
                <w:sz w:val="24"/>
                <w:szCs w:val="24"/>
              </w:rPr>
              <w:t>14</w:t>
            </w:r>
          </w:p>
        </w:tc>
        <w:tc>
          <w:tcPr>
            <w:tcW w:w="3539" w:type="dxa"/>
            <w:vAlign w:val="center"/>
          </w:tcPr>
          <w:p w:rsidR="007C3C13" w:rsidRPr="006C3B09" w:rsidRDefault="007C3C13" w:rsidP="00AC14D8">
            <w:pPr>
              <w:jc w:val="center"/>
              <w:rPr>
                <w:sz w:val="24"/>
                <w:szCs w:val="24"/>
              </w:rPr>
            </w:pPr>
            <w:r w:rsidRPr="006C3B09">
              <w:rPr>
                <w:sz w:val="24"/>
                <w:szCs w:val="24"/>
              </w:rPr>
              <w:t>Сталь пружинная высокоуглеродистая. Горячее цинкование.  DIN 127</w:t>
            </w:r>
          </w:p>
        </w:tc>
      </w:tr>
      <w:tr w:rsidR="007C3C13" w:rsidRPr="00C06795" w:rsidTr="00AC14D8">
        <w:trPr>
          <w:trHeight w:val="912"/>
        </w:trPr>
        <w:tc>
          <w:tcPr>
            <w:tcW w:w="704" w:type="dxa"/>
            <w:noWrap/>
            <w:vAlign w:val="center"/>
          </w:tcPr>
          <w:p w:rsidR="007C3C13" w:rsidRPr="00153559" w:rsidRDefault="007C3C13" w:rsidP="00AC14D8">
            <w:pPr>
              <w:ind w:firstLine="0"/>
              <w:rPr>
                <w:sz w:val="24"/>
                <w:szCs w:val="24"/>
              </w:rPr>
            </w:pPr>
            <w:r w:rsidRPr="00153559">
              <w:rPr>
                <w:sz w:val="24"/>
                <w:szCs w:val="24"/>
              </w:rPr>
              <w:t>231</w:t>
            </w:r>
          </w:p>
        </w:tc>
        <w:tc>
          <w:tcPr>
            <w:tcW w:w="992" w:type="dxa"/>
          </w:tcPr>
          <w:p w:rsidR="007C3C13" w:rsidRPr="00153559" w:rsidRDefault="007C3C13" w:rsidP="00AC14D8">
            <w:pPr>
              <w:ind w:firstLine="0"/>
              <w:rPr>
                <w:sz w:val="24"/>
                <w:szCs w:val="24"/>
              </w:rPr>
            </w:pPr>
            <w:r w:rsidRPr="00153559">
              <w:rPr>
                <w:sz w:val="24"/>
                <w:szCs w:val="24"/>
              </w:rPr>
              <w:t>25.94/25.94.1</w:t>
            </w:r>
          </w:p>
        </w:tc>
        <w:tc>
          <w:tcPr>
            <w:tcW w:w="3119" w:type="dxa"/>
            <w:shd w:val="clear" w:color="auto" w:fill="auto"/>
            <w:vAlign w:val="center"/>
          </w:tcPr>
          <w:p w:rsidR="007C3C13" w:rsidRPr="00536798" w:rsidRDefault="007C3C13" w:rsidP="00AC14D8">
            <w:pPr>
              <w:rPr>
                <w:sz w:val="24"/>
                <w:szCs w:val="24"/>
              </w:rPr>
            </w:pPr>
            <w:r w:rsidRPr="00536798">
              <w:rPr>
                <w:sz w:val="24"/>
                <w:szCs w:val="24"/>
              </w:rPr>
              <w:t>Шайба пружинная М12</w:t>
            </w:r>
          </w:p>
        </w:tc>
        <w:tc>
          <w:tcPr>
            <w:tcW w:w="567" w:type="dxa"/>
          </w:tcPr>
          <w:p w:rsidR="007C3C13" w:rsidRPr="00153559" w:rsidRDefault="007C3C13" w:rsidP="00AC14D8">
            <w:pPr>
              <w:ind w:firstLine="0"/>
              <w:rPr>
                <w:sz w:val="24"/>
                <w:szCs w:val="24"/>
              </w:rPr>
            </w:pPr>
            <w:r w:rsidRPr="00B73BD5">
              <w:rPr>
                <w:sz w:val="24"/>
                <w:szCs w:val="24"/>
              </w:rPr>
              <w:t>шт</w:t>
            </w:r>
          </w:p>
        </w:tc>
        <w:tc>
          <w:tcPr>
            <w:tcW w:w="1422" w:type="dxa"/>
            <w:vAlign w:val="center"/>
          </w:tcPr>
          <w:p w:rsidR="007C3C13" w:rsidRPr="00CE31A5" w:rsidRDefault="007C3C13" w:rsidP="00AC14D8">
            <w:pPr>
              <w:jc w:val="center"/>
              <w:rPr>
                <w:sz w:val="24"/>
                <w:szCs w:val="24"/>
              </w:rPr>
            </w:pPr>
            <w:r w:rsidRPr="00CE31A5">
              <w:rPr>
                <w:sz w:val="24"/>
                <w:szCs w:val="24"/>
              </w:rPr>
              <w:t>55</w:t>
            </w:r>
          </w:p>
        </w:tc>
        <w:tc>
          <w:tcPr>
            <w:tcW w:w="3539" w:type="dxa"/>
            <w:vAlign w:val="center"/>
          </w:tcPr>
          <w:p w:rsidR="007C3C13" w:rsidRPr="006C3B09" w:rsidRDefault="007C3C13" w:rsidP="00AC14D8">
            <w:pPr>
              <w:jc w:val="center"/>
              <w:rPr>
                <w:sz w:val="24"/>
                <w:szCs w:val="24"/>
              </w:rPr>
            </w:pPr>
            <w:r w:rsidRPr="006C3B09">
              <w:rPr>
                <w:sz w:val="24"/>
                <w:szCs w:val="24"/>
              </w:rPr>
              <w:t>Углеродистая сталь, горячее цинкование. DIN 127</w:t>
            </w:r>
          </w:p>
        </w:tc>
      </w:tr>
      <w:tr w:rsidR="007C3C13" w:rsidRPr="00C06795" w:rsidTr="00AC14D8">
        <w:trPr>
          <w:trHeight w:val="912"/>
        </w:trPr>
        <w:tc>
          <w:tcPr>
            <w:tcW w:w="704" w:type="dxa"/>
            <w:noWrap/>
            <w:vAlign w:val="center"/>
          </w:tcPr>
          <w:p w:rsidR="007C3C13" w:rsidRPr="00153559" w:rsidRDefault="007C3C13" w:rsidP="00AC14D8">
            <w:pPr>
              <w:ind w:firstLine="0"/>
              <w:rPr>
                <w:sz w:val="24"/>
                <w:szCs w:val="24"/>
              </w:rPr>
            </w:pPr>
            <w:r w:rsidRPr="00153559">
              <w:rPr>
                <w:sz w:val="24"/>
                <w:szCs w:val="24"/>
              </w:rPr>
              <w:t>232</w:t>
            </w:r>
          </w:p>
        </w:tc>
        <w:tc>
          <w:tcPr>
            <w:tcW w:w="992" w:type="dxa"/>
          </w:tcPr>
          <w:p w:rsidR="007C3C13" w:rsidRPr="00153559" w:rsidRDefault="007C3C13" w:rsidP="00AC14D8">
            <w:pPr>
              <w:ind w:firstLine="0"/>
              <w:rPr>
                <w:sz w:val="24"/>
                <w:szCs w:val="24"/>
              </w:rPr>
            </w:pPr>
            <w:r w:rsidRPr="00153559">
              <w:rPr>
                <w:sz w:val="24"/>
                <w:szCs w:val="24"/>
              </w:rPr>
              <w:t>25.94/25.94.1</w:t>
            </w:r>
          </w:p>
        </w:tc>
        <w:tc>
          <w:tcPr>
            <w:tcW w:w="3119" w:type="dxa"/>
            <w:shd w:val="clear" w:color="auto" w:fill="auto"/>
            <w:vAlign w:val="center"/>
          </w:tcPr>
          <w:p w:rsidR="007C3C13" w:rsidRPr="00536798" w:rsidRDefault="007C3C13" w:rsidP="00AC14D8">
            <w:pPr>
              <w:rPr>
                <w:sz w:val="24"/>
                <w:szCs w:val="24"/>
              </w:rPr>
            </w:pPr>
            <w:r w:rsidRPr="00536798">
              <w:rPr>
                <w:sz w:val="24"/>
                <w:szCs w:val="24"/>
              </w:rPr>
              <w:t>Шайба пружинная М14</w:t>
            </w:r>
          </w:p>
        </w:tc>
        <w:tc>
          <w:tcPr>
            <w:tcW w:w="567" w:type="dxa"/>
          </w:tcPr>
          <w:p w:rsidR="007C3C13" w:rsidRPr="00153559" w:rsidRDefault="007C3C13" w:rsidP="00AC14D8">
            <w:pPr>
              <w:ind w:firstLine="0"/>
              <w:rPr>
                <w:sz w:val="24"/>
                <w:szCs w:val="24"/>
              </w:rPr>
            </w:pPr>
            <w:r w:rsidRPr="00B73BD5">
              <w:rPr>
                <w:sz w:val="24"/>
                <w:szCs w:val="24"/>
              </w:rPr>
              <w:t>шт</w:t>
            </w:r>
          </w:p>
        </w:tc>
        <w:tc>
          <w:tcPr>
            <w:tcW w:w="1422" w:type="dxa"/>
            <w:vAlign w:val="center"/>
          </w:tcPr>
          <w:p w:rsidR="007C3C13" w:rsidRPr="00CE31A5" w:rsidRDefault="007C3C13" w:rsidP="00AC14D8">
            <w:pPr>
              <w:jc w:val="center"/>
              <w:rPr>
                <w:sz w:val="24"/>
                <w:szCs w:val="24"/>
              </w:rPr>
            </w:pPr>
            <w:r w:rsidRPr="00CE31A5">
              <w:rPr>
                <w:sz w:val="24"/>
                <w:szCs w:val="24"/>
              </w:rPr>
              <w:t>9</w:t>
            </w:r>
          </w:p>
        </w:tc>
        <w:tc>
          <w:tcPr>
            <w:tcW w:w="3539" w:type="dxa"/>
            <w:vAlign w:val="center"/>
          </w:tcPr>
          <w:p w:rsidR="007C3C13" w:rsidRPr="006C3B09" w:rsidRDefault="007C3C13" w:rsidP="00AC14D8">
            <w:pPr>
              <w:jc w:val="center"/>
              <w:rPr>
                <w:sz w:val="24"/>
                <w:szCs w:val="24"/>
              </w:rPr>
            </w:pPr>
            <w:r w:rsidRPr="006C3B09">
              <w:rPr>
                <w:sz w:val="24"/>
                <w:szCs w:val="24"/>
              </w:rPr>
              <w:t>Сталь, гальваническое покрытие DIN 127</w:t>
            </w:r>
          </w:p>
        </w:tc>
      </w:tr>
      <w:tr w:rsidR="007C3C13" w:rsidRPr="00C06795" w:rsidTr="00AC14D8">
        <w:trPr>
          <w:trHeight w:val="912"/>
        </w:trPr>
        <w:tc>
          <w:tcPr>
            <w:tcW w:w="704" w:type="dxa"/>
            <w:noWrap/>
            <w:vAlign w:val="center"/>
          </w:tcPr>
          <w:p w:rsidR="007C3C13" w:rsidRPr="00153559" w:rsidRDefault="007C3C13" w:rsidP="00AC14D8">
            <w:pPr>
              <w:ind w:firstLine="0"/>
              <w:rPr>
                <w:sz w:val="24"/>
                <w:szCs w:val="24"/>
              </w:rPr>
            </w:pPr>
            <w:r w:rsidRPr="00153559">
              <w:rPr>
                <w:sz w:val="24"/>
                <w:szCs w:val="24"/>
              </w:rPr>
              <w:t>233</w:t>
            </w:r>
          </w:p>
        </w:tc>
        <w:tc>
          <w:tcPr>
            <w:tcW w:w="992" w:type="dxa"/>
          </w:tcPr>
          <w:p w:rsidR="007C3C13" w:rsidRPr="00153559" w:rsidRDefault="007C3C13" w:rsidP="00AC14D8">
            <w:pPr>
              <w:ind w:firstLine="0"/>
              <w:rPr>
                <w:sz w:val="24"/>
                <w:szCs w:val="24"/>
              </w:rPr>
            </w:pPr>
            <w:r w:rsidRPr="00153559">
              <w:rPr>
                <w:sz w:val="24"/>
                <w:szCs w:val="24"/>
              </w:rPr>
              <w:t>25.94/25.94.1</w:t>
            </w:r>
          </w:p>
        </w:tc>
        <w:tc>
          <w:tcPr>
            <w:tcW w:w="3119" w:type="dxa"/>
            <w:shd w:val="clear" w:color="auto" w:fill="auto"/>
            <w:vAlign w:val="center"/>
          </w:tcPr>
          <w:p w:rsidR="007C3C13" w:rsidRPr="00536798" w:rsidRDefault="007C3C13" w:rsidP="00AC14D8">
            <w:pPr>
              <w:rPr>
                <w:sz w:val="24"/>
                <w:szCs w:val="24"/>
              </w:rPr>
            </w:pPr>
            <w:r w:rsidRPr="00536798">
              <w:rPr>
                <w:sz w:val="24"/>
                <w:szCs w:val="24"/>
              </w:rPr>
              <w:t>Шайба пружинная М16</w:t>
            </w:r>
          </w:p>
        </w:tc>
        <w:tc>
          <w:tcPr>
            <w:tcW w:w="567" w:type="dxa"/>
          </w:tcPr>
          <w:p w:rsidR="007C3C13" w:rsidRPr="00153559" w:rsidRDefault="007C3C13" w:rsidP="00AC14D8">
            <w:pPr>
              <w:ind w:firstLine="0"/>
              <w:rPr>
                <w:sz w:val="24"/>
                <w:szCs w:val="24"/>
              </w:rPr>
            </w:pPr>
            <w:r w:rsidRPr="00B73BD5">
              <w:rPr>
                <w:sz w:val="24"/>
                <w:szCs w:val="24"/>
              </w:rPr>
              <w:t>шт</w:t>
            </w:r>
          </w:p>
        </w:tc>
        <w:tc>
          <w:tcPr>
            <w:tcW w:w="1422" w:type="dxa"/>
            <w:vAlign w:val="center"/>
          </w:tcPr>
          <w:p w:rsidR="007C3C13" w:rsidRPr="00CE31A5" w:rsidRDefault="007C3C13" w:rsidP="00AC14D8">
            <w:pPr>
              <w:jc w:val="center"/>
              <w:rPr>
                <w:sz w:val="24"/>
                <w:szCs w:val="24"/>
              </w:rPr>
            </w:pPr>
            <w:r w:rsidRPr="00CE31A5">
              <w:rPr>
                <w:sz w:val="24"/>
                <w:szCs w:val="24"/>
              </w:rPr>
              <w:t>122</w:t>
            </w:r>
          </w:p>
        </w:tc>
        <w:tc>
          <w:tcPr>
            <w:tcW w:w="3539" w:type="dxa"/>
            <w:vAlign w:val="center"/>
          </w:tcPr>
          <w:p w:rsidR="007C3C13" w:rsidRPr="006C3B09" w:rsidRDefault="007C3C13" w:rsidP="00AC14D8">
            <w:pPr>
              <w:jc w:val="center"/>
              <w:rPr>
                <w:sz w:val="24"/>
                <w:szCs w:val="24"/>
              </w:rPr>
            </w:pPr>
            <w:r w:rsidRPr="006C3B09">
              <w:rPr>
                <w:sz w:val="24"/>
                <w:szCs w:val="24"/>
              </w:rPr>
              <w:t>Сталь, гальваническое покрытие DIN 127</w:t>
            </w:r>
          </w:p>
        </w:tc>
      </w:tr>
      <w:tr w:rsidR="007C3C13" w:rsidRPr="00C06795" w:rsidTr="00AC14D8">
        <w:trPr>
          <w:trHeight w:val="912"/>
        </w:trPr>
        <w:tc>
          <w:tcPr>
            <w:tcW w:w="704" w:type="dxa"/>
            <w:noWrap/>
            <w:vAlign w:val="center"/>
          </w:tcPr>
          <w:p w:rsidR="007C3C13" w:rsidRPr="00153559" w:rsidRDefault="007C3C13" w:rsidP="00AC14D8">
            <w:pPr>
              <w:ind w:firstLine="0"/>
              <w:rPr>
                <w:sz w:val="24"/>
                <w:szCs w:val="24"/>
              </w:rPr>
            </w:pPr>
            <w:r w:rsidRPr="00153559">
              <w:rPr>
                <w:sz w:val="24"/>
                <w:szCs w:val="24"/>
              </w:rPr>
              <w:t>234</w:t>
            </w:r>
          </w:p>
        </w:tc>
        <w:tc>
          <w:tcPr>
            <w:tcW w:w="992" w:type="dxa"/>
          </w:tcPr>
          <w:p w:rsidR="007C3C13" w:rsidRPr="00153559" w:rsidRDefault="007C3C13" w:rsidP="00AC14D8">
            <w:pPr>
              <w:ind w:firstLine="0"/>
              <w:rPr>
                <w:sz w:val="24"/>
                <w:szCs w:val="24"/>
              </w:rPr>
            </w:pPr>
            <w:r w:rsidRPr="00153559">
              <w:rPr>
                <w:sz w:val="24"/>
                <w:szCs w:val="24"/>
              </w:rPr>
              <w:t>25.94/25.94.1</w:t>
            </w:r>
          </w:p>
        </w:tc>
        <w:tc>
          <w:tcPr>
            <w:tcW w:w="3119" w:type="dxa"/>
            <w:shd w:val="clear" w:color="auto" w:fill="auto"/>
            <w:vAlign w:val="center"/>
          </w:tcPr>
          <w:p w:rsidR="007C3C13" w:rsidRPr="00536798" w:rsidRDefault="007C3C13" w:rsidP="00AC14D8">
            <w:pPr>
              <w:rPr>
                <w:sz w:val="24"/>
                <w:szCs w:val="24"/>
              </w:rPr>
            </w:pPr>
            <w:r w:rsidRPr="00536798">
              <w:rPr>
                <w:sz w:val="24"/>
                <w:szCs w:val="24"/>
              </w:rPr>
              <w:t>Шайба пружинная М16</w:t>
            </w:r>
          </w:p>
        </w:tc>
        <w:tc>
          <w:tcPr>
            <w:tcW w:w="567" w:type="dxa"/>
          </w:tcPr>
          <w:p w:rsidR="007C3C13" w:rsidRPr="00153559" w:rsidRDefault="007C3C13" w:rsidP="00AC14D8">
            <w:pPr>
              <w:ind w:firstLine="0"/>
              <w:rPr>
                <w:sz w:val="24"/>
                <w:szCs w:val="24"/>
              </w:rPr>
            </w:pPr>
            <w:r w:rsidRPr="00B73BD5">
              <w:rPr>
                <w:sz w:val="24"/>
                <w:szCs w:val="24"/>
              </w:rPr>
              <w:t>шт</w:t>
            </w:r>
          </w:p>
        </w:tc>
        <w:tc>
          <w:tcPr>
            <w:tcW w:w="1422" w:type="dxa"/>
            <w:vAlign w:val="center"/>
          </w:tcPr>
          <w:p w:rsidR="007C3C13" w:rsidRPr="00CE31A5" w:rsidRDefault="007C3C13" w:rsidP="00AC14D8">
            <w:pPr>
              <w:jc w:val="center"/>
              <w:rPr>
                <w:sz w:val="24"/>
                <w:szCs w:val="24"/>
              </w:rPr>
            </w:pPr>
            <w:r w:rsidRPr="00CE31A5">
              <w:rPr>
                <w:sz w:val="24"/>
                <w:szCs w:val="24"/>
              </w:rPr>
              <w:t>6</w:t>
            </w:r>
          </w:p>
        </w:tc>
        <w:tc>
          <w:tcPr>
            <w:tcW w:w="3539" w:type="dxa"/>
            <w:vAlign w:val="center"/>
          </w:tcPr>
          <w:p w:rsidR="007C3C13" w:rsidRPr="006C3B09" w:rsidRDefault="007C3C13" w:rsidP="00AC14D8">
            <w:pPr>
              <w:jc w:val="center"/>
              <w:rPr>
                <w:sz w:val="24"/>
                <w:szCs w:val="24"/>
              </w:rPr>
            </w:pPr>
            <w:r w:rsidRPr="006C3B09">
              <w:rPr>
                <w:sz w:val="24"/>
                <w:szCs w:val="24"/>
              </w:rPr>
              <w:t>Сталь пружинная высокоуглеродистая. Горячее цинкование.  DIN 127-В</w:t>
            </w:r>
          </w:p>
        </w:tc>
      </w:tr>
      <w:tr w:rsidR="007C3C13" w:rsidRPr="00C06795" w:rsidTr="00AC14D8">
        <w:trPr>
          <w:trHeight w:val="912"/>
        </w:trPr>
        <w:tc>
          <w:tcPr>
            <w:tcW w:w="704" w:type="dxa"/>
            <w:noWrap/>
            <w:vAlign w:val="center"/>
          </w:tcPr>
          <w:p w:rsidR="007C3C13" w:rsidRPr="00153559" w:rsidRDefault="007C3C13" w:rsidP="00AC14D8">
            <w:pPr>
              <w:ind w:firstLine="0"/>
              <w:rPr>
                <w:sz w:val="24"/>
                <w:szCs w:val="24"/>
              </w:rPr>
            </w:pPr>
            <w:r w:rsidRPr="00153559">
              <w:rPr>
                <w:sz w:val="24"/>
                <w:szCs w:val="24"/>
              </w:rPr>
              <w:t>235</w:t>
            </w:r>
          </w:p>
        </w:tc>
        <w:tc>
          <w:tcPr>
            <w:tcW w:w="992" w:type="dxa"/>
          </w:tcPr>
          <w:p w:rsidR="007C3C13" w:rsidRPr="00153559" w:rsidRDefault="007C3C13" w:rsidP="00AC14D8">
            <w:pPr>
              <w:ind w:firstLine="0"/>
              <w:rPr>
                <w:sz w:val="24"/>
                <w:szCs w:val="24"/>
              </w:rPr>
            </w:pPr>
            <w:r w:rsidRPr="00153559">
              <w:rPr>
                <w:sz w:val="24"/>
                <w:szCs w:val="24"/>
              </w:rPr>
              <w:t>25.94/25.94.1</w:t>
            </w:r>
          </w:p>
        </w:tc>
        <w:tc>
          <w:tcPr>
            <w:tcW w:w="3119" w:type="dxa"/>
            <w:shd w:val="clear" w:color="auto" w:fill="auto"/>
            <w:vAlign w:val="center"/>
          </w:tcPr>
          <w:p w:rsidR="007C3C13" w:rsidRPr="00536798" w:rsidRDefault="007C3C13" w:rsidP="00AC14D8">
            <w:pPr>
              <w:rPr>
                <w:sz w:val="24"/>
                <w:szCs w:val="24"/>
              </w:rPr>
            </w:pPr>
            <w:r w:rsidRPr="00536798">
              <w:rPr>
                <w:sz w:val="24"/>
                <w:szCs w:val="24"/>
              </w:rPr>
              <w:t>Шайба пружинная М16</w:t>
            </w:r>
          </w:p>
        </w:tc>
        <w:tc>
          <w:tcPr>
            <w:tcW w:w="567" w:type="dxa"/>
          </w:tcPr>
          <w:p w:rsidR="007C3C13" w:rsidRPr="00153559" w:rsidRDefault="007C3C13" w:rsidP="00AC14D8">
            <w:pPr>
              <w:ind w:firstLine="0"/>
              <w:rPr>
                <w:sz w:val="24"/>
                <w:szCs w:val="24"/>
              </w:rPr>
            </w:pPr>
            <w:r w:rsidRPr="00B73BD5">
              <w:rPr>
                <w:sz w:val="24"/>
                <w:szCs w:val="24"/>
              </w:rPr>
              <w:t>шт</w:t>
            </w:r>
          </w:p>
        </w:tc>
        <w:tc>
          <w:tcPr>
            <w:tcW w:w="1422" w:type="dxa"/>
            <w:vAlign w:val="center"/>
          </w:tcPr>
          <w:p w:rsidR="007C3C13" w:rsidRPr="00CE31A5" w:rsidRDefault="007C3C13" w:rsidP="00AC14D8">
            <w:pPr>
              <w:jc w:val="center"/>
              <w:rPr>
                <w:sz w:val="24"/>
                <w:szCs w:val="24"/>
              </w:rPr>
            </w:pPr>
            <w:r w:rsidRPr="00CE31A5">
              <w:rPr>
                <w:sz w:val="24"/>
                <w:szCs w:val="24"/>
              </w:rPr>
              <w:t>150</w:t>
            </w:r>
          </w:p>
        </w:tc>
        <w:tc>
          <w:tcPr>
            <w:tcW w:w="3539" w:type="dxa"/>
            <w:vAlign w:val="center"/>
          </w:tcPr>
          <w:p w:rsidR="007C3C13" w:rsidRPr="006C3B09" w:rsidRDefault="007C3C13" w:rsidP="00AC14D8">
            <w:pPr>
              <w:jc w:val="center"/>
              <w:rPr>
                <w:sz w:val="24"/>
                <w:szCs w:val="24"/>
              </w:rPr>
            </w:pPr>
            <w:r w:rsidRPr="006C3B09">
              <w:rPr>
                <w:sz w:val="24"/>
                <w:szCs w:val="24"/>
              </w:rPr>
              <w:t>Сталь, горячее цинкование DIN 127</w:t>
            </w:r>
          </w:p>
        </w:tc>
      </w:tr>
      <w:tr w:rsidR="007C3C13" w:rsidRPr="00C06795" w:rsidTr="00AC14D8">
        <w:trPr>
          <w:trHeight w:val="912"/>
        </w:trPr>
        <w:tc>
          <w:tcPr>
            <w:tcW w:w="704" w:type="dxa"/>
            <w:noWrap/>
            <w:vAlign w:val="center"/>
          </w:tcPr>
          <w:p w:rsidR="007C3C13" w:rsidRPr="00153559" w:rsidRDefault="007C3C13" w:rsidP="00AC14D8">
            <w:pPr>
              <w:ind w:firstLine="0"/>
              <w:rPr>
                <w:sz w:val="24"/>
                <w:szCs w:val="24"/>
              </w:rPr>
            </w:pPr>
            <w:r w:rsidRPr="00153559">
              <w:rPr>
                <w:sz w:val="24"/>
                <w:szCs w:val="24"/>
              </w:rPr>
              <w:t>236</w:t>
            </w:r>
          </w:p>
        </w:tc>
        <w:tc>
          <w:tcPr>
            <w:tcW w:w="992" w:type="dxa"/>
          </w:tcPr>
          <w:p w:rsidR="007C3C13" w:rsidRPr="00153559" w:rsidRDefault="007C3C13" w:rsidP="00AC14D8">
            <w:pPr>
              <w:ind w:firstLine="0"/>
              <w:rPr>
                <w:sz w:val="24"/>
                <w:szCs w:val="24"/>
              </w:rPr>
            </w:pPr>
            <w:r w:rsidRPr="00153559">
              <w:rPr>
                <w:sz w:val="24"/>
                <w:szCs w:val="24"/>
              </w:rPr>
              <w:t>25.94/25.94.1</w:t>
            </w:r>
          </w:p>
        </w:tc>
        <w:tc>
          <w:tcPr>
            <w:tcW w:w="3119" w:type="dxa"/>
            <w:shd w:val="clear" w:color="auto" w:fill="auto"/>
            <w:vAlign w:val="center"/>
          </w:tcPr>
          <w:p w:rsidR="007C3C13" w:rsidRPr="00536798" w:rsidRDefault="007C3C13" w:rsidP="00AC14D8">
            <w:pPr>
              <w:rPr>
                <w:sz w:val="24"/>
                <w:szCs w:val="24"/>
              </w:rPr>
            </w:pPr>
            <w:r w:rsidRPr="00536798">
              <w:rPr>
                <w:sz w:val="24"/>
                <w:szCs w:val="24"/>
              </w:rPr>
              <w:t>Шайба пружинная М20</w:t>
            </w:r>
          </w:p>
        </w:tc>
        <w:tc>
          <w:tcPr>
            <w:tcW w:w="567" w:type="dxa"/>
          </w:tcPr>
          <w:p w:rsidR="007C3C13" w:rsidRPr="00153559" w:rsidRDefault="007C3C13" w:rsidP="00AC14D8">
            <w:pPr>
              <w:ind w:firstLine="0"/>
              <w:rPr>
                <w:sz w:val="24"/>
                <w:szCs w:val="24"/>
              </w:rPr>
            </w:pPr>
            <w:r w:rsidRPr="00B73BD5">
              <w:rPr>
                <w:sz w:val="24"/>
                <w:szCs w:val="24"/>
              </w:rPr>
              <w:t>шт</w:t>
            </w:r>
          </w:p>
        </w:tc>
        <w:tc>
          <w:tcPr>
            <w:tcW w:w="1422" w:type="dxa"/>
            <w:vAlign w:val="center"/>
          </w:tcPr>
          <w:p w:rsidR="007C3C13" w:rsidRPr="00CE31A5" w:rsidRDefault="007C3C13" w:rsidP="00AC14D8">
            <w:pPr>
              <w:jc w:val="center"/>
              <w:rPr>
                <w:sz w:val="24"/>
                <w:szCs w:val="24"/>
              </w:rPr>
            </w:pPr>
            <w:r w:rsidRPr="00CE31A5">
              <w:rPr>
                <w:sz w:val="24"/>
                <w:szCs w:val="24"/>
              </w:rPr>
              <w:t>55</w:t>
            </w:r>
          </w:p>
        </w:tc>
        <w:tc>
          <w:tcPr>
            <w:tcW w:w="3539" w:type="dxa"/>
            <w:vAlign w:val="center"/>
          </w:tcPr>
          <w:p w:rsidR="007C3C13" w:rsidRPr="006C3B09" w:rsidRDefault="007C3C13" w:rsidP="00AC14D8">
            <w:pPr>
              <w:jc w:val="center"/>
              <w:rPr>
                <w:sz w:val="24"/>
                <w:szCs w:val="24"/>
              </w:rPr>
            </w:pPr>
            <w:r w:rsidRPr="006C3B09">
              <w:rPr>
                <w:sz w:val="24"/>
                <w:szCs w:val="24"/>
              </w:rPr>
              <w:t>Сталь, гальваническое покрытие DIN 127</w:t>
            </w:r>
          </w:p>
        </w:tc>
      </w:tr>
      <w:tr w:rsidR="007C3C13" w:rsidRPr="00C06795" w:rsidTr="00AC14D8">
        <w:trPr>
          <w:trHeight w:val="912"/>
        </w:trPr>
        <w:tc>
          <w:tcPr>
            <w:tcW w:w="704" w:type="dxa"/>
            <w:noWrap/>
            <w:vAlign w:val="center"/>
          </w:tcPr>
          <w:p w:rsidR="007C3C13" w:rsidRPr="00153559" w:rsidRDefault="007C3C13" w:rsidP="00AC14D8">
            <w:pPr>
              <w:ind w:firstLine="0"/>
              <w:rPr>
                <w:sz w:val="24"/>
                <w:szCs w:val="24"/>
              </w:rPr>
            </w:pPr>
            <w:r w:rsidRPr="00153559">
              <w:rPr>
                <w:sz w:val="24"/>
                <w:szCs w:val="24"/>
              </w:rPr>
              <w:t>237</w:t>
            </w:r>
          </w:p>
        </w:tc>
        <w:tc>
          <w:tcPr>
            <w:tcW w:w="992" w:type="dxa"/>
          </w:tcPr>
          <w:p w:rsidR="007C3C13" w:rsidRPr="00153559" w:rsidRDefault="007C3C13" w:rsidP="00AC14D8">
            <w:pPr>
              <w:ind w:firstLine="0"/>
              <w:rPr>
                <w:sz w:val="24"/>
                <w:szCs w:val="24"/>
              </w:rPr>
            </w:pPr>
            <w:r w:rsidRPr="00153559">
              <w:rPr>
                <w:sz w:val="24"/>
                <w:szCs w:val="24"/>
              </w:rPr>
              <w:t>25.94/25.94.1</w:t>
            </w:r>
          </w:p>
        </w:tc>
        <w:tc>
          <w:tcPr>
            <w:tcW w:w="3119" w:type="dxa"/>
            <w:shd w:val="clear" w:color="auto" w:fill="auto"/>
            <w:vAlign w:val="center"/>
          </w:tcPr>
          <w:p w:rsidR="007C3C13" w:rsidRPr="00536798" w:rsidRDefault="007C3C13" w:rsidP="00AC14D8">
            <w:pPr>
              <w:rPr>
                <w:sz w:val="24"/>
                <w:szCs w:val="24"/>
              </w:rPr>
            </w:pPr>
            <w:r w:rsidRPr="00536798">
              <w:rPr>
                <w:sz w:val="24"/>
                <w:szCs w:val="24"/>
              </w:rPr>
              <w:t>Шайба пружинная М20</w:t>
            </w:r>
          </w:p>
        </w:tc>
        <w:tc>
          <w:tcPr>
            <w:tcW w:w="567" w:type="dxa"/>
          </w:tcPr>
          <w:p w:rsidR="007C3C13" w:rsidRPr="00153559" w:rsidRDefault="007C3C13" w:rsidP="00AC14D8">
            <w:pPr>
              <w:ind w:firstLine="0"/>
              <w:rPr>
                <w:sz w:val="24"/>
                <w:szCs w:val="24"/>
              </w:rPr>
            </w:pPr>
            <w:r w:rsidRPr="00B73BD5">
              <w:rPr>
                <w:sz w:val="24"/>
                <w:szCs w:val="24"/>
              </w:rPr>
              <w:t>шт</w:t>
            </w:r>
          </w:p>
        </w:tc>
        <w:tc>
          <w:tcPr>
            <w:tcW w:w="1422" w:type="dxa"/>
            <w:vAlign w:val="center"/>
          </w:tcPr>
          <w:p w:rsidR="007C3C13" w:rsidRPr="00CE31A5" w:rsidRDefault="007C3C13" w:rsidP="00AC14D8">
            <w:pPr>
              <w:jc w:val="center"/>
              <w:rPr>
                <w:sz w:val="24"/>
                <w:szCs w:val="24"/>
              </w:rPr>
            </w:pPr>
            <w:r w:rsidRPr="00CE31A5">
              <w:rPr>
                <w:sz w:val="24"/>
                <w:szCs w:val="24"/>
              </w:rPr>
              <w:t>166</w:t>
            </w:r>
          </w:p>
        </w:tc>
        <w:tc>
          <w:tcPr>
            <w:tcW w:w="3539" w:type="dxa"/>
            <w:vAlign w:val="center"/>
          </w:tcPr>
          <w:p w:rsidR="007C3C13" w:rsidRPr="006C3B09" w:rsidRDefault="007C3C13" w:rsidP="00AC14D8">
            <w:pPr>
              <w:jc w:val="center"/>
              <w:rPr>
                <w:sz w:val="24"/>
                <w:szCs w:val="24"/>
              </w:rPr>
            </w:pPr>
            <w:r w:rsidRPr="006C3B09">
              <w:rPr>
                <w:sz w:val="24"/>
                <w:szCs w:val="24"/>
              </w:rPr>
              <w:t>Сталь пружинная высокоуглеродистая. Горячее цинкование.  DIN 127-В</w:t>
            </w:r>
          </w:p>
        </w:tc>
      </w:tr>
      <w:tr w:rsidR="007C3C13" w:rsidRPr="00C06795" w:rsidTr="00AC14D8">
        <w:trPr>
          <w:trHeight w:val="912"/>
        </w:trPr>
        <w:tc>
          <w:tcPr>
            <w:tcW w:w="704" w:type="dxa"/>
            <w:noWrap/>
            <w:vAlign w:val="center"/>
          </w:tcPr>
          <w:p w:rsidR="007C3C13" w:rsidRPr="00153559" w:rsidRDefault="007C3C13" w:rsidP="00AC14D8">
            <w:pPr>
              <w:ind w:firstLine="0"/>
              <w:rPr>
                <w:sz w:val="24"/>
                <w:szCs w:val="24"/>
              </w:rPr>
            </w:pPr>
            <w:r w:rsidRPr="00153559">
              <w:rPr>
                <w:sz w:val="24"/>
                <w:szCs w:val="24"/>
              </w:rPr>
              <w:lastRenderedPageBreak/>
              <w:t>238</w:t>
            </w:r>
          </w:p>
        </w:tc>
        <w:tc>
          <w:tcPr>
            <w:tcW w:w="992" w:type="dxa"/>
          </w:tcPr>
          <w:p w:rsidR="007C3C13" w:rsidRPr="00153559" w:rsidRDefault="007C3C13" w:rsidP="00AC14D8">
            <w:pPr>
              <w:ind w:firstLine="0"/>
              <w:rPr>
                <w:sz w:val="24"/>
                <w:szCs w:val="24"/>
              </w:rPr>
            </w:pPr>
            <w:r w:rsidRPr="00153559">
              <w:rPr>
                <w:sz w:val="24"/>
                <w:szCs w:val="24"/>
              </w:rPr>
              <w:t>25.94/25.94.1</w:t>
            </w:r>
          </w:p>
        </w:tc>
        <w:tc>
          <w:tcPr>
            <w:tcW w:w="3119" w:type="dxa"/>
            <w:shd w:val="clear" w:color="auto" w:fill="auto"/>
            <w:vAlign w:val="center"/>
          </w:tcPr>
          <w:p w:rsidR="007C3C13" w:rsidRPr="00536798" w:rsidRDefault="007C3C13" w:rsidP="00AC14D8">
            <w:pPr>
              <w:rPr>
                <w:sz w:val="24"/>
                <w:szCs w:val="24"/>
              </w:rPr>
            </w:pPr>
            <w:r w:rsidRPr="00536798">
              <w:rPr>
                <w:sz w:val="24"/>
                <w:szCs w:val="24"/>
              </w:rPr>
              <w:t>Шайба пружинная М20</w:t>
            </w:r>
          </w:p>
        </w:tc>
        <w:tc>
          <w:tcPr>
            <w:tcW w:w="567" w:type="dxa"/>
          </w:tcPr>
          <w:p w:rsidR="007C3C13" w:rsidRPr="00153559" w:rsidRDefault="007C3C13" w:rsidP="00AC14D8">
            <w:pPr>
              <w:ind w:firstLine="0"/>
              <w:rPr>
                <w:sz w:val="24"/>
                <w:szCs w:val="24"/>
              </w:rPr>
            </w:pPr>
            <w:r w:rsidRPr="00B73BD5">
              <w:rPr>
                <w:sz w:val="24"/>
                <w:szCs w:val="24"/>
              </w:rPr>
              <w:t>шт</w:t>
            </w:r>
          </w:p>
        </w:tc>
        <w:tc>
          <w:tcPr>
            <w:tcW w:w="1422" w:type="dxa"/>
            <w:vAlign w:val="center"/>
          </w:tcPr>
          <w:p w:rsidR="007C3C13" w:rsidRPr="00CE31A5" w:rsidRDefault="007C3C13" w:rsidP="00AC14D8">
            <w:pPr>
              <w:jc w:val="center"/>
              <w:rPr>
                <w:sz w:val="24"/>
                <w:szCs w:val="24"/>
              </w:rPr>
            </w:pPr>
            <w:r w:rsidRPr="00CE31A5">
              <w:rPr>
                <w:sz w:val="24"/>
                <w:szCs w:val="24"/>
              </w:rPr>
              <w:t>4</w:t>
            </w:r>
          </w:p>
        </w:tc>
        <w:tc>
          <w:tcPr>
            <w:tcW w:w="3539" w:type="dxa"/>
            <w:vAlign w:val="center"/>
          </w:tcPr>
          <w:p w:rsidR="007C3C13" w:rsidRPr="006C3B09" w:rsidRDefault="007C3C13" w:rsidP="00AC14D8">
            <w:pPr>
              <w:jc w:val="center"/>
              <w:rPr>
                <w:sz w:val="24"/>
                <w:szCs w:val="24"/>
              </w:rPr>
            </w:pPr>
            <w:r w:rsidRPr="006C3B09">
              <w:rPr>
                <w:sz w:val="24"/>
                <w:szCs w:val="24"/>
              </w:rPr>
              <w:t>Нержавеющая сталь А4. DIN 127</w:t>
            </w:r>
          </w:p>
        </w:tc>
      </w:tr>
      <w:tr w:rsidR="007C3C13" w:rsidRPr="00C06795" w:rsidTr="00AC14D8">
        <w:trPr>
          <w:trHeight w:val="912"/>
        </w:trPr>
        <w:tc>
          <w:tcPr>
            <w:tcW w:w="704" w:type="dxa"/>
            <w:noWrap/>
            <w:vAlign w:val="center"/>
          </w:tcPr>
          <w:p w:rsidR="007C3C13" w:rsidRPr="00153559" w:rsidRDefault="007C3C13" w:rsidP="00AC14D8">
            <w:pPr>
              <w:ind w:firstLine="0"/>
              <w:rPr>
                <w:sz w:val="24"/>
                <w:szCs w:val="24"/>
              </w:rPr>
            </w:pPr>
            <w:r w:rsidRPr="00153559">
              <w:rPr>
                <w:sz w:val="24"/>
                <w:szCs w:val="24"/>
              </w:rPr>
              <w:t>239</w:t>
            </w:r>
          </w:p>
        </w:tc>
        <w:tc>
          <w:tcPr>
            <w:tcW w:w="992" w:type="dxa"/>
          </w:tcPr>
          <w:p w:rsidR="007C3C13" w:rsidRPr="00153559" w:rsidRDefault="007C3C13" w:rsidP="00AC14D8">
            <w:pPr>
              <w:ind w:firstLine="0"/>
              <w:rPr>
                <w:sz w:val="24"/>
                <w:szCs w:val="24"/>
              </w:rPr>
            </w:pPr>
            <w:r w:rsidRPr="00153559">
              <w:rPr>
                <w:sz w:val="24"/>
                <w:szCs w:val="24"/>
              </w:rPr>
              <w:t>25.94/25.94.1</w:t>
            </w:r>
          </w:p>
        </w:tc>
        <w:tc>
          <w:tcPr>
            <w:tcW w:w="3119" w:type="dxa"/>
            <w:shd w:val="clear" w:color="auto" w:fill="auto"/>
            <w:vAlign w:val="center"/>
          </w:tcPr>
          <w:p w:rsidR="007C3C13" w:rsidRPr="00536798" w:rsidRDefault="007C3C13" w:rsidP="00AC14D8">
            <w:pPr>
              <w:rPr>
                <w:sz w:val="24"/>
                <w:szCs w:val="24"/>
              </w:rPr>
            </w:pPr>
            <w:r w:rsidRPr="00536798">
              <w:rPr>
                <w:sz w:val="24"/>
                <w:szCs w:val="24"/>
              </w:rPr>
              <w:t>Шайба пружинная М20</w:t>
            </w:r>
          </w:p>
        </w:tc>
        <w:tc>
          <w:tcPr>
            <w:tcW w:w="567" w:type="dxa"/>
          </w:tcPr>
          <w:p w:rsidR="007C3C13" w:rsidRPr="00153559" w:rsidRDefault="007C3C13" w:rsidP="00AC14D8">
            <w:pPr>
              <w:ind w:firstLine="0"/>
              <w:rPr>
                <w:sz w:val="24"/>
                <w:szCs w:val="24"/>
              </w:rPr>
            </w:pPr>
            <w:r w:rsidRPr="00B73BD5">
              <w:rPr>
                <w:sz w:val="24"/>
                <w:szCs w:val="24"/>
              </w:rPr>
              <w:t>шт</w:t>
            </w:r>
          </w:p>
        </w:tc>
        <w:tc>
          <w:tcPr>
            <w:tcW w:w="1422" w:type="dxa"/>
            <w:vAlign w:val="center"/>
          </w:tcPr>
          <w:p w:rsidR="007C3C13" w:rsidRPr="00CE31A5" w:rsidRDefault="007C3C13" w:rsidP="00AC14D8">
            <w:pPr>
              <w:jc w:val="center"/>
              <w:rPr>
                <w:sz w:val="24"/>
                <w:szCs w:val="24"/>
              </w:rPr>
            </w:pPr>
            <w:r w:rsidRPr="00CE31A5">
              <w:rPr>
                <w:sz w:val="24"/>
                <w:szCs w:val="24"/>
              </w:rPr>
              <w:t>12</w:t>
            </w:r>
          </w:p>
        </w:tc>
        <w:tc>
          <w:tcPr>
            <w:tcW w:w="3539" w:type="dxa"/>
            <w:vAlign w:val="center"/>
          </w:tcPr>
          <w:p w:rsidR="007C3C13" w:rsidRPr="006C3B09" w:rsidRDefault="007C3C13" w:rsidP="00AC14D8">
            <w:pPr>
              <w:jc w:val="center"/>
              <w:rPr>
                <w:sz w:val="24"/>
                <w:szCs w:val="24"/>
              </w:rPr>
            </w:pPr>
            <w:r w:rsidRPr="006C3B09">
              <w:rPr>
                <w:sz w:val="24"/>
                <w:szCs w:val="24"/>
              </w:rPr>
              <w:t>Углеродистая сталь, горячее цинкование. DIN 127</w:t>
            </w:r>
          </w:p>
        </w:tc>
      </w:tr>
      <w:tr w:rsidR="007C3C13" w:rsidRPr="00C06795" w:rsidTr="00AC14D8">
        <w:trPr>
          <w:trHeight w:val="912"/>
        </w:trPr>
        <w:tc>
          <w:tcPr>
            <w:tcW w:w="704" w:type="dxa"/>
            <w:noWrap/>
            <w:vAlign w:val="center"/>
          </w:tcPr>
          <w:p w:rsidR="007C3C13" w:rsidRPr="00153559" w:rsidRDefault="007C3C13" w:rsidP="00AC14D8">
            <w:pPr>
              <w:ind w:firstLine="0"/>
              <w:rPr>
                <w:sz w:val="24"/>
                <w:szCs w:val="24"/>
              </w:rPr>
            </w:pPr>
            <w:r w:rsidRPr="00153559">
              <w:rPr>
                <w:sz w:val="24"/>
                <w:szCs w:val="24"/>
              </w:rPr>
              <w:t>240</w:t>
            </w:r>
          </w:p>
        </w:tc>
        <w:tc>
          <w:tcPr>
            <w:tcW w:w="992" w:type="dxa"/>
          </w:tcPr>
          <w:p w:rsidR="007C3C13" w:rsidRPr="00153559" w:rsidRDefault="007C3C13" w:rsidP="00AC14D8">
            <w:pPr>
              <w:ind w:firstLine="0"/>
              <w:rPr>
                <w:sz w:val="24"/>
                <w:szCs w:val="24"/>
              </w:rPr>
            </w:pPr>
            <w:r w:rsidRPr="00153559">
              <w:rPr>
                <w:sz w:val="24"/>
                <w:szCs w:val="24"/>
              </w:rPr>
              <w:t>25.94/25.94.1</w:t>
            </w:r>
          </w:p>
        </w:tc>
        <w:tc>
          <w:tcPr>
            <w:tcW w:w="3119" w:type="dxa"/>
            <w:shd w:val="clear" w:color="auto" w:fill="auto"/>
            <w:vAlign w:val="center"/>
          </w:tcPr>
          <w:p w:rsidR="007C3C13" w:rsidRPr="00536798" w:rsidRDefault="007C3C13" w:rsidP="00AC14D8">
            <w:pPr>
              <w:rPr>
                <w:sz w:val="24"/>
                <w:szCs w:val="24"/>
              </w:rPr>
            </w:pPr>
            <w:r w:rsidRPr="00536798">
              <w:rPr>
                <w:sz w:val="24"/>
                <w:szCs w:val="24"/>
              </w:rPr>
              <w:t>Шайба пружинная М30</w:t>
            </w:r>
          </w:p>
        </w:tc>
        <w:tc>
          <w:tcPr>
            <w:tcW w:w="567" w:type="dxa"/>
          </w:tcPr>
          <w:p w:rsidR="007C3C13" w:rsidRPr="00153559" w:rsidRDefault="007C3C13" w:rsidP="00AC14D8">
            <w:pPr>
              <w:ind w:firstLine="0"/>
              <w:rPr>
                <w:sz w:val="24"/>
                <w:szCs w:val="24"/>
              </w:rPr>
            </w:pPr>
            <w:r w:rsidRPr="00B73BD5">
              <w:rPr>
                <w:sz w:val="24"/>
                <w:szCs w:val="24"/>
              </w:rPr>
              <w:t>шт</w:t>
            </w:r>
          </w:p>
        </w:tc>
        <w:tc>
          <w:tcPr>
            <w:tcW w:w="1422" w:type="dxa"/>
            <w:vAlign w:val="center"/>
          </w:tcPr>
          <w:p w:rsidR="007C3C13" w:rsidRPr="00CE31A5" w:rsidRDefault="007C3C13" w:rsidP="00AC14D8">
            <w:pPr>
              <w:jc w:val="center"/>
              <w:rPr>
                <w:sz w:val="24"/>
                <w:szCs w:val="24"/>
              </w:rPr>
            </w:pPr>
            <w:r w:rsidRPr="00CE31A5">
              <w:rPr>
                <w:sz w:val="24"/>
                <w:szCs w:val="24"/>
              </w:rPr>
              <w:t>37</w:t>
            </w:r>
          </w:p>
        </w:tc>
        <w:tc>
          <w:tcPr>
            <w:tcW w:w="3539" w:type="dxa"/>
            <w:vAlign w:val="center"/>
          </w:tcPr>
          <w:p w:rsidR="007C3C13" w:rsidRPr="006C3B09" w:rsidRDefault="007C3C13" w:rsidP="00AC14D8">
            <w:pPr>
              <w:jc w:val="center"/>
              <w:rPr>
                <w:sz w:val="24"/>
                <w:szCs w:val="24"/>
              </w:rPr>
            </w:pPr>
            <w:r w:rsidRPr="006C3B09">
              <w:rPr>
                <w:sz w:val="24"/>
                <w:szCs w:val="24"/>
              </w:rPr>
              <w:t>Сталь 8, гальваническое покрытие. DIN 127</w:t>
            </w:r>
          </w:p>
        </w:tc>
      </w:tr>
      <w:tr w:rsidR="007C3C13" w:rsidRPr="00C06795" w:rsidTr="00AC14D8">
        <w:trPr>
          <w:trHeight w:val="912"/>
        </w:trPr>
        <w:tc>
          <w:tcPr>
            <w:tcW w:w="704" w:type="dxa"/>
            <w:noWrap/>
            <w:vAlign w:val="center"/>
          </w:tcPr>
          <w:p w:rsidR="007C3C13" w:rsidRPr="00153559" w:rsidRDefault="007C3C13" w:rsidP="00AC14D8">
            <w:pPr>
              <w:ind w:firstLine="0"/>
              <w:rPr>
                <w:sz w:val="24"/>
                <w:szCs w:val="24"/>
              </w:rPr>
            </w:pPr>
            <w:r w:rsidRPr="00153559">
              <w:rPr>
                <w:sz w:val="24"/>
                <w:szCs w:val="24"/>
              </w:rPr>
              <w:t>241</w:t>
            </w:r>
          </w:p>
        </w:tc>
        <w:tc>
          <w:tcPr>
            <w:tcW w:w="992" w:type="dxa"/>
          </w:tcPr>
          <w:p w:rsidR="007C3C13" w:rsidRPr="00153559" w:rsidRDefault="007C3C13" w:rsidP="00AC14D8">
            <w:pPr>
              <w:ind w:firstLine="0"/>
              <w:rPr>
                <w:sz w:val="24"/>
                <w:szCs w:val="24"/>
              </w:rPr>
            </w:pPr>
            <w:r w:rsidRPr="00153559">
              <w:rPr>
                <w:sz w:val="24"/>
                <w:szCs w:val="24"/>
              </w:rPr>
              <w:t>25.94/25.94.1</w:t>
            </w:r>
          </w:p>
        </w:tc>
        <w:tc>
          <w:tcPr>
            <w:tcW w:w="3119" w:type="dxa"/>
            <w:shd w:val="clear" w:color="auto" w:fill="auto"/>
            <w:vAlign w:val="center"/>
          </w:tcPr>
          <w:p w:rsidR="007C3C13" w:rsidRPr="004F3D52" w:rsidRDefault="007C3C13" w:rsidP="00AC14D8">
            <w:pPr>
              <w:spacing w:after="200" w:line="276" w:lineRule="auto"/>
              <w:rPr>
                <w:sz w:val="24"/>
                <w:szCs w:val="24"/>
              </w:rPr>
            </w:pPr>
            <w:r w:rsidRPr="004F3D52">
              <w:rPr>
                <w:sz w:val="24"/>
                <w:szCs w:val="24"/>
              </w:rPr>
              <w:t>Болт М12-6g50.58</w:t>
            </w:r>
          </w:p>
        </w:tc>
        <w:tc>
          <w:tcPr>
            <w:tcW w:w="567" w:type="dxa"/>
          </w:tcPr>
          <w:p w:rsidR="007C3C13" w:rsidRPr="00153559" w:rsidRDefault="007C3C13" w:rsidP="00AC14D8">
            <w:pPr>
              <w:ind w:firstLine="0"/>
              <w:rPr>
                <w:sz w:val="24"/>
                <w:szCs w:val="24"/>
              </w:rPr>
            </w:pPr>
            <w:r w:rsidRPr="00B73BD5">
              <w:rPr>
                <w:sz w:val="24"/>
                <w:szCs w:val="24"/>
              </w:rPr>
              <w:t>шт</w:t>
            </w:r>
          </w:p>
        </w:tc>
        <w:tc>
          <w:tcPr>
            <w:tcW w:w="1422" w:type="dxa"/>
            <w:vAlign w:val="center"/>
          </w:tcPr>
          <w:p w:rsidR="007C3C13" w:rsidRPr="00CE31A5" w:rsidRDefault="007C3C13" w:rsidP="00AC14D8">
            <w:pPr>
              <w:jc w:val="center"/>
              <w:rPr>
                <w:sz w:val="24"/>
                <w:szCs w:val="24"/>
              </w:rPr>
            </w:pPr>
            <w:r w:rsidRPr="00CE31A5">
              <w:rPr>
                <w:sz w:val="24"/>
                <w:szCs w:val="24"/>
              </w:rPr>
              <w:t>532</w:t>
            </w:r>
          </w:p>
        </w:tc>
        <w:tc>
          <w:tcPr>
            <w:tcW w:w="3539" w:type="dxa"/>
            <w:vAlign w:val="center"/>
          </w:tcPr>
          <w:p w:rsidR="007C3C13" w:rsidRPr="006C3B09" w:rsidRDefault="007C3C13" w:rsidP="00AC14D8">
            <w:pPr>
              <w:jc w:val="center"/>
              <w:rPr>
                <w:sz w:val="24"/>
                <w:szCs w:val="24"/>
              </w:rPr>
            </w:pPr>
            <w:r w:rsidRPr="006C3B09">
              <w:rPr>
                <w:sz w:val="24"/>
                <w:szCs w:val="24"/>
              </w:rPr>
              <w:t>ГОСТ Р ИСО 4014-2013</w:t>
            </w:r>
          </w:p>
        </w:tc>
      </w:tr>
      <w:tr w:rsidR="007C3C13" w:rsidRPr="00C06795" w:rsidTr="00AC14D8">
        <w:trPr>
          <w:trHeight w:val="912"/>
        </w:trPr>
        <w:tc>
          <w:tcPr>
            <w:tcW w:w="704" w:type="dxa"/>
            <w:noWrap/>
            <w:vAlign w:val="center"/>
          </w:tcPr>
          <w:p w:rsidR="007C3C13" w:rsidRPr="00153559" w:rsidRDefault="007C3C13" w:rsidP="00AC14D8">
            <w:pPr>
              <w:ind w:firstLine="0"/>
              <w:rPr>
                <w:sz w:val="24"/>
                <w:szCs w:val="24"/>
              </w:rPr>
            </w:pPr>
            <w:r w:rsidRPr="00153559">
              <w:rPr>
                <w:sz w:val="24"/>
                <w:szCs w:val="24"/>
              </w:rPr>
              <w:t>242</w:t>
            </w:r>
          </w:p>
        </w:tc>
        <w:tc>
          <w:tcPr>
            <w:tcW w:w="992" w:type="dxa"/>
          </w:tcPr>
          <w:p w:rsidR="007C3C13" w:rsidRPr="00153559" w:rsidRDefault="007C3C13" w:rsidP="00AC14D8">
            <w:pPr>
              <w:ind w:firstLine="0"/>
              <w:rPr>
                <w:sz w:val="24"/>
                <w:szCs w:val="24"/>
              </w:rPr>
            </w:pPr>
            <w:r w:rsidRPr="00153559">
              <w:rPr>
                <w:sz w:val="24"/>
                <w:szCs w:val="24"/>
              </w:rPr>
              <w:t>25.94/25.94.1</w:t>
            </w:r>
          </w:p>
        </w:tc>
        <w:tc>
          <w:tcPr>
            <w:tcW w:w="3119" w:type="dxa"/>
            <w:shd w:val="clear" w:color="auto" w:fill="auto"/>
            <w:vAlign w:val="center"/>
          </w:tcPr>
          <w:p w:rsidR="007C3C13" w:rsidRPr="004F3D52" w:rsidRDefault="007C3C13" w:rsidP="00AC14D8">
            <w:pPr>
              <w:spacing w:after="200" w:line="276" w:lineRule="auto"/>
              <w:rPr>
                <w:sz w:val="24"/>
                <w:szCs w:val="24"/>
              </w:rPr>
            </w:pPr>
            <w:r w:rsidRPr="004F3D52">
              <w:rPr>
                <w:sz w:val="24"/>
                <w:szCs w:val="24"/>
              </w:rPr>
              <w:t>Болт М16-6g70.58</w:t>
            </w:r>
          </w:p>
        </w:tc>
        <w:tc>
          <w:tcPr>
            <w:tcW w:w="567" w:type="dxa"/>
          </w:tcPr>
          <w:p w:rsidR="007C3C13" w:rsidRPr="00153559" w:rsidRDefault="007C3C13" w:rsidP="00AC14D8">
            <w:pPr>
              <w:ind w:firstLine="0"/>
              <w:rPr>
                <w:sz w:val="24"/>
                <w:szCs w:val="24"/>
              </w:rPr>
            </w:pPr>
            <w:r w:rsidRPr="00B73BD5">
              <w:rPr>
                <w:sz w:val="24"/>
                <w:szCs w:val="24"/>
              </w:rPr>
              <w:t>шт</w:t>
            </w:r>
          </w:p>
        </w:tc>
        <w:tc>
          <w:tcPr>
            <w:tcW w:w="1422" w:type="dxa"/>
            <w:vAlign w:val="center"/>
          </w:tcPr>
          <w:p w:rsidR="007C3C13" w:rsidRPr="00CE31A5" w:rsidRDefault="007C3C13" w:rsidP="00AC14D8">
            <w:pPr>
              <w:jc w:val="center"/>
              <w:rPr>
                <w:sz w:val="24"/>
                <w:szCs w:val="24"/>
              </w:rPr>
            </w:pPr>
            <w:r w:rsidRPr="00CE31A5">
              <w:rPr>
                <w:sz w:val="24"/>
                <w:szCs w:val="24"/>
              </w:rPr>
              <w:t>152</w:t>
            </w:r>
          </w:p>
        </w:tc>
        <w:tc>
          <w:tcPr>
            <w:tcW w:w="3539" w:type="dxa"/>
            <w:vAlign w:val="center"/>
          </w:tcPr>
          <w:p w:rsidR="007C3C13" w:rsidRPr="006C3B09" w:rsidRDefault="007C3C13" w:rsidP="00AC14D8">
            <w:pPr>
              <w:jc w:val="center"/>
              <w:rPr>
                <w:sz w:val="24"/>
                <w:szCs w:val="24"/>
              </w:rPr>
            </w:pPr>
            <w:r w:rsidRPr="006C3B09">
              <w:rPr>
                <w:sz w:val="24"/>
                <w:szCs w:val="24"/>
              </w:rPr>
              <w:t>ГОСТ Р ИСО 4014-2013</w:t>
            </w:r>
          </w:p>
        </w:tc>
      </w:tr>
      <w:tr w:rsidR="007C3C13" w:rsidRPr="00C06795" w:rsidTr="00AC14D8">
        <w:trPr>
          <w:trHeight w:val="912"/>
        </w:trPr>
        <w:tc>
          <w:tcPr>
            <w:tcW w:w="704" w:type="dxa"/>
            <w:noWrap/>
            <w:vAlign w:val="center"/>
          </w:tcPr>
          <w:p w:rsidR="007C3C13" w:rsidRPr="00153559" w:rsidRDefault="007C3C13" w:rsidP="00AC14D8">
            <w:pPr>
              <w:ind w:firstLine="0"/>
              <w:rPr>
                <w:sz w:val="24"/>
                <w:szCs w:val="24"/>
              </w:rPr>
            </w:pPr>
            <w:r w:rsidRPr="00153559">
              <w:rPr>
                <w:sz w:val="24"/>
                <w:szCs w:val="24"/>
              </w:rPr>
              <w:t>243</w:t>
            </w:r>
          </w:p>
        </w:tc>
        <w:tc>
          <w:tcPr>
            <w:tcW w:w="992" w:type="dxa"/>
          </w:tcPr>
          <w:p w:rsidR="007C3C13" w:rsidRPr="00153559" w:rsidRDefault="007C3C13" w:rsidP="00AC14D8">
            <w:pPr>
              <w:ind w:firstLine="0"/>
              <w:rPr>
                <w:sz w:val="24"/>
                <w:szCs w:val="24"/>
              </w:rPr>
            </w:pPr>
            <w:r w:rsidRPr="00153559">
              <w:rPr>
                <w:sz w:val="24"/>
                <w:szCs w:val="24"/>
              </w:rPr>
              <w:t>25.94/25.94.1</w:t>
            </w:r>
          </w:p>
        </w:tc>
        <w:tc>
          <w:tcPr>
            <w:tcW w:w="3119" w:type="dxa"/>
            <w:shd w:val="clear" w:color="auto" w:fill="auto"/>
            <w:vAlign w:val="center"/>
          </w:tcPr>
          <w:p w:rsidR="007C3C13" w:rsidRPr="004F3D52" w:rsidRDefault="007C3C13" w:rsidP="00AC14D8">
            <w:pPr>
              <w:spacing w:after="200" w:line="276" w:lineRule="auto"/>
              <w:rPr>
                <w:sz w:val="24"/>
                <w:szCs w:val="24"/>
              </w:rPr>
            </w:pPr>
            <w:r w:rsidRPr="004F3D52">
              <w:rPr>
                <w:sz w:val="24"/>
                <w:szCs w:val="24"/>
              </w:rPr>
              <w:t>Болт М16-6g90.58</w:t>
            </w:r>
          </w:p>
        </w:tc>
        <w:tc>
          <w:tcPr>
            <w:tcW w:w="567" w:type="dxa"/>
          </w:tcPr>
          <w:p w:rsidR="007C3C13" w:rsidRPr="00153559" w:rsidRDefault="007C3C13" w:rsidP="00AC14D8">
            <w:pPr>
              <w:ind w:firstLine="0"/>
              <w:rPr>
                <w:sz w:val="24"/>
                <w:szCs w:val="24"/>
              </w:rPr>
            </w:pPr>
            <w:r w:rsidRPr="00B73BD5">
              <w:rPr>
                <w:sz w:val="24"/>
                <w:szCs w:val="24"/>
              </w:rPr>
              <w:t>шт</w:t>
            </w:r>
          </w:p>
        </w:tc>
        <w:tc>
          <w:tcPr>
            <w:tcW w:w="1422" w:type="dxa"/>
            <w:vAlign w:val="center"/>
          </w:tcPr>
          <w:p w:rsidR="007C3C13" w:rsidRPr="00CE31A5" w:rsidRDefault="007C3C13" w:rsidP="00AC14D8">
            <w:pPr>
              <w:jc w:val="center"/>
              <w:rPr>
                <w:sz w:val="24"/>
                <w:szCs w:val="24"/>
              </w:rPr>
            </w:pPr>
            <w:r w:rsidRPr="00CE31A5">
              <w:rPr>
                <w:sz w:val="24"/>
                <w:szCs w:val="24"/>
              </w:rPr>
              <w:t>250</w:t>
            </w:r>
          </w:p>
        </w:tc>
        <w:tc>
          <w:tcPr>
            <w:tcW w:w="3539" w:type="dxa"/>
            <w:vAlign w:val="center"/>
          </w:tcPr>
          <w:p w:rsidR="007C3C13" w:rsidRPr="006C3B09" w:rsidRDefault="007C3C13" w:rsidP="00AC14D8">
            <w:pPr>
              <w:jc w:val="center"/>
              <w:rPr>
                <w:sz w:val="24"/>
                <w:szCs w:val="24"/>
              </w:rPr>
            </w:pPr>
            <w:r w:rsidRPr="006C3B09">
              <w:rPr>
                <w:sz w:val="24"/>
                <w:szCs w:val="24"/>
              </w:rPr>
              <w:t>ГОСТ Р ИСО 4014-2013</w:t>
            </w:r>
          </w:p>
        </w:tc>
      </w:tr>
      <w:tr w:rsidR="007C3C13" w:rsidRPr="00C06795" w:rsidTr="00AC14D8">
        <w:trPr>
          <w:trHeight w:val="912"/>
        </w:trPr>
        <w:tc>
          <w:tcPr>
            <w:tcW w:w="704" w:type="dxa"/>
            <w:noWrap/>
            <w:vAlign w:val="center"/>
          </w:tcPr>
          <w:p w:rsidR="007C3C13" w:rsidRPr="00153559" w:rsidRDefault="007C3C13" w:rsidP="00AC14D8">
            <w:pPr>
              <w:ind w:firstLine="0"/>
              <w:rPr>
                <w:sz w:val="24"/>
                <w:szCs w:val="24"/>
              </w:rPr>
            </w:pPr>
            <w:r w:rsidRPr="00153559">
              <w:rPr>
                <w:sz w:val="24"/>
                <w:szCs w:val="24"/>
              </w:rPr>
              <w:t>244</w:t>
            </w:r>
          </w:p>
        </w:tc>
        <w:tc>
          <w:tcPr>
            <w:tcW w:w="992" w:type="dxa"/>
          </w:tcPr>
          <w:p w:rsidR="007C3C13" w:rsidRPr="00153559" w:rsidRDefault="007C3C13" w:rsidP="00AC14D8">
            <w:pPr>
              <w:ind w:firstLine="0"/>
              <w:rPr>
                <w:sz w:val="24"/>
                <w:szCs w:val="24"/>
              </w:rPr>
            </w:pPr>
            <w:r w:rsidRPr="00153559">
              <w:rPr>
                <w:sz w:val="24"/>
                <w:szCs w:val="24"/>
              </w:rPr>
              <w:t>25.94/25.94.1</w:t>
            </w:r>
          </w:p>
        </w:tc>
        <w:tc>
          <w:tcPr>
            <w:tcW w:w="3119" w:type="dxa"/>
            <w:shd w:val="clear" w:color="auto" w:fill="auto"/>
            <w:vAlign w:val="center"/>
          </w:tcPr>
          <w:p w:rsidR="007C3C13" w:rsidRPr="004F3D52" w:rsidRDefault="007C3C13" w:rsidP="00AC14D8">
            <w:pPr>
              <w:spacing w:after="200" w:line="276" w:lineRule="auto"/>
              <w:rPr>
                <w:sz w:val="24"/>
                <w:szCs w:val="24"/>
              </w:rPr>
            </w:pPr>
            <w:r w:rsidRPr="004F3D52">
              <w:rPr>
                <w:sz w:val="24"/>
                <w:szCs w:val="24"/>
              </w:rPr>
              <w:t>Болт М20-6g90.58</w:t>
            </w:r>
          </w:p>
        </w:tc>
        <w:tc>
          <w:tcPr>
            <w:tcW w:w="567" w:type="dxa"/>
          </w:tcPr>
          <w:p w:rsidR="007C3C13" w:rsidRPr="00153559" w:rsidRDefault="007C3C13" w:rsidP="00AC14D8">
            <w:pPr>
              <w:ind w:firstLine="0"/>
              <w:rPr>
                <w:sz w:val="24"/>
                <w:szCs w:val="24"/>
              </w:rPr>
            </w:pPr>
            <w:r w:rsidRPr="00B73BD5">
              <w:rPr>
                <w:sz w:val="24"/>
                <w:szCs w:val="24"/>
              </w:rPr>
              <w:t>шт</w:t>
            </w:r>
          </w:p>
        </w:tc>
        <w:tc>
          <w:tcPr>
            <w:tcW w:w="1422" w:type="dxa"/>
            <w:vAlign w:val="center"/>
          </w:tcPr>
          <w:p w:rsidR="007C3C13" w:rsidRPr="00CE31A5" w:rsidRDefault="007C3C13" w:rsidP="00AC14D8">
            <w:pPr>
              <w:jc w:val="center"/>
              <w:rPr>
                <w:sz w:val="24"/>
                <w:szCs w:val="24"/>
              </w:rPr>
            </w:pPr>
            <w:r w:rsidRPr="00CE31A5">
              <w:rPr>
                <w:sz w:val="24"/>
                <w:szCs w:val="24"/>
              </w:rPr>
              <w:t>350</w:t>
            </w:r>
          </w:p>
        </w:tc>
        <w:tc>
          <w:tcPr>
            <w:tcW w:w="3539" w:type="dxa"/>
            <w:vAlign w:val="center"/>
          </w:tcPr>
          <w:p w:rsidR="007C3C13" w:rsidRPr="006C3B09" w:rsidRDefault="007C3C13" w:rsidP="00AC14D8">
            <w:pPr>
              <w:jc w:val="center"/>
              <w:rPr>
                <w:sz w:val="24"/>
                <w:szCs w:val="24"/>
              </w:rPr>
            </w:pPr>
            <w:r w:rsidRPr="006C3B09">
              <w:rPr>
                <w:sz w:val="24"/>
                <w:szCs w:val="24"/>
              </w:rPr>
              <w:t>ГОСТ Р ИСО 4014-2013</w:t>
            </w:r>
          </w:p>
        </w:tc>
      </w:tr>
      <w:tr w:rsidR="007C3C13" w:rsidRPr="00C06795" w:rsidTr="00AC14D8">
        <w:trPr>
          <w:trHeight w:val="912"/>
        </w:trPr>
        <w:tc>
          <w:tcPr>
            <w:tcW w:w="704" w:type="dxa"/>
            <w:noWrap/>
            <w:vAlign w:val="center"/>
          </w:tcPr>
          <w:p w:rsidR="007C3C13" w:rsidRPr="00153559" w:rsidRDefault="007C3C13" w:rsidP="00AC14D8">
            <w:pPr>
              <w:ind w:firstLine="0"/>
              <w:rPr>
                <w:sz w:val="24"/>
                <w:szCs w:val="24"/>
              </w:rPr>
            </w:pPr>
            <w:r w:rsidRPr="00153559">
              <w:rPr>
                <w:sz w:val="24"/>
                <w:szCs w:val="24"/>
              </w:rPr>
              <w:t>245</w:t>
            </w:r>
          </w:p>
        </w:tc>
        <w:tc>
          <w:tcPr>
            <w:tcW w:w="992" w:type="dxa"/>
          </w:tcPr>
          <w:p w:rsidR="007C3C13" w:rsidRPr="00153559" w:rsidRDefault="007C3C13" w:rsidP="00AC14D8">
            <w:pPr>
              <w:ind w:firstLine="0"/>
              <w:rPr>
                <w:sz w:val="24"/>
                <w:szCs w:val="24"/>
              </w:rPr>
            </w:pPr>
            <w:r w:rsidRPr="00153559">
              <w:rPr>
                <w:sz w:val="24"/>
                <w:szCs w:val="24"/>
              </w:rPr>
              <w:t>25.94/25.94.1</w:t>
            </w:r>
          </w:p>
        </w:tc>
        <w:tc>
          <w:tcPr>
            <w:tcW w:w="3119" w:type="dxa"/>
            <w:shd w:val="clear" w:color="auto" w:fill="auto"/>
            <w:vAlign w:val="center"/>
          </w:tcPr>
          <w:p w:rsidR="007C3C13" w:rsidRPr="004F3D52" w:rsidRDefault="007C3C13" w:rsidP="00AC14D8">
            <w:pPr>
              <w:spacing w:after="200" w:line="276" w:lineRule="auto"/>
              <w:rPr>
                <w:sz w:val="24"/>
                <w:szCs w:val="24"/>
              </w:rPr>
            </w:pPr>
            <w:r w:rsidRPr="004F3D52">
              <w:rPr>
                <w:sz w:val="24"/>
                <w:szCs w:val="24"/>
              </w:rPr>
              <w:t>Болт М30-6g120.58</w:t>
            </w:r>
          </w:p>
        </w:tc>
        <w:tc>
          <w:tcPr>
            <w:tcW w:w="567" w:type="dxa"/>
          </w:tcPr>
          <w:p w:rsidR="007C3C13" w:rsidRPr="00153559" w:rsidRDefault="007C3C13" w:rsidP="00AC14D8">
            <w:pPr>
              <w:ind w:firstLine="0"/>
              <w:rPr>
                <w:sz w:val="24"/>
                <w:szCs w:val="24"/>
              </w:rPr>
            </w:pPr>
            <w:r w:rsidRPr="00B73BD5">
              <w:rPr>
                <w:sz w:val="24"/>
                <w:szCs w:val="24"/>
              </w:rPr>
              <w:t>шт</w:t>
            </w:r>
          </w:p>
        </w:tc>
        <w:tc>
          <w:tcPr>
            <w:tcW w:w="1422" w:type="dxa"/>
            <w:vAlign w:val="center"/>
          </w:tcPr>
          <w:p w:rsidR="007C3C13" w:rsidRPr="00CE31A5" w:rsidRDefault="007C3C13" w:rsidP="00AC14D8">
            <w:pPr>
              <w:jc w:val="center"/>
              <w:rPr>
                <w:sz w:val="24"/>
                <w:szCs w:val="24"/>
              </w:rPr>
            </w:pPr>
            <w:r w:rsidRPr="00CE31A5">
              <w:rPr>
                <w:sz w:val="24"/>
                <w:szCs w:val="24"/>
              </w:rPr>
              <w:t>56</w:t>
            </w:r>
          </w:p>
        </w:tc>
        <w:tc>
          <w:tcPr>
            <w:tcW w:w="3539" w:type="dxa"/>
            <w:vAlign w:val="center"/>
          </w:tcPr>
          <w:p w:rsidR="007C3C13" w:rsidRPr="006C3B09" w:rsidRDefault="007C3C13" w:rsidP="00AC14D8">
            <w:pPr>
              <w:jc w:val="center"/>
              <w:rPr>
                <w:sz w:val="24"/>
                <w:szCs w:val="24"/>
              </w:rPr>
            </w:pPr>
            <w:r w:rsidRPr="006C3B09">
              <w:rPr>
                <w:sz w:val="24"/>
                <w:szCs w:val="24"/>
              </w:rPr>
              <w:t>ГОСТ Р ИСО 4014-2013</w:t>
            </w:r>
          </w:p>
        </w:tc>
      </w:tr>
      <w:tr w:rsidR="007C3C13" w:rsidRPr="00C06795" w:rsidTr="00AC14D8">
        <w:trPr>
          <w:trHeight w:val="912"/>
        </w:trPr>
        <w:tc>
          <w:tcPr>
            <w:tcW w:w="704" w:type="dxa"/>
            <w:noWrap/>
            <w:vAlign w:val="center"/>
          </w:tcPr>
          <w:p w:rsidR="007C3C13" w:rsidRPr="00153559" w:rsidRDefault="007C3C13" w:rsidP="00AC14D8">
            <w:pPr>
              <w:ind w:firstLine="0"/>
              <w:rPr>
                <w:sz w:val="24"/>
                <w:szCs w:val="24"/>
              </w:rPr>
            </w:pPr>
            <w:r w:rsidRPr="00153559">
              <w:rPr>
                <w:sz w:val="24"/>
                <w:szCs w:val="24"/>
              </w:rPr>
              <w:t>246</w:t>
            </w:r>
          </w:p>
        </w:tc>
        <w:tc>
          <w:tcPr>
            <w:tcW w:w="992" w:type="dxa"/>
          </w:tcPr>
          <w:p w:rsidR="007C3C13" w:rsidRPr="00153559" w:rsidRDefault="007C3C13" w:rsidP="00AC14D8">
            <w:pPr>
              <w:ind w:firstLine="0"/>
              <w:rPr>
                <w:sz w:val="24"/>
                <w:szCs w:val="24"/>
              </w:rPr>
            </w:pPr>
            <w:r w:rsidRPr="00153559">
              <w:rPr>
                <w:sz w:val="24"/>
                <w:szCs w:val="24"/>
              </w:rPr>
              <w:t>25.94/25.94.1</w:t>
            </w:r>
          </w:p>
        </w:tc>
        <w:tc>
          <w:tcPr>
            <w:tcW w:w="3119" w:type="dxa"/>
            <w:shd w:val="clear" w:color="auto" w:fill="auto"/>
            <w:vAlign w:val="center"/>
          </w:tcPr>
          <w:p w:rsidR="007C3C13" w:rsidRPr="004F3D52" w:rsidRDefault="007C3C13" w:rsidP="00AC14D8">
            <w:pPr>
              <w:spacing w:after="200" w:line="276" w:lineRule="auto"/>
              <w:rPr>
                <w:sz w:val="24"/>
                <w:szCs w:val="24"/>
              </w:rPr>
            </w:pPr>
            <w:r w:rsidRPr="004F3D52">
              <w:rPr>
                <w:sz w:val="24"/>
                <w:szCs w:val="24"/>
              </w:rPr>
              <w:t xml:space="preserve">Винт с шестигранной головкой </w:t>
            </w:r>
          </w:p>
        </w:tc>
        <w:tc>
          <w:tcPr>
            <w:tcW w:w="567" w:type="dxa"/>
          </w:tcPr>
          <w:p w:rsidR="007C3C13" w:rsidRPr="00153559" w:rsidRDefault="007C3C13" w:rsidP="00AC14D8">
            <w:pPr>
              <w:ind w:firstLine="0"/>
              <w:rPr>
                <w:sz w:val="24"/>
                <w:szCs w:val="24"/>
              </w:rPr>
            </w:pPr>
            <w:r w:rsidRPr="00B73BD5">
              <w:rPr>
                <w:sz w:val="24"/>
                <w:szCs w:val="24"/>
              </w:rPr>
              <w:t>шт</w:t>
            </w:r>
          </w:p>
        </w:tc>
        <w:tc>
          <w:tcPr>
            <w:tcW w:w="1422" w:type="dxa"/>
            <w:vAlign w:val="center"/>
          </w:tcPr>
          <w:p w:rsidR="007C3C13" w:rsidRPr="00CE31A5" w:rsidRDefault="007C3C13" w:rsidP="00AC14D8">
            <w:pPr>
              <w:jc w:val="center"/>
              <w:rPr>
                <w:sz w:val="24"/>
                <w:szCs w:val="24"/>
              </w:rPr>
            </w:pPr>
            <w:r w:rsidRPr="00CE31A5">
              <w:rPr>
                <w:sz w:val="24"/>
                <w:szCs w:val="24"/>
              </w:rPr>
              <w:t>28</w:t>
            </w:r>
          </w:p>
        </w:tc>
        <w:tc>
          <w:tcPr>
            <w:tcW w:w="3539" w:type="dxa"/>
            <w:vAlign w:val="center"/>
          </w:tcPr>
          <w:p w:rsidR="007C3C13" w:rsidRPr="006C3B09" w:rsidRDefault="007C3C13" w:rsidP="00AC14D8">
            <w:pPr>
              <w:jc w:val="center"/>
              <w:rPr>
                <w:sz w:val="24"/>
                <w:szCs w:val="24"/>
              </w:rPr>
            </w:pPr>
            <w:r w:rsidRPr="006C3B09">
              <w:rPr>
                <w:sz w:val="24"/>
                <w:szCs w:val="24"/>
              </w:rPr>
              <w:t>ГОСТ Р ИСО 4017-2013</w:t>
            </w:r>
          </w:p>
        </w:tc>
      </w:tr>
      <w:tr w:rsidR="007C3C13" w:rsidRPr="00C06795" w:rsidTr="00AC14D8">
        <w:trPr>
          <w:trHeight w:val="912"/>
        </w:trPr>
        <w:tc>
          <w:tcPr>
            <w:tcW w:w="704" w:type="dxa"/>
            <w:noWrap/>
            <w:vAlign w:val="center"/>
          </w:tcPr>
          <w:p w:rsidR="007C3C13" w:rsidRPr="00153559" w:rsidRDefault="007C3C13" w:rsidP="00AC14D8">
            <w:pPr>
              <w:ind w:firstLine="0"/>
              <w:rPr>
                <w:sz w:val="24"/>
                <w:szCs w:val="24"/>
              </w:rPr>
            </w:pPr>
            <w:r w:rsidRPr="00153559">
              <w:rPr>
                <w:sz w:val="24"/>
                <w:szCs w:val="24"/>
              </w:rPr>
              <w:t>247</w:t>
            </w:r>
          </w:p>
        </w:tc>
        <w:tc>
          <w:tcPr>
            <w:tcW w:w="992" w:type="dxa"/>
          </w:tcPr>
          <w:p w:rsidR="007C3C13" w:rsidRPr="00153559" w:rsidRDefault="007C3C13" w:rsidP="00AC14D8">
            <w:pPr>
              <w:ind w:firstLine="0"/>
              <w:rPr>
                <w:sz w:val="24"/>
                <w:szCs w:val="24"/>
              </w:rPr>
            </w:pPr>
            <w:r w:rsidRPr="00153559">
              <w:rPr>
                <w:sz w:val="24"/>
                <w:szCs w:val="24"/>
              </w:rPr>
              <w:t>25.94/25.94.1</w:t>
            </w:r>
          </w:p>
        </w:tc>
        <w:tc>
          <w:tcPr>
            <w:tcW w:w="3119" w:type="dxa"/>
            <w:shd w:val="clear" w:color="auto" w:fill="auto"/>
            <w:vAlign w:val="center"/>
          </w:tcPr>
          <w:p w:rsidR="007C3C13" w:rsidRPr="004F3D52" w:rsidRDefault="007C3C13" w:rsidP="00AC14D8">
            <w:pPr>
              <w:spacing w:after="200" w:line="276" w:lineRule="auto"/>
              <w:rPr>
                <w:sz w:val="24"/>
                <w:szCs w:val="24"/>
              </w:rPr>
            </w:pPr>
            <w:r w:rsidRPr="004F3D52">
              <w:rPr>
                <w:sz w:val="24"/>
                <w:szCs w:val="24"/>
              </w:rPr>
              <w:t xml:space="preserve">Винт с шестигранной головкой </w:t>
            </w:r>
          </w:p>
        </w:tc>
        <w:tc>
          <w:tcPr>
            <w:tcW w:w="567" w:type="dxa"/>
          </w:tcPr>
          <w:p w:rsidR="007C3C13" w:rsidRPr="00153559" w:rsidRDefault="007C3C13" w:rsidP="00AC14D8">
            <w:pPr>
              <w:ind w:firstLine="0"/>
              <w:rPr>
                <w:sz w:val="24"/>
                <w:szCs w:val="24"/>
              </w:rPr>
            </w:pPr>
            <w:r w:rsidRPr="00B73BD5">
              <w:rPr>
                <w:sz w:val="24"/>
                <w:szCs w:val="24"/>
              </w:rPr>
              <w:t>шт</w:t>
            </w:r>
          </w:p>
        </w:tc>
        <w:tc>
          <w:tcPr>
            <w:tcW w:w="1422" w:type="dxa"/>
            <w:vAlign w:val="center"/>
          </w:tcPr>
          <w:p w:rsidR="007C3C13" w:rsidRPr="00CE31A5" w:rsidRDefault="007C3C13" w:rsidP="00AC14D8">
            <w:pPr>
              <w:jc w:val="center"/>
              <w:rPr>
                <w:sz w:val="24"/>
                <w:szCs w:val="24"/>
              </w:rPr>
            </w:pPr>
            <w:r w:rsidRPr="00CE31A5">
              <w:rPr>
                <w:sz w:val="24"/>
                <w:szCs w:val="24"/>
              </w:rPr>
              <w:t>60</w:t>
            </w:r>
          </w:p>
        </w:tc>
        <w:tc>
          <w:tcPr>
            <w:tcW w:w="3539" w:type="dxa"/>
            <w:vAlign w:val="center"/>
          </w:tcPr>
          <w:p w:rsidR="007C3C13" w:rsidRPr="006C3B09" w:rsidRDefault="007C3C13" w:rsidP="00AC14D8">
            <w:pPr>
              <w:jc w:val="center"/>
              <w:rPr>
                <w:sz w:val="24"/>
                <w:szCs w:val="24"/>
              </w:rPr>
            </w:pPr>
            <w:r w:rsidRPr="006C3B09">
              <w:rPr>
                <w:sz w:val="24"/>
                <w:szCs w:val="24"/>
              </w:rPr>
              <w:t>ГОСТ Р ИСО 4017-2013</w:t>
            </w:r>
          </w:p>
        </w:tc>
      </w:tr>
      <w:tr w:rsidR="007C3C13" w:rsidRPr="00C06795" w:rsidTr="00AC14D8">
        <w:trPr>
          <w:trHeight w:val="912"/>
        </w:trPr>
        <w:tc>
          <w:tcPr>
            <w:tcW w:w="704" w:type="dxa"/>
            <w:noWrap/>
            <w:vAlign w:val="center"/>
          </w:tcPr>
          <w:p w:rsidR="007C3C13" w:rsidRPr="00153559" w:rsidRDefault="007C3C13" w:rsidP="00AC14D8">
            <w:pPr>
              <w:ind w:firstLine="0"/>
              <w:rPr>
                <w:sz w:val="24"/>
                <w:szCs w:val="24"/>
              </w:rPr>
            </w:pPr>
            <w:r w:rsidRPr="00153559">
              <w:rPr>
                <w:sz w:val="24"/>
                <w:szCs w:val="24"/>
              </w:rPr>
              <w:t>248</w:t>
            </w:r>
          </w:p>
        </w:tc>
        <w:tc>
          <w:tcPr>
            <w:tcW w:w="992" w:type="dxa"/>
          </w:tcPr>
          <w:p w:rsidR="007C3C13" w:rsidRPr="00153559" w:rsidRDefault="007C3C13" w:rsidP="00AC14D8">
            <w:pPr>
              <w:ind w:firstLine="0"/>
              <w:rPr>
                <w:sz w:val="24"/>
                <w:szCs w:val="24"/>
              </w:rPr>
            </w:pPr>
            <w:r w:rsidRPr="00153559">
              <w:rPr>
                <w:sz w:val="24"/>
                <w:szCs w:val="24"/>
              </w:rPr>
              <w:t>25.94/25.94.1</w:t>
            </w:r>
          </w:p>
        </w:tc>
        <w:tc>
          <w:tcPr>
            <w:tcW w:w="3119" w:type="dxa"/>
            <w:shd w:val="clear" w:color="auto" w:fill="auto"/>
            <w:vAlign w:val="center"/>
          </w:tcPr>
          <w:p w:rsidR="007C3C13" w:rsidRPr="004F3D52" w:rsidRDefault="007C3C13" w:rsidP="00AC14D8">
            <w:pPr>
              <w:spacing w:after="200" w:line="276" w:lineRule="auto"/>
              <w:rPr>
                <w:sz w:val="24"/>
                <w:szCs w:val="24"/>
              </w:rPr>
            </w:pPr>
            <w:r w:rsidRPr="004F3D52">
              <w:rPr>
                <w:sz w:val="24"/>
                <w:szCs w:val="24"/>
              </w:rPr>
              <w:t>Гайка М12-6Н.5</w:t>
            </w:r>
          </w:p>
        </w:tc>
        <w:tc>
          <w:tcPr>
            <w:tcW w:w="567" w:type="dxa"/>
          </w:tcPr>
          <w:p w:rsidR="007C3C13" w:rsidRPr="00153559" w:rsidRDefault="007C3C13" w:rsidP="00AC14D8">
            <w:pPr>
              <w:ind w:firstLine="0"/>
              <w:rPr>
                <w:sz w:val="24"/>
                <w:szCs w:val="24"/>
              </w:rPr>
            </w:pPr>
            <w:r w:rsidRPr="00B73BD5">
              <w:rPr>
                <w:sz w:val="24"/>
                <w:szCs w:val="24"/>
              </w:rPr>
              <w:t>шт</w:t>
            </w:r>
          </w:p>
        </w:tc>
        <w:tc>
          <w:tcPr>
            <w:tcW w:w="1422" w:type="dxa"/>
            <w:vAlign w:val="center"/>
          </w:tcPr>
          <w:p w:rsidR="007C3C13" w:rsidRPr="00CE31A5" w:rsidRDefault="007C3C13" w:rsidP="00AC14D8">
            <w:pPr>
              <w:jc w:val="center"/>
              <w:rPr>
                <w:sz w:val="24"/>
                <w:szCs w:val="24"/>
              </w:rPr>
            </w:pPr>
            <w:r w:rsidRPr="00CE31A5">
              <w:rPr>
                <w:sz w:val="24"/>
                <w:szCs w:val="24"/>
              </w:rPr>
              <w:t>620</w:t>
            </w:r>
          </w:p>
        </w:tc>
        <w:tc>
          <w:tcPr>
            <w:tcW w:w="3539" w:type="dxa"/>
            <w:vAlign w:val="center"/>
          </w:tcPr>
          <w:p w:rsidR="007C3C13" w:rsidRPr="006C3B09" w:rsidRDefault="007C3C13" w:rsidP="00AC14D8">
            <w:pPr>
              <w:jc w:val="center"/>
              <w:rPr>
                <w:sz w:val="24"/>
                <w:szCs w:val="24"/>
              </w:rPr>
            </w:pPr>
            <w:r w:rsidRPr="006C3B09">
              <w:rPr>
                <w:sz w:val="24"/>
                <w:szCs w:val="24"/>
              </w:rPr>
              <w:t>ГОСТ ISO 4032-2014</w:t>
            </w:r>
          </w:p>
        </w:tc>
      </w:tr>
      <w:tr w:rsidR="007C3C13" w:rsidRPr="00C06795" w:rsidTr="00AC14D8">
        <w:trPr>
          <w:trHeight w:val="912"/>
        </w:trPr>
        <w:tc>
          <w:tcPr>
            <w:tcW w:w="704" w:type="dxa"/>
            <w:noWrap/>
            <w:vAlign w:val="center"/>
          </w:tcPr>
          <w:p w:rsidR="007C3C13" w:rsidRPr="00153559" w:rsidRDefault="007C3C13" w:rsidP="00AC14D8">
            <w:pPr>
              <w:ind w:firstLine="0"/>
              <w:rPr>
                <w:sz w:val="24"/>
                <w:szCs w:val="24"/>
              </w:rPr>
            </w:pPr>
            <w:r w:rsidRPr="00153559">
              <w:rPr>
                <w:sz w:val="24"/>
                <w:szCs w:val="24"/>
              </w:rPr>
              <w:t>249</w:t>
            </w:r>
          </w:p>
        </w:tc>
        <w:tc>
          <w:tcPr>
            <w:tcW w:w="992" w:type="dxa"/>
          </w:tcPr>
          <w:p w:rsidR="007C3C13" w:rsidRPr="00153559" w:rsidRDefault="007C3C13" w:rsidP="00AC14D8">
            <w:pPr>
              <w:ind w:firstLine="0"/>
              <w:rPr>
                <w:sz w:val="24"/>
                <w:szCs w:val="24"/>
              </w:rPr>
            </w:pPr>
            <w:r w:rsidRPr="00153559">
              <w:rPr>
                <w:sz w:val="24"/>
                <w:szCs w:val="24"/>
              </w:rPr>
              <w:t>25.94/25.94.1</w:t>
            </w:r>
          </w:p>
        </w:tc>
        <w:tc>
          <w:tcPr>
            <w:tcW w:w="3119" w:type="dxa"/>
            <w:shd w:val="clear" w:color="auto" w:fill="auto"/>
            <w:vAlign w:val="center"/>
          </w:tcPr>
          <w:p w:rsidR="007C3C13" w:rsidRPr="004F3D52" w:rsidRDefault="007C3C13" w:rsidP="00AC14D8">
            <w:pPr>
              <w:spacing w:after="200" w:line="276" w:lineRule="auto"/>
              <w:rPr>
                <w:sz w:val="24"/>
                <w:szCs w:val="24"/>
              </w:rPr>
            </w:pPr>
            <w:r w:rsidRPr="004F3D52">
              <w:rPr>
                <w:sz w:val="24"/>
                <w:szCs w:val="24"/>
              </w:rPr>
              <w:t>Гайка М12х1,25-6Н.5.016</w:t>
            </w:r>
          </w:p>
        </w:tc>
        <w:tc>
          <w:tcPr>
            <w:tcW w:w="567" w:type="dxa"/>
          </w:tcPr>
          <w:p w:rsidR="007C3C13" w:rsidRPr="00153559" w:rsidRDefault="007C3C13" w:rsidP="00AC14D8">
            <w:pPr>
              <w:ind w:firstLine="0"/>
              <w:rPr>
                <w:sz w:val="24"/>
                <w:szCs w:val="24"/>
              </w:rPr>
            </w:pPr>
            <w:r w:rsidRPr="00B73BD5">
              <w:rPr>
                <w:sz w:val="24"/>
                <w:szCs w:val="24"/>
              </w:rPr>
              <w:t>шт</w:t>
            </w:r>
          </w:p>
        </w:tc>
        <w:tc>
          <w:tcPr>
            <w:tcW w:w="1422" w:type="dxa"/>
            <w:vAlign w:val="center"/>
          </w:tcPr>
          <w:p w:rsidR="007C3C13" w:rsidRPr="00CE31A5" w:rsidRDefault="007C3C13" w:rsidP="00AC14D8">
            <w:pPr>
              <w:jc w:val="center"/>
              <w:rPr>
                <w:sz w:val="24"/>
                <w:szCs w:val="24"/>
              </w:rPr>
            </w:pPr>
            <w:r w:rsidRPr="00CE31A5">
              <w:rPr>
                <w:sz w:val="24"/>
                <w:szCs w:val="24"/>
              </w:rPr>
              <w:t>516</w:t>
            </w:r>
          </w:p>
        </w:tc>
        <w:tc>
          <w:tcPr>
            <w:tcW w:w="3539" w:type="dxa"/>
            <w:vAlign w:val="center"/>
          </w:tcPr>
          <w:p w:rsidR="007C3C13" w:rsidRPr="006C3B09" w:rsidRDefault="007C3C13" w:rsidP="00AC14D8">
            <w:pPr>
              <w:jc w:val="center"/>
              <w:rPr>
                <w:sz w:val="24"/>
                <w:szCs w:val="24"/>
              </w:rPr>
            </w:pPr>
            <w:r w:rsidRPr="006C3B09">
              <w:rPr>
                <w:sz w:val="24"/>
                <w:szCs w:val="24"/>
              </w:rPr>
              <w:t>ГОСТ ISO 4032-2014</w:t>
            </w:r>
          </w:p>
        </w:tc>
      </w:tr>
      <w:tr w:rsidR="007C3C13" w:rsidRPr="00C06795" w:rsidTr="00AC14D8">
        <w:trPr>
          <w:trHeight w:val="912"/>
        </w:trPr>
        <w:tc>
          <w:tcPr>
            <w:tcW w:w="704" w:type="dxa"/>
            <w:noWrap/>
            <w:vAlign w:val="center"/>
          </w:tcPr>
          <w:p w:rsidR="007C3C13" w:rsidRPr="00153559" w:rsidRDefault="007C3C13" w:rsidP="00AC14D8">
            <w:pPr>
              <w:ind w:firstLine="0"/>
              <w:rPr>
                <w:sz w:val="24"/>
                <w:szCs w:val="24"/>
              </w:rPr>
            </w:pPr>
            <w:r w:rsidRPr="00153559">
              <w:rPr>
                <w:sz w:val="24"/>
                <w:szCs w:val="24"/>
              </w:rPr>
              <w:t>250</w:t>
            </w:r>
          </w:p>
        </w:tc>
        <w:tc>
          <w:tcPr>
            <w:tcW w:w="992" w:type="dxa"/>
          </w:tcPr>
          <w:p w:rsidR="007C3C13" w:rsidRPr="00153559" w:rsidRDefault="007C3C13" w:rsidP="00AC14D8">
            <w:pPr>
              <w:ind w:firstLine="0"/>
              <w:rPr>
                <w:sz w:val="24"/>
                <w:szCs w:val="24"/>
              </w:rPr>
            </w:pPr>
            <w:r w:rsidRPr="00153559">
              <w:rPr>
                <w:sz w:val="24"/>
                <w:szCs w:val="24"/>
              </w:rPr>
              <w:t>25.94/25.94.1</w:t>
            </w:r>
          </w:p>
        </w:tc>
        <w:tc>
          <w:tcPr>
            <w:tcW w:w="3119" w:type="dxa"/>
            <w:shd w:val="clear" w:color="auto" w:fill="auto"/>
            <w:vAlign w:val="center"/>
          </w:tcPr>
          <w:p w:rsidR="007C3C13" w:rsidRPr="004F3D52" w:rsidRDefault="007C3C13" w:rsidP="00AC14D8">
            <w:pPr>
              <w:spacing w:after="200" w:line="276" w:lineRule="auto"/>
              <w:rPr>
                <w:sz w:val="24"/>
                <w:szCs w:val="24"/>
              </w:rPr>
            </w:pPr>
            <w:r w:rsidRPr="004F3D52">
              <w:rPr>
                <w:sz w:val="24"/>
                <w:szCs w:val="24"/>
              </w:rPr>
              <w:t>Гайка М16-6Н.5</w:t>
            </w:r>
          </w:p>
        </w:tc>
        <w:tc>
          <w:tcPr>
            <w:tcW w:w="567" w:type="dxa"/>
          </w:tcPr>
          <w:p w:rsidR="007C3C13" w:rsidRPr="00153559" w:rsidRDefault="007C3C13" w:rsidP="00AC14D8">
            <w:pPr>
              <w:ind w:firstLine="0"/>
              <w:rPr>
                <w:sz w:val="24"/>
                <w:szCs w:val="24"/>
              </w:rPr>
            </w:pPr>
            <w:r w:rsidRPr="00B73BD5">
              <w:rPr>
                <w:sz w:val="24"/>
                <w:szCs w:val="24"/>
              </w:rPr>
              <w:t>шт</w:t>
            </w:r>
          </w:p>
        </w:tc>
        <w:tc>
          <w:tcPr>
            <w:tcW w:w="1422" w:type="dxa"/>
            <w:vAlign w:val="center"/>
          </w:tcPr>
          <w:p w:rsidR="007C3C13" w:rsidRPr="00CE31A5" w:rsidRDefault="007C3C13" w:rsidP="00AC14D8">
            <w:pPr>
              <w:jc w:val="center"/>
              <w:rPr>
                <w:sz w:val="24"/>
                <w:szCs w:val="24"/>
              </w:rPr>
            </w:pPr>
            <w:r w:rsidRPr="00CE31A5">
              <w:rPr>
                <w:sz w:val="24"/>
                <w:szCs w:val="24"/>
              </w:rPr>
              <w:t>402</w:t>
            </w:r>
          </w:p>
        </w:tc>
        <w:tc>
          <w:tcPr>
            <w:tcW w:w="3539" w:type="dxa"/>
            <w:vAlign w:val="center"/>
          </w:tcPr>
          <w:p w:rsidR="007C3C13" w:rsidRPr="006C3B09" w:rsidRDefault="007C3C13" w:rsidP="00AC14D8">
            <w:pPr>
              <w:jc w:val="center"/>
              <w:rPr>
                <w:sz w:val="24"/>
                <w:szCs w:val="24"/>
              </w:rPr>
            </w:pPr>
            <w:r w:rsidRPr="006C3B09">
              <w:rPr>
                <w:sz w:val="24"/>
                <w:szCs w:val="24"/>
              </w:rPr>
              <w:t>ГОСТ ISO 4032-2014</w:t>
            </w:r>
          </w:p>
        </w:tc>
      </w:tr>
      <w:tr w:rsidR="007C3C13" w:rsidRPr="00C06795" w:rsidTr="00AC14D8">
        <w:trPr>
          <w:trHeight w:val="912"/>
        </w:trPr>
        <w:tc>
          <w:tcPr>
            <w:tcW w:w="704" w:type="dxa"/>
            <w:noWrap/>
            <w:vAlign w:val="center"/>
          </w:tcPr>
          <w:p w:rsidR="007C3C13" w:rsidRPr="00153559" w:rsidRDefault="007C3C13" w:rsidP="00AC14D8">
            <w:pPr>
              <w:ind w:firstLine="0"/>
              <w:rPr>
                <w:sz w:val="24"/>
                <w:szCs w:val="24"/>
              </w:rPr>
            </w:pPr>
            <w:r w:rsidRPr="00153559">
              <w:rPr>
                <w:sz w:val="24"/>
                <w:szCs w:val="24"/>
              </w:rPr>
              <w:t>251</w:t>
            </w:r>
          </w:p>
        </w:tc>
        <w:tc>
          <w:tcPr>
            <w:tcW w:w="992" w:type="dxa"/>
          </w:tcPr>
          <w:p w:rsidR="007C3C13" w:rsidRPr="00153559" w:rsidRDefault="007C3C13" w:rsidP="00AC14D8">
            <w:pPr>
              <w:ind w:firstLine="0"/>
              <w:rPr>
                <w:sz w:val="24"/>
                <w:szCs w:val="24"/>
              </w:rPr>
            </w:pPr>
            <w:r w:rsidRPr="00153559">
              <w:rPr>
                <w:sz w:val="24"/>
                <w:szCs w:val="24"/>
              </w:rPr>
              <w:t>25.94/25.94.1</w:t>
            </w:r>
          </w:p>
        </w:tc>
        <w:tc>
          <w:tcPr>
            <w:tcW w:w="3119" w:type="dxa"/>
            <w:shd w:val="clear" w:color="auto" w:fill="auto"/>
            <w:vAlign w:val="center"/>
          </w:tcPr>
          <w:p w:rsidR="007C3C13" w:rsidRPr="004F3D52" w:rsidRDefault="007C3C13" w:rsidP="00AC14D8">
            <w:pPr>
              <w:spacing w:after="200" w:line="276" w:lineRule="auto"/>
              <w:rPr>
                <w:sz w:val="24"/>
                <w:szCs w:val="24"/>
              </w:rPr>
            </w:pPr>
            <w:r w:rsidRPr="004F3D52">
              <w:rPr>
                <w:sz w:val="24"/>
                <w:szCs w:val="24"/>
              </w:rPr>
              <w:t>Гайка М16х1,5-6Н.5.016</w:t>
            </w:r>
          </w:p>
        </w:tc>
        <w:tc>
          <w:tcPr>
            <w:tcW w:w="567" w:type="dxa"/>
          </w:tcPr>
          <w:p w:rsidR="007C3C13" w:rsidRPr="00153559" w:rsidRDefault="007C3C13" w:rsidP="00AC14D8">
            <w:pPr>
              <w:ind w:firstLine="0"/>
              <w:rPr>
                <w:sz w:val="24"/>
                <w:szCs w:val="24"/>
              </w:rPr>
            </w:pPr>
            <w:r w:rsidRPr="00B73BD5">
              <w:rPr>
                <w:sz w:val="24"/>
                <w:szCs w:val="24"/>
              </w:rPr>
              <w:t>шт</w:t>
            </w:r>
          </w:p>
        </w:tc>
        <w:tc>
          <w:tcPr>
            <w:tcW w:w="1422" w:type="dxa"/>
            <w:vAlign w:val="center"/>
          </w:tcPr>
          <w:p w:rsidR="007C3C13" w:rsidRPr="00CE31A5" w:rsidRDefault="007C3C13" w:rsidP="00AC14D8">
            <w:pPr>
              <w:jc w:val="center"/>
              <w:rPr>
                <w:sz w:val="24"/>
                <w:szCs w:val="24"/>
              </w:rPr>
            </w:pPr>
            <w:r w:rsidRPr="00CE31A5">
              <w:rPr>
                <w:sz w:val="24"/>
                <w:szCs w:val="24"/>
              </w:rPr>
              <w:t>366</w:t>
            </w:r>
          </w:p>
        </w:tc>
        <w:tc>
          <w:tcPr>
            <w:tcW w:w="3539" w:type="dxa"/>
            <w:vAlign w:val="center"/>
          </w:tcPr>
          <w:p w:rsidR="007C3C13" w:rsidRPr="006C3B09" w:rsidRDefault="007C3C13" w:rsidP="00AC14D8">
            <w:pPr>
              <w:jc w:val="center"/>
              <w:rPr>
                <w:sz w:val="24"/>
                <w:szCs w:val="24"/>
              </w:rPr>
            </w:pPr>
            <w:r w:rsidRPr="006C3B09">
              <w:rPr>
                <w:sz w:val="24"/>
                <w:szCs w:val="24"/>
              </w:rPr>
              <w:t>ГОСТ ISO 4032-2014</w:t>
            </w:r>
          </w:p>
        </w:tc>
      </w:tr>
      <w:tr w:rsidR="007C3C13" w:rsidRPr="00C06795" w:rsidTr="00AC14D8">
        <w:trPr>
          <w:trHeight w:val="912"/>
        </w:trPr>
        <w:tc>
          <w:tcPr>
            <w:tcW w:w="704" w:type="dxa"/>
            <w:noWrap/>
            <w:vAlign w:val="center"/>
          </w:tcPr>
          <w:p w:rsidR="007C3C13" w:rsidRPr="00153559" w:rsidRDefault="007C3C13" w:rsidP="00AC14D8">
            <w:pPr>
              <w:ind w:firstLine="0"/>
              <w:rPr>
                <w:sz w:val="24"/>
                <w:szCs w:val="24"/>
              </w:rPr>
            </w:pPr>
            <w:r w:rsidRPr="00153559">
              <w:rPr>
                <w:sz w:val="24"/>
                <w:szCs w:val="24"/>
              </w:rPr>
              <w:t>252</w:t>
            </w:r>
          </w:p>
        </w:tc>
        <w:tc>
          <w:tcPr>
            <w:tcW w:w="992" w:type="dxa"/>
          </w:tcPr>
          <w:p w:rsidR="007C3C13" w:rsidRPr="00153559" w:rsidRDefault="007C3C13" w:rsidP="00AC14D8">
            <w:pPr>
              <w:ind w:firstLine="0"/>
              <w:rPr>
                <w:sz w:val="24"/>
                <w:szCs w:val="24"/>
              </w:rPr>
            </w:pPr>
            <w:r w:rsidRPr="00153559">
              <w:rPr>
                <w:sz w:val="24"/>
                <w:szCs w:val="24"/>
              </w:rPr>
              <w:t>25.94/25.94.1</w:t>
            </w:r>
          </w:p>
        </w:tc>
        <w:tc>
          <w:tcPr>
            <w:tcW w:w="3119" w:type="dxa"/>
            <w:shd w:val="clear" w:color="auto" w:fill="auto"/>
            <w:vAlign w:val="center"/>
          </w:tcPr>
          <w:p w:rsidR="007C3C13" w:rsidRPr="004F3D52" w:rsidRDefault="007C3C13" w:rsidP="00AC14D8">
            <w:pPr>
              <w:spacing w:after="200" w:line="276" w:lineRule="auto"/>
              <w:rPr>
                <w:sz w:val="24"/>
                <w:szCs w:val="24"/>
              </w:rPr>
            </w:pPr>
            <w:r w:rsidRPr="004F3D52">
              <w:rPr>
                <w:sz w:val="24"/>
                <w:szCs w:val="24"/>
              </w:rPr>
              <w:t>Гайка М20-6Н.5</w:t>
            </w:r>
          </w:p>
        </w:tc>
        <w:tc>
          <w:tcPr>
            <w:tcW w:w="567" w:type="dxa"/>
          </w:tcPr>
          <w:p w:rsidR="007C3C13" w:rsidRPr="00153559" w:rsidRDefault="007C3C13" w:rsidP="00AC14D8">
            <w:pPr>
              <w:ind w:firstLine="0"/>
              <w:rPr>
                <w:sz w:val="24"/>
                <w:szCs w:val="24"/>
              </w:rPr>
            </w:pPr>
            <w:r w:rsidRPr="00B73BD5">
              <w:rPr>
                <w:sz w:val="24"/>
                <w:szCs w:val="24"/>
              </w:rPr>
              <w:t>шт</w:t>
            </w:r>
          </w:p>
        </w:tc>
        <w:tc>
          <w:tcPr>
            <w:tcW w:w="1422" w:type="dxa"/>
            <w:vAlign w:val="center"/>
          </w:tcPr>
          <w:p w:rsidR="007C3C13" w:rsidRPr="00CE31A5" w:rsidRDefault="007C3C13" w:rsidP="00AC14D8">
            <w:pPr>
              <w:jc w:val="center"/>
              <w:rPr>
                <w:sz w:val="24"/>
                <w:szCs w:val="24"/>
              </w:rPr>
            </w:pPr>
            <w:r w:rsidRPr="00CE31A5">
              <w:rPr>
                <w:sz w:val="24"/>
                <w:szCs w:val="24"/>
              </w:rPr>
              <w:t>350</w:t>
            </w:r>
          </w:p>
        </w:tc>
        <w:tc>
          <w:tcPr>
            <w:tcW w:w="3539" w:type="dxa"/>
            <w:vAlign w:val="center"/>
          </w:tcPr>
          <w:p w:rsidR="007C3C13" w:rsidRPr="006C3B09" w:rsidRDefault="007C3C13" w:rsidP="00AC14D8">
            <w:pPr>
              <w:jc w:val="center"/>
              <w:rPr>
                <w:sz w:val="24"/>
                <w:szCs w:val="24"/>
              </w:rPr>
            </w:pPr>
            <w:r w:rsidRPr="006C3B09">
              <w:rPr>
                <w:sz w:val="24"/>
                <w:szCs w:val="24"/>
              </w:rPr>
              <w:t>ГОСТ ISO 4032-2014</w:t>
            </w:r>
          </w:p>
        </w:tc>
      </w:tr>
      <w:tr w:rsidR="007C3C13" w:rsidRPr="00C06795" w:rsidTr="00AC14D8">
        <w:trPr>
          <w:trHeight w:val="912"/>
        </w:trPr>
        <w:tc>
          <w:tcPr>
            <w:tcW w:w="704" w:type="dxa"/>
            <w:noWrap/>
            <w:vAlign w:val="center"/>
          </w:tcPr>
          <w:p w:rsidR="007C3C13" w:rsidRPr="00153559" w:rsidRDefault="007C3C13" w:rsidP="00AC14D8">
            <w:pPr>
              <w:ind w:firstLine="0"/>
              <w:rPr>
                <w:sz w:val="24"/>
                <w:szCs w:val="24"/>
              </w:rPr>
            </w:pPr>
            <w:r w:rsidRPr="00153559">
              <w:rPr>
                <w:sz w:val="24"/>
                <w:szCs w:val="24"/>
              </w:rPr>
              <w:t>253</w:t>
            </w:r>
          </w:p>
        </w:tc>
        <w:tc>
          <w:tcPr>
            <w:tcW w:w="992" w:type="dxa"/>
          </w:tcPr>
          <w:p w:rsidR="007C3C13" w:rsidRPr="00153559" w:rsidRDefault="007C3C13" w:rsidP="00AC14D8">
            <w:pPr>
              <w:ind w:firstLine="0"/>
              <w:rPr>
                <w:sz w:val="24"/>
                <w:szCs w:val="24"/>
              </w:rPr>
            </w:pPr>
            <w:r w:rsidRPr="00153559">
              <w:rPr>
                <w:sz w:val="24"/>
                <w:szCs w:val="24"/>
              </w:rPr>
              <w:t>25.94/25.94.1</w:t>
            </w:r>
          </w:p>
        </w:tc>
        <w:tc>
          <w:tcPr>
            <w:tcW w:w="3119" w:type="dxa"/>
            <w:shd w:val="clear" w:color="auto" w:fill="auto"/>
            <w:vAlign w:val="center"/>
          </w:tcPr>
          <w:p w:rsidR="007C3C13" w:rsidRPr="004F3D52" w:rsidRDefault="007C3C13" w:rsidP="00AC14D8">
            <w:pPr>
              <w:spacing w:after="200" w:line="276" w:lineRule="auto"/>
              <w:rPr>
                <w:sz w:val="24"/>
                <w:szCs w:val="24"/>
              </w:rPr>
            </w:pPr>
            <w:r w:rsidRPr="004F3D52">
              <w:rPr>
                <w:sz w:val="24"/>
                <w:szCs w:val="24"/>
              </w:rPr>
              <w:t>Гайка М20-6Н.5.016</w:t>
            </w:r>
          </w:p>
        </w:tc>
        <w:tc>
          <w:tcPr>
            <w:tcW w:w="567" w:type="dxa"/>
          </w:tcPr>
          <w:p w:rsidR="007C3C13" w:rsidRPr="00153559" w:rsidRDefault="007C3C13" w:rsidP="00AC14D8">
            <w:pPr>
              <w:ind w:firstLine="0"/>
              <w:rPr>
                <w:sz w:val="24"/>
                <w:szCs w:val="24"/>
              </w:rPr>
            </w:pPr>
            <w:r w:rsidRPr="00B73BD5">
              <w:rPr>
                <w:sz w:val="24"/>
                <w:szCs w:val="24"/>
              </w:rPr>
              <w:t>шт</w:t>
            </w:r>
          </w:p>
        </w:tc>
        <w:tc>
          <w:tcPr>
            <w:tcW w:w="1422" w:type="dxa"/>
            <w:vAlign w:val="center"/>
          </w:tcPr>
          <w:p w:rsidR="007C3C13" w:rsidRPr="00CE31A5" w:rsidRDefault="007C3C13" w:rsidP="00AC14D8">
            <w:pPr>
              <w:jc w:val="center"/>
              <w:rPr>
                <w:sz w:val="24"/>
                <w:szCs w:val="24"/>
              </w:rPr>
            </w:pPr>
            <w:r w:rsidRPr="00CE31A5">
              <w:rPr>
                <w:sz w:val="24"/>
                <w:szCs w:val="24"/>
              </w:rPr>
              <w:t>1152</w:t>
            </w:r>
          </w:p>
        </w:tc>
        <w:tc>
          <w:tcPr>
            <w:tcW w:w="3539" w:type="dxa"/>
            <w:vAlign w:val="center"/>
          </w:tcPr>
          <w:p w:rsidR="007C3C13" w:rsidRPr="006C3B09" w:rsidRDefault="007C3C13" w:rsidP="00AC14D8">
            <w:pPr>
              <w:jc w:val="center"/>
              <w:rPr>
                <w:sz w:val="24"/>
                <w:szCs w:val="24"/>
              </w:rPr>
            </w:pPr>
            <w:r w:rsidRPr="006C3B09">
              <w:rPr>
                <w:sz w:val="24"/>
                <w:szCs w:val="24"/>
              </w:rPr>
              <w:t>ГОСТ ISO 4032-2014</w:t>
            </w:r>
          </w:p>
        </w:tc>
      </w:tr>
      <w:tr w:rsidR="007C3C13" w:rsidRPr="00C06795" w:rsidTr="00AC14D8">
        <w:trPr>
          <w:trHeight w:val="912"/>
        </w:trPr>
        <w:tc>
          <w:tcPr>
            <w:tcW w:w="704" w:type="dxa"/>
            <w:noWrap/>
            <w:vAlign w:val="center"/>
          </w:tcPr>
          <w:p w:rsidR="007C3C13" w:rsidRPr="00153559" w:rsidRDefault="007C3C13" w:rsidP="00AC14D8">
            <w:pPr>
              <w:ind w:firstLine="0"/>
              <w:rPr>
                <w:sz w:val="24"/>
                <w:szCs w:val="24"/>
              </w:rPr>
            </w:pPr>
            <w:r w:rsidRPr="00153559">
              <w:rPr>
                <w:sz w:val="24"/>
                <w:szCs w:val="24"/>
              </w:rPr>
              <w:t>254</w:t>
            </w:r>
          </w:p>
        </w:tc>
        <w:tc>
          <w:tcPr>
            <w:tcW w:w="992" w:type="dxa"/>
          </w:tcPr>
          <w:p w:rsidR="007C3C13" w:rsidRPr="00153559" w:rsidRDefault="007C3C13" w:rsidP="00AC14D8">
            <w:pPr>
              <w:ind w:firstLine="0"/>
              <w:rPr>
                <w:sz w:val="24"/>
                <w:szCs w:val="24"/>
              </w:rPr>
            </w:pPr>
            <w:r w:rsidRPr="00153559">
              <w:rPr>
                <w:sz w:val="24"/>
                <w:szCs w:val="24"/>
              </w:rPr>
              <w:t>25.94/25.94.1</w:t>
            </w:r>
          </w:p>
        </w:tc>
        <w:tc>
          <w:tcPr>
            <w:tcW w:w="3119" w:type="dxa"/>
            <w:shd w:val="clear" w:color="auto" w:fill="auto"/>
            <w:vAlign w:val="center"/>
          </w:tcPr>
          <w:p w:rsidR="007C3C13" w:rsidRPr="004F3D52" w:rsidRDefault="007C3C13" w:rsidP="00AC14D8">
            <w:pPr>
              <w:spacing w:after="200" w:line="276" w:lineRule="auto"/>
              <w:rPr>
                <w:sz w:val="24"/>
                <w:szCs w:val="24"/>
              </w:rPr>
            </w:pPr>
            <w:r w:rsidRPr="004F3D52">
              <w:rPr>
                <w:sz w:val="24"/>
                <w:szCs w:val="24"/>
              </w:rPr>
              <w:t>Гайка М20х1,5-6Н.5.016</w:t>
            </w:r>
          </w:p>
        </w:tc>
        <w:tc>
          <w:tcPr>
            <w:tcW w:w="567" w:type="dxa"/>
          </w:tcPr>
          <w:p w:rsidR="007C3C13" w:rsidRPr="00153559" w:rsidRDefault="007C3C13" w:rsidP="00AC14D8">
            <w:pPr>
              <w:ind w:firstLine="0"/>
              <w:rPr>
                <w:sz w:val="24"/>
                <w:szCs w:val="24"/>
              </w:rPr>
            </w:pPr>
            <w:r w:rsidRPr="00B73BD5">
              <w:rPr>
                <w:sz w:val="24"/>
                <w:szCs w:val="24"/>
              </w:rPr>
              <w:t>шт</w:t>
            </w:r>
          </w:p>
        </w:tc>
        <w:tc>
          <w:tcPr>
            <w:tcW w:w="1422" w:type="dxa"/>
            <w:vAlign w:val="center"/>
          </w:tcPr>
          <w:p w:rsidR="007C3C13" w:rsidRPr="00CE31A5" w:rsidRDefault="007C3C13" w:rsidP="00AC14D8">
            <w:pPr>
              <w:jc w:val="center"/>
              <w:rPr>
                <w:sz w:val="24"/>
                <w:szCs w:val="24"/>
              </w:rPr>
            </w:pPr>
            <w:r w:rsidRPr="00CE31A5">
              <w:rPr>
                <w:sz w:val="24"/>
                <w:szCs w:val="24"/>
              </w:rPr>
              <w:t>255</w:t>
            </w:r>
          </w:p>
        </w:tc>
        <w:tc>
          <w:tcPr>
            <w:tcW w:w="3539" w:type="dxa"/>
            <w:vAlign w:val="center"/>
          </w:tcPr>
          <w:p w:rsidR="007C3C13" w:rsidRPr="006C3B09" w:rsidRDefault="007C3C13" w:rsidP="00AC14D8">
            <w:pPr>
              <w:jc w:val="center"/>
              <w:rPr>
                <w:sz w:val="24"/>
                <w:szCs w:val="24"/>
              </w:rPr>
            </w:pPr>
            <w:r w:rsidRPr="006C3B09">
              <w:rPr>
                <w:sz w:val="24"/>
                <w:szCs w:val="24"/>
              </w:rPr>
              <w:t>ГОСТ ISO 4032-2014</w:t>
            </w:r>
          </w:p>
        </w:tc>
      </w:tr>
      <w:tr w:rsidR="007C3C13" w:rsidRPr="00C06795" w:rsidTr="00AC14D8">
        <w:trPr>
          <w:trHeight w:val="912"/>
        </w:trPr>
        <w:tc>
          <w:tcPr>
            <w:tcW w:w="704" w:type="dxa"/>
            <w:noWrap/>
            <w:vAlign w:val="center"/>
          </w:tcPr>
          <w:p w:rsidR="007C3C13" w:rsidRPr="00153559" w:rsidRDefault="007C3C13" w:rsidP="00AC14D8">
            <w:pPr>
              <w:ind w:firstLine="0"/>
              <w:rPr>
                <w:sz w:val="24"/>
                <w:szCs w:val="24"/>
              </w:rPr>
            </w:pPr>
            <w:r w:rsidRPr="00153559">
              <w:rPr>
                <w:sz w:val="24"/>
                <w:szCs w:val="24"/>
              </w:rPr>
              <w:lastRenderedPageBreak/>
              <w:t>255</w:t>
            </w:r>
          </w:p>
        </w:tc>
        <w:tc>
          <w:tcPr>
            <w:tcW w:w="992" w:type="dxa"/>
          </w:tcPr>
          <w:p w:rsidR="007C3C13" w:rsidRPr="00153559" w:rsidRDefault="007C3C13" w:rsidP="00AC14D8">
            <w:pPr>
              <w:ind w:firstLine="0"/>
              <w:rPr>
                <w:sz w:val="24"/>
                <w:szCs w:val="24"/>
              </w:rPr>
            </w:pPr>
            <w:r w:rsidRPr="00153559">
              <w:rPr>
                <w:sz w:val="24"/>
                <w:szCs w:val="24"/>
              </w:rPr>
              <w:t>25.94/25.94.1</w:t>
            </w:r>
          </w:p>
        </w:tc>
        <w:tc>
          <w:tcPr>
            <w:tcW w:w="3119" w:type="dxa"/>
            <w:shd w:val="clear" w:color="auto" w:fill="auto"/>
            <w:vAlign w:val="center"/>
          </w:tcPr>
          <w:p w:rsidR="007C3C13" w:rsidRPr="004F3D52" w:rsidRDefault="007C3C13" w:rsidP="00AC14D8">
            <w:pPr>
              <w:spacing w:after="200" w:line="276" w:lineRule="auto"/>
              <w:rPr>
                <w:sz w:val="24"/>
                <w:szCs w:val="24"/>
              </w:rPr>
            </w:pPr>
            <w:r w:rsidRPr="004F3D52">
              <w:rPr>
                <w:sz w:val="24"/>
                <w:szCs w:val="24"/>
              </w:rPr>
              <w:t>Гайка М24-6Н.5.016</w:t>
            </w:r>
          </w:p>
        </w:tc>
        <w:tc>
          <w:tcPr>
            <w:tcW w:w="567" w:type="dxa"/>
          </w:tcPr>
          <w:p w:rsidR="007C3C13" w:rsidRPr="004F3D52" w:rsidRDefault="007C3C13" w:rsidP="00AC14D8">
            <w:pPr>
              <w:ind w:firstLine="0"/>
              <w:rPr>
                <w:sz w:val="24"/>
                <w:szCs w:val="24"/>
              </w:rPr>
            </w:pPr>
            <w:r w:rsidRPr="00A0727F">
              <w:rPr>
                <w:sz w:val="24"/>
                <w:szCs w:val="24"/>
              </w:rPr>
              <w:t>шт</w:t>
            </w:r>
          </w:p>
        </w:tc>
        <w:tc>
          <w:tcPr>
            <w:tcW w:w="1422" w:type="dxa"/>
            <w:vAlign w:val="center"/>
          </w:tcPr>
          <w:p w:rsidR="007C3C13" w:rsidRPr="00CE31A5" w:rsidRDefault="007C3C13" w:rsidP="00AC14D8">
            <w:pPr>
              <w:jc w:val="center"/>
              <w:rPr>
                <w:sz w:val="24"/>
                <w:szCs w:val="24"/>
              </w:rPr>
            </w:pPr>
            <w:r w:rsidRPr="00CE31A5">
              <w:rPr>
                <w:sz w:val="24"/>
                <w:szCs w:val="24"/>
              </w:rPr>
              <w:t>120</w:t>
            </w:r>
          </w:p>
        </w:tc>
        <w:tc>
          <w:tcPr>
            <w:tcW w:w="3539" w:type="dxa"/>
            <w:vAlign w:val="center"/>
          </w:tcPr>
          <w:p w:rsidR="007C3C13" w:rsidRPr="006C3B09" w:rsidRDefault="007C3C13" w:rsidP="00AC14D8">
            <w:pPr>
              <w:jc w:val="center"/>
              <w:rPr>
                <w:sz w:val="24"/>
                <w:szCs w:val="24"/>
              </w:rPr>
            </w:pPr>
            <w:r w:rsidRPr="006C3B09">
              <w:rPr>
                <w:sz w:val="24"/>
                <w:szCs w:val="24"/>
              </w:rPr>
              <w:t>ГОСТ ISO 4032-2014</w:t>
            </w:r>
          </w:p>
        </w:tc>
      </w:tr>
      <w:tr w:rsidR="007C3C13" w:rsidRPr="00C06795" w:rsidTr="00AC14D8">
        <w:trPr>
          <w:trHeight w:val="912"/>
        </w:trPr>
        <w:tc>
          <w:tcPr>
            <w:tcW w:w="704" w:type="dxa"/>
            <w:noWrap/>
            <w:vAlign w:val="center"/>
          </w:tcPr>
          <w:p w:rsidR="007C3C13" w:rsidRPr="00153559" w:rsidRDefault="007C3C13" w:rsidP="00AC14D8">
            <w:pPr>
              <w:ind w:firstLine="0"/>
              <w:rPr>
                <w:sz w:val="24"/>
                <w:szCs w:val="24"/>
              </w:rPr>
            </w:pPr>
            <w:r w:rsidRPr="00153559">
              <w:rPr>
                <w:sz w:val="24"/>
                <w:szCs w:val="24"/>
              </w:rPr>
              <w:t>256</w:t>
            </w:r>
          </w:p>
        </w:tc>
        <w:tc>
          <w:tcPr>
            <w:tcW w:w="992" w:type="dxa"/>
          </w:tcPr>
          <w:p w:rsidR="007C3C13" w:rsidRPr="00153559" w:rsidRDefault="007C3C13" w:rsidP="00AC14D8">
            <w:pPr>
              <w:ind w:firstLine="0"/>
              <w:rPr>
                <w:sz w:val="24"/>
                <w:szCs w:val="24"/>
              </w:rPr>
            </w:pPr>
            <w:r w:rsidRPr="00153559">
              <w:rPr>
                <w:sz w:val="24"/>
                <w:szCs w:val="24"/>
              </w:rPr>
              <w:t>25.94/25.94.1</w:t>
            </w:r>
          </w:p>
        </w:tc>
        <w:tc>
          <w:tcPr>
            <w:tcW w:w="3119" w:type="dxa"/>
            <w:shd w:val="clear" w:color="auto" w:fill="auto"/>
            <w:vAlign w:val="center"/>
          </w:tcPr>
          <w:p w:rsidR="007C3C13" w:rsidRPr="004F3D52" w:rsidRDefault="007C3C13" w:rsidP="00AC14D8">
            <w:pPr>
              <w:spacing w:after="200" w:line="276" w:lineRule="auto"/>
              <w:rPr>
                <w:sz w:val="24"/>
                <w:szCs w:val="24"/>
              </w:rPr>
            </w:pPr>
            <w:r w:rsidRPr="004F3D52">
              <w:rPr>
                <w:sz w:val="24"/>
                <w:szCs w:val="24"/>
              </w:rPr>
              <w:t>Гайка М24х2-6Н.5.016</w:t>
            </w:r>
          </w:p>
        </w:tc>
        <w:tc>
          <w:tcPr>
            <w:tcW w:w="567" w:type="dxa"/>
          </w:tcPr>
          <w:p w:rsidR="007C3C13" w:rsidRPr="004F3D52" w:rsidRDefault="007C3C13" w:rsidP="00AC14D8">
            <w:pPr>
              <w:ind w:firstLine="0"/>
              <w:rPr>
                <w:sz w:val="24"/>
                <w:szCs w:val="24"/>
              </w:rPr>
            </w:pPr>
            <w:r w:rsidRPr="00A0727F">
              <w:rPr>
                <w:sz w:val="24"/>
                <w:szCs w:val="24"/>
              </w:rPr>
              <w:t>шт</w:t>
            </w:r>
          </w:p>
        </w:tc>
        <w:tc>
          <w:tcPr>
            <w:tcW w:w="1422" w:type="dxa"/>
            <w:vAlign w:val="center"/>
          </w:tcPr>
          <w:p w:rsidR="007C3C13" w:rsidRPr="00CE31A5" w:rsidRDefault="007C3C13" w:rsidP="00AC14D8">
            <w:pPr>
              <w:jc w:val="center"/>
              <w:rPr>
                <w:sz w:val="24"/>
                <w:szCs w:val="24"/>
              </w:rPr>
            </w:pPr>
            <w:r w:rsidRPr="00CE31A5">
              <w:rPr>
                <w:sz w:val="24"/>
                <w:szCs w:val="24"/>
              </w:rPr>
              <w:t>51</w:t>
            </w:r>
          </w:p>
        </w:tc>
        <w:tc>
          <w:tcPr>
            <w:tcW w:w="3539" w:type="dxa"/>
            <w:vAlign w:val="center"/>
          </w:tcPr>
          <w:p w:rsidR="007C3C13" w:rsidRPr="006C3B09" w:rsidRDefault="007C3C13" w:rsidP="00AC14D8">
            <w:pPr>
              <w:jc w:val="center"/>
              <w:rPr>
                <w:sz w:val="24"/>
                <w:szCs w:val="24"/>
              </w:rPr>
            </w:pPr>
            <w:r w:rsidRPr="006C3B09">
              <w:rPr>
                <w:sz w:val="24"/>
                <w:szCs w:val="24"/>
              </w:rPr>
              <w:t>ГОСТ ISO 4032-2014</w:t>
            </w:r>
          </w:p>
        </w:tc>
      </w:tr>
      <w:tr w:rsidR="007C3C13" w:rsidRPr="00C06795" w:rsidTr="00AC14D8">
        <w:trPr>
          <w:trHeight w:val="912"/>
        </w:trPr>
        <w:tc>
          <w:tcPr>
            <w:tcW w:w="704" w:type="dxa"/>
            <w:noWrap/>
            <w:vAlign w:val="center"/>
          </w:tcPr>
          <w:p w:rsidR="007C3C13" w:rsidRPr="00153559" w:rsidRDefault="007C3C13" w:rsidP="00AC14D8">
            <w:pPr>
              <w:ind w:firstLine="0"/>
              <w:rPr>
                <w:sz w:val="24"/>
                <w:szCs w:val="24"/>
              </w:rPr>
            </w:pPr>
            <w:r w:rsidRPr="00153559">
              <w:rPr>
                <w:sz w:val="24"/>
                <w:szCs w:val="24"/>
              </w:rPr>
              <w:t>257</w:t>
            </w:r>
          </w:p>
        </w:tc>
        <w:tc>
          <w:tcPr>
            <w:tcW w:w="992" w:type="dxa"/>
          </w:tcPr>
          <w:p w:rsidR="007C3C13" w:rsidRPr="00153559" w:rsidRDefault="007C3C13" w:rsidP="00AC14D8">
            <w:pPr>
              <w:ind w:firstLine="0"/>
              <w:rPr>
                <w:sz w:val="24"/>
                <w:szCs w:val="24"/>
              </w:rPr>
            </w:pPr>
            <w:r w:rsidRPr="00153559">
              <w:rPr>
                <w:sz w:val="24"/>
                <w:szCs w:val="24"/>
              </w:rPr>
              <w:t>25.94/25.94.1</w:t>
            </w:r>
          </w:p>
        </w:tc>
        <w:tc>
          <w:tcPr>
            <w:tcW w:w="3119" w:type="dxa"/>
            <w:shd w:val="clear" w:color="auto" w:fill="auto"/>
            <w:vAlign w:val="center"/>
          </w:tcPr>
          <w:p w:rsidR="007C3C13" w:rsidRPr="004F3D52" w:rsidRDefault="007C3C13" w:rsidP="00AC14D8">
            <w:pPr>
              <w:spacing w:after="200" w:line="276" w:lineRule="auto"/>
              <w:rPr>
                <w:sz w:val="24"/>
                <w:szCs w:val="24"/>
              </w:rPr>
            </w:pPr>
            <w:r w:rsidRPr="004F3D52">
              <w:rPr>
                <w:sz w:val="24"/>
                <w:szCs w:val="24"/>
              </w:rPr>
              <w:t>Гайка М30-6Н.5</w:t>
            </w:r>
          </w:p>
        </w:tc>
        <w:tc>
          <w:tcPr>
            <w:tcW w:w="567" w:type="dxa"/>
          </w:tcPr>
          <w:p w:rsidR="007C3C13" w:rsidRPr="004F3D52" w:rsidRDefault="007C3C13" w:rsidP="00AC14D8">
            <w:pPr>
              <w:ind w:firstLine="0"/>
              <w:rPr>
                <w:sz w:val="24"/>
                <w:szCs w:val="24"/>
              </w:rPr>
            </w:pPr>
            <w:r w:rsidRPr="00A0727F">
              <w:rPr>
                <w:sz w:val="24"/>
                <w:szCs w:val="24"/>
              </w:rPr>
              <w:t>шт</w:t>
            </w:r>
          </w:p>
        </w:tc>
        <w:tc>
          <w:tcPr>
            <w:tcW w:w="1422" w:type="dxa"/>
            <w:vAlign w:val="center"/>
          </w:tcPr>
          <w:p w:rsidR="007C3C13" w:rsidRPr="00CE31A5" w:rsidRDefault="007C3C13" w:rsidP="00AC14D8">
            <w:pPr>
              <w:jc w:val="center"/>
              <w:rPr>
                <w:sz w:val="24"/>
                <w:szCs w:val="24"/>
              </w:rPr>
            </w:pPr>
            <w:r w:rsidRPr="00CE31A5">
              <w:rPr>
                <w:sz w:val="24"/>
                <w:szCs w:val="24"/>
              </w:rPr>
              <w:t>56</w:t>
            </w:r>
          </w:p>
        </w:tc>
        <w:tc>
          <w:tcPr>
            <w:tcW w:w="3539" w:type="dxa"/>
            <w:vAlign w:val="center"/>
          </w:tcPr>
          <w:p w:rsidR="007C3C13" w:rsidRPr="006C3B09" w:rsidRDefault="007C3C13" w:rsidP="00AC14D8">
            <w:pPr>
              <w:jc w:val="center"/>
              <w:rPr>
                <w:sz w:val="24"/>
                <w:szCs w:val="24"/>
              </w:rPr>
            </w:pPr>
            <w:r w:rsidRPr="006C3B09">
              <w:rPr>
                <w:sz w:val="24"/>
                <w:szCs w:val="24"/>
              </w:rPr>
              <w:t>ГОСТ ISO 4032-2014</w:t>
            </w:r>
          </w:p>
        </w:tc>
      </w:tr>
      <w:tr w:rsidR="007C3C13" w:rsidRPr="00C06795" w:rsidTr="00AC14D8">
        <w:trPr>
          <w:trHeight w:val="912"/>
        </w:trPr>
        <w:tc>
          <w:tcPr>
            <w:tcW w:w="704" w:type="dxa"/>
            <w:noWrap/>
            <w:vAlign w:val="center"/>
          </w:tcPr>
          <w:p w:rsidR="007C3C13" w:rsidRPr="00153559" w:rsidRDefault="007C3C13" w:rsidP="00AC14D8">
            <w:pPr>
              <w:ind w:firstLine="0"/>
              <w:rPr>
                <w:sz w:val="24"/>
                <w:szCs w:val="24"/>
              </w:rPr>
            </w:pPr>
            <w:r w:rsidRPr="00153559">
              <w:rPr>
                <w:sz w:val="24"/>
                <w:szCs w:val="24"/>
              </w:rPr>
              <w:t>258</w:t>
            </w:r>
          </w:p>
        </w:tc>
        <w:tc>
          <w:tcPr>
            <w:tcW w:w="992" w:type="dxa"/>
          </w:tcPr>
          <w:p w:rsidR="007C3C13" w:rsidRPr="00153559" w:rsidRDefault="007C3C13" w:rsidP="00AC14D8">
            <w:pPr>
              <w:ind w:firstLine="0"/>
              <w:rPr>
                <w:sz w:val="24"/>
                <w:szCs w:val="24"/>
              </w:rPr>
            </w:pPr>
            <w:r w:rsidRPr="00153559">
              <w:rPr>
                <w:sz w:val="24"/>
                <w:szCs w:val="24"/>
              </w:rPr>
              <w:t>25.94/25.94.1</w:t>
            </w:r>
          </w:p>
        </w:tc>
        <w:tc>
          <w:tcPr>
            <w:tcW w:w="3119" w:type="dxa"/>
            <w:shd w:val="clear" w:color="auto" w:fill="auto"/>
            <w:vAlign w:val="center"/>
          </w:tcPr>
          <w:p w:rsidR="007C3C13" w:rsidRPr="004F3D52" w:rsidRDefault="007C3C13" w:rsidP="00AC14D8">
            <w:pPr>
              <w:spacing w:after="200" w:line="276" w:lineRule="auto"/>
              <w:rPr>
                <w:sz w:val="24"/>
                <w:szCs w:val="24"/>
              </w:rPr>
            </w:pPr>
            <w:r w:rsidRPr="004F3D52">
              <w:rPr>
                <w:sz w:val="24"/>
                <w:szCs w:val="24"/>
              </w:rPr>
              <w:t>Гайка М30-6Н.5.016</w:t>
            </w:r>
          </w:p>
        </w:tc>
        <w:tc>
          <w:tcPr>
            <w:tcW w:w="567" w:type="dxa"/>
          </w:tcPr>
          <w:p w:rsidR="007C3C13" w:rsidRPr="004F3D52" w:rsidRDefault="007C3C13" w:rsidP="00AC14D8">
            <w:pPr>
              <w:ind w:firstLine="0"/>
              <w:rPr>
                <w:sz w:val="24"/>
                <w:szCs w:val="24"/>
              </w:rPr>
            </w:pPr>
            <w:r w:rsidRPr="00A0727F">
              <w:rPr>
                <w:sz w:val="24"/>
                <w:szCs w:val="24"/>
              </w:rPr>
              <w:t>шт</w:t>
            </w:r>
          </w:p>
        </w:tc>
        <w:tc>
          <w:tcPr>
            <w:tcW w:w="1422" w:type="dxa"/>
            <w:vAlign w:val="center"/>
          </w:tcPr>
          <w:p w:rsidR="007C3C13" w:rsidRPr="00CE31A5" w:rsidRDefault="007C3C13" w:rsidP="00AC14D8">
            <w:pPr>
              <w:jc w:val="center"/>
              <w:rPr>
                <w:sz w:val="24"/>
                <w:szCs w:val="24"/>
              </w:rPr>
            </w:pPr>
            <w:r w:rsidRPr="00CE31A5">
              <w:rPr>
                <w:sz w:val="24"/>
                <w:szCs w:val="24"/>
              </w:rPr>
              <w:t>904</w:t>
            </w:r>
          </w:p>
        </w:tc>
        <w:tc>
          <w:tcPr>
            <w:tcW w:w="3539" w:type="dxa"/>
            <w:vAlign w:val="center"/>
          </w:tcPr>
          <w:p w:rsidR="007C3C13" w:rsidRPr="006C3B09" w:rsidRDefault="007C3C13" w:rsidP="00AC14D8">
            <w:pPr>
              <w:jc w:val="center"/>
              <w:rPr>
                <w:sz w:val="24"/>
                <w:szCs w:val="24"/>
              </w:rPr>
            </w:pPr>
            <w:r w:rsidRPr="006C3B09">
              <w:rPr>
                <w:sz w:val="24"/>
                <w:szCs w:val="24"/>
              </w:rPr>
              <w:t>ГОСТ ISO 4032-2014</w:t>
            </w:r>
          </w:p>
        </w:tc>
      </w:tr>
      <w:tr w:rsidR="007C3C13" w:rsidRPr="00C06795" w:rsidTr="00AC14D8">
        <w:trPr>
          <w:trHeight w:val="912"/>
        </w:trPr>
        <w:tc>
          <w:tcPr>
            <w:tcW w:w="704" w:type="dxa"/>
            <w:noWrap/>
            <w:vAlign w:val="center"/>
          </w:tcPr>
          <w:p w:rsidR="007C3C13" w:rsidRPr="00153559" w:rsidRDefault="007C3C13" w:rsidP="00AC14D8">
            <w:pPr>
              <w:ind w:firstLine="0"/>
              <w:rPr>
                <w:sz w:val="24"/>
                <w:szCs w:val="24"/>
              </w:rPr>
            </w:pPr>
            <w:r w:rsidRPr="00153559">
              <w:rPr>
                <w:sz w:val="24"/>
                <w:szCs w:val="24"/>
              </w:rPr>
              <w:t>259</w:t>
            </w:r>
          </w:p>
        </w:tc>
        <w:tc>
          <w:tcPr>
            <w:tcW w:w="992" w:type="dxa"/>
          </w:tcPr>
          <w:p w:rsidR="007C3C13" w:rsidRPr="00153559" w:rsidRDefault="007C3C13" w:rsidP="00AC14D8">
            <w:pPr>
              <w:ind w:firstLine="0"/>
              <w:rPr>
                <w:sz w:val="24"/>
                <w:szCs w:val="24"/>
              </w:rPr>
            </w:pPr>
            <w:r w:rsidRPr="00153559">
              <w:rPr>
                <w:sz w:val="24"/>
                <w:szCs w:val="24"/>
              </w:rPr>
              <w:t>25.94/25.94.1</w:t>
            </w:r>
          </w:p>
        </w:tc>
        <w:tc>
          <w:tcPr>
            <w:tcW w:w="3119" w:type="dxa"/>
            <w:shd w:val="clear" w:color="auto" w:fill="auto"/>
            <w:vAlign w:val="center"/>
          </w:tcPr>
          <w:p w:rsidR="007C3C13" w:rsidRPr="004F3D52" w:rsidRDefault="007C3C13" w:rsidP="00AC14D8">
            <w:pPr>
              <w:spacing w:after="200" w:line="276" w:lineRule="auto"/>
              <w:rPr>
                <w:sz w:val="24"/>
                <w:szCs w:val="24"/>
              </w:rPr>
            </w:pPr>
            <w:r w:rsidRPr="004F3D52">
              <w:rPr>
                <w:sz w:val="24"/>
                <w:szCs w:val="24"/>
              </w:rPr>
              <w:t>Гайка М30х2-6Н.5.016</w:t>
            </w:r>
          </w:p>
        </w:tc>
        <w:tc>
          <w:tcPr>
            <w:tcW w:w="567" w:type="dxa"/>
          </w:tcPr>
          <w:p w:rsidR="007C3C13" w:rsidRPr="004F3D52" w:rsidRDefault="007C3C13" w:rsidP="00AC14D8">
            <w:pPr>
              <w:ind w:firstLine="0"/>
              <w:rPr>
                <w:sz w:val="24"/>
                <w:szCs w:val="24"/>
              </w:rPr>
            </w:pPr>
            <w:r w:rsidRPr="00A0727F">
              <w:rPr>
                <w:sz w:val="24"/>
                <w:szCs w:val="24"/>
              </w:rPr>
              <w:t>шт</w:t>
            </w:r>
          </w:p>
        </w:tc>
        <w:tc>
          <w:tcPr>
            <w:tcW w:w="1422" w:type="dxa"/>
            <w:vAlign w:val="center"/>
          </w:tcPr>
          <w:p w:rsidR="007C3C13" w:rsidRPr="00CE31A5" w:rsidRDefault="007C3C13" w:rsidP="00AC14D8">
            <w:pPr>
              <w:jc w:val="center"/>
              <w:rPr>
                <w:sz w:val="24"/>
                <w:szCs w:val="24"/>
              </w:rPr>
            </w:pPr>
            <w:r w:rsidRPr="00CE31A5">
              <w:rPr>
                <w:sz w:val="24"/>
                <w:szCs w:val="24"/>
              </w:rPr>
              <w:t>105</w:t>
            </w:r>
          </w:p>
        </w:tc>
        <w:tc>
          <w:tcPr>
            <w:tcW w:w="3539" w:type="dxa"/>
            <w:vAlign w:val="center"/>
          </w:tcPr>
          <w:p w:rsidR="007C3C13" w:rsidRPr="006C3B09" w:rsidRDefault="007C3C13" w:rsidP="00AC14D8">
            <w:pPr>
              <w:jc w:val="center"/>
              <w:rPr>
                <w:sz w:val="24"/>
                <w:szCs w:val="24"/>
              </w:rPr>
            </w:pPr>
            <w:r w:rsidRPr="006C3B09">
              <w:rPr>
                <w:sz w:val="24"/>
                <w:szCs w:val="24"/>
              </w:rPr>
              <w:t>ГОСТ ISO 4032-2014</w:t>
            </w:r>
          </w:p>
        </w:tc>
      </w:tr>
      <w:tr w:rsidR="007C3C13" w:rsidRPr="00C06795" w:rsidTr="00AC14D8">
        <w:trPr>
          <w:trHeight w:val="912"/>
        </w:trPr>
        <w:tc>
          <w:tcPr>
            <w:tcW w:w="704" w:type="dxa"/>
            <w:noWrap/>
            <w:vAlign w:val="center"/>
          </w:tcPr>
          <w:p w:rsidR="007C3C13" w:rsidRPr="00153559" w:rsidRDefault="007C3C13" w:rsidP="00AC14D8">
            <w:pPr>
              <w:ind w:firstLine="0"/>
              <w:rPr>
                <w:sz w:val="24"/>
                <w:szCs w:val="24"/>
              </w:rPr>
            </w:pPr>
            <w:r w:rsidRPr="00153559">
              <w:rPr>
                <w:sz w:val="24"/>
                <w:szCs w:val="24"/>
              </w:rPr>
              <w:t>260</w:t>
            </w:r>
          </w:p>
        </w:tc>
        <w:tc>
          <w:tcPr>
            <w:tcW w:w="992" w:type="dxa"/>
          </w:tcPr>
          <w:p w:rsidR="007C3C13" w:rsidRPr="00153559" w:rsidRDefault="007C3C13" w:rsidP="00AC14D8">
            <w:pPr>
              <w:ind w:firstLine="0"/>
              <w:rPr>
                <w:sz w:val="24"/>
                <w:szCs w:val="24"/>
              </w:rPr>
            </w:pPr>
            <w:r w:rsidRPr="00153559">
              <w:rPr>
                <w:sz w:val="24"/>
                <w:szCs w:val="24"/>
              </w:rPr>
              <w:t>25.94/25.94.1</w:t>
            </w:r>
          </w:p>
        </w:tc>
        <w:tc>
          <w:tcPr>
            <w:tcW w:w="3119" w:type="dxa"/>
            <w:shd w:val="clear" w:color="auto" w:fill="auto"/>
            <w:vAlign w:val="center"/>
          </w:tcPr>
          <w:p w:rsidR="007C3C13" w:rsidRPr="004F3D52" w:rsidRDefault="007C3C13" w:rsidP="00AC14D8">
            <w:pPr>
              <w:spacing w:after="200" w:line="276" w:lineRule="auto"/>
              <w:rPr>
                <w:sz w:val="24"/>
                <w:szCs w:val="24"/>
              </w:rPr>
            </w:pPr>
            <w:r w:rsidRPr="004F3D52">
              <w:rPr>
                <w:sz w:val="24"/>
                <w:szCs w:val="24"/>
              </w:rPr>
              <w:t>Гайка М36-6Н.5.016</w:t>
            </w:r>
          </w:p>
        </w:tc>
        <w:tc>
          <w:tcPr>
            <w:tcW w:w="567" w:type="dxa"/>
          </w:tcPr>
          <w:p w:rsidR="007C3C13" w:rsidRPr="004F3D52" w:rsidRDefault="007C3C13" w:rsidP="00AC14D8">
            <w:pPr>
              <w:ind w:firstLine="0"/>
              <w:rPr>
                <w:sz w:val="24"/>
                <w:szCs w:val="24"/>
              </w:rPr>
            </w:pPr>
            <w:r w:rsidRPr="00A0727F">
              <w:rPr>
                <w:sz w:val="24"/>
                <w:szCs w:val="24"/>
              </w:rPr>
              <w:t>шт</w:t>
            </w:r>
          </w:p>
        </w:tc>
        <w:tc>
          <w:tcPr>
            <w:tcW w:w="1422" w:type="dxa"/>
            <w:vAlign w:val="center"/>
          </w:tcPr>
          <w:p w:rsidR="007C3C13" w:rsidRPr="00CE31A5" w:rsidRDefault="007C3C13" w:rsidP="00AC14D8">
            <w:pPr>
              <w:jc w:val="center"/>
              <w:rPr>
                <w:sz w:val="24"/>
                <w:szCs w:val="24"/>
              </w:rPr>
            </w:pPr>
            <w:r>
              <w:rPr>
                <w:sz w:val="24"/>
                <w:szCs w:val="24"/>
              </w:rPr>
              <w:t>8</w:t>
            </w:r>
            <w:r w:rsidRPr="00CE31A5">
              <w:rPr>
                <w:sz w:val="24"/>
                <w:szCs w:val="24"/>
              </w:rPr>
              <w:t>40</w:t>
            </w:r>
          </w:p>
        </w:tc>
        <w:tc>
          <w:tcPr>
            <w:tcW w:w="3539" w:type="dxa"/>
            <w:vAlign w:val="center"/>
          </w:tcPr>
          <w:p w:rsidR="007C3C13" w:rsidRPr="006C3B09" w:rsidRDefault="007C3C13" w:rsidP="00AC14D8">
            <w:pPr>
              <w:jc w:val="center"/>
              <w:rPr>
                <w:sz w:val="24"/>
                <w:szCs w:val="24"/>
              </w:rPr>
            </w:pPr>
            <w:r w:rsidRPr="006C3B09">
              <w:rPr>
                <w:sz w:val="24"/>
                <w:szCs w:val="24"/>
              </w:rPr>
              <w:t>ГОСТ ISO 4032-2014</w:t>
            </w:r>
          </w:p>
        </w:tc>
      </w:tr>
      <w:tr w:rsidR="007C3C13" w:rsidRPr="00C06795" w:rsidTr="00AC14D8">
        <w:trPr>
          <w:trHeight w:val="912"/>
        </w:trPr>
        <w:tc>
          <w:tcPr>
            <w:tcW w:w="704" w:type="dxa"/>
            <w:noWrap/>
            <w:vAlign w:val="center"/>
          </w:tcPr>
          <w:p w:rsidR="007C3C13" w:rsidRPr="00153559" w:rsidRDefault="007C3C13" w:rsidP="00AC14D8">
            <w:pPr>
              <w:ind w:firstLine="0"/>
              <w:rPr>
                <w:sz w:val="24"/>
                <w:szCs w:val="24"/>
              </w:rPr>
            </w:pPr>
            <w:r w:rsidRPr="00153559">
              <w:rPr>
                <w:sz w:val="24"/>
                <w:szCs w:val="24"/>
              </w:rPr>
              <w:t>261</w:t>
            </w:r>
          </w:p>
        </w:tc>
        <w:tc>
          <w:tcPr>
            <w:tcW w:w="992" w:type="dxa"/>
          </w:tcPr>
          <w:p w:rsidR="007C3C13" w:rsidRPr="00153559" w:rsidRDefault="007C3C13" w:rsidP="00AC14D8">
            <w:pPr>
              <w:ind w:firstLine="0"/>
              <w:rPr>
                <w:sz w:val="24"/>
                <w:szCs w:val="24"/>
              </w:rPr>
            </w:pPr>
            <w:r w:rsidRPr="00153559">
              <w:rPr>
                <w:sz w:val="24"/>
                <w:szCs w:val="24"/>
              </w:rPr>
              <w:t>25.94/25.94.1</w:t>
            </w:r>
          </w:p>
        </w:tc>
        <w:tc>
          <w:tcPr>
            <w:tcW w:w="3119" w:type="dxa"/>
            <w:shd w:val="clear" w:color="auto" w:fill="auto"/>
            <w:vAlign w:val="center"/>
          </w:tcPr>
          <w:p w:rsidR="007C3C13" w:rsidRPr="004F3D52" w:rsidRDefault="007C3C13" w:rsidP="00AC14D8">
            <w:pPr>
              <w:spacing w:after="200" w:line="276" w:lineRule="auto"/>
              <w:rPr>
                <w:sz w:val="24"/>
                <w:szCs w:val="24"/>
              </w:rPr>
            </w:pPr>
            <w:r w:rsidRPr="004F3D52">
              <w:rPr>
                <w:sz w:val="24"/>
                <w:szCs w:val="24"/>
              </w:rPr>
              <w:t>Гайка М48-6Н.5.016</w:t>
            </w:r>
          </w:p>
        </w:tc>
        <w:tc>
          <w:tcPr>
            <w:tcW w:w="567" w:type="dxa"/>
          </w:tcPr>
          <w:p w:rsidR="007C3C13" w:rsidRPr="004F3D52" w:rsidRDefault="007C3C13" w:rsidP="00AC14D8">
            <w:pPr>
              <w:ind w:firstLine="0"/>
              <w:rPr>
                <w:sz w:val="24"/>
                <w:szCs w:val="24"/>
              </w:rPr>
            </w:pPr>
            <w:r w:rsidRPr="00A0727F">
              <w:rPr>
                <w:sz w:val="24"/>
                <w:szCs w:val="24"/>
              </w:rPr>
              <w:t>шт</w:t>
            </w:r>
          </w:p>
        </w:tc>
        <w:tc>
          <w:tcPr>
            <w:tcW w:w="1422" w:type="dxa"/>
            <w:vAlign w:val="center"/>
          </w:tcPr>
          <w:p w:rsidR="007C3C13" w:rsidRPr="00CE31A5" w:rsidRDefault="007C3C13" w:rsidP="00AC14D8">
            <w:pPr>
              <w:jc w:val="center"/>
              <w:rPr>
                <w:sz w:val="24"/>
                <w:szCs w:val="24"/>
              </w:rPr>
            </w:pPr>
            <w:r w:rsidRPr="00CE31A5">
              <w:rPr>
                <w:sz w:val="24"/>
                <w:szCs w:val="24"/>
              </w:rPr>
              <w:t>128</w:t>
            </w:r>
          </w:p>
        </w:tc>
        <w:tc>
          <w:tcPr>
            <w:tcW w:w="3539" w:type="dxa"/>
            <w:vAlign w:val="center"/>
          </w:tcPr>
          <w:p w:rsidR="007C3C13" w:rsidRPr="006C3B09" w:rsidRDefault="007C3C13" w:rsidP="009C7B25">
            <w:pPr>
              <w:jc w:val="center"/>
              <w:rPr>
                <w:sz w:val="24"/>
                <w:szCs w:val="24"/>
              </w:rPr>
            </w:pPr>
            <w:r w:rsidRPr="006C3B09">
              <w:rPr>
                <w:sz w:val="24"/>
                <w:szCs w:val="24"/>
              </w:rPr>
              <w:t>ГОСТ ISO 4032-2014</w:t>
            </w:r>
          </w:p>
        </w:tc>
      </w:tr>
      <w:tr w:rsidR="009C7B25" w:rsidRPr="00C06795" w:rsidTr="00CB3A23">
        <w:trPr>
          <w:trHeight w:val="912"/>
        </w:trPr>
        <w:tc>
          <w:tcPr>
            <w:tcW w:w="704" w:type="dxa"/>
            <w:noWrap/>
            <w:vAlign w:val="center"/>
          </w:tcPr>
          <w:p w:rsidR="009C7B25" w:rsidRPr="00153559" w:rsidRDefault="009C7B25" w:rsidP="009C7B25">
            <w:pPr>
              <w:ind w:firstLine="0"/>
              <w:rPr>
                <w:sz w:val="24"/>
                <w:szCs w:val="24"/>
              </w:rPr>
            </w:pPr>
            <w:r w:rsidRPr="00153559">
              <w:rPr>
                <w:sz w:val="24"/>
                <w:szCs w:val="24"/>
              </w:rPr>
              <w:t>262</w:t>
            </w:r>
          </w:p>
        </w:tc>
        <w:tc>
          <w:tcPr>
            <w:tcW w:w="992" w:type="dxa"/>
          </w:tcPr>
          <w:p w:rsidR="009C7B25" w:rsidRPr="00153559" w:rsidRDefault="009C7B25" w:rsidP="009C7B25">
            <w:pPr>
              <w:ind w:firstLine="0"/>
              <w:rPr>
                <w:sz w:val="24"/>
                <w:szCs w:val="24"/>
              </w:rPr>
            </w:pPr>
            <w:r w:rsidRPr="00153559">
              <w:rPr>
                <w:sz w:val="24"/>
                <w:szCs w:val="24"/>
              </w:rPr>
              <w:t>25.94/25.94.1</w:t>
            </w:r>
          </w:p>
        </w:tc>
        <w:tc>
          <w:tcPr>
            <w:tcW w:w="3119" w:type="dxa"/>
            <w:shd w:val="clear" w:color="auto" w:fill="auto"/>
            <w:vAlign w:val="center"/>
          </w:tcPr>
          <w:p w:rsidR="009C7B25" w:rsidRPr="004F3D52" w:rsidRDefault="009C7B25" w:rsidP="009C7B25">
            <w:pPr>
              <w:spacing w:after="200" w:line="276" w:lineRule="auto"/>
              <w:rPr>
                <w:sz w:val="24"/>
                <w:szCs w:val="24"/>
              </w:rPr>
            </w:pPr>
            <w:r w:rsidRPr="004F3D52">
              <w:rPr>
                <w:sz w:val="24"/>
                <w:szCs w:val="24"/>
              </w:rPr>
              <w:t>Рым болт М8</w:t>
            </w:r>
          </w:p>
        </w:tc>
        <w:tc>
          <w:tcPr>
            <w:tcW w:w="567" w:type="dxa"/>
          </w:tcPr>
          <w:p w:rsidR="009C7B25" w:rsidRPr="004F3D52" w:rsidRDefault="009C7B25" w:rsidP="009C7B25">
            <w:pPr>
              <w:ind w:firstLine="0"/>
              <w:rPr>
                <w:sz w:val="24"/>
                <w:szCs w:val="24"/>
              </w:rPr>
            </w:pPr>
            <w:r w:rsidRPr="00A0727F">
              <w:rPr>
                <w:sz w:val="24"/>
                <w:szCs w:val="24"/>
              </w:rPr>
              <w:t>шт</w:t>
            </w:r>
          </w:p>
        </w:tc>
        <w:tc>
          <w:tcPr>
            <w:tcW w:w="1422" w:type="dxa"/>
            <w:vAlign w:val="center"/>
          </w:tcPr>
          <w:p w:rsidR="009C7B25" w:rsidRPr="00CE31A5" w:rsidRDefault="009C7B25" w:rsidP="009C7B25">
            <w:pPr>
              <w:jc w:val="center"/>
              <w:rPr>
                <w:sz w:val="24"/>
                <w:szCs w:val="24"/>
              </w:rPr>
            </w:pPr>
            <w:r w:rsidRPr="00CE31A5">
              <w:rPr>
                <w:sz w:val="24"/>
                <w:szCs w:val="24"/>
              </w:rPr>
              <w:t>79</w:t>
            </w:r>
          </w:p>
        </w:tc>
        <w:tc>
          <w:tcPr>
            <w:tcW w:w="3539" w:type="dxa"/>
          </w:tcPr>
          <w:p w:rsidR="009C7B25" w:rsidRPr="009C7B25" w:rsidRDefault="005E24A4" w:rsidP="009C7B25">
            <w:pPr>
              <w:jc w:val="center"/>
              <w:rPr>
                <w:sz w:val="24"/>
                <w:szCs w:val="24"/>
              </w:rPr>
            </w:pPr>
            <w:hyperlink r:id="rId8" w:history="1">
              <w:r w:rsidR="009C7B25" w:rsidRPr="009C7B25">
                <w:rPr>
                  <w:sz w:val="24"/>
                  <w:szCs w:val="24"/>
                </w:rPr>
                <w:t>ГОСТ 4751-73</w:t>
              </w:r>
            </w:hyperlink>
          </w:p>
        </w:tc>
      </w:tr>
      <w:tr w:rsidR="009C7B25" w:rsidRPr="00C06795" w:rsidTr="00CB3A23">
        <w:trPr>
          <w:trHeight w:val="912"/>
        </w:trPr>
        <w:tc>
          <w:tcPr>
            <w:tcW w:w="704" w:type="dxa"/>
            <w:noWrap/>
            <w:vAlign w:val="center"/>
          </w:tcPr>
          <w:p w:rsidR="009C7B25" w:rsidRPr="00153559" w:rsidRDefault="009C7B25" w:rsidP="009C7B25">
            <w:pPr>
              <w:ind w:firstLine="0"/>
              <w:rPr>
                <w:sz w:val="24"/>
                <w:szCs w:val="24"/>
              </w:rPr>
            </w:pPr>
            <w:r w:rsidRPr="00153559">
              <w:rPr>
                <w:sz w:val="24"/>
                <w:szCs w:val="24"/>
              </w:rPr>
              <w:t>263</w:t>
            </w:r>
          </w:p>
        </w:tc>
        <w:tc>
          <w:tcPr>
            <w:tcW w:w="992" w:type="dxa"/>
          </w:tcPr>
          <w:p w:rsidR="009C7B25" w:rsidRPr="00153559" w:rsidRDefault="009C7B25" w:rsidP="009C7B25">
            <w:pPr>
              <w:ind w:firstLine="0"/>
              <w:rPr>
                <w:sz w:val="24"/>
                <w:szCs w:val="24"/>
              </w:rPr>
            </w:pPr>
            <w:r w:rsidRPr="00153559">
              <w:rPr>
                <w:sz w:val="24"/>
                <w:szCs w:val="24"/>
              </w:rPr>
              <w:t>25.94/25.94.1</w:t>
            </w:r>
          </w:p>
        </w:tc>
        <w:tc>
          <w:tcPr>
            <w:tcW w:w="3119" w:type="dxa"/>
            <w:shd w:val="clear" w:color="auto" w:fill="auto"/>
            <w:vAlign w:val="center"/>
          </w:tcPr>
          <w:p w:rsidR="009C7B25" w:rsidRPr="004F3D52" w:rsidRDefault="009C7B25" w:rsidP="009C7B25">
            <w:pPr>
              <w:spacing w:after="200" w:line="276" w:lineRule="auto"/>
              <w:rPr>
                <w:sz w:val="24"/>
                <w:szCs w:val="24"/>
              </w:rPr>
            </w:pPr>
            <w:r w:rsidRPr="004F3D52">
              <w:rPr>
                <w:sz w:val="24"/>
                <w:szCs w:val="24"/>
              </w:rPr>
              <w:t>Рым болт М10</w:t>
            </w:r>
          </w:p>
        </w:tc>
        <w:tc>
          <w:tcPr>
            <w:tcW w:w="567" w:type="dxa"/>
          </w:tcPr>
          <w:p w:rsidR="009C7B25" w:rsidRPr="004F3D52" w:rsidRDefault="009C7B25" w:rsidP="009C7B25">
            <w:pPr>
              <w:ind w:firstLine="0"/>
              <w:rPr>
                <w:sz w:val="24"/>
                <w:szCs w:val="24"/>
              </w:rPr>
            </w:pPr>
            <w:r w:rsidRPr="00A0727F">
              <w:rPr>
                <w:sz w:val="24"/>
                <w:szCs w:val="24"/>
              </w:rPr>
              <w:t>шт</w:t>
            </w:r>
          </w:p>
        </w:tc>
        <w:tc>
          <w:tcPr>
            <w:tcW w:w="1422" w:type="dxa"/>
            <w:vAlign w:val="center"/>
          </w:tcPr>
          <w:p w:rsidR="009C7B25" w:rsidRPr="00CE31A5" w:rsidRDefault="009C7B25" w:rsidP="009C7B25">
            <w:pPr>
              <w:jc w:val="center"/>
              <w:rPr>
                <w:sz w:val="24"/>
                <w:szCs w:val="24"/>
              </w:rPr>
            </w:pPr>
            <w:r w:rsidRPr="00CE31A5">
              <w:rPr>
                <w:sz w:val="24"/>
                <w:szCs w:val="24"/>
              </w:rPr>
              <w:t>35</w:t>
            </w:r>
          </w:p>
        </w:tc>
        <w:tc>
          <w:tcPr>
            <w:tcW w:w="3539" w:type="dxa"/>
          </w:tcPr>
          <w:p w:rsidR="009C7B25" w:rsidRPr="009C7B25" w:rsidRDefault="005E24A4" w:rsidP="009C7B25">
            <w:pPr>
              <w:jc w:val="center"/>
              <w:rPr>
                <w:sz w:val="24"/>
                <w:szCs w:val="24"/>
              </w:rPr>
            </w:pPr>
            <w:hyperlink r:id="rId9" w:history="1">
              <w:r w:rsidR="009C7B25" w:rsidRPr="009C7B25">
                <w:rPr>
                  <w:sz w:val="24"/>
                  <w:szCs w:val="24"/>
                </w:rPr>
                <w:t>ГОСТ 4751-73</w:t>
              </w:r>
            </w:hyperlink>
          </w:p>
        </w:tc>
      </w:tr>
      <w:tr w:rsidR="009C7B25" w:rsidRPr="00C06795" w:rsidTr="00CB3A23">
        <w:trPr>
          <w:trHeight w:val="912"/>
        </w:trPr>
        <w:tc>
          <w:tcPr>
            <w:tcW w:w="704" w:type="dxa"/>
            <w:noWrap/>
            <w:vAlign w:val="center"/>
          </w:tcPr>
          <w:p w:rsidR="009C7B25" w:rsidRPr="00153559" w:rsidRDefault="009C7B25" w:rsidP="009C7B25">
            <w:pPr>
              <w:ind w:firstLine="0"/>
              <w:rPr>
                <w:sz w:val="24"/>
                <w:szCs w:val="24"/>
              </w:rPr>
            </w:pPr>
            <w:r w:rsidRPr="00153559">
              <w:rPr>
                <w:sz w:val="24"/>
                <w:szCs w:val="24"/>
              </w:rPr>
              <w:t>264</w:t>
            </w:r>
          </w:p>
        </w:tc>
        <w:tc>
          <w:tcPr>
            <w:tcW w:w="992" w:type="dxa"/>
          </w:tcPr>
          <w:p w:rsidR="009C7B25" w:rsidRPr="00153559" w:rsidRDefault="009C7B25" w:rsidP="009C7B25">
            <w:pPr>
              <w:ind w:firstLine="0"/>
              <w:rPr>
                <w:sz w:val="24"/>
                <w:szCs w:val="24"/>
              </w:rPr>
            </w:pPr>
            <w:r w:rsidRPr="00153559">
              <w:rPr>
                <w:sz w:val="24"/>
                <w:szCs w:val="24"/>
              </w:rPr>
              <w:t>25.94/25.94.1</w:t>
            </w:r>
          </w:p>
        </w:tc>
        <w:tc>
          <w:tcPr>
            <w:tcW w:w="3119" w:type="dxa"/>
            <w:shd w:val="clear" w:color="auto" w:fill="auto"/>
            <w:vAlign w:val="center"/>
          </w:tcPr>
          <w:p w:rsidR="009C7B25" w:rsidRPr="004F3D52" w:rsidRDefault="009C7B25" w:rsidP="009C7B25">
            <w:pPr>
              <w:spacing w:after="200" w:line="276" w:lineRule="auto"/>
              <w:rPr>
                <w:sz w:val="24"/>
                <w:szCs w:val="24"/>
              </w:rPr>
            </w:pPr>
            <w:r w:rsidRPr="004F3D52">
              <w:rPr>
                <w:sz w:val="24"/>
                <w:szCs w:val="24"/>
              </w:rPr>
              <w:t>Рым болт М12</w:t>
            </w:r>
          </w:p>
        </w:tc>
        <w:tc>
          <w:tcPr>
            <w:tcW w:w="567" w:type="dxa"/>
          </w:tcPr>
          <w:p w:rsidR="009C7B25" w:rsidRPr="004F3D52" w:rsidRDefault="009C7B25" w:rsidP="009C7B25">
            <w:pPr>
              <w:ind w:firstLine="0"/>
              <w:rPr>
                <w:sz w:val="24"/>
                <w:szCs w:val="24"/>
              </w:rPr>
            </w:pPr>
            <w:r w:rsidRPr="00A0727F">
              <w:rPr>
                <w:sz w:val="24"/>
                <w:szCs w:val="24"/>
              </w:rPr>
              <w:t>шт</w:t>
            </w:r>
          </w:p>
        </w:tc>
        <w:tc>
          <w:tcPr>
            <w:tcW w:w="1422" w:type="dxa"/>
            <w:vAlign w:val="center"/>
          </w:tcPr>
          <w:p w:rsidR="009C7B25" w:rsidRPr="00CE31A5" w:rsidRDefault="009C7B25" w:rsidP="009C7B25">
            <w:pPr>
              <w:jc w:val="center"/>
              <w:rPr>
                <w:sz w:val="24"/>
                <w:szCs w:val="24"/>
              </w:rPr>
            </w:pPr>
            <w:r w:rsidRPr="00CE31A5">
              <w:rPr>
                <w:sz w:val="24"/>
                <w:szCs w:val="24"/>
              </w:rPr>
              <w:t>4</w:t>
            </w:r>
          </w:p>
        </w:tc>
        <w:tc>
          <w:tcPr>
            <w:tcW w:w="3539" w:type="dxa"/>
          </w:tcPr>
          <w:p w:rsidR="009C7B25" w:rsidRPr="009C7B25" w:rsidRDefault="005E24A4" w:rsidP="009C7B25">
            <w:pPr>
              <w:jc w:val="center"/>
              <w:rPr>
                <w:sz w:val="24"/>
                <w:szCs w:val="24"/>
              </w:rPr>
            </w:pPr>
            <w:hyperlink r:id="rId10" w:history="1">
              <w:r w:rsidR="009C7B25" w:rsidRPr="009C7B25">
                <w:rPr>
                  <w:sz w:val="24"/>
                  <w:szCs w:val="24"/>
                </w:rPr>
                <w:t>ГОСТ 4751-73</w:t>
              </w:r>
            </w:hyperlink>
          </w:p>
        </w:tc>
      </w:tr>
      <w:tr w:rsidR="009C7B25" w:rsidRPr="00C06795" w:rsidTr="00CB3A23">
        <w:trPr>
          <w:trHeight w:val="912"/>
        </w:trPr>
        <w:tc>
          <w:tcPr>
            <w:tcW w:w="704" w:type="dxa"/>
            <w:noWrap/>
            <w:vAlign w:val="center"/>
          </w:tcPr>
          <w:p w:rsidR="009C7B25" w:rsidRPr="00153559" w:rsidRDefault="009C7B25" w:rsidP="009C7B25">
            <w:pPr>
              <w:ind w:firstLine="0"/>
              <w:rPr>
                <w:sz w:val="24"/>
                <w:szCs w:val="24"/>
              </w:rPr>
            </w:pPr>
            <w:r w:rsidRPr="00153559">
              <w:rPr>
                <w:sz w:val="24"/>
                <w:szCs w:val="24"/>
              </w:rPr>
              <w:t>265</w:t>
            </w:r>
          </w:p>
        </w:tc>
        <w:tc>
          <w:tcPr>
            <w:tcW w:w="992" w:type="dxa"/>
          </w:tcPr>
          <w:p w:rsidR="009C7B25" w:rsidRPr="00153559" w:rsidRDefault="009C7B25" w:rsidP="009C7B25">
            <w:pPr>
              <w:ind w:firstLine="0"/>
              <w:rPr>
                <w:sz w:val="24"/>
                <w:szCs w:val="24"/>
              </w:rPr>
            </w:pPr>
            <w:r w:rsidRPr="00153559">
              <w:rPr>
                <w:sz w:val="24"/>
                <w:szCs w:val="24"/>
              </w:rPr>
              <w:t>25.94/25.94.1</w:t>
            </w:r>
          </w:p>
        </w:tc>
        <w:tc>
          <w:tcPr>
            <w:tcW w:w="3119" w:type="dxa"/>
            <w:shd w:val="clear" w:color="auto" w:fill="auto"/>
            <w:vAlign w:val="center"/>
          </w:tcPr>
          <w:p w:rsidR="009C7B25" w:rsidRPr="004F3D52" w:rsidRDefault="009C7B25" w:rsidP="009C7B25">
            <w:pPr>
              <w:spacing w:after="200" w:line="276" w:lineRule="auto"/>
              <w:rPr>
                <w:sz w:val="24"/>
                <w:szCs w:val="24"/>
              </w:rPr>
            </w:pPr>
            <w:r w:rsidRPr="004F3D52">
              <w:rPr>
                <w:sz w:val="24"/>
                <w:szCs w:val="24"/>
              </w:rPr>
              <w:t>Рым болт М16</w:t>
            </w:r>
          </w:p>
        </w:tc>
        <w:tc>
          <w:tcPr>
            <w:tcW w:w="567" w:type="dxa"/>
          </w:tcPr>
          <w:p w:rsidR="009C7B25" w:rsidRPr="004F3D52" w:rsidRDefault="009C7B25" w:rsidP="009C7B25">
            <w:pPr>
              <w:ind w:firstLine="0"/>
              <w:rPr>
                <w:sz w:val="24"/>
                <w:szCs w:val="24"/>
              </w:rPr>
            </w:pPr>
            <w:r w:rsidRPr="00A0727F">
              <w:rPr>
                <w:sz w:val="24"/>
                <w:szCs w:val="24"/>
              </w:rPr>
              <w:t>шт</w:t>
            </w:r>
          </w:p>
        </w:tc>
        <w:tc>
          <w:tcPr>
            <w:tcW w:w="1422" w:type="dxa"/>
            <w:vAlign w:val="center"/>
          </w:tcPr>
          <w:p w:rsidR="009C7B25" w:rsidRPr="00CE31A5" w:rsidRDefault="009C7B25" w:rsidP="009C7B25">
            <w:pPr>
              <w:jc w:val="center"/>
              <w:rPr>
                <w:sz w:val="24"/>
                <w:szCs w:val="24"/>
              </w:rPr>
            </w:pPr>
            <w:r w:rsidRPr="00CE31A5">
              <w:rPr>
                <w:sz w:val="24"/>
                <w:szCs w:val="24"/>
              </w:rPr>
              <w:t>4</w:t>
            </w:r>
          </w:p>
        </w:tc>
        <w:tc>
          <w:tcPr>
            <w:tcW w:w="3539" w:type="dxa"/>
          </w:tcPr>
          <w:p w:rsidR="009C7B25" w:rsidRPr="009C7B25" w:rsidRDefault="005E24A4" w:rsidP="009C7B25">
            <w:pPr>
              <w:jc w:val="center"/>
              <w:rPr>
                <w:sz w:val="24"/>
                <w:szCs w:val="24"/>
              </w:rPr>
            </w:pPr>
            <w:hyperlink r:id="rId11" w:history="1">
              <w:r w:rsidR="009C7B25" w:rsidRPr="009C7B25">
                <w:rPr>
                  <w:sz w:val="24"/>
                  <w:szCs w:val="24"/>
                </w:rPr>
                <w:t>ГОСТ 4751-73</w:t>
              </w:r>
            </w:hyperlink>
          </w:p>
        </w:tc>
      </w:tr>
      <w:tr w:rsidR="007C3C13" w:rsidRPr="00C06795" w:rsidTr="00AC14D8">
        <w:trPr>
          <w:trHeight w:val="912"/>
        </w:trPr>
        <w:tc>
          <w:tcPr>
            <w:tcW w:w="704" w:type="dxa"/>
            <w:noWrap/>
            <w:vAlign w:val="center"/>
          </w:tcPr>
          <w:p w:rsidR="007C3C13" w:rsidRPr="00153559" w:rsidRDefault="007C3C13" w:rsidP="00AC14D8">
            <w:pPr>
              <w:ind w:firstLine="0"/>
              <w:rPr>
                <w:sz w:val="24"/>
                <w:szCs w:val="24"/>
              </w:rPr>
            </w:pPr>
            <w:r w:rsidRPr="00153559">
              <w:rPr>
                <w:sz w:val="24"/>
                <w:szCs w:val="24"/>
              </w:rPr>
              <w:t>266</w:t>
            </w:r>
          </w:p>
        </w:tc>
        <w:tc>
          <w:tcPr>
            <w:tcW w:w="992" w:type="dxa"/>
          </w:tcPr>
          <w:p w:rsidR="007C3C13" w:rsidRPr="00153559" w:rsidRDefault="007C3C13" w:rsidP="00AC14D8">
            <w:pPr>
              <w:ind w:firstLine="0"/>
              <w:rPr>
                <w:sz w:val="24"/>
                <w:szCs w:val="24"/>
              </w:rPr>
            </w:pPr>
            <w:r w:rsidRPr="00153559">
              <w:rPr>
                <w:sz w:val="24"/>
                <w:szCs w:val="24"/>
              </w:rPr>
              <w:t>25.94/25.94.1</w:t>
            </w:r>
          </w:p>
        </w:tc>
        <w:tc>
          <w:tcPr>
            <w:tcW w:w="3119" w:type="dxa"/>
            <w:shd w:val="clear" w:color="auto" w:fill="auto"/>
            <w:vAlign w:val="center"/>
          </w:tcPr>
          <w:p w:rsidR="007C3C13" w:rsidRPr="004F3D52" w:rsidRDefault="007C3C13" w:rsidP="00AC14D8">
            <w:pPr>
              <w:spacing w:after="200" w:line="276" w:lineRule="auto"/>
              <w:rPr>
                <w:sz w:val="24"/>
                <w:szCs w:val="24"/>
              </w:rPr>
            </w:pPr>
            <w:r w:rsidRPr="004F3D52">
              <w:rPr>
                <w:sz w:val="24"/>
                <w:szCs w:val="24"/>
              </w:rPr>
              <w:t>Шайба 12.01.08кп.016</w:t>
            </w:r>
          </w:p>
        </w:tc>
        <w:tc>
          <w:tcPr>
            <w:tcW w:w="567" w:type="dxa"/>
          </w:tcPr>
          <w:p w:rsidR="007C3C13" w:rsidRPr="004F3D52" w:rsidRDefault="007C3C13" w:rsidP="00AC14D8">
            <w:pPr>
              <w:ind w:firstLine="0"/>
              <w:rPr>
                <w:sz w:val="24"/>
                <w:szCs w:val="24"/>
              </w:rPr>
            </w:pPr>
            <w:r w:rsidRPr="00A0727F">
              <w:rPr>
                <w:sz w:val="24"/>
                <w:szCs w:val="24"/>
              </w:rPr>
              <w:t>шт</w:t>
            </w:r>
          </w:p>
        </w:tc>
        <w:tc>
          <w:tcPr>
            <w:tcW w:w="1422" w:type="dxa"/>
            <w:vAlign w:val="center"/>
          </w:tcPr>
          <w:p w:rsidR="007C3C13" w:rsidRPr="00CE31A5" w:rsidRDefault="007C3C13" w:rsidP="00AC14D8">
            <w:pPr>
              <w:jc w:val="center"/>
              <w:rPr>
                <w:sz w:val="24"/>
                <w:szCs w:val="24"/>
              </w:rPr>
            </w:pPr>
            <w:r w:rsidRPr="00CE31A5">
              <w:rPr>
                <w:sz w:val="24"/>
                <w:szCs w:val="24"/>
              </w:rPr>
              <w:t>952</w:t>
            </w:r>
          </w:p>
        </w:tc>
        <w:tc>
          <w:tcPr>
            <w:tcW w:w="3539" w:type="dxa"/>
            <w:vAlign w:val="center"/>
          </w:tcPr>
          <w:p w:rsidR="007C3C13" w:rsidRPr="006C3B09" w:rsidRDefault="007C3C13" w:rsidP="00AC14D8">
            <w:pPr>
              <w:jc w:val="center"/>
              <w:rPr>
                <w:sz w:val="24"/>
                <w:szCs w:val="24"/>
              </w:rPr>
            </w:pPr>
            <w:r w:rsidRPr="006C3B09">
              <w:rPr>
                <w:sz w:val="24"/>
                <w:szCs w:val="24"/>
              </w:rPr>
              <w:t>ГОСТ 11371-78</w:t>
            </w:r>
          </w:p>
        </w:tc>
      </w:tr>
      <w:tr w:rsidR="007C3C13" w:rsidRPr="00C06795" w:rsidTr="00AC14D8">
        <w:trPr>
          <w:trHeight w:val="912"/>
        </w:trPr>
        <w:tc>
          <w:tcPr>
            <w:tcW w:w="704" w:type="dxa"/>
            <w:noWrap/>
            <w:vAlign w:val="center"/>
          </w:tcPr>
          <w:p w:rsidR="007C3C13" w:rsidRPr="00153559" w:rsidRDefault="007C3C13" w:rsidP="00AC14D8">
            <w:pPr>
              <w:ind w:firstLine="0"/>
              <w:rPr>
                <w:sz w:val="24"/>
                <w:szCs w:val="24"/>
              </w:rPr>
            </w:pPr>
            <w:r w:rsidRPr="00153559">
              <w:rPr>
                <w:sz w:val="24"/>
                <w:szCs w:val="24"/>
              </w:rPr>
              <w:t>267</w:t>
            </w:r>
          </w:p>
        </w:tc>
        <w:tc>
          <w:tcPr>
            <w:tcW w:w="992" w:type="dxa"/>
          </w:tcPr>
          <w:p w:rsidR="007C3C13" w:rsidRPr="00153559" w:rsidRDefault="007C3C13" w:rsidP="00AC14D8">
            <w:pPr>
              <w:ind w:firstLine="0"/>
              <w:rPr>
                <w:sz w:val="24"/>
                <w:szCs w:val="24"/>
              </w:rPr>
            </w:pPr>
            <w:r w:rsidRPr="00153559">
              <w:rPr>
                <w:sz w:val="24"/>
                <w:szCs w:val="24"/>
              </w:rPr>
              <w:t>25.94/25.94.1</w:t>
            </w:r>
          </w:p>
        </w:tc>
        <w:tc>
          <w:tcPr>
            <w:tcW w:w="3119" w:type="dxa"/>
            <w:shd w:val="clear" w:color="auto" w:fill="auto"/>
            <w:vAlign w:val="center"/>
          </w:tcPr>
          <w:p w:rsidR="007C3C13" w:rsidRPr="004F3D52" w:rsidRDefault="007C3C13" w:rsidP="00AC14D8">
            <w:pPr>
              <w:spacing w:after="200" w:line="276" w:lineRule="auto"/>
              <w:rPr>
                <w:sz w:val="24"/>
                <w:szCs w:val="24"/>
              </w:rPr>
            </w:pPr>
            <w:r w:rsidRPr="004F3D52">
              <w:rPr>
                <w:sz w:val="24"/>
                <w:szCs w:val="24"/>
              </w:rPr>
              <w:t>Шайба 16.01.08кп.016</w:t>
            </w:r>
          </w:p>
        </w:tc>
        <w:tc>
          <w:tcPr>
            <w:tcW w:w="567" w:type="dxa"/>
          </w:tcPr>
          <w:p w:rsidR="007C3C13" w:rsidRPr="004F3D52" w:rsidRDefault="007C3C13" w:rsidP="00AC14D8">
            <w:pPr>
              <w:ind w:firstLine="0"/>
              <w:rPr>
                <w:sz w:val="24"/>
                <w:szCs w:val="24"/>
              </w:rPr>
            </w:pPr>
            <w:r w:rsidRPr="00A0727F">
              <w:rPr>
                <w:sz w:val="24"/>
                <w:szCs w:val="24"/>
              </w:rPr>
              <w:t>шт</w:t>
            </w:r>
          </w:p>
        </w:tc>
        <w:tc>
          <w:tcPr>
            <w:tcW w:w="1422" w:type="dxa"/>
            <w:vAlign w:val="center"/>
          </w:tcPr>
          <w:p w:rsidR="007C3C13" w:rsidRPr="00B43C43" w:rsidRDefault="007C3C13" w:rsidP="00AC14D8">
            <w:pPr>
              <w:jc w:val="center"/>
              <w:rPr>
                <w:sz w:val="24"/>
                <w:szCs w:val="24"/>
                <w:lang w:val="en-US"/>
              </w:rPr>
            </w:pPr>
            <w:r w:rsidRPr="00CE31A5">
              <w:rPr>
                <w:sz w:val="24"/>
                <w:szCs w:val="24"/>
              </w:rPr>
              <w:t>76</w:t>
            </w:r>
            <w:r>
              <w:rPr>
                <w:sz w:val="24"/>
                <w:szCs w:val="24"/>
                <w:lang w:val="en-US"/>
              </w:rPr>
              <w:t>8</w:t>
            </w:r>
          </w:p>
        </w:tc>
        <w:tc>
          <w:tcPr>
            <w:tcW w:w="3539" w:type="dxa"/>
            <w:vAlign w:val="center"/>
          </w:tcPr>
          <w:p w:rsidR="007C3C13" w:rsidRPr="006C3B09" w:rsidRDefault="007C3C13" w:rsidP="00AC14D8">
            <w:pPr>
              <w:jc w:val="center"/>
              <w:rPr>
                <w:sz w:val="24"/>
                <w:szCs w:val="24"/>
              </w:rPr>
            </w:pPr>
            <w:r w:rsidRPr="006C3B09">
              <w:rPr>
                <w:sz w:val="24"/>
                <w:szCs w:val="24"/>
              </w:rPr>
              <w:t>ГОСТ 11371-78</w:t>
            </w:r>
          </w:p>
        </w:tc>
      </w:tr>
      <w:tr w:rsidR="007C3C13" w:rsidRPr="00C06795" w:rsidTr="00AC14D8">
        <w:trPr>
          <w:trHeight w:val="912"/>
        </w:trPr>
        <w:tc>
          <w:tcPr>
            <w:tcW w:w="704" w:type="dxa"/>
            <w:noWrap/>
            <w:vAlign w:val="center"/>
          </w:tcPr>
          <w:p w:rsidR="007C3C13" w:rsidRPr="00153559" w:rsidRDefault="007C3C13" w:rsidP="00AC14D8">
            <w:pPr>
              <w:ind w:firstLine="0"/>
              <w:rPr>
                <w:sz w:val="24"/>
                <w:szCs w:val="24"/>
              </w:rPr>
            </w:pPr>
            <w:r w:rsidRPr="00153559">
              <w:rPr>
                <w:sz w:val="24"/>
                <w:szCs w:val="24"/>
              </w:rPr>
              <w:t>268</w:t>
            </w:r>
          </w:p>
        </w:tc>
        <w:tc>
          <w:tcPr>
            <w:tcW w:w="992" w:type="dxa"/>
          </w:tcPr>
          <w:p w:rsidR="007C3C13" w:rsidRPr="00153559" w:rsidRDefault="007C3C13" w:rsidP="00AC14D8">
            <w:pPr>
              <w:ind w:firstLine="0"/>
              <w:rPr>
                <w:sz w:val="24"/>
                <w:szCs w:val="24"/>
              </w:rPr>
            </w:pPr>
            <w:r w:rsidRPr="00153559">
              <w:rPr>
                <w:sz w:val="24"/>
                <w:szCs w:val="24"/>
              </w:rPr>
              <w:t>25.94/25.94.1</w:t>
            </w:r>
          </w:p>
        </w:tc>
        <w:tc>
          <w:tcPr>
            <w:tcW w:w="3119" w:type="dxa"/>
            <w:shd w:val="clear" w:color="auto" w:fill="auto"/>
            <w:vAlign w:val="center"/>
          </w:tcPr>
          <w:p w:rsidR="007C3C13" w:rsidRPr="004F3D52" w:rsidRDefault="007C3C13" w:rsidP="00AC14D8">
            <w:pPr>
              <w:spacing w:after="200" w:line="276" w:lineRule="auto"/>
              <w:rPr>
                <w:sz w:val="24"/>
                <w:szCs w:val="24"/>
              </w:rPr>
            </w:pPr>
            <w:r w:rsidRPr="004F3D52">
              <w:rPr>
                <w:sz w:val="24"/>
                <w:szCs w:val="24"/>
              </w:rPr>
              <w:t>Шайба 20.01.08кп.016</w:t>
            </w:r>
          </w:p>
        </w:tc>
        <w:tc>
          <w:tcPr>
            <w:tcW w:w="567" w:type="dxa"/>
          </w:tcPr>
          <w:p w:rsidR="007C3C13" w:rsidRPr="004F3D52" w:rsidRDefault="007C3C13" w:rsidP="00AC14D8">
            <w:pPr>
              <w:ind w:firstLine="0"/>
              <w:rPr>
                <w:sz w:val="24"/>
                <w:szCs w:val="24"/>
              </w:rPr>
            </w:pPr>
            <w:r w:rsidRPr="00A0727F">
              <w:rPr>
                <w:sz w:val="24"/>
                <w:szCs w:val="24"/>
              </w:rPr>
              <w:t>шт</w:t>
            </w:r>
          </w:p>
        </w:tc>
        <w:tc>
          <w:tcPr>
            <w:tcW w:w="1422" w:type="dxa"/>
            <w:vAlign w:val="center"/>
          </w:tcPr>
          <w:p w:rsidR="007C3C13" w:rsidRPr="00CE31A5" w:rsidRDefault="007C3C13" w:rsidP="00AC14D8">
            <w:pPr>
              <w:jc w:val="center"/>
              <w:rPr>
                <w:sz w:val="24"/>
                <w:szCs w:val="24"/>
              </w:rPr>
            </w:pPr>
            <w:r w:rsidRPr="00CE31A5">
              <w:rPr>
                <w:sz w:val="24"/>
                <w:szCs w:val="24"/>
              </w:rPr>
              <w:t>1587</w:t>
            </w:r>
          </w:p>
        </w:tc>
        <w:tc>
          <w:tcPr>
            <w:tcW w:w="3539" w:type="dxa"/>
            <w:vAlign w:val="center"/>
          </w:tcPr>
          <w:p w:rsidR="007C3C13" w:rsidRPr="006C3B09" w:rsidRDefault="007C3C13" w:rsidP="00AC14D8">
            <w:pPr>
              <w:jc w:val="center"/>
              <w:rPr>
                <w:sz w:val="24"/>
                <w:szCs w:val="24"/>
              </w:rPr>
            </w:pPr>
            <w:r w:rsidRPr="006C3B09">
              <w:rPr>
                <w:sz w:val="24"/>
                <w:szCs w:val="24"/>
              </w:rPr>
              <w:t>ГОСТ 11371-78</w:t>
            </w:r>
          </w:p>
        </w:tc>
      </w:tr>
      <w:tr w:rsidR="007C3C13" w:rsidRPr="00C06795" w:rsidTr="00AC14D8">
        <w:trPr>
          <w:trHeight w:val="912"/>
        </w:trPr>
        <w:tc>
          <w:tcPr>
            <w:tcW w:w="704" w:type="dxa"/>
            <w:noWrap/>
            <w:vAlign w:val="center"/>
          </w:tcPr>
          <w:p w:rsidR="007C3C13" w:rsidRPr="00153559" w:rsidRDefault="007C3C13" w:rsidP="00AC14D8">
            <w:pPr>
              <w:ind w:firstLine="0"/>
              <w:rPr>
                <w:sz w:val="24"/>
                <w:szCs w:val="24"/>
              </w:rPr>
            </w:pPr>
            <w:r w:rsidRPr="00153559">
              <w:rPr>
                <w:sz w:val="24"/>
                <w:szCs w:val="24"/>
              </w:rPr>
              <w:t>269</w:t>
            </w:r>
          </w:p>
        </w:tc>
        <w:tc>
          <w:tcPr>
            <w:tcW w:w="992" w:type="dxa"/>
          </w:tcPr>
          <w:p w:rsidR="007C3C13" w:rsidRPr="00153559" w:rsidRDefault="007C3C13" w:rsidP="00AC14D8">
            <w:pPr>
              <w:ind w:firstLine="0"/>
              <w:rPr>
                <w:sz w:val="24"/>
                <w:szCs w:val="24"/>
              </w:rPr>
            </w:pPr>
            <w:r w:rsidRPr="00153559">
              <w:rPr>
                <w:sz w:val="24"/>
                <w:szCs w:val="24"/>
              </w:rPr>
              <w:t>25.94/25.94.1</w:t>
            </w:r>
          </w:p>
        </w:tc>
        <w:tc>
          <w:tcPr>
            <w:tcW w:w="3119" w:type="dxa"/>
            <w:shd w:val="clear" w:color="auto" w:fill="auto"/>
            <w:vAlign w:val="center"/>
          </w:tcPr>
          <w:p w:rsidR="007C3C13" w:rsidRPr="004F3D52" w:rsidRDefault="007C3C13" w:rsidP="00AC14D8">
            <w:pPr>
              <w:spacing w:after="200" w:line="276" w:lineRule="auto"/>
              <w:rPr>
                <w:sz w:val="24"/>
                <w:szCs w:val="24"/>
              </w:rPr>
            </w:pPr>
            <w:r w:rsidRPr="004F3D52">
              <w:rPr>
                <w:sz w:val="24"/>
                <w:szCs w:val="24"/>
              </w:rPr>
              <w:t>Шайба 24.01.08кп.016</w:t>
            </w:r>
          </w:p>
        </w:tc>
        <w:tc>
          <w:tcPr>
            <w:tcW w:w="567" w:type="dxa"/>
          </w:tcPr>
          <w:p w:rsidR="007C3C13" w:rsidRPr="004F3D52" w:rsidRDefault="007C3C13" w:rsidP="00AC14D8">
            <w:pPr>
              <w:ind w:firstLine="0"/>
              <w:rPr>
                <w:sz w:val="24"/>
                <w:szCs w:val="24"/>
              </w:rPr>
            </w:pPr>
            <w:r w:rsidRPr="00A0727F">
              <w:rPr>
                <w:sz w:val="24"/>
                <w:szCs w:val="24"/>
              </w:rPr>
              <w:t>шт</w:t>
            </w:r>
          </w:p>
        </w:tc>
        <w:tc>
          <w:tcPr>
            <w:tcW w:w="1422" w:type="dxa"/>
            <w:vAlign w:val="center"/>
          </w:tcPr>
          <w:p w:rsidR="007C3C13" w:rsidRPr="00CE31A5" w:rsidRDefault="007C3C13" w:rsidP="00AC14D8">
            <w:pPr>
              <w:jc w:val="center"/>
              <w:rPr>
                <w:sz w:val="24"/>
                <w:szCs w:val="24"/>
              </w:rPr>
            </w:pPr>
            <w:r w:rsidRPr="00CE31A5">
              <w:rPr>
                <w:sz w:val="24"/>
                <w:szCs w:val="24"/>
              </w:rPr>
              <w:t>137</w:t>
            </w:r>
          </w:p>
        </w:tc>
        <w:tc>
          <w:tcPr>
            <w:tcW w:w="3539" w:type="dxa"/>
            <w:vAlign w:val="center"/>
          </w:tcPr>
          <w:p w:rsidR="007C3C13" w:rsidRPr="006C3B09" w:rsidRDefault="007C3C13" w:rsidP="00AC14D8">
            <w:pPr>
              <w:jc w:val="center"/>
              <w:rPr>
                <w:sz w:val="24"/>
                <w:szCs w:val="24"/>
              </w:rPr>
            </w:pPr>
            <w:r w:rsidRPr="006C3B09">
              <w:rPr>
                <w:sz w:val="24"/>
                <w:szCs w:val="24"/>
              </w:rPr>
              <w:t>ГОСТ 11371-78</w:t>
            </w:r>
          </w:p>
        </w:tc>
      </w:tr>
      <w:tr w:rsidR="007C3C13" w:rsidRPr="00C06795" w:rsidTr="00AC14D8">
        <w:trPr>
          <w:trHeight w:val="912"/>
        </w:trPr>
        <w:tc>
          <w:tcPr>
            <w:tcW w:w="704" w:type="dxa"/>
            <w:noWrap/>
            <w:vAlign w:val="center"/>
          </w:tcPr>
          <w:p w:rsidR="007C3C13" w:rsidRPr="00153559" w:rsidRDefault="007C3C13" w:rsidP="00AC14D8">
            <w:pPr>
              <w:ind w:firstLine="0"/>
              <w:rPr>
                <w:sz w:val="24"/>
                <w:szCs w:val="24"/>
              </w:rPr>
            </w:pPr>
            <w:r w:rsidRPr="00153559">
              <w:rPr>
                <w:sz w:val="24"/>
                <w:szCs w:val="24"/>
              </w:rPr>
              <w:t>270</w:t>
            </w:r>
          </w:p>
        </w:tc>
        <w:tc>
          <w:tcPr>
            <w:tcW w:w="992" w:type="dxa"/>
          </w:tcPr>
          <w:p w:rsidR="007C3C13" w:rsidRPr="00153559" w:rsidRDefault="007C3C13" w:rsidP="00AC14D8">
            <w:pPr>
              <w:ind w:firstLine="0"/>
              <w:rPr>
                <w:sz w:val="24"/>
                <w:szCs w:val="24"/>
              </w:rPr>
            </w:pPr>
            <w:r w:rsidRPr="00153559">
              <w:rPr>
                <w:sz w:val="24"/>
                <w:szCs w:val="24"/>
              </w:rPr>
              <w:t>25.94/25.94.1</w:t>
            </w:r>
          </w:p>
        </w:tc>
        <w:tc>
          <w:tcPr>
            <w:tcW w:w="3119" w:type="dxa"/>
            <w:shd w:val="clear" w:color="auto" w:fill="auto"/>
            <w:vAlign w:val="center"/>
          </w:tcPr>
          <w:p w:rsidR="007C3C13" w:rsidRPr="004F3D52" w:rsidRDefault="007C3C13" w:rsidP="00AC14D8">
            <w:pPr>
              <w:spacing w:after="200" w:line="276" w:lineRule="auto"/>
              <w:rPr>
                <w:sz w:val="24"/>
                <w:szCs w:val="24"/>
              </w:rPr>
            </w:pPr>
            <w:r w:rsidRPr="004F3D52">
              <w:rPr>
                <w:sz w:val="24"/>
                <w:szCs w:val="24"/>
              </w:rPr>
              <w:t>Шайба 30.01.08кп.016</w:t>
            </w:r>
          </w:p>
        </w:tc>
        <w:tc>
          <w:tcPr>
            <w:tcW w:w="567" w:type="dxa"/>
          </w:tcPr>
          <w:p w:rsidR="007C3C13" w:rsidRPr="004F3D52" w:rsidRDefault="007C3C13" w:rsidP="00AC14D8">
            <w:pPr>
              <w:ind w:firstLine="0"/>
              <w:rPr>
                <w:sz w:val="24"/>
                <w:szCs w:val="24"/>
              </w:rPr>
            </w:pPr>
            <w:r w:rsidRPr="00A0727F">
              <w:rPr>
                <w:sz w:val="24"/>
                <w:szCs w:val="24"/>
              </w:rPr>
              <w:t>шт</w:t>
            </w:r>
          </w:p>
        </w:tc>
        <w:tc>
          <w:tcPr>
            <w:tcW w:w="1422" w:type="dxa"/>
            <w:vAlign w:val="center"/>
          </w:tcPr>
          <w:p w:rsidR="007C3C13" w:rsidRPr="00CE31A5" w:rsidRDefault="007C3C13" w:rsidP="00AC14D8">
            <w:pPr>
              <w:jc w:val="center"/>
              <w:rPr>
                <w:sz w:val="24"/>
                <w:szCs w:val="24"/>
              </w:rPr>
            </w:pPr>
            <w:r w:rsidRPr="00CE31A5">
              <w:rPr>
                <w:sz w:val="24"/>
                <w:szCs w:val="24"/>
              </w:rPr>
              <w:t>995</w:t>
            </w:r>
          </w:p>
        </w:tc>
        <w:tc>
          <w:tcPr>
            <w:tcW w:w="3539" w:type="dxa"/>
            <w:vAlign w:val="center"/>
          </w:tcPr>
          <w:p w:rsidR="007C3C13" w:rsidRPr="006C3B09" w:rsidRDefault="007C3C13" w:rsidP="00AC14D8">
            <w:pPr>
              <w:jc w:val="center"/>
              <w:rPr>
                <w:sz w:val="24"/>
                <w:szCs w:val="24"/>
              </w:rPr>
            </w:pPr>
            <w:r w:rsidRPr="006C3B09">
              <w:rPr>
                <w:sz w:val="24"/>
                <w:szCs w:val="24"/>
              </w:rPr>
              <w:t>ГОСТ 11371-78</w:t>
            </w:r>
          </w:p>
        </w:tc>
      </w:tr>
      <w:tr w:rsidR="007C3C13" w:rsidRPr="00C06795" w:rsidTr="00AC14D8">
        <w:trPr>
          <w:trHeight w:val="912"/>
        </w:trPr>
        <w:tc>
          <w:tcPr>
            <w:tcW w:w="704" w:type="dxa"/>
            <w:noWrap/>
            <w:vAlign w:val="center"/>
          </w:tcPr>
          <w:p w:rsidR="007C3C13" w:rsidRPr="00153559" w:rsidRDefault="007C3C13" w:rsidP="00AC14D8">
            <w:pPr>
              <w:ind w:firstLine="0"/>
              <w:rPr>
                <w:sz w:val="24"/>
                <w:szCs w:val="24"/>
              </w:rPr>
            </w:pPr>
            <w:r w:rsidRPr="00153559">
              <w:rPr>
                <w:sz w:val="24"/>
                <w:szCs w:val="24"/>
              </w:rPr>
              <w:t>271</w:t>
            </w:r>
          </w:p>
        </w:tc>
        <w:tc>
          <w:tcPr>
            <w:tcW w:w="992" w:type="dxa"/>
          </w:tcPr>
          <w:p w:rsidR="007C3C13" w:rsidRPr="00153559" w:rsidRDefault="007C3C13" w:rsidP="00AC14D8">
            <w:pPr>
              <w:ind w:firstLine="0"/>
              <w:rPr>
                <w:sz w:val="24"/>
                <w:szCs w:val="24"/>
              </w:rPr>
            </w:pPr>
            <w:r w:rsidRPr="00153559">
              <w:rPr>
                <w:sz w:val="24"/>
                <w:szCs w:val="24"/>
              </w:rPr>
              <w:t>25.94/25.94.1</w:t>
            </w:r>
          </w:p>
        </w:tc>
        <w:tc>
          <w:tcPr>
            <w:tcW w:w="3119" w:type="dxa"/>
            <w:shd w:val="clear" w:color="auto" w:fill="auto"/>
            <w:vAlign w:val="center"/>
          </w:tcPr>
          <w:p w:rsidR="007C3C13" w:rsidRPr="004F3D52" w:rsidRDefault="007C3C13" w:rsidP="00AC14D8">
            <w:pPr>
              <w:spacing w:after="200" w:line="276" w:lineRule="auto"/>
              <w:rPr>
                <w:sz w:val="24"/>
                <w:szCs w:val="24"/>
              </w:rPr>
            </w:pPr>
            <w:r w:rsidRPr="004F3D52">
              <w:rPr>
                <w:sz w:val="24"/>
                <w:szCs w:val="24"/>
              </w:rPr>
              <w:t>Шайба 36.01.08кп.016</w:t>
            </w:r>
          </w:p>
        </w:tc>
        <w:tc>
          <w:tcPr>
            <w:tcW w:w="567" w:type="dxa"/>
          </w:tcPr>
          <w:p w:rsidR="007C3C13" w:rsidRPr="004F3D52" w:rsidRDefault="007C3C13" w:rsidP="00AC14D8">
            <w:pPr>
              <w:ind w:firstLine="0"/>
              <w:rPr>
                <w:sz w:val="24"/>
                <w:szCs w:val="24"/>
              </w:rPr>
            </w:pPr>
            <w:r w:rsidRPr="00A0727F">
              <w:rPr>
                <w:sz w:val="24"/>
                <w:szCs w:val="24"/>
              </w:rPr>
              <w:t>шт</w:t>
            </w:r>
          </w:p>
        </w:tc>
        <w:tc>
          <w:tcPr>
            <w:tcW w:w="1422" w:type="dxa"/>
            <w:vAlign w:val="center"/>
          </w:tcPr>
          <w:p w:rsidR="007C3C13" w:rsidRPr="00CE31A5" w:rsidRDefault="007C3C13" w:rsidP="00AC14D8">
            <w:pPr>
              <w:jc w:val="center"/>
              <w:rPr>
                <w:sz w:val="24"/>
                <w:szCs w:val="24"/>
              </w:rPr>
            </w:pPr>
            <w:r w:rsidRPr="00CE31A5">
              <w:rPr>
                <w:sz w:val="24"/>
                <w:szCs w:val="24"/>
              </w:rPr>
              <w:t>840</w:t>
            </w:r>
          </w:p>
        </w:tc>
        <w:tc>
          <w:tcPr>
            <w:tcW w:w="3539" w:type="dxa"/>
            <w:vAlign w:val="center"/>
          </w:tcPr>
          <w:p w:rsidR="007C3C13" w:rsidRPr="006C3B09" w:rsidRDefault="007C3C13" w:rsidP="00AC14D8">
            <w:pPr>
              <w:jc w:val="center"/>
              <w:rPr>
                <w:sz w:val="24"/>
                <w:szCs w:val="24"/>
              </w:rPr>
            </w:pPr>
            <w:r w:rsidRPr="006C3B09">
              <w:rPr>
                <w:sz w:val="24"/>
                <w:szCs w:val="24"/>
              </w:rPr>
              <w:t>ГОСТ 11371-78</w:t>
            </w:r>
          </w:p>
        </w:tc>
      </w:tr>
      <w:tr w:rsidR="007C3C13" w:rsidRPr="00C06795" w:rsidTr="00AC14D8">
        <w:trPr>
          <w:trHeight w:val="912"/>
        </w:trPr>
        <w:tc>
          <w:tcPr>
            <w:tcW w:w="704" w:type="dxa"/>
            <w:noWrap/>
            <w:vAlign w:val="center"/>
          </w:tcPr>
          <w:p w:rsidR="007C3C13" w:rsidRPr="00153559" w:rsidRDefault="007C3C13" w:rsidP="00AC14D8">
            <w:pPr>
              <w:ind w:firstLine="0"/>
              <w:rPr>
                <w:sz w:val="24"/>
                <w:szCs w:val="24"/>
              </w:rPr>
            </w:pPr>
            <w:r w:rsidRPr="00153559">
              <w:rPr>
                <w:sz w:val="24"/>
                <w:szCs w:val="24"/>
              </w:rPr>
              <w:lastRenderedPageBreak/>
              <w:t>272</w:t>
            </w:r>
          </w:p>
        </w:tc>
        <w:tc>
          <w:tcPr>
            <w:tcW w:w="992" w:type="dxa"/>
          </w:tcPr>
          <w:p w:rsidR="007C3C13" w:rsidRPr="00153559" w:rsidRDefault="007C3C13" w:rsidP="00AC14D8">
            <w:pPr>
              <w:ind w:firstLine="0"/>
              <w:rPr>
                <w:sz w:val="24"/>
                <w:szCs w:val="24"/>
              </w:rPr>
            </w:pPr>
            <w:r w:rsidRPr="00153559">
              <w:rPr>
                <w:sz w:val="24"/>
                <w:szCs w:val="24"/>
              </w:rPr>
              <w:t>25.94/25.94.1</w:t>
            </w:r>
          </w:p>
        </w:tc>
        <w:tc>
          <w:tcPr>
            <w:tcW w:w="3119" w:type="dxa"/>
            <w:shd w:val="clear" w:color="auto" w:fill="auto"/>
            <w:vAlign w:val="center"/>
          </w:tcPr>
          <w:p w:rsidR="007C3C13" w:rsidRPr="004F3D52" w:rsidRDefault="007C3C13" w:rsidP="00AC14D8">
            <w:pPr>
              <w:spacing w:after="200" w:line="276" w:lineRule="auto"/>
              <w:rPr>
                <w:sz w:val="24"/>
                <w:szCs w:val="24"/>
              </w:rPr>
            </w:pPr>
            <w:r w:rsidRPr="004F3D52">
              <w:rPr>
                <w:sz w:val="24"/>
                <w:szCs w:val="24"/>
              </w:rPr>
              <w:t>Шайба 48.01.08кп.016</w:t>
            </w:r>
          </w:p>
        </w:tc>
        <w:tc>
          <w:tcPr>
            <w:tcW w:w="567" w:type="dxa"/>
          </w:tcPr>
          <w:p w:rsidR="007C3C13" w:rsidRPr="004F3D52" w:rsidRDefault="007C3C13" w:rsidP="00AC14D8">
            <w:pPr>
              <w:ind w:firstLine="0"/>
              <w:rPr>
                <w:sz w:val="24"/>
                <w:szCs w:val="24"/>
              </w:rPr>
            </w:pPr>
            <w:r w:rsidRPr="00A0727F">
              <w:rPr>
                <w:sz w:val="24"/>
                <w:szCs w:val="24"/>
              </w:rPr>
              <w:t>шт</w:t>
            </w:r>
          </w:p>
        </w:tc>
        <w:tc>
          <w:tcPr>
            <w:tcW w:w="1422" w:type="dxa"/>
            <w:vAlign w:val="center"/>
          </w:tcPr>
          <w:p w:rsidR="007C3C13" w:rsidRPr="00CE31A5" w:rsidRDefault="007C3C13" w:rsidP="00AC14D8">
            <w:pPr>
              <w:jc w:val="center"/>
              <w:rPr>
                <w:sz w:val="24"/>
                <w:szCs w:val="24"/>
              </w:rPr>
            </w:pPr>
            <w:r w:rsidRPr="00CE31A5">
              <w:rPr>
                <w:sz w:val="24"/>
                <w:szCs w:val="24"/>
              </w:rPr>
              <w:t>128</w:t>
            </w:r>
          </w:p>
        </w:tc>
        <w:tc>
          <w:tcPr>
            <w:tcW w:w="3539" w:type="dxa"/>
            <w:vAlign w:val="center"/>
          </w:tcPr>
          <w:p w:rsidR="007C3C13" w:rsidRPr="006C3B09" w:rsidRDefault="007C3C13" w:rsidP="00AC14D8">
            <w:pPr>
              <w:jc w:val="center"/>
              <w:rPr>
                <w:sz w:val="24"/>
                <w:szCs w:val="24"/>
              </w:rPr>
            </w:pPr>
            <w:r w:rsidRPr="006C3B09">
              <w:rPr>
                <w:sz w:val="24"/>
                <w:szCs w:val="24"/>
              </w:rPr>
              <w:t>ГОСТ 11371-78</w:t>
            </w:r>
          </w:p>
        </w:tc>
      </w:tr>
      <w:tr w:rsidR="007C3C13" w:rsidRPr="00C06795" w:rsidTr="00AC14D8">
        <w:trPr>
          <w:trHeight w:val="912"/>
        </w:trPr>
        <w:tc>
          <w:tcPr>
            <w:tcW w:w="704" w:type="dxa"/>
            <w:noWrap/>
            <w:vAlign w:val="center"/>
          </w:tcPr>
          <w:p w:rsidR="007C3C13" w:rsidRPr="00153559" w:rsidRDefault="007C3C13" w:rsidP="00AC14D8">
            <w:pPr>
              <w:ind w:firstLine="0"/>
              <w:rPr>
                <w:sz w:val="24"/>
                <w:szCs w:val="24"/>
              </w:rPr>
            </w:pPr>
            <w:r w:rsidRPr="00153559">
              <w:rPr>
                <w:sz w:val="24"/>
                <w:szCs w:val="24"/>
              </w:rPr>
              <w:t>273</w:t>
            </w:r>
          </w:p>
        </w:tc>
        <w:tc>
          <w:tcPr>
            <w:tcW w:w="992" w:type="dxa"/>
          </w:tcPr>
          <w:p w:rsidR="007C3C13" w:rsidRPr="00153559" w:rsidRDefault="007C3C13" w:rsidP="00AC14D8">
            <w:pPr>
              <w:ind w:firstLine="0"/>
              <w:rPr>
                <w:sz w:val="24"/>
                <w:szCs w:val="24"/>
              </w:rPr>
            </w:pPr>
            <w:r w:rsidRPr="00153559">
              <w:rPr>
                <w:sz w:val="24"/>
                <w:szCs w:val="24"/>
              </w:rPr>
              <w:t>25.94/25.94.1</w:t>
            </w:r>
          </w:p>
        </w:tc>
        <w:tc>
          <w:tcPr>
            <w:tcW w:w="3119" w:type="dxa"/>
            <w:shd w:val="clear" w:color="auto" w:fill="auto"/>
            <w:vAlign w:val="center"/>
          </w:tcPr>
          <w:p w:rsidR="007C3C13" w:rsidRPr="004F3D52" w:rsidRDefault="007C3C13" w:rsidP="00AC14D8">
            <w:pPr>
              <w:spacing w:after="200" w:line="276" w:lineRule="auto"/>
              <w:rPr>
                <w:sz w:val="24"/>
                <w:szCs w:val="24"/>
              </w:rPr>
            </w:pPr>
            <w:r w:rsidRPr="004F3D52">
              <w:rPr>
                <w:sz w:val="24"/>
                <w:szCs w:val="24"/>
              </w:rPr>
              <w:t>Шпилька М20-6gx180.58.016</w:t>
            </w:r>
          </w:p>
        </w:tc>
        <w:tc>
          <w:tcPr>
            <w:tcW w:w="567" w:type="dxa"/>
          </w:tcPr>
          <w:p w:rsidR="007C3C13" w:rsidRPr="004F3D52" w:rsidRDefault="007C3C13" w:rsidP="00AC14D8">
            <w:pPr>
              <w:ind w:firstLine="0"/>
              <w:rPr>
                <w:sz w:val="24"/>
                <w:szCs w:val="24"/>
              </w:rPr>
            </w:pPr>
            <w:r w:rsidRPr="00A0727F">
              <w:rPr>
                <w:sz w:val="24"/>
                <w:szCs w:val="24"/>
              </w:rPr>
              <w:t>шт</w:t>
            </w:r>
          </w:p>
        </w:tc>
        <w:tc>
          <w:tcPr>
            <w:tcW w:w="1422" w:type="dxa"/>
            <w:vAlign w:val="center"/>
          </w:tcPr>
          <w:p w:rsidR="007C3C13" w:rsidRPr="00CE31A5" w:rsidRDefault="007C3C13" w:rsidP="00AC14D8">
            <w:pPr>
              <w:jc w:val="center"/>
              <w:rPr>
                <w:sz w:val="24"/>
                <w:szCs w:val="24"/>
              </w:rPr>
            </w:pPr>
            <w:r w:rsidRPr="00CE31A5">
              <w:rPr>
                <w:sz w:val="24"/>
                <w:szCs w:val="24"/>
              </w:rPr>
              <w:t>576</w:t>
            </w:r>
          </w:p>
        </w:tc>
        <w:tc>
          <w:tcPr>
            <w:tcW w:w="3539" w:type="dxa"/>
            <w:vAlign w:val="center"/>
          </w:tcPr>
          <w:p w:rsidR="007C3C13" w:rsidRPr="006C3B09" w:rsidRDefault="007C3C13" w:rsidP="00AC14D8">
            <w:pPr>
              <w:jc w:val="center"/>
              <w:rPr>
                <w:sz w:val="24"/>
                <w:szCs w:val="24"/>
              </w:rPr>
            </w:pPr>
            <w:r w:rsidRPr="006C3B09">
              <w:rPr>
                <w:sz w:val="24"/>
                <w:szCs w:val="24"/>
              </w:rPr>
              <w:t>ГОСТ 22042-76</w:t>
            </w:r>
          </w:p>
        </w:tc>
      </w:tr>
      <w:tr w:rsidR="007C3C13" w:rsidRPr="00C06795" w:rsidTr="00AC14D8">
        <w:trPr>
          <w:trHeight w:val="912"/>
        </w:trPr>
        <w:tc>
          <w:tcPr>
            <w:tcW w:w="704" w:type="dxa"/>
            <w:noWrap/>
            <w:vAlign w:val="center"/>
          </w:tcPr>
          <w:p w:rsidR="007C3C13" w:rsidRPr="00153559" w:rsidRDefault="007C3C13" w:rsidP="00AC14D8">
            <w:pPr>
              <w:ind w:firstLine="0"/>
              <w:rPr>
                <w:sz w:val="24"/>
                <w:szCs w:val="24"/>
              </w:rPr>
            </w:pPr>
            <w:r w:rsidRPr="00153559">
              <w:rPr>
                <w:sz w:val="24"/>
                <w:szCs w:val="24"/>
              </w:rPr>
              <w:t>274</w:t>
            </w:r>
          </w:p>
        </w:tc>
        <w:tc>
          <w:tcPr>
            <w:tcW w:w="992" w:type="dxa"/>
          </w:tcPr>
          <w:p w:rsidR="007C3C13" w:rsidRPr="00153559" w:rsidRDefault="007C3C13" w:rsidP="00AC14D8">
            <w:pPr>
              <w:ind w:firstLine="0"/>
              <w:rPr>
                <w:sz w:val="24"/>
                <w:szCs w:val="24"/>
              </w:rPr>
            </w:pPr>
            <w:r w:rsidRPr="00153559">
              <w:rPr>
                <w:sz w:val="24"/>
                <w:szCs w:val="24"/>
              </w:rPr>
              <w:t>25.94/25.94.1</w:t>
            </w:r>
          </w:p>
        </w:tc>
        <w:tc>
          <w:tcPr>
            <w:tcW w:w="3119" w:type="dxa"/>
            <w:shd w:val="clear" w:color="auto" w:fill="auto"/>
            <w:vAlign w:val="center"/>
          </w:tcPr>
          <w:p w:rsidR="007C3C13" w:rsidRPr="004F3D52" w:rsidRDefault="007C3C13" w:rsidP="00AC14D8">
            <w:pPr>
              <w:spacing w:after="200" w:line="276" w:lineRule="auto"/>
              <w:rPr>
                <w:sz w:val="24"/>
                <w:szCs w:val="24"/>
              </w:rPr>
            </w:pPr>
            <w:r w:rsidRPr="004F3D52">
              <w:rPr>
                <w:sz w:val="24"/>
                <w:szCs w:val="24"/>
              </w:rPr>
              <w:t>Шпилька М20-6gx200.58.016</w:t>
            </w:r>
          </w:p>
        </w:tc>
        <w:tc>
          <w:tcPr>
            <w:tcW w:w="567" w:type="dxa"/>
          </w:tcPr>
          <w:p w:rsidR="007C3C13" w:rsidRPr="004F3D52" w:rsidRDefault="007C3C13" w:rsidP="00AC14D8">
            <w:pPr>
              <w:ind w:firstLine="0"/>
              <w:rPr>
                <w:sz w:val="24"/>
                <w:szCs w:val="24"/>
              </w:rPr>
            </w:pPr>
            <w:r w:rsidRPr="00A0727F">
              <w:rPr>
                <w:sz w:val="24"/>
                <w:szCs w:val="24"/>
              </w:rPr>
              <w:t>шт</w:t>
            </w:r>
          </w:p>
        </w:tc>
        <w:tc>
          <w:tcPr>
            <w:tcW w:w="1422" w:type="dxa"/>
            <w:vAlign w:val="center"/>
          </w:tcPr>
          <w:p w:rsidR="007C3C13" w:rsidRPr="00CE31A5" w:rsidRDefault="007C3C13" w:rsidP="00AC14D8">
            <w:pPr>
              <w:jc w:val="center"/>
              <w:rPr>
                <w:sz w:val="24"/>
                <w:szCs w:val="24"/>
              </w:rPr>
            </w:pPr>
            <w:r w:rsidRPr="00CE31A5">
              <w:rPr>
                <w:sz w:val="24"/>
                <w:szCs w:val="24"/>
              </w:rPr>
              <w:t>576</w:t>
            </w:r>
          </w:p>
        </w:tc>
        <w:tc>
          <w:tcPr>
            <w:tcW w:w="3539" w:type="dxa"/>
            <w:vAlign w:val="center"/>
          </w:tcPr>
          <w:p w:rsidR="007C3C13" w:rsidRPr="006C3B09" w:rsidRDefault="007C3C13" w:rsidP="00AC14D8">
            <w:pPr>
              <w:jc w:val="center"/>
              <w:rPr>
                <w:sz w:val="24"/>
                <w:szCs w:val="24"/>
              </w:rPr>
            </w:pPr>
            <w:r w:rsidRPr="006C3B09">
              <w:rPr>
                <w:sz w:val="24"/>
                <w:szCs w:val="24"/>
              </w:rPr>
              <w:t>ГОСТ 22042-76</w:t>
            </w:r>
          </w:p>
        </w:tc>
      </w:tr>
      <w:tr w:rsidR="007C3C13" w:rsidRPr="00C06795" w:rsidTr="00AC14D8">
        <w:trPr>
          <w:trHeight w:val="912"/>
        </w:trPr>
        <w:tc>
          <w:tcPr>
            <w:tcW w:w="704" w:type="dxa"/>
            <w:noWrap/>
            <w:vAlign w:val="center"/>
          </w:tcPr>
          <w:p w:rsidR="007C3C13" w:rsidRPr="00153559" w:rsidRDefault="007C3C13" w:rsidP="00AC14D8">
            <w:pPr>
              <w:ind w:firstLine="0"/>
              <w:rPr>
                <w:sz w:val="24"/>
                <w:szCs w:val="24"/>
              </w:rPr>
            </w:pPr>
            <w:r w:rsidRPr="00153559">
              <w:rPr>
                <w:sz w:val="24"/>
                <w:szCs w:val="24"/>
              </w:rPr>
              <w:t>275</w:t>
            </w:r>
          </w:p>
        </w:tc>
        <w:tc>
          <w:tcPr>
            <w:tcW w:w="992" w:type="dxa"/>
          </w:tcPr>
          <w:p w:rsidR="007C3C13" w:rsidRPr="00153559" w:rsidRDefault="007C3C13" w:rsidP="00AC14D8">
            <w:pPr>
              <w:ind w:firstLine="0"/>
              <w:rPr>
                <w:sz w:val="24"/>
                <w:szCs w:val="24"/>
              </w:rPr>
            </w:pPr>
            <w:r w:rsidRPr="00153559">
              <w:rPr>
                <w:sz w:val="24"/>
                <w:szCs w:val="24"/>
              </w:rPr>
              <w:t>25.94/25.94.1</w:t>
            </w:r>
          </w:p>
        </w:tc>
        <w:tc>
          <w:tcPr>
            <w:tcW w:w="3119" w:type="dxa"/>
            <w:shd w:val="clear" w:color="auto" w:fill="auto"/>
            <w:vAlign w:val="center"/>
          </w:tcPr>
          <w:p w:rsidR="007C3C13" w:rsidRPr="004F3D52" w:rsidRDefault="007C3C13" w:rsidP="00AC14D8">
            <w:pPr>
              <w:spacing w:after="200" w:line="276" w:lineRule="auto"/>
              <w:rPr>
                <w:sz w:val="24"/>
                <w:szCs w:val="24"/>
              </w:rPr>
            </w:pPr>
            <w:r w:rsidRPr="004F3D52">
              <w:rPr>
                <w:sz w:val="24"/>
                <w:szCs w:val="24"/>
              </w:rPr>
              <w:t>Шпилька М20-6gx220.58.016</w:t>
            </w:r>
          </w:p>
        </w:tc>
        <w:tc>
          <w:tcPr>
            <w:tcW w:w="567" w:type="dxa"/>
          </w:tcPr>
          <w:p w:rsidR="007C3C13" w:rsidRPr="004F3D52" w:rsidRDefault="007C3C13" w:rsidP="00AC14D8">
            <w:pPr>
              <w:ind w:firstLine="0"/>
              <w:rPr>
                <w:sz w:val="24"/>
                <w:szCs w:val="24"/>
              </w:rPr>
            </w:pPr>
            <w:r w:rsidRPr="00A0727F">
              <w:rPr>
                <w:sz w:val="24"/>
                <w:szCs w:val="24"/>
              </w:rPr>
              <w:t>шт</w:t>
            </w:r>
          </w:p>
        </w:tc>
        <w:tc>
          <w:tcPr>
            <w:tcW w:w="1422" w:type="dxa"/>
            <w:vAlign w:val="center"/>
          </w:tcPr>
          <w:p w:rsidR="007C3C13" w:rsidRPr="00CE31A5" w:rsidRDefault="007C3C13" w:rsidP="00AC14D8">
            <w:pPr>
              <w:jc w:val="center"/>
              <w:rPr>
                <w:sz w:val="24"/>
                <w:szCs w:val="24"/>
              </w:rPr>
            </w:pPr>
            <w:r w:rsidRPr="00CE31A5">
              <w:rPr>
                <w:sz w:val="24"/>
                <w:szCs w:val="24"/>
              </w:rPr>
              <w:t>576</w:t>
            </w:r>
          </w:p>
        </w:tc>
        <w:tc>
          <w:tcPr>
            <w:tcW w:w="3539" w:type="dxa"/>
            <w:vAlign w:val="center"/>
          </w:tcPr>
          <w:p w:rsidR="007C3C13" w:rsidRPr="006C3B09" w:rsidRDefault="007C3C13" w:rsidP="00AC14D8">
            <w:pPr>
              <w:jc w:val="center"/>
              <w:rPr>
                <w:sz w:val="24"/>
                <w:szCs w:val="24"/>
              </w:rPr>
            </w:pPr>
            <w:r w:rsidRPr="006C3B09">
              <w:rPr>
                <w:sz w:val="24"/>
                <w:szCs w:val="24"/>
              </w:rPr>
              <w:t>ГОСТ 22042-76</w:t>
            </w:r>
          </w:p>
        </w:tc>
      </w:tr>
      <w:tr w:rsidR="007C3C13" w:rsidRPr="00C06795" w:rsidTr="00AC14D8">
        <w:trPr>
          <w:trHeight w:val="912"/>
        </w:trPr>
        <w:tc>
          <w:tcPr>
            <w:tcW w:w="704" w:type="dxa"/>
            <w:noWrap/>
            <w:vAlign w:val="center"/>
          </w:tcPr>
          <w:p w:rsidR="007C3C13" w:rsidRPr="00153559" w:rsidRDefault="007C3C13" w:rsidP="00AC14D8">
            <w:pPr>
              <w:ind w:firstLine="0"/>
              <w:rPr>
                <w:sz w:val="24"/>
                <w:szCs w:val="24"/>
              </w:rPr>
            </w:pPr>
            <w:r w:rsidRPr="00153559">
              <w:rPr>
                <w:sz w:val="24"/>
                <w:szCs w:val="24"/>
              </w:rPr>
              <w:t>276</w:t>
            </w:r>
          </w:p>
        </w:tc>
        <w:tc>
          <w:tcPr>
            <w:tcW w:w="992" w:type="dxa"/>
          </w:tcPr>
          <w:p w:rsidR="007C3C13" w:rsidRPr="00153559" w:rsidRDefault="007C3C13" w:rsidP="00AC14D8">
            <w:pPr>
              <w:ind w:firstLine="0"/>
              <w:rPr>
                <w:sz w:val="24"/>
                <w:szCs w:val="24"/>
              </w:rPr>
            </w:pPr>
            <w:r w:rsidRPr="00153559">
              <w:rPr>
                <w:sz w:val="24"/>
                <w:szCs w:val="24"/>
              </w:rPr>
              <w:t>25.94/25.94.1</w:t>
            </w:r>
          </w:p>
        </w:tc>
        <w:tc>
          <w:tcPr>
            <w:tcW w:w="3119" w:type="dxa"/>
            <w:shd w:val="clear" w:color="auto" w:fill="auto"/>
            <w:vAlign w:val="center"/>
          </w:tcPr>
          <w:p w:rsidR="007C3C13" w:rsidRPr="004F3D52" w:rsidRDefault="007C3C13" w:rsidP="00AC14D8">
            <w:pPr>
              <w:spacing w:after="200" w:line="276" w:lineRule="auto"/>
              <w:rPr>
                <w:sz w:val="24"/>
                <w:szCs w:val="24"/>
              </w:rPr>
            </w:pPr>
            <w:r w:rsidRPr="004F3D52">
              <w:rPr>
                <w:sz w:val="24"/>
                <w:szCs w:val="24"/>
              </w:rPr>
              <w:t>Шпилька М20-6gx240.58.016</w:t>
            </w:r>
          </w:p>
        </w:tc>
        <w:tc>
          <w:tcPr>
            <w:tcW w:w="567" w:type="dxa"/>
          </w:tcPr>
          <w:p w:rsidR="007C3C13" w:rsidRPr="004F3D52" w:rsidRDefault="007C3C13" w:rsidP="00AC14D8">
            <w:pPr>
              <w:ind w:firstLine="0"/>
              <w:rPr>
                <w:sz w:val="24"/>
                <w:szCs w:val="24"/>
              </w:rPr>
            </w:pPr>
            <w:r w:rsidRPr="00A0727F">
              <w:rPr>
                <w:sz w:val="24"/>
                <w:szCs w:val="24"/>
              </w:rPr>
              <w:t>шт</w:t>
            </w:r>
          </w:p>
        </w:tc>
        <w:tc>
          <w:tcPr>
            <w:tcW w:w="1422" w:type="dxa"/>
            <w:vAlign w:val="center"/>
          </w:tcPr>
          <w:p w:rsidR="007C3C13" w:rsidRPr="00CE31A5" w:rsidRDefault="007C3C13" w:rsidP="00AC14D8">
            <w:pPr>
              <w:jc w:val="center"/>
              <w:rPr>
                <w:sz w:val="24"/>
                <w:szCs w:val="24"/>
              </w:rPr>
            </w:pPr>
            <w:r w:rsidRPr="00CE31A5">
              <w:rPr>
                <w:sz w:val="24"/>
                <w:szCs w:val="24"/>
              </w:rPr>
              <w:t>576</w:t>
            </w:r>
          </w:p>
        </w:tc>
        <w:tc>
          <w:tcPr>
            <w:tcW w:w="3539" w:type="dxa"/>
            <w:vAlign w:val="center"/>
          </w:tcPr>
          <w:p w:rsidR="007C3C13" w:rsidRPr="006C3B09" w:rsidRDefault="007C3C13" w:rsidP="00AC14D8">
            <w:pPr>
              <w:jc w:val="center"/>
              <w:rPr>
                <w:sz w:val="24"/>
                <w:szCs w:val="24"/>
              </w:rPr>
            </w:pPr>
            <w:r w:rsidRPr="006C3B09">
              <w:rPr>
                <w:sz w:val="24"/>
                <w:szCs w:val="24"/>
              </w:rPr>
              <w:t>ГОСТ 22042-76</w:t>
            </w:r>
          </w:p>
        </w:tc>
      </w:tr>
      <w:tr w:rsidR="007C3C13" w:rsidRPr="00C06795" w:rsidTr="00AC14D8">
        <w:trPr>
          <w:trHeight w:val="912"/>
        </w:trPr>
        <w:tc>
          <w:tcPr>
            <w:tcW w:w="704" w:type="dxa"/>
            <w:noWrap/>
            <w:vAlign w:val="center"/>
          </w:tcPr>
          <w:p w:rsidR="007C3C13" w:rsidRPr="00153559" w:rsidRDefault="007C3C13" w:rsidP="00AC14D8">
            <w:pPr>
              <w:ind w:firstLine="0"/>
              <w:rPr>
                <w:sz w:val="24"/>
                <w:szCs w:val="24"/>
              </w:rPr>
            </w:pPr>
            <w:r w:rsidRPr="00153559">
              <w:rPr>
                <w:sz w:val="24"/>
                <w:szCs w:val="24"/>
              </w:rPr>
              <w:t>277</w:t>
            </w:r>
          </w:p>
        </w:tc>
        <w:tc>
          <w:tcPr>
            <w:tcW w:w="992" w:type="dxa"/>
          </w:tcPr>
          <w:p w:rsidR="007C3C13" w:rsidRPr="00153559" w:rsidRDefault="007C3C13" w:rsidP="00AC14D8">
            <w:pPr>
              <w:ind w:firstLine="0"/>
              <w:rPr>
                <w:sz w:val="24"/>
                <w:szCs w:val="24"/>
              </w:rPr>
            </w:pPr>
            <w:r w:rsidRPr="00153559">
              <w:rPr>
                <w:sz w:val="24"/>
                <w:szCs w:val="24"/>
              </w:rPr>
              <w:t>25.94/25.94.1</w:t>
            </w:r>
          </w:p>
        </w:tc>
        <w:tc>
          <w:tcPr>
            <w:tcW w:w="3119" w:type="dxa"/>
            <w:shd w:val="clear" w:color="auto" w:fill="auto"/>
            <w:vAlign w:val="center"/>
          </w:tcPr>
          <w:p w:rsidR="007C3C13" w:rsidRPr="004F3D52" w:rsidRDefault="007C3C13" w:rsidP="00AC14D8">
            <w:pPr>
              <w:spacing w:after="200" w:line="276" w:lineRule="auto"/>
              <w:rPr>
                <w:sz w:val="24"/>
                <w:szCs w:val="24"/>
              </w:rPr>
            </w:pPr>
            <w:r w:rsidRPr="004F3D52">
              <w:rPr>
                <w:sz w:val="24"/>
                <w:szCs w:val="24"/>
              </w:rPr>
              <w:t>Шпилька М20-6gx260.58.016</w:t>
            </w:r>
          </w:p>
        </w:tc>
        <w:tc>
          <w:tcPr>
            <w:tcW w:w="567" w:type="dxa"/>
          </w:tcPr>
          <w:p w:rsidR="007C3C13" w:rsidRPr="004F3D52" w:rsidRDefault="007C3C13" w:rsidP="00AC14D8">
            <w:pPr>
              <w:ind w:firstLine="0"/>
              <w:rPr>
                <w:sz w:val="24"/>
                <w:szCs w:val="24"/>
              </w:rPr>
            </w:pPr>
            <w:r w:rsidRPr="00A0727F">
              <w:rPr>
                <w:sz w:val="24"/>
                <w:szCs w:val="24"/>
              </w:rPr>
              <w:t>шт</w:t>
            </w:r>
          </w:p>
        </w:tc>
        <w:tc>
          <w:tcPr>
            <w:tcW w:w="1422" w:type="dxa"/>
            <w:vAlign w:val="center"/>
          </w:tcPr>
          <w:p w:rsidR="007C3C13" w:rsidRPr="00CE31A5" w:rsidRDefault="007C3C13" w:rsidP="00AC14D8">
            <w:pPr>
              <w:jc w:val="center"/>
              <w:rPr>
                <w:sz w:val="24"/>
                <w:szCs w:val="24"/>
              </w:rPr>
            </w:pPr>
            <w:r w:rsidRPr="00CE31A5">
              <w:rPr>
                <w:sz w:val="24"/>
                <w:szCs w:val="24"/>
              </w:rPr>
              <w:t>576</w:t>
            </w:r>
          </w:p>
        </w:tc>
        <w:tc>
          <w:tcPr>
            <w:tcW w:w="3539" w:type="dxa"/>
            <w:vAlign w:val="center"/>
          </w:tcPr>
          <w:p w:rsidR="007C3C13" w:rsidRPr="006C3B09" w:rsidRDefault="007C3C13" w:rsidP="00AC14D8">
            <w:pPr>
              <w:jc w:val="center"/>
              <w:rPr>
                <w:sz w:val="24"/>
                <w:szCs w:val="24"/>
              </w:rPr>
            </w:pPr>
            <w:r w:rsidRPr="006C3B09">
              <w:rPr>
                <w:sz w:val="24"/>
                <w:szCs w:val="24"/>
              </w:rPr>
              <w:t>ГОСТ 22042-76</w:t>
            </w:r>
          </w:p>
        </w:tc>
      </w:tr>
      <w:tr w:rsidR="007C3C13" w:rsidRPr="00C06795" w:rsidTr="00AC14D8">
        <w:trPr>
          <w:trHeight w:val="912"/>
        </w:trPr>
        <w:tc>
          <w:tcPr>
            <w:tcW w:w="704" w:type="dxa"/>
            <w:noWrap/>
            <w:vAlign w:val="center"/>
          </w:tcPr>
          <w:p w:rsidR="007C3C13" w:rsidRPr="00153559" w:rsidRDefault="007C3C13" w:rsidP="00AC14D8">
            <w:pPr>
              <w:ind w:firstLine="0"/>
              <w:rPr>
                <w:sz w:val="24"/>
                <w:szCs w:val="24"/>
              </w:rPr>
            </w:pPr>
            <w:r w:rsidRPr="00153559">
              <w:rPr>
                <w:sz w:val="24"/>
                <w:szCs w:val="24"/>
              </w:rPr>
              <w:t>278</w:t>
            </w:r>
          </w:p>
        </w:tc>
        <w:tc>
          <w:tcPr>
            <w:tcW w:w="992" w:type="dxa"/>
          </w:tcPr>
          <w:p w:rsidR="007C3C13" w:rsidRPr="00153559" w:rsidRDefault="007C3C13" w:rsidP="00AC14D8">
            <w:pPr>
              <w:ind w:firstLine="0"/>
              <w:rPr>
                <w:sz w:val="24"/>
                <w:szCs w:val="24"/>
              </w:rPr>
            </w:pPr>
            <w:r w:rsidRPr="00153559">
              <w:rPr>
                <w:sz w:val="24"/>
                <w:szCs w:val="24"/>
              </w:rPr>
              <w:t>25.94/25.94.1</w:t>
            </w:r>
          </w:p>
        </w:tc>
        <w:tc>
          <w:tcPr>
            <w:tcW w:w="3119" w:type="dxa"/>
            <w:shd w:val="clear" w:color="auto" w:fill="auto"/>
            <w:vAlign w:val="center"/>
          </w:tcPr>
          <w:p w:rsidR="007C3C13" w:rsidRPr="004F3D52" w:rsidRDefault="007C3C13" w:rsidP="00AC14D8">
            <w:pPr>
              <w:spacing w:after="200" w:line="276" w:lineRule="auto"/>
              <w:rPr>
                <w:sz w:val="24"/>
                <w:szCs w:val="24"/>
              </w:rPr>
            </w:pPr>
            <w:r w:rsidRPr="004F3D52">
              <w:rPr>
                <w:sz w:val="24"/>
                <w:szCs w:val="24"/>
              </w:rPr>
              <w:t>Шпилька М20-6gx280.58.016</w:t>
            </w:r>
          </w:p>
        </w:tc>
        <w:tc>
          <w:tcPr>
            <w:tcW w:w="567" w:type="dxa"/>
          </w:tcPr>
          <w:p w:rsidR="007C3C13" w:rsidRPr="004F3D52" w:rsidRDefault="007C3C13" w:rsidP="00AC14D8">
            <w:pPr>
              <w:ind w:firstLine="0"/>
              <w:rPr>
                <w:sz w:val="24"/>
                <w:szCs w:val="24"/>
              </w:rPr>
            </w:pPr>
            <w:r w:rsidRPr="00A0727F">
              <w:rPr>
                <w:sz w:val="24"/>
                <w:szCs w:val="24"/>
              </w:rPr>
              <w:t>шт</w:t>
            </w:r>
          </w:p>
        </w:tc>
        <w:tc>
          <w:tcPr>
            <w:tcW w:w="1422" w:type="dxa"/>
            <w:vAlign w:val="center"/>
          </w:tcPr>
          <w:p w:rsidR="007C3C13" w:rsidRPr="00CE31A5" w:rsidRDefault="007C3C13" w:rsidP="00AC14D8">
            <w:pPr>
              <w:jc w:val="center"/>
              <w:rPr>
                <w:sz w:val="24"/>
                <w:szCs w:val="24"/>
              </w:rPr>
            </w:pPr>
            <w:r w:rsidRPr="00CE31A5">
              <w:rPr>
                <w:sz w:val="24"/>
                <w:szCs w:val="24"/>
              </w:rPr>
              <w:t>576</w:t>
            </w:r>
          </w:p>
        </w:tc>
        <w:tc>
          <w:tcPr>
            <w:tcW w:w="3539" w:type="dxa"/>
            <w:vAlign w:val="center"/>
          </w:tcPr>
          <w:p w:rsidR="007C3C13" w:rsidRPr="006C3B09" w:rsidRDefault="007C3C13" w:rsidP="00AC14D8">
            <w:pPr>
              <w:jc w:val="center"/>
              <w:rPr>
                <w:sz w:val="24"/>
                <w:szCs w:val="24"/>
              </w:rPr>
            </w:pPr>
            <w:r w:rsidRPr="006C3B09">
              <w:rPr>
                <w:sz w:val="24"/>
                <w:szCs w:val="24"/>
              </w:rPr>
              <w:t>ГОСТ 22042-76</w:t>
            </w:r>
          </w:p>
        </w:tc>
      </w:tr>
      <w:tr w:rsidR="007C3C13" w:rsidRPr="00C06795" w:rsidTr="00AC14D8">
        <w:trPr>
          <w:trHeight w:val="912"/>
        </w:trPr>
        <w:tc>
          <w:tcPr>
            <w:tcW w:w="704" w:type="dxa"/>
            <w:noWrap/>
            <w:vAlign w:val="center"/>
          </w:tcPr>
          <w:p w:rsidR="007C3C13" w:rsidRPr="00153559" w:rsidRDefault="007C3C13" w:rsidP="00AC14D8">
            <w:pPr>
              <w:ind w:firstLine="0"/>
              <w:rPr>
                <w:sz w:val="24"/>
                <w:szCs w:val="24"/>
              </w:rPr>
            </w:pPr>
            <w:r w:rsidRPr="00153559">
              <w:rPr>
                <w:sz w:val="24"/>
                <w:szCs w:val="24"/>
              </w:rPr>
              <w:t>279</w:t>
            </w:r>
          </w:p>
        </w:tc>
        <w:tc>
          <w:tcPr>
            <w:tcW w:w="992" w:type="dxa"/>
          </w:tcPr>
          <w:p w:rsidR="007C3C13" w:rsidRPr="00153559" w:rsidRDefault="007C3C13" w:rsidP="00AC14D8">
            <w:pPr>
              <w:ind w:firstLine="0"/>
              <w:rPr>
                <w:sz w:val="24"/>
                <w:szCs w:val="24"/>
              </w:rPr>
            </w:pPr>
            <w:r w:rsidRPr="00153559">
              <w:rPr>
                <w:sz w:val="24"/>
                <w:szCs w:val="24"/>
              </w:rPr>
              <w:t>25.94/25.94.1</w:t>
            </w:r>
          </w:p>
        </w:tc>
        <w:tc>
          <w:tcPr>
            <w:tcW w:w="3119" w:type="dxa"/>
            <w:shd w:val="clear" w:color="auto" w:fill="auto"/>
            <w:vAlign w:val="center"/>
          </w:tcPr>
          <w:p w:rsidR="007C3C13" w:rsidRPr="004F3D52" w:rsidRDefault="007C3C13" w:rsidP="00AC14D8">
            <w:pPr>
              <w:spacing w:after="200" w:line="276" w:lineRule="auto"/>
              <w:rPr>
                <w:sz w:val="24"/>
                <w:szCs w:val="24"/>
              </w:rPr>
            </w:pPr>
            <w:r w:rsidRPr="004F3D52">
              <w:rPr>
                <w:sz w:val="24"/>
                <w:szCs w:val="24"/>
              </w:rPr>
              <w:t>Шпилька М20-6gx320.58.016</w:t>
            </w:r>
          </w:p>
        </w:tc>
        <w:tc>
          <w:tcPr>
            <w:tcW w:w="567" w:type="dxa"/>
          </w:tcPr>
          <w:p w:rsidR="007C3C13" w:rsidRPr="004F3D52" w:rsidRDefault="007C3C13" w:rsidP="00AC14D8">
            <w:pPr>
              <w:ind w:firstLine="0"/>
              <w:rPr>
                <w:sz w:val="24"/>
                <w:szCs w:val="24"/>
              </w:rPr>
            </w:pPr>
            <w:r w:rsidRPr="00A0727F">
              <w:rPr>
                <w:sz w:val="24"/>
                <w:szCs w:val="24"/>
              </w:rPr>
              <w:t>шт</w:t>
            </w:r>
          </w:p>
        </w:tc>
        <w:tc>
          <w:tcPr>
            <w:tcW w:w="1422" w:type="dxa"/>
            <w:vAlign w:val="center"/>
          </w:tcPr>
          <w:p w:rsidR="007C3C13" w:rsidRPr="00CE31A5" w:rsidRDefault="007C3C13" w:rsidP="00AC14D8">
            <w:pPr>
              <w:jc w:val="center"/>
              <w:rPr>
                <w:sz w:val="24"/>
                <w:szCs w:val="24"/>
              </w:rPr>
            </w:pPr>
            <w:r w:rsidRPr="00CE31A5">
              <w:rPr>
                <w:sz w:val="24"/>
                <w:szCs w:val="24"/>
              </w:rPr>
              <w:t>576</w:t>
            </w:r>
          </w:p>
        </w:tc>
        <w:tc>
          <w:tcPr>
            <w:tcW w:w="3539" w:type="dxa"/>
            <w:vAlign w:val="center"/>
          </w:tcPr>
          <w:p w:rsidR="007C3C13" w:rsidRPr="006C3B09" w:rsidRDefault="007C3C13" w:rsidP="00AC14D8">
            <w:pPr>
              <w:jc w:val="center"/>
              <w:rPr>
                <w:sz w:val="24"/>
                <w:szCs w:val="24"/>
              </w:rPr>
            </w:pPr>
            <w:r w:rsidRPr="006C3B09">
              <w:rPr>
                <w:sz w:val="24"/>
                <w:szCs w:val="24"/>
              </w:rPr>
              <w:t>ГОСТ 22042-76</w:t>
            </w:r>
          </w:p>
        </w:tc>
      </w:tr>
      <w:tr w:rsidR="007C3C13" w:rsidRPr="00C06795" w:rsidTr="00AC14D8">
        <w:trPr>
          <w:trHeight w:val="912"/>
        </w:trPr>
        <w:tc>
          <w:tcPr>
            <w:tcW w:w="704" w:type="dxa"/>
            <w:noWrap/>
            <w:vAlign w:val="center"/>
          </w:tcPr>
          <w:p w:rsidR="007C3C13" w:rsidRPr="00153559" w:rsidRDefault="007C3C13" w:rsidP="00AC14D8">
            <w:pPr>
              <w:ind w:firstLine="0"/>
              <w:rPr>
                <w:sz w:val="24"/>
                <w:szCs w:val="24"/>
              </w:rPr>
            </w:pPr>
            <w:r w:rsidRPr="00153559">
              <w:rPr>
                <w:sz w:val="24"/>
                <w:szCs w:val="24"/>
              </w:rPr>
              <w:t>280</w:t>
            </w:r>
          </w:p>
        </w:tc>
        <w:tc>
          <w:tcPr>
            <w:tcW w:w="992" w:type="dxa"/>
          </w:tcPr>
          <w:p w:rsidR="007C3C13" w:rsidRPr="00153559" w:rsidRDefault="007C3C13" w:rsidP="00AC14D8">
            <w:pPr>
              <w:ind w:firstLine="0"/>
              <w:rPr>
                <w:sz w:val="24"/>
                <w:szCs w:val="24"/>
              </w:rPr>
            </w:pPr>
            <w:r w:rsidRPr="00153559">
              <w:rPr>
                <w:sz w:val="24"/>
                <w:szCs w:val="24"/>
              </w:rPr>
              <w:t>25.94/25.94.1</w:t>
            </w:r>
          </w:p>
        </w:tc>
        <w:tc>
          <w:tcPr>
            <w:tcW w:w="3119" w:type="dxa"/>
            <w:shd w:val="clear" w:color="auto" w:fill="auto"/>
            <w:vAlign w:val="center"/>
          </w:tcPr>
          <w:p w:rsidR="007C3C13" w:rsidRPr="004F3D52" w:rsidRDefault="007C3C13" w:rsidP="00AC14D8">
            <w:pPr>
              <w:spacing w:after="200" w:line="276" w:lineRule="auto"/>
              <w:rPr>
                <w:sz w:val="24"/>
                <w:szCs w:val="24"/>
              </w:rPr>
            </w:pPr>
            <w:r w:rsidRPr="004F3D52">
              <w:rPr>
                <w:sz w:val="24"/>
                <w:szCs w:val="24"/>
              </w:rPr>
              <w:t>Шпилька М20-6gx380.58.016</w:t>
            </w:r>
          </w:p>
        </w:tc>
        <w:tc>
          <w:tcPr>
            <w:tcW w:w="567" w:type="dxa"/>
          </w:tcPr>
          <w:p w:rsidR="007C3C13" w:rsidRPr="004F3D52" w:rsidRDefault="007C3C13" w:rsidP="00AC14D8">
            <w:pPr>
              <w:ind w:firstLine="0"/>
              <w:rPr>
                <w:sz w:val="24"/>
                <w:szCs w:val="24"/>
              </w:rPr>
            </w:pPr>
            <w:r w:rsidRPr="00A0727F">
              <w:rPr>
                <w:sz w:val="24"/>
                <w:szCs w:val="24"/>
              </w:rPr>
              <w:t>шт</w:t>
            </w:r>
          </w:p>
        </w:tc>
        <w:tc>
          <w:tcPr>
            <w:tcW w:w="1422" w:type="dxa"/>
            <w:vAlign w:val="center"/>
          </w:tcPr>
          <w:p w:rsidR="007C3C13" w:rsidRPr="00CE31A5" w:rsidRDefault="007C3C13" w:rsidP="00AC14D8">
            <w:pPr>
              <w:jc w:val="center"/>
              <w:rPr>
                <w:sz w:val="24"/>
                <w:szCs w:val="24"/>
              </w:rPr>
            </w:pPr>
            <w:r w:rsidRPr="00CE31A5">
              <w:rPr>
                <w:sz w:val="24"/>
                <w:szCs w:val="24"/>
              </w:rPr>
              <w:t>576</w:t>
            </w:r>
          </w:p>
        </w:tc>
        <w:tc>
          <w:tcPr>
            <w:tcW w:w="3539" w:type="dxa"/>
            <w:vAlign w:val="center"/>
          </w:tcPr>
          <w:p w:rsidR="007C3C13" w:rsidRPr="006C3B09" w:rsidRDefault="007C3C13" w:rsidP="00AC14D8">
            <w:pPr>
              <w:jc w:val="center"/>
              <w:rPr>
                <w:sz w:val="24"/>
                <w:szCs w:val="24"/>
              </w:rPr>
            </w:pPr>
            <w:r w:rsidRPr="006C3B09">
              <w:rPr>
                <w:sz w:val="24"/>
                <w:szCs w:val="24"/>
              </w:rPr>
              <w:t>ГОСТ 22042-76</w:t>
            </w:r>
          </w:p>
        </w:tc>
      </w:tr>
      <w:tr w:rsidR="007C3C13" w:rsidRPr="00C06795" w:rsidTr="00AC14D8">
        <w:trPr>
          <w:trHeight w:val="912"/>
        </w:trPr>
        <w:tc>
          <w:tcPr>
            <w:tcW w:w="704" w:type="dxa"/>
            <w:noWrap/>
            <w:vAlign w:val="center"/>
          </w:tcPr>
          <w:p w:rsidR="007C3C13" w:rsidRPr="00153559" w:rsidRDefault="007C3C13" w:rsidP="00AC14D8">
            <w:pPr>
              <w:ind w:firstLine="0"/>
              <w:rPr>
                <w:sz w:val="24"/>
                <w:szCs w:val="24"/>
              </w:rPr>
            </w:pPr>
            <w:r w:rsidRPr="00153559">
              <w:rPr>
                <w:sz w:val="24"/>
                <w:szCs w:val="24"/>
              </w:rPr>
              <w:t>281</w:t>
            </w:r>
          </w:p>
        </w:tc>
        <w:tc>
          <w:tcPr>
            <w:tcW w:w="992" w:type="dxa"/>
          </w:tcPr>
          <w:p w:rsidR="007C3C13" w:rsidRPr="00153559" w:rsidRDefault="007C3C13" w:rsidP="00AC14D8">
            <w:pPr>
              <w:ind w:firstLine="0"/>
              <w:rPr>
                <w:sz w:val="24"/>
                <w:szCs w:val="24"/>
              </w:rPr>
            </w:pPr>
            <w:r w:rsidRPr="00153559">
              <w:rPr>
                <w:sz w:val="24"/>
                <w:szCs w:val="24"/>
              </w:rPr>
              <w:t>25.94/25.94.1</w:t>
            </w:r>
          </w:p>
        </w:tc>
        <w:tc>
          <w:tcPr>
            <w:tcW w:w="3119" w:type="dxa"/>
            <w:shd w:val="clear" w:color="auto" w:fill="auto"/>
            <w:vAlign w:val="center"/>
          </w:tcPr>
          <w:p w:rsidR="007C3C13" w:rsidRPr="004F3D52" w:rsidRDefault="007C3C13" w:rsidP="00AC14D8">
            <w:pPr>
              <w:spacing w:after="200" w:line="276" w:lineRule="auto"/>
              <w:rPr>
                <w:sz w:val="24"/>
                <w:szCs w:val="24"/>
              </w:rPr>
            </w:pPr>
            <w:r w:rsidRPr="004F3D52">
              <w:rPr>
                <w:sz w:val="24"/>
                <w:szCs w:val="24"/>
              </w:rPr>
              <w:t>Шпилька М20-6gx420.58.016</w:t>
            </w:r>
          </w:p>
        </w:tc>
        <w:tc>
          <w:tcPr>
            <w:tcW w:w="567" w:type="dxa"/>
          </w:tcPr>
          <w:p w:rsidR="007C3C13" w:rsidRPr="004F3D52" w:rsidRDefault="007C3C13" w:rsidP="00AC14D8">
            <w:pPr>
              <w:ind w:firstLine="0"/>
              <w:rPr>
                <w:sz w:val="24"/>
                <w:szCs w:val="24"/>
              </w:rPr>
            </w:pPr>
            <w:r w:rsidRPr="00A0727F">
              <w:rPr>
                <w:sz w:val="24"/>
                <w:szCs w:val="24"/>
              </w:rPr>
              <w:t>шт</w:t>
            </w:r>
          </w:p>
        </w:tc>
        <w:tc>
          <w:tcPr>
            <w:tcW w:w="1422" w:type="dxa"/>
            <w:vAlign w:val="center"/>
          </w:tcPr>
          <w:p w:rsidR="007C3C13" w:rsidRPr="00CE31A5" w:rsidRDefault="007C3C13" w:rsidP="00AC14D8">
            <w:pPr>
              <w:jc w:val="center"/>
              <w:rPr>
                <w:sz w:val="24"/>
                <w:szCs w:val="24"/>
              </w:rPr>
            </w:pPr>
            <w:r w:rsidRPr="00CE31A5">
              <w:rPr>
                <w:sz w:val="24"/>
                <w:szCs w:val="24"/>
              </w:rPr>
              <w:t>576</w:t>
            </w:r>
          </w:p>
        </w:tc>
        <w:tc>
          <w:tcPr>
            <w:tcW w:w="3539" w:type="dxa"/>
            <w:vAlign w:val="center"/>
          </w:tcPr>
          <w:p w:rsidR="007C3C13" w:rsidRPr="006C3B09" w:rsidRDefault="007C3C13" w:rsidP="00AC14D8">
            <w:pPr>
              <w:jc w:val="center"/>
              <w:rPr>
                <w:sz w:val="24"/>
                <w:szCs w:val="24"/>
              </w:rPr>
            </w:pPr>
            <w:r w:rsidRPr="006C3B09">
              <w:rPr>
                <w:sz w:val="24"/>
                <w:szCs w:val="24"/>
              </w:rPr>
              <w:t>ГОСТ 22042-76</w:t>
            </w:r>
          </w:p>
        </w:tc>
      </w:tr>
      <w:tr w:rsidR="007C3C13" w:rsidRPr="00C06795" w:rsidTr="00AC14D8">
        <w:trPr>
          <w:trHeight w:val="912"/>
        </w:trPr>
        <w:tc>
          <w:tcPr>
            <w:tcW w:w="704" w:type="dxa"/>
            <w:noWrap/>
            <w:vAlign w:val="center"/>
          </w:tcPr>
          <w:p w:rsidR="007C3C13" w:rsidRPr="00153559" w:rsidRDefault="007C3C13" w:rsidP="00AC14D8">
            <w:pPr>
              <w:ind w:firstLine="0"/>
              <w:rPr>
                <w:sz w:val="24"/>
                <w:szCs w:val="24"/>
              </w:rPr>
            </w:pPr>
            <w:r w:rsidRPr="00153559">
              <w:rPr>
                <w:sz w:val="24"/>
                <w:szCs w:val="24"/>
              </w:rPr>
              <w:t>282</w:t>
            </w:r>
          </w:p>
        </w:tc>
        <w:tc>
          <w:tcPr>
            <w:tcW w:w="992" w:type="dxa"/>
          </w:tcPr>
          <w:p w:rsidR="007C3C13" w:rsidRPr="00153559" w:rsidRDefault="007C3C13" w:rsidP="00AC14D8">
            <w:pPr>
              <w:ind w:firstLine="0"/>
              <w:rPr>
                <w:sz w:val="24"/>
                <w:szCs w:val="24"/>
              </w:rPr>
            </w:pPr>
            <w:r w:rsidRPr="00153559">
              <w:rPr>
                <w:sz w:val="24"/>
                <w:szCs w:val="24"/>
              </w:rPr>
              <w:t>25.94/25.94.1</w:t>
            </w:r>
          </w:p>
        </w:tc>
        <w:tc>
          <w:tcPr>
            <w:tcW w:w="3119" w:type="dxa"/>
            <w:shd w:val="clear" w:color="auto" w:fill="auto"/>
            <w:vAlign w:val="center"/>
          </w:tcPr>
          <w:p w:rsidR="007C3C13" w:rsidRPr="004F3D52" w:rsidRDefault="007C3C13" w:rsidP="00AC14D8">
            <w:pPr>
              <w:spacing w:after="200" w:line="276" w:lineRule="auto"/>
              <w:rPr>
                <w:sz w:val="24"/>
                <w:szCs w:val="24"/>
              </w:rPr>
            </w:pPr>
            <w:r w:rsidRPr="004F3D52">
              <w:rPr>
                <w:sz w:val="24"/>
                <w:szCs w:val="24"/>
              </w:rPr>
              <w:t>Шпилька М20-6gx480.58.016</w:t>
            </w:r>
          </w:p>
        </w:tc>
        <w:tc>
          <w:tcPr>
            <w:tcW w:w="567" w:type="dxa"/>
          </w:tcPr>
          <w:p w:rsidR="007C3C13" w:rsidRPr="004F3D52" w:rsidRDefault="007C3C13" w:rsidP="00AC14D8">
            <w:pPr>
              <w:ind w:firstLine="0"/>
              <w:rPr>
                <w:sz w:val="24"/>
                <w:szCs w:val="24"/>
              </w:rPr>
            </w:pPr>
            <w:r w:rsidRPr="00A0727F">
              <w:rPr>
                <w:sz w:val="24"/>
                <w:szCs w:val="24"/>
              </w:rPr>
              <w:t>шт</w:t>
            </w:r>
          </w:p>
        </w:tc>
        <w:tc>
          <w:tcPr>
            <w:tcW w:w="1422" w:type="dxa"/>
            <w:vAlign w:val="center"/>
          </w:tcPr>
          <w:p w:rsidR="007C3C13" w:rsidRPr="00CE31A5" w:rsidRDefault="007C3C13" w:rsidP="00AC14D8">
            <w:pPr>
              <w:jc w:val="center"/>
              <w:rPr>
                <w:sz w:val="24"/>
                <w:szCs w:val="24"/>
              </w:rPr>
            </w:pPr>
            <w:r w:rsidRPr="00CE31A5">
              <w:rPr>
                <w:sz w:val="24"/>
                <w:szCs w:val="24"/>
              </w:rPr>
              <w:t>576</w:t>
            </w:r>
          </w:p>
        </w:tc>
        <w:tc>
          <w:tcPr>
            <w:tcW w:w="3539" w:type="dxa"/>
            <w:vAlign w:val="center"/>
          </w:tcPr>
          <w:p w:rsidR="007C3C13" w:rsidRPr="006C3B09" w:rsidRDefault="007C3C13" w:rsidP="00AC14D8">
            <w:pPr>
              <w:jc w:val="center"/>
              <w:rPr>
                <w:sz w:val="24"/>
                <w:szCs w:val="24"/>
              </w:rPr>
            </w:pPr>
            <w:r w:rsidRPr="006C3B09">
              <w:rPr>
                <w:sz w:val="24"/>
                <w:szCs w:val="24"/>
              </w:rPr>
              <w:t>ГОСТ 22042-76</w:t>
            </w:r>
          </w:p>
        </w:tc>
      </w:tr>
      <w:tr w:rsidR="007C3C13" w:rsidRPr="00C06795" w:rsidTr="00AC14D8">
        <w:trPr>
          <w:trHeight w:val="912"/>
        </w:trPr>
        <w:tc>
          <w:tcPr>
            <w:tcW w:w="704" w:type="dxa"/>
            <w:noWrap/>
            <w:vAlign w:val="center"/>
          </w:tcPr>
          <w:p w:rsidR="007C3C13" w:rsidRPr="00153559" w:rsidRDefault="007C3C13" w:rsidP="00AC14D8">
            <w:pPr>
              <w:ind w:firstLine="0"/>
              <w:rPr>
                <w:sz w:val="24"/>
                <w:szCs w:val="24"/>
              </w:rPr>
            </w:pPr>
            <w:r w:rsidRPr="00153559">
              <w:rPr>
                <w:sz w:val="24"/>
                <w:szCs w:val="24"/>
              </w:rPr>
              <w:t>283</w:t>
            </w:r>
          </w:p>
        </w:tc>
        <w:tc>
          <w:tcPr>
            <w:tcW w:w="992" w:type="dxa"/>
          </w:tcPr>
          <w:p w:rsidR="007C3C13" w:rsidRPr="00153559" w:rsidRDefault="007C3C13" w:rsidP="00AC14D8">
            <w:pPr>
              <w:ind w:firstLine="0"/>
              <w:rPr>
                <w:sz w:val="24"/>
                <w:szCs w:val="24"/>
              </w:rPr>
            </w:pPr>
            <w:r w:rsidRPr="00153559">
              <w:rPr>
                <w:sz w:val="24"/>
                <w:szCs w:val="24"/>
              </w:rPr>
              <w:t>25.94/25.94.1</w:t>
            </w:r>
          </w:p>
        </w:tc>
        <w:tc>
          <w:tcPr>
            <w:tcW w:w="3119" w:type="dxa"/>
            <w:shd w:val="clear" w:color="auto" w:fill="auto"/>
            <w:vAlign w:val="center"/>
          </w:tcPr>
          <w:p w:rsidR="007C3C13" w:rsidRPr="004F3D52" w:rsidRDefault="007C3C13" w:rsidP="00AC14D8">
            <w:pPr>
              <w:spacing w:after="200" w:line="276" w:lineRule="auto"/>
              <w:rPr>
                <w:sz w:val="24"/>
                <w:szCs w:val="24"/>
              </w:rPr>
            </w:pPr>
            <w:r w:rsidRPr="004F3D52">
              <w:rPr>
                <w:sz w:val="24"/>
                <w:szCs w:val="24"/>
              </w:rPr>
              <w:t>Шпилька М24-6gx200.58.016</w:t>
            </w:r>
          </w:p>
        </w:tc>
        <w:tc>
          <w:tcPr>
            <w:tcW w:w="567" w:type="dxa"/>
          </w:tcPr>
          <w:p w:rsidR="007C3C13" w:rsidRPr="004F3D52" w:rsidRDefault="007C3C13" w:rsidP="00AC14D8">
            <w:pPr>
              <w:ind w:firstLine="0"/>
              <w:rPr>
                <w:sz w:val="24"/>
                <w:szCs w:val="24"/>
              </w:rPr>
            </w:pPr>
            <w:r w:rsidRPr="00A0727F">
              <w:rPr>
                <w:sz w:val="24"/>
                <w:szCs w:val="24"/>
              </w:rPr>
              <w:t>шт</w:t>
            </w:r>
          </w:p>
        </w:tc>
        <w:tc>
          <w:tcPr>
            <w:tcW w:w="1422" w:type="dxa"/>
            <w:vAlign w:val="center"/>
          </w:tcPr>
          <w:p w:rsidR="007C3C13" w:rsidRPr="00CE31A5" w:rsidRDefault="007C3C13" w:rsidP="00AC14D8">
            <w:pPr>
              <w:jc w:val="center"/>
              <w:rPr>
                <w:sz w:val="24"/>
                <w:szCs w:val="24"/>
              </w:rPr>
            </w:pPr>
            <w:r w:rsidRPr="00CE31A5">
              <w:rPr>
                <w:sz w:val="24"/>
                <w:szCs w:val="24"/>
              </w:rPr>
              <w:t>60</w:t>
            </w:r>
          </w:p>
        </w:tc>
        <w:tc>
          <w:tcPr>
            <w:tcW w:w="3539" w:type="dxa"/>
            <w:vAlign w:val="center"/>
          </w:tcPr>
          <w:p w:rsidR="007C3C13" w:rsidRPr="006C3B09" w:rsidRDefault="007C3C13" w:rsidP="00AC14D8">
            <w:pPr>
              <w:jc w:val="center"/>
              <w:rPr>
                <w:sz w:val="24"/>
                <w:szCs w:val="24"/>
              </w:rPr>
            </w:pPr>
            <w:r w:rsidRPr="006C3B09">
              <w:rPr>
                <w:sz w:val="24"/>
                <w:szCs w:val="24"/>
              </w:rPr>
              <w:t>ГОСТ 22042-76</w:t>
            </w:r>
          </w:p>
        </w:tc>
      </w:tr>
      <w:tr w:rsidR="007C3C13" w:rsidRPr="00C06795" w:rsidTr="00AC14D8">
        <w:trPr>
          <w:trHeight w:val="912"/>
        </w:trPr>
        <w:tc>
          <w:tcPr>
            <w:tcW w:w="704" w:type="dxa"/>
            <w:noWrap/>
            <w:vAlign w:val="center"/>
          </w:tcPr>
          <w:p w:rsidR="007C3C13" w:rsidRPr="00153559" w:rsidRDefault="007C3C13" w:rsidP="00AC14D8">
            <w:pPr>
              <w:ind w:firstLine="0"/>
              <w:rPr>
                <w:sz w:val="24"/>
                <w:szCs w:val="24"/>
              </w:rPr>
            </w:pPr>
            <w:r w:rsidRPr="00153559">
              <w:rPr>
                <w:sz w:val="24"/>
                <w:szCs w:val="24"/>
              </w:rPr>
              <w:t>284</w:t>
            </w:r>
          </w:p>
        </w:tc>
        <w:tc>
          <w:tcPr>
            <w:tcW w:w="992" w:type="dxa"/>
          </w:tcPr>
          <w:p w:rsidR="007C3C13" w:rsidRPr="00153559" w:rsidRDefault="007C3C13" w:rsidP="00AC14D8">
            <w:pPr>
              <w:ind w:firstLine="0"/>
              <w:rPr>
                <w:sz w:val="24"/>
                <w:szCs w:val="24"/>
              </w:rPr>
            </w:pPr>
            <w:r w:rsidRPr="00153559">
              <w:rPr>
                <w:sz w:val="24"/>
                <w:szCs w:val="24"/>
              </w:rPr>
              <w:t>25.94/25.94.1</w:t>
            </w:r>
          </w:p>
        </w:tc>
        <w:tc>
          <w:tcPr>
            <w:tcW w:w="3119" w:type="dxa"/>
            <w:shd w:val="clear" w:color="auto" w:fill="auto"/>
            <w:vAlign w:val="center"/>
          </w:tcPr>
          <w:p w:rsidR="007C3C13" w:rsidRPr="004F3D52" w:rsidRDefault="007C3C13" w:rsidP="00AC14D8">
            <w:pPr>
              <w:spacing w:after="200" w:line="276" w:lineRule="auto"/>
              <w:rPr>
                <w:sz w:val="24"/>
                <w:szCs w:val="24"/>
              </w:rPr>
            </w:pPr>
            <w:r w:rsidRPr="004F3D52">
              <w:rPr>
                <w:sz w:val="24"/>
                <w:szCs w:val="24"/>
              </w:rPr>
              <w:t>Шпилька М24-6gx220.58.016</w:t>
            </w:r>
          </w:p>
        </w:tc>
        <w:tc>
          <w:tcPr>
            <w:tcW w:w="567" w:type="dxa"/>
          </w:tcPr>
          <w:p w:rsidR="007C3C13" w:rsidRPr="004F3D52" w:rsidRDefault="007C3C13" w:rsidP="00AC14D8">
            <w:pPr>
              <w:ind w:firstLine="0"/>
              <w:rPr>
                <w:sz w:val="24"/>
                <w:szCs w:val="24"/>
              </w:rPr>
            </w:pPr>
            <w:r w:rsidRPr="00A0727F">
              <w:rPr>
                <w:sz w:val="24"/>
                <w:szCs w:val="24"/>
              </w:rPr>
              <w:t>шт</w:t>
            </w:r>
          </w:p>
        </w:tc>
        <w:tc>
          <w:tcPr>
            <w:tcW w:w="1422" w:type="dxa"/>
            <w:vAlign w:val="center"/>
          </w:tcPr>
          <w:p w:rsidR="007C3C13" w:rsidRPr="00CE31A5" w:rsidRDefault="007C3C13" w:rsidP="00AC14D8">
            <w:pPr>
              <w:jc w:val="center"/>
              <w:rPr>
                <w:sz w:val="24"/>
                <w:szCs w:val="24"/>
              </w:rPr>
            </w:pPr>
            <w:r w:rsidRPr="00CE31A5">
              <w:rPr>
                <w:sz w:val="24"/>
                <w:szCs w:val="24"/>
              </w:rPr>
              <w:t>60</w:t>
            </w:r>
          </w:p>
        </w:tc>
        <w:tc>
          <w:tcPr>
            <w:tcW w:w="3539" w:type="dxa"/>
            <w:vAlign w:val="center"/>
          </w:tcPr>
          <w:p w:rsidR="007C3C13" w:rsidRPr="006C3B09" w:rsidRDefault="007C3C13" w:rsidP="00AC14D8">
            <w:pPr>
              <w:jc w:val="center"/>
              <w:rPr>
                <w:sz w:val="24"/>
                <w:szCs w:val="24"/>
              </w:rPr>
            </w:pPr>
            <w:r w:rsidRPr="006C3B09">
              <w:rPr>
                <w:sz w:val="24"/>
                <w:szCs w:val="24"/>
              </w:rPr>
              <w:t>ГОСТ 22042-76</w:t>
            </w:r>
          </w:p>
        </w:tc>
      </w:tr>
      <w:tr w:rsidR="007C3C13" w:rsidRPr="00C06795" w:rsidTr="00AC14D8">
        <w:trPr>
          <w:trHeight w:val="912"/>
        </w:trPr>
        <w:tc>
          <w:tcPr>
            <w:tcW w:w="704" w:type="dxa"/>
            <w:noWrap/>
            <w:vAlign w:val="center"/>
          </w:tcPr>
          <w:p w:rsidR="007C3C13" w:rsidRPr="00153559" w:rsidRDefault="007C3C13" w:rsidP="00AC14D8">
            <w:pPr>
              <w:ind w:firstLine="0"/>
              <w:rPr>
                <w:sz w:val="24"/>
                <w:szCs w:val="24"/>
              </w:rPr>
            </w:pPr>
            <w:r w:rsidRPr="00153559">
              <w:rPr>
                <w:sz w:val="24"/>
                <w:szCs w:val="24"/>
              </w:rPr>
              <w:t>285</w:t>
            </w:r>
          </w:p>
        </w:tc>
        <w:tc>
          <w:tcPr>
            <w:tcW w:w="992" w:type="dxa"/>
          </w:tcPr>
          <w:p w:rsidR="007C3C13" w:rsidRPr="00153559" w:rsidRDefault="007C3C13" w:rsidP="00AC14D8">
            <w:pPr>
              <w:ind w:firstLine="0"/>
              <w:rPr>
                <w:sz w:val="24"/>
                <w:szCs w:val="24"/>
              </w:rPr>
            </w:pPr>
            <w:r w:rsidRPr="00153559">
              <w:rPr>
                <w:sz w:val="24"/>
                <w:szCs w:val="24"/>
              </w:rPr>
              <w:t>25.94/25.94.1</w:t>
            </w:r>
          </w:p>
        </w:tc>
        <w:tc>
          <w:tcPr>
            <w:tcW w:w="3119" w:type="dxa"/>
            <w:shd w:val="clear" w:color="auto" w:fill="auto"/>
            <w:vAlign w:val="center"/>
          </w:tcPr>
          <w:p w:rsidR="007C3C13" w:rsidRPr="004F3D52" w:rsidRDefault="007C3C13" w:rsidP="00AC14D8">
            <w:pPr>
              <w:spacing w:after="200" w:line="276" w:lineRule="auto"/>
              <w:rPr>
                <w:sz w:val="24"/>
                <w:szCs w:val="24"/>
              </w:rPr>
            </w:pPr>
            <w:r w:rsidRPr="004F3D52">
              <w:rPr>
                <w:sz w:val="24"/>
                <w:szCs w:val="24"/>
              </w:rPr>
              <w:t>Шпилька М24-6gx240.58.016</w:t>
            </w:r>
          </w:p>
        </w:tc>
        <w:tc>
          <w:tcPr>
            <w:tcW w:w="567" w:type="dxa"/>
          </w:tcPr>
          <w:p w:rsidR="007C3C13" w:rsidRPr="004F3D52" w:rsidRDefault="007C3C13" w:rsidP="00AC14D8">
            <w:pPr>
              <w:ind w:firstLine="0"/>
              <w:rPr>
                <w:sz w:val="24"/>
                <w:szCs w:val="24"/>
              </w:rPr>
            </w:pPr>
            <w:r w:rsidRPr="00A0727F">
              <w:rPr>
                <w:sz w:val="24"/>
                <w:szCs w:val="24"/>
              </w:rPr>
              <w:t>шт</w:t>
            </w:r>
          </w:p>
        </w:tc>
        <w:tc>
          <w:tcPr>
            <w:tcW w:w="1422" w:type="dxa"/>
            <w:vAlign w:val="center"/>
          </w:tcPr>
          <w:p w:rsidR="007C3C13" w:rsidRPr="00CE31A5" w:rsidRDefault="007C3C13" w:rsidP="00AC14D8">
            <w:pPr>
              <w:jc w:val="center"/>
              <w:rPr>
                <w:sz w:val="24"/>
                <w:szCs w:val="24"/>
              </w:rPr>
            </w:pPr>
            <w:r w:rsidRPr="00CE31A5">
              <w:rPr>
                <w:sz w:val="24"/>
                <w:szCs w:val="24"/>
              </w:rPr>
              <w:t>60</w:t>
            </w:r>
          </w:p>
        </w:tc>
        <w:tc>
          <w:tcPr>
            <w:tcW w:w="3539" w:type="dxa"/>
            <w:vAlign w:val="center"/>
          </w:tcPr>
          <w:p w:rsidR="007C3C13" w:rsidRPr="006C3B09" w:rsidRDefault="007C3C13" w:rsidP="00AC14D8">
            <w:pPr>
              <w:jc w:val="center"/>
              <w:rPr>
                <w:sz w:val="24"/>
                <w:szCs w:val="24"/>
              </w:rPr>
            </w:pPr>
            <w:r w:rsidRPr="006C3B09">
              <w:rPr>
                <w:sz w:val="24"/>
                <w:szCs w:val="24"/>
              </w:rPr>
              <w:t>ГОСТ 22042-76</w:t>
            </w:r>
          </w:p>
        </w:tc>
      </w:tr>
      <w:tr w:rsidR="007C3C13" w:rsidRPr="00C06795" w:rsidTr="00AC14D8">
        <w:trPr>
          <w:trHeight w:val="912"/>
        </w:trPr>
        <w:tc>
          <w:tcPr>
            <w:tcW w:w="704" w:type="dxa"/>
            <w:noWrap/>
            <w:vAlign w:val="center"/>
          </w:tcPr>
          <w:p w:rsidR="007C3C13" w:rsidRPr="00153559" w:rsidRDefault="007C3C13" w:rsidP="00AC14D8">
            <w:pPr>
              <w:ind w:firstLine="0"/>
              <w:rPr>
                <w:sz w:val="24"/>
                <w:szCs w:val="24"/>
              </w:rPr>
            </w:pPr>
            <w:r w:rsidRPr="00153559">
              <w:rPr>
                <w:sz w:val="24"/>
                <w:szCs w:val="24"/>
              </w:rPr>
              <w:t>286</w:t>
            </w:r>
          </w:p>
        </w:tc>
        <w:tc>
          <w:tcPr>
            <w:tcW w:w="992" w:type="dxa"/>
          </w:tcPr>
          <w:p w:rsidR="007C3C13" w:rsidRPr="00153559" w:rsidRDefault="007C3C13" w:rsidP="00AC14D8">
            <w:pPr>
              <w:ind w:firstLine="0"/>
              <w:rPr>
                <w:sz w:val="24"/>
                <w:szCs w:val="24"/>
              </w:rPr>
            </w:pPr>
            <w:r w:rsidRPr="00153559">
              <w:rPr>
                <w:sz w:val="24"/>
                <w:szCs w:val="24"/>
              </w:rPr>
              <w:t>25.94/25.94.1</w:t>
            </w:r>
          </w:p>
        </w:tc>
        <w:tc>
          <w:tcPr>
            <w:tcW w:w="3119" w:type="dxa"/>
            <w:shd w:val="clear" w:color="auto" w:fill="auto"/>
            <w:vAlign w:val="center"/>
          </w:tcPr>
          <w:p w:rsidR="007C3C13" w:rsidRPr="004F3D52" w:rsidRDefault="007C3C13" w:rsidP="00AC14D8">
            <w:pPr>
              <w:spacing w:after="200" w:line="276" w:lineRule="auto"/>
              <w:rPr>
                <w:sz w:val="24"/>
                <w:szCs w:val="24"/>
              </w:rPr>
            </w:pPr>
            <w:r w:rsidRPr="004F3D52">
              <w:rPr>
                <w:sz w:val="24"/>
                <w:szCs w:val="24"/>
              </w:rPr>
              <w:t>Шпилька М24-6gx260.58.016</w:t>
            </w:r>
          </w:p>
        </w:tc>
        <w:tc>
          <w:tcPr>
            <w:tcW w:w="567" w:type="dxa"/>
          </w:tcPr>
          <w:p w:rsidR="007C3C13" w:rsidRPr="004F3D52" w:rsidRDefault="007C3C13" w:rsidP="00AC14D8">
            <w:pPr>
              <w:ind w:firstLine="0"/>
              <w:rPr>
                <w:sz w:val="24"/>
                <w:szCs w:val="24"/>
              </w:rPr>
            </w:pPr>
            <w:r w:rsidRPr="00A0727F">
              <w:rPr>
                <w:sz w:val="24"/>
                <w:szCs w:val="24"/>
              </w:rPr>
              <w:t>шт</w:t>
            </w:r>
          </w:p>
        </w:tc>
        <w:tc>
          <w:tcPr>
            <w:tcW w:w="1422" w:type="dxa"/>
            <w:vAlign w:val="center"/>
          </w:tcPr>
          <w:p w:rsidR="007C3C13" w:rsidRPr="00CE31A5" w:rsidRDefault="007C3C13" w:rsidP="00AC14D8">
            <w:pPr>
              <w:jc w:val="center"/>
              <w:rPr>
                <w:sz w:val="24"/>
                <w:szCs w:val="24"/>
              </w:rPr>
            </w:pPr>
            <w:r w:rsidRPr="00CE31A5">
              <w:rPr>
                <w:sz w:val="24"/>
                <w:szCs w:val="24"/>
              </w:rPr>
              <w:t>60</w:t>
            </w:r>
          </w:p>
        </w:tc>
        <w:tc>
          <w:tcPr>
            <w:tcW w:w="3539" w:type="dxa"/>
            <w:vAlign w:val="center"/>
          </w:tcPr>
          <w:p w:rsidR="007C3C13" w:rsidRPr="006C3B09" w:rsidRDefault="007C3C13" w:rsidP="00AC14D8">
            <w:pPr>
              <w:jc w:val="center"/>
              <w:rPr>
                <w:sz w:val="24"/>
                <w:szCs w:val="24"/>
              </w:rPr>
            </w:pPr>
            <w:r w:rsidRPr="006C3B09">
              <w:rPr>
                <w:sz w:val="24"/>
                <w:szCs w:val="24"/>
              </w:rPr>
              <w:t>ГОСТ 22042-76</w:t>
            </w:r>
          </w:p>
        </w:tc>
      </w:tr>
      <w:tr w:rsidR="007C3C13" w:rsidRPr="00C06795" w:rsidTr="00AC14D8">
        <w:trPr>
          <w:trHeight w:val="912"/>
        </w:trPr>
        <w:tc>
          <w:tcPr>
            <w:tcW w:w="704" w:type="dxa"/>
            <w:noWrap/>
            <w:vAlign w:val="center"/>
          </w:tcPr>
          <w:p w:rsidR="007C3C13" w:rsidRPr="00153559" w:rsidRDefault="007C3C13" w:rsidP="00AC14D8">
            <w:pPr>
              <w:ind w:firstLine="0"/>
              <w:rPr>
                <w:sz w:val="24"/>
                <w:szCs w:val="24"/>
              </w:rPr>
            </w:pPr>
            <w:r w:rsidRPr="00153559">
              <w:rPr>
                <w:sz w:val="24"/>
                <w:szCs w:val="24"/>
              </w:rPr>
              <w:t>287</w:t>
            </w:r>
          </w:p>
        </w:tc>
        <w:tc>
          <w:tcPr>
            <w:tcW w:w="992" w:type="dxa"/>
          </w:tcPr>
          <w:p w:rsidR="007C3C13" w:rsidRPr="00153559" w:rsidRDefault="007C3C13" w:rsidP="00AC14D8">
            <w:pPr>
              <w:ind w:firstLine="0"/>
              <w:rPr>
                <w:sz w:val="24"/>
                <w:szCs w:val="24"/>
              </w:rPr>
            </w:pPr>
            <w:r w:rsidRPr="00153559">
              <w:rPr>
                <w:sz w:val="24"/>
                <w:szCs w:val="24"/>
              </w:rPr>
              <w:t>25.94/25.94.1</w:t>
            </w:r>
          </w:p>
        </w:tc>
        <w:tc>
          <w:tcPr>
            <w:tcW w:w="3119" w:type="dxa"/>
            <w:shd w:val="clear" w:color="auto" w:fill="auto"/>
            <w:vAlign w:val="center"/>
          </w:tcPr>
          <w:p w:rsidR="007C3C13" w:rsidRPr="004F3D52" w:rsidRDefault="007C3C13" w:rsidP="00AC14D8">
            <w:pPr>
              <w:spacing w:after="200" w:line="276" w:lineRule="auto"/>
              <w:rPr>
                <w:sz w:val="24"/>
                <w:szCs w:val="24"/>
              </w:rPr>
            </w:pPr>
            <w:r w:rsidRPr="004F3D52">
              <w:rPr>
                <w:sz w:val="24"/>
                <w:szCs w:val="24"/>
              </w:rPr>
              <w:t>Шпилька М24-6gx280.58.016</w:t>
            </w:r>
          </w:p>
        </w:tc>
        <w:tc>
          <w:tcPr>
            <w:tcW w:w="567" w:type="dxa"/>
          </w:tcPr>
          <w:p w:rsidR="007C3C13" w:rsidRPr="004F3D52" w:rsidRDefault="007C3C13" w:rsidP="00AC14D8">
            <w:pPr>
              <w:ind w:firstLine="0"/>
              <w:rPr>
                <w:sz w:val="24"/>
                <w:szCs w:val="24"/>
              </w:rPr>
            </w:pPr>
            <w:r w:rsidRPr="00A0727F">
              <w:rPr>
                <w:sz w:val="24"/>
                <w:szCs w:val="24"/>
              </w:rPr>
              <w:t>шт</w:t>
            </w:r>
          </w:p>
        </w:tc>
        <w:tc>
          <w:tcPr>
            <w:tcW w:w="1422" w:type="dxa"/>
            <w:vAlign w:val="center"/>
          </w:tcPr>
          <w:p w:rsidR="007C3C13" w:rsidRPr="00CE31A5" w:rsidRDefault="007C3C13" w:rsidP="00AC14D8">
            <w:pPr>
              <w:jc w:val="center"/>
              <w:rPr>
                <w:sz w:val="24"/>
                <w:szCs w:val="24"/>
              </w:rPr>
            </w:pPr>
            <w:r w:rsidRPr="00CE31A5">
              <w:rPr>
                <w:sz w:val="24"/>
                <w:szCs w:val="24"/>
              </w:rPr>
              <w:t>60</w:t>
            </w:r>
          </w:p>
        </w:tc>
        <w:tc>
          <w:tcPr>
            <w:tcW w:w="3539" w:type="dxa"/>
            <w:vAlign w:val="center"/>
          </w:tcPr>
          <w:p w:rsidR="007C3C13" w:rsidRPr="006C3B09" w:rsidRDefault="007C3C13" w:rsidP="00AC14D8">
            <w:pPr>
              <w:jc w:val="center"/>
              <w:rPr>
                <w:sz w:val="24"/>
                <w:szCs w:val="24"/>
              </w:rPr>
            </w:pPr>
            <w:r w:rsidRPr="006C3B09">
              <w:rPr>
                <w:sz w:val="24"/>
                <w:szCs w:val="24"/>
              </w:rPr>
              <w:t>ГОСТ 22042-76</w:t>
            </w:r>
          </w:p>
        </w:tc>
      </w:tr>
      <w:tr w:rsidR="007C3C13" w:rsidRPr="00C06795" w:rsidTr="00AC14D8">
        <w:trPr>
          <w:trHeight w:val="912"/>
        </w:trPr>
        <w:tc>
          <w:tcPr>
            <w:tcW w:w="704" w:type="dxa"/>
            <w:noWrap/>
            <w:vAlign w:val="center"/>
          </w:tcPr>
          <w:p w:rsidR="007C3C13" w:rsidRPr="00153559" w:rsidRDefault="007C3C13" w:rsidP="00AC14D8">
            <w:pPr>
              <w:ind w:firstLine="0"/>
              <w:rPr>
                <w:sz w:val="24"/>
                <w:szCs w:val="24"/>
              </w:rPr>
            </w:pPr>
            <w:r w:rsidRPr="00153559">
              <w:rPr>
                <w:sz w:val="24"/>
                <w:szCs w:val="24"/>
              </w:rPr>
              <w:t>288</w:t>
            </w:r>
          </w:p>
        </w:tc>
        <w:tc>
          <w:tcPr>
            <w:tcW w:w="992" w:type="dxa"/>
          </w:tcPr>
          <w:p w:rsidR="007C3C13" w:rsidRPr="00153559" w:rsidRDefault="007C3C13" w:rsidP="00AC14D8">
            <w:pPr>
              <w:ind w:firstLine="0"/>
              <w:rPr>
                <w:sz w:val="24"/>
                <w:szCs w:val="24"/>
              </w:rPr>
            </w:pPr>
            <w:r w:rsidRPr="00153559">
              <w:rPr>
                <w:sz w:val="24"/>
                <w:szCs w:val="24"/>
              </w:rPr>
              <w:t>25.94/25.94.1</w:t>
            </w:r>
          </w:p>
        </w:tc>
        <w:tc>
          <w:tcPr>
            <w:tcW w:w="3119" w:type="dxa"/>
            <w:shd w:val="clear" w:color="auto" w:fill="auto"/>
            <w:vAlign w:val="center"/>
          </w:tcPr>
          <w:p w:rsidR="007C3C13" w:rsidRPr="004F3D52" w:rsidRDefault="007C3C13" w:rsidP="00AC14D8">
            <w:pPr>
              <w:spacing w:after="200" w:line="276" w:lineRule="auto"/>
              <w:rPr>
                <w:sz w:val="24"/>
                <w:szCs w:val="24"/>
              </w:rPr>
            </w:pPr>
            <w:r w:rsidRPr="004F3D52">
              <w:rPr>
                <w:sz w:val="24"/>
                <w:szCs w:val="24"/>
              </w:rPr>
              <w:t>Шпилька М24-6gx300.58.016</w:t>
            </w:r>
          </w:p>
        </w:tc>
        <w:tc>
          <w:tcPr>
            <w:tcW w:w="567" w:type="dxa"/>
          </w:tcPr>
          <w:p w:rsidR="007C3C13" w:rsidRPr="004F3D52" w:rsidRDefault="007C3C13" w:rsidP="00AC14D8">
            <w:pPr>
              <w:ind w:firstLine="0"/>
              <w:rPr>
                <w:sz w:val="24"/>
                <w:szCs w:val="24"/>
              </w:rPr>
            </w:pPr>
            <w:r w:rsidRPr="00A0727F">
              <w:rPr>
                <w:sz w:val="24"/>
                <w:szCs w:val="24"/>
              </w:rPr>
              <w:t>шт</w:t>
            </w:r>
          </w:p>
        </w:tc>
        <w:tc>
          <w:tcPr>
            <w:tcW w:w="1422" w:type="dxa"/>
            <w:vAlign w:val="center"/>
          </w:tcPr>
          <w:p w:rsidR="007C3C13" w:rsidRPr="00CE31A5" w:rsidRDefault="007C3C13" w:rsidP="00AC14D8">
            <w:pPr>
              <w:jc w:val="center"/>
              <w:rPr>
                <w:sz w:val="24"/>
                <w:szCs w:val="24"/>
              </w:rPr>
            </w:pPr>
            <w:r w:rsidRPr="00CE31A5">
              <w:rPr>
                <w:sz w:val="24"/>
                <w:szCs w:val="24"/>
              </w:rPr>
              <w:t>60</w:t>
            </w:r>
          </w:p>
        </w:tc>
        <w:tc>
          <w:tcPr>
            <w:tcW w:w="3539" w:type="dxa"/>
            <w:vAlign w:val="center"/>
          </w:tcPr>
          <w:p w:rsidR="007C3C13" w:rsidRPr="006C3B09" w:rsidRDefault="007C3C13" w:rsidP="00AC14D8">
            <w:pPr>
              <w:jc w:val="center"/>
              <w:rPr>
                <w:sz w:val="24"/>
                <w:szCs w:val="24"/>
              </w:rPr>
            </w:pPr>
            <w:r w:rsidRPr="006C3B09">
              <w:rPr>
                <w:sz w:val="24"/>
                <w:szCs w:val="24"/>
              </w:rPr>
              <w:t>ГОСТ 22042-76</w:t>
            </w:r>
          </w:p>
        </w:tc>
      </w:tr>
      <w:tr w:rsidR="007C3C13" w:rsidRPr="00C06795" w:rsidTr="00AC14D8">
        <w:trPr>
          <w:trHeight w:val="912"/>
        </w:trPr>
        <w:tc>
          <w:tcPr>
            <w:tcW w:w="704" w:type="dxa"/>
            <w:noWrap/>
            <w:vAlign w:val="center"/>
          </w:tcPr>
          <w:p w:rsidR="007C3C13" w:rsidRPr="00153559" w:rsidRDefault="007C3C13" w:rsidP="00AC14D8">
            <w:pPr>
              <w:ind w:firstLine="0"/>
              <w:rPr>
                <w:sz w:val="24"/>
                <w:szCs w:val="24"/>
              </w:rPr>
            </w:pPr>
            <w:r w:rsidRPr="00153559">
              <w:rPr>
                <w:sz w:val="24"/>
                <w:szCs w:val="24"/>
              </w:rPr>
              <w:lastRenderedPageBreak/>
              <w:t>289</w:t>
            </w:r>
          </w:p>
        </w:tc>
        <w:tc>
          <w:tcPr>
            <w:tcW w:w="992" w:type="dxa"/>
          </w:tcPr>
          <w:p w:rsidR="007C3C13" w:rsidRPr="00153559" w:rsidRDefault="007C3C13" w:rsidP="00AC14D8">
            <w:pPr>
              <w:ind w:firstLine="0"/>
              <w:rPr>
                <w:sz w:val="24"/>
                <w:szCs w:val="24"/>
              </w:rPr>
            </w:pPr>
            <w:r w:rsidRPr="00153559">
              <w:rPr>
                <w:sz w:val="24"/>
                <w:szCs w:val="24"/>
              </w:rPr>
              <w:t>25.94/25.94.1</w:t>
            </w:r>
          </w:p>
        </w:tc>
        <w:tc>
          <w:tcPr>
            <w:tcW w:w="3119" w:type="dxa"/>
            <w:shd w:val="clear" w:color="auto" w:fill="auto"/>
            <w:vAlign w:val="center"/>
          </w:tcPr>
          <w:p w:rsidR="007C3C13" w:rsidRPr="004F3D52" w:rsidRDefault="007C3C13" w:rsidP="00AC14D8">
            <w:pPr>
              <w:spacing w:after="200" w:line="276" w:lineRule="auto"/>
              <w:rPr>
                <w:sz w:val="24"/>
                <w:szCs w:val="24"/>
              </w:rPr>
            </w:pPr>
            <w:r w:rsidRPr="004F3D52">
              <w:rPr>
                <w:sz w:val="24"/>
                <w:szCs w:val="24"/>
              </w:rPr>
              <w:t>Шпилька М24-6gx340.58.016</w:t>
            </w:r>
          </w:p>
        </w:tc>
        <w:tc>
          <w:tcPr>
            <w:tcW w:w="567" w:type="dxa"/>
          </w:tcPr>
          <w:p w:rsidR="007C3C13" w:rsidRPr="004F3D52" w:rsidRDefault="007C3C13" w:rsidP="00AC14D8">
            <w:pPr>
              <w:ind w:firstLine="0"/>
              <w:rPr>
                <w:sz w:val="24"/>
                <w:szCs w:val="24"/>
              </w:rPr>
            </w:pPr>
            <w:r w:rsidRPr="00A0727F">
              <w:rPr>
                <w:sz w:val="24"/>
                <w:szCs w:val="24"/>
              </w:rPr>
              <w:t>шт</w:t>
            </w:r>
          </w:p>
        </w:tc>
        <w:tc>
          <w:tcPr>
            <w:tcW w:w="1422" w:type="dxa"/>
            <w:vAlign w:val="center"/>
          </w:tcPr>
          <w:p w:rsidR="007C3C13" w:rsidRPr="00CE31A5" w:rsidRDefault="007C3C13" w:rsidP="00AC14D8">
            <w:pPr>
              <w:jc w:val="center"/>
              <w:rPr>
                <w:sz w:val="24"/>
                <w:szCs w:val="24"/>
              </w:rPr>
            </w:pPr>
            <w:r w:rsidRPr="00CE31A5">
              <w:rPr>
                <w:sz w:val="24"/>
                <w:szCs w:val="24"/>
              </w:rPr>
              <w:t>60</w:t>
            </w:r>
          </w:p>
        </w:tc>
        <w:tc>
          <w:tcPr>
            <w:tcW w:w="3539" w:type="dxa"/>
            <w:vAlign w:val="center"/>
          </w:tcPr>
          <w:p w:rsidR="007C3C13" w:rsidRPr="006C3B09" w:rsidRDefault="007C3C13" w:rsidP="00AC14D8">
            <w:pPr>
              <w:jc w:val="center"/>
              <w:rPr>
                <w:sz w:val="24"/>
                <w:szCs w:val="24"/>
              </w:rPr>
            </w:pPr>
            <w:r w:rsidRPr="006C3B09">
              <w:rPr>
                <w:sz w:val="24"/>
                <w:szCs w:val="24"/>
              </w:rPr>
              <w:t>ГОСТ 22042-76</w:t>
            </w:r>
          </w:p>
        </w:tc>
      </w:tr>
      <w:tr w:rsidR="007C3C13" w:rsidRPr="00C06795" w:rsidTr="00AC14D8">
        <w:trPr>
          <w:trHeight w:val="912"/>
        </w:trPr>
        <w:tc>
          <w:tcPr>
            <w:tcW w:w="704" w:type="dxa"/>
            <w:noWrap/>
            <w:vAlign w:val="center"/>
          </w:tcPr>
          <w:p w:rsidR="007C3C13" w:rsidRPr="00153559" w:rsidRDefault="007C3C13" w:rsidP="00AC14D8">
            <w:pPr>
              <w:ind w:firstLine="0"/>
              <w:rPr>
                <w:sz w:val="24"/>
                <w:szCs w:val="24"/>
              </w:rPr>
            </w:pPr>
            <w:r w:rsidRPr="00153559">
              <w:rPr>
                <w:sz w:val="24"/>
                <w:szCs w:val="24"/>
              </w:rPr>
              <w:t>290</w:t>
            </w:r>
          </w:p>
        </w:tc>
        <w:tc>
          <w:tcPr>
            <w:tcW w:w="992" w:type="dxa"/>
          </w:tcPr>
          <w:p w:rsidR="007C3C13" w:rsidRPr="00153559" w:rsidRDefault="007C3C13" w:rsidP="00AC14D8">
            <w:pPr>
              <w:ind w:firstLine="0"/>
              <w:rPr>
                <w:sz w:val="24"/>
                <w:szCs w:val="24"/>
              </w:rPr>
            </w:pPr>
            <w:r w:rsidRPr="00153559">
              <w:rPr>
                <w:sz w:val="24"/>
                <w:szCs w:val="24"/>
              </w:rPr>
              <w:t>25.94/25.94.1</w:t>
            </w:r>
          </w:p>
        </w:tc>
        <w:tc>
          <w:tcPr>
            <w:tcW w:w="3119" w:type="dxa"/>
            <w:shd w:val="clear" w:color="auto" w:fill="auto"/>
            <w:vAlign w:val="center"/>
          </w:tcPr>
          <w:p w:rsidR="007C3C13" w:rsidRPr="004F3D52" w:rsidRDefault="007C3C13" w:rsidP="00AC14D8">
            <w:pPr>
              <w:spacing w:after="200" w:line="276" w:lineRule="auto"/>
              <w:rPr>
                <w:sz w:val="24"/>
                <w:szCs w:val="24"/>
              </w:rPr>
            </w:pPr>
            <w:r w:rsidRPr="004F3D52">
              <w:rPr>
                <w:sz w:val="24"/>
                <w:szCs w:val="24"/>
              </w:rPr>
              <w:t>Шпилька М24-6gx400.58.016</w:t>
            </w:r>
          </w:p>
        </w:tc>
        <w:tc>
          <w:tcPr>
            <w:tcW w:w="567" w:type="dxa"/>
          </w:tcPr>
          <w:p w:rsidR="007C3C13" w:rsidRPr="004F3D52" w:rsidRDefault="007C3C13" w:rsidP="00AC14D8">
            <w:pPr>
              <w:ind w:firstLine="0"/>
              <w:rPr>
                <w:sz w:val="24"/>
                <w:szCs w:val="24"/>
              </w:rPr>
            </w:pPr>
            <w:r w:rsidRPr="00A0727F">
              <w:rPr>
                <w:sz w:val="24"/>
                <w:szCs w:val="24"/>
              </w:rPr>
              <w:t>шт</w:t>
            </w:r>
          </w:p>
        </w:tc>
        <w:tc>
          <w:tcPr>
            <w:tcW w:w="1422" w:type="dxa"/>
            <w:vAlign w:val="center"/>
          </w:tcPr>
          <w:p w:rsidR="007C3C13" w:rsidRPr="00CE31A5" w:rsidRDefault="007C3C13" w:rsidP="00AC14D8">
            <w:pPr>
              <w:jc w:val="center"/>
              <w:rPr>
                <w:sz w:val="24"/>
                <w:szCs w:val="24"/>
              </w:rPr>
            </w:pPr>
            <w:r w:rsidRPr="00CE31A5">
              <w:rPr>
                <w:sz w:val="24"/>
                <w:szCs w:val="24"/>
              </w:rPr>
              <w:t>60</w:t>
            </w:r>
          </w:p>
        </w:tc>
        <w:tc>
          <w:tcPr>
            <w:tcW w:w="3539" w:type="dxa"/>
            <w:vAlign w:val="center"/>
          </w:tcPr>
          <w:p w:rsidR="007C3C13" w:rsidRPr="006C3B09" w:rsidRDefault="007C3C13" w:rsidP="00AC14D8">
            <w:pPr>
              <w:jc w:val="center"/>
              <w:rPr>
                <w:sz w:val="24"/>
                <w:szCs w:val="24"/>
              </w:rPr>
            </w:pPr>
            <w:r w:rsidRPr="006C3B09">
              <w:rPr>
                <w:sz w:val="24"/>
                <w:szCs w:val="24"/>
              </w:rPr>
              <w:t>ГОСТ 22042-76</w:t>
            </w:r>
          </w:p>
        </w:tc>
      </w:tr>
      <w:tr w:rsidR="007C3C13" w:rsidRPr="00C06795" w:rsidTr="00AC14D8">
        <w:trPr>
          <w:trHeight w:val="912"/>
        </w:trPr>
        <w:tc>
          <w:tcPr>
            <w:tcW w:w="704" w:type="dxa"/>
            <w:noWrap/>
            <w:vAlign w:val="center"/>
          </w:tcPr>
          <w:p w:rsidR="007C3C13" w:rsidRPr="00153559" w:rsidRDefault="007C3C13" w:rsidP="00AC14D8">
            <w:pPr>
              <w:ind w:firstLine="0"/>
              <w:rPr>
                <w:sz w:val="24"/>
                <w:szCs w:val="24"/>
              </w:rPr>
            </w:pPr>
            <w:r w:rsidRPr="00153559">
              <w:rPr>
                <w:sz w:val="24"/>
                <w:szCs w:val="24"/>
              </w:rPr>
              <w:t>291</w:t>
            </w:r>
          </w:p>
        </w:tc>
        <w:tc>
          <w:tcPr>
            <w:tcW w:w="992" w:type="dxa"/>
          </w:tcPr>
          <w:p w:rsidR="007C3C13" w:rsidRPr="00153559" w:rsidRDefault="007C3C13" w:rsidP="00AC14D8">
            <w:pPr>
              <w:ind w:firstLine="0"/>
              <w:rPr>
                <w:sz w:val="24"/>
                <w:szCs w:val="24"/>
              </w:rPr>
            </w:pPr>
            <w:r w:rsidRPr="00153559">
              <w:rPr>
                <w:sz w:val="24"/>
                <w:szCs w:val="24"/>
              </w:rPr>
              <w:t>25.94/25.94.1</w:t>
            </w:r>
          </w:p>
        </w:tc>
        <w:tc>
          <w:tcPr>
            <w:tcW w:w="3119" w:type="dxa"/>
            <w:shd w:val="clear" w:color="auto" w:fill="auto"/>
            <w:vAlign w:val="center"/>
          </w:tcPr>
          <w:p w:rsidR="007C3C13" w:rsidRPr="004F3D52" w:rsidRDefault="007C3C13" w:rsidP="00AC14D8">
            <w:pPr>
              <w:spacing w:after="200" w:line="276" w:lineRule="auto"/>
              <w:rPr>
                <w:sz w:val="24"/>
                <w:szCs w:val="24"/>
              </w:rPr>
            </w:pPr>
            <w:r w:rsidRPr="004F3D52">
              <w:rPr>
                <w:sz w:val="24"/>
                <w:szCs w:val="24"/>
              </w:rPr>
              <w:t>Шпилька М24-6gx450.58.016</w:t>
            </w:r>
          </w:p>
        </w:tc>
        <w:tc>
          <w:tcPr>
            <w:tcW w:w="567" w:type="dxa"/>
          </w:tcPr>
          <w:p w:rsidR="007C3C13" w:rsidRPr="004F3D52" w:rsidRDefault="007C3C13" w:rsidP="00AC14D8">
            <w:pPr>
              <w:ind w:firstLine="0"/>
              <w:rPr>
                <w:sz w:val="24"/>
                <w:szCs w:val="24"/>
              </w:rPr>
            </w:pPr>
            <w:r w:rsidRPr="00A0727F">
              <w:rPr>
                <w:sz w:val="24"/>
                <w:szCs w:val="24"/>
              </w:rPr>
              <w:t>шт</w:t>
            </w:r>
          </w:p>
        </w:tc>
        <w:tc>
          <w:tcPr>
            <w:tcW w:w="1422" w:type="dxa"/>
            <w:vAlign w:val="center"/>
          </w:tcPr>
          <w:p w:rsidR="007C3C13" w:rsidRPr="00CE31A5" w:rsidRDefault="007C3C13" w:rsidP="00AC14D8">
            <w:pPr>
              <w:jc w:val="center"/>
              <w:rPr>
                <w:sz w:val="24"/>
                <w:szCs w:val="24"/>
              </w:rPr>
            </w:pPr>
            <w:r w:rsidRPr="00CE31A5">
              <w:rPr>
                <w:sz w:val="24"/>
                <w:szCs w:val="24"/>
              </w:rPr>
              <w:t>60</w:t>
            </w:r>
          </w:p>
        </w:tc>
        <w:tc>
          <w:tcPr>
            <w:tcW w:w="3539" w:type="dxa"/>
            <w:vAlign w:val="center"/>
          </w:tcPr>
          <w:p w:rsidR="007C3C13" w:rsidRPr="006C3B09" w:rsidRDefault="007C3C13" w:rsidP="00AC14D8">
            <w:pPr>
              <w:jc w:val="center"/>
              <w:rPr>
                <w:sz w:val="24"/>
                <w:szCs w:val="24"/>
              </w:rPr>
            </w:pPr>
            <w:r w:rsidRPr="006C3B09">
              <w:rPr>
                <w:sz w:val="24"/>
                <w:szCs w:val="24"/>
              </w:rPr>
              <w:t>ГОСТ 22042-76</w:t>
            </w:r>
          </w:p>
        </w:tc>
      </w:tr>
      <w:tr w:rsidR="007C3C13" w:rsidRPr="00C06795" w:rsidTr="00AC14D8">
        <w:trPr>
          <w:trHeight w:val="912"/>
        </w:trPr>
        <w:tc>
          <w:tcPr>
            <w:tcW w:w="704" w:type="dxa"/>
            <w:noWrap/>
            <w:vAlign w:val="center"/>
          </w:tcPr>
          <w:p w:rsidR="007C3C13" w:rsidRPr="00153559" w:rsidRDefault="007C3C13" w:rsidP="00AC14D8">
            <w:pPr>
              <w:ind w:firstLine="0"/>
              <w:rPr>
                <w:sz w:val="24"/>
                <w:szCs w:val="24"/>
              </w:rPr>
            </w:pPr>
            <w:r w:rsidRPr="00153559">
              <w:rPr>
                <w:sz w:val="24"/>
                <w:szCs w:val="24"/>
              </w:rPr>
              <w:t>292</w:t>
            </w:r>
          </w:p>
        </w:tc>
        <w:tc>
          <w:tcPr>
            <w:tcW w:w="992" w:type="dxa"/>
          </w:tcPr>
          <w:p w:rsidR="007C3C13" w:rsidRPr="00153559" w:rsidRDefault="007C3C13" w:rsidP="00AC14D8">
            <w:pPr>
              <w:ind w:firstLine="0"/>
              <w:rPr>
                <w:sz w:val="24"/>
                <w:szCs w:val="24"/>
              </w:rPr>
            </w:pPr>
            <w:r w:rsidRPr="00153559">
              <w:rPr>
                <w:sz w:val="24"/>
                <w:szCs w:val="24"/>
              </w:rPr>
              <w:t>25.94/25.94.1</w:t>
            </w:r>
          </w:p>
        </w:tc>
        <w:tc>
          <w:tcPr>
            <w:tcW w:w="3119" w:type="dxa"/>
            <w:shd w:val="clear" w:color="auto" w:fill="auto"/>
            <w:vAlign w:val="center"/>
          </w:tcPr>
          <w:p w:rsidR="007C3C13" w:rsidRPr="004F3D52" w:rsidRDefault="007C3C13" w:rsidP="00AC14D8">
            <w:pPr>
              <w:spacing w:after="200" w:line="276" w:lineRule="auto"/>
              <w:rPr>
                <w:sz w:val="24"/>
                <w:szCs w:val="24"/>
              </w:rPr>
            </w:pPr>
            <w:r w:rsidRPr="004F3D52">
              <w:rPr>
                <w:sz w:val="24"/>
                <w:szCs w:val="24"/>
              </w:rPr>
              <w:t>Шпилька М24-6gx500.58.016</w:t>
            </w:r>
          </w:p>
        </w:tc>
        <w:tc>
          <w:tcPr>
            <w:tcW w:w="567" w:type="dxa"/>
          </w:tcPr>
          <w:p w:rsidR="007C3C13" w:rsidRPr="004F3D52" w:rsidRDefault="007C3C13" w:rsidP="00AC14D8">
            <w:pPr>
              <w:ind w:firstLine="0"/>
              <w:rPr>
                <w:sz w:val="24"/>
                <w:szCs w:val="24"/>
              </w:rPr>
            </w:pPr>
            <w:r w:rsidRPr="00A0727F">
              <w:rPr>
                <w:sz w:val="24"/>
                <w:szCs w:val="24"/>
              </w:rPr>
              <w:t>шт</w:t>
            </w:r>
          </w:p>
        </w:tc>
        <w:tc>
          <w:tcPr>
            <w:tcW w:w="1422" w:type="dxa"/>
            <w:vAlign w:val="center"/>
          </w:tcPr>
          <w:p w:rsidR="007C3C13" w:rsidRPr="00CE31A5" w:rsidRDefault="007C3C13" w:rsidP="00AC14D8">
            <w:pPr>
              <w:jc w:val="center"/>
              <w:rPr>
                <w:sz w:val="24"/>
                <w:szCs w:val="24"/>
              </w:rPr>
            </w:pPr>
            <w:r w:rsidRPr="00CE31A5">
              <w:rPr>
                <w:sz w:val="24"/>
                <w:szCs w:val="24"/>
              </w:rPr>
              <w:t>60</w:t>
            </w:r>
          </w:p>
        </w:tc>
        <w:tc>
          <w:tcPr>
            <w:tcW w:w="3539" w:type="dxa"/>
            <w:vAlign w:val="center"/>
          </w:tcPr>
          <w:p w:rsidR="007C3C13" w:rsidRPr="006C3B09" w:rsidRDefault="007C3C13" w:rsidP="00AC14D8">
            <w:pPr>
              <w:jc w:val="center"/>
              <w:rPr>
                <w:sz w:val="24"/>
                <w:szCs w:val="24"/>
              </w:rPr>
            </w:pPr>
            <w:r w:rsidRPr="006C3B09">
              <w:rPr>
                <w:sz w:val="24"/>
                <w:szCs w:val="24"/>
              </w:rPr>
              <w:t>ГОСТ 22042-76</w:t>
            </w:r>
          </w:p>
        </w:tc>
      </w:tr>
      <w:tr w:rsidR="007C3C13" w:rsidRPr="00C06795" w:rsidTr="00AC14D8">
        <w:trPr>
          <w:trHeight w:val="912"/>
        </w:trPr>
        <w:tc>
          <w:tcPr>
            <w:tcW w:w="704" w:type="dxa"/>
            <w:noWrap/>
            <w:vAlign w:val="center"/>
          </w:tcPr>
          <w:p w:rsidR="007C3C13" w:rsidRPr="00153559" w:rsidRDefault="007C3C13" w:rsidP="00AC14D8">
            <w:pPr>
              <w:ind w:firstLine="0"/>
              <w:rPr>
                <w:sz w:val="24"/>
                <w:szCs w:val="24"/>
              </w:rPr>
            </w:pPr>
            <w:r w:rsidRPr="00153559">
              <w:rPr>
                <w:sz w:val="24"/>
                <w:szCs w:val="24"/>
              </w:rPr>
              <w:t>293</w:t>
            </w:r>
          </w:p>
        </w:tc>
        <w:tc>
          <w:tcPr>
            <w:tcW w:w="992" w:type="dxa"/>
          </w:tcPr>
          <w:p w:rsidR="007C3C13" w:rsidRPr="00153559" w:rsidRDefault="007C3C13" w:rsidP="00AC14D8">
            <w:pPr>
              <w:ind w:firstLine="0"/>
              <w:rPr>
                <w:sz w:val="24"/>
                <w:szCs w:val="24"/>
              </w:rPr>
            </w:pPr>
            <w:r w:rsidRPr="00153559">
              <w:rPr>
                <w:sz w:val="24"/>
                <w:szCs w:val="24"/>
              </w:rPr>
              <w:t>25.94/25.94.1</w:t>
            </w:r>
          </w:p>
        </w:tc>
        <w:tc>
          <w:tcPr>
            <w:tcW w:w="3119" w:type="dxa"/>
            <w:shd w:val="clear" w:color="auto" w:fill="auto"/>
            <w:vAlign w:val="center"/>
          </w:tcPr>
          <w:p w:rsidR="007C3C13" w:rsidRPr="004F3D52" w:rsidRDefault="007C3C13" w:rsidP="00AC14D8">
            <w:pPr>
              <w:spacing w:after="200" w:line="276" w:lineRule="auto"/>
              <w:rPr>
                <w:sz w:val="24"/>
                <w:szCs w:val="24"/>
              </w:rPr>
            </w:pPr>
            <w:r w:rsidRPr="004F3D52">
              <w:rPr>
                <w:sz w:val="24"/>
                <w:szCs w:val="24"/>
              </w:rPr>
              <w:t>Шпилька М30-6gx240.58.016</w:t>
            </w:r>
          </w:p>
        </w:tc>
        <w:tc>
          <w:tcPr>
            <w:tcW w:w="567" w:type="dxa"/>
          </w:tcPr>
          <w:p w:rsidR="007C3C13" w:rsidRPr="004F3D52" w:rsidRDefault="007C3C13" w:rsidP="00AC14D8">
            <w:pPr>
              <w:ind w:firstLine="0"/>
              <w:rPr>
                <w:sz w:val="24"/>
                <w:szCs w:val="24"/>
              </w:rPr>
            </w:pPr>
            <w:r w:rsidRPr="00A0727F">
              <w:rPr>
                <w:sz w:val="24"/>
                <w:szCs w:val="24"/>
              </w:rPr>
              <w:t>шт</w:t>
            </w:r>
          </w:p>
        </w:tc>
        <w:tc>
          <w:tcPr>
            <w:tcW w:w="1422" w:type="dxa"/>
            <w:vAlign w:val="center"/>
          </w:tcPr>
          <w:p w:rsidR="007C3C13" w:rsidRPr="00CE31A5" w:rsidRDefault="007C3C13" w:rsidP="00AC14D8">
            <w:pPr>
              <w:jc w:val="center"/>
              <w:rPr>
                <w:sz w:val="24"/>
                <w:szCs w:val="24"/>
              </w:rPr>
            </w:pPr>
            <w:r w:rsidRPr="00CE31A5">
              <w:rPr>
                <w:sz w:val="24"/>
                <w:szCs w:val="24"/>
              </w:rPr>
              <w:t>452</w:t>
            </w:r>
          </w:p>
        </w:tc>
        <w:tc>
          <w:tcPr>
            <w:tcW w:w="3539" w:type="dxa"/>
            <w:vAlign w:val="center"/>
          </w:tcPr>
          <w:p w:rsidR="007C3C13" w:rsidRPr="006C3B09" w:rsidRDefault="007C3C13" w:rsidP="00AC14D8">
            <w:pPr>
              <w:jc w:val="center"/>
              <w:rPr>
                <w:sz w:val="24"/>
                <w:szCs w:val="24"/>
              </w:rPr>
            </w:pPr>
            <w:r w:rsidRPr="006C3B09">
              <w:rPr>
                <w:sz w:val="24"/>
                <w:szCs w:val="24"/>
              </w:rPr>
              <w:t>ГОСТ 22042-76</w:t>
            </w:r>
          </w:p>
        </w:tc>
      </w:tr>
      <w:tr w:rsidR="007C3C13" w:rsidRPr="00C06795" w:rsidTr="00AC14D8">
        <w:trPr>
          <w:trHeight w:val="912"/>
        </w:trPr>
        <w:tc>
          <w:tcPr>
            <w:tcW w:w="704" w:type="dxa"/>
            <w:noWrap/>
            <w:vAlign w:val="center"/>
          </w:tcPr>
          <w:p w:rsidR="007C3C13" w:rsidRPr="00153559" w:rsidRDefault="007C3C13" w:rsidP="00AC14D8">
            <w:pPr>
              <w:ind w:firstLine="0"/>
              <w:rPr>
                <w:sz w:val="24"/>
                <w:szCs w:val="24"/>
              </w:rPr>
            </w:pPr>
            <w:r w:rsidRPr="00153559">
              <w:rPr>
                <w:sz w:val="24"/>
                <w:szCs w:val="24"/>
              </w:rPr>
              <w:t>294</w:t>
            </w:r>
          </w:p>
        </w:tc>
        <w:tc>
          <w:tcPr>
            <w:tcW w:w="992" w:type="dxa"/>
          </w:tcPr>
          <w:p w:rsidR="007C3C13" w:rsidRPr="00153559" w:rsidRDefault="007C3C13" w:rsidP="00AC14D8">
            <w:pPr>
              <w:ind w:firstLine="0"/>
              <w:rPr>
                <w:sz w:val="24"/>
                <w:szCs w:val="24"/>
              </w:rPr>
            </w:pPr>
            <w:r w:rsidRPr="00153559">
              <w:rPr>
                <w:sz w:val="24"/>
                <w:szCs w:val="24"/>
              </w:rPr>
              <w:t>25.94/25.94.1</w:t>
            </w:r>
          </w:p>
        </w:tc>
        <w:tc>
          <w:tcPr>
            <w:tcW w:w="3119" w:type="dxa"/>
            <w:shd w:val="clear" w:color="auto" w:fill="auto"/>
            <w:vAlign w:val="center"/>
          </w:tcPr>
          <w:p w:rsidR="007C3C13" w:rsidRPr="004F3D52" w:rsidRDefault="007C3C13" w:rsidP="00AC14D8">
            <w:pPr>
              <w:spacing w:after="200" w:line="276" w:lineRule="auto"/>
              <w:rPr>
                <w:sz w:val="24"/>
                <w:szCs w:val="24"/>
              </w:rPr>
            </w:pPr>
            <w:r w:rsidRPr="004F3D52">
              <w:rPr>
                <w:sz w:val="24"/>
                <w:szCs w:val="24"/>
              </w:rPr>
              <w:t>Шпилька М30-6gx260.58.016</w:t>
            </w:r>
          </w:p>
        </w:tc>
        <w:tc>
          <w:tcPr>
            <w:tcW w:w="567" w:type="dxa"/>
          </w:tcPr>
          <w:p w:rsidR="007C3C13" w:rsidRPr="004F3D52" w:rsidRDefault="007C3C13" w:rsidP="00AC14D8">
            <w:pPr>
              <w:ind w:firstLine="0"/>
              <w:rPr>
                <w:sz w:val="24"/>
                <w:szCs w:val="24"/>
              </w:rPr>
            </w:pPr>
            <w:r w:rsidRPr="00A0727F">
              <w:rPr>
                <w:sz w:val="24"/>
                <w:szCs w:val="24"/>
              </w:rPr>
              <w:t>шт</w:t>
            </w:r>
          </w:p>
        </w:tc>
        <w:tc>
          <w:tcPr>
            <w:tcW w:w="1422" w:type="dxa"/>
            <w:vAlign w:val="center"/>
          </w:tcPr>
          <w:p w:rsidR="007C3C13" w:rsidRPr="00CE31A5" w:rsidRDefault="007C3C13" w:rsidP="00AC14D8">
            <w:pPr>
              <w:jc w:val="center"/>
              <w:rPr>
                <w:sz w:val="24"/>
                <w:szCs w:val="24"/>
              </w:rPr>
            </w:pPr>
            <w:r w:rsidRPr="00CE31A5">
              <w:rPr>
                <w:sz w:val="24"/>
                <w:szCs w:val="24"/>
              </w:rPr>
              <w:t>452</w:t>
            </w:r>
          </w:p>
        </w:tc>
        <w:tc>
          <w:tcPr>
            <w:tcW w:w="3539" w:type="dxa"/>
            <w:vAlign w:val="center"/>
          </w:tcPr>
          <w:p w:rsidR="007C3C13" w:rsidRPr="006C3B09" w:rsidRDefault="007C3C13" w:rsidP="00AC14D8">
            <w:pPr>
              <w:jc w:val="center"/>
              <w:rPr>
                <w:sz w:val="24"/>
                <w:szCs w:val="24"/>
              </w:rPr>
            </w:pPr>
            <w:r w:rsidRPr="006C3B09">
              <w:rPr>
                <w:sz w:val="24"/>
                <w:szCs w:val="24"/>
              </w:rPr>
              <w:t>ГОСТ 22042-76</w:t>
            </w:r>
          </w:p>
        </w:tc>
      </w:tr>
      <w:tr w:rsidR="007C3C13" w:rsidRPr="00C06795" w:rsidTr="00AC14D8">
        <w:trPr>
          <w:trHeight w:val="912"/>
        </w:trPr>
        <w:tc>
          <w:tcPr>
            <w:tcW w:w="704" w:type="dxa"/>
            <w:noWrap/>
            <w:vAlign w:val="center"/>
          </w:tcPr>
          <w:p w:rsidR="007C3C13" w:rsidRPr="00153559" w:rsidRDefault="007C3C13" w:rsidP="00AC14D8">
            <w:pPr>
              <w:ind w:firstLine="0"/>
              <w:rPr>
                <w:sz w:val="24"/>
                <w:szCs w:val="24"/>
              </w:rPr>
            </w:pPr>
            <w:r w:rsidRPr="00153559">
              <w:rPr>
                <w:sz w:val="24"/>
                <w:szCs w:val="24"/>
              </w:rPr>
              <w:t>295</w:t>
            </w:r>
          </w:p>
        </w:tc>
        <w:tc>
          <w:tcPr>
            <w:tcW w:w="992" w:type="dxa"/>
          </w:tcPr>
          <w:p w:rsidR="007C3C13" w:rsidRPr="00153559" w:rsidRDefault="007C3C13" w:rsidP="00AC14D8">
            <w:pPr>
              <w:ind w:firstLine="0"/>
              <w:rPr>
                <w:sz w:val="24"/>
                <w:szCs w:val="24"/>
              </w:rPr>
            </w:pPr>
            <w:r w:rsidRPr="00153559">
              <w:rPr>
                <w:sz w:val="24"/>
                <w:szCs w:val="24"/>
              </w:rPr>
              <w:t>25.94/25.94.1</w:t>
            </w:r>
          </w:p>
        </w:tc>
        <w:tc>
          <w:tcPr>
            <w:tcW w:w="3119" w:type="dxa"/>
            <w:shd w:val="clear" w:color="auto" w:fill="auto"/>
            <w:vAlign w:val="center"/>
          </w:tcPr>
          <w:p w:rsidR="007C3C13" w:rsidRPr="004F3D52" w:rsidRDefault="007C3C13" w:rsidP="00AC14D8">
            <w:pPr>
              <w:spacing w:after="200" w:line="276" w:lineRule="auto"/>
              <w:rPr>
                <w:sz w:val="24"/>
                <w:szCs w:val="24"/>
              </w:rPr>
            </w:pPr>
            <w:r w:rsidRPr="004F3D52">
              <w:rPr>
                <w:sz w:val="24"/>
                <w:szCs w:val="24"/>
              </w:rPr>
              <w:t>Шпилька М30-6gx280.58.016</w:t>
            </w:r>
          </w:p>
        </w:tc>
        <w:tc>
          <w:tcPr>
            <w:tcW w:w="567" w:type="dxa"/>
          </w:tcPr>
          <w:p w:rsidR="007C3C13" w:rsidRPr="004F3D52" w:rsidRDefault="007C3C13" w:rsidP="00AC14D8">
            <w:pPr>
              <w:ind w:firstLine="0"/>
              <w:rPr>
                <w:sz w:val="24"/>
                <w:szCs w:val="24"/>
              </w:rPr>
            </w:pPr>
            <w:r w:rsidRPr="00A0727F">
              <w:rPr>
                <w:sz w:val="24"/>
                <w:szCs w:val="24"/>
              </w:rPr>
              <w:t>шт</w:t>
            </w:r>
          </w:p>
        </w:tc>
        <w:tc>
          <w:tcPr>
            <w:tcW w:w="1422" w:type="dxa"/>
            <w:vAlign w:val="center"/>
          </w:tcPr>
          <w:p w:rsidR="007C3C13" w:rsidRPr="00CE31A5" w:rsidRDefault="007C3C13" w:rsidP="00AC14D8">
            <w:pPr>
              <w:jc w:val="center"/>
              <w:rPr>
                <w:sz w:val="24"/>
                <w:szCs w:val="24"/>
              </w:rPr>
            </w:pPr>
            <w:r w:rsidRPr="00CE31A5">
              <w:rPr>
                <w:sz w:val="24"/>
                <w:szCs w:val="24"/>
              </w:rPr>
              <w:t>452</w:t>
            </w:r>
          </w:p>
        </w:tc>
        <w:tc>
          <w:tcPr>
            <w:tcW w:w="3539" w:type="dxa"/>
            <w:vAlign w:val="center"/>
          </w:tcPr>
          <w:p w:rsidR="007C3C13" w:rsidRPr="006C3B09" w:rsidRDefault="007C3C13" w:rsidP="00AC14D8">
            <w:pPr>
              <w:jc w:val="center"/>
              <w:rPr>
                <w:sz w:val="24"/>
                <w:szCs w:val="24"/>
              </w:rPr>
            </w:pPr>
            <w:r w:rsidRPr="006C3B09">
              <w:rPr>
                <w:sz w:val="24"/>
                <w:szCs w:val="24"/>
              </w:rPr>
              <w:t>ГОСТ 22042-76</w:t>
            </w:r>
          </w:p>
        </w:tc>
      </w:tr>
      <w:tr w:rsidR="007C3C13" w:rsidRPr="00C06795" w:rsidTr="00AC14D8">
        <w:trPr>
          <w:trHeight w:val="912"/>
        </w:trPr>
        <w:tc>
          <w:tcPr>
            <w:tcW w:w="704" w:type="dxa"/>
            <w:noWrap/>
            <w:vAlign w:val="center"/>
          </w:tcPr>
          <w:p w:rsidR="007C3C13" w:rsidRPr="00153559" w:rsidRDefault="007C3C13" w:rsidP="00AC14D8">
            <w:pPr>
              <w:ind w:firstLine="0"/>
              <w:rPr>
                <w:sz w:val="24"/>
                <w:szCs w:val="24"/>
              </w:rPr>
            </w:pPr>
            <w:r w:rsidRPr="00153559">
              <w:rPr>
                <w:sz w:val="24"/>
                <w:szCs w:val="24"/>
              </w:rPr>
              <w:t>296</w:t>
            </w:r>
          </w:p>
        </w:tc>
        <w:tc>
          <w:tcPr>
            <w:tcW w:w="992" w:type="dxa"/>
          </w:tcPr>
          <w:p w:rsidR="007C3C13" w:rsidRPr="00153559" w:rsidRDefault="007C3C13" w:rsidP="00AC14D8">
            <w:pPr>
              <w:ind w:firstLine="0"/>
              <w:rPr>
                <w:sz w:val="24"/>
                <w:szCs w:val="24"/>
              </w:rPr>
            </w:pPr>
            <w:r w:rsidRPr="00153559">
              <w:rPr>
                <w:sz w:val="24"/>
                <w:szCs w:val="24"/>
              </w:rPr>
              <w:t>25.94/25.94.1</w:t>
            </w:r>
          </w:p>
        </w:tc>
        <w:tc>
          <w:tcPr>
            <w:tcW w:w="3119" w:type="dxa"/>
            <w:shd w:val="clear" w:color="auto" w:fill="auto"/>
            <w:vAlign w:val="center"/>
          </w:tcPr>
          <w:p w:rsidR="007C3C13" w:rsidRPr="004F3D52" w:rsidRDefault="007C3C13" w:rsidP="00AC14D8">
            <w:pPr>
              <w:spacing w:after="200" w:line="276" w:lineRule="auto"/>
              <w:rPr>
                <w:sz w:val="24"/>
                <w:szCs w:val="24"/>
              </w:rPr>
            </w:pPr>
            <w:r w:rsidRPr="004F3D52">
              <w:rPr>
                <w:sz w:val="24"/>
                <w:szCs w:val="24"/>
              </w:rPr>
              <w:t>Шпилька М30-6gx300.58.016</w:t>
            </w:r>
          </w:p>
        </w:tc>
        <w:tc>
          <w:tcPr>
            <w:tcW w:w="567" w:type="dxa"/>
          </w:tcPr>
          <w:p w:rsidR="007C3C13" w:rsidRPr="004F3D52" w:rsidRDefault="007C3C13" w:rsidP="00AC14D8">
            <w:pPr>
              <w:ind w:firstLine="0"/>
              <w:rPr>
                <w:sz w:val="24"/>
                <w:szCs w:val="24"/>
              </w:rPr>
            </w:pPr>
            <w:r w:rsidRPr="00A0727F">
              <w:rPr>
                <w:sz w:val="24"/>
                <w:szCs w:val="24"/>
              </w:rPr>
              <w:t>шт</w:t>
            </w:r>
          </w:p>
        </w:tc>
        <w:tc>
          <w:tcPr>
            <w:tcW w:w="1422" w:type="dxa"/>
            <w:vAlign w:val="center"/>
          </w:tcPr>
          <w:p w:rsidR="007C3C13" w:rsidRPr="00CE31A5" w:rsidRDefault="007C3C13" w:rsidP="00AC14D8">
            <w:pPr>
              <w:jc w:val="center"/>
              <w:rPr>
                <w:sz w:val="24"/>
                <w:szCs w:val="24"/>
              </w:rPr>
            </w:pPr>
            <w:r w:rsidRPr="00CE31A5">
              <w:rPr>
                <w:sz w:val="24"/>
                <w:szCs w:val="24"/>
              </w:rPr>
              <w:t>452</w:t>
            </w:r>
          </w:p>
        </w:tc>
        <w:tc>
          <w:tcPr>
            <w:tcW w:w="3539" w:type="dxa"/>
            <w:vAlign w:val="center"/>
          </w:tcPr>
          <w:p w:rsidR="007C3C13" w:rsidRPr="006C3B09" w:rsidRDefault="007C3C13" w:rsidP="00AC14D8">
            <w:pPr>
              <w:jc w:val="center"/>
              <w:rPr>
                <w:sz w:val="24"/>
                <w:szCs w:val="24"/>
              </w:rPr>
            </w:pPr>
            <w:r w:rsidRPr="006C3B09">
              <w:rPr>
                <w:sz w:val="24"/>
                <w:szCs w:val="24"/>
              </w:rPr>
              <w:t>ГОСТ 22042-76</w:t>
            </w:r>
          </w:p>
        </w:tc>
      </w:tr>
      <w:tr w:rsidR="007C3C13" w:rsidRPr="00C06795" w:rsidTr="00AC14D8">
        <w:trPr>
          <w:trHeight w:val="912"/>
        </w:trPr>
        <w:tc>
          <w:tcPr>
            <w:tcW w:w="704" w:type="dxa"/>
            <w:noWrap/>
            <w:vAlign w:val="center"/>
          </w:tcPr>
          <w:p w:rsidR="007C3C13" w:rsidRPr="00153559" w:rsidRDefault="007C3C13" w:rsidP="00AC14D8">
            <w:pPr>
              <w:ind w:firstLine="0"/>
              <w:rPr>
                <w:sz w:val="24"/>
                <w:szCs w:val="24"/>
              </w:rPr>
            </w:pPr>
            <w:r w:rsidRPr="00153559">
              <w:rPr>
                <w:sz w:val="24"/>
                <w:szCs w:val="24"/>
              </w:rPr>
              <w:t>297</w:t>
            </w:r>
          </w:p>
        </w:tc>
        <w:tc>
          <w:tcPr>
            <w:tcW w:w="992" w:type="dxa"/>
          </w:tcPr>
          <w:p w:rsidR="007C3C13" w:rsidRPr="00153559" w:rsidRDefault="007C3C13" w:rsidP="00AC14D8">
            <w:pPr>
              <w:ind w:firstLine="0"/>
              <w:rPr>
                <w:sz w:val="24"/>
                <w:szCs w:val="24"/>
              </w:rPr>
            </w:pPr>
            <w:r w:rsidRPr="00153559">
              <w:rPr>
                <w:sz w:val="24"/>
                <w:szCs w:val="24"/>
              </w:rPr>
              <w:t>25.94/25.94.1</w:t>
            </w:r>
          </w:p>
        </w:tc>
        <w:tc>
          <w:tcPr>
            <w:tcW w:w="3119" w:type="dxa"/>
            <w:shd w:val="clear" w:color="auto" w:fill="auto"/>
            <w:vAlign w:val="center"/>
          </w:tcPr>
          <w:p w:rsidR="007C3C13" w:rsidRPr="004F3D52" w:rsidRDefault="007C3C13" w:rsidP="00AC14D8">
            <w:pPr>
              <w:spacing w:after="200" w:line="276" w:lineRule="auto"/>
              <w:rPr>
                <w:sz w:val="24"/>
                <w:szCs w:val="24"/>
              </w:rPr>
            </w:pPr>
            <w:r w:rsidRPr="004F3D52">
              <w:rPr>
                <w:sz w:val="24"/>
                <w:szCs w:val="24"/>
              </w:rPr>
              <w:t>Шпилька М30-6gx320.58.016</w:t>
            </w:r>
          </w:p>
        </w:tc>
        <w:tc>
          <w:tcPr>
            <w:tcW w:w="567" w:type="dxa"/>
          </w:tcPr>
          <w:p w:rsidR="007C3C13" w:rsidRPr="004F3D52" w:rsidRDefault="007C3C13" w:rsidP="00AC14D8">
            <w:pPr>
              <w:ind w:firstLine="0"/>
              <w:rPr>
                <w:sz w:val="24"/>
                <w:szCs w:val="24"/>
              </w:rPr>
            </w:pPr>
            <w:r w:rsidRPr="00A0727F">
              <w:rPr>
                <w:sz w:val="24"/>
                <w:szCs w:val="24"/>
              </w:rPr>
              <w:t>шт</w:t>
            </w:r>
          </w:p>
        </w:tc>
        <w:tc>
          <w:tcPr>
            <w:tcW w:w="1422" w:type="dxa"/>
            <w:vAlign w:val="center"/>
          </w:tcPr>
          <w:p w:rsidR="007C3C13" w:rsidRPr="00CE31A5" w:rsidRDefault="007C3C13" w:rsidP="00AC14D8">
            <w:pPr>
              <w:jc w:val="center"/>
              <w:rPr>
                <w:sz w:val="24"/>
                <w:szCs w:val="24"/>
              </w:rPr>
            </w:pPr>
            <w:r w:rsidRPr="00CE31A5">
              <w:rPr>
                <w:sz w:val="24"/>
                <w:szCs w:val="24"/>
              </w:rPr>
              <w:t>452</w:t>
            </w:r>
          </w:p>
        </w:tc>
        <w:tc>
          <w:tcPr>
            <w:tcW w:w="3539" w:type="dxa"/>
            <w:vAlign w:val="center"/>
          </w:tcPr>
          <w:p w:rsidR="007C3C13" w:rsidRPr="006C3B09" w:rsidRDefault="007C3C13" w:rsidP="00AC14D8">
            <w:pPr>
              <w:jc w:val="center"/>
              <w:rPr>
                <w:sz w:val="24"/>
                <w:szCs w:val="24"/>
              </w:rPr>
            </w:pPr>
            <w:r w:rsidRPr="006C3B09">
              <w:rPr>
                <w:sz w:val="24"/>
                <w:szCs w:val="24"/>
              </w:rPr>
              <w:t>ГОСТ 22042-76</w:t>
            </w:r>
          </w:p>
        </w:tc>
      </w:tr>
      <w:tr w:rsidR="007C3C13" w:rsidRPr="00C06795" w:rsidTr="00AC14D8">
        <w:trPr>
          <w:trHeight w:val="912"/>
        </w:trPr>
        <w:tc>
          <w:tcPr>
            <w:tcW w:w="704" w:type="dxa"/>
            <w:noWrap/>
            <w:vAlign w:val="center"/>
          </w:tcPr>
          <w:p w:rsidR="007C3C13" w:rsidRPr="00153559" w:rsidRDefault="007C3C13" w:rsidP="00AC14D8">
            <w:pPr>
              <w:ind w:firstLine="0"/>
              <w:rPr>
                <w:sz w:val="24"/>
                <w:szCs w:val="24"/>
              </w:rPr>
            </w:pPr>
            <w:r w:rsidRPr="00153559">
              <w:rPr>
                <w:sz w:val="24"/>
                <w:szCs w:val="24"/>
              </w:rPr>
              <w:t>298</w:t>
            </w:r>
          </w:p>
        </w:tc>
        <w:tc>
          <w:tcPr>
            <w:tcW w:w="992" w:type="dxa"/>
          </w:tcPr>
          <w:p w:rsidR="007C3C13" w:rsidRPr="00153559" w:rsidRDefault="007C3C13" w:rsidP="00AC14D8">
            <w:pPr>
              <w:ind w:firstLine="0"/>
              <w:rPr>
                <w:sz w:val="24"/>
                <w:szCs w:val="24"/>
              </w:rPr>
            </w:pPr>
            <w:r w:rsidRPr="00153559">
              <w:rPr>
                <w:sz w:val="24"/>
                <w:szCs w:val="24"/>
              </w:rPr>
              <w:t>25.94/25.94.1</w:t>
            </w:r>
          </w:p>
        </w:tc>
        <w:tc>
          <w:tcPr>
            <w:tcW w:w="3119" w:type="dxa"/>
            <w:shd w:val="clear" w:color="auto" w:fill="auto"/>
            <w:vAlign w:val="center"/>
          </w:tcPr>
          <w:p w:rsidR="007C3C13" w:rsidRPr="004F3D52" w:rsidRDefault="007C3C13" w:rsidP="00AC14D8">
            <w:pPr>
              <w:spacing w:after="200" w:line="276" w:lineRule="auto"/>
              <w:rPr>
                <w:sz w:val="24"/>
                <w:szCs w:val="24"/>
              </w:rPr>
            </w:pPr>
            <w:r w:rsidRPr="004F3D52">
              <w:rPr>
                <w:sz w:val="24"/>
                <w:szCs w:val="24"/>
              </w:rPr>
              <w:t>Шпилька М30-6gx340.58.016</w:t>
            </w:r>
          </w:p>
        </w:tc>
        <w:tc>
          <w:tcPr>
            <w:tcW w:w="567" w:type="dxa"/>
          </w:tcPr>
          <w:p w:rsidR="007C3C13" w:rsidRPr="004F3D52" w:rsidRDefault="007C3C13" w:rsidP="00AC14D8">
            <w:pPr>
              <w:ind w:firstLine="0"/>
              <w:rPr>
                <w:sz w:val="24"/>
                <w:szCs w:val="24"/>
              </w:rPr>
            </w:pPr>
            <w:r w:rsidRPr="00A0727F">
              <w:rPr>
                <w:sz w:val="24"/>
                <w:szCs w:val="24"/>
              </w:rPr>
              <w:t>шт</w:t>
            </w:r>
          </w:p>
        </w:tc>
        <w:tc>
          <w:tcPr>
            <w:tcW w:w="1422" w:type="dxa"/>
            <w:vAlign w:val="center"/>
          </w:tcPr>
          <w:p w:rsidR="007C3C13" w:rsidRPr="00CE31A5" w:rsidRDefault="007C3C13" w:rsidP="00AC14D8">
            <w:pPr>
              <w:jc w:val="center"/>
              <w:rPr>
                <w:sz w:val="24"/>
                <w:szCs w:val="24"/>
              </w:rPr>
            </w:pPr>
            <w:r w:rsidRPr="00CE31A5">
              <w:rPr>
                <w:sz w:val="24"/>
                <w:szCs w:val="24"/>
              </w:rPr>
              <w:t>452</w:t>
            </w:r>
          </w:p>
        </w:tc>
        <w:tc>
          <w:tcPr>
            <w:tcW w:w="3539" w:type="dxa"/>
            <w:vAlign w:val="center"/>
          </w:tcPr>
          <w:p w:rsidR="007C3C13" w:rsidRPr="006C3B09" w:rsidRDefault="007C3C13" w:rsidP="00AC14D8">
            <w:pPr>
              <w:jc w:val="center"/>
              <w:rPr>
                <w:sz w:val="24"/>
                <w:szCs w:val="24"/>
              </w:rPr>
            </w:pPr>
            <w:r w:rsidRPr="006C3B09">
              <w:rPr>
                <w:sz w:val="24"/>
                <w:szCs w:val="24"/>
              </w:rPr>
              <w:t>ГОСТ 22042-76</w:t>
            </w:r>
          </w:p>
        </w:tc>
      </w:tr>
      <w:tr w:rsidR="007C3C13" w:rsidRPr="00C06795" w:rsidTr="00AC14D8">
        <w:trPr>
          <w:trHeight w:val="912"/>
        </w:trPr>
        <w:tc>
          <w:tcPr>
            <w:tcW w:w="704" w:type="dxa"/>
            <w:noWrap/>
            <w:vAlign w:val="center"/>
          </w:tcPr>
          <w:p w:rsidR="007C3C13" w:rsidRPr="00153559" w:rsidRDefault="007C3C13" w:rsidP="00AC14D8">
            <w:pPr>
              <w:ind w:firstLine="0"/>
              <w:rPr>
                <w:sz w:val="24"/>
                <w:szCs w:val="24"/>
              </w:rPr>
            </w:pPr>
            <w:r w:rsidRPr="00153559">
              <w:rPr>
                <w:sz w:val="24"/>
                <w:szCs w:val="24"/>
              </w:rPr>
              <w:t>299</w:t>
            </w:r>
          </w:p>
        </w:tc>
        <w:tc>
          <w:tcPr>
            <w:tcW w:w="992" w:type="dxa"/>
          </w:tcPr>
          <w:p w:rsidR="007C3C13" w:rsidRPr="00153559" w:rsidRDefault="007C3C13" w:rsidP="00AC14D8">
            <w:pPr>
              <w:ind w:firstLine="0"/>
              <w:rPr>
                <w:sz w:val="24"/>
                <w:szCs w:val="24"/>
              </w:rPr>
            </w:pPr>
            <w:r w:rsidRPr="00153559">
              <w:rPr>
                <w:sz w:val="24"/>
                <w:szCs w:val="24"/>
              </w:rPr>
              <w:t>25.94/25.94.1</w:t>
            </w:r>
          </w:p>
        </w:tc>
        <w:tc>
          <w:tcPr>
            <w:tcW w:w="3119" w:type="dxa"/>
            <w:shd w:val="clear" w:color="auto" w:fill="auto"/>
            <w:vAlign w:val="center"/>
          </w:tcPr>
          <w:p w:rsidR="007C3C13" w:rsidRPr="004F3D52" w:rsidRDefault="007C3C13" w:rsidP="00AC14D8">
            <w:pPr>
              <w:spacing w:after="200" w:line="276" w:lineRule="auto"/>
              <w:rPr>
                <w:sz w:val="24"/>
                <w:szCs w:val="24"/>
              </w:rPr>
            </w:pPr>
            <w:r w:rsidRPr="004F3D52">
              <w:rPr>
                <w:sz w:val="24"/>
                <w:szCs w:val="24"/>
              </w:rPr>
              <w:t>Шпилька М30-6gx380.58.016</w:t>
            </w:r>
          </w:p>
        </w:tc>
        <w:tc>
          <w:tcPr>
            <w:tcW w:w="567" w:type="dxa"/>
          </w:tcPr>
          <w:p w:rsidR="007C3C13" w:rsidRPr="004F3D52" w:rsidRDefault="007C3C13" w:rsidP="00AC14D8">
            <w:pPr>
              <w:ind w:firstLine="0"/>
              <w:rPr>
                <w:sz w:val="24"/>
                <w:szCs w:val="24"/>
              </w:rPr>
            </w:pPr>
            <w:r w:rsidRPr="00A0727F">
              <w:rPr>
                <w:sz w:val="24"/>
                <w:szCs w:val="24"/>
              </w:rPr>
              <w:t>шт</w:t>
            </w:r>
          </w:p>
        </w:tc>
        <w:tc>
          <w:tcPr>
            <w:tcW w:w="1422" w:type="dxa"/>
            <w:vAlign w:val="center"/>
          </w:tcPr>
          <w:p w:rsidR="007C3C13" w:rsidRPr="00CE31A5" w:rsidRDefault="007C3C13" w:rsidP="00AC14D8">
            <w:pPr>
              <w:jc w:val="center"/>
              <w:rPr>
                <w:sz w:val="24"/>
                <w:szCs w:val="24"/>
              </w:rPr>
            </w:pPr>
            <w:r w:rsidRPr="00CE31A5">
              <w:rPr>
                <w:sz w:val="24"/>
                <w:szCs w:val="24"/>
              </w:rPr>
              <w:t>452</w:t>
            </w:r>
          </w:p>
        </w:tc>
        <w:tc>
          <w:tcPr>
            <w:tcW w:w="3539" w:type="dxa"/>
            <w:vAlign w:val="center"/>
          </w:tcPr>
          <w:p w:rsidR="007C3C13" w:rsidRPr="006C3B09" w:rsidRDefault="007C3C13" w:rsidP="00AC14D8">
            <w:pPr>
              <w:jc w:val="center"/>
              <w:rPr>
                <w:sz w:val="24"/>
                <w:szCs w:val="24"/>
              </w:rPr>
            </w:pPr>
            <w:r w:rsidRPr="006C3B09">
              <w:rPr>
                <w:sz w:val="24"/>
                <w:szCs w:val="24"/>
              </w:rPr>
              <w:t>ГОСТ 22042-76</w:t>
            </w:r>
          </w:p>
        </w:tc>
      </w:tr>
      <w:tr w:rsidR="007C3C13" w:rsidRPr="00C06795" w:rsidTr="00AC14D8">
        <w:trPr>
          <w:trHeight w:val="912"/>
        </w:trPr>
        <w:tc>
          <w:tcPr>
            <w:tcW w:w="704" w:type="dxa"/>
            <w:noWrap/>
            <w:vAlign w:val="center"/>
          </w:tcPr>
          <w:p w:rsidR="007C3C13" w:rsidRPr="00153559" w:rsidRDefault="007C3C13" w:rsidP="00AC14D8">
            <w:pPr>
              <w:ind w:firstLine="0"/>
              <w:rPr>
                <w:sz w:val="24"/>
                <w:szCs w:val="24"/>
              </w:rPr>
            </w:pPr>
            <w:r w:rsidRPr="00153559">
              <w:rPr>
                <w:sz w:val="24"/>
                <w:szCs w:val="24"/>
              </w:rPr>
              <w:t>300</w:t>
            </w:r>
          </w:p>
        </w:tc>
        <w:tc>
          <w:tcPr>
            <w:tcW w:w="992" w:type="dxa"/>
          </w:tcPr>
          <w:p w:rsidR="007C3C13" w:rsidRPr="00153559" w:rsidRDefault="007C3C13" w:rsidP="00AC14D8">
            <w:pPr>
              <w:ind w:firstLine="0"/>
              <w:rPr>
                <w:sz w:val="24"/>
                <w:szCs w:val="24"/>
              </w:rPr>
            </w:pPr>
            <w:r w:rsidRPr="00153559">
              <w:rPr>
                <w:sz w:val="24"/>
                <w:szCs w:val="24"/>
              </w:rPr>
              <w:t>25.94/25.94.1</w:t>
            </w:r>
          </w:p>
        </w:tc>
        <w:tc>
          <w:tcPr>
            <w:tcW w:w="3119" w:type="dxa"/>
            <w:shd w:val="clear" w:color="auto" w:fill="auto"/>
            <w:vAlign w:val="center"/>
          </w:tcPr>
          <w:p w:rsidR="007C3C13" w:rsidRPr="004F3D52" w:rsidRDefault="007C3C13" w:rsidP="00AC14D8">
            <w:pPr>
              <w:spacing w:after="200" w:line="276" w:lineRule="auto"/>
              <w:rPr>
                <w:sz w:val="24"/>
                <w:szCs w:val="24"/>
              </w:rPr>
            </w:pPr>
            <w:r w:rsidRPr="004F3D52">
              <w:rPr>
                <w:sz w:val="24"/>
                <w:szCs w:val="24"/>
              </w:rPr>
              <w:t>Шпилька М30-6gx420.58.016</w:t>
            </w:r>
          </w:p>
        </w:tc>
        <w:tc>
          <w:tcPr>
            <w:tcW w:w="567" w:type="dxa"/>
          </w:tcPr>
          <w:p w:rsidR="007C3C13" w:rsidRPr="004F3D52" w:rsidRDefault="007C3C13" w:rsidP="00AC14D8">
            <w:pPr>
              <w:ind w:firstLine="0"/>
              <w:rPr>
                <w:sz w:val="24"/>
                <w:szCs w:val="24"/>
              </w:rPr>
            </w:pPr>
            <w:r w:rsidRPr="00A0727F">
              <w:rPr>
                <w:sz w:val="24"/>
                <w:szCs w:val="24"/>
              </w:rPr>
              <w:t>шт</w:t>
            </w:r>
          </w:p>
        </w:tc>
        <w:tc>
          <w:tcPr>
            <w:tcW w:w="1422" w:type="dxa"/>
            <w:vAlign w:val="center"/>
          </w:tcPr>
          <w:p w:rsidR="007C3C13" w:rsidRPr="00CE31A5" w:rsidRDefault="007C3C13" w:rsidP="00AC14D8">
            <w:pPr>
              <w:jc w:val="center"/>
              <w:rPr>
                <w:sz w:val="24"/>
                <w:szCs w:val="24"/>
              </w:rPr>
            </w:pPr>
            <w:r w:rsidRPr="00CE31A5">
              <w:rPr>
                <w:sz w:val="24"/>
                <w:szCs w:val="24"/>
              </w:rPr>
              <w:t>452</w:t>
            </w:r>
          </w:p>
        </w:tc>
        <w:tc>
          <w:tcPr>
            <w:tcW w:w="3539" w:type="dxa"/>
            <w:vAlign w:val="center"/>
          </w:tcPr>
          <w:p w:rsidR="007C3C13" w:rsidRPr="006C3B09" w:rsidRDefault="007C3C13" w:rsidP="00AC14D8">
            <w:pPr>
              <w:jc w:val="center"/>
              <w:rPr>
                <w:sz w:val="24"/>
                <w:szCs w:val="24"/>
              </w:rPr>
            </w:pPr>
            <w:r w:rsidRPr="006C3B09">
              <w:rPr>
                <w:sz w:val="24"/>
                <w:szCs w:val="24"/>
              </w:rPr>
              <w:t>ГОСТ 22042-76</w:t>
            </w:r>
          </w:p>
        </w:tc>
      </w:tr>
      <w:tr w:rsidR="007C3C13" w:rsidRPr="00C06795" w:rsidTr="00AC14D8">
        <w:trPr>
          <w:trHeight w:val="912"/>
        </w:trPr>
        <w:tc>
          <w:tcPr>
            <w:tcW w:w="704" w:type="dxa"/>
            <w:noWrap/>
            <w:vAlign w:val="center"/>
          </w:tcPr>
          <w:p w:rsidR="007C3C13" w:rsidRPr="00153559" w:rsidRDefault="007C3C13" w:rsidP="00AC14D8">
            <w:pPr>
              <w:ind w:firstLine="0"/>
              <w:rPr>
                <w:sz w:val="24"/>
                <w:szCs w:val="24"/>
              </w:rPr>
            </w:pPr>
            <w:r w:rsidRPr="00153559">
              <w:rPr>
                <w:sz w:val="24"/>
                <w:szCs w:val="24"/>
              </w:rPr>
              <w:t>301</w:t>
            </w:r>
          </w:p>
        </w:tc>
        <w:tc>
          <w:tcPr>
            <w:tcW w:w="992" w:type="dxa"/>
          </w:tcPr>
          <w:p w:rsidR="007C3C13" w:rsidRPr="00153559" w:rsidRDefault="007C3C13" w:rsidP="00AC14D8">
            <w:pPr>
              <w:ind w:firstLine="0"/>
              <w:rPr>
                <w:sz w:val="24"/>
                <w:szCs w:val="24"/>
              </w:rPr>
            </w:pPr>
            <w:r w:rsidRPr="00153559">
              <w:rPr>
                <w:sz w:val="24"/>
                <w:szCs w:val="24"/>
              </w:rPr>
              <w:t>25.94/25.94.1</w:t>
            </w:r>
          </w:p>
        </w:tc>
        <w:tc>
          <w:tcPr>
            <w:tcW w:w="3119" w:type="dxa"/>
            <w:shd w:val="clear" w:color="auto" w:fill="auto"/>
            <w:vAlign w:val="center"/>
          </w:tcPr>
          <w:p w:rsidR="007C3C13" w:rsidRPr="004F3D52" w:rsidRDefault="007C3C13" w:rsidP="00AC14D8">
            <w:pPr>
              <w:spacing w:after="200" w:line="276" w:lineRule="auto"/>
              <w:rPr>
                <w:sz w:val="24"/>
                <w:szCs w:val="24"/>
              </w:rPr>
            </w:pPr>
            <w:r w:rsidRPr="004F3D52">
              <w:rPr>
                <w:sz w:val="24"/>
                <w:szCs w:val="24"/>
              </w:rPr>
              <w:t>Шпилька М30-6gx480.58.016</w:t>
            </w:r>
          </w:p>
        </w:tc>
        <w:tc>
          <w:tcPr>
            <w:tcW w:w="567" w:type="dxa"/>
          </w:tcPr>
          <w:p w:rsidR="007C3C13" w:rsidRPr="004F3D52" w:rsidRDefault="007C3C13" w:rsidP="00AC14D8">
            <w:pPr>
              <w:ind w:firstLine="0"/>
              <w:rPr>
                <w:sz w:val="24"/>
                <w:szCs w:val="24"/>
              </w:rPr>
            </w:pPr>
            <w:r w:rsidRPr="00A0727F">
              <w:rPr>
                <w:sz w:val="24"/>
                <w:szCs w:val="24"/>
              </w:rPr>
              <w:t>шт</w:t>
            </w:r>
          </w:p>
        </w:tc>
        <w:tc>
          <w:tcPr>
            <w:tcW w:w="1422" w:type="dxa"/>
            <w:vAlign w:val="center"/>
          </w:tcPr>
          <w:p w:rsidR="007C3C13" w:rsidRPr="00CE31A5" w:rsidRDefault="007C3C13" w:rsidP="00AC14D8">
            <w:pPr>
              <w:jc w:val="center"/>
              <w:rPr>
                <w:sz w:val="24"/>
                <w:szCs w:val="24"/>
              </w:rPr>
            </w:pPr>
            <w:r w:rsidRPr="00CE31A5">
              <w:rPr>
                <w:sz w:val="24"/>
                <w:szCs w:val="24"/>
              </w:rPr>
              <w:t>452</w:t>
            </w:r>
          </w:p>
        </w:tc>
        <w:tc>
          <w:tcPr>
            <w:tcW w:w="3539" w:type="dxa"/>
            <w:vAlign w:val="center"/>
          </w:tcPr>
          <w:p w:rsidR="007C3C13" w:rsidRPr="006C3B09" w:rsidRDefault="007C3C13" w:rsidP="00AC14D8">
            <w:pPr>
              <w:jc w:val="center"/>
              <w:rPr>
                <w:sz w:val="24"/>
                <w:szCs w:val="24"/>
              </w:rPr>
            </w:pPr>
            <w:r w:rsidRPr="006C3B09">
              <w:rPr>
                <w:sz w:val="24"/>
                <w:szCs w:val="24"/>
              </w:rPr>
              <w:t>ГОСТ 22042-76</w:t>
            </w:r>
          </w:p>
        </w:tc>
      </w:tr>
      <w:tr w:rsidR="007C3C13" w:rsidRPr="00C06795" w:rsidTr="00AC14D8">
        <w:trPr>
          <w:trHeight w:val="912"/>
        </w:trPr>
        <w:tc>
          <w:tcPr>
            <w:tcW w:w="704" w:type="dxa"/>
            <w:noWrap/>
            <w:vAlign w:val="center"/>
          </w:tcPr>
          <w:p w:rsidR="007C3C13" w:rsidRPr="00153559" w:rsidRDefault="007C3C13" w:rsidP="00AC14D8">
            <w:pPr>
              <w:ind w:firstLine="0"/>
              <w:rPr>
                <w:sz w:val="24"/>
                <w:szCs w:val="24"/>
              </w:rPr>
            </w:pPr>
            <w:r w:rsidRPr="00153559">
              <w:rPr>
                <w:sz w:val="24"/>
                <w:szCs w:val="24"/>
              </w:rPr>
              <w:t>302</w:t>
            </w:r>
          </w:p>
        </w:tc>
        <w:tc>
          <w:tcPr>
            <w:tcW w:w="992" w:type="dxa"/>
          </w:tcPr>
          <w:p w:rsidR="007C3C13" w:rsidRPr="00153559" w:rsidRDefault="007C3C13" w:rsidP="00AC14D8">
            <w:pPr>
              <w:ind w:firstLine="0"/>
              <w:rPr>
                <w:sz w:val="24"/>
                <w:szCs w:val="24"/>
              </w:rPr>
            </w:pPr>
            <w:r w:rsidRPr="00153559">
              <w:rPr>
                <w:sz w:val="24"/>
                <w:szCs w:val="24"/>
              </w:rPr>
              <w:t>25.94/25.94.1</w:t>
            </w:r>
          </w:p>
        </w:tc>
        <w:tc>
          <w:tcPr>
            <w:tcW w:w="3119" w:type="dxa"/>
            <w:shd w:val="clear" w:color="auto" w:fill="auto"/>
            <w:vAlign w:val="center"/>
          </w:tcPr>
          <w:p w:rsidR="007C3C13" w:rsidRPr="004F3D52" w:rsidRDefault="007C3C13" w:rsidP="00AC14D8">
            <w:pPr>
              <w:spacing w:after="200" w:line="276" w:lineRule="auto"/>
              <w:rPr>
                <w:sz w:val="24"/>
                <w:szCs w:val="24"/>
              </w:rPr>
            </w:pPr>
            <w:r w:rsidRPr="004F3D52">
              <w:rPr>
                <w:sz w:val="24"/>
                <w:szCs w:val="24"/>
              </w:rPr>
              <w:t>Шпилька М36-6gx240.58.016</w:t>
            </w:r>
          </w:p>
        </w:tc>
        <w:tc>
          <w:tcPr>
            <w:tcW w:w="567" w:type="dxa"/>
          </w:tcPr>
          <w:p w:rsidR="007C3C13" w:rsidRPr="004F3D52" w:rsidRDefault="007C3C13" w:rsidP="00AC14D8">
            <w:pPr>
              <w:ind w:firstLine="0"/>
              <w:rPr>
                <w:sz w:val="24"/>
                <w:szCs w:val="24"/>
              </w:rPr>
            </w:pPr>
            <w:r w:rsidRPr="00A0727F">
              <w:rPr>
                <w:sz w:val="24"/>
                <w:szCs w:val="24"/>
              </w:rPr>
              <w:t>шт</w:t>
            </w:r>
          </w:p>
        </w:tc>
        <w:tc>
          <w:tcPr>
            <w:tcW w:w="1422" w:type="dxa"/>
            <w:vAlign w:val="center"/>
          </w:tcPr>
          <w:p w:rsidR="007C3C13" w:rsidRPr="00CE31A5" w:rsidRDefault="007C3C13" w:rsidP="00AC14D8">
            <w:pPr>
              <w:jc w:val="center"/>
              <w:rPr>
                <w:sz w:val="24"/>
                <w:szCs w:val="24"/>
              </w:rPr>
            </w:pPr>
            <w:r w:rsidRPr="00CE31A5">
              <w:rPr>
                <w:sz w:val="24"/>
                <w:szCs w:val="24"/>
              </w:rPr>
              <w:t>420</w:t>
            </w:r>
          </w:p>
        </w:tc>
        <w:tc>
          <w:tcPr>
            <w:tcW w:w="3539" w:type="dxa"/>
            <w:vAlign w:val="center"/>
          </w:tcPr>
          <w:p w:rsidR="007C3C13" w:rsidRPr="006C3B09" w:rsidRDefault="007C3C13" w:rsidP="00AC14D8">
            <w:pPr>
              <w:jc w:val="center"/>
              <w:rPr>
                <w:sz w:val="24"/>
                <w:szCs w:val="24"/>
              </w:rPr>
            </w:pPr>
            <w:r w:rsidRPr="006C3B09">
              <w:rPr>
                <w:sz w:val="24"/>
                <w:szCs w:val="24"/>
              </w:rPr>
              <w:t>ГОСТ 22042-76</w:t>
            </w:r>
          </w:p>
        </w:tc>
      </w:tr>
      <w:tr w:rsidR="007C3C13" w:rsidRPr="00C06795" w:rsidTr="00AC14D8">
        <w:trPr>
          <w:trHeight w:val="912"/>
        </w:trPr>
        <w:tc>
          <w:tcPr>
            <w:tcW w:w="704" w:type="dxa"/>
            <w:noWrap/>
            <w:vAlign w:val="center"/>
          </w:tcPr>
          <w:p w:rsidR="007C3C13" w:rsidRPr="00153559" w:rsidRDefault="007C3C13" w:rsidP="00AC14D8">
            <w:pPr>
              <w:ind w:firstLine="0"/>
              <w:rPr>
                <w:sz w:val="24"/>
                <w:szCs w:val="24"/>
              </w:rPr>
            </w:pPr>
            <w:r w:rsidRPr="00153559">
              <w:rPr>
                <w:sz w:val="24"/>
                <w:szCs w:val="24"/>
              </w:rPr>
              <w:t>303</w:t>
            </w:r>
          </w:p>
        </w:tc>
        <w:tc>
          <w:tcPr>
            <w:tcW w:w="992" w:type="dxa"/>
          </w:tcPr>
          <w:p w:rsidR="007C3C13" w:rsidRPr="00153559" w:rsidRDefault="007C3C13" w:rsidP="00AC14D8">
            <w:pPr>
              <w:ind w:firstLine="0"/>
              <w:rPr>
                <w:sz w:val="24"/>
                <w:szCs w:val="24"/>
              </w:rPr>
            </w:pPr>
            <w:r w:rsidRPr="00153559">
              <w:rPr>
                <w:sz w:val="24"/>
                <w:szCs w:val="24"/>
              </w:rPr>
              <w:t>25.94/25.94.1</w:t>
            </w:r>
          </w:p>
        </w:tc>
        <w:tc>
          <w:tcPr>
            <w:tcW w:w="3119" w:type="dxa"/>
            <w:shd w:val="clear" w:color="auto" w:fill="auto"/>
            <w:vAlign w:val="center"/>
          </w:tcPr>
          <w:p w:rsidR="007C3C13" w:rsidRPr="004F3D52" w:rsidRDefault="007C3C13" w:rsidP="00AC14D8">
            <w:pPr>
              <w:spacing w:after="200" w:line="276" w:lineRule="auto"/>
              <w:rPr>
                <w:sz w:val="24"/>
                <w:szCs w:val="24"/>
              </w:rPr>
            </w:pPr>
            <w:r w:rsidRPr="004F3D52">
              <w:rPr>
                <w:sz w:val="24"/>
                <w:szCs w:val="24"/>
              </w:rPr>
              <w:t>Шпилька М36-6gx260.58.016</w:t>
            </w:r>
          </w:p>
        </w:tc>
        <w:tc>
          <w:tcPr>
            <w:tcW w:w="567" w:type="dxa"/>
          </w:tcPr>
          <w:p w:rsidR="007C3C13" w:rsidRPr="004F3D52" w:rsidRDefault="007C3C13" w:rsidP="00AC14D8">
            <w:pPr>
              <w:ind w:firstLine="0"/>
              <w:rPr>
                <w:sz w:val="24"/>
                <w:szCs w:val="24"/>
              </w:rPr>
            </w:pPr>
            <w:r w:rsidRPr="00A0727F">
              <w:rPr>
                <w:sz w:val="24"/>
                <w:szCs w:val="24"/>
              </w:rPr>
              <w:t>шт</w:t>
            </w:r>
          </w:p>
        </w:tc>
        <w:tc>
          <w:tcPr>
            <w:tcW w:w="1422" w:type="dxa"/>
            <w:vAlign w:val="center"/>
          </w:tcPr>
          <w:p w:rsidR="007C3C13" w:rsidRPr="00CE31A5" w:rsidRDefault="007C3C13" w:rsidP="00AC14D8">
            <w:pPr>
              <w:jc w:val="center"/>
              <w:rPr>
                <w:sz w:val="24"/>
                <w:szCs w:val="24"/>
              </w:rPr>
            </w:pPr>
            <w:r w:rsidRPr="00CE31A5">
              <w:rPr>
                <w:sz w:val="24"/>
                <w:szCs w:val="24"/>
              </w:rPr>
              <w:t>420</w:t>
            </w:r>
          </w:p>
        </w:tc>
        <w:tc>
          <w:tcPr>
            <w:tcW w:w="3539" w:type="dxa"/>
            <w:vAlign w:val="center"/>
          </w:tcPr>
          <w:p w:rsidR="007C3C13" w:rsidRPr="006C3B09" w:rsidRDefault="007C3C13" w:rsidP="00AC14D8">
            <w:pPr>
              <w:jc w:val="center"/>
              <w:rPr>
                <w:sz w:val="24"/>
                <w:szCs w:val="24"/>
              </w:rPr>
            </w:pPr>
            <w:r w:rsidRPr="006C3B09">
              <w:rPr>
                <w:sz w:val="24"/>
                <w:szCs w:val="24"/>
              </w:rPr>
              <w:t>ГОСТ 22042-76</w:t>
            </w:r>
          </w:p>
        </w:tc>
      </w:tr>
      <w:tr w:rsidR="007C3C13" w:rsidRPr="00C06795" w:rsidTr="00AC14D8">
        <w:trPr>
          <w:trHeight w:val="912"/>
        </w:trPr>
        <w:tc>
          <w:tcPr>
            <w:tcW w:w="704" w:type="dxa"/>
            <w:noWrap/>
            <w:vAlign w:val="center"/>
          </w:tcPr>
          <w:p w:rsidR="007C3C13" w:rsidRPr="00153559" w:rsidRDefault="007C3C13" w:rsidP="00AC14D8">
            <w:pPr>
              <w:ind w:firstLine="0"/>
              <w:rPr>
                <w:sz w:val="24"/>
                <w:szCs w:val="24"/>
              </w:rPr>
            </w:pPr>
            <w:r w:rsidRPr="00153559">
              <w:rPr>
                <w:sz w:val="24"/>
                <w:szCs w:val="24"/>
              </w:rPr>
              <w:t>304</w:t>
            </w:r>
          </w:p>
        </w:tc>
        <w:tc>
          <w:tcPr>
            <w:tcW w:w="992" w:type="dxa"/>
          </w:tcPr>
          <w:p w:rsidR="007C3C13" w:rsidRPr="00153559" w:rsidRDefault="007C3C13" w:rsidP="00AC14D8">
            <w:pPr>
              <w:ind w:firstLine="0"/>
              <w:rPr>
                <w:sz w:val="24"/>
                <w:szCs w:val="24"/>
              </w:rPr>
            </w:pPr>
            <w:r w:rsidRPr="00153559">
              <w:rPr>
                <w:sz w:val="24"/>
                <w:szCs w:val="24"/>
              </w:rPr>
              <w:t>25.94/25.94.1</w:t>
            </w:r>
          </w:p>
        </w:tc>
        <w:tc>
          <w:tcPr>
            <w:tcW w:w="3119" w:type="dxa"/>
            <w:shd w:val="clear" w:color="auto" w:fill="auto"/>
            <w:vAlign w:val="center"/>
          </w:tcPr>
          <w:p w:rsidR="007C3C13" w:rsidRPr="004F3D52" w:rsidRDefault="007C3C13" w:rsidP="00AC14D8">
            <w:pPr>
              <w:spacing w:after="200" w:line="276" w:lineRule="auto"/>
              <w:rPr>
                <w:sz w:val="24"/>
                <w:szCs w:val="24"/>
              </w:rPr>
            </w:pPr>
            <w:r w:rsidRPr="004F3D52">
              <w:rPr>
                <w:sz w:val="24"/>
                <w:szCs w:val="24"/>
              </w:rPr>
              <w:t>Шпилька М36-6gx280.58.016</w:t>
            </w:r>
          </w:p>
        </w:tc>
        <w:tc>
          <w:tcPr>
            <w:tcW w:w="567" w:type="dxa"/>
          </w:tcPr>
          <w:p w:rsidR="007C3C13" w:rsidRPr="004F3D52" w:rsidRDefault="007C3C13" w:rsidP="00AC14D8">
            <w:pPr>
              <w:ind w:firstLine="0"/>
              <w:rPr>
                <w:sz w:val="24"/>
                <w:szCs w:val="24"/>
              </w:rPr>
            </w:pPr>
            <w:r w:rsidRPr="00A0727F">
              <w:rPr>
                <w:sz w:val="24"/>
                <w:szCs w:val="24"/>
              </w:rPr>
              <w:t>шт</w:t>
            </w:r>
          </w:p>
        </w:tc>
        <w:tc>
          <w:tcPr>
            <w:tcW w:w="1422" w:type="dxa"/>
            <w:vAlign w:val="center"/>
          </w:tcPr>
          <w:p w:rsidR="007C3C13" w:rsidRPr="00CE31A5" w:rsidRDefault="007C3C13" w:rsidP="00AC14D8">
            <w:pPr>
              <w:jc w:val="center"/>
              <w:rPr>
                <w:sz w:val="24"/>
                <w:szCs w:val="24"/>
              </w:rPr>
            </w:pPr>
            <w:r w:rsidRPr="00CE31A5">
              <w:rPr>
                <w:sz w:val="24"/>
                <w:szCs w:val="24"/>
              </w:rPr>
              <w:t>420</w:t>
            </w:r>
          </w:p>
        </w:tc>
        <w:tc>
          <w:tcPr>
            <w:tcW w:w="3539" w:type="dxa"/>
            <w:vAlign w:val="center"/>
          </w:tcPr>
          <w:p w:rsidR="007C3C13" w:rsidRPr="006C3B09" w:rsidRDefault="007C3C13" w:rsidP="00AC14D8">
            <w:pPr>
              <w:jc w:val="center"/>
              <w:rPr>
                <w:sz w:val="24"/>
                <w:szCs w:val="24"/>
              </w:rPr>
            </w:pPr>
            <w:r w:rsidRPr="006C3B09">
              <w:rPr>
                <w:sz w:val="24"/>
                <w:szCs w:val="24"/>
              </w:rPr>
              <w:t>ГОСТ 22042-76</w:t>
            </w:r>
          </w:p>
        </w:tc>
      </w:tr>
      <w:tr w:rsidR="007C3C13" w:rsidRPr="00C06795" w:rsidTr="00AC14D8">
        <w:trPr>
          <w:trHeight w:val="912"/>
        </w:trPr>
        <w:tc>
          <w:tcPr>
            <w:tcW w:w="704" w:type="dxa"/>
            <w:noWrap/>
            <w:vAlign w:val="center"/>
          </w:tcPr>
          <w:p w:rsidR="007C3C13" w:rsidRPr="00153559" w:rsidRDefault="007C3C13" w:rsidP="00AC14D8">
            <w:pPr>
              <w:ind w:firstLine="0"/>
              <w:rPr>
                <w:sz w:val="24"/>
                <w:szCs w:val="24"/>
              </w:rPr>
            </w:pPr>
            <w:r w:rsidRPr="00153559">
              <w:rPr>
                <w:sz w:val="24"/>
                <w:szCs w:val="24"/>
              </w:rPr>
              <w:t>305</w:t>
            </w:r>
          </w:p>
        </w:tc>
        <w:tc>
          <w:tcPr>
            <w:tcW w:w="992" w:type="dxa"/>
          </w:tcPr>
          <w:p w:rsidR="007C3C13" w:rsidRPr="00153559" w:rsidRDefault="007C3C13" w:rsidP="00AC14D8">
            <w:pPr>
              <w:ind w:firstLine="0"/>
              <w:rPr>
                <w:sz w:val="24"/>
                <w:szCs w:val="24"/>
              </w:rPr>
            </w:pPr>
            <w:r w:rsidRPr="00153559">
              <w:rPr>
                <w:sz w:val="24"/>
                <w:szCs w:val="24"/>
              </w:rPr>
              <w:t>25.94/25.94.1</w:t>
            </w:r>
          </w:p>
        </w:tc>
        <w:tc>
          <w:tcPr>
            <w:tcW w:w="3119" w:type="dxa"/>
            <w:shd w:val="clear" w:color="auto" w:fill="auto"/>
            <w:vAlign w:val="center"/>
          </w:tcPr>
          <w:p w:rsidR="007C3C13" w:rsidRPr="004F3D52" w:rsidRDefault="007C3C13" w:rsidP="00AC14D8">
            <w:pPr>
              <w:spacing w:after="200" w:line="276" w:lineRule="auto"/>
              <w:rPr>
                <w:sz w:val="24"/>
                <w:szCs w:val="24"/>
              </w:rPr>
            </w:pPr>
            <w:r w:rsidRPr="004F3D52">
              <w:rPr>
                <w:sz w:val="24"/>
                <w:szCs w:val="24"/>
              </w:rPr>
              <w:t>Шпилька М36-6gx300.58.016</w:t>
            </w:r>
          </w:p>
        </w:tc>
        <w:tc>
          <w:tcPr>
            <w:tcW w:w="567" w:type="dxa"/>
          </w:tcPr>
          <w:p w:rsidR="007C3C13" w:rsidRPr="004F3D52" w:rsidRDefault="007C3C13" w:rsidP="00AC14D8">
            <w:pPr>
              <w:ind w:firstLine="0"/>
              <w:rPr>
                <w:sz w:val="24"/>
                <w:szCs w:val="24"/>
              </w:rPr>
            </w:pPr>
            <w:r w:rsidRPr="00A0727F">
              <w:rPr>
                <w:sz w:val="24"/>
                <w:szCs w:val="24"/>
              </w:rPr>
              <w:t>шт</w:t>
            </w:r>
          </w:p>
        </w:tc>
        <w:tc>
          <w:tcPr>
            <w:tcW w:w="1422" w:type="dxa"/>
            <w:vAlign w:val="center"/>
          </w:tcPr>
          <w:p w:rsidR="007C3C13" w:rsidRPr="00CE31A5" w:rsidRDefault="007C3C13" w:rsidP="00AC14D8">
            <w:pPr>
              <w:jc w:val="center"/>
              <w:rPr>
                <w:sz w:val="24"/>
                <w:szCs w:val="24"/>
              </w:rPr>
            </w:pPr>
            <w:r w:rsidRPr="00CE31A5">
              <w:rPr>
                <w:sz w:val="24"/>
                <w:szCs w:val="24"/>
              </w:rPr>
              <w:t>420</w:t>
            </w:r>
          </w:p>
        </w:tc>
        <w:tc>
          <w:tcPr>
            <w:tcW w:w="3539" w:type="dxa"/>
            <w:vAlign w:val="center"/>
          </w:tcPr>
          <w:p w:rsidR="007C3C13" w:rsidRPr="006C3B09" w:rsidRDefault="007C3C13" w:rsidP="00AC14D8">
            <w:pPr>
              <w:jc w:val="center"/>
              <w:rPr>
                <w:sz w:val="24"/>
                <w:szCs w:val="24"/>
              </w:rPr>
            </w:pPr>
            <w:r w:rsidRPr="006C3B09">
              <w:rPr>
                <w:sz w:val="24"/>
                <w:szCs w:val="24"/>
              </w:rPr>
              <w:t>ГОСТ 22042-76</w:t>
            </w:r>
          </w:p>
        </w:tc>
      </w:tr>
      <w:tr w:rsidR="007C3C13" w:rsidRPr="00C06795" w:rsidTr="00AC14D8">
        <w:trPr>
          <w:trHeight w:val="912"/>
        </w:trPr>
        <w:tc>
          <w:tcPr>
            <w:tcW w:w="704" w:type="dxa"/>
            <w:noWrap/>
            <w:vAlign w:val="center"/>
          </w:tcPr>
          <w:p w:rsidR="007C3C13" w:rsidRPr="00153559" w:rsidRDefault="007C3C13" w:rsidP="00AC14D8">
            <w:pPr>
              <w:ind w:firstLine="0"/>
              <w:rPr>
                <w:sz w:val="24"/>
                <w:szCs w:val="24"/>
              </w:rPr>
            </w:pPr>
            <w:r w:rsidRPr="00153559">
              <w:rPr>
                <w:sz w:val="24"/>
                <w:szCs w:val="24"/>
              </w:rPr>
              <w:lastRenderedPageBreak/>
              <w:t>306</w:t>
            </w:r>
          </w:p>
        </w:tc>
        <w:tc>
          <w:tcPr>
            <w:tcW w:w="992" w:type="dxa"/>
          </w:tcPr>
          <w:p w:rsidR="007C3C13" w:rsidRPr="00153559" w:rsidRDefault="007C3C13" w:rsidP="00AC14D8">
            <w:pPr>
              <w:ind w:firstLine="0"/>
              <w:rPr>
                <w:sz w:val="24"/>
                <w:szCs w:val="24"/>
              </w:rPr>
            </w:pPr>
            <w:r w:rsidRPr="00153559">
              <w:rPr>
                <w:sz w:val="24"/>
                <w:szCs w:val="24"/>
              </w:rPr>
              <w:t>25.94/25.94.1</w:t>
            </w:r>
          </w:p>
        </w:tc>
        <w:tc>
          <w:tcPr>
            <w:tcW w:w="3119" w:type="dxa"/>
            <w:shd w:val="clear" w:color="auto" w:fill="auto"/>
            <w:vAlign w:val="center"/>
          </w:tcPr>
          <w:p w:rsidR="007C3C13" w:rsidRPr="004F3D52" w:rsidRDefault="007C3C13" w:rsidP="00AC14D8">
            <w:pPr>
              <w:spacing w:after="200" w:line="276" w:lineRule="auto"/>
              <w:rPr>
                <w:sz w:val="24"/>
                <w:szCs w:val="24"/>
              </w:rPr>
            </w:pPr>
            <w:r w:rsidRPr="004F3D52">
              <w:rPr>
                <w:sz w:val="24"/>
                <w:szCs w:val="24"/>
              </w:rPr>
              <w:t>Шпилька М36-6gx320.58.016</w:t>
            </w:r>
          </w:p>
        </w:tc>
        <w:tc>
          <w:tcPr>
            <w:tcW w:w="567" w:type="dxa"/>
          </w:tcPr>
          <w:p w:rsidR="007C3C13" w:rsidRPr="004F3D52" w:rsidRDefault="007C3C13" w:rsidP="00AC14D8">
            <w:pPr>
              <w:ind w:firstLine="0"/>
              <w:rPr>
                <w:sz w:val="24"/>
                <w:szCs w:val="24"/>
              </w:rPr>
            </w:pPr>
            <w:r w:rsidRPr="00A0727F">
              <w:rPr>
                <w:sz w:val="24"/>
                <w:szCs w:val="24"/>
              </w:rPr>
              <w:t>шт</w:t>
            </w:r>
          </w:p>
        </w:tc>
        <w:tc>
          <w:tcPr>
            <w:tcW w:w="1422" w:type="dxa"/>
            <w:vAlign w:val="center"/>
          </w:tcPr>
          <w:p w:rsidR="007C3C13" w:rsidRPr="00CE31A5" w:rsidRDefault="007C3C13" w:rsidP="00AC14D8">
            <w:pPr>
              <w:jc w:val="center"/>
              <w:rPr>
                <w:sz w:val="24"/>
                <w:szCs w:val="24"/>
              </w:rPr>
            </w:pPr>
            <w:r w:rsidRPr="00CE31A5">
              <w:rPr>
                <w:sz w:val="24"/>
                <w:szCs w:val="24"/>
              </w:rPr>
              <w:t>420</w:t>
            </w:r>
          </w:p>
        </w:tc>
        <w:tc>
          <w:tcPr>
            <w:tcW w:w="3539" w:type="dxa"/>
            <w:vAlign w:val="center"/>
          </w:tcPr>
          <w:p w:rsidR="007C3C13" w:rsidRPr="006C3B09" w:rsidRDefault="007C3C13" w:rsidP="00AC14D8">
            <w:pPr>
              <w:jc w:val="center"/>
              <w:rPr>
                <w:sz w:val="24"/>
                <w:szCs w:val="24"/>
              </w:rPr>
            </w:pPr>
            <w:r w:rsidRPr="006C3B09">
              <w:rPr>
                <w:sz w:val="24"/>
                <w:szCs w:val="24"/>
              </w:rPr>
              <w:t>ГОСТ 22042-76</w:t>
            </w:r>
          </w:p>
        </w:tc>
      </w:tr>
      <w:tr w:rsidR="007C3C13" w:rsidRPr="00C06795" w:rsidTr="00AC14D8">
        <w:trPr>
          <w:trHeight w:val="912"/>
        </w:trPr>
        <w:tc>
          <w:tcPr>
            <w:tcW w:w="704" w:type="dxa"/>
            <w:noWrap/>
            <w:vAlign w:val="center"/>
          </w:tcPr>
          <w:p w:rsidR="007C3C13" w:rsidRPr="00153559" w:rsidRDefault="007C3C13" w:rsidP="00AC14D8">
            <w:pPr>
              <w:ind w:firstLine="0"/>
              <w:rPr>
                <w:sz w:val="24"/>
                <w:szCs w:val="24"/>
              </w:rPr>
            </w:pPr>
            <w:r w:rsidRPr="00153559">
              <w:rPr>
                <w:sz w:val="24"/>
                <w:szCs w:val="24"/>
              </w:rPr>
              <w:t>307</w:t>
            </w:r>
          </w:p>
        </w:tc>
        <w:tc>
          <w:tcPr>
            <w:tcW w:w="992" w:type="dxa"/>
          </w:tcPr>
          <w:p w:rsidR="007C3C13" w:rsidRPr="00153559" w:rsidRDefault="007C3C13" w:rsidP="00AC14D8">
            <w:pPr>
              <w:ind w:firstLine="0"/>
              <w:rPr>
                <w:sz w:val="24"/>
                <w:szCs w:val="24"/>
              </w:rPr>
            </w:pPr>
            <w:r w:rsidRPr="00153559">
              <w:rPr>
                <w:sz w:val="24"/>
                <w:szCs w:val="24"/>
              </w:rPr>
              <w:t>25.94/25.94.1</w:t>
            </w:r>
          </w:p>
        </w:tc>
        <w:tc>
          <w:tcPr>
            <w:tcW w:w="3119" w:type="dxa"/>
            <w:shd w:val="clear" w:color="auto" w:fill="auto"/>
            <w:vAlign w:val="center"/>
          </w:tcPr>
          <w:p w:rsidR="007C3C13" w:rsidRPr="004F3D52" w:rsidRDefault="007C3C13" w:rsidP="00AC14D8">
            <w:pPr>
              <w:spacing w:after="200" w:line="276" w:lineRule="auto"/>
              <w:rPr>
                <w:sz w:val="24"/>
                <w:szCs w:val="24"/>
              </w:rPr>
            </w:pPr>
            <w:r w:rsidRPr="004F3D52">
              <w:rPr>
                <w:sz w:val="24"/>
                <w:szCs w:val="24"/>
              </w:rPr>
              <w:t>Шпилька М36-6gx340.58.016</w:t>
            </w:r>
          </w:p>
        </w:tc>
        <w:tc>
          <w:tcPr>
            <w:tcW w:w="567" w:type="dxa"/>
          </w:tcPr>
          <w:p w:rsidR="007C3C13" w:rsidRPr="004F3D52" w:rsidRDefault="007C3C13" w:rsidP="00AC14D8">
            <w:pPr>
              <w:ind w:firstLine="0"/>
              <w:rPr>
                <w:sz w:val="24"/>
                <w:szCs w:val="24"/>
              </w:rPr>
            </w:pPr>
            <w:r w:rsidRPr="00A0727F">
              <w:rPr>
                <w:sz w:val="24"/>
                <w:szCs w:val="24"/>
              </w:rPr>
              <w:t>шт</w:t>
            </w:r>
          </w:p>
        </w:tc>
        <w:tc>
          <w:tcPr>
            <w:tcW w:w="1422" w:type="dxa"/>
            <w:vAlign w:val="center"/>
          </w:tcPr>
          <w:p w:rsidR="007C3C13" w:rsidRPr="00CE31A5" w:rsidRDefault="007C3C13" w:rsidP="00AC14D8">
            <w:pPr>
              <w:jc w:val="center"/>
              <w:rPr>
                <w:sz w:val="24"/>
                <w:szCs w:val="24"/>
              </w:rPr>
            </w:pPr>
            <w:r w:rsidRPr="00CE31A5">
              <w:rPr>
                <w:sz w:val="24"/>
                <w:szCs w:val="24"/>
              </w:rPr>
              <w:t>420</w:t>
            </w:r>
          </w:p>
        </w:tc>
        <w:tc>
          <w:tcPr>
            <w:tcW w:w="3539" w:type="dxa"/>
            <w:vAlign w:val="center"/>
          </w:tcPr>
          <w:p w:rsidR="007C3C13" w:rsidRPr="006C3B09" w:rsidRDefault="007C3C13" w:rsidP="00AC14D8">
            <w:pPr>
              <w:jc w:val="center"/>
              <w:rPr>
                <w:sz w:val="24"/>
                <w:szCs w:val="24"/>
              </w:rPr>
            </w:pPr>
            <w:r w:rsidRPr="006C3B09">
              <w:rPr>
                <w:sz w:val="24"/>
                <w:szCs w:val="24"/>
              </w:rPr>
              <w:t>ГОСТ 22042-76</w:t>
            </w:r>
          </w:p>
        </w:tc>
      </w:tr>
      <w:tr w:rsidR="007C3C13" w:rsidRPr="00C06795" w:rsidTr="00AC14D8">
        <w:trPr>
          <w:trHeight w:val="912"/>
        </w:trPr>
        <w:tc>
          <w:tcPr>
            <w:tcW w:w="704" w:type="dxa"/>
            <w:noWrap/>
            <w:vAlign w:val="center"/>
          </w:tcPr>
          <w:p w:rsidR="007C3C13" w:rsidRPr="00153559" w:rsidRDefault="007C3C13" w:rsidP="00AC14D8">
            <w:pPr>
              <w:ind w:firstLine="0"/>
              <w:rPr>
                <w:sz w:val="24"/>
                <w:szCs w:val="24"/>
              </w:rPr>
            </w:pPr>
            <w:r w:rsidRPr="00153559">
              <w:rPr>
                <w:sz w:val="24"/>
                <w:szCs w:val="24"/>
              </w:rPr>
              <w:t>308</w:t>
            </w:r>
          </w:p>
        </w:tc>
        <w:tc>
          <w:tcPr>
            <w:tcW w:w="992" w:type="dxa"/>
          </w:tcPr>
          <w:p w:rsidR="007C3C13" w:rsidRPr="00153559" w:rsidRDefault="007C3C13" w:rsidP="00AC14D8">
            <w:pPr>
              <w:ind w:firstLine="0"/>
              <w:rPr>
                <w:sz w:val="24"/>
                <w:szCs w:val="24"/>
              </w:rPr>
            </w:pPr>
            <w:r w:rsidRPr="00153559">
              <w:rPr>
                <w:sz w:val="24"/>
                <w:szCs w:val="24"/>
              </w:rPr>
              <w:t>25.94/25.94.1</w:t>
            </w:r>
          </w:p>
        </w:tc>
        <w:tc>
          <w:tcPr>
            <w:tcW w:w="3119" w:type="dxa"/>
            <w:shd w:val="clear" w:color="auto" w:fill="auto"/>
            <w:vAlign w:val="center"/>
          </w:tcPr>
          <w:p w:rsidR="007C3C13" w:rsidRPr="004F3D52" w:rsidRDefault="007C3C13" w:rsidP="00AC14D8">
            <w:pPr>
              <w:spacing w:after="200" w:line="276" w:lineRule="auto"/>
              <w:rPr>
                <w:sz w:val="24"/>
                <w:szCs w:val="24"/>
              </w:rPr>
            </w:pPr>
            <w:r w:rsidRPr="004F3D52">
              <w:rPr>
                <w:sz w:val="24"/>
                <w:szCs w:val="24"/>
              </w:rPr>
              <w:t>Шпилька М36-6gx380.58.016</w:t>
            </w:r>
          </w:p>
        </w:tc>
        <w:tc>
          <w:tcPr>
            <w:tcW w:w="567" w:type="dxa"/>
          </w:tcPr>
          <w:p w:rsidR="007C3C13" w:rsidRPr="004F3D52" w:rsidRDefault="007C3C13" w:rsidP="00AC14D8">
            <w:pPr>
              <w:ind w:firstLine="0"/>
              <w:rPr>
                <w:sz w:val="24"/>
                <w:szCs w:val="24"/>
              </w:rPr>
            </w:pPr>
            <w:r w:rsidRPr="00A0727F">
              <w:rPr>
                <w:sz w:val="24"/>
                <w:szCs w:val="24"/>
              </w:rPr>
              <w:t>шт</w:t>
            </w:r>
          </w:p>
        </w:tc>
        <w:tc>
          <w:tcPr>
            <w:tcW w:w="1422" w:type="dxa"/>
            <w:vAlign w:val="center"/>
          </w:tcPr>
          <w:p w:rsidR="007C3C13" w:rsidRPr="00CE31A5" w:rsidRDefault="007C3C13" w:rsidP="00AC14D8">
            <w:pPr>
              <w:jc w:val="center"/>
              <w:rPr>
                <w:sz w:val="24"/>
                <w:szCs w:val="24"/>
              </w:rPr>
            </w:pPr>
            <w:r w:rsidRPr="00CE31A5">
              <w:rPr>
                <w:sz w:val="24"/>
                <w:szCs w:val="24"/>
              </w:rPr>
              <w:t>420</w:t>
            </w:r>
          </w:p>
        </w:tc>
        <w:tc>
          <w:tcPr>
            <w:tcW w:w="3539" w:type="dxa"/>
            <w:vAlign w:val="center"/>
          </w:tcPr>
          <w:p w:rsidR="007C3C13" w:rsidRPr="006C3B09" w:rsidRDefault="007C3C13" w:rsidP="00AC14D8">
            <w:pPr>
              <w:jc w:val="center"/>
              <w:rPr>
                <w:sz w:val="24"/>
                <w:szCs w:val="24"/>
              </w:rPr>
            </w:pPr>
            <w:r w:rsidRPr="006C3B09">
              <w:rPr>
                <w:sz w:val="24"/>
                <w:szCs w:val="24"/>
              </w:rPr>
              <w:t>ГОСТ 22042-76</w:t>
            </w:r>
          </w:p>
        </w:tc>
      </w:tr>
      <w:tr w:rsidR="007C3C13" w:rsidRPr="00C06795" w:rsidTr="00AC14D8">
        <w:trPr>
          <w:trHeight w:val="912"/>
        </w:trPr>
        <w:tc>
          <w:tcPr>
            <w:tcW w:w="704" w:type="dxa"/>
            <w:noWrap/>
            <w:vAlign w:val="center"/>
          </w:tcPr>
          <w:p w:rsidR="007C3C13" w:rsidRPr="00153559" w:rsidRDefault="007C3C13" w:rsidP="00AC14D8">
            <w:pPr>
              <w:ind w:firstLine="0"/>
              <w:rPr>
                <w:sz w:val="24"/>
                <w:szCs w:val="24"/>
              </w:rPr>
            </w:pPr>
            <w:r w:rsidRPr="00153559">
              <w:rPr>
                <w:sz w:val="24"/>
                <w:szCs w:val="24"/>
              </w:rPr>
              <w:t>309</w:t>
            </w:r>
          </w:p>
        </w:tc>
        <w:tc>
          <w:tcPr>
            <w:tcW w:w="992" w:type="dxa"/>
          </w:tcPr>
          <w:p w:rsidR="007C3C13" w:rsidRPr="00153559" w:rsidRDefault="007C3C13" w:rsidP="00AC14D8">
            <w:pPr>
              <w:ind w:firstLine="0"/>
              <w:rPr>
                <w:sz w:val="24"/>
                <w:szCs w:val="24"/>
              </w:rPr>
            </w:pPr>
            <w:r w:rsidRPr="00153559">
              <w:rPr>
                <w:sz w:val="24"/>
                <w:szCs w:val="24"/>
              </w:rPr>
              <w:t>25.94/25.94.1</w:t>
            </w:r>
          </w:p>
        </w:tc>
        <w:tc>
          <w:tcPr>
            <w:tcW w:w="3119" w:type="dxa"/>
            <w:shd w:val="clear" w:color="auto" w:fill="auto"/>
            <w:vAlign w:val="center"/>
          </w:tcPr>
          <w:p w:rsidR="007C3C13" w:rsidRPr="004F3D52" w:rsidRDefault="007C3C13" w:rsidP="00AC14D8">
            <w:pPr>
              <w:spacing w:after="200" w:line="276" w:lineRule="auto"/>
              <w:rPr>
                <w:sz w:val="24"/>
                <w:szCs w:val="24"/>
              </w:rPr>
            </w:pPr>
            <w:r w:rsidRPr="004F3D52">
              <w:rPr>
                <w:sz w:val="24"/>
                <w:szCs w:val="24"/>
              </w:rPr>
              <w:t>Шпилька М36-6gx420.58.016</w:t>
            </w:r>
          </w:p>
        </w:tc>
        <w:tc>
          <w:tcPr>
            <w:tcW w:w="567" w:type="dxa"/>
          </w:tcPr>
          <w:p w:rsidR="007C3C13" w:rsidRPr="004F3D52" w:rsidRDefault="007C3C13" w:rsidP="00AC14D8">
            <w:pPr>
              <w:ind w:firstLine="0"/>
              <w:rPr>
                <w:sz w:val="24"/>
                <w:szCs w:val="24"/>
              </w:rPr>
            </w:pPr>
            <w:r w:rsidRPr="00A0727F">
              <w:rPr>
                <w:sz w:val="24"/>
                <w:szCs w:val="24"/>
              </w:rPr>
              <w:t>шт</w:t>
            </w:r>
          </w:p>
        </w:tc>
        <w:tc>
          <w:tcPr>
            <w:tcW w:w="1422" w:type="dxa"/>
            <w:vAlign w:val="center"/>
          </w:tcPr>
          <w:p w:rsidR="007C3C13" w:rsidRPr="00CE31A5" w:rsidRDefault="007C3C13" w:rsidP="00AC14D8">
            <w:pPr>
              <w:jc w:val="center"/>
              <w:rPr>
                <w:sz w:val="24"/>
                <w:szCs w:val="24"/>
              </w:rPr>
            </w:pPr>
            <w:r w:rsidRPr="00CE31A5">
              <w:rPr>
                <w:sz w:val="24"/>
                <w:szCs w:val="24"/>
              </w:rPr>
              <w:t>420</w:t>
            </w:r>
          </w:p>
        </w:tc>
        <w:tc>
          <w:tcPr>
            <w:tcW w:w="3539" w:type="dxa"/>
            <w:vAlign w:val="center"/>
          </w:tcPr>
          <w:p w:rsidR="007C3C13" w:rsidRPr="006C3B09" w:rsidRDefault="007C3C13" w:rsidP="00AC14D8">
            <w:pPr>
              <w:jc w:val="center"/>
              <w:rPr>
                <w:sz w:val="24"/>
                <w:szCs w:val="24"/>
              </w:rPr>
            </w:pPr>
            <w:r w:rsidRPr="006C3B09">
              <w:rPr>
                <w:sz w:val="24"/>
                <w:szCs w:val="24"/>
              </w:rPr>
              <w:t>ГОСТ 22042-76</w:t>
            </w:r>
          </w:p>
        </w:tc>
      </w:tr>
      <w:tr w:rsidR="007C3C13" w:rsidRPr="00C06795" w:rsidTr="00AC14D8">
        <w:trPr>
          <w:trHeight w:val="912"/>
        </w:trPr>
        <w:tc>
          <w:tcPr>
            <w:tcW w:w="704" w:type="dxa"/>
            <w:noWrap/>
            <w:vAlign w:val="center"/>
          </w:tcPr>
          <w:p w:rsidR="007C3C13" w:rsidRPr="00153559" w:rsidRDefault="007C3C13" w:rsidP="00AC14D8">
            <w:pPr>
              <w:ind w:firstLine="0"/>
              <w:rPr>
                <w:sz w:val="24"/>
                <w:szCs w:val="24"/>
              </w:rPr>
            </w:pPr>
            <w:r w:rsidRPr="00153559">
              <w:rPr>
                <w:sz w:val="24"/>
                <w:szCs w:val="24"/>
              </w:rPr>
              <w:t>310</w:t>
            </w:r>
          </w:p>
        </w:tc>
        <w:tc>
          <w:tcPr>
            <w:tcW w:w="992" w:type="dxa"/>
          </w:tcPr>
          <w:p w:rsidR="007C3C13" w:rsidRPr="00153559" w:rsidRDefault="007C3C13" w:rsidP="00AC14D8">
            <w:pPr>
              <w:ind w:firstLine="0"/>
              <w:rPr>
                <w:sz w:val="24"/>
                <w:szCs w:val="24"/>
              </w:rPr>
            </w:pPr>
            <w:r w:rsidRPr="00153559">
              <w:rPr>
                <w:sz w:val="24"/>
                <w:szCs w:val="24"/>
              </w:rPr>
              <w:t>25.94/25.94.1</w:t>
            </w:r>
          </w:p>
        </w:tc>
        <w:tc>
          <w:tcPr>
            <w:tcW w:w="3119" w:type="dxa"/>
            <w:shd w:val="clear" w:color="auto" w:fill="auto"/>
            <w:vAlign w:val="center"/>
          </w:tcPr>
          <w:p w:rsidR="007C3C13" w:rsidRPr="004F3D52" w:rsidRDefault="007C3C13" w:rsidP="00AC14D8">
            <w:pPr>
              <w:spacing w:after="200" w:line="276" w:lineRule="auto"/>
              <w:rPr>
                <w:sz w:val="24"/>
                <w:szCs w:val="24"/>
              </w:rPr>
            </w:pPr>
            <w:r w:rsidRPr="004F3D52">
              <w:rPr>
                <w:sz w:val="24"/>
                <w:szCs w:val="24"/>
              </w:rPr>
              <w:t>Шпилька М36-6gx480.58.016</w:t>
            </w:r>
          </w:p>
        </w:tc>
        <w:tc>
          <w:tcPr>
            <w:tcW w:w="567" w:type="dxa"/>
          </w:tcPr>
          <w:p w:rsidR="007C3C13" w:rsidRPr="004F3D52" w:rsidRDefault="007C3C13" w:rsidP="00AC14D8">
            <w:pPr>
              <w:ind w:firstLine="0"/>
              <w:rPr>
                <w:sz w:val="24"/>
                <w:szCs w:val="24"/>
              </w:rPr>
            </w:pPr>
            <w:r w:rsidRPr="00A0727F">
              <w:rPr>
                <w:sz w:val="24"/>
                <w:szCs w:val="24"/>
              </w:rPr>
              <w:t>шт</w:t>
            </w:r>
          </w:p>
        </w:tc>
        <w:tc>
          <w:tcPr>
            <w:tcW w:w="1422" w:type="dxa"/>
            <w:vAlign w:val="center"/>
          </w:tcPr>
          <w:p w:rsidR="007C3C13" w:rsidRPr="00CE31A5" w:rsidRDefault="007C3C13" w:rsidP="00AC14D8">
            <w:pPr>
              <w:jc w:val="center"/>
              <w:rPr>
                <w:sz w:val="24"/>
                <w:szCs w:val="24"/>
              </w:rPr>
            </w:pPr>
            <w:r w:rsidRPr="00CE31A5">
              <w:rPr>
                <w:sz w:val="24"/>
                <w:szCs w:val="24"/>
              </w:rPr>
              <w:t>420</w:t>
            </w:r>
          </w:p>
        </w:tc>
        <w:tc>
          <w:tcPr>
            <w:tcW w:w="3539" w:type="dxa"/>
            <w:vAlign w:val="center"/>
          </w:tcPr>
          <w:p w:rsidR="007C3C13" w:rsidRPr="006C3B09" w:rsidRDefault="007C3C13" w:rsidP="00AC14D8">
            <w:pPr>
              <w:jc w:val="center"/>
              <w:rPr>
                <w:sz w:val="24"/>
                <w:szCs w:val="24"/>
              </w:rPr>
            </w:pPr>
            <w:r w:rsidRPr="006C3B09">
              <w:rPr>
                <w:sz w:val="24"/>
                <w:szCs w:val="24"/>
              </w:rPr>
              <w:t>ГОСТ 22042-76</w:t>
            </w:r>
          </w:p>
        </w:tc>
      </w:tr>
      <w:tr w:rsidR="007C3C13" w:rsidRPr="00C06795" w:rsidTr="00AC14D8">
        <w:trPr>
          <w:trHeight w:val="912"/>
        </w:trPr>
        <w:tc>
          <w:tcPr>
            <w:tcW w:w="704" w:type="dxa"/>
            <w:noWrap/>
            <w:vAlign w:val="center"/>
          </w:tcPr>
          <w:p w:rsidR="007C3C13" w:rsidRPr="00153559" w:rsidRDefault="007C3C13" w:rsidP="00AC14D8">
            <w:pPr>
              <w:ind w:firstLine="0"/>
              <w:rPr>
                <w:sz w:val="24"/>
                <w:szCs w:val="24"/>
              </w:rPr>
            </w:pPr>
            <w:r w:rsidRPr="00153559">
              <w:rPr>
                <w:sz w:val="24"/>
                <w:szCs w:val="24"/>
              </w:rPr>
              <w:t>311</w:t>
            </w:r>
          </w:p>
        </w:tc>
        <w:tc>
          <w:tcPr>
            <w:tcW w:w="992" w:type="dxa"/>
          </w:tcPr>
          <w:p w:rsidR="007C3C13" w:rsidRPr="00153559" w:rsidRDefault="007C3C13" w:rsidP="00AC14D8">
            <w:pPr>
              <w:ind w:firstLine="0"/>
              <w:rPr>
                <w:sz w:val="24"/>
                <w:szCs w:val="24"/>
              </w:rPr>
            </w:pPr>
            <w:r w:rsidRPr="00153559">
              <w:rPr>
                <w:sz w:val="24"/>
                <w:szCs w:val="24"/>
              </w:rPr>
              <w:t>25.94/25.94.1</w:t>
            </w:r>
          </w:p>
        </w:tc>
        <w:tc>
          <w:tcPr>
            <w:tcW w:w="3119" w:type="dxa"/>
            <w:shd w:val="clear" w:color="auto" w:fill="auto"/>
            <w:vAlign w:val="center"/>
          </w:tcPr>
          <w:p w:rsidR="007C3C13" w:rsidRPr="004F3D52" w:rsidRDefault="007C3C13" w:rsidP="00AC14D8">
            <w:pPr>
              <w:spacing w:after="200" w:line="276" w:lineRule="auto"/>
              <w:rPr>
                <w:sz w:val="24"/>
                <w:szCs w:val="24"/>
              </w:rPr>
            </w:pPr>
            <w:r w:rsidRPr="004F3D52">
              <w:rPr>
                <w:sz w:val="24"/>
                <w:szCs w:val="24"/>
              </w:rPr>
              <w:t>Шпилька М36-6gx550.58.016</w:t>
            </w:r>
          </w:p>
        </w:tc>
        <w:tc>
          <w:tcPr>
            <w:tcW w:w="567" w:type="dxa"/>
          </w:tcPr>
          <w:p w:rsidR="007C3C13" w:rsidRPr="004F3D52" w:rsidRDefault="007C3C13" w:rsidP="00AC14D8">
            <w:pPr>
              <w:ind w:firstLine="0"/>
              <w:rPr>
                <w:sz w:val="24"/>
                <w:szCs w:val="24"/>
              </w:rPr>
            </w:pPr>
            <w:r w:rsidRPr="00A0727F">
              <w:rPr>
                <w:sz w:val="24"/>
                <w:szCs w:val="24"/>
              </w:rPr>
              <w:t>шт</w:t>
            </w:r>
          </w:p>
        </w:tc>
        <w:tc>
          <w:tcPr>
            <w:tcW w:w="1422" w:type="dxa"/>
            <w:vAlign w:val="center"/>
          </w:tcPr>
          <w:p w:rsidR="007C3C13" w:rsidRPr="00CE31A5" w:rsidRDefault="007C3C13" w:rsidP="00AC14D8">
            <w:pPr>
              <w:jc w:val="center"/>
              <w:rPr>
                <w:sz w:val="24"/>
                <w:szCs w:val="24"/>
              </w:rPr>
            </w:pPr>
            <w:r w:rsidRPr="00CE31A5">
              <w:rPr>
                <w:sz w:val="24"/>
                <w:szCs w:val="24"/>
              </w:rPr>
              <w:t>180</w:t>
            </w:r>
          </w:p>
        </w:tc>
        <w:tc>
          <w:tcPr>
            <w:tcW w:w="3539" w:type="dxa"/>
            <w:vAlign w:val="center"/>
          </w:tcPr>
          <w:p w:rsidR="007C3C13" w:rsidRPr="006C3B09" w:rsidRDefault="007C3C13" w:rsidP="00AC14D8">
            <w:pPr>
              <w:jc w:val="center"/>
              <w:rPr>
                <w:sz w:val="24"/>
                <w:szCs w:val="24"/>
              </w:rPr>
            </w:pPr>
            <w:r w:rsidRPr="006C3B09">
              <w:rPr>
                <w:sz w:val="24"/>
                <w:szCs w:val="24"/>
              </w:rPr>
              <w:t>ГОСТ 22042-76</w:t>
            </w:r>
          </w:p>
        </w:tc>
      </w:tr>
      <w:tr w:rsidR="007C3C13" w:rsidRPr="00C06795" w:rsidTr="00AC14D8">
        <w:trPr>
          <w:trHeight w:val="912"/>
        </w:trPr>
        <w:tc>
          <w:tcPr>
            <w:tcW w:w="704" w:type="dxa"/>
            <w:noWrap/>
            <w:vAlign w:val="center"/>
          </w:tcPr>
          <w:p w:rsidR="007C3C13" w:rsidRPr="00153559" w:rsidRDefault="007C3C13" w:rsidP="00AC14D8">
            <w:pPr>
              <w:ind w:firstLine="0"/>
              <w:rPr>
                <w:sz w:val="24"/>
                <w:szCs w:val="24"/>
              </w:rPr>
            </w:pPr>
            <w:r w:rsidRPr="00153559">
              <w:rPr>
                <w:sz w:val="24"/>
                <w:szCs w:val="24"/>
              </w:rPr>
              <w:t>312</w:t>
            </w:r>
          </w:p>
        </w:tc>
        <w:tc>
          <w:tcPr>
            <w:tcW w:w="992" w:type="dxa"/>
          </w:tcPr>
          <w:p w:rsidR="007C3C13" w:rsidRPr="00153559" w:rsidRDefault="007C3C13" w:rsidP="00AC14D8">
            <w:pPr>
              <w:ind w:firstLine="0"/>
              <w:rPr>
                <w:sz w:val="24"/>
                <w:szCs w:val="24"/>
              </w:rPr>
            </w:pPr>
            <w:r w:rsidRPr="00153559">
              <w:rPr>
                <w:sz w:val="24"/>
                <w:szCs w:val="24"/>
              </w:rPr>
              <w:t>25.94/25.94.1</w:t>
            </w:r>
          </w:p>
        </w:tc>
        <w:tc>
          <w:tcPr>
            <w:tcW w:w="3119" w:type="dxa"/>
            <w:shd w:val="clear" w:color="auto" w:fill="auto"/>
            <w:vAlign w:val="center"/>
          </w:tcPr>
          <w:p w:rsidR="007C3C13" w:rsidRPr="004F3D52" w:rsidRDefault="007C3C13" w:rsidP="00AC14D8">
            <w:pPr>
              <w:spacing w:after="200" w:line="276" w:lineRule="auto"/>
              <w:rPr>
                <w:sz w:val="24"/>
                <w:szCs w:val="24"/>
              </w:rPr>
            </w:pPr>
            <w:r w:rsidRPr="004F3D52">
              <w:rPr>
                <w:sz w:val="24"/>
                <w:szCs w:val="24"/>
              </w:rPr>
              <w:t>Шпилька М48-6gx340.58.016</w:t>
            </w:r>
          </w:p>
        </w:tc>
        <w:tc>
          <w:tcPr>
            <w:tcW w:w="567" w:type="dxa"/>
          </w:tcPr>
          <w:p w:rsidR="007C3C13" w:rsidRPr="004F3D52" w:rsidRDefault="007C3C13" w:rsidP="00AC14D8">
            <w:pPr>
              <w:ind w:firstLine="0"/>
              <w:rPr>
                <w:sz w:val="24"/>
                <w:szCs w:val="24"/>
              </w:rPr>
            </w:pPr>
            <w:r w:rsidRPr="00A0727F">
              <w:rPr>
                <w:sz w:val="24"/>
                <w:szCs w:val="24"/>
              </w:rPr>
              <w:t>шт</w:t>
            </w:r>
          </w:p>
        </w:tc>
        <w:tc>
          <w:tcPr>
            <w:tcW w:w="1422" w:type="dxa"/>
            <w:vAlign w:val="center"/>
          </w:tcPr>
          <w:p w:rsidR="007C3C13" w:rsidRPr="00CE31A5" w:rsidRDefault="007C3C13" w:rsidP="00AC14D8">
            <w:pPr>
              <w:jc w:val="center"/>
              <w:rPr>
                <w:sz w:val="24"/>
                <w:szCs w:val="24"/>
              </w:rPr>
            </w:pPr>
            <w:r w:rsidRPr="00CE31A5">
              <w:rPr>
                <w:sz w:val="24"/>
                <w:szCs w:val="24"/>
              </w:rPr>
              <w:t>64</w:t>
            </w:r>
          </w:p>
        </w:tc>
        <w:tc>
          <w:tcPr>
            <w:tcW w:w="3539" w:type="dxa"/>
            <w:vAlign w:val="center"/>
          </w:tcPr>
          <w:p w:rsidR="007C3C13" w:rsidRPr="006C3B09" w:rsidRDefault="007C3C13" w:rsidP="00AC14D8">
            <w:pPr>
              <w:jc w:val="center"/>
              <w:rPr>
                <w:sz w:val="24"/>
                <w:szCs w:val="24"/>
              </w:rPr>
            </w:pPr>
            <w:r w:rsidRPr="006C3B09">
              <w:rPr>
                <w:sz w:val="24"/>
                <w:szCs w:val="24"/>
              </w:rPr>
              <w:t>ГОСТ 22042-76</w:t>
            </w:r>
          </w:p>
        </w:tc>
      </w:tr>
      <w:tr w:rsidR="007C3C13" w:rsidRPr="00C06795" w:rsidTr="00AC14D8">
        <w:trPr>
          <w:trHeight w:val="912"/>
        </w:trPr>
        <w:tc>
          <w:tcPr>
            <w:tcW w:w="704" w:type="dxa"/>
            <w:noWrap/>
            <w:vAlign w:val="center"/>
          </w:tcPr>
          <w:p w:rsidR="007C3C13" w:rsidRPr="00153559" w:rsidRDefault="007C3C13" w:rsidP="00AC14D8">
            <w:pPr>
              <w:ind w:firstLine="0"/>
              <w:rPr>
                <w:sz w:val="24"/>
                <w:szCs w:val="24"/>
              </w:rPr>
            </w:pPr>
            <w:r w:rsidRPr="00153559">
              <w:rPr>
                <w:sz w:val="24"/>
                <w:szCs w:val="24"/>
              </w:rPr>
              <w:t>313</w:t>
            </w:r>
          </w:p>
        </w:tc>
        <w:tc>
          <w:tcPr>
            <w:tcW w:w="992" w:type="dxa"/>
          </w:tcPr>
          <w:p w:rsidR="007C3C13" w:rsidRPr="00153559" w:rsidRDefault="007C3C13" w:rsidP="00AC14D8">
            <w:pPr>
              <w:ind w:firstLine="0"/>
              <w:rPr>
                <w:sz w:val="24"/>
                <w:szCs w:val="24"/>
              </w:rPr>
            </w:pPr>
            <w:r w:rsidRPr="00153559">
              <w:rPr>
                <w:sz w:val="24"/>
                <w:szCs w:val="24"/>
              </w:rPr>
              <w:t>25.94/25.94.1</w:t>
            </w:r>
          </w:p>
        </w:tc>
        <w:tc>
          <w:tcPr>
            <w:tcW w:w="3119" w:type="dxa"/>
            <w:shd w:val="clear" w:color="auto" w:fill="auto"/>
            <w:vAlign w:val="center"/>
          </w:tcPr>
          <w:p w:rsidR="007C3C13" w:rsidRPr="004F3D52" w:rsidRDefault="007C3C13" w:rsidP="00AC14D8">
            <w:pPr>
              <w:spacing w:after="200" w:line="276" w:lineRule="auto"/>
              <w:rPr>
                <w:sz w:val="24"/>
                <w:szCs w:val="24"/>
              </w:rPr>
            </w:pPr>
            <w:r w:rsidRPr="004F3D52">
              <w:rPr>
                <w:sz w:val="24"/>
                <w:szCs w:val="24"/>
              </w:rPr>
              <w:t>Шпилька М48-6gx360.58.016</w:t>
            </w:r>
          </w:p>
        </w:tc>
        <w:tc>
          <w:tcPr>
            <w:tcW w:w="567" w:type="dxa"/>
          </w:tcPr>
          <w:p w:rsidR="007C3C13" w:rsidRPr="004F3D52" w:rsidRDefault="007C3C13" w:rsidP="00AC14D8">
            <w:pPr>
              <w:ind w:firstLine="0"/>
              <w:rPr>
                <w:sz w:val="24"/>
                <w:szCs w:val="24"/>
              </w:rPr>
            </w:pPr>
            <w:r w:rsidRPr="00A0727F">
              <w:rPr>
                <w:sz w:val="24"/>
                <w:szCs w:val="24"/>
              </w:rPr>
              <w:t>шт</w:t>
            </w:r>
          </w:p>
        </w:tc>
        <w:tc>
          <w:tcPr>
            <w:tcW w:w="1422" w:type="dxa"/>
            <w:vAlign w:val="center"/>
          </w:tcPr>
          <w:p w:rsidR="007C3C13" w:rsidRPr="00CE31A5" w:rsidRDefault="007C3C13" w:rsidP="00AC14D8">
            <w:pPr>
              <w:jc w:val="center"/>
              <w:rPr>
                <w:sz w:val="24"/>
                <w:szCs w:val="24"/>
              </w:rPr>
            </w:pPr>
            <w:r w:rsidRPr="00CE31A5">
              <w:rPr>
                <w:sz w:val="24"/>
                <w:szCs w:val="24"/>
              </w:rPr>
              <w:t>64</w:t>
            </w:r>
          </w:p>
        </w:tc>
        <w:tc>
          <w:tcPr>
            <w:tcW w:w="3539" w:type="dxa"/>
            <w:vAlign w:val="center"/>
          </w:tcPr>
          <w:p w:rsidR="007C3C13" w:rsidRPr="006C3B09" w:rsidRDefault="007C3C13" w:rsidP="00AC14D8">
            <w:pPr>
              <w:jc w:val="center"/>
              <w:rPr>
                <w:sz w:val="24"/>
                <w:szCs w:val="24"/>
              </w:rPr>
            </w:pPr>
            <w:r w:rsidRPr="006C3B09">
              <w:rPr>
                <w:sz w:val="24"/>
                <w:szCs w:val="24"/>
              </w:rPr>
              <w:t>ГОСТ 22042-76</w:t>
            </w:r>
          </w:p>
        </w:tc>
      </w:tr>
      <w:tr w:rsidR="007C3C13" w:rsidRPr="00C06795" w:rsidTr="00AC14D8">
        <w:trPr>
          <w:trHeight w:val="912"/>
        </w:trPr>
        <w:tc>
          <w:tcPr>
            <w:tcW w:w="704" w:type="dxa"/>
            <w:noWrap/>
            <w:vAlign w:val="center"/>
          </w:tcPr>
          <w:p w:rsidR="007C3C13" w:rsidRPr="00153559" w:rsidRDefault="007C3C13" w:rsidP="00AC14D8">
            <w:pPr>
              <w:ind w:firstLine="0"/>
              <w:rPr>
                <w:sz w:val="24"/>
                <w:szCs w:val="24"/>
              </w:rPr>
            </w:pPr>
            <w:r w:rsidRPr="00153559">
              <w:rPr>
                <w:sz w:val="24"/>
                <w:szCs w:val="24"/>
              </w:rPr>
              <w:t>314</w:t>
            </w:r>
          </w:p>
        </w:tc>
        <w:tc>
          <w:tcPr>
            <w:tcW w:w="992" w:type="dxa"/>
          </w:tcPr>
          <w:p w:rsidR="007C3C13" w:rsidRPr="00153559" w:rsidRDefault="007C3C13" w:rsidP="00AC14D8">
            <w:pPr>
              <w:ind w:firstLine="0"/>
              <w:rPr>
                <w:sz w:val="24"/>
                <w:szCs w:val="24"/>
              </w:rPr>
            </w:pPr>
            <w:r w:rsidRPr="00153559">
              <w:rPr>
                <w:sz w:val="24"/>
                <w:szCs w:val="24"/>
              </w:rPr>
              <w:t>25.94/25.94.1</w:t>
            </w:r>
          </w:p>
        </w:tc>
        <w:tc>
          <w:tcPr>
            <w:tcW w:w="3119" w:type="dxa"/>
            <w:shd w:val="clear" w:color="auto" w:fill="auto"/>
            <w:vAlign w:val="center"/>
          </w:tcPr>
          <w:p w:rsidR="007C3C13" w:rsidRPr="004F3D52" w:rsidRDefault="007C3C13" w:rsidP="00AC14D8">
            <w:pPr>
              <w:spacing w:after="200" w:line="276" w:lineRule="auto"/>
              <w:rPr>
                <w:sz w:val="24"/>
                <w:szCs w:val="24"/>
              </w:rPr>
            </w:pPr>
            <w:r w:rsidRPr="004F3D52">
              <w:rPr>
                <w:sz w:val="24"/>
                <w:szCs w:val="24"/>
              </w:rPr>
              <w:t>Шпилька М48-6gx380.58.016</w:t>
            </w:r>
          </w:p>
        </w:tc>
        <w:tc>
          <w:tcPr>
            <w:tcW w:w="567" w:type="dxa"/>
          </w:tcPr>
          <w:p w:rsidR="007C3C13" w:rsidRPr="004F3D52" w:rsidRDefault="007C3C13" w:rsidP="00AC14D8">
            <w:pPr>
              <w:ind w:firstLine="0"/>
              <w:rPr>
                <w:sz w:val="24"/>
                <w:szCs w:val="24"/>
              </w:rPr>
            </w:pPr>
            <w:r w:rsidRPr="00A0727F">
              <w:rPr>
                <w:sz w:val="24"/>
                <w:szCs w:val="24"/>
              </w:rPr>
              <w:t>шт</w:t>
            </w:r>
          </w:p>
        </w:tc>
        <w:tc>
          <w:tcPr>
            <w:tcW w:w="1422" w:type="dxa"/>
            <w:vAlign w:val="center"/>
          </w:tcPr>
          <w:p w:rsidR="007C3C13" w:rsidRPr="00CE31A5" w:rsidRDefault="007C3C13" w:rsidP="00AC14D8">
            <w:pPr>
              <w:jc w:val="center"/>
              <w:rPr>
                <w:sz w:val="24"/>
                <w:szCs w:val="24"/>
              </w:rPr>
            </w:pPr>
            <w:r w:rsidRPr="00CE31A5">
              <w:rPr>
                <w:sz w:val="24"/>
                <w:szCs w:val="24"/>
              </w:rPr>
              <w:t>64</w:t>
            </w:r>
          </w:p>
        </w:tc>
        <w:tc>
          <w:tcPr>
            <w:tcW w:w="3539" w:type="dxa"/>
            <w:vAlign w:val="center"/>
          </w:tcPr>
          <w:p w:rsidR="007C3C13" w:rsidRPr="006C3B09" w:rsidRDefault="007C3C13" w:rsidP="00AC14D8">
            <w:pPr>
              <w:jc w:val="center"/>
              <w:rPr>
                <w:sz w:val="24"/>
                <w:szCs w:val="24"/>
              </w:rPr>
            </w:pPr>
            <w:r w:rsidRPr="006C3B09">
              <w:rPr>
                <w:sz w:val="24"/>
                <w:szCs w:val="24"/>
              </w:rPr>
              <w:t>ГОСТ 22042-76</w:t>
            </w:r>
          </w:p>
        </w:tc>
      </w:tr>
      <w:tr w:rsidR="007C3C13" w:rsidRPr="00C06795" w:rsidTr="00AC14D8">
        <w:trPr>
          <w:trHeight w:val="912"/>
        </w:trPr>
        <w:tc>
          <w:tcPr>
            <w:tcW w:w="704" w:type="dxa"/>
            <w:noWrap/>
            <w:vAlign w:val="center"/>
          </w:tcPr>
          <w:p w:rsidR="007C3C13" w:rsidRPr="00153559" w:rsidRDefault="007C3C13" w:rsidP="00AC14D8">
            <w:pPr>
              <w:ind w:firstLine="0"/>
              <w:rPr>
                <w:sz w:val="24"/>
                <w:szCs w:val="24"/>
              </w:rPr>
            </w:pPr>
            <w:r w:rsidRPr="00153559">
              <w:rPr>
                <w:sz w:val="24"/>
                <w:szCs w:val="24"/>
              </w:rPr>
              <w:t>315</w:t>
            </w:r>
          </w:p>
        </w:tc>
        <w:tc>
          <w:tcPr>
            <w:tcW w:w="992" w:type="dxa"/>
          </w:tcPr>
          <w:p w:rsidR="007C3C13" w:rsidRPr="00153559" w:rsidRDefault="007C3C13" w:rsidP="00AC14D8">
            <w:pPr>
              <w:ind w:firstLine="0"/>
              <w:rPr>
                <w:sz w:val="24"/>
                <w:szCs w:val="24"/>
              </w:rPr>
            </w:pPr>
            <w:r w:rsidRPr="00153559">
              <w:rPr>
                <w:sz w:val="24"/>
                <w:szCs w:val="24"/>
              </w:rPr>
              <w:t>25.94/25.94.1</w:t>
            </w:r>
          </w:p>
        </w:tc>
        <w:tc>
          <w:tcPr>
            <w:tcW w:w="3119" w:type="dxa"/>
            <w:shd w:val="clear" w:color="auto" w:fill="auto"/>
            <w:vAlign w:val="center"/>
          </w:tcPr>
          <w:p w:rsidR="007C3C13" w:rsidRPr="004F3D52" w:rsidRDefault="007C3C13" w:rsidP="00AC14D8">
            <w:pPr>
              <w:spacing w:after="200" w:line="276" w:lineRule="auto"/>
              <w:rPr>
                <w:sz w:val="24"/>
                <w:szCs w:val="24"/>
              </w:rPr>
            </w:pPr>
            <w:r w:rsidRPr="004F3D52">
              <w:rPr>
                <w:sz w:val="24"/>
                <w:szCs w:val="24"/>
              </w:rPr>
              <w:t>Шпилька М48-6gx400.58.016</w:t>
            </w:r>
          </w:p>
        </w:tc>
        <w:tc>
          <w:tcPr>
            <w:tcW w:w="567" w:type="dxa"/>
          </w:tcPr>
          <w:p w:rsidR="007C3C13" w:rsidRPr="004F3D52" w:rsidRDefault="007C3C13" w:rsidP="00AC14D8">
            <w:pPr>
              <w:ind w:firstLine="0"/>
              <w:rPr>
                <w:sz w:val="24"/>
                <w:szCs w:val="24"/>
              </w:rPr>
            </w:pPr>
            <w:r w:rsidRPr="00A0727F">
              <w:rPr>
                <w:sz w:val="24"/>
                <w:szCs w:val="24"/>
              </w:rPr>
              <w:t>шт</w:t>
            </w:r>
          </w:p>
        </w:tc>
        <w:tc>
          <w:tcPr>
            <w:tcW w:w="1422" w:type="dxa"/>
            <w:vAlign w:val="center"/>
          </w:tcPr>
          <w:p w:rsidR="007C3C13" w:rsidRPr="00CE31A5" w:rsidRDefault="007C3C13" w:rsidP="00AC14D8">
            <w:pPr>
              <w:jc w:val="center"/>
              <w:rPr>
                <w:sz w:val="24"/>
                <w:szCs w:val="24"/>
              </w:rPr>
            </w:pPr>
            <w:r w:rsidRPr="00CE31A5">
              <w:rPr>
                <w:sz w:val="24"/>
                <w:szCs w:val="24"/>
              </w:rPr>
              <w:t>64</w:t>
            </w:r>
          </w:p>
        </w:tc>
        <w:tc>
          <w:tcPr>
            <w:tcW w:w="3539" w:type="dxa"/>
            <w:vAlign w:val="center"/>
          </w:tcPr>
          <w:p w:rsidR="007C3C13" w:rsidRPr="006C3B09" w:rsidRDefault="007C3C13" w:rsidP="00AC14D8">
            <w:pPr>
              <w:jc w:val="center"/>
              <w:rPr>
                <w:sz w:val="24"/>
                <w:szCs w:val="24"/>
              </w:rPr>
            </w:pPr>
            <w:r w:rsidRPr="006C3B09">
              <w:rPr>
                <w:sz w:val="24"/>
                <w:szCs w:val="24"/>
              </w:rPr>
              <w:t>ГОСТ 22042-76</w:t>
            </w:r>
          </w:p>
        </w:tc>
      </w:tr>
      <w:tr w:rsidR="007C3C13" w:rsidRPr="00C06795" w:rsidTr="00AC14D8">
        <w:trPr>
          <w:trHeight w:val="912"/>
        </w:trPr>
        <w:tc>
          <w:tcPr>
            <w:tcW w:w="704" w:type="dxa"/>
            <w:noWrap/>
            <w:vAlign w:val="center"/>
          </w:tcPr>
          <w:p w:rsidR="007C3C13" w:rsidRPr="00153559" w:rsidRDefault="007C3C13" w:rsidP="00AC14D8">
            <w:pPr>
              <w:ind w:firstLine="0"/>
              <w:rPr>
                <w:sz w:val="24"/>
                <w:szCs w:val="24"/>
              </w:rPr>
            </w:pPr>
            <w:r w:rsidRPr="00153559">
              <w:rPr>
                <w:sz w:val="24"/>
                <w:szCs w:val="24"/>
              </w:rPr>
              <w:t>316</w:t>
            </w:r>
          </w:p>
        </w:tc>
        <w:tc>
          <w:tcPr>
            <w:tcW w:w="992" w:type="dxa"/>
          </w:tcPr>
          <w:p w:rsidR="007C3C13" w:rsidRPr="00153559" w:rsidRDefault="007C3C13" w:rsidP="00AC14D8">
            <w:pPr>
              <w:ind w:firstLine="0"/>
              <w:rPr>
                <w:sz w:val="24"/>
                <w:szCs w:val="24"/>
              </w:rPr>
            </w:pPr>
            <w:r w:rsidRPr="00153559">
              <w:rPr>
                <w:sz w:val="24"/>
                <w:szCs w:val="24"/>
              </w:rPr>
              <w:t>25.94/25.94.1</w:t>
            </w:r>
          </w:p>
        </w:tc>
        <w:tc>
          <w:tcPr>
            <w:tcW w:w="3119" w:type="dxa"/>
            <w:shd w:val="clear" w:color="auto" w:fill="auto"/>
            <w:vAlign w:val="center"/>
          </w:tcPr>
          <w:p w:rsidR="007C3C13" w:rsidRPr="004F3D52" w:rsidRDefault="007C3C13" w:rsidP="00AC14D8">
            <w:pPr>
              <w:spacing w:after="200" w:line="276" w:lineRule="auto"/>
              <w:rPr>
                <w:sz w:val="24"/>
                <w:szCs w:val="24"/>
              </w:rPr>
            </w:pPr>
            <w:r w:rsidRPr="004F3D52">
              <w:rPr>
                <w:sz w:val="24"/>
                <w:szCs w:val="24"/>
              </w:rPr>
              <w:t>Шпилька М48-6gx420.58.016</w:t>
            </w:r>
          </w:p>
        </w:tc>
        <w:tc>
          <w:tcPr>
            <w:tcW w:w="567" w:type="dxa"/>
          </w:tcPr>
          <w:p w:rsidR="007C3C13" w:rsidRPr="004F3D52" w:rsidRDefault="007C3C13" w:rsidP="00AC14D8">
            <w:pPr>
              <w:ind w:firstLine="0"/>
              <w:rPr>
                <w:sz w:val="24"/>
                <w:szCs w:val="24"/>
              </w:rPr>
            </w:pPr>
            <w:r w:rsidRPr="00A0727F">
              <w:rPr>
                <w:sz w:val="24"/>
                <w:szCs w:val="24"/>
              </w:rPr>
              <w:t>шт</w:t>
            </w:r>
          </w:p>
        </w:tc>
        <w:tc>
          <w:tcPr>
            <w:tcW w:w="1422" w:type="dxa"/>
            <w:vAlign w:val="center"/>
          </w:tcPr>
          <w:p w:rsidR="007C3C13" w:rsidRPr="00CE31A5" w:rsidRDefault="007C3C13" w:rsidP="00AC14D8">
            <w:pPr>
              <w:jc w:val="center"/>
              <w:rPr>
                <w:sz w:val="24"/>
                <w:szCs w:val="24"/>
              </w:rPr>
            </w:pPr>
            <w:r w:rsidRPr="00CE31A5">
              <w:rPr>
                <w:sz w:val="24"/>
                <w:szCs w:val="24"/>
              </w:rPr>
              <w:t>64</w:t>
            </w:r>
          </w:p>
        </w:tc>
        <w:tc>
          <w:tcPr>
            <w:tcW w:w="3539" w:type="dxa"/>
            <w:vAlign w:val="center"/>
          </w:tcPr>
          <w:p w:rsidR="007C3C13" w:rsidRPr="006C3B09" w:rsidRDefault="007C3C13" w:rsidP="00AC14D8">
            <w:pPr>
              <w:jc w:val="center"/>
              <w:rPr>
                <w:sz w:val="24"/>
                <w:szCs w:val="24"/>
              </w:rPr>
            </w:pPr>
            <w:r w:rsidRPr="006C3B09">
              <w:rPr>
                <w:sz w:val="24"/>
                <w:szCs w:val="24"/>
              </w:rPr>
              <w:t>ГОСТ 22042-76</w:t>
            </w:r>
          </w:p>
        </w:tc>
      </w:tr>
      <w:tr w:rsidR="007C3C13" w:rsidRPr="00C06795" w:rsidTr="00AC14D8">
        <w:trPr>
          <w:trHeight w:val="912"/>
        </w:trPr>
        <w:tc>
          <w:tcPr>
            <w:tcW w:w="704" w:type="dxa"/>
            <w:noWrap/>
            <w:vAlign w:val="center"/>
          </w:tcPr>
          <w:p w:rsidR="007C3C13" w:rsidRPr="00153559" w:rsidRDefault="007C3C13" w:rsidP="00AC14D8">
            <w:pPr>
              <w:ind w:firstLine="0"/>
              <w:rPr>
                <w:sz w:val="24"/>
                <w:szCs w:val="24"/>
              </w:rPr>
            </w:pPr>
            <w:r w:rsidRPr="00153559">
              <w:rPr>
                <w:sz w:val="24"/>
                <w:szCs w:val="24"/>
              </w:rPr>
              <w:t>317</w:t>
            </w:r>
          </w:p>
        </w:tc>
        <w:tc>
          <w:tcPr>
            <w:tcW w:w="992" w:type="dxa"/>
          </w:tcPr>
          <w:p w:rsidR="007C3C13" w:rsidRPr="00153559" w:rsidRDefault="007C3C13" w:rsidP="00AC14D8">
            <w:pPr>
              <w:ind w:firstLine="0"/>
              <w:rPr>
                <w:sz w:val="24"/>
                <w:szCs w:val="24"/>
              </w:rPr>
            </w:pPr>
            <w:r w:rsidRPr="00153559">
              <w:rPr>
                <w:sz w:val="24"/>
                <w:szCs w:val="24"/>
              </w:rPr>
              <w:t>25.94/25.94.1</w:t>
            </w:r>
          </w:p>
        </w:tc>
        <w:tc>
          <w:tcPr>
            <w:tcW w:w="3119" w:type="dxa"/>
            <w:shd w:val="clear" w:color="auto" w:fill="auto"/>
            <w:vAlign w:val="center"/>
          </w:tcPr>
          <w:p w:rsidR="007C3C13" w:rsidRPr="004F3D52" w:rsidRDefault="007C3C13" w:rsidP="00AC14D8">
            <w:pPr>
              <w:spacing w:after="200" w:line="276" w:lineRule="auto"/>
              <w:rPr>
                <w:sz w:val="24"/>
                <w:szCs w:val="24"/>
              </w:rPr>
            </w:pPr>
            <w:r w:rsidRPr="004F3D52">
              <w:rPr>
                <w:sz w:val="24"/>
                <w:szCs w:val="24"/>
              </w:rPr>
              <w:t>Шпилька М48-6gx450.58.016</w:t>
            </w:r>
          </w:p>
        </w:tc>
        <w:tc>
          <w:tcPr>
            <w:tcW w:w="567" w:type="dxa"/>
          </w:tcPr>
          <w:p w:rsidR="007C3C13" w:rsidRPr="004F3D52" w:rsidRDefault="007C3C13" w:rsidP="00AC14D8">
            <w:pPr>
              <w:ind w:firstLine="0"/>
              <w:rPr>
                <w:sz w:val="24"/>
                <w:szCs w:val="24"/>
              </w:rPr>
            </w:pPr>
            <w:r w:rsidRPr="00A0727F">
              <w:rPr>
                <w:sz w:val="24"/>
                <w:szCs w:val="24"/>
              </w:rPr>
              <w:t>шт</w:t>
            </w:r>
          </w:p>
        </w:tc>
        <w:tc>
          <w:tcPr>
            <w:tcW w:w="1422" w:type="dxa"/>
            <w:vAlign w:val="center"/>
          </w:tcPr>
          <w:p w:rsidR="007C3C13" w:rsidRPr="00CE31A5" w:rsidRDefault="007C3C13" w:rsidP="00AC14D8">
            <w:pPr>
              <w:jc w:val="center"/>
              <w:rPr>
                <w:sz w:val="24"/>
                <w:szCs w:val="24"/>
              </w:rPr>
            </w:pPr>
            <w:r w:rsidRPr="00CE31A5">
              <w:rPr>
                <w:sz w:val="24"/>
                <w:szCs w:val="24"/>
              </w:rPr>
              <w:t>64</w:t>
            </w:r>
          </w:p>
        </w:tc>
        <w:tc>
          <w:tcPr>
            <w:tcW w:w="3539" w:type="dxa"/>
            <w:vAlign w:val="center"/>
          </w:tcPr>
          <w:p w:rsidR="007C3C13" w:rsidRPr="006C3B09" w:rsidRDefault="007C3C13" w:rsidP="00AC14D8">
            <w:pPr>
              <w:jc w:val="center"/>
              <w:rPr>
                <w:sz w:val="24"/>
                <w:szCs w:val="24"/>
              </w:rPr>
            </w:pPr>
            <w:r w:rsidRPr="006C3B09">
              <w:rPr>
                <w:sz w:val="24"/>
                <w:szCs w:val="24"/>
              </w:rPr>
              <w:t>ГОСТ 22042-76</w:t>
            </w:r>
          </w:p>
        </w:tc>
      </w:tr>
      <w:tr w:rsidR="007C3C13" w:rsidRPr="00C06795" w:rsidTr="00AC14D8">
        <w:trPr>
          <w:trHeight w:val="912"/>
        </w:trPr>
        <w:tc>
          <w:tcPr>
            <w:tcW w:w="704" w:type="dxa"/>
            <w:noWrap/>
            <w:vAlign w:val="center"/>
          </w:tcPr>
          <w:p w:rsidR="007C3C13" w:rsidRPr="00153559" w:rsidRDefault="007C3C13" w:rsidP="00AC14D8">
            <w:pPr>
              <w:ind w:firstLine="0"/>
              <w:rPr>
                <w:sz w:val="24"/>
                <w:szCs w:val="24"/>
              </w:rPr>
            </w:pPr>
            <w:r w:rsidRPr="00153559">
              <w:rPr>
                <w:sz w:val="24"/>
                <w:szCs w:val="24"/>
              </w:rPr>
              <w:t>318</w:t>
            </w:r>
          </w:p>
        </w:tc>
        <w:tc>
          <w:tcPr>
            <w:tcW w:w="992" w:type="dxa"/>
          </w:tcPr>
          <w:p w:rsidR="007C3C13" w:rsidRPr="00153559" w:rsidRDefault="007C3C13" w:rsidP="00AC14D8">
            <w:pPr>
              <w:ind w:firstLine="0"/>
              <w:rPr>
                <w:sz w:val="24"/>
                <w:szCs w:val="24"/>
              </w:rPr>
            </w:pPr>
            <w:r w:rsidRPr="00153559">
              <w:rPr>
                <w:sz w:val="24"/>
                <w:szCs w:val="24"/>
              </w:rPr>
              <w:t>25.94/25.94.1</w:t>
            </w:r>
          </w:p>
        </w:tc>
        <w:tc>
          <w:tcPr>
            <w:tcW w:w="3119" w:type="dxa"/>
            <w:shd w:val="clear" w:color="auto" w:fill="auto"/>
            <w:vAlign w:val="center"/>
          </w:tcPr>
          <w:p w:rsidR="007C3C13" w:rsidRPr="004F3D52" w:rsidRDefault="007C3C13" w:rsidP="00AC14D8">
            <w:pPr>
              <w:spacing w:after="200" w:line="276" w:lineRule="auto"/>
              <w:rPr>
                <w:sz w:val="24"/>
                <w:szCs w:val="24"/>
              </w:rPr>
            </w:pPr>
            <w:r w:rsidRPr="004F3D52">
              <w:rPr>
                <w:sz w:val="24"/>
                <w:szCs w:val="24"/>
              </w:rPr>
              <w:t>Шпилька М48-6gx480.58.016</w:t>
            </w:r>
          </w:p>
        </w:tc>
        <w:tc>
          <w:tcPr>
            <w:tcW w:w="567" w:type="dxa"/>
          </w:tcPr>
          <w:p w:rsidR="007C3C13" w:rsidRPr="004F3D52" w:rsidRDefault="007C3C13" w:rsidP="00AC14D8">
            <w:pPr>
              <w:ind w:firstLine="0"/>
              <w:rPr>
                <w:sz w:val="24"/>
                <w:szCs w:val="24"/>
              </w:rPr>
            </w:pPr>
            <w:r w:rsidRPr="00A0727F">
              <w:rPr>
                <w:sz w:val="24"/>
                <w:szCs w:val="24"/>
              </w:rPr>
              <w:t>шт</w:t>
            </w:r>
          </w:p>
        </w:tc>
        <w:tc>
          <w:tcPr>
            <w:tcW w:w="1422" w:type="dxa"/>
            <w:vAlign w:val="center"/>
          </w:tcPr>
          <w:p w:rsidR="007C3C13" w:rsidRPr="00CE31A5" w:rsidRDefault="007C3C13" w:rsidP="00AC14D8">
            <w:pPr>
              <w:jc w:val="center"/>
              <w:rPr>
                <w:sz w:val="24"/>
                <w:szCs w:val="24"/>
              </w:rPr>
            </w:pPr>
            <w:r w:rsidRPr="00CE31A5">
              <w:rPr>
                <w:sz w:val="24"/>
                <w:szCs w:val="24"/>
              </w:rPr>
              <w:t>64</w:t>
            </w:r>
          </w:p>
        </w:tc>
        <w:tc>
          <w:tcPr>
            <w:tcW w:w="3539" w:type="dxa"/>
            <w:vAlign w:val="center"/>
          </w:tcPr>
          <w:p w:rsidR="007C3C13" w:rsidRPr="006C3B09" w:rsidRDefault="007C3C13" w:rsidP="00AC14D8">
            <w:pPr>
              <w:jc w:val="center"/>
              <w:rPr>
                <w:sz w:val="24"/>
                <w:szCs w:val="24"/>
              </w:rPr>
            </w:pPr>
            <w:r w:rsidRPr="006C3B09">
              <w:rPr>
                <w:sz w:val="24"/>
                <w:szCs w:val="24"/>
              </w:rPr>
              <w:t>ГОСТ 22042-76</w:t>
            </w:r>
          </w:p>
        </w:tc>
      </w:tr>
      <w:tr w:rsidR="007C3C13" w:rsidRPr="00C06795" w:rsidTr="00AC14D8">
        <w:trPr>
          <w:trHeight w:val="912"/>
        </w:trPr>
        <w:tc>
          <w:tcPr>
            <w:tcW w:w="704" w:type="dxa"/>
            <w:noWrap/>
            <w:vAlign w:val="center"/>
          </w:tcPr>
          <w:p w:rsidR="007C3C13" w:rsidRPr="00153559" w:rsidRDefault="007C3C13" w:rsidP="00AC14D8">
            <w:pPr>
              <w:ind w:firstLine="0"/>
              <w:rPr>
                <w:sz w:val="24"/>
                <w:szCs w:val="24"/>
              </w:rPr>
            </w:pPr>
            <w:r w:rsidRPr="00153559">
              <w:rPr>
                <w:sz w:val="24"/>
                <w:szCs w:val="24"/>
              </w:rPr>
              <w:t>319</w:t>
            </w:r>
          </w:p>
        </w:tc>
        <w:tc>
          <w:tcPr>
            <w:tcW w:w="992" w:type="dxa"/>
          </w:tcPr>
          <w:p w:rsidR="007C3C13" w:rsidRPr="00153559" w:rsidRDefault="007C3C13" w:rsidP="00AC14D8">
            <w:pPr>
              <w:ind w:firstLine="0"/>
              <w:rPr>
                <w:sz w:val="24"/>
                <w:szCs w:val="24"/>
              </w:rPr>
            </w:pPr>
            <w:r w:rsidRPr="00153559">
              <w:rPr>
                <w:sz w:val="24"/>
                <w:szCs w:val="24"/>
              </w:rPr>
              <w:t>25.94/25.94.1</w:t>
            </w:r>
          </w:p>
        </w:tc>
        <w:tc>
          <w:tcPr>
            <w:tcW w:w="3119" w:type="dxa"/>
            <w:shd w:val="clear" w:color="auto" w:fill="auto"/>
            <w:vAlign w:val="center"/>
          </w:tcPr>
          <w:p w:rsidR="007C3C13" w:rsidRPr="004F3D52" w:rsidRDefault="007C3C13" w:rsidP="00AC14D8">
            <w:pPr>
              <w:spacing w:after="200" w:line="276" w:lineRule="auto"/>
              <w:rPr>
                <w:sz w:val="24"/>
                <w:szCs w:val="24"/>
              </w:rPr>
            </w:pPr>
            <w:r w:rsidRPr="004F3D52">
              <w:rPr>
                <w:sz w:val="24"/>
                <w:szCs w:val="24"/>
              </w:rPr>
              <w:t>Гайка - заглушка</w:t>
            </w:r>
          </w:p>
        </w:tc>
        <w:tc>
          <w:tcPr>
            <w:tcW w:w="567" w:type="dxa"/>
          </w:tcPr>
          <w:p w:rsidR="007C3C13" w:rsidRPr="004F3D52" w:rsidRDefault="007C3C13" w:rsidP="00AC14D8">
            <w:pPr>
              <w:ind w:firstLine="0"/>
              <w:rPr>
                <w:sz w:val="24"/>
                <w:szCs w:val="24"/>
              </w:rPr>
            </w:pPr>
            <w:r w:rsidRPr="00A0727F">
              <w:rPr>
                <w:sz w:val="24"/>
                <w:szCs w:val="24"/>
              </w:rPr>
              <w:t>шт</w:t>
            </w:r>
          </w:p>
        </w:tc>
        <w:tc>
          <w:tcPr>
            <w:tcW w:w="1422" w:type="dxa"/>
            <w:vAlign w:val="center"/>
          </w:tcPr>
          <w:p w:rsidR="007C3C13" w:rsidRPr="00CE31A5" w:rsidRDefault="007C3C13" w:rsidP="00AC14D8">
            <w:pPr>
              <w:jc w:val="center"/>
              <w:rPr>
                <w:sz w:val="24"/>
                <w:szCs w:val="24"/>
              </w:rPr>
            </w:pPr>
            <w:r w:rsidRPr="00CE31A5">
              <w:rPr>
                <w:sz w:val="24"/>
                <w:szCs w:val="24"/>
              </w:rPr>
              <w:t>30</w:t>
            </w:r>
          </w:p>
        </w:tc>
        <w:tc>
          <w:tcPr>
            <w:tcW w:w="3539" w:type="dxa"/>
            <w:vAlign w:val="center"/>
          </w:tcPr>
          <w:p w:rsidR="007C3C13" w:rsidRPr="006C3B09" w:rsidRDefault="007C3C13" w:rsidP="00AC14D8">
            <w:pPr>
              <w:jc w:val="center"/>
              <w:rPr>
                <w:sz w:val="24"/>
                <w:szCs w:val="24"/>
              </w:rPr>
            </w:pPr>
            <w:r w:rsidRPr="006C3B09">
              <w:rPr>
                <w:sz w:val="24"/>
                <w:szCs w:val="24"/>
              </w:rPr>
              <w:t>Ду15, Ру10,0 Мпа, сталь. Черт.556-35.1518</w:t>
            </w:r>
          </w:p>
        </w:tc>
      </w:tr>
      <w:tr w:rsidR="007C3C13" w:rsidRPr="00C06795" w:rsidTr="00AC14D8">
        <w:trPr>
          <w:trHeight w:val="912"/>
        </w:trPr>
        <w:tc>
          <w:tcPr>
            <w:tcW w:w="704" w:type="dxa"/>
            <w:noWrap/>
            <w:vAlign w:val="center"/>
          </w:tcPr>
          <w:p w:rsidR="007C3C13" w:rsidRPr="00153559" w:rsidRDefault="007C3C13" w:rsidP="00AC14D8">
            <w:pPr>
              <w:ind w:firstLine="0"/>
              <w:rPr>
                <w:sz w:val="24"/>
                <w:szCs w:val="24"/>
              </w:rPr>
            </w:pPr>
            <w:r w:rsidRPr="00153559">
              <w:rPr>
                <w:sz w:val="24"/>
                <w:szCs w:val="24"/>
              </w:rPr>
              <w:t>320</w:t>
            </w:r>
          </w:p>
        </w:tc>
        <w:tc>
          <w:tcPr>
            <w:tcW w:w="992" w:type="dxa"/>
          </w:tcPr>
          <w:p w:rsidR="007C3C13" w:rsidRPr="00153559" w:rsidRDefault="007C3C13" w:rsidP="00AC14D8">
            <w:pPr>
              <w:ind w:firstLine="0"/>
              <w:rPr>
                <w:sz w:val="24"/>
                <w:szCs w:val="24"/>
              </w:rPr>
            </w:pPr>
            <w:r w:rsidRPr="00153559">
              <w:rPr>
                <w:sz w:val="24"/>
                <w:szCs w:val="24"/>
              </w:rPr>
              <w:t>25.94/25.94.1</w:t>
            </w:r>
          </w:p>
        </w:tc>
        <w:tc>
          <w:tcPr>
            <w:tcW w:w="3119" w:type="dxa"/>
            <w:shd w:val="clear" w:color="auto" w:fill="auto"/>
            <w:vAlign w:val="bottom"/>
          </w:tcPr>
          <w:p w:rsidR="007C3C13" w:rsidRPr="004F3D52" w:rsidRDefault="007C3C13" w:rsidP="00AC14D8">
            <w:pPr>
              <w:rPr>
                <w:sz w:val="24"/>
                <w:szCs w:val="24"/>
              </w:rPr>
            </w:pPr>
            <w:r w:rsidRPr="004F3D52">
              <w:rPr>
                <w:sz w:val="24"/>
                <w:szCs w:val="24"/>
              </w:rPr>
              <w:t>Шпилька М30х3.5-6gх2000.8</w:t>
            </w:r>
          </w:p>
        </w:tc>
        <w:tc>
          <w:tcPr>
            <w:tcW w:w="567" w:type="dxa"/>
          </w:tcPr>
          <w:p w:rsidR="007C3C13" w:rsidRPr="004F3D52" w:rsidRDefault="007C3C13" w:rsidP="00AC14D8">
            <w:pPr>
              <w:ind w:firstLine="0"/>
              <w:rPr>
                <w:sz w:val="24"/>
                <w:szCs w:val="24"/>
              </w:rPr>
            </w:pPr>
            <w:r w:rsidRPr="00A0727F">
              <w:rPr>
                <w:sz w:val="24"/>
                <w:szCs w:val="24"/>
              </w:rPr>
              <w:t>шт</w:t>
            </w:r>
          </w:p>
        </w:tc>
        <w:tc>
          <w:tcPr>
            <w:tcW w:w="1422" w:type="dxa"/>
            <w:vAlign w:val="center"/>
          </w:tcPr>
          <w:p w:rsidR="007C3C13" w:rsidRPr="00CE31A5" w:rsidRDefault="007C3C13" w:rsidP="00AC14D8">
            <w:pPr>
              <w:jc w:val="center"/>
              <w:rPr>
                <w:sz w:val="24"/>
                <w:szCs w:val="24"/>
              </w:rPr>
            </w:pPr>
            <w:r w:rsidRPr="00CE31A5">
              <w:rPr>
                <w:sz w:val="24"/>
                <w:szCs w:val="24"/>
              </w:rPr>
              <w:t>60</w:t>
            </w:r>
          </w:p>
        </w:tc>
        <w:tc>
          <w:tcPr>
            <w:tcW w:w="3539" w:type="dxa"/>
            <w:vAlign w:val="center"/>
          </w:tcPr>
          <w:p w:rsidR="007C3C13" w:rsidRPr="004F3D52" w:rsidRDefault="007C3C13" w:rsidP="00AC14D8">
            <w:pPr>
              <w:jc w:val="center"/>
              <w:rPr>
                <w:sz w:val="24"/>
                <w:szCs w:val="24"/>
              </w:rPr>
            </w:pPr>
            <w:r w:rsidRPr="004F3D52">
              <w:rPr>
                <w:sz w:val="24"/>
                <w:szCs w:val="24"/>
              </w:rPr>
              <w:t>ГОСТ 22042-76</w:t>
            </w:r>
          </w:p>
        </w:tc>
      </w:tr>
      <w:tr w:rsidR="007C3C13" w:rsidRPr="00C06795" w:rsidTr="00AC14D8">
        <w:trPr>
          <w:trHeight w:val="912"/>
        </w:trPr>
        <w:tc>
          <w:tcPr>
            <w:tcW w:w="704" w:type="dxa"/>
            <w:noWrap/>
            <w:vAlign w:val="center"/>
          </w:tcPr>
          <w:p w:rsidR="007C3C13" w:rsidRPr="00153559" w:rsidRDefault="007C3C13" w:rsidP="00AC14D8">
            <w:pPr>
              <w:ind w:firstLine="0"/>
              <w:rPr>
                <w:sz w:val="24"/>
                <w:szCs w:val="24"/>
              </w:rPr>
            </w:pPr>
            <w:r w:rsidRPr="00153559">
              <w:rPr>
                <w:sz w:val="24"/>
                <w:szCs w:val="24"/>
              </w:rPr>
              <w:t>321</w:t>
            </w:r>
          </w:p>
        </w:tc>
        <w:tc>
          <w:tcPr>
            <w:tcW w:w="992" w:type="dxa"/>
          </w:tcPr>
          <w:p w:rsidR="007C3C13" w:rsidRPr="00153559" w:rsidRDefault="007C3C13" w:rsidP="00AC14D8">
            <w:pPr>
              <w:ind w:firstLine="0"/>
              <w:rPr>
                <w:sz w:val="24"/>
                <w:szCs w:val="24"/>
              </w:rPr>
            </w:pPr>
            <w:r w:rsidRPr="00153559">
              <w:rPr>
                <w:sz w:val="24"/>
                <w:szCs w:val="24"/>
              </w:rPr>
              <w:t>25.94/25.94.1</w:t>
            </w:r>
          </w:p>
        </w:tc>
        <w:tc>
          <w:tcPr>
            <w:tcW w:w="3119" w:type="dxa"/>
            <w:shd w:val="clear" w:color="auto" w:fill="auto"/>
            <w:vAlign w:val="bottom"/>
          </w:tcPr>
          <w:p w:rsidR="007C3C13" w:rsidRPr="004F3D52" w:rsidRDefault="007C3C13" w:rsidP="00AC14D8">
            <w:pPr>
              <w:rPr>
                <w:sz w:val="24"/>
                <w:szCs w:val="24"/>
              </w:rPr>
            </w:pPr>
            <w:r w:rsidRPr="004F3D52">
              <w:rPr>
                <w:sz w:val="24"/>
                <w:szCs w:val="24"/>
              </w:rPr>
              <w:t>Гайка шестигранная нормальная М30-8</w:t>
            </w:r>
          </w:p>
        </w:tc>
        <w:tc>
          <w:tcPr>
            <w:tcW w:w="567" w:type="dxa"/>
          </w:tcPr>
          <w:p w:rsidR="007C3C13" w:rsidRPr="004F3D52" w:rsidRDefault="007C3C13" w:rsidP="00AC14D8">
            <w:pPr>
              <w:ind w:firstLine="0"/>
              <w:rPr>
                <w:sz w:val="24"/>
                <w:szCs w:val="24"/>
              </w:rPr>
            </w:pPr>
            <w:r w:rsidRPr="00A0727F">
              <w:rPr>
                <w:sz w:val="24"/>
                <w:szCs w:val="24"/>
              </w:rPr>
              <w:t>шт</w:t>
            </w:r>
          </w:p>
        </w:tc>
        <w:tc>
          <w:tcPr>
            <w:tcW w:w="1422" w:type="dxa"/>
            <w:vAlign w:val="center"/>
          </w:tcPr>
          <w:p w:rsidR="007C3C13" w:rsidRPr="00CE31A5" w:rsidRDefault="007C3C13" w:rsidP="00AC14D8">
            <w:pPr>
              <w:jc w:val="center"/>
              <w:rPr>
                <w:sz w:val="24"/>
                <w:szCs w:val="24"/>
              </w:rPr>
            </w:pPr>
            <w:r w:rsidRPr="00CE31A5">
              <w:rPr>
                <w:sz w:val="24"/>
                <w:szCs w:val="24"/>
              </w:rPr>
              <w:t>480</w:t>
            </w:r>
          </w:p>
        </w:tc>
        <w:tc>
          <w:tcPr>
            <w:tcW w:w="3539" w:type="dxa"/>
            <w:vAlign w:val="center"/>
          </w:tcPr>
          <w:p w:rsidR="007C3C13" w:rsidRPr="004F3D52" w:rsidRDefault="007C3C13" w:rsidP="00AC14D8">
            <w:pPr>
              <w:jc w:val="center"/>
              <w:rPr>
                <w:sz w:val="24"/>
                <w:szCs w:val="24"/>
              </w:rPr>
            </w:pPr>
            <w:r w:rsidRPr="004F3D52">
              <w:rPr>
                <w:sz w:val="24"/>
                <w:szCs w:val="24"/>
              </w:rPr>
              <w:t>ГОСТ ISO 4032-2014</w:t>
            </w:r>
          </w:p>
        </w:tc>
      </w:tr>
    </w:tbl>
    <w:p w:rsidR="00134FD6" w:rsidRPr="00A93870" w:rsidRDefault="00134FD6" w:rsidP="00134FD6">
      <w:pPr>
        <w:ind w:firstLine="0"/>
        <w:rPr>
          <w:sz w:val="24"/>
          <w:szCs w:val="24"/>
        </w:rPr>
      </w:pPr>
    </w:p>
    <w:p w:rsidR="00134FD6" w:rsidRDefault="00134FD6" w:rsidP="00134FD6">
      <w:pPr>
        <w:spacing w:line="240" w:lineRule="auto"/>
        <w:rPr>
          <w:sz w:val="24"/>
          <w:szCs w:val="24"/>
        </w:rPr>
      </w:pPr>
      <w:r w:rsidRPr="00A93870">
        <w:rPr>
          <w:sz w:val="24"/>
          <w:szCs w:val="24"/>
        </w:rPr>
        <w:t>Начальная (максимальная) цена договора (цена лота)</w:t>
      </w:r>
      <w:r w:rsidRPr="006F08D0">
        <w:rPr>
          <w:sz w:val="24"/>
          <w:szCs w:val="24"/>
        </w:rPr>
        <w:t>:</w:t>
      </w:r>
      <w:r w:rsidRPr="008E31E0">
        <w:rPr>
          <w:sz w:val="24"/>
          <w:szCs w:val="24"/>
        </w:rPr>
        <w:t xml:space="preserve"> </w:t>
      </w:r>
      <w:r>
        <w:rPr>
          <w:sz w:val="24"/>
          <w:szCs w:val="24"/>
        </w:rPr>
        <w:t>28 820 462,58</w:t>
      </w:r>
      <w:r w:rsidRPr="008A1071">
        <w:rPr>
          <w:sz w:val="24"/>
          <w:szCs w:val="24"/>
        </w:rPr>
        <w:t xml:space="preserve"> (</w:t>
      </w:r>
      <w:r w:rsidRPr="00484872">
        <w:rPr>
          <w:sz w:val="24"/>
          <w:szCs w:val="24"/>
        </w:rPr>
        <w:t>Двадцать восемь миллионов восемьсот двадцать тысяч четыреста шестьдесят два рубля</w:t>
      </w:r>
      <w:r>
        <w:rPr>
          <w:sz w:val="24"/>
          <w:szCs w:val="24"/>
        </w:rPr>
        <w:t>)</w:t>
      </w:r>
      <w:r w:rsidRPr="00484872">
        <w:rPr>
          <w:sz w:val="24"/>
          <w:szCs w:val="24"/>
        </w:rPr>
        <w:t xml:space="preserve"> 58 копеек</w:t>
      </w:r>
      <w:r w:rsidRPr="008A1071">
        <w:rPr>
          <w:sz w:val="24"/>
          <w:szCs w:val="24"/>
        </w:rPr>
        <w:t xml:space="preserve"> без НДС, в </w:t>
      </w:r>
      <w:r w:rsidRPr="008A1071">
        <w:rPr>
          <w:sz w:val="24"/>
          <w:szCs w:val="24"/>
        </w:rPr>
        <w:lastRenderedPageBreak/>
        <w:t xml:space="preserve">т.ч. НДС 20% - </w:t>
      </w:r>
      <w:r>
        <w:rPr>
          <w:sz w:val="24"/>
          <w:szCs w:val="24"/>
        </w:rPr>
        <w:t>4 803 410,</w:t>
      </w:r>
      <w:r w:rsidRPr="00484872">
        <w:rPr>
          <w:sz w:val="24"/>
          <w:szCs w:val="24"/>
        </w:rPr>
        <w:t>43</w:t>
      </w:r>
      <w:r w:rsidRPr="008A1071">
        <w:rPr>
          <w:sz w:val="24"/>
          <w:szCs w:val="24"/>
        </w:rPr>
        <w:t>рублей (</w:t>
      </w:r>
      <w:r w:rsidRPr="00484872">
        <w:rPr>
          <w:sz w:val="24"/>
          <w:szCs w:val="24"/>
        </w:rPr>
        <w:t>Четыре миллиона восемьсот три тысячи четыреста десять рублей</w:t>
      </w:r>
      <w:r>
        <w:rPr>
          <w:sz w:val="24"/>
          <w:szCs w:val="24"/>
        </w:rPr>
        <w:t>)</w:t>
      </w:r>
      <w:r w:rsidRPr="00484872">
        <w:rPr>
          <w:sz w:val="24"/>
          <w:szCs w:val="24"/>
        </w:rPr>
        <w:t xml:space="preserve"> 43 копейки</w:t>
      </w:r>
      <w:r w:rsidRPr="008A1071">
        <w:rPr>
          <w:sz w:val="24"/>
          <w:szCs w:val="24"/>
        </w:rPr>
        <w:t xml:space="preserve">, итого с НДС 20% - составляет </w:t>
      </w:r>
      <w:r>
        <w:rPr>
          <w:sz w:val="24"/>
          <w:szCs w:val="24"/>
        </w:rPr>
        <w:t>24 017 052,</w:t>
      </w:r>
      <w:r w:rsidRPr="00484872">
        <w:rPr>
          <w:sz w:val="24"/>
          <w:szCs w:val="24"/>
        </w:rPr>
        <w:t>15</w:t>
      </w:r>
      <w:r w:rsidRPr="008A1071">
        <w:rPr>
          <w:sz w:val="24"/>
          <w:szCs w:val="24"/>
        </w:rPr>
        <w:t>рублей (</w:t>
      </w:r>
      <w:r w:rsidRPr="00484872">
        <w:rPr>
          <w:sz w:val="24"/>
          <w:szCs w:val="24"/>
        </w:rPr>
        <w:t>Двадцать четыре миллиона семнадцать тысяч пятьдесят два рубля</w:t>
      </w:r>
      <w:r>
        <w:rPr>
          <w:sz w:val="24"/>
          <w:szCs w:val="24"/>
        </w:rPr>
        <w:t>)</w:t>
      </w:r>
      <w:r w:rsidRPr="00484872">
        <w:rPr>
          <w:sz w:val="24"/>
          <w:szCs w:val="24"/>
        </w:rPr>
        <w:t xml:space="preserve"> 15 копеек</w:t>
      </w:r>
      <w:r>
        <w:rPr>
          <w:sz w:val="24"/>
          <w:szCs w:val="24"/>
        </w:rPr>
        <w:t xml:space="preserve">.          </w:t>
      </w:r>
    </w:p>
    <w:p w:rsidR="00134FD6" w:rsidRPr="008721DA" w:rsidRDefault="00134FD6" w:rsidP="00134FD6">
      <w:pPr>
        <w:spacing w:line="240" w:lineRule="auto"/>
        <w:rPr>
          <w:sz w:val="24"/>
          <w:szCs w:val="24"/>
        </w:rPr>
      </w:pPr>
      <w:r w:rsidRPr="006C7B1C">
        <w:rPr>
          <w:sz w:val="24"/>
          <w:szCs w:val="24"/>
        </w:rPr>
        <w:t>Цена договора должна включать в себя</w:t>
      </w:r>
      <w:r>
        <w:rPr>
          <w:bCs/>
          <w:sz w:val="24"/>
          <w:szCs w:val="24"/>
        </w:rPr>
        <w:t>:</w:t>
      </w:r>
    </w:p>
    <w:p w:rsidR="00134FD6" w:rsidRPr="008721DA" w:rsidRDefault="00134FD6" w:rsidP="00134FD6">
      <w:pPr>
        <w:rPr>
          <w:sz w:val="24"/>
        </w:rPr>
      </w:pPr>
      <w:r>
        <w:rPr>
          <w:sz w:val="24"/>
        </w:rPr>
        <w:t xml:space="preserve">- </w:t>
      </w:r>
      <w:r w:rsidRPr="008721DA">
        <w:rPr>
          <w:sz w:val="24"/>
        </w:rPr>
        <w:t>стоимость Товара;</w:t>
      </w:r>
    </w:p>
    <w:p w:rsidR="00134FD6" w:rsidRPr="008721DA" w:rsidRDefault="00134FD6" w:rsidP="00134FD6">
      <w:pPr>
        <w:pStyle w:val="a5"/>
        <w:tabs>
          <w:tab w:val="clear" w:pos="1134"/>
          <w:tab w:val="left" w:pos="284"/>
        </w:tabs>
        <w:rPr>
          <w:sz w:val="24"/>
        </w:rPr>
      </w:pPr>
      <w:r>
        <w:rPr>
          <w:sz w:val="24"/>
        </w:rPr>
        <w:t xml:space="preserve">- </w:t>
      </w:r>
      <w:r w:rsidRPr="008721DA">
        <w:rPr>
          <w:sz w:val="24"/>
        </w:rPr>
        <w:t>расходы по доставке Товара до Места приемки согласно п. 3.2 Спецификации</w:t>
      </w:r>
      <w:r>
        <w:rPr>
          <w:sz w:val="24"/>
        </w:rPr>
        <w:t xml:space="preserve"> (Приложение № 1 к Договору)</w:t>
      </w:r>
      <w:r w:rsidRPr="008721DA">
        <w:rPr>
          <w:sz w:val="24"/>
        </w:rPr>
        <w:t xml:space="preserve">. </w:t>
      </w:r>
    </w:p>
    <w:p w:rsidR="00134FD6" w:rsidRPr="008721DA" w:rsidRDefault="00134FD6" w:rsidP="00134FD6">
      <w:pPr>
        <w:pStyle w:val="a5"/>
        <w:tabs>
          <w:tab w:val="clear" w:pos="1134"/>
          <w:tab w:val="left" w:pos="284"/>
        </w:tabs>
        <w:rPr>
          <w:sz w:val="24"/>
        </w:rPr>
      </w:pPr>
      <w:r>
        <w:rPr>
          <w:sz w:val="24"/>
        </w:rPr>
        <w:t xml:space="preserve">- </w:t>
      </w:r>
      <w:r w:rsidRPr="008721DA">
        <w:rPr>
          <w:sz w:val="24"/>
        </w:rPr>
        <w:t xml:space="preserve">стоимость документов согласно п. 5.3.1, 5.3.2 Договора; </w:t>
      </w:r>
    </w:p>
    <w:p w:rsidR="00134FD6" w:rsidRPr="008721DA" w:rsidRDefault="00134FD6" w:rsidP="00134FD6">
      <w:pPr>
        <w:pStyle w:val="a5"/>
        <w:tabs>
          <w:tab w:val="clear" w:pos="1134"/>
          <w:tab w:val="left" w:pos="284"/>
        </w:tabs>
        <w:rPr>
          <w:sz w:val="24"/>
        </w:rPr>
      </w:pPr>
      <w:r>
        <w:rPr>
          <w:sz w:val="24"/>
        </w:rPr>
        <w:t xml:space="preserve">- </w:t>
      </w:r>
      <w:r w:rsidRPr="008721DA">
        <w:rPr>
          <w:sz w:val="24"/>
        </w:rPr>
        <w:t xml:space="preserve">стоимость упаковки Товара; </w:t>
      </w:r>
    </w:p>
    <w:p w:rsidR="00134FD6" w:rsidRDefault="00134FD6" w:rsidP="00134FD6">
      <w:pPr>
        <w:pStyle w:val="a5"/>
        <w:tabs>
          <w:tab w:val="clear" w:pos="1134"/>
          <w:tab w:val="left" w:pos="284"/>
        </w:tabs>
        <w:spacing w:before="0" w:after="0"/>
        <w:ind w:right="0"/>
        <w:jc w:val="both"/>
        <w:rPr>
          <w:sz w:val="24"/>
        </w:rPr>
      </w:pPr>
      <w:r>
        <w:rPr>
          <w:sz w:val="24"/>
        </w:rPr>
        <w:t xml:space="preserve">- </w:t>
      </w:r>
      <w:r w:rsidRPr="008721DA">
        <w:rPr>
          <w:sz w:val="24"/>
        </w:rPr>
        <w:t>все пошлины, налоги и сборы на территории Российской Федерации.</w:t>
      </w:r>
    </w:p>
    <w:p w:rsidR="00134FD6" w:rsidRPr="0055040B" w:rsidRDefault="00134FD6" w:rsidP="00134FD6">
      <w:pPr>
        <w:pStyle w:val="a5"/>
        <w:tabs>
          <w:tab w:val="clear" w:pos="1134"/>
          <w:tab w:val="left" w:pos="284"/>
        </w:tabs>
        <w:spacing w:before="0" w:after="0"/>
        <w:ind w:left="0" w:right="0"/>
        <w:jc w:val="both"/>
        <w:rPr>
          <w:b/>
          <w:sz w:val="24"/>
        </w:rPr>
      </w:pPr>
    </w:p>
    <w:p w:rsidR="00134FD6" w:rsidRPr="00FF63A4" w:rsidRDefault="00134FD6" w:rsidP="00134FD6">
      <w:pPr>
        <w:pStyle w:val="a5"/>
        <w:numPr>
          <w:ilvl w:val="0"/>
          <w:numId w:val="1"/>
        </w:numPr>
        <w:tabs>
          <w:tab w:val="clear" w:pos="1134"/>
          <w:tab w:val="left" w:pos="284"/>
        </w:tabs>
        <w:spacing w:before="0" w:after="0"/>
        <w:ind w:right="0"/>
        <w:jc w:val="both"/>
        <w:rPr>
          <w:b/>
          <w:sz w:val="24"/>
        </w:rPr>
      </w:pPr>
      <w:r w:rsidRPr="00FF63A4">
        <w:rPr>
          <w:b/>
          <w:sz w:val="24"/>
        </w:rPr>
        <w:t>Требования к поставке</w:t>
      </w:r>
      <w:r w:rsidRPr="00FF63A4">
        <w:rPr>
          <w:b/>
          <w:bCs/>
          <w:sz w:val="24"/>
        </w:rPr>
        <w:t xml:space="preserve"> товара, выполнению работ, оказанию услуг:</w:t>
      </w:r>
    </w:p>
    <w:p w:rsidR="00134FD6" w:rsidRPr="005C7C2E" w:rsidRDefault="00134FD6" w:rsidP="00134FD6">
      <w:pPr>
        <w:pStyle w:val="a5"/>
        <w:tabs>
          <w:tab w:val="clear" w:pos="1134"/>
        </w:tabs>
        <w:spacing w:before="0" w:after="0"/>
        <w:ind w:left="0" w:right="0"/>
        <w:jc w:val="both"/>
        <w:rPr>
          <w:sz w:val="24"/>
        </w:rPr>
      </w:pPr>
      <w:r>
        <w:rPr>
          <w:sz w:val="24"/>
        </w:rPr>
        <w:t>2</w:t>
      </w:r>
      <w:r w:rsidRPr="00D64BA3">
        <w:rPr>
          <w:sz w:val="24"/>
        </w:rPr>
        <w:t>.1.</w:t>
      </w:r>
      <w:r w:rsidRPr="005C7C2E">
        <w:rPr>
          <w:sz w:val="24"/>
        </w:rPr>
        <w:t xml:space="preserve"> Предусмотрены следующие требования к условиям поставки и подтв</w:t>
      </w:r>
      <w:r>
        <w:rPr>
          <w:sz w:val="24"/>
        </w:rPr>
        <w:t>ерждающим документам:</w:t>
      </w:r>
    </w:p>
    <w:tbl>
      <w:tblPr>
        <w:tblStyle w:val="a8"/>
        <w:tblW w:w="10495" w:type="dxa"/>
        <w:tblInd w:w="-28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710"/>
        <w:gridCol w:w="7267"/>
        <w:gridCol w:w="2518"/>
      </w:tblGrid>
      <w:tr w:rsidR="00134FD6" w:rsidRPr="005C7C2E" w:rsidTr="00DE2015">
        <w:tc>
          <w:tcPr>
            <w:tcW w:w="710" w:type="dxa"/>
            <w:shd w:val="clear" w:color="auto" w:fill="D9D9D9" w:themeFill="background1" w:themeFillShade="D9"/>
          </w:tcPr>
          <w:p w:rsidR="00134FD6" w:rsidRPr="005C7C2E" w:rsidRDefault="00134FD6" w:rsidP="00DE2015">
            <w:pPr>
              <w:pStyle w:val="a5"/>
              <w:spacing w:before="0" w:after="0"/>
              <w:ind w:left="0" w:right="0"/>
              <w:jc w:val="center"/>
              <w:rPr>
                <w:b/>
                <w:sz w:val="24"/>
              </w:rPr>
            </w:pPr>
            <w:r w:rsidRPr="005C7C2E">
              <w:rPr>
                <w:b/>
                <w:sz w:val="24"/>
              </w:rPr>
              <w:t>№</w:t>
            </w:r>
          </w:p>
        </w:tc>
        <w:tc>
          <w:tcPr>
            <w:tcW w:w="7267" w:type="dxa"/>
            <w:shd w:val="clear" w:color="auto" w:fill="D9D9D9" w:themeFill="background1" w:themeFillShade="D9"/>
          </w:tcPr>
          <w:p w:rsidR="00134FD6" w:rsidRPr="005C7C2E" w:rsidRDefault="00134FD6" w:rsidP="00DE2015">
            <w:pPr>
              <w:pStyle w:val="a5"/>
              <w:spacing w:before="0" w:after="0"/>
              <w:ind w:left="0" w:right="0"/>
              <w:jc w:val="center"/>
              <w:rPr>
                <w:b/>
                <w:sz w:val="24"/>
              </w:rPr>
            </w:pPr>
            <w:r w:rsidRPr="005C7C2E">
              <w:rPr>
                <w:b/>
                <w:sz w:val="24"/>
              </w:rPr>
              <w:t>Требования</w:t>
            </w:r>
          </w:p>
        </w:tc>
        <w:tc>
          <w:tcPr>
            <w:tcW w:w="2518" w:type="dxa"/>
            <w:shd w:val="clear" w:color="auto" w:fill="D9D9D9" w:themeFill="background1" w:themeFillShade="D9"/>
          </w:tcPr>
          <w:p w:rsidR="00134FD6" w:rsidRPr="005C7C2E" w:rsidRDefault="00134FD6" w:rsidP="00DE2015">
            <w:pPr>
              <w:pStyle w:val="a5"/>
              <w:spacing w:before="0" w:after="0"/>
              <w:ind w:left="0" w:right="0"/>
              <w:jc w:val="center"/>
              <w:rPr>
                <w:b/>
                <w:sz w:val="24"/>
              </w:rPr>
            </w:pPr>
            <w:r w:rsidRPr="005C7C2E">
              <w:rPr>
                <w:b/>
                <w:sz w:val="24"/>
              </w:rPr>
              <w:t>Подтверждающие документы</w:t>
            </w:r>
          </w:p>
        </w:tc>
      </w:tr>
      <w:tr w:rsidR="00134FD6" w:rsidRPr="005C7C2E" w:rsidTr="00DE2015">
        <w:tc>
          <w:tcPr>
            <w:tcW w:w="710" w:type="dxa"/>
          </w:tcPr>
          <w:p w:rsidR="00134FD6" w:rsidRPr="005C7C2E" w:rsidRDefault="00134FD6" w:rsidP="00DE2015">
            <w:pPr>
              <w:pStyle w:val="a5"/>
              <w:spacing w:before="0" w:after="0"/>
              <w:ind w:left="0" w:right="0"/>
              <w:jc w:val="both"/>
              <w:rPr>
                <w:bCs/>
                <w:sz w:val="24"/>
              </w:rPr>
            </w:pPr>
            <w:r w:rsidRPr="005C7C2E">
              <w:rPr>
                <w:bCs/>
                <w:sz w:val="24"/>
              </w:rPr>
              <w:t>1.</w:t>
            </w:r>
          </w:p>
        </w:tc>
        <w:tc>
          <w:tcPr>
            <w:tcW w:w="7267" w:type="dxa"/>
          </w:tcPr>
          <w:p w:rsidR="00134FD6" w:rsidRPr="005C7C2E" w:rsidRDefault="00134FD6" w:rsidP="00DE2015">
            <w:pPr>
              <w:pStyle w:val="a5"/>
              <w:spacing w:before="0" w:after="0"/>
              <w:ind w:left="0" w:right="0"/>
              <w:jc w:val="both"/>
              <w:rPr>
                <w:sz w:val="24"/>
              </w:rPr>
            </w:pPr>
            <w:r w:rsidRPr="005C7C2E">
              <w:rPr>
                <w:bCs/>
                <w:sz w:val="24"/>
              </w:rPr>
              <w:t xml:space="preserve">Место поставки Товара: 692801, Приморский край, г. Большой </w:t>
            </w:r>
            <w:r>
              <w:rPr>
                <w:bCs/>
                <w:sz w:val="24"/>
              </w:rPr>
              <w:t xml:space="preserve">Камень, ул. </w:t>
            </w:r>
            <w:r w:rsidRPr="00A00494">
              <w:rPr>
                <w:bCs/>
                <w:sz w:val="24"/>
              </w:rPr>
              <w:t xml:space="preserve">Степана </w:t>
            </w:r>
            <w:r>
              <w:rPr>
                <w:bCs/>
                <w:sz w:val="24"/>
              </w:rPr>
              <w:t>Лебедева, 1, ОО</w:t>
            </w:r>
            <w:r w:rsidRPr="005C7C2E">
              <w:rPr>
                <w:bCs/>
                <w:sz w:val="24"/>
              </w:rPr>
              <w:t>О «</w:t>
            </w:r>
            <w:r>
              <w:rPr>
                <w:bCs/>
                <w:sz w:val="24"/>
              </w:rPr>
              <w:t>ССК</w:t>
            </w:r>
            <w:r w:rsidRPr="005C7C2E">
              <w:rPr>
                <w:bCs/>
                <w:sz w:val="24"/>
              </w:rPr>
              <w:t xml:space="preserve"> «Звезда».</w:t>
            </w:r>
          </w:p>
        </w:tc>
        <w:tc>
          <w:tcPr>
            <w:tcW w:w="2518" w:type="dxa"/>
            <w:vMerge w:val="restart"/>
          </w:tcPr>
          <w:p w:rsidR="00134FD6" w:rsidRDefault="00134FD6" w:rsidP="00DE2015">
            <w:pPr>
              <w:pStyle w:val="a5"/>
              <w:tabs>
                <w:tab w:val="clear" w:pos="1134"/>
              </w:tabs>
              <w:spacing w:before="0" w:after="0"/>
              <w:ind w:left="0" w:right="0"/>
              <w:rPr>
                <w:sz w:val="24"/>
              </w:rPr>
            </w:pPr>
          </w:p>
          <w:p w:rsidR="00D568BD" w:rsidRPr="00997DF9" w:rsidRDefault="00D568BD" w:rsidP="00D568BD">
            <w:pPr>
              <w:pStyle w:val="a5"/>
              <w:tabs>
                <w:tab w:val="clear" w:pos="1134"/>
              </w:tabs>
              <w:spacing w:before="0" w:after="0"/>
              <w:ind w:left="0" w:right="0"/>
              <w:rPr>
                <w:sz w:val="24"/>
              </w:rPr>
            </w:pPr>
            <w:r w:rsidRPr="00997DF9">
              <w:rPr>
                <w:sz w:val="24"/>
              </w:rPr>
              <w:t>Подписанный проек</w:t>
            </w:r>
            <w:r>
              <w:rPr>
                <w:sz w:val="24"/>
              </w:rPr>
              <w:t>т договора</w:t>
            </w:r>
            <w:r w:rsidRPr="00734343">
              <w:rPr>
                <w:b/>
                <w:sz w:val="24"/>
              </w:rPr>
              <w:t xml:space="preserve"> в составе </w:t>
            </w:r>
            <w:r w:rsidR="00E01308">
              <w:rPr>
                <w:b/>
                <w:sz w:val="24"/>
              </w:rPr>
              <w:t>коммерческой</w:t>
            </w:r>
            <w:r w:rsidRPr="00734343">
              <w:rPr>
                <w:b/>
                <w:sz w:val="24"/>
              </w:rPr>
              <w:t xml:space="preserve"> части заявки Участника.</w:t>
            </w:r>
          </w:p>
          <w:p w:rsidR="00134FD6" w:rsidRPr="0079559B" w:rsidRDefault="00D568BD" w:rsidP="00D568BD">
            <w:pPr>
              <w:pStyle w:val="a5"/>
              <w:tabs>
                <w:tab w:val="clear" w:pos="1134"/>
              </w:tabs>
              <w:spacing w:before="0" w:after="0"/>
              <w:ind w:left="0" w:right="0"/>
              <w:rPr>
                <w:sz w:val="24"/>
              </w:rPr>
            </w:pPr>
            <w:r>
              <w:rPr>
                <w:sz w:val="24"/>
              </w:rPr>
              <w:t>Техническое пред</w:t>
            </w:r>
            <w:r w:rsidRPr="00AF49CF">
              <w:rPr>
                <w:sz w:val="24"/>
              </w:rPr>
              <w:t>ложе</w:t>
            </w:r>
            <w:r>
              <w:rPr>
                <w:sz w:val="24"/>
              </w:rPr>
              <w:t>ние по форме 8, 8а, (Блок 4 «Об</w:t>
            </w:r>
            <w:r w:rsidRPr="00AF49CF">
              <w:rPr>
                <w:sz w:val="24"/>
              </w:rPr>
              <w:t>разцы форм доку-ментов»)</w:t>
            </w:r>
            <w:r w:rsidRPr="00734343">
              <w:rPr>
                <w:b/>
                <w:sz w:val="24"/>
              </w:rPr>
              <w:t xml:space="preserve"> в составе первой части заявки Участника.</w:t>
            </w:r>
          </w:p>
        </w:tc>
      </w:tr>
      <w:tr w:rsidR="00134FD6" w:rsidRPr="005C7C2E" w:rsidTr="00DE2015">
        <w:trPr>
          <w:trHeight w:val="256"/>
        </w:trPr>
        <w:tc>
          <w:tcPr>
            <w:tcW w:w="710" w:type="dxa"/>
          </w:tcPr>
          <w:p w:rsidR="00134FD6" w:rsidRPr="005C7C2E" w:rsidRDefault="00134FD6" w:rsidP="00DE2015">
            <w:pPr>
              <w:pStyle w:val="a5"/>
              <w:spacing w:before="0" w:after="0"/>
              <w:ind w:left="0" w:right="0"/>
              <w:jc w:val="both"/>
              <w:rPr>
                <w:bCs/>
                <w:sz w:val="24"/>
              </w:rPr>
            </w:pPr>
            <w:r w:rsidRPr="005C7C2E">
              <w:rPr>
                <w:bCs/>
                <w:sz w:val="24"/>
              </w:rPr>
              <w:t>2.</w:t>
            </w:r>
          </w:p>
        </w:tc>
        <w:tc>
          <w:tcPr>
            <w:tcW w:w="7267" w:type="dxa"/>
          </w:tcPr>
          <w:p w:rsidR="00134FD6" w:rsidRPr="005C7C2E" w:rsidRDefault="00134FD6" w:rsidP="00DE2015">
            <w:pPr>
              <w:pStyle w:val="a5"/>
              <w:spacing w:before="0" w:after="0"/>
              <w:ind w:left="0" w:right="0"/>
              <w:jc w:val="both"/>
              <w:rPr>
                <w:sz w:val="24"/>
              </w:rPr>
            </w:pPr>
            <w:r w:rsidRPr="005C7C2E">
              <w:rPr>
                <w:bCs/>
                <w:sz w:val="24"/>
              </w:rPr>
              <w:t xml:space="preserve">Условия поставки Товара: </w:t>
            </w:r>
            <w:r>
              <w:rPr>
                <w:bCs/>
                <w:sz w:val="24"/>
              </w:rPr>
              <w:t>о</w:t>
            </w:r>
            <w:r w:rsidRPr="00E0773C">
              <w:rPr>
                <w:bCs/>
                <w:sz w:val="24"/>
              </w:rPr>
              <w:t>беспечение Поставщиком доставки Товара непосредственно до местонахождения Грузополучателя</w:t>
            </w:r>
          </w:p>
        </w:tc>
        <w:tc>
          <w:tcPr>
            <w:tcW w:w="2518" w:type="dxa"/>
            <w:vMerge/>
          </w:tcPr>
          <w:p w:rsidR="00134FD6" w:rsidRPr="005C7C2E" w:rsidRDefault="00134FD6" w:rsidP="00DE2015">
            <w:pPr>
              <w:pStyle w:val="a5"/>
              <w:spacing w:before="0" w:after="0"/>
              <w:ind w:left="0" w:right="0"/>
              <w:jc w:val="both"/>
              <w:rPr>
                <w:i/>
                <w:sz w:val="24"/>
                <w:shd w:val="pct10" w:color="auto" w:fill="auto"/>
              </w:rPr>
            </w:pPr>
          </w:p>
        </w:tc>
      </w:tr>
      <w:tr w:rsidR="00134FD6" w:rsidRPr="005C7C2E" w:rsidTr="00DE2015">
        <w:trPr>
          <w:trHeight w:val="256"/>
        </w:trPr>
        <w:tc>
          <w:tcPr>
            <w:tcW w:w="710" w:type="dxa"/>
          </w:tcPr>
          <w:p w:rsidR="00134FD6" w:rsidRPr="005C7C2E" w:rsidRDefault="00134FD6" w:rsidP="00DE2015">
            <w:pPr>
              <w:pStyle w:val="a5"/>
              <w:spacing w:before="0" w:after="0"/>
              <w:ind w:left="0" w:right="0"/>
              <w:jc w:val="both"/>
              <w:rPr>
                <w:bCs/>
                <w:sz w:val="24"/>
              </w:rPr>
            </w:pPr>
            <w:r>
              <w:rPr>
                <w:bCs/>
                <w:sz w:val="24"/>
              </w:rPr>
              <w:t>3.</w:t>
            </w:r>
          </w:p>
        </w:tc>
        <w:tc>
          <w:tcPr>
            <w:tcW w:w="7267" w:type="dxa"/>
          </w:tcPr>
          <w:p w:rsidR="00134FD6" w:rsidRDefault="00134FD6" w:rsidP="00DE2015">
            <w:pPr>
              <w:pStyle w:val="a5"/>
              <w:ind w:left="0"/>
              <w:rPr>
                <w:bCs/>
                <w:sz w:val="24"/>
              </w:rPr>
            </w:pPr>
            <w:r w:rsidRPr="00B334B0">
              <w:rPr>
                <w:bCs/>
                <w:sz w:val="24"/>
              </w:rPr>
              <w:t>Срок поставки Товара:</w:t>
            </w:r>
          </w:p>
          <w:p w:rsidR="009316B6" w:rsidRDefault="009316B6" w:rsidP="009316B6">
            <w:pPr>
              <w:pStyle w:val="a5"/>
              <w:ind w:left="0"/>
              <w:rPr>
                <w:bCs/>
                <w:sz w:val="24"/>
              </w:rPr>
            </w:pPr>
            <w:r>
              <w:rPr>
                <w:bCs/>
                <w:sz w:val="24"/>
              </w:rPr>
              <w:t>Товар должен быть поставлен в течение 70 (семидесяти) календарных дней после заключения Договора.</w:t>
            </w:r>
          </w:p>
          <w:p w:rsidR="009316B6" w:rsidRDefault="009316B6" w:rsidP="009316B6">
            <w:pPr>
              <w:pStyle w:val="a5"/>
              <w:ind w:left="0"/>
              <w:rPr>
                <w:bCs/>
                <w:sz w:val="24"/>
              </w:rPr>
            </w:pPr>
            <w:r>
              <w:rPr>
                <w:bCs/>
                <w:sz w:val="24"/>
              </w:rPr>
              <w:t xml:space="preserve">Поставщик вправе осуществить поставку Товара партиями. Объем партий Поставщик определяет самостоятельно. За 5 (пять) дней до поставки партии Товара, Поставщик обязан уведомить Покупателя. </w:t>
            </w:r>
          </w:p>
          <w:p w:rsidR="00134FD6" w:rsidRPr="005C7C2E" w:rsidRDefault="00134FD6" w:rsidP="00DE2015">
            <w:pPr>
              <w:pStyle w:val="a5"/>
              <w:tabs>
                <w:tab w:val="clear" w:pos="1134"/>
                <w:tab w:val="left" w:pos="312"/>
              </w:tabs>
              <w:spacing w:before="0" w:after="0"/>
              <w:ind w:left="0" w:right="0"/>
              <w:jc w:val="both"/>
              <w:rPr>
                <w:bCs/>
                <w:sz w:val="24"/>
              </w:rPr>
            </w:pPr>
          </w:p>
        </w:tc>
        <w:tc>
          <w:tcPr>
            <w:tcW w:w="2518" w:type="dxa"/>
            <w:vMerge/>
          </w:tcPr>
          <w:p w:rsidR="00134FD6" w:rsidRPr="005C7C2E" w:rsidRDefault="00134FD6" w:rsidP="00DE2015">
            <w:pPr>
              <w:pStyle w:val="a5"/>
              <w:spacing w:before="0" w:after="0"/>
              <w:ind w:left="0" w:right="0"/>
              <w:jc w:val="both"/>
              <w:rPr>
                <w:i/>
                <w:sz w:val="24"/>
                <w:shd w:val="pct10" w:color="auto" w:fill="auto"/>
              </w:rPr>
            </w:pPr>
          </w:p>
        </w:tc>
      </w:tr>
      <w:tr w:rsidR="00134FD6" w:rsidRPr="005C7C2E" w:rsidTr="00DE2015">
        <w:trPr>
          <w:trHeight w:val="256"/>
        </w:trPr>
        <w:tc>
          <w:tcPr>
            <w:tcW w:w="710" w:type="dxa"/>
          </w:tcPr>
          <w:p w:rsidR="00134FD6" w:rsidRPr="005C7C2E" w:rsidRDefault="00134FD6" w:rsidP="00DE2015">
            <w:pPr>
              <w:pStyle w:val="a5"/>
              <w:spacing w:before="0" w:after="0"/>
              <w:ind w:left="0" w:right="0"/>
              <w:jc w:val="both"/>
              <w:rPr>
                <w:bCs/>
                <w:sz w:val="24"/>
              </w:rPr>
            </w:pPr>
            <w:r>
              <w:rPr>
                <w:bCs/>
                <w:sz w:val="24"/>
              </w:rPr>
              <w:t>4.</w:t>
            </w:r>
          </w:p>
        </w:tc>
        <w:tc>
          <w:tcPr>
            <w:tcW w:w="7267" w:type="dxa"/>
          </w:tcPr>
          <w:p w:rsidR="00134FD6" w:rsidRDefault="00134FD6" w:rsidP="00DE2015">
            <w:pPr>
              <w:pStyle w:val="a5"/>
              <w:rPr>
                <w:bCs/>
                <w:sz w:val="24"/>
              </w:rPr>
            </w:pPr>
            <w:r>
              <w:rPr>
                <w:bCs/>
                <w:sz w:val="24"/>
              </w:rPr>
              <w:t>Условия оплаты:</w:t>
            </w:r>
          </w:p>
          <w:p w:rsidR="004541D0" w:rsidRPr="004541D0" w:rsidRDefault="004541D0" w:rsidP="004541D0">
            <w:pPr>
              <w:pStyle w:val="af0"/>
              <w:tabs>
                <w:tab w:val="left" w:pos="567"/>
              </w:tabs>
              <w:ind w:left="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4541D0">
              <w:rPr>
                <w:rFonts w:ascii="Times New Roman" w:eastAsia="Times New Roman" w:hAnsi="Times New Roman" w:cs="Times New Roman"/>
                <w:bCs/>
                <w:sz w:val="24"/>
                <w:szCs w:val="24"/>
                <w:lang w:eastAsia="ru-RU"/>
              </w:rPr>
              <w:t>в случае, если Поставщик является субъектом среднего и малого предпринимательства</w:t>
            </w:r>
          </w:p>
          <w:p w:rsidR="004541D0" w:rsidRPr="004541D0" w:rsidRDefault="004541D0" w:rsidP="004541D0">
            <w:pPr>
              <w:pStyle w:val="af0"/>
              <w:ind w:left="0"/>
              <w:jc w:val="both"/>
              <w:rPr>
                <w:rFonts w:ascii="Times New Roman" w:eastAsia="Times New Roman" w:hAnsi="Times New Roman" w:cs="Times New Roman"/>
                <w:bCs/>
                <w:sz w:val="24"/>
                <w:szCs w:val="24"/>
                <w:lang w:eastAsia="ru-RU"/>
              </w:rPr>
            </w:pPr>
            <w:r w:rsidRPr="004541D0">
              <w:rPr>
                <w:rFonts w:ascii="Times New Roman" w:eastAsia="Times New Roman" w:hAnsi="Times New Roman" w:cs="Times New Roman"/>
                <w:bCs/>
                <w:sz w:val="24"/>
                <w:szCs w:val="24"/>
                <w:lang w:eastAsia="ru-RU"/>
              </w:rPr>
              <w:t xml:space="preserve">платеж в размере 100 % (ста процентов) от общей цены Договора Покупатель осуществляет в течение 30 (тридцати) календарных дней с даты исполнения обязательств по поставке полного объема Товара на основании выставленного Поставщиком счета на оплату в зависимости от того, какое из событий наступит позднее, а в случае, если поставка Товара осуществляется партиями (п. 5 Спецификации являющейся Приложением № 1 к Договору), то оплата осуществляется в размере 100 % (ста процентов) от стоимости партии Товара на основании выставленного Поставщиком счета на оплату в течение 30 (тридцати) календарных дней с момента поставки полного объема Товара, определённого соответствующей заявкой на поставку партии Товара в зависимости от того, какое из событий наступит позднее. Поставщик обязуется предоставить Покупателю оригинал счета на оплату в течение 10 (десяти) календарных дней после полной поставки Товара. </w:t>
            </w:r>
          </w:p>
          <w:p w:rsidR="004541D0" w:rsidRPr="004541D0" w:rsidRDefault="004541D0" w:rsidP="004541D0">
            <w:pPr>
              <w:pStyle w:val="af0"/>
              <w:tabs>
                <w:tab w:val="left" w:pos="567"/>
              </w:tabs>
              <w:ind w:left="0"/>
              <w:jc w:val="both"/>
              <w:rPr>
                <w:rFonts w:ascii="Times New Roman" w:eastAsia="Times New Roman" w:hAnsi="Times New Roman" w:cs="Times New Roman"/>
                <w:bCs/>
                <w:sz w:val="24"/>
                <w:szCs w:val="24"/>
                <w:lang w:eastAsia="ru-RU"/>
              </w:rPr>
            </w:pPr>
            <w:r w:rsidRPr="004541D0">
              <w:rPr>
                <w:rFonts w:ascii="Times New Roman" w:eastAsia="Times New Roman" w:hAnsi="Times New Roman" w:cs="Times New Roman"/>
                <w:bCs/>
                <w:sz w:val="24"/>
                <w:szCs w:val="24"/>
                <w:lang w:eastAsia="ru-RU"/>
              </w:rPr>
              <w:tab/>
              <w:t>Оплата по Договору осуществляется в российских рублях путем перечисления денежных средств на расчётный счет Поставщика по реквизитам, указанным в пункте 15 Договора.</w:t>
            </w:r>
          </w:p>
          <w:p w:rsidR="004541D0" w:rsidRPr="004541D0" w:rsidRDefault="004541D0" w:rsidP="004541D0">
            <w:pPr>
              <w:pStyle w:val="af0"/>
              <w:tabs>
                <w:tab w:val="left" w:pos="567"/>
              </w:tabs>
              <w:ind w:left="0"/>
              <w:jc w:val="both"/>
              <w:rPr>
                <w:rFonts w:ascii="Times New Roman" w:eastAsia="Times New Roman" w:hAnsi="Times New Roman" w:cs="Times New Roman"/>
                <w:bCs/>
                <w:sz w:val="24"/>
                <w:szCs w:val="24"/>
                <w:lang w:eastAsia="ru-RU"/>
              </w:rPr>
            </w:pPr>
            <w:r w:rsidRPr="004541D0">
              <w:rPr>
                <w:rFonts w:ascii="Times New Roman" w:eastAsia="Times New Roman" w:hAnsi="Times New Roman" w:cs="Times New Roman"/>
                <w:bCs/>
                <w:sz w:val="24"/>
                <w:szCs w:val="24"/>
                <w:lang w:eastAsia="ru-RU"/>
              </w:rPr>
              <w:tab/>
              <w:t xml:space="preserve"> </w:t>
            </w:r>
          </w:p>
          <w:p w:rsidR="004541D0" w:rsidRPr="004541D0" w:rsidRDefault="004541D0" w:rsidP="004541D0">
            <w:pPr>
              <w:pStyle w:val="af0"/>
              <w:tabs>
                <w:tab w:val="left" w:pos="567"/>
              </w:tabs>
              <w:ind w:left="0"/>
              <w:jc w:val="both"/>
              <w:rPr>
                <w:rFonts w:ascii="Times New Roman" w:eastAsia="Times New Roman" w:hAnsi="Times New Roman" w:cs="Times New Roman"/>
                <w:bCs/>
                <w:sz w:val="24"/>
                <w:szCs w:val="24"/>
                <w:lang w:eastAsia="ru-RU"/>
              </w:rPr>
            </w:pPr>
            <w:r w:rsidRPr="004541D0">
              <w:rPr>
                <w:rFonts w:ascii="Times New Roman" w:eastAsia="Times New Roman" w:hAnsi="Times New Roman" w:cs="Times New Roman"/>
                <w:bCs/>
                <w:sz w:val="24"/>
                <w:szCs w:val="24"/>
                <w:lang w:eastAsia="ru-RU"/>
              </w:rPr>
              <w:t xml:space="preserve">- в случае, если Поставщик не является субъектом среднего и малого предпринимательства, </w:t>
            </w:r>
          </w:p>
          <w:p w:rsidR="004541D0" w:rsidRPr="004541D0" w:rsidRDefault="004541D0" w:rsidP="004541D0">
            <w:pPr>
              <w:pStyle w:val="af0"/>
              <w:ind w:left="0"/>
              <w:jc w:val="both"/>
              <w:rPr>
                <w:rFonts w:ascii="Times New Roman" w:eastAsia="Times New Roman" w:hAnsi="Times New Roman" w:cs="Times New Roman"/>
                <w:bCs/>
                <w:sz w:val="24"/>
                <w:szCs w:val="24"/>
                <w:lang w:eastAsia="ru-RU"/>
              </w:rPr>
            </w:pPr>
            <w:r w:rsidRPr="004541D0">
              <w:rPr>
                <w:rFonts w:ascii="Times New Roman" w:eastAsia="Times New Roman" w:hAnsi="Times New Roman" w:cs="Times New Roman"/>
                <w:bCs/>
                <w:sz w:val="24"/>
                <w:szCs w:val="24"/>
                <w:lang w:eastAsia="ru-RU"/>
              </w:rPr>
              <w:t xml:space="preserve">платеж в размере 100 % (ста процентов) от общей цены Договора Покупатель осуществляет  не ранее чем через 45 (сорок пять) календарных дней, но не позднее чем через 60 (шестьдесят) </w:t>
            </w:r>
            <w:r w:rsidRPr="004541D0">
              <w:rPr>
                <w:rFonts w:ascii="Times New Roman" w:eastAsia="Times New Roman" w:hAnsi="Times New Roman" w:cs="Times New Roman"/>
                <w:bCs/>
                <w:sz w:val="24"/>
                <w:szCs w:val="24"/>
                <w:lang w:eastAsia="ru-RU"/>
              </w:rPr>
              <w:lastRenderedPageBreak/>
              <w:t xml:space="preserve">календарных дней с даты исполнения обязательств по поставке полного объема Товара на основании выставленного Поставщиком счета на оплату, в зависимости от того, какое из событий наступит позднее, а в случае, если поставка Товара осуществляется партиями (п. 5 Спецификации являющейся Приложением № 1 к Договору), то оплата осуществляется в размере 100 % (ста процентов) от стоимости партии Товара на основании выставленного Поставщиком счета на оплату не ранее чем через 45 (сорок пять) календарных дней, но не позднее чем через 60 (шестьдесят) календарных дней с момента поставки полного объема Товара, определённого соответствующей заявкой на поставку партии Товара в зависимости от того, какое из событий наступит позднее. Поставщик обязуется предоставить Покупателю оригинал счета на оплату в течение 10 (десяти) календарных дней после поставки Товара </w:t>
            </w:r>
          </w:p>
          <w:p w:rsidR="004541D0" w:rsidRPr="004541D0" w:rsidRDefault="004541D0" w:rsidP="004541D0">
            <w:pPr>
              <w:pStyle w:val="af0"/>
              <w:tabs>
                <w:tab w:val="left" w:pos="567"/>
              </w:tabs>
              <w:ind w:left="0"/>
              <w:jc w:val="both"/>
              <w:rPr>
                <w:rFonts w:ascii="Times New Roman" w:eastAsia="Times New Roman" w:hAnsi="Times New Roman" w:cs="Times New Roman"/>
                <w:bCs/>
                <w:sz w:val="24"/>
                <w:szCs w:val="24"/>
                <w:lang w:eastAsia="ru-RU"/>
              </w:rPr>
            </w:pPr>
            <w:r w:rsidRPr="004541D0">
              <w:rPr>
                <w:rFonts w:ascii="Times New Roman" w:eastAsia="Times New Roman" w:hAnsi="Times New Roman" w:cs="Times New Roman"/>
                <w:bCs/>
                <w:sz w:val="24"/>
                <w:szCs w:val="24"/>
                <w:lang w:eastAsia="ru-RU"/>
              </w:rPr>
              <w:tab/>
              <w:t>Оплата по Договору осуществляется в российских рублях путем перечисления денежных средств на расчётный счет Поставщика по реквизитам, указанным в пункте 15 Договора.</w:t>
            </w:r>
          </w:p>
          <w:p w:rsidR="00134FD6" w:rsidRPr="003E6A3A" w:rsidRDefault="00134FD6" w:rsidP="00DE2015">
            <w:pPr>
              <w:pStyle w:val="a5"/>
              <w:jc w:val="both"/>
              <w:rPr>
                <w:sz w:val="24"/>
              </w:rPr>
            </w:pPr>
          </w:p>
        </w:tc>
        <w:tc>
          <w:tcPr>
            <w:tcW w:w="2518" w:type="dxa"/>
            <w:vMerge/>
          </w:tcPr>
          <w:p w:rsidR="00134FD6" w:rsidRPr="005C7C2E" w:rsidRDefault="00134FD6" w:rsidP="00DE2015">
            <w:pPr>
              <w:pStyle w:val="a5"/>
              <w:spacing w:before="0" w:after="0"/>
              <w:ind w:left="0" w:right="0"/>
              <w:jc w:val="both"/>
              <w:rPr>
                <w:i/>
                <w:sz w:val="24"/>
                <w:shd w:val="pct10" w:color="auto" w:fill="auto"/>
              </w:rPr>
            </w:pPr>
          </w:p>
        </w:tc>
      </w:tr>
    </w:tbl>
    <w:p w:rsidR="00134FD6" w:rsidRDefault="00134FD6" w:rsidP="00134FD6">
      <w:pPr>
        <w:pStyle w:val="a5"/>
        <w:tabs>
          <w:tab w:val="clear" w:pos="1134"/>
          <w:tab w:val="left" w:pos="567"/>
        </w:tabs>
        <w:spacing w:before="0" w:after="0"/>
        <w:ind w:left="0" w:right="0"/>
        <w:jc w:val="both"/>
        <w:rPr>
          <w:noProof/>
          <w:sz w:val="24"/>
        </w:rPr>
      </w:pPr>
    </w:p>
    <w:p w:rsidR="00134FD6" w:rsidRPr="005C7C2E" w:rsidRDefault="00134FD6" w:rsidP="00134FD6">
      <w:pPr>
        <w:pStyle w:val="a5"/>
        <w:tabs>
          <w:tab w:val="clear" w:pos="1134"/>
          <w:tab w:val="left" w:pos="567"/>
        </w:tabs>
        <w:spacing w:before="0" w:after="0"/>
        <w:ind w:left="0" w:right="0"/>
        <w:jc w:val="both"/>
        <w:rPr>
          <w:sz w:val="24"/>
        </w:rPr>
      </w:pPr>
      <w:r>
        <w:rPr>
          <w:noProof/>
          <w:sz w:val="24"/>
        </w:rPr>
        <w:t>2</w:t>
      </w:r>
      <w:r w:rsidRPr="005C7C2E">
        <w:rPr>
          <w:noProof/>
          <w:sz w:val="24"/>
        </w:rPr>
        <w:t xml:space="preserve">.2. </w:t>
      </w:r>
      <w:r w:rsidRPr="005C7C2E">
        <w:rPr>
          <w:sz w:val="24"/>
        </w:rPr>
        <w:t>Продукция должна соответствовать стандартам, техническим условиям, техническим политикам или иным регламентирующим документам (сертификаты, заключения, инструкции, гарантийные талоны и т. п.)</w:t>
      </w:r>
      <w:r>
        <w:rPr>
          <w:sz w:val="24"/>
        </w:rPr>
        <w:t>:</w:t>
      </w:r>
    </w:p>
    <w:tbl>
      <w:tblPr>
        <w:tblStyle w:val="a8"/>
        <w:tblW w:w="9776"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01"/>
        <w:gridCol w:w="4662"/>
        <w:gridCol w:w="4713"/>
      </w:tblGrid>
      <w:tr w:rsidR="00134FD6" w:rsidRPr="005C7C2E" w:rsidTr="00DE2015">
        <w:trPr>
          <w:jc w:val="center"/>
        </w:trPr>
        <w:tc>
          <w:tcPr>
            <w:tcW w:w="401" w:type="dxa"/>
            <w:shd w:val="clear" w:color="auto" w:fill="D9D9D9" w:themeFill="background1" w:themeFillShade="D9"/>
          </w:tcPr>
          <w:p w:rsidR="00134FD6" w:rsidRPr="005C7C2E" w:rsidRDefault="00134FD6" w:rsidP="00DE2015">
            <w:pPr>
              <w:pStyle w:val="a5"/>
              <w:spacing w:before="0" w:after="0"/>
              <w:ind w:left="0" w:right="0"/>
              <w:jc w:val="both"/>
              <w:rPr>
                <w:sz w:val="24"/>
              </w:rPr>
            </w:pPr>
            <w:r w:rsidRPr="005C7C2E">
              <w:rPr>
                <w:sz w:val="24"/>
              </w:rPr>
              <w:t>№</w:t>
            </w:r>
          </w:p>
        </w:tc>
        <w:tc>
          <w:tcPr>
            <w:tcW w:w="4662" w:type="dxa"/>
            <w:shd w:val="clear" w:color="auto" w:fill="D9D9D9" w:themeFill="background1" w:themeFillShade="D9"/>
          </w:tcPr>
          <w:p w:rsidR="00134FD6" w:rsidRPr="005C7C2E" w:rsidRDefault="00134FD6" w:rsidP="00DE2015">
            <w:pPr>
              <w:pStyle w:val="a5"/>
              <w:spacing w:before="0" w:after="0"/>
              <w:ind w:left="0" w:right="0"/>
              <w:jc w:val="both"/>
              <w:rPr>
                <w:sz w:val="24"/>
              </w:rPr>
            </w:pPr>
            <w:r w:rsidRPr="005C7C2E">
              <w:rPr>
                <w:sz w:val="24"/>
              </w:rPr>
              <w:t>Требования</w:t>
            </w:r>
          </w:p>
        </w:tc>
        <w:tc>
          <w:tcPr>
            <w:tcW w:w="4713" w:type="dxa"/>
            <w:shd w:val="clear" w:color="auto" w:fill="D9D9D9" w:themeFill="background1" w:themeFillShade="D9"/>
          </w:tcPr>
          <w:p w:rsidR="00134FD6" w:rsidRPr="005C7C2E" w:rsidRDefault="00134FD6" w:rsidP="00DE2015">
            <w:pPr>
              <w:pStyle w:val="a5"/>
              <w:spacing w:before="0" w:after="0"/>
              <w:ind w:left="0" w:right="0"/>
              <w:jc w:val="both"/>
              <w:rPr>
                <w:sz w:val="24"/>
              </w:rPr>
            </w:pPr>
            <w:r w:rsidRPr="005C7C2E">
              <w:rPr>
                <w:sz w:val="24"/>
              </w:rPr>
              <w:t>Подтверждающие документы</w:t>
            </w:r>
          </w:p>
        </w:tc>
      </w:tr>
      <w:tr w:rsidR="00134FD6" w:rsidRPr="005C7C2E" w:rsidTr="00DE2015">
        <w:trPr>
          <w:jc w:val="center"/>
        </w:trPr>
        <w:tc>
          <w:tcPr>
            <w:tcW w:w="401" w:type="dxa"/>
          </w:tcPr>
          <w:p w:rsidR="00134FD6" w:rsidRPr="00026A53" w:rsidRDefault="00134FD6" w:rsidP="00DE2015">
            <w:pPr>
              <w:pStyle w:val="a5"/>
              <w:spacing w:before="0" w:after="0"/>
              <w:ind w:left="0" w:right="0"/>
              <w:rPr>
                <w:i/>
                <w:sz w:val="24"/>
                <w:shd w:val="pct10" w:color="auto" w:fill="auto"/>
              </w:rPr>
            </w:pPr>
            <w:r w:rsidRPr="00026A53">
              <w:rPr>
                <w:sz w:val="24"/>
              </w:rPr>
              <w:t>1.</w:t>
            </w:r>
          </w:p>
        </w:tc>
        <w:tc>
          <w:tcPr>
            <w:tcW w:w="4662" w:type="dxa"/>
          </w:tcPr>
          <w:p w:rsidR="00134FD6" w:rsidRPr="005C7C2E" w:rsidRDefault="00134FD6" w:rsidP="00DE2015">
            <w:pPr>
              <w:pStyle w:val="a5"/>
              <w:spacing w:before="0" w:after="0"/>
              <w:ind w:left="0" w:right="0"/>
              <w:jc w:val="both"/>
              <w:rPr>
                <w:color w:val="FF0000"/>
                <w:sz w:val="24"/>
              </w:rPr>
            </w:pPr>
            <w:r w:rsidRPr="005C7C2E">
              <w:rPr>
                <w:sz w:val="24"/>
              </w:rPr>
              <w:t>Не требуется</w:t>
            </w:r>
          </w:p>
        </w:tc>
        <w:tc>
          <w:tcPr>
            <w:tcW w:w="4713" w:type="dxa"/>
          </w:tcPr>
          <w:p w:rsidR="00134FD6" w:rsidRPr="005C7C2E" w:rsidRDefault="00134FD6" w:rsidP="00DE2015">
            <w:pPr>
              <w:pStyle w:val="a5"/>
              <w:spacing w:before="0" w:after="0"/>
              <w:ind w:left="0" w:right="0"/>
              <w:jc w:val="both"/>
              <w:rPr>
                <w:sz w:val="24"/>
              </w:rPr>
            </w:pPr>
            <w:r w:rsidRPr="005C7C2E">
              <w:rPr>
                <w:sz w:val="24"/>
              </w:rPr>
              <w:t>Не требуется</w:t>
            </w:r>
          </w:p>
        </w:tc>
      </w:tr>
    </w:tbl>
    <w:p w:rsidR="00134FD6" w:rsidRDefault="00134FD6" w:rsidP="00134FD6">
      <w:pPr>
        <w:pStyle w:val="a5"/>
        <w:tabs>
          <w:tab w:val="clear" w:pos="1134"/>
          <w:tab w:val="left" w:pos="567"/>
        </w:tabs>
        <w:spacing w:before="0" w:after="0"/>
        <w:ind w:left="0" w:right="0"/>
        <w:jc w:val="both"/>
        <w:rPr>
          <w:sz w:val="24"/>
        </w:rPr>
      </w:pPr>
    </w:p>
    <w:p w:rsidR="00134FD6" w:rsidRPr="005C7C2E" w:rsidRDefault="00134FD6" w:rsidP="00134FD6">
      <w:pPr>
        <w:pStyle w:val="a5"/>
        <w:tabs>
          <w:tab w:val="clear" w:pos="1134"/>
          <w:tab w:val="left" w:pos="567"/>
        </w:tabs>
        <w:spacing w:before="0" w:after="0"/>
        <w:ind w:left="0" w:right="0"/>
        <w:jc w:val="both"/>
        <w:rPr>
          <w:sz w:val="24"/>
        </w:rPr>
      </w:pPr>
      <w:r>
        <w:rPr>
          <w:sz w:val="24"/>
        </w:rPr>
        <w:t>2</w:t>
      </w:r>
      <w:r w:rsidRPr="005C7C2E">
        <w:rPr>
          <w:sz w:val="24"/>
        </w:rPr>
        <w:t>.3. Участник закупки (и/или предприятие-изготовитель) должен обеспечить выполнение следующих требований в отношении сопутствующих обязательств (шеф-монтаж, монтаж, пуско-наладка, обучение пользователей и т.п.):</w:t>
      </w:r>
    </w:p>
    <w:tbl>
      <w:tblPr>
        <w:tblStyle w:val="a8"/>
        <w:tblW w:w="1006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74"/>
        <w:gridCol w:w="5137"/>
        <w:gridCol w:w="4349"/>
      </w:tblGrid>
      <w:tr w:rsidR="00134FD6" w:rsidRPr="005C7C2E" w:rsidTr="00DE2015">
        <w:trPr>
          <w:jc w:val="center"/>
        </w:trPr>
        <w:tc>
          <w:tcPr>
            <w:tcW w:w="574" w:type="dxa"/>
            <w:shd w:val="clear" w:color="auto" w:fill="D9D9D9" w:themeFill="background1" w:themeFillShade="D9"/>
          </w:tcPr>
          <w:p w:rsidR="00134FD6" w:rsidRPr="005C7C2E" w:rsidRDefault="00134FD6" w:rsidP="00DE2015">
            <w:pPr>
              <w:pStyle w:val="a5"/>
              <w:spacing w:before="0" w:after="0"/>
              <w:ind w:left="0" w:right="0"/>
              <w:jc w:val="both"/>
              <w:rPr>
                <w:sz w:val="24"/>
              </w:rPr>
            </w:pPr>
            <w:r w:rsidRPr="005C7C2E">
              <w:rPr>
                <w:sz w:val="24"/>
              </w:rPr>
              <w:t>№</w:t>
            </w:r>
          </w:p>
        </w:tc>
        <w:tc>
          <w:tcPr>
            <w:tcW w:w="5137" w:type="dxa"/>
            <w:shd w:val="clear" w:color="auto" w:fill="D9D9D9" w:themeFill="background1" w:themeFillShade="D9"/>
          </w:tcPr>
          <w:p w:rsidR="00134FD6" w:rsidRPr="005C7C2E" w:rsidRDefault="00134FD6" w:rsidP="00DE2015">
            <w:pPr>
              <w:pStyle w:val="a5"/>
              <w:spacing w:before="0" w:after="0"/>
              <w:ind w:left="0" w:right="0"/>
              <w:jc w:val="both"/>
              <w:rPr>
                <w:sz w:val="24"/>
              </w:rPr>
            </w:pPr>
            <w:r w:rsidRPr="005C7C2E">
              <w:rPr>
                <w:sz w:val="24"/>
              </w:rPr>
              <w:t>Требования</w:t>
            </w:r>
          </w:p>
        </w:tc>
        <w:tc>
          <w:tcPr>
            <w:tcW w:w="4349" w:type="dxa"/>
            <w:shd w:val="clear" w:color="auto" w:fill="D9D9D9" w:themeFill="background1" w:themeFillShade="D9"/>
          </w:tcPr>
          <w:p w:rsidR="00134FD6" w:rsidRPr="005C7C2E" w:rsidRDefault="00134FD6" w:rsidP="00DE2015">
            <w:pPr>
              <w:pStyle w:val="a5"/>
              <w:spacing w:before="0" w:after="0"/>
              <w:ind w:left="0" w:right="0"/>
              <w:jc w:val="both"/>
              <w:rPr>
                <w:sz w:val="24"/>
              </w:rPr>
            </w:pPr>
            <w:r w:rsidRPr="005C7C2E">
              <w:rPr>
                <w:sz w:val="24"/>
              </w:rPr>
              <w:t>Подтверждающие документы</w:t>
            </w:r>
          </w:p>
        </w:tc>
      </w:tr>
      <w:tr w:rsidR="00134FD6" w:rsidRPr="005C7C2E" w:rsidTr="00DE2015">
        <w:trPr>
          <w:jc w:val="center"/>
        </w:trPr>
        <w:tc>
          <w:tcPr>
            <w:tcW w:w="574" w:type="dxa"/>
          </w:tcPr>
          <w:p w:rsidR="00134FD6" w:rsidRPr="005C7C2E" w:rsidRDefault="00134FD6" w:rsidP="00DE2015">
            <w:pPr>
              <w:pStyle w:val="a5"/>
              <w:spacing w:before="0" w:after="0"/>
              <w:ind w:left="0" w:right="0"/>
              <w:jc w:val="both"/>
              <w:rPr>
                <w:i/>
                <w:sz w:val="24"/>
                <w:shd w:val="pct10" w:color="auto" w:fill="auto"/>
              </w:rPr>
            </w:pPr>
            <w:r w:rsidRPr="005C7C2E">
              <w:rPr>
                <w:sz w:val="24"/>
              </w:rPr>
              <w:t>1.</w:t>
            </w:r>
          </w:p>
        </w:tc>
        <w:tc>
          <w:tcPr>
            <w:tcW w:w="5137" w:type="dxa"/>
          </w:tcPr>
          <w:p w:rsidR="00134FD6" w:rsidRPr="005C7C2E" w:rsidRDefault="00134FD6" w:rsidP="00DE2015">
            <w:pPr>
              <w:pStyle w:val="a5"/>
              <w:spacing w:before="0" w:after="0"/>
              <w:ind w:left="0" w:right="0"/>
              <w:jc w:val="both"/>
              <w:rPr>
                <w:color w:val="FF0000"/>
                <w:sz w:val="24"/>
              </w:rPr>
            </w:pPr>
            <w:r w:rsidRPr="005C7C2E">
              <w:rPr>
                <w:sz w:val="24"/>
              </w:rPr>
              <w:t>Не требуется</w:t>
            </w:r>
          </w:p>
        </w:tc>
        <w:tc>
          <w:tcPr>
            <w:tcW w:w="4349" w:type="dxa"/>
          </w:tcPr>
          <w:p w:rsidR="00134FD6" w:rsidRPr="005C7C2E" w:rsidRDefault="00134FD6" w:rsidP="00DE2015">
            <w:pPr>
              <w:pStyle w:val="a5"/>
              <w:spacing w:before="0" w:after="0"/>
              <w:ind w:left="0" w:right="0"/>
              <w:jc w:val="both"/>
              <w:rPr>
                <w:sz w:val="24"/>
              </w:rPr>
            </w:pPr>
            <w:r w:rsidRPr="005C7C2E">
              <w:rPr>
                <w:sz w:val="24"/>
              </w:rPr>
              <w:t>Не требуется</w:t>
            </w:r>
          </w:p>
        </w:tc>
      </w:tr>
    </w:tbl>
    <w:p w:rsidR="00134FD6" w:rsidRDefault="00134FD6" w:rsidP="00134FD6">
      <w:pPr>
        <w:pStyle w:val="a5"/>
        <w:spacing w:before="0" w:after="0"/>
        <w:ind w:left="0" w:right="0"/>
        <w:jc w:val="both"/>
        <w:rPr>
          <w:sz w:val="24"/>
        </w:rPr>
      </w:pPr>
    </w:p>
    <w:p w:rsidR="00134FD6" w:rsidRPr="000B0FA1" w:rsidRDefault="00134FD6" w:rsidP="00134FD6">
      <w:pPr>
        <w:pStyle w:val="a5"/>
        <w:spacing w:before="0" w:after="0"/>
        <w:ind w:left="0" w:right="0"/>
        <w:jc w:val="both"/>
        <w:rPr>
          <w:sz w:val="24"/>
        </w:rPr>
      </w:pPr>
      <w:r>
        <w:rPr>
          <w:sz w:val="24"/>
        </w:rPr>
        <w:t>2</w:t>
      </w:r>
      <w:r w:rsidRPr="005C7C2E">
        <w:rPr>
          <w:sz w:val="24"/>
        </w:rPr>
        <w:t>.4. Участник закупки (и/или предприятие-изготовитель) должен обеспечить выполнение следующих требований в отношении гарантийных обязательств и условиям обслуживания (гарантийный срок, объем предоставления гарантий, расходы на эксплуатацию и гарантийное обслуживание и т.п.):</w:t>
      </w:r>
    </w:p>
    <w:tbl>
      <w:tblPr>
        <w:tblStyle w:val="a8"/>
        <w:tblW w:w="1006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22"/>
        <w:gridCol w:w="5245"/>
        <w:gridCol w:w="4393"/>
      </w:tblGrid>
      <w:tr w:rsidR="00134FD6" w:rsidRPr="005C7C2E" w:rsidTr="00DE2015">
        <w:trPr>
          <w:jc w:val="center"/>
        </w:trPr>
        <w:tc>
          <w:tcPr>
            <w:tcW w:w="422" w:type="dxa"/>
            <w:shd w:val="clear" w:color="auto" w:fill="D9D9D9" w:themeFill="background1" w:themeFillShade="D9"/>
          </w:tcPr>
          <w:p w:rsidR="00134FD6" w:rsidRPr="005C7C2E" w:rsidRDefault="00134FD6" w:rsidP="00DE2015">
            <w:pPr>
              <w:pStyle w:val="a5"/>
              <w:spacing w:before="0" w:after="0"/>
              <w:ind w:left="0" w:right="0"/>
              <w:jc w:val="both"/>
              <w:rPr>
                <w:sz w:val="24"/>
              </w:rPr>
            </w:pPr>
            <w:r w:rsidRPr="005C7C2E">
              <w:rPr>
                <w:sz w:val="24"/>
              </w:rPr>
              <w:t>№</w:t>
            </w:r>
          </w:p>
        </w:tc>
        <w:tc>
          <w:tcPr>
            <w:tcW w:w="5245" w:type="dxa"/>
            <w:shd w:val="clear" w:color="auto" w:fill="D9D9D9" w:themeFill="background1" w:themeFillShade="D9"/>
          </w:tcPr>
          <w:p w:rsidR="00134FD6" w:rsidRPr="005C7C2E" w:rsidRDefault="00134FD6" w:rsidP="00DE2015">
            <w:pPr>
              <w:pStyle w:val="a5"/>
              <w:spacing w:before="0" w:after="0"/>
              <w:ind w:left="0" w:right="0"/>
              <w:jc w:val="both"/>
              <w:rPr>
                <w:sz w:val="24"/>
              </w:rPr>
            </w:pPr>
            <w:r w:rsidRPr="005C7C2E">
              <w:rPr>
                <w:sz w:val="24"/>
              </w:rPr>
              <w:t>Требования</w:t>
            </w:r>
          </w:p>
        </w:tc>
        <w:tc>
          <w:tcPr>
            <w:tcW w:w="4393" w:type="dxa"/>
            <w:shd w:val="clear" w:color="auto" w:fill="D9D9D9" w:themeFill="background1" w:themeFillShade="D9"/>
          </w:tcPr>
          <w:p w:rsidR="00134FD6" w:rsidRPr="005C7C2E" w:rsidRDefault="00134FD6" w:rsidP="00DE2015">
            <w:pPr>
              <w:pStyle w:val="a5"/>
              <w:spacing w:before="0" w:after="0"/>
              <w:ind w:left="0" w:right="0"/>
              <w:jc w:val="both"/>
              <w:rPr>
                <w:sz w:val="24"/>
              </w:rPr>
            </w:pPr>
            <w:r w:rsidRPr="005C7C2E">
              <w:rPr>
                <w:sz w:val="24"/>
              </w:rPr>
              <w:t>Подтверждающие документы</w:t>
            </w:r>
          </w:p>
        </w:tc>
      </w:tr>
      <w:tr w:rsidR="00134FD6" w:rsidRPr="005C7C2E" w:rsidTr="00DE2015">
        <w:trPr>
          <w:jc w:val="center"/>
        </w:trPr>
        <w:tc>
          <w:tcPr>
            <w:tcW w:w="422" w:type="dxa"/>
          </w:tcPr>
          <w:p w:rsidR="00134FD6" w:rsidRPr="005C7C2E" w:rsidRDefault="00134FD6" w:rsidP="00DE2015">
            <w:pPr>
              <w:pStyle w:val="a5"/>
              <w:spacing w:before="0" w:after="0"/>
              <w:ind w:left="0" w:right="0"/>
              <w:jc w:val="both"/>
              <w:rPr>
                <w:i/>
                <w:sz w:val="24"/>
                <w:shd w:val="pct10" w:color="auto" w:fill="auto"/>
              </w:rPr>
            </w:pPr>
            <w:r w:rsidRPr="005C7C2E">
              <w:rPr>
                <w:sz w:val="24"/>
              </w:rPr>
              <w:t>1.</w:t>
            </w:r>
          </w:p>
        </w:tc>
        <w:tc>
          <w:tcPr>
            <w:tcW w:w="5245" w:type="dxa"/>
          </w:tcPr>
          <w:p w:rsidR="00134FD6" w:rsidRPr="009F3B1A" w:rsidRDefault="00134FD6" w:rsidP="00DE2015">
            <w:pPr>
              <w:pStyle w:val="a5"/>
              <w:tabs>
                <w:tab w:val="clear" w:pos="1134"/>
              </w:tabs>
              <w:ind w:left="0"/>
              <w:rPr>
                <w:sz w:val="24"/>
              </w:rPr>
            </w:pPr>
            <w:r>
              <w:rPr>
                <w:sz w:val="24"/>
              </w:rPr>
              <w:t xml:space="preserve">Гарантийный срок составляет </w:t>
            </w:r>
            <w:r w:rsidRPr="004C4292">
              <w:rPr>
                <w:sz w:val="24"/>
              </w:rPr>
              <w:t xml:space="preserve">12 </w:t>
            </w:r>
            <w:r>
              <w:rPr>
                <w:sz w:val="24"/>
              </w:rPr>
              <w:t xml:space="preserve">месяцев с момента наступления события, указанного в </w:t>
            </w:r>
            <w:r w:rsidRPr="00797E7E">
              <w:rPr>
                <w:sz w:val="24"/>
              </w:rPr>
              <w:t>п. 6.3. проекта Договора.</w:t>
            </w:r>
          </w:p>
        </w:tc>
        <w:tc>
          <w:tcPr>
            <w:tcW w:w="4393" w:type="dxa"/>
            <w:vAlign w:val="center"/>
          </w:tcPr>
          <w:p w:rsidR="00134FD6" w:rsidRPr="005C7C2E" w:rsidRDefault="00D568BD" w:rsidP="00DE2015">
            <w:pPr>
              <w:pStyle w:val="a5"/>
              <w:spacing w:before="0" w:after="0"/>
              <w:ind w:left="0" w:right="0"/>
              <w:rPr>
                <w:sz w:val="24"/>
              </w:rPr>
            </w:pPr>
            <w:r>
              <w:rPr>
                <w:sz w:val="24"/>
              </w:rPr>
              <w:t xml:space="preserve">Форма 8,8а  Участника (Блок 4 «Образцы форм документов») </w:t>
            </w:r>
            <w:r w:rsidRPr="008F3D97">
              <w:rPr>
                <w:b/>
                <w:sz w:val="24"/>
              </w:rPr>
              <w:t>в составе 1 части заявки Участника.</w:t>
            </w:r>
          </w:p>
        </w:tc>
      </w:tr>
    </w:tbl>
    <w:p w:rsidR="00134FD6" w:rsidRDefault="00134FD6" w:rsidP="00134FD6">
      <w:pPr>
        <w:pStyle w:val="a5"/>
        <w:spacing w:before="0" w:after="0"/>
        <w:ind w:left="0" w:right="0"/>
        <w:jc w:val="both"/>
        <w:rPr>
          <w:sz w:val="24"/>
        </w:rPr>
      </w:pPr>
    </w:p>
    <w:p w:rsidR="00134FD6" w:rsidRPr="005C7C2E" w:rsidRDefault="00134FD6" w:rsidP="00134FD6">
      <w:pPr>
        <w:pStyle w:val="a5"/>
        <w:spacing w:before="0" w:after="0"/>
        <w:ind w:left="0" w:right="0"/>
        <w:jc w:val="both"/>
        <w:rPr>
          <w:sz w:val="24"/>
        </w:rPr>
      </w:pPr>
      <w:r>
        <w:rPr>
          <w:sz w:val="24"/>
        </w:rPr>
        <w:t>2</w:t>
      </w:r>
      <w:r w:rsidRPr="00DF4620">
        <w:rPr>
          <w:sz w:val="24"/>
        </w:rPr>
        <w:t>.5. Иные требования:</w:t>
      </w:r>
    </w:p>
    <w:tbl>
      <w:tblPr>
        <w:tblStyle w:val="a8"/>
        <w:tblW w:w="9918"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319"/>
        <w:gridCol w:w="4784"/>
        <w:gridCol w:w="4815"/>
      </w:tblGrid>
      <w:tr w:rsidR="00134FD6" w:rsidRPr="005C7C2E" w:rsidTr="00DE2015">
        <w:trPr>
          <w:jc w:val="center"/>
        </w:trPr>
        <w:tc>
          <w:tcPr>
            <w:tcW w:w="319" w:type="dxa"/>
            <w:shd w:val="clear" w:color="auto" w:fill="D9D9D9" w:themeFill="background1" w:themeFillShade="D9"/>
          </w:tcPr>
          <w:p w:rsidR="00134FD6" w:rsidRPr="005C7C2E" w:rsidRDefault="00134FD6" w:rsidP="00DE2015">
            <w:pPr>
              <w:pStyle w:val="a5"/>
              <w:spacing w:before="0" w:after="0"/>
              <w:ind w:left="0" w:right="0"/>
              <w:jc w:val="both"/>
              <w:rPr>
                <w:sz w:val="24"/>
              </w:rPr>
            </w:pPr>
            <w:r w:rsidRPr="005C7C2E">
              <w:rPr>
                <w:sz w:val="24"/>
              </w:rPr>
              <w:t>№</w:t>
            </w:r>
          </w:p>
        </w:tc>
        <w:tc>
          <w:tcPr>
            <w:tcW w:w="4784" w:type="dxa"/>
            <w:shd w:val="clear" w:color="auto" w:fill="D9D9D9" w:themeFill="background1" w:themeFillShade="D9"/>
          </w:tcPr>
          <w:p w:rsidR="00134FD6" w:rsidRPr="005C7C2E" w:rsidRDefault="00134FD6" w:rsidP="00DE2015">
            <w:pPr>
              <w:pStyle w:val="a5"/>
              <w:spacing w:before="0" w:after="0"/>
              <w:ind w:left="0" w:right="0"/>
              <w:jc w:val="both"/>
              <w:rPr>
                <w:sz w:val="24"/>
              </w:rPr>
            </w:pPr>
            <w:r>
              <w:rPr>
                <w:sz w:val="24"/>
              </w:rPr>
              <w:t>Тре</w:t>
            </w:r>
            <w:r w:rsidRPr="005C7C2E">
              <w:rPr>
                <w:sz w:val="24"/>
              </w:rPr>
              <w:t>бования</w:t>
            </w:r>
          </w:p>
        </w:tc>
        <w:tc>
          <w:tcPr>
            <w:tcW w:w="4815" w:type="dxa"/>
            <w:shd w:val="clear" w:color="auto" w:fill="D9D9D9" w:themeFill="background1" w:themeFillShade="D9"/>
          </w:tcPr>
          <w:p w:rsidR="00134FD6" w:rsidRPr="005C7C2E" w:rsidRDefault="00134FD6" w:rsidP="00DE2015">
            <w:pPr>
              <w:pStyle w:val="a5"/>
              <w:spacing w:before="0" w:after="0"/>
              <w:ind w:left="0" w:right="0"/>
              <w:jc w:val="both"/>
              <w:rPr>
                <w:sz w:val="24"/>
              </w:rPr>
            </w:pPr>
            <w:r w:rsidRPr="005C7C2E">
              <w:rPr>
                <w:sz w:val="24"/>
              </w:rPr>
              <w:t>Подтверждающие документы</w:t>
            </w:r>
          </w:p>
        </w:tc>
      </w:tr>
      <w:tr w:rsidR="00D568BD" w:rsidRPr="005C7C2E" w:rsidTr="00DE2015">
        <w:trPr>
          <w:trHeight w:val="416"/>
          <w:jc w:val="center"/>
        </w:trPr>
        <w:tc>
          <w:tcPr>
            <w:tcW w:w="319" w:type="dxa"/>
          </w:tcPr>
          <w:p w:rsidR="00D568BD" w:rsidRPr="00DF4620" w:rsidRDefault="00D568BD" w:rsidP="00D568BD">
            <w:pPr>
              <w:pStyle w:val="a5"/>
              <w:numPr>
                <w:ilvl w:val="0"/>
                <w:numId w:val="12"/>
              </w:numPr>
              <w:spacing w:before="0" w:after="0"/>
              <w:ind w:right="0"/>
              <w:jc w:val="both"/>
              <w:rPr>
                <w:sz w:val="24"/>
              </w:rPr>
            </w:pPr>
          </w:p>
        </w:tc>
        <w:tc>
          <w:tcPr>
            <w:tcW w:w="4784" w:type="dxa"/>
            <w:shd w:val="clear" w:color="auto" w:fill="auto"/>
          </w:tcPr>
          <w:p w:rsidR="00D568BD" w:rsidRPr="00DF4620" w:rsidRDefault="00D568BD" w:rsidP="00D568BD">
            <w:pPr>
              <w:spacing w:line="240" w:lineRule="auto"/>
              <w:ind w:left="-91" w:firstLine="0"/>
              <w:jc w:val="left"/>
              <w:rPr>
                <w:sz w:val="24"/>
                <w:szCs w:val="24"/>
              </w:rPr>
            </w:pPr>
            <w:r w:rsidRPr="002C5EC7">
              <w:rPr>
                <w:sz w:val="24"/>
                <w:szCs w:val="24"/>
              </w:rPr>
              <w:t>Соответствие Товара техническим характеристикам, указанным в настоящем техническом задании.</w:t>
            </w:r>
          </w:p>
        </w:tc>
        <w:tc>
          <w:tcPr>
            <w:tcW w:w="4815" w:type="dxa"/>
            <w:shd w:val="clear" w:color="auto" w:fill="auto"/>
            <w:vAlign w:val="center"/>
          </w:tcPr>
          <w:p w:rsidR="00D568BD" w:rsidRPr="00734343" w:rsidRDefault="00D568BD" w:rsidP="00D568BD">
            <w:pPr>
              <w:spacing w:line="240" w:lineRule="auto"/>
              <w:ind w:firstLine="0"/>
              <w:jc w:val="left"/>
              <w:rPr>
                <w:b/>
                <w:sz w:val="24"/>
                <w:szCs w:val="24"/>
              </w:rPr>
            </w:pPr>
            <w:r w:rsidRPr="00023579">
              <w:rPr>
                <w:sz w:val="24"/>
                <w:szCs w:val="24"/>
              </w:rPr>
              <w:t xml:space="preserve">Заполненное техническое предложение по форме 8, 8а </w:t>
            </w:r>
            <w:r w:rsidRPr="00023579">
              <w:rPr>
                <w:sz w:val="24"/>
              </w:rPr>
              <w:t>Участника</w:t>
            </w:r>
            <w:r w:rsidRPr="00023579">
              <w:rPr>
                <w:sz w:val="24"/>
                <w:szCs w:val="24"/>
              </w:rPr>
              <w:t xml:space="preserve"> (Блок 4 «Образцы форм документов»)</w:t>
            </w:r>
            <w:r>
              <w:rPr>
                <w:sz w:val="24"/>
              </w:rPr>
              <w:t xml:space="preserve"> </w:t>
            </w:r>
            <w:r w:rsidRPr="00734343">
              <w:rPr>
                <w:b/>
                <w:sz w:val="24"/>
              </w:rPr>
              <w:t>в составе первой части заявки Участника.</w:t>
            </w:r>
          </w:p>
          <w:p w:rsidR="00D568BD" w:rsidRDefault="00D568BD" w:rsidP="00D568BD">
            <w:pPr>
              <w:spacing w:line="240" w:lineRule="auto"/>
              <w:ind w:firstLine="0"/>
              <w:jc w:val="left"/>
              <w:rPr>
                <w:sz w:val="24"/>
                <w:szCs w:val="24"/>
              </w:rPr>
            </w:pPr>
          </w:p>
          <w:p w:rsidR="00D568BD" w:rsidRPr="00DF4620" w:rsidRDefault="00D568BD" w:rsidP="00D568BD">
            <w:pPr>
              <w:spacing w:line="240" w:lineRule="auto"/>
              <w:ind w:firstLine="0"/>
              <w:jc w:val="left"/>
              <w:rPr>
                <w:sz w:val="24"/>
                <w:szCs w:val="24"/>
              </w:rPr>
            </w:pPr>
          </w:p>
        </w:tc>
      </w:tr>
      <w:tr w:rsidR="00D568BD" w:rsidRPr="005C7C2E" w:rsidTr="00DE2015">
        <w:trPr>
          <w:trHeight w:val="416"/>
          <w:jc w:val="center"/>
        </w:trPr>
        <w:tc>
          <w:tcPr>
            <w:tcW w:w="319" w:type="dxa"/>
          </w:tcPr>
          <w:p w:rsidR="00D568BD" w:rsidRPr="00DF4620" w:rsidRDefault="00D568BD" w:rsidP="00D568BD">
            <w:pPr>
              <w:pStyle w:val="a5"/>
              <w:numPr>
                <w:ilvl w:val="0"/>
                <w:numId w:val="12"/>
              </w:numPr>
              <w:spacing w:before="0" w:after="0"/>
              <w:ind w:right="0"/>
              <w:jc w:val="both"/>
              <w:rPr>
                <w:sz w:val="24"/>
              </w:rPr>
            </w:pPr>
          </w:p>
        </w:tc>
        <w:tc>
          <w:tcPr>
            <w:tcW w:w="4784" w:type="dxa"/>
            <w:shd w:val="clear" w:color="auto" w:fill="auto"/>
          </w:tcPr>
          <w:p w:rsidR="00D568BD" w:rsidRPr="00072253" w:rsidRDefault="00D568BD" w:rsidP="00D568BD">
            <w:pPr>
              <w:spacing w:line="240" w:lineRule="auto"/>
              <w:ind w:left="-91" w:firstLine="0"/>
              <w:jc w:val="left"/>
              <w:rPr>
                <w:sz w:val="24"/>
                <w:szCs w:val="24"/>
                <w:highlight w:val="red"/>
              </w:rPr>
            </w:pPr>
            <w:r w:rsidRPr="00D855B7">
              <w:rPr>
                <w:color w:val="000000"/>
                <w:sz w:val="24"/>
                <w:szCs w:val="24"/>
              </w:rPr>
              <w:t>Соответствие предлагаемых условий поставки оборудования и  выполнения сопутствующих работ / оказания услуг, условиям и требованиям предусмотренным Техническим заданием (блок 7 закупочной документации) и проектом Договора (блок 6 закупочной документации).</w:t>
            </w:r>
          </w:p>
        </w:tc>
        <w:tc>
          <w:tcPr>
            <w:tcW w:w="4815" w:type="dxa"/>
            <w:shd w:val="clear" w:color="auto" w:fill="auto"/>
          </w:tcPr>
          <w:p w:rsidR="00D568BD" w:rsidRPr="007223D6" w:rsidRDefault="00D568BD" w:rsidP="00D568BD">
            <w:pPr>
              <w:spacing w:line="240" w:lineRule="auto"/>
              <w:ind w:firstLine="0"/>
              <w:jc w:val="left"/>
              <w:rPr>
                <w:sz w:val="24"/>
                <w:szCs w:val="24"/>
                <w:highlight w:val="yellow"/>
              </w:rPr>
            </w:pPr>
            <w:r w:rsidRPr="00D855B7">
              <w:rPr>
                <w:color w:val="000000"/>
                <w:sz w:val="24"/>
                <w:szCs w:val="24"/>
              </w:rPr>
              <w:t>Участнику заку</w:t>
            </w:r>
            <w:r>
              <w:rPr>
                <w:color w:val="000000"/>
                <w:sz w:val="24"/>
                <w:szCs w:val="24"/>
              </w:rPr>
              <w:t xml:space="preserve">пки, </w:t>
            </w:r>
            <w:r w:rsidRPr="008F3D97">
              <w:rPr>
                <w:b/>
                <w:color w:val="000000"/>
                <w:sz w:val="24"/>
                <w:szCs w:val="24"/>
              </w:rPr>
              <w:t>в коммерческой части</w:t>
            </w:r>
            <w:r>
              <w:rPr>
                <w:color w:val="000000"/>
                <w:sz w:val="24"/>
                <w:szCs w:val="24"/>
              </w:rPr>
              <w:t>,</w:t>
            </w:r>
            <w:r w:rsidRPr="00D855B7">
              <w:rPr>
                <w:color w:val="000000"/>
                <w:sz w:val="24"/>
                <w:szCs w:val="24"/>
              </w:rPr>
              <w:t xml:space="preserve"> необходимо представ</w:t>
            </w:r>
            <w:r>
              <w:rPr>
                <w:color w:val="000000"/>
                <w:sz w:val="24"/>
                <w:szCs w:val="24"/>
              </w:rPr>
              <w:t xml:space="preserve">ить подписанный проект договора, </w:t>
            </w:r>
            <w:r w:rsidRPr="00D855B7">
              <w:rPr>
                <w:color w:val="000000"/>
                <w:sz w:val="24"/>
                <w:szCs w:val="24"/>
              </w:rPr>
              <w:t>в редакции закупочной документации (блок 6 закупочной документации) без внесения</w:t>
            </w:r>
            <w:r>
              <w:rPr>
                <w:color w:val="000000"/>
                <w:sz w:val="24"/>
                <w:szCs w:val="24"/>
              </w:rPr>
              <w:t xml:space="preserve"> изменений и предоставления протокола разногласий.</w:t>
            </w:r>
          </w:p>
        </w:tc>
      </w:tr>
      <w:tr w:rsidR="00D568BD" w:rsidRPr="005C7C2E" w:rsidTr="00DE2015">
        <w:trPr>
          <w:trHeight w:val="416"/>
          <w:jc w:val="center"/>
        </w:trPr>
        <w:tc>
          <w:tcPr>
            <w:tcW w:w="319" w:type="dxa"/>
          </w:tcPr>
          <w:p w:rsidR="00D568BD" w:rsidRPr="00DF4620" w:rsidRDefault="00D568BD" w:rsidP="00D568BD">
            <w:pPr>
              <w:pStyle w:val="a5"/>
              <w:numPr>
                <w:ilvl w:val="0"/>
                <w:numId w:val="12"/>
              </w:numPr>
              <w:spacing w:before="0" w:after="0"/>
              <w:ind w:right="0"/>
              <w:jc w:val="both"/>
              <w:rPr>
                <w:sz w:val="24"/>
              </w:rPr>
            </w:pPr>
          </w:p>
        </w:tc>
        <w:tc>
          <w:tcPr>
            <w:tcW w:w="4784" w:type="dxa"/>
            <w:shd w:val="clear" w:color="auto" w:fill="auto"/>
          </w:tcPr>
          <w:p w:rsidR="00D568BD" w:rsidRPr="00DF4620" w:rsidRDefault="00D568BD" w:rsidP="00D568BD">
            <w:pPr>
              <w:spacing w:line="240" w:lineRule="auto"/>
              <w:ind w:firstLine="0"/>
              <w:jc w:val="left"/>
              <w:rPr>
                <w:sz w:val="24"/>
                <w:szCs w:val="24"/>
              </w:rPr>
            </w:pPr>
            <w:r w:rsidRPr="0049633C">
              <w:rPr>
                <w:bCs/>
                <w:sz w:val="24"/>
                <w:szCs w:val="24"/>
              </w:rPr>
              <w:t xml:space="preserve">Наличие у Участника закупки опыта поставки  </w:t>
            </w:r>
            <w:r>
              <w:rPr>
                <w:b/>
                <w:bCs/>
                <w:sz w:val="24"/>
                <w:szCs w:val="24"/>
              </w:rPr>
              <w:t>метизной продукции</w:t>
            </w:r>
            <w:r w:rsidRPr="0049633C">
              <w:rPr>
                <w:bCs/>
                <w:sz w:val="24"/>
                <w:szCs w:val="24"/>
              </w:rPr>
              <w:t xml:space="preserve"> не менее одного года по предмету закупки</w:t>
            </w:r>
            <w:r>
              <w:rPr>
                <w:bCs/>
                <w:sz w:val="24"/>
                <w:szCs w:val="24"/>
              </w:rPr>
              <w:t>.</w:t>
            </w:r>
          </w:p>
        </w:tc>
        <w:tc>
          <w:tcPr>
            <w:tcW w:w="4815" w:type="dxa"/>
            <w:shd w:val="clear" w:color="auto" w:fill="auto"/>
          </w:tcPr>
          <w:p w:rsidR="00D568BD" w:rsidRPr="002329F0" w:rsidRDefault="00D568BD" w:rsidP="00D568BD">
            <w:pPr>
              <w:spacing w:line="240" w:lineRule="auto"/>
              <w:ind w:firstLine="31"/>
              <w:jc w:val="left"/>
              <w:rPr>
                <w:bCs/>
                <w:sz w:val="24"/>
                <w:szCs w:val="24"/>
              </w:rPr>
            </w:pPr>
            <w:r w:rsidRPr="002329F0">
              <w:rPr>
                <w:bCs/>
                <w:sz w:val="24"/>
                <w:szCs w:val="24"/>
              </w:rPr>
              <w:t>У</w:t>
            </w:r>
            <w:r>
              <w:rPr>
                <w:bCs/>
                <w:sz w:val="24"/>
                <w:szCs w:val="24"/>
              </w:rPr>
              <w:t>ч</w:t>
            </w:r>
            <w:r w:rsidRPr="002329F0">
              <w:rPr>
                <w:bCs/>
                <w:sz w:val="24"/>
                <w:szCs w:val="24"/>
              </w:rPr>
              <w:t>астнику закупки, для подтверждения опыта</w:t>
            </w:r>
            <w:r>
              <w:rPr>
                <w:b/>
                <w:bCs/>
                <w:sz w:val="24"/>
                <w:szCs w:val="24"/>
              </w:rPr>
              <w:t xml:space="preserve">, в составе первой части заявки Участника, </w:t>
            </w:r>
            <w:r w:rsidRPr="005E3699">
              <w:rPr>
                <w:b/>
                <w:bCs/>
                <w:sz w:val="24"/>
                <w:szCs w:val="24"/>
              </w:rPr>
              <w:t>необходимо предоставить:</w:t>
            </w:r>
            <w:r w:rsidRPr="002329F0">
              <w:rPr>
                <w:bCs/>
                <w:sz w:val="24"/>
                <w:szCs w:val="24"/>
              </w:rPr>
              <w:t xml:space="preserve"> </w:t>
            </w:r>
          </w:p>
          <w:p w:rsidR="00D568BD" w:rsidRPr="00E00D8C" w:rsidRDefault="00D568BD" w:rsidP="00D568BD">
            <w:pPr>
              <w:spacing w:line="240" w:lineRule="auto"/>
              <w:ind w:firstLine="31"/>
              <w:jc w:val="left"/>
              <w:rPr>
                <w:bCs/>
                <w:sz w:val="24"/>
                <w:szCs w:val="24"/>
              </w:rPr>
            </w:pPr>
            <w:r w:rsidRPr="002329F0">
              <w:rPr>
                <w:bCs/>
                <w:sz w:val="24"/>
                <w:szCs w:val="24"/>
              </w:rPr>
              <w:t>- Референс-лист с приложением копий договоров (с печатями и подписями сторон) и документов</w:t>
            </w:r>
            <w:r>
              <w:rPr>
                <w:bCs/>
                <w:sz w:val="24"/>
                <w:szCs w:val="24"/>
              </w:rPr>
              <w:t>,</w:t>
            </w:r>
            <w:r w:rsidRPr="002329F0">
              <w:rPr>
                <w:bCs/>
                <w:sz w:val="24"/>
                <w:szCs w:val="24"/>
              </w:rPr>
              <w:t xml:space="preserve"> подтверждающих поставку Продукции/выполнения работ/ оказания услуг. Рассматриваются документы по п</w:t>
            </w:r>
            <w:r>
              <w:rPr>
                <w:bCs/>
                <w:sz w:val="24"/>
                <w:szCs w:val="24"/>
              </w:rPr>
              <w:t>редмету закупки за период с 2015</w:t>
            </w:r>
            <w:r w:rsidRPr="002329F0">
              <w:rPr>
                <w:bCs/>
                <w:sz w:val="24"/>
                <w:szCs w:val="24"/>
              </w:rPr>
              <w:t xml:space="preserve"> </w:t>
            </w:r>
            <w:r>
              <w:rPr>
                <w:bCs/>
                <w:sz w:val="24"/>
                <w:szCs w:val="24"/>
              </w:rPr>
              <w:t>–</w:t>
            </w:r>
            <w:r w:rsidRPr="002329F0">
              <w:rPr>
                <w:bCs/>
                <w:sz w:val="24"/>
                <w:szCs w:val="24"/>
              </w:rPr>
              <w:t xml:space="preserve"> 20</w:t>
            </w:r>
            <w:r>
              <w:rPr>
                <w:bCs/>
                <w:sz w:val="24"/>
                <w:szCs w:val="24"/>
              </w:rPr>
              <w:t xml:space="preserve">19 </w:t>
            </w:r>
            <w:r w:rsidRPr="002329F0">
              <w:rPr>
                <w:bCs/>
                <w:sz w:val="24"/>
                <w:szCs w:val="24"/>
              </w:rPr>
              <w:t>годы с суммарной цен</w:t>
            </w:r>
            <w:r>
              <w:rPr>
                <w:bCs/>
                <w:sz w:val="24"/>
                <w:szCs w:val="24"/>
              </w:rPr>
              <w:t xml:space="preserve">ой не менее </w:t>
            </w:r>
            <w:r w:rsidRPr="005E3699">
              <w:rPr>
                <w:bCs/>
                <w:sz w:val="24"/>
                <w:szCs w:val="24"/>
                <w:highlight w:val="yellow"/>
              </w:rPr>
              <w:t>50%</w:t>
            </w:r>
            <w:r>
              <w:rPr>
                <w:bCs/>
                <w:sz w:val="24"/>
                <w:szCs w:val="24"/>
              </w:rPr>
              <w:t xml:space="preserve"> НМЦ закупки) в составе квалификационной части заявки.</w:t>
            </w:r>
          </w:p>
        </w:tc>
      </w:tr>
    </w:tbl>
    <w:p w:rsidR="00134FD6" w:rsidRDefault="00134FD6" w:rsidP="00134FD6">
      <w:pPr>
        <w:pStyle w:val="a5"/>
        <w:tabs>
          <w:tab w:val="clear" w:pos="1134"/>
          <w:tab w:val="left" w:pos="284"/>
        </w:tabs>
        <w:spacing w:before="0" w:after="0"/>
        <w:ind w:left="0" w:right="0"/>
        <w:jc w:val="both"/>
        <w:rPr>
          <w:sz w:val="24"/>
        </w:rPr>
      </w:pPr>
    </w:p>
    <w:p w:rsidR="00134FD6" w:rsidRPr="0029153E" w:rsidRDefault="00134FD6" w:rsidP="00134FD6">
      <w:pPr>
        <w:pStyle w:val="a5"/>
        <w:numPr>
          <w:ilvl w:val="0"/>
          <w:numId w:val="1"/>
        </w:numPr>
        <w:tabs>
          <w:tab w:val="clear" w:pos="1134"/>
          <w:tab w:val="left" w:pos="284"/>
        </w:tabs>
        <w:spacing w:before="0" w:after="0"/>
        <w:ind w:right="0"/>
        <w:jc w:val="both"/>
        <w:rPr>
          <w:b/>
          <w:sz w:val="24"/>
        </w:rPr>
      </w:pPr>
      <w:r w:rsidRPr="0055040B">
        <w:rPr>
          <w:b/>
          <w:sz w:val="24"/>
        </w:rPr>
        <w:t>Общие требования к участникам закупки</w:t>
      </w:r>
      <w:r>
        <w:rPr>
          <w:b/>
          <w:sz w:val="24"/>
        </w:rPr>
        <w:t>:</w:t>
      </w:r>
    </w:p>
    <w:tbl>
      <w:tblPr>
        <w:tblStyle w:val="a8"/>
        <w:tblW w:w="10490" w:type="dxa"/>
        <w:tblInd w:w="-28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710"/>
        <w:gridCol w:w="4921"/>
        <w:gridCol w:w="4859"/>
      </w:tblGrid>
      <w:tr w:rsidR="00134FD6" w:rsidRPr="005C7C2E" w:rsidTr="00DE2015">
        <w:trPr>
          <w:trHeight w:val="292"/>
        </w:trPr>
        <w:tc>
          <w:tcPr>
            <w:tcW w:w="710" w:type="dxa"/>
            <w:shd w:val="clear" w:color="auto" w:fill="D9D9D9" w:themeFill="background1" w:themeFillShade="D9"/>
          </w:tcPr>
          <w:p w:rsidR="00134FD6" w:rsidRPr="00D262E5" w:rsidRDefault="00134FD6" w:rsidP="00DE2015">
            <w:pPr>
              <w:pStyle w:val="a5"/>
              <w:spacing w:before="0" w:after="0"/>
              <w:ind w:left="-389" w:right="0" w:firstLine="389"/>
              <w:jc w:val="center"/>
              <w:rPr>
                <w:b/>
                <w:sz w:val="24"/>
              </w:rPr>
            </w:pPr>
            <w:r w:rsidRPr="00D262E5">
              <w:rPr>
                <w:b/>
                <w:sz w:val="24"/>
              </w:rPr>
              <w:t>№</w:t>
            </w:r>
          </w:p>
        </w:tc>
        <w:tc>
          <w:tcPr>
            <w:tcW w:w="4921" w:type="dxa"/>
            <w:shd w:val="clear" w:color="auto" w:fill="D9D9D9" w:themeFill="background1" w:themeFillShade="D9"/>
          </w:tcPr>
          <w:p w:rsidR="00134FD6" w:rsidRPr="00D262E5" w:rsidRDefault="00134FD6" w:rsidP="00DE2015">
            <w:pPr>
              <w:pStyle w:val="a5"/>
              <w:spacing w:before="0" w:after="0"/>
              <w:ind w:left="0" w:right="0"/>
              <w:jc w:val="center"/>
              <w:rPr>
                <w:b/>
                <w:sz w:val="24"/>
              </w:rPr>
            </w:pPr>
            <w:r w:rsidRPr="00D262E5">
              <w:rPr>
                <w:b/>
                <w:sz w:val="24"/>
              </w:rPr>
              <w:t>Требования</w:t>
            </w:r>
          </w:p>
        </w:tc>
        <w:tc>
          <w:tcPr>
            <w:tcW w:w="4859" w:type="dxa"/>
            <w:shd w:val="clear" w:color="auto" w:fill="D9D9D9" w:themeFill="background1" w:themeFillShade="D9"/>
          </w:tcPr>
          <w:p w:rsidR="00134FD6" w:rsidRPr="00D262E5" w:rsidRDefault="00134FD6" w:rsidP="00DE2015">
            <w:pPr>
              <w:pStyle w:val="a5"/>
              <w:spacing w:before="0" w:after="0"/>
              <w:ind w:left="0" w:right="0"/>
              <w:jc w:val="center"/>
              <w:rPr>
                <w:b/>
                <w:sz w:val="24"/>
              </w:rPr>
            </w:pPr>
            <w:r w:rsidRPr="00D262E5">
              <w:rPr>
                <w:b/>
                <w:sz w:val="24"/>
              </w:rPr>
              <w:t>Подтверждающие</w:t>
            </w:r>
          </w:p>
          <w:p w:rsidR="00134FD6" w:rsidRPr="00D262E5" w:rsidRDefault="00134FD6" w:rsidP="00DE2015">
            <w:pPr>
              <w:pStyle w:val="a5"/>
              <w:spacing w:before="0" w:after="0"/>
              <w:ind w:left="0" w:right="0"/>
              <w:jc w:val="center"/>
              <w:rPr>
                <w:b/>
                <w:sz w:val="24"/>
              </w:rPr>
            </w:pPr>
            <w:r w:rsidRPr="00D262E5">
              <w:rPr>
                <w:b/>
                <w:sz w:val="24"/>
              </w:rPr>
              <w:t>документы</w:t>
            </w:r>
          </w:p>
        </w:tc>
      </w:tr>
      <w:tr w:rsidR="00134FD6" w:rsidRPr="005C7C2E" w:rsidTr="00DE2015">
        <w:trPr>
          <w:trHeight w:val="292"/>
        </w:trPr>
        <w:tc>
          <w:tcPr>
            <w:tcW w:w="710" w:type="dxa"/>
            <w:tcBorders>
              <w:bottom w:val="dotted" w:sz="4" w:space="0" w:color="auto"/>
            </w:tcBorders>
          </w:tcPr>
          <w:p w:rsidR="00134FD6" w:rsidRPr="00026A53" w:rsidRDefault="00134FD6" w:rsidP="00DE2015">
            <w:pPr>
              <w:pStyle w:val="a5"/>
              <w:spacing w:before="0" w:after="0"/>
              <w:ind w:left="0" w:right="0"/>
              <w:rPr>
                <w:i/>
                <w:sz w:val="24"/>
                <w:shd w:val="pct10" w:color="auto" w:fill="auto"/>
              </w:rPr>
            </w:pPr>
            <w:r>
              <w:rPr>
                <w:sz w:val="24"/>
              </w:rPr>
              <w:t>1.1</w:t>
            </w:r>
          </w:p>
        </w:tc>
        <w:tc>
          <w:tcPr>
            <w:tcW w:w="4921" w:type="dxa"/>
            <w:tcBorders>
              <w:bottom w:val="dotted" w:sz="4" w:space="0" w:color="auto"/>
            </w:tcBorders>
          </w:tcPr>
          <w:p w:rsidR="00134FD6" w:rsidRPr="006775A7" w:rsidRDefault="00134FD6" w:rsidP="00DE2015">
            <w:pPr>
              <w:pStyle w:val="a5"/>
              <w:spacing w:before="0" w:after="0"/>
              <w:ind w:left="0" w:right="0"/>
              <w:rPr>
                <w:sz w:val="24"/>
              </w:rPr>
            </w:pPr>
            <w:r w:rsidRPr="00D262E5">
              <w:rPr>
                <w:sz w:val="24"/>
              </w:rPr>
              <w:t xml:space="preserve">Соответствие минимальным требованиям, предъявляемым к Поставщикам/Участникам закупки при аккредитации, указанным в Блоке 8 закупочной документации и по адресу в сети Интернет: </w:t>
            </w:r>
            <w:hyperlink r:id="rId12" w:history="1">
              <w:r w:rsidRPr="003B60AE">
                <w:rPr>
                  <w:rStyle w:val="af3"/>
                  <w:sz w:val="24"/>
                </w:rPr>
                <w:t>http://zakupki.rosneft.ru/postinfo/</w:t>
              </w:r>
            </w:hyperlink>
            <w:r>
              <w:rPr>
                <w:sz w:val="24"/>
              </w:rPr>
              <w:t xml:space="preserve"> </w:t>
            </w:r>
          </w:p>
        </w:tc>
        <w:tc>
          <w:tcPr>
            <w:tcW w:w="4859" w:type="dxa"/>
            <w:tcBorders>
              <w:bottom w:val="dotted" w:sz="4" w:space="0" w:color="auto"/>
            </w:tcBorders>
          </w:tcPr>
          <w:p w:rsidR="00134FD6" w:rsidRDefault="00134FD6" w:rsidP="00DE2015">
            <w:pPr>
              <w:pStyle w:val="a5"/>
              <w:spacing w:before="0" w:after="0"/>
              <w:ind w:left="0" w:right="0"/>
              <w:rPr>
                <w:sz w:val="24"/>
              </w:rPr>
            </w:pPr>
            <w:r w:rsidRPr="00D262E5">
              <w:rPr>
                <w:sz w:val="24"/>
              </w:rPr>
              <w:t>Сведения о наличии действующей аккредитации (с указанием реквизитов подтверждающего документа) и декларация Участника закупки об отсутствии изменений в ча</w:t>
            </w:r>
            <w:r>
              <w:rPr>
                <w:sz w:val="24"/>
              </w:rPr>
              <w:t xml:space="preserve">сти соответствия установленным </w:t>
            </w:r>
            <w:r w:rsidRPr="00D262E5">
              <w:rPr>
                <w:sz w:val="24"/>
              </w:rPr>
              <w:t xml:space="preserve">минимальным требованиям аккредитации по форме 1а/1б либо Перечень документов, предоставляемый участником закупки для подтверждения его соответствия предъявляемым требованиям. Перечень указан в Блоке 8 закупочной документации и по адресу в сети Интернет: </w:t>
            </w:r>
            <w:hyperlink r:id="rId13" w:history="1">
              <w:r w:rsidRPr="003B60AE">
                <w:rPr>
                  <w:rStyle w:val="af3"/>
                  <w:sz w:val="24"/>
                </w:rPr>
                <w:t>http://zakupki.rosneft.ru/postinfo/</w:t>
              </w:r>
            </w:hyperlink>
            <w:r>
              <w:rPr>
                <w:sz w:val="24"/>
              </w:rPr>
              <w:t xml:space="preserve"> </w:t>
            </w:r>
          </w:p>
        </w:tc>
      </w:tr>
      <w:tr w:rsidR="00134FD6" w:rsidRPr="005C7C2E" w:rsidTr="00DE2015">
        <w:trPr>
          <w:trHeight w:val="292"/>
        </w:trPr>
        <w:tc>
          <w:tcPr>
            <w:tcW w:w="710" w:type="dxa"/>
            <w:tcBorders>
              <w:top w:val="dotted" w:sz="4" w:space="0" w:color="auto"/>
              <w:left w:val="dotted" w:sz="4" w:space="0" w:color="auto"/>
              <w:bottom w:val="dotted" w:sz="4" w:space="0" w:color="auto"/>
              <w:right w:val="dotted" w:sz="4" w:space="0" w:color="auto"/>
            </w:tcBorders>
            <w:shd w:val="clear" w:color="auto" w:fill="auto"/>
          </w:tcPr>
          <w:p w:rsidR="00134FD6" w:rsidRPr="00D262E5" w:rsidRDefault="00134FD6" w:rsidP="00DE2015">
            <w:pPr>
              <w:tabs>
                <w:tab w:val="clear" w:pos="1134"/>
              </w:tabs>
              <w:kinsoku/>
              <w:overflowPunct/>
              <w:autoSpaceDE/>
              <w:autoSpaceDN/>
              <w:spacing w:line="240" w:lineRule="auto"/>
              <w:ind w:firstLine="0"/>
              <w:jc w:val="left"/>
              <w:rPr>
                <w:color w:val="000000"/>
                <w:sz w:val="24"/>
                <w:szCs w:val="24"/>
              </w:rPr>
            </w:pPr>
            <w:r>
              <w:rPr>
                <w:color w:val="000000"/>
                <w:sz w:val="24"/>
                <w:szCs w:val="24"/>
              </w:rPr>
              <w:t>1.2</w:t>
            </w:r>
          </w:p>
        </w:tc>
        <w:tc>
          <w:tcPr>
            <w:tcW w:w="4921" w:type="dxa"/>
            <w:tcBorders>
              <w:top w:val="dotted" w:sz="4" w:space="0" w:color="auto"/>
              <w:left w:val="dotted" w:sz="4" w:space="0" w:color="auto"/>
              <w:bottom w:val="dotted" w:sz="4" w:space="0" w:color="auto"/>
              <w:right w:val="dotted" w:sz="4" w:space="0" w:color="auto"/>
            </w:tcBorders>
            <w:shd w:val="clear" w:color="auto" w:fill="auto"/>
          </w:tcPr>
          <w:p w:rsidR="00134FD6" w:rsidRPr="00D262E5" w:rsidRDefault="00134FD6" w:rsidP="00DE2015">
            <w:pPr>
              <w:spacing w:line="240" w:lineRule="auto"/>
              <w:ind w:firstLine="0"/>
              <w:jc w:val="left"/>
              <w:rPr>
                <w:color w:val="000000"/>
                <w:sz w:val="24"/>
                <w:szCs w:val="24"/>
              </w:rPr>
            </w:pPr>
            <w:r w:rsidRPr="00D262E5">
              <w:rPr>
                <w:color w:val="000000"/>
                <w:sz w:val="24"/>
                <w:szCs w:val="24"/>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r>
              <w:rPr>
                <w:color w:val="000000"/>
                <w:sz w:val="24"/>
                <w:szCs w:val="24"/>
              </w:rPr>
              <w:t>.</w:t>
            </w:r>
          </w:p>
        </w:tc>
        <w:tc>
          <w:tcPr>
            <w:tcW w:w="4859" w:type="dxa"/>
            <w:tcBorders>
              <w:top w:val="dotted" w:sz="4" w:space="0" w:color="auto"/>
              <w:left w:val="dotted" w:sz="4" w:space="0" w:color="auto"/>
              <w:bottom w:val="dotted" w:sz="4" w:space="0" w:color="auto"/>
              <w:right w:val="dotted" w:sz="4" w:space="0" w:color="auto"/>
            </w:tcBorders>
            <w:shd w:val="clear" w:color="auto" w:fill="auto"/>
          </w:tcPr>
          <w:p w:rsidR="00134FD6" w:rsidRPr="00D262E5" w:rsidRDefault="00134FD6" w:rsidP="00DE2015">
            <w:pPr>
              <w:spacing w:line="240" w:lineRule="auto"/>
              <w:ind w:firstLine="0"/>
              <w:jc w:val="left"/>
              <w:rPr>
                <w:color w:val="000000"/>
                <w:sz w:val="24"/>
                <w:szCs w:val="24"/>
              </w:rPr>
            </w:pPr>
            <w:r w:rsidRPr="00D262E5">
              <w:rPr>
                <w:color w:val="000000"/>
                <w:sz w:val="24"/>
                <w:szCs w:val="24"/>
              </w:rPr>
              <w:t>Декларация Участника закупки о соответствии данному требованию за подписью руководителя Участника закупки по форме 1а/1б 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r>
      <w:tr w:rsidR="00134FD6" w:rsidRPr="005C7C2E" w:rsidTr="00DE2015">
        <w:trPr>
          <w:trHeight w:val="279"/>
        </w:trPr>
        <w:tc>
          <w:tcPr>
            <w:tcW w:w="710" w:type="dxa"/>
            <w:tcBorders>
              <w:top w:val="dotted" w:sz="4" w:space="0" w:color="auto"/>
              <w:left w:val="dotted" w:sz="4" w:space="0" w:color="auto"/>
              <w:bottom w:val="dotted" w:sz="4" w:space="0" w:color="auto"/>
              <w:right w:val="dotted" w:sz="4" w:space="0" w:color="auto"/>
            </w:tcBorders>
            <w:shd w:val="clear" w:color="auto" w:fill="auto"/>
          </w:tcPr>
          <w:p w:rsidR="00134FD6" w:rsidRPr="00D262E5" w:rsidRDefault="00134FD6" w:rsidP="00DE2015">
            <w:pPr>
              <w:spacing w:line="240" w:lineRule="auto"/>
              <w:ind w:firstLine="0"/>
              <w:jc w:val="left"/>
              <w:rPr>
                <w:color w:val="000000"/>
                <w:sz w:val="24"/>
                <w:szCs w:val="24"/>
              </w:rPr>
            </w:pPr>
            <w:r>
              <w:rPr>
                <w:color w:val="000000"/>
                <w:sz w:val="24"/>
                <w:szCs w:val="24"/>
              </w:rPr>
              <w:t>1.3</w:t>
            </w:r>
          </w:p>
        </w:tc>
        <w:tc>
          <w:tcPr>
            <w:tcW w:w="4921" w:type="dxa"/>
            <w:tcBorders>
              <w:top w:val="dotted" w:sz="4" w:space="0" w:color="auto"/>
              <w:left w:val="dotted" w:sz="4" w:space="0" w:color="auto"/>
              <w:bottom w:val="dotted" w:sz="4" w:space="0" w:color="auto"/>
              <w:right w:val="dotted" w:sz="4" w:space="0" w:color="auto"/>
            </w:tcBorders>
            <w:shd w:val="clear" w:color="auto" w:fill="auto"/>
          </w:tcPr>
          <w:p w:rsidR="00134FD6" w:rsidRPr="00D262E5" w:rsidRDefault="00134FD6" w:rsidP="00DE2015">
            <w:pPr>
              <w:spacing w:line="240" w:lineRule="auto"/>
              <w:ind w:firstLine="0"/>
              <w:jc w:val="left"/>
              <w:rPr>
                <w:color w:val="000000"/>
                <w:sz w:val="24"/>
                <w:szCs w:val="24"/>
              </w:rPr>
            </w:pPr>
            <w:r w:rsidRPr="00D262E5">
              <w:rPr>
                <w:color w:val="000000"/>
                <w:sz w:val="24"/>
                <w:szCs w:val="24"/>
              </w:rPr>
              <w:t>Неприостановление деятельности Участника закупки в порядке, установленном Кодексом РФ об административных правонарушениях, на дату подачи заявки на участие и в ходе процедуры закупки не принято</w:t>
            </w:r>
            <w:r>
              <w:rPr>
                <w:color w:val="000000"/>
                <w:sz w:val="24"/>
                <w:szCs w:val="24"/>
              </w:rPr>
              <w:t>.</w:t>
            </w:r>
          </w:p>
        </w:tc>
        <w:tc>
          <w:tcPr>
            <w:tcW w:w="4859" w:type="dxa"/>
            <w:tcBorders>
              <w:top w:val="dotted" w:sz="4" w:space="0" w:color="auto"/>
              <w:left w:val="dotted" w:sz="4" w:space="0" w:color="auto"/>
              <w:bottom w:val="dotted" w:sz="4" w:space="0" w:color="auto"/>
              <w:right w:val="dotted" w:sz="4" w:space="0" w:color="auto"/>
            </w:tcBorders>
            <w:shd w:val="clear" w:color="auto" w:fill="auto"/>
          </w:tcPr>
          <w:p w:rsidR="00134FD6" w:rsidRPr="00D262E5" w:rsidRDefault="00134FD6" w:rsidP="00DE2015">
            <w:pPr>
              <w:spacing w:line="240" w:lineRule="auto"/>
              <w:ind w:firstLine="0"/>
              <w:jc w:val="left"/>
              <w:rPr>
                <w:color w:val="000000"/>
                <w:sz w:val="24"/>
                <w:szCs w:val="24"/>
              </w:rPr>
            </w:pPr>
            <w:r w:rsidRPr="00D262E5">
              <w:rPr>
                <w:color w:val="000000"/>
                <w:sz w:val="24"/>
                <w:szCs w:val="24"/>
              </w:rPr>
              <w:t>Декларация Участника закупки о соответствии данному требованию за подписью руководителя Участника закупки по форме 1а/1б.</w:t>
            </w:r>
            <w:r w:rsidRPr="00D262E5">
              <w:rPr>
                <w:color w:val="000000"/>
                <w:sz w:val="24"/>
                <w:szCs w:val="24"/>
              </w:rPr>
              <w:b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r>
      <w:tr w:rsidR="00134FD6" w:rsidRPr="005C7C2E" w:rsidTr="00DE2015">
        <w:trPr>
          <w:trHeight w:val="309"/>
        </w:trPr>
        <w:tc>
          <w:tcPr>
            <w:tcW w:w="710" w:type="dxa"/>
            <w:tcBorders>
              <w:top w:val="dotted" w:sz="4" w:space="0" w:color="auto"/>
              <w:left w:val="dotted" w:sz="4" w:space="0" w:color="auto"/>
              <w:bottom w:val="dotted" w:sz="4" w:space="0" w:color="auto"/>
              <w:right w:val="dotted" w:sz="4" w:space="0" w:color="auto"/>
            </w:tcBorders>
            <w:shd w:val="clear" w:color="auto" w:fill="auto"/>
          </w:tcPr>
          <w:p w:rsidR="00134FD6" w:rsidRPr="00D262E5" w:rsidRDefault="00134FD6" w:rsidP="00DE2015">
            <w:pPr>
              <w:spacing w:line="240" w:lineRule="auto"/>
              <w:ind w:firstLine="0"/>
              <w:jc w:val="left"/>
              <w:rPr>
                <w:color w:val="000000"/>
                <w:sz w:val="24"/>
                <w:szCs w:val="24"/>
              </w:rPr>
            </w:pPr>
            <w:r>
              <w:rPr>
                <w:color w:val="000000"/>
                <w:sz w:val="24"/>
                <w:szCs w:val="24"/>
              </w:rPr>
              <w:t>1.4</w:t>
            </w:r>
          </w:p>
        </w:tc>
        <w:tc>
          <w:tcPr>
            <w:tcW w:w="4921" w:type="dxa"/>
            <w:tcBorders>
              <w:top w:val="dotted" w:sz="4" w:space="0" w:color="auto"/>
              <w:left w:val="dotted" w:sz="4" w:space="0" w:color="auto"/>
              <w:bottom w:val="dotted" w:sz="4" w:space="0" w:color="auto"/>
              <w:right w:val="dotted" w:sz="4" w:space="0" w:color="auto"/>
            </w:tcBorders>
            <w:shd w:val="clear" w:color="auto" w:fill="auto"/>
          </w:tcPr>
          <w:p w:rsidR="00134FD6" w:rsidRPr="00D262E5" w:rsidRDefault="00134FD6" w:rsidP="00DE2015">
            <w:pPr>
              <w:spacing w:line="240" w:lineRule="auto"/>
              <w:ind w:firstLine="0"/>
              <w:jc w:val="left"/>
              <w:rPr>
                <w:color w:val="000000"/>
                <w:sz w:val="24"/>
                <w:szCs w:val="24"/>
              </w:rPr>
            </w:pPr>
            <w:r w:rsidRPr="00D262E5">
              <w:rPr>
                <w:color w:val="000000"/>
                <w:sz w:val="24"/>
                <w:szCs w:val="24"/>
              </w:rPr>
              <w:t xml:space="preserve">Отсутствие у Участника закупки 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законодательством РФ о налогах и сборах, которые реструктурированы в соответствии с </w:t>
            </w:r>
            <w:r w:rsidRPr="00D262E5">
              <w:rPr>
                <w:color w:val="000000"/>
                <w:sz w:val="24"/>
                <w:szCs w:val="24"/>
              </w:rPr>
              <w:lastRenderedPageBreak/>
              <w:t>законодательством РФ,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РФ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и в ходе процедуры закупки не принято</w:t>
            </w:r>
            <w:r>
              <w:rPr>
                <w:color w:val="000000"/>
                <w:sz w:val="24"/>
                <w:szCs w:val="24"/>
              </w:rPr>
              <w:t>.</w:t>
            </w:r>
          </w:p>
        </w:tc>
        <w:tc>
          <w:tcPr>
            <w:tcW w:w="4859" w:type="dxa"/>
            <w:tcBorders>
              <w:top w:val="dotted" w:sz="4" w:space="0" w:color="auto"/>
              <w:left w:val="dotted" w:sz="4" w:space="0" w:color="auto"/>
              <w:bottom w:val="dotted" w:sz="4" w:space="0" w:color="auto"/>
              <w:right w:val="dotted" w:sz="4" w:space="0" w:color="auto"/>
            </w:tcBorders>
            <w:shd w:val="clear" w:color="auto" w:fill="auto"/>
          </w:tcPr>
          <w:p w:rsidR="00134FD6" w:rsidRPr="00D262E5" w:rsidRDefault="00134FD6" w:rsidP="00DE2015">
            <w:pPr>
              <w:spacing w:line="240" w:lineRule="auto"/>
              <w:ind w:firstLine="0"/>
              <w:jc w:val="left"/>
              <w:rPr>
                <w:color w:val="000000"/>
                <w:sz w:val="24"/>
                <w:szCs w:val="24"/>
              </w:rPr>
            </w:pPr>
            <w:r w:rsidRPr="00D262E5">
              <w:rPr>
                <w:color w:val="000000"/>
                <w:sz w:val="24"/>
                <w:szCs w:val="24"/>
              </w:rPr>
              <w:lastRenderedPageBreak/>
              <w:t>Декларация Участника закупки о соответствии данному требованию за подписью руководителя Участника закупки по форме 1а/1б.</w:t>
            </w:r>
            <w:r w:rsidRPr="00D262E5">
              <w:rPr>
                <w:color w:val="000000"/>
                <w:sz w:val="24"/>
                <w:szCs w:val="24"/>
              </w:rPr>
              <w:br/>
              <w:t xml:space="preserve">Задолженность Участника закупки, содержащаяся в информационной базе «Сведения о юридических лицах, имеющих задолженность по уплате налогов (более 1000 рублей) и/или не представляющих </w:t>
            </w:r>
            <w:r w:rsidRPr="00D262E5">
              <w:rPr>
                <w:color w:val="000000"/>
                <w:sz w:val="24"/>
                <w:szCs w:val="24"/>
              </w:rPr>
              <w:lastRenderedPageBreak/>
              <w:t>налоговую отчетность более года» (https://service.nalog.ru/zd.do) не должна превышать двадцать пять процентов балансовой стоимости его активов.</w:t>
            </w:r>
            <w:r w:rsidRPr="00D262E5">
              <w:rPr>
                <w:color w:val="000000"/>
                <w:sz w:val="24"/>
                <w:szCs w:val="24"/>
              </w:rPr>
              <w:br/>
              <w:t>Копия Бухгалтерского баланса за последний отчетный период, предоставленная в соответствии с требованиями Блока 8 закупочной документации.</w:t>
            </w:r>
            <w:r w:rsidRPr="00D262E5">
              <w:rPr>
                <w:color w:val="000000"/>
                <w:sz w:val="24"/>
                <w:szCs w:val="24"/>
              </w:rPr>
              <w:br/>
              <w:t>Участник закупки вправе в дополнение к вышеуказанным документам представить Справку об исполнении налогоплательщиком обязанности по уплате налогов, сборов, пеней, штрафов или Справку о состоянии расчетов по налогам, сборам, пеням, штрафам по формам, установленным законодательством РФ (Оригинал или заверенная печатью организации (при наличии) и подписью руководителя Участника закупки копия. Дата выдачи справки не более 1 (одного) месяца от даты подачи документов.</w:t>
            </w:r>
          </w:p>
        </w:tc>
      </w:tr>
      <w:tr w:rsidR="00134FD6" w:rsidRPr="005C7C2E" w:rsidTr="00DE2015">
        <w:trPr>
          <w:trHeight w:val="292"/>
        </w:trPr>
        <w:tc>
          <w:tcPr>
            <w:tcW w:w="710" w:type="dxa"/>
            <w:tcBorders>
              <w:top w:val="dotted" w:sz="4" w:space="0" w:color="auto"/>
              <w:left w:val="dotted" w:sz="4" w:space="0" w:color="auto"/>
              <w:bottom w:val="dotted" w:sz="4" w:space="0" w:color="auto"/>
              <w:right w:val="dotted" w:sz="4" w:space="0" w:color="auto"/>
            </w:tcBorders>
            <w:shd w:val="clear" w:color="auto" w:fill="auto"/>
          </w:tcPr>
          <w:p w:rsidR="00134FD6" w:rsidRPr="00D262E5" w:rsidRDefault="00134FD6" w:rsidP="00DE2015">
            <w:pPr>
              <w:spacing w:line="240" w:lineRule="auto"/>
              <w:ind w:firstLine="0"/>
              <w:jc w:val="left"/>
              <w:rPr>
                <w:color w:val="000000"/>
                <w:sz w:val="24"/>
                <w:szCs w:val="24"/>
              </w:rPr>
            </w:pPr>
            <w:r>
              <w:rPr>
                <w:color w:val="000000"/>
                <w:sz w:val="24"/>
                <w:szCs w:val="24"/>
              </w:rPr>
              <w:lastRenderedPageBreak/>
              <w:t>1.5</w:t>
            </w:r>
          </w:p>
        </w:tc>
        <w:tc>
          <w:tcPr>
            <w:tcW w:w="4921" w:type="dxa"/>
            <w:tcBorders>
              <w:top w:val="dotted" w:sz="4" w:space="0" w:color="auto"/>
              <w:left w:val="dotted" w:sz="4" w:space="0" w:color="auto"/>
              <w:bottom w:val="dotted" w:sz="4" w:space="0" w:color="auto"/>
              <w:right w:val="dotted" w:sz="4" w:space="0" w:color="auto"/>
            </w:tcBorders>
            <w:shd w:val="clear" w:color="auto" w:fill="auto"/>
          </w:tcPr>
          <w:p w:rsidR="00134FD6" w:rsidRPr="00D262E5" w:rsidRDefault="00134FD6" w:rsidP="00DE2015">
            <w:pPr>
              <w:spacing w:line="240" w:lineRule="auto"/>
              <w:ind w:firstLine="0"/>
              <w:jc w:val="left"/>
              <w:rPr>
                <w:color w:val="000000"/>
                <w:sz w:val="24"/>
                <w:szCs w:val="24"/>
              </w:rPr>
            </w:pPr>
            <w:r w:rsidRPr="00D262E5">
              <w:rPr>
                <w:color w:val="000000"/>
                <w:sz w:val="24"/>
                <w:szCs w:val="24"/>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закупки, и административного наказания в виде дисквалификации</w:t>
            </w:r>
            <w:r>
              <w:rPr>
                <w:color w:val="000000"/>
                <w:sz w:val="24"/>
                <w:szCs w:val="24"/>
              </w:rPr>
              <w:t>.</w:t>
            </w:r>
          </w:p>
        </w:tc>
        <w:tc>
          <w:tcPr>
            <w:tcW w:w="4859" w:type="dxa"/>
            <w:tcBorders>
              <w:top w:val="dotted" w:sz="4" w:space="0" w:color="auto"/>
              <w:left w:val="dotted" w:sz="4" w:space="0" w:color="auto"/>
              <w:bottom w:val="dotted" w:sz="4" w:space="0" w:color="auto"/>
              <w:right w:val="dotted" w:sz="4" w:space="0" w:color="auto"/>
            </w:tcBorders>
            <w:shd w:val="clear" w:color="auto" w:fill="auto"/>
          </w:tcPr>
          <w:p w:rsidR="00134FD6" w:rsidRPr="00D262E5" w:rsidRDefault="00134FD6" w:rsidP="00DE2015">
            <w:pPr>
              <w:spacing w:line="240" w:lineRule="auto"/>
              <w:ind w:firstLine="0"/>
              <w:jc w:val="left"/>
              <w:rPr>
                <w:color w:val="000000"/>
                <w:sz w:val="24"/>
                <w:szCs w:val="24"/>
              </w:rPr>
            </w:pPr>
            <w:r w:rsidRPr="00D262E5">
              <w:rPr>
                <w:color w:val="000000"/>
                <w:sz w:val="24"/>
                <w:szCs w:val="24"/>
              </w:rPr>
              <w:t>Декларация Участника закупки о соответствии данному требованию за подписью руководителя Участника закупки по форме 1а/1б.</w:t>
            </w:r>
            <w:r w:rsidRPr="00D262E5">
              <w:rPr>
                <w:color w:val="000000"/>
                <w:sz w:val="24"/>
                <w:szCs w:val="24"/>
              </w:rPr>
              <w:b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r>
      <w:tr w:rsidR="00134FD6" w:rsidRPr="005C7C2E" w:rsidTr="00DE2015">
        <w:trPr>
          <w:trHeight w:val="292"/>
        </w:trPr>
        <w:tc>
          <w:tcPr>
            <w:tcW w:w="710" w:type="dxa"/>
            <w:tcBorders>
              <w:top w:val="dotted" w:sz="4" w:space="0" w:color="auto"/>
              <w:left w:val="dotted" w:sz="4" w:space="0" w:color="auto"/>
              <w:bottom w:val="dotted" w:sz="4" w:space="0" w:color="auto"/>
              <w:right w:val="dotted" w:sz="4" w:space="0" w:color="auto"/>
            </w:tcBorders>
            <w:shd w:val="clear" w:color="auto" w:fill="auto"/>
          </w:tcPr>
          <w:p w:rsidR="00134FD6" w:rsidRPr="00D262E5" w:rsidRDefault="00134FD6" w:rsidP="00DE2015">
            <w:pPr>
              <w:spacing w:line="240" w:lineRule="auto"/>
              <w:ind w:firstLine="0"/>
              <w:jc w:val="left"/>
              <w:rPr>
                <w:color w:val="000000"/>
                <w:sz w:val="24"/>
                <w:szCs w:val="24"/>
              </w:rPr>
            </w:pPr>
            <w:r>
              <w:rPr>
                <w:color w:val="000000"/>
                <w:sz w:val="24"/>
                <w:szCs w:val="24"/>
              </w:rPr>
              <w:t>1</w:t>
            </w:r>
            <w:r w:rsidRPr="00D262E5">
              <w:rPr>
                <w:color w:val="000000"/>
                <w:sz w:val="24"/>
                <w:szCs w:val="24"/>
              </w:rPr>
              <w:t>.6</w:t>
            </w:r>
          </w:p>
        </w:tc>
        <w:tc>
          <w:tcPr>
            <w:tcW w:w="4921" w:type="dxa"/>
            <w:tcBorders>
              <w:top w:val="dotted" w:sz="4" w:space="0" w:color="auto"/>
              <w:left w:val="dotted" w:sz="4" w:space="0" w:color="auto"/>
              <w:bottom w:val="dotted" w:sz="4" w:space="0" w:color="auto"/>
              <w:right w:val="dotted" w:sz="4" w:space="0" w:color="auto"/>
            </w:tcBorders>
            <w:shd w:val="clear" w:color="auto" w:fill="auto"/>
          </w:tcPr>
          <w:p w:rsidR="00134FD6" w:rsidRPr="00D262E5" w:rsidRDefault="00134FD6" w:rsidP="00DE2015">
            <w:pPr>
              <w:spacing w:line="240" w:lineRule="auto"/>
              <w:ind w:firstLine="0"/>
              <w:jc w:val="left"/>
              <w:rPr>
                <w:color w:val="000000"/>
                <w:sz w:val="24"/>
                <w:szCs w:val="24"/>
              </w:rPr>
            </w:pPr>
            <w:r w:rsidRPr="00D262E5">
              <w:rPr>
                <w:color w:val="000000"/>
                <w:sz w:val="24"/>
                <w:szCs w:val="24"/>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РФ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w:t>
            </w:r>
            <w:r w:rsidRPr="00D262E5">
              <w:rPr>
                <w:color w:val="000000"/>
                <w:sz w:val="24"/>
                <w:szCs w:val="24"/>
              </w:rPr>
              <w:lastRenderedPageBreak/>
              <w:t>являющихся предметом закупки, и административного наказания в виде дисквалификации</w:t>
            </w:r>
            <w:r>
              <w:rPr>
                <w:color w:val="000000"/>
                <w:sz w:val="24"/>
                <w:szCs w:val="24"/>
              </w:rPr>
              <w:t>.</w:t>
            </w:r>
          </w:p>
        </w:tc>
        <w:tc>
          <w:tcPr>
            <w:tcW w:w="4859" w:type="dxa"/>
            <w:tcBorders>
              <w:top w:val="dotted" w:sz="4" w:space="0" w:color="auto"/>
              <w:left w:val="dotted" w:sz="4" w:space="0" w:color="auto"/>
              <w:bottom w:val="dotted" w:sz="4" w:space="0" w:color="auto"/>
              <w:right w:val="dotted" w:sz="4" w:space="0" w:color="auto"/>
            </w:tcBorders>
            <w:shd w:val="clear" w:color="auto" w:fill="auto"/>
          </w:tcPr>
          <w:p w:rsidR="00134FD6" w:rsidRPr="00D262E5" w:rsidRDefault="00134FD6" w:rsidP="00DE2015">
            <w:pPr>
              <w:spacing w:line="240" w:lineRule="auto"/>
              <w:ind w:firstLine="0"/>
              <w:jc w:val="left"/>
              <w:rPr>
                <w:color w:val="000000"/>
                <w:sz w:val="24"/>
                <w:szCs w:val="24"/>
              </w:rPr>
            </w:pPr>
            <w:r w:rsidRPr="00D262E5">
              <w:rPr>
                <w:color w:val="000000"/>
                <w:sz w:val="24"/>
                <w:szCs w:val="24"/>
              </w:rPr>
              <w:lastRenderedPageBreak/>
              <w:t>Декларация Участника закупки о соответствии данному требованию за подписью руководителя Участника закупки по форме 1а/1б.</w:t>
            </w:r>
            <w:r w:rsidRPr="00D262E5">
              <w:rPr>
                <w:color w:val="000000"/>
                <w:sz w:val="24"/>
                <w:szCs w:val="24"/>
              </w:rPr>
              <w:b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r>
      <w:tr w:rsidR="00134FD6" w:rsidRPr="005C7C2E" w:rsidTr="00DE2015">
        <w:trPr>
          <w:trHeight w:val="276"/>
        </w:trPr>
        <w:tc>
          <w:tcPr>
            <w:tcW w:w="710" w:type="dxa"/>
            <w:tcBorders>
              <w:top w:val="dotted" w:sz="4" w:space="0" w:color="auto"/>
              <w:left w:val="dotted" w:sz="4" w:space="0" w:color="auto"/>
              <w:bottom w:val="dotted" w:sz="4" w:space="0" w:color="auto"/>
              <w:right w:val="dotted" w:sz="4" w:space="0" w:color="auto"/>
            </w:tcBorders>
            <w:shd w:val="clear" w:color="auto" w:fill="auto"/>
          </w:tcPr>
          <w:p w:rsidR="00134FD6" w:rsidRPr="00D262E5" w:rsidRDefault="00134FD6" w:rsidP="00DE2015">
            <w:pPr>
              <w:spacing w:line="240" w:lineRule="auto"/>
              <w:ind w:firstLine="0"/>
              <w:jc w:val="left"/>
              <w:rPr>
                <w:color w:val="000000"/>
                <w:sz w:val="24"/>
                <w:szCs w:val="24"/>
              </w:rPr>
            </w:pPr>
            <w:r>
              <w:rPr>
                <w:color w:val="000000"/>
                <w:sz w:val="24"/>
                <w:szCs w:val="24"/>
              </w:rPr>
              <w:t>1</w:t>
            </w:r>
            <w:r w:rsidRPr="00D262E5">
              <w:rPr>
                <w:color w:val="000000"/>
                <w:sz w:val="24"/>
                <w:szCs w:val="24"/>
              </w:rPr>
              <w:t>.7</w:t>
            </w:r>
          </w:p>
        </w:tc>
        <w:tc>
          <w:tcPr>
            <w:tcW w:w="4921" w:type="dxa"/>
            <w:tcBorders>
              <w:top w:val="dotted" w:sz="4" w:space="0" w:color="auto"/>
              <w:left w:val="dotted" w:sz="4" w:space="0" w:color="auto"/>
              <w:bottom w:val="dotted" w:sz="4" w:space="0" w:color="auto"/>
              <w:right w:val="dotted" w:sz="4" w:space="0" w:color="auto"/>
            </w:tcBorders>
            <w:shd w:val="clear" w:color="auto" w:fill="auto"/>
          </w:tcPr>
          <w:p w:rsidR="00134FD6" w:rsidRPr="00D262E5" w:rsidRDefault="00134FD6" w:rsidP="00DE2015">
            <w:pPr>
              <w:spacing w:line="240" w:lineRule="auto"/>
              <w:ind w:firstLine="0"/>
              <w:jc w:val="left"/>
              <w:rPr>
                <w:color w:val="000000"/>
                <w:sz w:val="24"/>
                <w:szCs w:val="24"/>
              </w:rPr>
            </w:pPr>
            <w:r w:rsidRPr="00D262E5">
              <w:rPr>
                <w:color w:val="000000"/>
                <w:sz w:val="24"/>
                <w:szCs w:val="24"/>
              </w:rPr>
              <w:t>Отсутствие фактов привлечения Участника закупки – юридического лица в течение последних двух лет до момента окончания срока подачи заявок на участие в закупке и в течение срока проведения процедуры закупки до подведения ее итогов к административной ответственности за совершение административного правонарушения, предусмотренного статьей 19.28 Кодекса РФ об административных правонарушениях. Участник закупки считается соответствующим установленному требованию в случае, если им в установленном порядке подано заявление об обжаловании решения о привлечении к административной ответственности, и решение по такому заявлению на дату рассмотрения заявки на участие и в ходе процедуры закупки не принято</w:t>
            </w:r>
            <w:r>
              <w:rPr>
                <w:color w:val="000000"/>
                <w:sz w:val="24"/>
                <w:szCs w:val="24"/>
              </w:rPr>
              <w:t>.</w:t>
            </w:r>
          </w:p>
        </w:tc>
        <w:tc>
          <w:tcPr>
            <w:tcW w:w="4859" w:type="dxa"/>
            <w:tcBorders>
              <w:top w:val="dotted" w:sz="4" w:space="0" w:color="auto"/>
              <w:left w:val="dotted" w:sz="4" w:space="0" w:color="auto"/>
              <w:bottom w:val="dotted" w:sz="4" w:space="0" w:color="auto"/>
              <w:right w:val="dotted" w:sz="4" w:space="0" w:color="auto"/>
            </w:tcBorders>
            <w:shd w:val="clear" w:color="auto" w:fill="auto"/>
          </w:tcPr>
          <w:p w:rsidR="00134FD6" w:rsidRPr="00D262E5" w:rsidRDefault="00134FD6" w:rsidP="00DE2015">
            <w:pPr>
              <w:spacing w:line="240" w:lineRule="auto"/>
              <w:ind w:firstLine="0"/>
              <w:jc w:val="left"/>
              <w:rPr>
                <w:color w:val="000000"/>
                <w:sz w:val="24"/>
                <w:szCs w:val="24"/>
              </w:rPr>
            </w:pPr>
            <w:r w:rsidRPr="00D262E5">
              <w:rPr>
                <w:color w:val="000000"/>
                <w:sz w:val="24"/>
                <w:szCs w:val="24"/>
              </w:rPr>
              <w:t>Декларация Участника закупки о соответствии данному требованию за подписью руководителя Участника закупки по форме 1а/1б.</w:t>
            </w:r>
            <w:r w:rsidRPr="00D262E5">
              <w:rPr>
                <w:color w:val="000000"/>
                <w:sz w:val="24"/>
                <w:szCs w:val="24"/>
              </w:rPr>
              <w:b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r>
      <w:tr w:rsidR="00134FD6" w:rsidRPr="005C7C2E" w:rsidTr="00DE2015">
        <w:trPr>
          <w:trHeight w:val="276"/>
        </w:trPr>
        <w:tc>
          <w:tcPr>
            <w:tcW w:w="710" w:type="dxa"/>
            <w:tcBorders>
              <w:top w:val="dotted" w:sz="4" w:space="0" w:color="auto"/>
              <w:left w:val="dotted" w:sz="4" w:space="0" w:color="auto"/>
              <w:bottom w:val="dotted" w:sz="4" w:space="0" w:color="auto"/>
              <w:right w:val="dotted" w:sz="4" w:space="0" w:color="auto"/>
            </w:tcBorders>
            <w:shd w:val="clear" w:color="auto" w:fill="auto"/>
          </w:tcPr>
          <w:p w:rsidR="00134FD6" w:rsidRPr="00D262E5" w:rsidRDefault="00134FD6" w:rsidP="00DE2015">
            <w:pPr>
              <w:spacing w:line="240" w:lineRule="auto"/>
              <w:ind w:firstLine="0"/>
              <w:jc w:val="left"/>
              <w:rPr>
                <w:color w:val="000000"/>
                <w:sz w:val="24"/>
                <w:szCs w:val="24"/>
              </w:rPr>
            </w:pPr>
            <w:r>
              <w:rPr>
                <w:color w:val="000000"/>
                <w:sz w:val="24"/>
                <w:szCs w:val="24"/>
              </w:rPr>
              <w:t>1</w:t>
            </w:r>
            <w:r w:rsidRPr="00D262E5">
              <w:rPr>
                <w:color w:val="000000"/>
                <w:sz w:val="24"/>
                <w:szCs w:val="24"/>
              </w:rPr>
              <w:t>.8</w:t>
            </w:r>
          </w:p>
        </w:tc>
        <w:tc>
          <w:tcPr>
            <w:tcW w:w="4921" w:type="dxa"/>
            <w:tcBorders>
              <w:top w:val="dotted" w:sz="4" w:space="0" w:color="auto"/>
              <w:left w:val="dotted" w:sz="4" w:space="0" w:color="auto"/>
              <w:bottom w:val="dotted" w:sz="4" w:space="0" w:color="auto"/>
              <w:right w:val="dotted" w:sz="4" w:space="0" w:color="auto"/>
            </w:tcBorders>
            <w:shd w:val="clear" w:color="auto" w:fill="auto"/>
          </w:tcPr>
          <w:p w:rsidR="00134FD6" w:rsidRPr="00D262E5" w:rsidRDefault="00134FD6" w:rsidP="00DE2015">
            <w:pPr>
              <w:spacing w:line="240" w:lineRule="auto"/>
              <w:ind w:firstLine="0"/>
              <w:jc w:val="left"/>
              <w:rPr>
                <w:color w:val="000000"/>
                <w:sz w:val="24"/>
                <w:szCs w:val="24"/>
              </w:rPr>
            </w:pPr>
            <w:r w:rsidRPr="00D262E5">
              <w:rPr>
                <w:color w:val="000000"/>
                <w:sz w:val="24"/>
                <w:szCs w:val="24"/>
              </w:rPr>
              <w:t>Отсутствие сведений в реестрах недобросовестных поставщиков, предусмотренных Федеральным законом от 05.04.2013 № 44-ФЗ «О контрактной системе в сфере закупок товаров, работ, услуг для обеспечения государственных и муниципальных нужд» и Федеральным законом от 18.07.2011 № 223-ФЗ «О закупках товаров, работ, услуг отдельными видами юридических лиц», об Участнике закупки либо о любом из лиц коллективного Участника закупки</w:t>
            </w:r>
            <w:r>
              <w:rPr>
                <w:color w:val="000000"/>
                <w:sz w:val="24"/>
                <w:szCs w:val="24"/>
              </w:rPr>
              <w:t>.</w:t>
            </w:r>
          </w:p>
        </w:tc>
        <w:tc>
          <w:tcPr>
            <w:tcW w:w="4859" w:type="dxa"/>
            <w:tcBorders>
              <w:top w:val="dotted" w:sz="4" w:space="0" w:color="auto"/>
              <w:left w:val="dotted" w:sz="4" w:space="0" w:color="auto"/>
              <w:bottom w:val="dotted" w:sz="4" w:space="0" w:color="auto"/>
              <w:right w:val="dotted" w:sz="4" w:space="0" w:color="auto"/>
            </w:tcBorders>
            <w:shd w:val="clear" w:color="auto" w:fill="auto"/>
          </w:tcPr>
          <w:p w:rsidR="00134FD6" w:rsidRPr="00D262E5" w:rsidRDefault="00134FD6" w:rsidP="00DE2015">
            <w:pPr>
              <w:spacing w:line="240" w:lineRule="auto"/>
              <w:ind w:firstLine="0"/>
              <w:jc w:val="left"/>
              <w:rPr>
                <w:color w:val="000000"/>
                <w:sz w:val="24"/>
                <w:szCs w:val="24"/>
              </w:rPr>
            </w:pPr>
            <w:r w:rsidRPr="00D262E5">
              <w:rPr>
                <w:color w:val="000000"/>
                <w:sz w:val="24"/>
                <w:szCs w:val="24"/>
              </w:rPr>
              <w:t>Декларация Участника закупки о соответствии данному требованию за подписью руководителя Участника закупки по форме 1а/1б.</w:t>
            </w:r>
            <w:r w:rsidRPr="00D262E5">
              <w:rPr>
                <w:color w:val="000000"/>
                <w:sz w:val="24"/>
                <w:szCs w:val="24"/>
              </w:rPr>
              <w:b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r>
      <w:tr w:rsidR="00134FD6" w:rsidRPr="005C7C2E" w:rsidTr="00DE2015">
        <w:trPr>
          <w:trHeight w:val="276"/>
        </w:trPr>
        <w:tc>
          <w:tcPr>
            <w:tcW w:w="710" w:type="dxa"/>
            <w:tcBorders>
              <w:top w:val="dotted" w:sz="4" w:space="0" w:color="auto"/>
              <w:left w:val="dotted" w:sz="4" w:space="0" w:color="auto"/>
              <w:bottom w:val="dotted" w:sz="4" w:space="0" w:color="auto"/>
              <w:right w:val="dotted" w:sz="4" w:space="0" w:color="auto"/>
            </w:tcBorders>
            <w:shd w:val="clear" w:color="auto" w:fill="auto"/>
          </w:tcPr>
          <w:p w:rsidR="00134FD6" w:rsidRPr="00D262E5" w:rsidRDefault="00134FD6" w:rsidP="00DE2015">
            <w:pPr>
              <w:spacing w:line="240" w:lineRule="auto"/>
              <w:ind w:firstLine="0"/>
              <w:jc w:val="left"/>
              <w:rPr>
                <w:color w:val="000000"/>
                <w:sz w:val="24"/>
                <w:szCs w:val="24"/>
              </w:rPr>
            </w:pPr>
            <w:r>
              <w:rPr>
                <w:color w:val="000000"/>
                <w:sz w:val="24"/>
                <w:szCs w:val="24"/>
              </w:rPr>
              <w:t>1</w:t>
            </w:r>
            <w:r w:rsidRPr="00D262E5">
              <w:rPr>
                <w:color w:val="000000"/>
                <w:sz w:val="24"/>
                <w:szCs w:val="24"/>
              </w:rPr>
              <w:t>.9</w:t>
            </w:r>
          </w:p>
        </w:tc>
        <w:tc>
          <w:tcPr>
            <w:tcW w:w="4921" w:type="dxa"/>
            <w:tcBorders>
              <w:top w:val="dotted" w:sz="4" w:space="0" w:color="auto"/>
              <w:left w:val="dotted" w:sz="4" w:space="0" w:color="auto"/>
              <w:bottom w:val="dotted" w:sz="4" w:space="0" w:color="auto"/>
              <w:right w:val="dotted" w:sz="4" w:space="0" w:color="auto"/>
            </w:tcBorders>
            <w:shd w:val="clear" w:color="auto" w:fill="auto"/>
          </w:tcPr>
          <w:p w:rsidR="00134FD6" w:rsidRPr="00D262E5" w:rsidRDefault="00134FD6" w:rsidP="00DE2015">
            <w:pPr>
              <w:spacing w:line="240" w:lineRule="auto"/>
              <w:ind w:firstLine="0"/>
              <w:jc w:val="left"/>
              <w:rPr>
                <w:color w:val="000000"/>
                <w:sz w:val="24"/>
                <w:szCs w:val="24"/>
              </w:rPr>
            </w:pPr>
            <w:r w:rsidRPr="00D262E5">
              <w:rPr>
                <w:color w:val="000000"/>
                <w:sz w:val="24"/>
                <w:szCs w:val="24"/>
              </w:rPr>
              <w:t>Отсутствие у Участника закупки ограничений для участия в закупках, установленных законодательством РФ</w:t>
            </w:r>
            <w:r>
              <w:rPr>
                <w:color w:val="000000"/>
                <w:sz w:val="24"/>
                <w:szCs w:val="24"/>
              </w:rPr>
              <w:t>.</w:t>
            </w:r>
          </w:p>
        </w:tc>
        <w:tc>
          <w:tcPr>
            <w:tcW w:w="4859" w:type="dxa"/>
            <w:tcBorders>
              <w:top w:val="dotted" w:sz="4" w:space="0" w:color="auto"/>
              <w:left w:val="dotted" w:sz="4" w:space="0" w:color="auto"/>
              <w:bottom w:val="dotted" w:sz="4" w:space="0" w:color="auto"/>
              <w:right w:val="dotted" w:sz="4" w:space="0" w:color="auto"/>
            </w:tcBorders>
            <w:shd w:val="clear" w:color="auto" w:fill="auto"/>
          </w:tcPr>
          <w:p w:rsidR="00134FD6" w:rsidRPr="00D262E5" w:rsidRDefault="00134FD6" w:rsidP="00DE2015">
            <w:pPr>
              <w:spacing w:line="240" w:lineRule="auto"/>
              <w:ind w:firstLine="0"/>
              <w:jc w:val="left"/>
              <w:rPr>
                <w:color w:val="000000"/>
                <w:sz w:val="24"/>
                <w:szCs w:val="24"/>
              </w:rPr>
            </w:pPr>
            <w:r w:rsidRPr="00D262E5">
              <w:rPr>
                <w:color w:val="000000"/>
                <w:sz w:val="24"/>
                <w:szCs w:val="24"/>
              </w:rPr>
              <w:t>Декларация Участника закупки о соответствии данному требованию за подписью руководителя Участника закупки по форме 1а/1б.</w:t>
            </w:r>
            <w:r w:rsidRPr="00D262E5">
              <w:rPr>
                <w:color w:val="000000"/>
                <w:sz w:val="24"/>
                <w:szCs w:val="24"/>
              </w:rPr>
              <w:br/>
              <w:t>Должны отсутствовать соответствующие законы и/или иные нормативно- правовые акты РФ, ограничивающие Участника в участии в закупках.</w:t>
            </w:r>
            <w:r w:rsidRPr="00D262E5">
              <w:rPr>
                <w:color w:val="000000"/>
                <w:sz w:val="24"/>
                <w:szCs w:val="24"/>
              </w:rPr>
              <w:b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r>
      <w:tr w:rsidR="00134FD6" w:rsidRPr="005C7C2E" w:rsidTr="00DE2015">
        <w:trPr>
          <w:trHeight w:val="276"/>
        </w:trPr>
        <w:tc>
          <w:tcPr>
            <w:tcW w:w="710" w:type="dxa"/>
            <w:tcBorders>
              <w:top w:val="dotted" w:sz="4" w:space="0" w:color="auto"/>
              <w:left w:val="dotted" w:sz="4" w:space="0" w:color="auto"/>
              <w:bottom w:val="dotted" w:sz="4" w:space="0" w:color="auto"/>
              <w:right w:val="dotted" w:sz="4" w:space="0" w:color="auto"/>
            </w:tcBorders>
            <w:shd w:val="clear" w:color="auto" w:fill="auto"/>
          </w:tcPr>
          <w:p w:rsidR="00134FD6" w:rsidRPr="00D262E5" w:rsidRDefault="00134FD6" w:rsidP="00DE2015">
            <w:pPr>
              <w:spacing w:line="240" w:lineRule="auto"/>
              <w:ind w:firstLine="0"/>
              <w:jc w:val="left"/>
              <w:rPr>
                <w:color w:val="000000"/>
                <w:sz w:val="24"/>
                <w:szCs w:val="24"/>
              </w:rPr>
            </w:pPr>
            <w:r>
              <w:rPr>
                <w:color w:val="000000"/>
                <w:sz w:val="24"/>
                <w:szCs w:val="24"/>
              </w:rPr>
              <w:t>1</w:t>
            </w:r>
            <w:r w:rsidRPr="00D262E5">
              <w:rPr>
                <w:color w:val="000000"/>
                <w:sz w:val="24"/>
                <w:szCs w:val="24"/>
              </w:rPr>
              <w:t>.10</w:t>
            </w:r>
          </w:p>
        </w:tc>
        <w:tc>
          <w:tcPr>
            <w:tcW w:w="4921" w:type="dxa"/>
            <w:tcBorders>
              <w:top w:val="dotted" w:sz="4" w:space="0" w:color="auto"/>
              <w:left w:val="dotted" w:sz="4" w:space="0" w:color="auto"/>
              <w:bottom w:val="dotted" w:sz="4" w:space="0" w:color="auto"/>
              <w:right w:val="dotted" w:sz="4" w:space="0" w:color="auto"/>
            </w:tcBorders>
            <w:shd w:val="clear" w:color="auto" w:fill="auto"/>
          </w:tcPr>
          <w:p w:rsidR="00134FD6" w:rsidRPr="00D262E5" w:rsidRDefault="00134FD6" w:rsidP="00DE2015">
            <w:pPr>
              <w:spacing w:line="240" w:lineRule="auto"/>
              <w:ind w:firstLine="0"/>
              <w:jc w:val="left"/>
              <w:rPr>
                <w:color w:val="000000"/>
                <w:sz w:val="24"/>
                <w:szCs w:val="24"/>
              </w:rPr>
            </w:pPr>
            <w:r w:rsidRPr="00D262E5">
              <w:rPr>
                <w:color w:val="000000"/>
                <w:sz w:val="24"/>
                <w:szCs w:val="24"/>
              </w:rPr>
              <w:t>Приемлемый уровень устойчивости финансового состояния Участника закупки</w:t>
            </w:r>
            <w:r>
              <w:rPr>
                <w:color w:val="000000"/>
                <w:sz w:val="24"/>
                <w:szCs w:val="24"/>
              </w:rPr>
              <w:t>.</w:t>
            </w:r>
          </w:p>
        </w:tc>
        <w:tc>
          <w:tcPr>
            <w:tcW w:w="4859" w:type="dxa"/>
            <w:tcBorders>
              <w:top w:val="dotted" w:sz="4" w:space="0" w:color="auto"/>
              <w:left w:val="dotted" w:sz="4" w:space="0" w:color="auto"/>
              <w:bottom w:val="dotted" w:sz="4" w:space="0" w:color="auto"/>
              <w:right w:val="dotted" w:sz="4" w:space="0" w:color="auto"/>
            </w:tcBorders>
            <w:shd w:val="clear" w:color="auto" w:fill="auto"/>
          </w:tcPr>
          <w:p w:rsidR="00134FD6" w:rsidRPr="00D262E5" w:rsidRDefault="00134FD6" w:rsidP="00DE2015">
            <w:pPr>
              <w:spacing w:line="240" w:lineRule="auto"/>
              <w:ind w:firstLine="0"/>
              <w:jc w:val="left"/>
              <w:rPr>
                <w:color w:val="000000"/>
                <w:sz w:val="24"/>
                <w:szCs w:val="24"/>
              </w:rPr>
            </w:pPr>
            <w:r w:rsidRPr="00D262E5">
              <w:rPr>
                <w:color w:val="000000"/>
                <w:sz w:val="24"/>
                <w:szCs w:val="24"/>
              </w:rPr>
              <w:t xml:space="preserve">Перечень документов, предоставляемый участниками закупки для подтверждения их соответствия предъявляемым требованиям, методика расчета уровня финансовой устойчивости указаны в Блоке 8 настоящего документа и по адресу в сети Интернет: </w:t>
            </w:r>
            <w:hyperlink r:id="rId14" w:history="1">
              <w:r w:rsidRPr="003B60AE">
                <w:rPr>
                  <w:rStyle w:val="af3"/>
                  <w:sz w:val="24"/>
                  <w:szCs w:val="24"/>
                </w:rPr>
                <w:t>http://zakupki.rosneft.ru/postinfo/</w:t>
              </w:r>
            </w:hyperlink>
            <w:r>
              <w:rPr>
                <w:color w:val="000000"/>
                <w:sz w:val="24"/>
                <w:szCs w:val="24"/>
              </w:rPr>
              <w:t xml:space="preserve"> </w:t>
            </w:r>
          </w:p>
        </w:tc>
      </w:tr>
      <w:tr w:rsidR="00134FD6" w:rsidRPr="005C7C2E" w:rsidTr="00DE2015">
        <w:trPr>
          <w:trHeight w:val="276"/>
        </w:trPr>
        <w:tc>
          <w:tcPr>
            <w:tcW w:w="710" w:type="dxa"/>
            <w:tcBorders>
              <w:top w:val="dotted" w:sz="4" w:space="0" w:color="auto"/>
              <w:left w:val="dotted" w:sz="4" w:space="0" w:color="auto"/>
              <w:bottom w:val="dotted" w:sz="4" w:space="0" w:color="auto"/>
              <w:right w:val="dotted" w:sz="4" w:space="0" w:color="auto"/>
            </w:tcBorders>
            <w:shd w:val="clear" w:color="auto" w:fill="auto"/>
          </w:tcPr>
          <w:p w:rsidR="00134FD6" w:rsidRPr="00D262E5" w:rsidRDefault="00134FD6" w:rsidP="00DE2015">
            <w:pPr>
              <w:spacing w:line="240" w:lineRule="auto"/>
              <w:ind w:firstLine="0"/>
              <w:jc w:val="left"/>
              <w:rPr>
                <w:color w:val="000000"/>
                <w:sz w:val="24"/>
                <w:szCs w:val="24"/>
              </w:rPr>
            </w:pPr>
            <w:r w:rsidRPr="007614F3">
              <w:rPr>
                <w:color w:val="000000"/>
                <w:sz w:val="24"/>
                <w:szCs w:val="24"/>
              </w:rPr>
              <w:t>1.11</w:t>
            </w:r>
          </w:p>
        </w:tc>
        <w:tc>
          <w:tcPr>
            <w:tcW w:w="4921" w:type="dxa"/>
            <w:tcBorders>
              <w:top w:val="dotted" w:sz="4" w:space="0" w:color="auto"/>
              <w:left w:val="dotted" w:sz="4" w:space="0" w:color="auto"/>
              <w:bottom w:val="dotted" w:sz="4" w:space="0" w:color="auto"/>
              <w:right w:val="dotted" w:sz="4" w:space="0" w:color="auto"/>
            </w:tcBorders>
            <w:shd w:val="clear" w:color="auto" w:fill="auto"/>
          </w:tcPr>
          <w:p w:rsidR="00134FD6" w:rsidRPr="00D262E5" w:rsidRDefault="00134FD6" w:rsidP="00DE2015">
            <w:pPr>
              <w:spacing w:line="240" w:lineRule="auto"/>
              <w:ind w:firstLine="0"/>
              <w:jc w:val="left"/>
              <w:rPr>
                <w:color w:val="000000"/>
                <w:sz w:val="24"/>
                <w:szCs w:val="24"/>
              </w:rPr>
            </w:pPr>
            <w:r w:rsidRPr="00D262E5">
              <w:rPr>
                <w:color w:val="000000"/>
                <w:sz w:val="24"/>
                <w:szCs w:val="24"/>
              </w:rPr>
              <w:t xml:space="preserve">Отсутствие в отношении Участника закупки фактов отклонения от участия в закупочных </w:t>
            </w:r>
            <w:r w:rsidRPr="00D262E5">
              <w:rPr>
                <w:color w:val="000000"/>
                <w:sz w:val="24"/>
                <w:szCs w:val="24"/>
              </w:rPr>
              <w:lastRenderedPageBreak/>
              <w:t xml:space="preserve">процедурах </w:t>
            </w:r>
            <w:r w:rsidRPr="004F1B0F">
              <w:rPr>
                <w:color w:val="000000"/>
                <w:sz w:val="24"/>
                <w:szCs w:val="24"/>
              </w:rPr>
              <w:t>ПАО «НК «Роснефть»</w:t>
            </w:r>
            <w:r w:rsidRPr="00D262E5">
              <w:rPr>
                <w:color w:val="000000"/>
                <w:sz w:val="24"/>
                <w:szCs w:val="24"/>
              </w:rPr>
              <w:t xml:space="preserve"> и/или Обществ Группы в соответствии с пп. «г», «д» п.11.6.1.14  Положения о закупке товаров, работ услуг в течение последнего года до момента окончания срока подачи заявок на участие в закупке и в течение срока проведения процедуры закупки до подведения ее итогов</w:t>
            </w:r>
            <w:r>
              <w:rPr>
                <w:color w:val="000000"/>
                <w:sz w:val="24"/>
                <w:szCs w:val="24"/>
              </w:rPr>
              <w:t>.</w:t>
            </w:r>
          </w:p>
        </w:tc>
        <w:tc>
          <w:tcPr>
            <w:tcW w:w="4859" w:type="dxa"/>
            <w:tcBorders>
              <w:top w:val="dotted" w:sz="4" w:space="0" w:color="auto"/>
              <w:left w:val="dotted" w:sz="4" w:space="0" w:color="auto"/>
              <w:bottom w:val="dotted" w:sz="4" w:space="0" w:color="auto"/>
              <w:right w:val="dotted" w:sz="4" w:space="0" w:color="auto"/>
            </w:tcBorders>
            <w:shd w:val="clear" w:color="auto" w:fill="auto"/>
          </w:tcPr>
          <w:p w:rsidR="00134FD6" w:rsidRPr="00D262E5" w:rsidRDefault="00134FD6" w:rsidP="00DE2015">
            <w:pPr>
              <w:spacing w:line="240" w:lineRule="auto"/>
              <w:ind w:firstLine="0"/>
              <w:jc w:val="left"/>
              <w:rPr>
                <w:color w:val="000000"/>
                <w:sz w:val="24"/>
                <w:szCs w:val="24"/>
              </w:rPr>
            </w:pPr>
            <w:r w:rsidRPr="00D262E5">
              <w:rPr>
                <w:color w:val="000000"/>
                <w:sz w:val="24"/>
                <w:szCs w:val="24"/>
              </w:rPr>
              <w:lastRenderedPageBreak/>
              <w:t xml:space="preserve">Декларация Участника закупки о соответствии данному требованию за </w:t>
            </w:r>
            <w:r w:rsidRPr="00D262E5">
              <w:rPr>
                <w:color w:val="000000"/>
                <w:sz w:val="24"/>
                <w:szCs w:val="24"/>
              </w:rPr>
              <w:lastRenderedPageBreak/>
              <w:t>подписью руководителя Участника закупки по форме 1а/1б.</w:t>
            </w:r>
            <w:r w:rsidRPr="00D262E5">
              <w:rPr>
                <w:color w:val="000000"/>
                <w:sz w:val="24"/>
                <w:szCs w:val="24"/>
              </w:rPr>
              <w:br/>
              <w:t xml:space="preserve">Должны отсутствовать соответствующие протоколы проведения закупочных процедур </w:t>
            </w:r>
            <w:r w:rsidRPr="004F1B0F">
              <w:rPr>
                <w:color w:val="000000"/>
                <w:sz w:val="24"/>
                <w:szCs w:val="24"/>
              </w:rPr>
              <w:t>ПАО «НК «Роснефть»</w:t>
            </w:r>
            <w:r w:rsidRPr="00D262E5">
              <w:rPr>
                <w:color w:val="000000"/>
                <w:sz w:val="24"/>
                <w:szCs w:val="24"/>
              </w:rPr>
              <w:t xml:space="preserve"> и обществ группы, содержащие факты отклонения Участника по соответствующим причинам.</w:t>
            </w:r>
            <w:r w:rsidRPr="00D262E5">
              <w:rPr>
                <w:color w:val="000000"/>
                <w:sz w:val="24"/>
                <w:szCs w:val="24"/>
              </w:rPr>
              <w:b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r>
      <w:tr w:rsidR="00134FD6" w:rsidRPr="005C7C2E" w:rsidTr="00DE2015">
        <w:trPr>
          <w:trHeight w:val="276"/>
        </w:trPr>
        <w:tc>
          <w:tcPr>
            <w:tcW w:w="710" w:type="dxa"/>
            <w:tcBorders>
              <w:top w:val="dotted" w:sz="4" w:space="0" w:color="auto"/>
              <w:left w:val="dotted" w:sz="4" w:space="0" w:color="auto"/>
              <w:bottom w:val="dotted" w:sz="4" w:space="0" w:color="auto"/>
              <w:right w:val="dotted" w:sz="4" w:space="0" w:color="auto"/>
            </w:tcBorders>
            <w:shd w:val="clear" w:color="auto" w:fill="auto"/>
          </w:tcPr>
          <w:p w:rsidR="00134FD6" w:rsidRPr="00D262E5" w:rsidRDefault="00134FD6" w:rsidP="00DE2015">
            <w:pPr>
              <w:spacing w:line="240" w:lineRule="auto"/>
              <w:ind w:firstLine="0"/>
              <w:jc w:val="left"/>
              <w:rPr>
                <w:color w:val="000000"/>
                <w:sz w:val="24"/>
                <w:szCs w:val="24"/>
              </w:rPr>
            </w:pPr>
            <w:r>
              <w:rPr>
                <w:color w:val="000000"/>
                <w:sz w:val="24"/>
                <w:szCs w:val="24"/>
              </w:rPr>
              <w:lastRenderedPageBreak/>
              <w:t>1</w:t>
            </w:r>
            <w:r w:rsidRPr="00D262E5">
              <w:rPr>
                <w:color w:val="000000"/>
                <w:sz w:val="24"/>
                <w:szCs w:val="24"/>
              </w:rPr>
              <w:t>.1</w:t>
            </w:r>
            <w:r>
              <w:rPr>
                <w:color w:val="000000"/>
                <w:sz w:val="24"/>
                <w:szCs w:val="24"/>
              </w:rPr>
              <w:t>2</w:t>
            </w:r>
          </w:p>
        </w:tc>
        <w:tc>
          <w:tcPr>
            <w:tcW w:w="4921" w:type="dxa"/>
            <w:tcBorders>
              <w:top w:val="dotted" w:sz="4" w:space="0" w:color="auto"/>
              <w:left w:val="dotted" w:sz="4" w:space="0" w:color="auto"/>
              <w:bottom w:val="dotted" w:sz="4" w:space="0" w:color="auto"/>
              <w:right w:val="dotted" w:sz="4" w:space="0" w:color="auto"/>
            </w:tcBorders>
            <w:shd w:val="clear" w:color="auto" w:fill="auto"/>
          </w:tcPr>
          <w:p w:rsidR="00134FD6" w:rsidRPr="00D262E5" w:rsidRDefault="00134FD6" w:rsidP="00DE2015">
            <w:pPr>
              <w:spacing w:line="240" w:lineRule="auto"/>
              <w:ind w:firstLine="0"/>
              <w:jc w:val="left"/>
              <w:rPr>
                <w:color w:val="000000"/>
                <w:sz w:val="24"/>
                <w:szCs w:val="24"/>
              </w:rPr>
            </w:pPr>
            <w:r w:rsidRPr="00D262E5">
              <w:rPr>
                <w:color w:val="000000"/>
                <w:sz w:val="24"/>
                <w:szCs w:val="24"/>
              </w:rPr>
              <w:t>Отсутствие фактов расторжения договора с Участником закупки по решению суда, вступившему в законную силу (применимо для Заказчиков второго типа), либо в случае одностороннего отказа Заказчика любого типа от исполнения договора в связи с существенным  нарушением Участником закупки договора</w:t>
            </w:r>
            <w:r>
              <w:rPr>
                <w:color w:val="000000"/>
                <w:sz w:val="24"/>
                <w:szCs w:val="24"/>
              </w:rPr>
              <w:t>.</w:t>
            </w:r>
          </w:p>
        </w:tc>
        <w:tc>
          <w:tcPr>
            <w:tcW w:w="4859" w:type="dxa"/>
            <w:tcBorders>
              <w:top w:val="dotted" w:sz="4" w:space="0" w:color="auto"/>
              <w:left w:val="dotted" w:sz="4" w:space="0" w:color="auto"/>
              <w:bottom w:val="dotted" w:sz="4" w:space="0" w:color="auto"/>
              <w:right w:val="dotted" w:sz="4" w:space="0" w:color="auto"/>
            </w:tcBorders>
            <w:shd w:val="clear" w:color="auto" w:fill="auto"/>
          </w:tcPr>
          <w:p w:rsidR="00134FD6" w:rsidRPr="00D262E5" w:rsidRDefault="00134FD6" w:rsidP="00DE2015">
            <w:pPr>
              <w:spacing w:line="240" w:lineRule="auto"/>
              <w:ind w:firstLine="0"/>
              <w:jc w:val="left"/>
              <w:rPr>
                <w:color w:val="000000"/>
                <w:sz w:val="24"/>
                <w:szCs w:val="24"/>
              </w:rPr>
            </w:pPr>
            <w:r w:rsidRPr="00D262E5">
              <w:rPr>
                <w:color w:val="000000"/>
                <w:sz w:val="24"/>
                <w:szCs w:val="24"/>
              </w:rPr>
              <w:t>Декларация Участника закупки о соответствии данному требованию за подписью руководителя Участника закупки по форме 1а/1б.</w:t>
            </w:r>
            <w:r w:rsidRPr="00D262E5">
              <w:rPr>
                <w:color w:val="000000"/>
                <w:sz w:val="24"/>
                <w:szCs w:val="24"/>
              </w:rPr>
              <w:b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r>
      <w:tr w:rsidR="00134FD6" w:rsidRPr="005C7C2E" w:rsidTr="00DE2015">
        <w:trPr>
          <w:trHeight w:val="276"/>
        </w:trPr>
        <w:tc>
          <w:tcPr>
            <w:tcW w:w="710" w:type="dxa"/>
            <w:tcBorders>
              <w:top w:val="dotted" w:sz="4" w:space="0" w:color="auto"/>
              <w:left w:val="dotted" w:sz="4" w:space="0" w:color="auto"/>
              <w:bottom w:val="dotted" w:sz="4" w:space="0" w:color="auto"/>
              <w:right w:val="dotted" w:sz="4" w:space="0" w:color="auto"/>
            </w:tcBorders>
            <w:shd w:val="clear" w:color="auto" w:fill="auto"/>
          </w:tcPr>
          <w:p w:rsidR="00134FD6" w:rsidRPr="00D262E5" w:rsidRDefault="00134FD6" w:rsidP="00DE2015">
            <w:pPr>
              <w:spacing w:line="240" w:lineRule="auto"/>
              <w:ind w:firstLine="0"/>
              <w:jc w:val="left"/>
              <w:rPr>
                <w:color w:val="000000"/>
                <w:sz w:val="24"/>
                <w:szCs w:val="24"/>
              </w:rPr>
            </w:pPr>
            <w:r>
              <w:rPr>
                <w:color w:val="000000"/>
                <w:sz w:val="24"/>
                <w:szCs w:val="24"/>
              </w:rPr>
              <w:t>1</w:t>
            </w:r>
            <w:r w:rsidRPr="00D262E5">
              <w:rPr>
                <w:color w:val="000000"/>
                <w:sz w:val="24"/>
                <w:szCs w:val="24"/>
              </w:rPr>
              <w:t>.1</w:t>
            </w:r>
            <w:r>
              <w:rPr>
                <w:color w:val="000000"/>
                <w:sz w:val="24"/>
                <w:szCs w:val="24"/>
              </w:rPr>
              <w:t>3</w:t>
            </w:r>
          </w:p>
        </w:tc>
        <w:tc>
          <w:tcPr>
            <w:tcW w:w="4921" w:type="dxa"/>
            <w:tcBorders>
              <w:top w:val="dotted" w:sz="4" w:space="0" w:color="auto"/>
              <w:left w:val="dotted" w:sz="4" w:space="0" w:color="auto"/>
              <w:bottom w:val="dotted" w:sz="4" w:space="0" w:color="auto"/>
              <w:right w:val="dotted" w:sz="4" w:space="0" w:color="auto"/>
            </w:tcBorders>
            <w:shd w:val="clear" w:color="auto" w:fill="auto"/>
          </w:tcPr>
          <w:p w:rsidR="00134FD6" w:rsidRPr="00D262E5" w:rsidRDefault="00134FD6" w:rsidP="00DE2015">
            <w:pPr>
              <w:spacing w:line="240" w:lineRule="auto"/>
              <w:ind w:firstLine="0"/>
              <w:jc w:val="left"/>
              <w:rPr>
                <w:color w:val="000000"/>
                <w:sz w:val="24"/>
                <w:szCs w:val="24"/>
              </w:rPr>
            </w:pPr>
            <w:r w:rsidRPr="00D262E5">
              <w:rPr>
                <w:color w:val="000000"/>
                <w:sz w:val="24"/>
                <w:szCs w:val="24"/>
              </w:rPr>
              <w:t>Иные требования, не противоречащие действующему законодательству Российской Федерации, направленные на соблюдение принципов должной осмотрительности, противодействия коррупции и предотвращению мошенничества, проверку деловой репутации Участника закупки и его благонадежности</w:t>
            </w:r>
            <w:r>
              <w:rPr>
                <w:color w:val="000000"/>
                <w:sz w:val="24"/>
                <w:szCs w:val="24"/>
              </w:rPr>
              <w:t>.</w:t>
            </w:r>
          </w:p>
        </w:tc>
        <w:tc>
          <w:tcPr>
            <w:tcW w:w="4859" w:type="dxa"/>
            <w:tcBorders>
              <w:top w:val="dotted" w:sz="4" w:space="0" w:color="auto"/>
              <w:left w:val="dotted" w:sz="4" w:space="0" w:color="auto"/>
              <w:bottom w:val="dotted" w:sz="4" w:space="0" w:color="auto"/>
              <w:right w:val="dotted" w:sz="4" w:space="0" w:color="auto"/>
            </w:tcBorders>
            <w:shd w:val="clear" w:color="auto" w:fill="auto"/>
          </w:tcPr>
          <w:p w:rsidR="00134FD6" w:rsidRPr="00D262E5" w:rsidRDefault="00134FD6" w:rsidP="00DE2015">
            <w:pPr>
              <w:spacing w:line="240" w:lineRule="auto"/>
              <w:ind w:firstLine="0"/>
              <w:jc w:val="left"/>
              <w:rPr>
                <w:color w:val="000000"/>
                <w:sz w:val="24"/>
                <w:szCs w:val="24"/>
              </w:rPr>
            </w:pPr>
            <w:r w:rsidRPr="00D262E5">
              <w:rPr>
                <w:color w:val="000000"/>
                <w:sz w:val="24"/>
                <w:szCs w:val="24"/>
              </w:rPr>
              <w:t>Перечень документов, предоставляемый участниками закупки для подтверждения их соответствия предъявляемым требованиям,  указаны в Блоке 8 настоящего документа и по адресу в сети Интернет: http://zakupki.rosneft.ru/postinfo/</w:t>
            </w:r>
          </w:p>
        </w:tc>
      </w:tr>
    </w:tbl>
    <w:p w:rsidR="00134FD6" w:rsidRDefault="00134FD6" w:rsidP="00134FD6">
      <w:pPr>
        <w:pStyle w:val="a5"/>
        <w:tabs>
          <w:tab w:val="clear" w:pos="1134"/>
          <w:tab w:val="left" w:pos="284"/>
        </w:tabs>
        <w:spacing w:before="0" w:after="0"/>
        <w:ind w:left="0" w:right="0"/>
        <w:jc w:val="both"/>
        <w:rPr>
          <w:b/>
          <w:sz w:val="24"/>
        </w:rPr>
      </w:pPr>
    </w:p>
    <w:p w:rsidR="00134FD6" w:rsidRPr="00C42A34" w:rsidRDefault="00134FD6" w:rsidP="00134FD6">
      <w:pPr>
        <w:pStyle w:val="a5"/>
        <w:numPr>
          <w:ilvl w:val="4"/>
          <w:numId w:val="1"/>
        </w:numPr>
        <w:tabs>
          <w:tab w:val="clear" w:pos="1134"/>
          <w:tab w:val="clear" w:pos="3600"/>
          <w:tab w:val="num" w:pos="0"/>
          <w:tab w:val="left" w:pos="284"/>
        </w:tabs>
        <w:spacing w:before="0" w:after="0"/>
        <w:ind w:left="0" w:right="0" w:firstLine="0"/>
        <w:jc w:val="both"/>
        <w:rPr>
          <w:b/>
          <w:sz w:val="24"/>
        </w:rPr>
      </w:pPr>
      <w:r w:rsidRPr="00C42A34">
        <w:rPr>
          <w:b/>
          <w:sz w:val="24"/>
        </w:rPr>
        <w:t xml:space="preserve">Требования к субподрядчикам (соисполнителям) (если применимо): </w:t>
      </w:r>
    </w:p>
    <w:p w:rsidR="00134FD6" w:rsidRPr="00005731" w:rsidRDefault="00134FD6" w:rsidP="00134FD6">
      <w:pPr>
        <w:pStyle w:val="a5"/>
        <w:tabs>
          <w:tab w:val="left" w:pos="8892"/>
        </w:tabs>
        <w:spacing w:before="0" w:after="0"/>
        <w:ind w:left="0" w:right="0"/>
        <w:jc w:val="both"/>
        <w:rPr>
          <w:sz w:val="24"/>
        </w:rPr>
      </w:pPr>
      <w:r>
        <w:rPr>
          <w:sz w:val="24"/>
        </w:rPr>
        <w:t xml:space="preserve">Привлечение субподрядчиков </w:t>
      </w:r>
      <w:r w:rsidRPr="00606D13">
        <w:rPr>
          <w:sz w:val="24"/>
          <w:u w:val="single"/>
        </w:rPr>
        <w:t>не предусмотрено</w:t>
      </w:r>
      <w:r>
        <w:rPr>
          <w:sz w:val="24"/>
          <w:u w:val="single"/>
        </w:rPr>
        <w:t>.</w:t>
      </w:r>
      <w:r w:rsidRPr="00005731">
        <w:rPr>
          <w:sz w:val="24"/>
        </w:rPr>
        <w:tab/>
      </w:r>
    </w:p>
    <w:p w:rsidR="00134FD6" w:rsidRPr="00606D13" w:rsidRDefault="00134FD6" w:rsidP="00134FD6">
      <w:pPr>
        <w:pStyle w:val="a5"/>
        <w:numPr>
          <w:ilvl w:val="2"/>
          <w:numId w:val="30"/>
        </w:numPr>
        <w:tabs>
          <w:tab w:val="clear" w:pos="1004"/>
          <w:tab w:val="clear" w:pos="1134"/>
          <w:tab w:val="num" w:pos="0"/>
          <w:tab w:val="left" w:pos="284"/>
        </w:tabs>
        <w:spacing w:before="0" w:after="0"/>
        <w:ind w:left="0" w:right="0" w:firstLine="0"/>
        <w:jc w:val="both"/>
        <w:rPr>
          <w:b/>
          <w:sz w:val="24"/>
        </w:rPr>
      </w:pPr>
      <w:r w:rsidRPr="005C7C2E">
        <w:rPr>
          <w:b/>
          <w:sz w:val="24"/>
        </w:rPr>
        <w:t>Иные параметры технического задания (если применимо):</w:t>
      </w:r>
      <w:r>
        <w:rPr>
          <w:b/>
          <w:sz w:val="24"/>
        </w:rPr>
        <w:t xml:space="preserve"> </w:t>
      </w:r>
      <w:r w:rsidRPr="00606D13">
        <w:rPr>
          <w:sz w:val="24"/>
          <w:u w:val="single"/>
        </w:rPr>
        <w:t>не предусмотрено</w:t>
      </w:r>
      <w:r>
        <w:rPr>
          <w:sz w:val="24"/>
          <w:u w:val="single"/>
        </w:rPr>
        <w:t>.</w:t>
      </w:r>
    </w:p>
    <w:p w:rsidR="00134FD6" w:rsidRPr="00DD3B33" w:rsidRDefault="00134FD6" w:rsidP="00134FD6">
      <w:pPr>
        <w:pStyle w:val="a5"/>
        <w:numPr>
          <w:ilvl w:val="2"/>
          <w:numId w:val="30"/>
        </w:numPr>
        <w:tabs>
          <w:tab w:val="clear" w:pos="1134"/>
          <w:tab w:val="left" w:pos="284"/>
        </w:tabs>
        <w:spacing w:before="0" w:after="0"/>
        <w:ind w:left="0" w:right="0" w:firstLine="0"/>
        <w:jc w:val="both"/>
        <w:rPr>
          <w:sz w:val="24"/>
        </w:rPr>
      </w:pPr>
      <w:r w:rsidRPr="005C7C2E">
        <w:rPr>
          <w:b/>
          <w:sz w:val="24"/>
        </w:rPr>
        <w:t>Приложения к техническому заданию (если применимо):</w:t>
      </w:r>
      <w:r>
        <w:rPr>
          <w:b/>
          <w:sz w:val="24"/>
        </w:rPr>
        <w:t xml:space="preserve"> </w:t>
      </w:r>
      <w:r w:rsidRPr="00606D13">
        <w:rPr>
          <w:sz w:val="24"/>
          <w:u w:val="single"/>
        </w:rPr>
        <w:t>не предусмотрено</w:t>
      </w:r>
      <w:r>
        <w:rPr>
          <w:sz w:val="24"/>
          <w:u w:val="single"/>
        </w:rPr>
        <w:t>.</w:t>
      </w:r>
    </w:p>
    <w:p w:rsidR="00134FD6" w:rsidRPr="009857B6" w:rsidRDefault="00134FD6" w:rsidP="00134FD6">
      <w:pPr>
        <w:pStyle w:val="a5"/>
        <w:numPr>
          <w:ilvl w:val="2"/>
          <w:numId w:val="31"/>
        </w:numPr>
        <w:tabs>
          <w:tab w:val="clear" w:pos="1004"/>
          <w:tab w:val="clear" w:pos="1134"/>
          <w:tab w:val="num" w:pos="0"/>
          <w:tab w:val="left" w:pos="284"/>
        </w:tabs>
        <w:spacing w:before="0" w:after="0"/>
        <w:ind w:left="0" w:right="0" w:firstLine="0"/>
        <w:jc w:val="both"/>
        <w:rPr>
          <w:b/>
          <w:sz w:val="24"/>
        </w:rPr>
      </w:pPr>
      <w:r w:rsidRPr="005C7C2E">
        <w:rPr>
          <w:b/>
          <w:sz w:val="24"/>
        </w:rPr>
        <w:t xml:space="preserve">Форма, размер и порядок предоставления обеспечения заявок на участие в процедуре закупки – </w:t>
      </w:r>
      <w:r w:rsidRPr="005C7C2E">
        <w:rPr>
          <w:sz w:val="24"/>
        </w:rPr>
        <w:t>не предусмотрено.</w:t>
      </w:r>
    </w:p>
    <w:p w:rsidR="00134FD6" w:rsidRPr="002726F2" w:rsidRDefault="00134FD6" w:rsidP="00134FD6">
      <w:pPr>
        <w:pStyle w:val="a5"/>
        <w:numPr>
          <w:ilvl w:val="2"/>
          <w:numId w:val="31"/>
        </w:numPr>
        <w:tabs>
          <w:tab w:val="clear" w:pos="1134"/>
          <w:tab w:val="left" w:pos="284"/>
        </w:tabs>
        <w:spacing w:before="0" w:after="0"/>
        <w:ind w:left="0" w:right="0" w:firstLine="0"/>
        <w:jc w:val="both"/>
        <w:rPr>
          <w:color w:val="FF0000"/>
          <w:sz w:val="24"/>
        </w:rPr>
      </w:pPr>
      <w:r w:rsidRPr="005C7C2E">
        <w:rPr>
          <w:b/>
          <w:sz w:val="24"/>
        </w:rPr>
        <w:t xml:space="preserve">Форма, размер и порядок предоставления обеспечения исполнения договора - </w:t>
      </w:r>
      <w:r>
        <w:rPr>
          <w:sz w:val="24"/>
        </w:rPr>
        <w:t>не предусмотрено</w:t>
      </w:r>
    </w:p>
    <w:p w:rsidR="00134FD6" w:rsidRPr="00276A07" w:rsidRDefault="00134FD6" w:rsidP="00134FD6">
      <w:pPr>
        <w:pStyle w:val="a5"/>
        <w:numPr>
          <w:ilvl w:val="2"/>
          <w:numId w:val="31"/>
        </w:numPr>
        <w:tabs>
          <w:tab w:val="clear" w:pos="1134"/>
          <w:tab w:val="left" w:pos="284"/>
        </w:tabs>
        <w:spacing w:before="0" w:after="0"/>
        <w:ind w:left="0" w:right="0" w:firstLine="0"/>
        <w:rPr>
          <w:b/>
          <w:sz w:val="24"/>
        </w:rPr>
      </w:pPr>
      <w:r w:rsidRPr="005C7C2E">
        <w:rPr>
          <w:b/>
          <w:sz w:val="24"/>
        </w:rPr>
        <w:t>Контактная информация:</w:t>
      </w:r>
    </w:p>
    <w:tbl>
      <w:tblPr>
        <w:tblStyle w:val="a8"/>
        <w:tblW w:w="4948" w:type="pct"/>
        <w:tblInd w:w="250" w:type="dxa"/>
        <w:tblLayout w:type="fixed"/>
        <w:tblLook w:val="04A0" w:firstRow="1" w:lastRow="0" w:firstColumn="1" w:lastColumn="0" w:noHBand="0" w:noVBand="1"/>
      </w:tblPr>
      <w:tblGrid>
        <w:gridCol w:w="555"/>
        <w:gridCol w:w="5128"/>
        <w:gridCol w:w="3985"/>
      </w:tblGrid>
      <w:tr w:rsidR="00134FD6" w:rsidRPr="005C7C2E" w:rsidTr="00DE2015">
        <w:tc>
          <w:tcPr>
            <w:tcW w:w="5000" w:type="pct"/>
            <w:gridSpan w:val="3"/>
            <w:hideMark/>
          </w:tcPr>
          <w:p w:rsidR="00134FD6" w:rsidRPr="005C7C2E" w:rsidRDefault="00134FD6" w:rsidP="00DE2015">
            <w:pPr>
              <w:pStyle w:val="a5"/>
              <w:spacing w:before="0" w:after="0"/>
              <w:ind w:left="0" w:right="0"/>
              <w:jc w:val="center"/>
              <w:rPr>
                <w:sz w:val="24"/>
              </w:rPr>
            </w:pPr>
            <w:bookmarkStart w:id="5" w:name="_Toc342986378"/>
            <w:bookmarkStart w:id="6" w:name="_Toc342986425"/>
            <w:bookmarkStart w:id="7" w:name="_Toc342986555"/>
            <w:bookmarkStart w:id="8" w:name="_Toc342986602"/>
            <w:bookmarkStart w:id="9" w:name="_Toc342986648"/>
            <w:bookmarkEnd w:id="5"/>
            <w:bookmarkEnd w:id="6"/>
            <w:bookmarkEnd w:id="7"/>
            <w:bookmarkEnd w:id="8"/>
            <w:bookmarkEnd w:id="9"/>
            <w:r w:rsidRPr="005C7C2E">
              <w:rPr>
                <w:sz w:val="24"/>
              </w:rPr>
              <w:t xml:space="preserve">Контактная информация </w:t>
            </w:r>
          </w:p>
        </w:tc>
      </w:tr>
      <w:tr w:rsidR="00134FD6" w:rsidRPr="005C7C2E" w:rsidTr="00DE2015">
        <w:tc>
          <w:tcPr>
            <w:tcW w:w="287" w:type="pct"/>
          </w:tcPr>
          <w:p w:rsidR="00134FD6" w:rsidRPr="005C7C2E" w:rsidRDefault="00134FD6" w:rsidP="00DE2015">
            <w:pPr>
              <w:spacing w:line="240" w:lineRule="auto"/>
              <w:ind w:firstLine="0"/>
              <w:rPr>
                <w:rFonts w:eastAsia="Calibri"/>
                <w:sz w:val="24"/>
                <w:szCs w:val="24"/>
                <w:lang w:eastAsia="en-US"/>
              </w:rPr>
            </w:pPr>
            <w:r w:rsidRPr="005C7C2E">
              <w:rPr>
                <w:rFonts w:eastAsia="Calibri"/>
                <w:sz w:val="24"/>
                <w:szCs w:val="24"/>
              </w:rPr>
              <w:t>1.</w:t>
            </w:r>
          </w:p>
        </w:tc>
        <w:tc>
          <w:tcPr>
            <w:tcW w:w="2652" w:type="pct"/>
            <w:hideMark/>
          </w:tcPr>
          <w:p w:rsidR="00134FD6" w:rsidRPr="005C7C2E" w:rsidRDefault="00134FD6" w:rsidP="00DE2015">
            <w:pPr>
              <w:spacing w:line="240" w:lineRule="auto"/>
              <w:ind w:firstLine="0"/>
              <w:jc w:val="left"/>
              <w:rPr>
                <w:sz w:val="24"/>
                <w:szCs w:val="24"/>
              </w:rPr>
            </w:pPr>
            <w:r w:rsidRPr="005C7C2E">
              <w:rPr>
                <w:sz w:val="24"/>
                <w:szCs w:val="24"/>
              </w:rPr>
              <w:t>Контактное лицо (ФИО)</w:t>
            </w:r>
          </w:p>
        </w:tc>
        <w:tc>
          <w:tcPr>
            <w:tcW w:w="2062" w:type="pct"/>
          </w:tcPr>
          <w:p w:rsidR="00134FD6" w:rsidRPr="005C7C2E" w:rsidRDefault="00134FD6" w:rsidP="00DE2015">
            <w:pPr>
              <w:spacing w:line="240" w:lineRule="auto"/>
              <w:ind w:firstLine="0"/>
              <w:jc w:val="left"/>
              <w:rPr>
                <w:sz w:val="24"/>
                <w:szCs w:val="24"/>
              </w:rPr>
            </w:pPr>
            <w:r>
              <w:rPr>
                <w:sz w:val="24"/>
                <w:szCs w:val="24"/>
              </w:rPr>
              <w:t>Борисова Наталья Николаевна</w:t>
            </w:r>
          </w:p>
        </w:tc>
      </w:tr>
      <w:tr w:rsidR="00134FD6" w:rsidRPr="005E24A4" w:rsidTr="00DE2015">
        <w:tc>
          <w:tcPr>
            <w:tcW w:w="287" w:type="pct"/>
          </w:tcPr>
          <w:p w:rsidR="00134FD6" w:rsidRPr="005C7C2E" w:rsidRDefault="00134FD6" w:rsidP="00DE2015">
            <w:pPr>
              <w:spacing w:line="240" w:lineRule="auto"/>
              <w:ind w:firstLine="0"/>
              <w:rPr>
                <w:rFonts w:eastAsia="Calibri"/>
                <w:sz w:val="24"/>
                <w:szCs w:val="24"/>
              </w:rPr>
            </w:pPr>
            <w:r w:rsidRPr="005C7C2E">
              <w:rPr>
                <w:rFonts w:eastAsia="Calibri"/>
                <w:sz w:val="24"/>
                <w:szCs w:val="24"/>
              </w:rPr>
              <w:t>2.</w:t>
            </w:r>
          </w:p>
        </w:tc>
        <w:tc>
          <w:tcPr>
            <w:tcW w:w="2652" w:type="pct"/>
            <w:hideMark/>
          </w:tcPr>
          <w:p w:rsidR="00134FD6" w:rsidRPr="005C7C2E" w:rsidRDefault="00134FD6" w:rsidP="00DE2015">
            <w:pPr>
              <w:spacing w:line="240" w:lineRule="auto"/>
              <w:ind w:firstLine="0"/>
              <w:jc w:val="left"/>
              <w:rPr>
                <w:sz w:val="24"/>
                <w:szCs w:val="24"/>
              </w:rPr>
            </w:pPr>
            <w:r w:rsidRPr="005C7C2E">
              <w:rPr>
                <w:sz w:val="24"/>
                <w:szCs w:val="24"/>
              </w:rPr>
              <w:t>Электронная почта</w:t>
            </w:r>
          </w:p>
        </w:tc>
        <w:tc>
          <w:tcPr>
            <w:tcW w:w="2062" w:type="pct"/>
            <w:hideMark/>
          </w:tcPr>
          <w:p w:rsidR="00134FD6" w:rsidRPr="00921E22" w:rsidRDefault="00134FD6" w:rsidP="00DE2015">
            <w:pPr>
              <w:spacing w:line="240" w:lineRule="auto"/>
              <w:ind w:firstLine="0"/>
              <w:rPr>
                <w:sz w:val="24"/>
                <w:szCs w:val="24"/>
                <w:lang w:val="en-US"/>
              </w:rPr>
            </w:pPr>
            <w:r w:rsidRPr="005C7C2E">
              <w:rPr>
                <w:sz w:val="24"/>
                <w:szCs w:val="24"/>
                <w:lang w:val="en-US"/>
              </w:rPr>
              <w:t>e-ma</w:t>
            </w:r>
            <w:r w:rsidRPr="00D647E9">
              <w:rPr>
                <w:rStyle w:val="af3"/>
                <w:color w:val="auto"/>
                <w:lang w:val="en-US"/>
              </w:rPr>
              <w:t xml:space="preserve">il: </w:t>
            </w:r>
            <w:hyperlink r:id="rId15" w:history="1">
              <w:r w:rsidRPr="008539E3">
                <w:rPr>
                  <w:rStyle w:val="af3"/>
                  <w:sz w:val="24"/>
                  <w:szCs w:val="24"/>
                  <w:lang w:val="en-US"/>
                </w:rPr>
                <w:t>BorisovaNN@sskzvezda.ru</w:t>
              </w:r>
            </w:hyperlink>
          </w:p>
        </w:tc>
      </w:tr>
      <w:tr w:rsidR="00134FD6" w:rsidRPr="005C7C2E" w:rsidTr="00DE2015">
        <w:tc>
          <w:tcPr>
            <w:tcW w:w="287" w:type="pct"/>
          </w:tcPr>
          <w:p w:rsidR="00134FD6" w:rsidRPr="005C7C2E" w:rsidRDefault="00134FD6" w:rsidP="00DE2015">
            <w:pPr>
              <w:spacing w:line="240" w:lineRule="auto"/>
              <w:ind w:firstLine="0"/>
              <w:rPr>
                <w:rFonts w:eastAsia="Calibri"/>
                <w:sz w:val="24"/>
                <w:szCs w:val="24"/>
              </w:rPr>
            </w:pPr>
            <w:r w:rsidRPr="005C7C2E">
              <w:rPr>
                <w:rFonts w:eastAsia="Calibri"/>
                <w:sz w:val="24"/>
                <w:szCs w:val="24"/>
              </w:rPr>
              <w:t>3.</w:t>
            </w:r>
          </w:p>
        </w:tc>
        <w:tc>
          <w:tcPr>
            <w:tcW w:w="2652" w:type="pct"/>
            <w:hideMark/>
          </w:tcPr>
          <w:p w:rsidR="00134FD6" w:rsidRPr="005C7C2E" w:rsidRDefault="00134FD6" w:rsidP="00DE2015">
            <w:pPr>
              <w:spacing w:line="240" w:lineRule="auto"/>
              <w:ind w:firstLine="0"/>
              <w:jc w:val="left"/>
              <w:rPr>
                <w:sz w:val="24"/>
                <w:szCs w:val="24"/>
              </w:rPr>
            </w:pPr>
            <w:r w:rsidRPr="005C7C2E">
              <w:rPr>
                <w:sz w:val="24"/>
                <w:szCs w:val="24"/>
              </w:rPr>
              <w:t>Телефон</w:t>
            </w:r>
          </w:p>
        </w:tc>
        <w:tc>
          <w:tcPr>
            <w:tcW w:w="2062" w:type="pct"/>
            <w:hideMark/>
          </w:tcPr>
          <w:p w:rsidR="00134FD6" w:rsidRPr="00E45783" w:rsidRDefault="00134FD6" w:rsidP="00DE2015">
            <w:pPr>
              <w:spacing w:line="240" w:lineRule="auto"/>
              <w:ind w:firstLine="0"/>
              <w:rPr>
                <w:sz w:val="24"/>
                <w:szCs w:val="24"/>
                <w:lang w:val="en-US"/>
              </w:rPr>
            </w:pPr>
            <w:r w:rsidRPr="005C7C2E">
              <w:rPr>
                <w:sz w:val="24"/>
                <w:szCs w:val="24"/>
              </w:rPr>
              <w:t xml:space="preserve">тел. </w:t>
            </w:r>
            <w:r>
              <w:rPr>
                <w:sz w:val="24"/>
                <w:szCs w:val="24"/>
              </w:rPr>
              <w:t>8 (42335) 4-00-00, доб.70-125</w:t>
            </w:r>
          </w:p>
        </w:tc>
      </w:tr>
      <w:tr w:rsidR="00134FD6" w:rsidRPr="005C7C2E" w:rsidTr="00DE2015">
        <w:tc>
          <w:tcPr>
            <w:tcW w:w="287" w:type="pct"/>
          </w:tcPr>
          <w:p w:rsidR="00134FD6" w:rsidRPr="005C7C2E" w:rsidRDefault="00134FD6" w:rsidP="00DE2015">
            <w:pPr>
              <w:spacing w:line="240" w:lineRule="auto"/>
              <w:ind w:firstLine="0"/>
              <w:rPr>
                <w:rFonts w:eastAsia="Calibri"/>
                <w:sz w:val="24"/>
                <w:szCs w:val="24"/>
              </w:rPr>
            </w:pPr>
            <w:r w:rsidRPr="005C7C2E">
              <w:rPr>
                <w:rFonts w:eastAsia="Calibri"/>
                <w:sz w:val="24"/>
                <w:szCs w:val="24"/>
              </w:rPr>
              <w:t>4.</w:t>
            </w:r>
          </w:p>
        </w:tc>
        <w:tc>
          <w:tcPr>
            <w:tcW w:w="2652" w:type="pct"/>
            <w:hideMark/>
          </w:tcPr>
          <w:p w:rsidR="00134FD6" w:rsidRPr="005C7C2E" w:rsidRDefault="00134FD6" w:rsidP="00DE2015">
            <w:pPr>
              <w:spacing w:line="240" w:lineRule="auto"/>
              <w:ind w:firstLine="0"/>
              <w:jc w:val="left"/>
              <w:rPr>
                <w:sz w:val="24"/>
                <w:szCs w:val="24"/>
              </w:rPr>
            </w:pPr>
            <w:r w:rsidRPr="005C7C2E">
              <w:rPr>
                <w:sz w:val="24"/>
                <w:szCs w:val="24"/>
              </w:rPr>
              <w:t>Факс</w:t>
            </w:r>
          </w:p>
        </w:tc>
        <w:tc>
          <w:tcPr>
            <w:tcW w:w="2062" w:type="pct"/>
          </w:tcPr>
          <w:p w:rsidR="00134FD6" w:rsidRPr="005C7C2E" w:rsidRDefault="00134FD6" w:rsidP="00DE2015">
            <w:pPr>
              <w:spacing w:line="240" w:lineRule="auto"/>
              <w:ind w:firstLine="0"/>
              <w:rPr>
                <w:sz w:val="24"/>
                <w:szCs w:val="24"/>
              </w:rPr>
            </w:pPr>
            <w:r w:rsidRPr="005C7C2E">
              <w:rPr>
                <w:sz w:val="24"/>
                <w:szCs w:val="24"/>
              </w:rPr>
              <w:t>-</w:t>
            </w:r>
          </w:p>
        </w:tc>
      </w:tr>
      <w:tr w:rsidR="00134FD6" w:rsidRPr="005C7C2E" w:rsidTr="00DE2015">
        <w:tc>
          <w:tcPr>
            <w:tcW w:w="287" w:type="pct"/>
          </w:tcPr>
          <w:p w:rsidR="00134FD6" w:rsidRPr="005C7C2E" w:rsidRDefault="00134FD6" w:rsidP="00DE2015">
            <w:pPr>
              <w:spacing w:line="240" w:lineRule="auto"/>
              <w:ind w:firstLine="0"/>
              <w:rPr>
                <w:rFonts w:eastAsia="Calibri"/>
                <w:sz w:val="24"/>
                <w:szCs w:val="24"/>
              </w:rPr>
            </w:pPr>
            <w:r w:rsidRPr="005C7C2E">
              <w:rPr>
                <w:rFonts w:eastAsia="Calibri"/>
                <w:sz w:val="24"/>
                <w:szCs w:val="24"/>
              </w:rPr>
              <w:t>5.</w:t>
            </w:r>
          </w:p>
        </w:tc>
        <w:tc>
          <w:tcPr>
            <w:tcW w:w="2652" w:type="pct"/>
            <w:hideMark/>
          </w:tcPr>
          <w:p w:rsidR="00134FD6" w:rsidRPr="005C7C2E" w:rsidRDefault="00134FD6" w:rsidP="00DE2015">
            <w:pPr>
              <w:spacing w:line="240" w:lineRule="auto"/>
              <w:ind w:firstLine="0"/>
              <w:jc w:val="left"/>
              <w:rPr>
                <w:sz w:val="24"/>
                <w:szCs w:val="24"/>
              </w:rPr>
            </w:pPr>
            <w:r w:rsidRPr="005C7C2E">
              <w:rPr>
                <w:sz w:val="24"/>
                <w:szCs w:val="24"/>
              </w:rPr>
              <w:t>Дополнительная контактная информация</w:t>
            </w:r>
          </w:p>
        </w:tc>
        <w:tc>
          <w:tcPr>
            <w:tcW w:w="2062" w:type="pct"/>
            <w:hideMark/>
          </w:tcPr>
          <w:p w:rsidR="00134FD6" w:rsidRPr="005C7C2E" w:rsidRDefault="00134FD6" w:rsidP="00DE2015">
            <w:pPr>
              <w:spacing w:line="240" w:lineRule="auto"/>
              <w:ind w:firstLine="0"/>
              <w:jc w:val="left"/>
              <w:rPr>
                <w:sz w:val="24"/>
                <w:szCs w:val="24"/>
              </w:rPr>
            </w:pPr>
            <w:r w:rsidRPr="005C7C2E">
              <w:rPr>
                <w:sz w:val="24"/>
                <w:szCs w:val="24"/>
              </w:rPr>
              <w:t>-</w:t>
            </w:r>
          </w:p>
        </w:tc>
      </w:tr>
    </w:tbl>
    <w:p w:rsidR="00134FD6" w:rsidRDefault="00134FD6" w:rsidP="00061DD0">
      <w:pPr>
        <w:pStyle w:val="-"/>
        <w:jc w:val="center"/>
      </w:pPr>
    </w:p>
    <w:sectPr w:rsidR="00134FD6" w:rsidSect="001619C7">
      <w:pgSz w:w="11907" w:h="16840" w:code="9"/>
      <w:pgMar w:top="426" w:right="1134" w:bottom="709" w:left="993" w:header="737"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3268" w:rsidRDefault="00A13268" w:rsidP="00120742">
      <w:pPr>
        <w:spacing w:line="240" w:lineRule="auto"/>
      </w:pPr>
      <w:r>
        <w:separator/>
      </w:r>
    </w:p>
  </w:endnote>
  <w:endnote w:type="continuationSeparator" w:id="0">
    <w:p w:rsidR="00A13268" w:rsidRDefault="00A13268" w:rsidP="001207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PartnerCondensed-Normal">
    <w:altName w:val="Courier New"/>
    <w:panose1 w:val="00000000000000000000"/>
    <w:charset w:val="CC"/>
    <w:family w:val="swiss"/>
    <w:notTrueType/>
    <w:pitch w:val="variable"/>
    <w:sig w:usb0="00000203" w:usb1="00000000" w:usb2="00000000" w:usb3="00000000" w:csb0="00000005"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3268" w:rsidRDefault="00A13268" w:rsidP="00120742">
      <w:pPr>
        <w:spacing w:line="240" w:lineRule="auto"/>
      </w:pPr>
      <w:r>
        <w:separator/>
      </w:r>
    </w:p>
  </w:footnote>
  <w:footnote w:type="continuationSeparator" w:id="0">
    <w:p w:rsidR="00A13268" w:rsidRDefault="00A13268" w:rsidP="0012074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F216C274"/>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14240078"/>
    <w:lvl w:ilvl="0">
      <w:start w:val="1"/>
      <w:numFmt w:val="decimal"/>
      <w:lvlText w:val="%1."/>
      <w:lvlJc w:val="left"/>
      <w:pPr>
        <w:tabs>
          <w:tab w:val="num" w:pos="643"/>
        </w:tabs>
        <w:ind w:left="643" w:hanging="360"/>
      </w:pPr>
    </w:lvl>
  </w:abstractNum>
  <w:abstractNum w:abstractNumId="2" w15:restartNumberingAfterBreak="0">
    <w:nsid w:val="08A139E1"/>
    <w:multiLevelType w:val="multilevel"/>
    <w:tmpl w:val="4B682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B9567B"/>
    <w:multiLevelType w:val="hybridMultilevel"/>
    <w:tmpl w:val="779E76A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0EDA6140"/>
    <w:multiLevelType w:val="multilevel"/>
    <w:tmpl w:val="34CCF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D14631"/>
    <w:multiLevelType w:val="hybridMultilevel"/>
    <w:tmpl w:val="0240B0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3986439"/>
    <w:multiLevelType w:val="hybridMultilevel"/>
    <w:tmpl w:val="767CE66E"/>
    <w:lvl w:ilvl="0" w:tplc="04190001">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7" w15:restartNumberingAfterBreak="0">
    <w:nsid w:val="1533021D"/>
    <w:multiLevelType w:val="hybridMultilevel"/>
    <w:tmpl w:val="7AC69C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55169EB"/>
    <w:multiLevelType w:val="multilevel"/>
    <w:tmpl w:val="DCBA59FA"/>
    <w:lvl w:ilvl="0">
      <w:start w:val="1"/>
      <w:numFmt w:val="decimal"/>
      <w:lvlText w:val="%1."/>
      <w:lvlJc w:val="left"/>
      <w:pPr>
        <w:tabs>
          <w:tab w:val="num" w:pos="720"/>
        </w:tabs>
        <w:ind w:left="720" w:hanging="720"/>
      </w:pPr>
      <w:rPr>
        <w:rFonts w:ascii="Times New Roman" w:eastAsia="Times New Roman" w:hAnsi="Times New Roman" w:cs="Times New Roman" w:hint="default"/>
      </w:rPr>
    </w:lvl>
    <w:lvl w:ilvl="1">
      <w:start w:val="1"/>
      <w:numFmt w:val="decimal"/>
      <w:lvlText w:val="%2."/>
      <w:lvlJc w:val="left"/>
      <w:pPr>
        <w:tabs>
          <w:tab w:val="num" w:pos="1440"/>
        </w:tabs>
        <w:ind w:left="1440" w:hanging="720"/>
      </w:pPr>
      <w:rPr>
        <w:rFonts w:cs="Times New Roman" w:hint="default"/>
      </w:rPr>
    </w:lvl>
    <w:lvl w:ilvl="2">
      <w:start w:val="2"/>
      <w:numFmt w:val="decimal"/>
      <w:lvlText w:val="%3."/>
      <w:lvlJc w:val="left"/>
      <w:pPr>
        <w:tabs>
          <w:tab w:val="num" w:pos="1004"/>
        </w:tabs>
        <w:ind w:left="1004" w:hanging="720"/>
      </w:pPr>
      <w:rPr>
        <w:rFonts w:cs="Times New Roman" w:hint="default"/>
        <w:b/>
        <w:color w:val="auto"/>
      </w:rPr>
    </w:lvl>
    <w:lvl w:ilvl="3">
      <w:start w:val="1"/>
      <w:numFmt w:val="bullet"/>
      <w:lvlText w:val=""/>
      <w:lvlJc w:val="left"/>
      <w:pPr>
        <w:tabs>
          <w:tab w:val="num" w:pos="2880"/>
        </w:tabs>
        <w:ind w:left="2880" w:hanging="720"/>
      </w:pPr>
      <w:rPr>
        <w:rFonts w:ascii="Symbol" w:hAnsi="Symbol" w:hint="default"/>
        <w:color w:val="auto"/>
      </w:rPr>
    </w:lvl>
    <w:lvl w:ilvl="4">
      <w:start w:val="1"/>
      <w:numFmt w:val="decimal"/>
      <w:lvlText w:val="%5."/>
      <w:lvlJc w:val="left"/>
      <w:pPr>
        <w:tabs>
          <w:tab w:val="num" w:pos="3600"/>
        </w:tabs>
        <w:ind w:left="3600" w:hanging="720"/>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decimal"/>
      <w:lvlText w:val="%8."/>
      <w:lvlJc w:val="left"/>
      <w:pPr>
        <w:tabs>
          <w:tab w:val="num" w:pos="5760"/>
        </w:tabs>
        <w:ind w:left="5760" w:hanging="720"/>
      </w:pPr>
      <w:rPr>
        <w:rFonts w:cs="Times New Roman" w:hint="default"/>
      </w:rPr>
    </w:lvl>
    <w:lvl w:ilvl="8">
      <w:start w:val="1"/>
      <w:numFmt w:val="decimal"/>
      <w:lvlText w:val="%9."/>
      <w:lvlJc w:val="left"/>
      <w:pPr>
        <w:tabs>
          <w:tab w:val="num" w:pos="6480"/>
        </w:tabs>
        <w:ind w:left="6480" w:hanging="720"/>
      </w:pPr>
      <w:rPr>
        <w:rFonts w:cs="Times New Roman" w:hint="default"/>
      </w:rPr>
    </w:lvl>
  </w:abstractNum>
  <w:abstractNum w:abstractNumId="9" w15:restartNumberingAfterBreak="0">
    <w:nsid w:val="16155DD4"/>
    <w:multiLevelType w:val="multilevel"/>
    <w:tmpl w:val="0E7644FE"/>
    <w:lvl w:ilvl="0">
      <w:start w:val="1"/>
      <w:numFmt w:val="decimal"/>
      <w:lvlText w:val="%1."/>
      <w:lvlJc w:val="left"/>
      <w:pPr>
        <w:tabs>
          <w:tab w:val="num" w:pos="720"/>
        </w:tabs>
        <w:ind w:left="720" w:hanging="720"/>
      </w:pPr>
      <w:rPr>
        <w:rFonts w:ascii="Times New Roman" w:eastAsia="Times New Roman" w:hAnsi="Times New Roman" w:cs="Times New Roman" w:hint="default"/>
      </w:rPr>
    </w:lvl>
    <w:lvl w:ilvl="1">
      <w:start w:val="1"/>
      <w:numFmt w:val="decimal"/>
      <w:lvlText w:val="%2."/>
      <w:lvlJc w:val="left"/>
      <w:pPr>
        <w:tabs>
          <w:tab w:val="num" w:pos="1440"/>
        </w:tabs>
        <w:ind w:left="1440" w:hanging="720"/>
      </w:pPr>
      <w:rPr>
        <w:rFonts w:cs="Times New Roman" w:hint="default"/>
      </w:rPr>
    </w:lvl>
    <w:lvl w:ilvl="2">
      <w:start w:val="4"/>
      <w:numFmt w:val="decimal"/>
      <w:lvlText w:val="%3."/>
      <w:lvlJc w:val="left"/>
      <w:pPr>
        <w:tabs>
          <w:tab w:val="num" w:pos="1004"/>
        </w:tabs>
        <w:ind w:left="1004" w:hanging="720"/>
      </w:pPr>
      <w:rPr>
        <w:rFonts w:cs="Times New Roman" w:hint="default"/>
        <w:b/>
        <w:color w:val="auto"/>
      </w:rPr>
    </w:lvl>
    <w:lvl w:ilvl="3">
      <w:start w:val="1"/>
      <w:numFmt w:val="bullet"/>
      <w:lvlText w:val=""/>
      <w:lvlJc w:val="left"/>
      <w:pPr>
        <w:tabs>
          <w:tab w:val="num" w:pos="2880"/>
        </w:tabs>
        <w:ind w:left="2880" w:hanging="720"/>
      </w:pPr>
      <w:rPr>
        <w:rFonts w:ascii="Symbol" w:hAnsi="Symbol" w:hint="default"/>
        <w:color w:val="auto"/>
      </w:rPr>
    </w:lvl>
    <w:lvl w:ilvl="4">
      <w:start w:val="1"/>
      <w:numFmt w:val="decimal"/>
      <w:lvlText w:val="%5."/>
      <w:lvlJc w:val="left"/>
      <w:pPr>
        <w:tabs>
          <w:tab w:val="num" w:pos="3600"/>
        </w:tabs>
        <w:ind w:left="3600" w:hanging="720"/>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decimal"/>
      <w:lvlText w:val="%8."/>
      <w:lvlJc w:val="left"/>
      <w:pPr>
        <w:tabs>
          <w:tab w:val="num" w:pos="5760"/>
        </w:tabs>
        <w:ind w:left="5760" w:hanging="720"/>
      </w:pPr>
      <w:rPr>
        <w:rFonts w:cs="Times New Roman" w:hint="default"/>
      </w:rPr>
    </w:lvl>
    <w:lvl w:ilvl="8">
      <w:start w:val="1"/>
      <w:numFmt w:val="decimal"/>
      <w:lvlText w:val="%9."/>
      <w:lvlJc w:val="left"/>
      <w:pPr>
        <w:tabs>
          <w:tab w:val="num" w:pos="6480"/>
        </w:tabs>
        <w:ind w:left="6480" w:hanging="720"/>
      </w:pPr>
      <w:rPr>
        <w:rFonts w:cs="Times New Roman" w:hint="default"/>
      </w:rPr>
    </w:lvl>
  </w:abstractNum>
  <w:abstractNum w:abstractNumId="10" w15:restartNumberingAfterBreak="0">
    <w:nsid w:val="178871FF"/>
    <w:multiLevelType w:val="hybridMultilevel"/>
    <w:tmpl w:val="ED3CA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79B4922"/>
    <w:multiLevelType w:val="hybridMultilevel"/>
    <w:tmpl w:val="A0F8F4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D9C1B82"/>
    <w:multiLevelType w:val="hybridMultilevel"/>
    <w:tmpl w:val="1C6CD79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207F4DCC"/>
    <w:multiLevelType w:val="multilevel"/>
    <w:tmpl w:val="875A2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0EB1EE0"/>
    <w:multiLevelType w:val="multilevel"/>
    <w:tmpl w:val="6DEC7C4C"/>
    <w:lvl w:ilvl="0">
      <w:start w:val="1"/>
      <w:numFmt w:val="decimal"/>
      <w:pStyle w:val="1"/>
      <w:suff w:val="space"/>
      <w:lvlText w:val="%1."/>
      <w:lvlJc w:val="left"/>
      <w:pPr>
        <w:ind w:left="0" w:firstLine="0"/>
      </w:pPr>
      <w:rPr>
        <w:rFonts w:ascii="Times New Roman" w:hAnsi="Times New Roman" w:cs="Times New Roman" w:hint="default"/>
        <w:b/>
        <w:bCs w:val="0"/>
        <w:i w:val="0"/>
        <w:iCs w:val="0"/>
        <w:caps w:val="0"/>
        <w:smallCaps w:val="0"/>
        <w:strike w:val="0"/>
        <w:dstrike w:val="0"/>
        <w:vanish w:val="0"/>
        <w:webHidden w:val="0"/>
        <w:color w:val="auto"/>
        <w:spacing w:val="0"/>
        <w:kern w:val="0"/>
        <w:position w:val="0"/>
        <w:sz w:val="24"/>
        <w:szCs w:val="24"/>
        <w:u w:val="none"/>
        <w:effect w:val="none"/>
        <w:vertAlign w:val="baseline"/>
        <w:lang w:val="ru-RU"/>
        <w:specVanish w:val="0"/>
      </w:rPr>
    </w:lvl>
    <w:lvl w:ilvl="1">
      <w:start w:val="1"/>
      <w:numFmt w:val="decimal"/>
      <w:isLgl/>
      <w:suff w:val="space"/>
      <w:lvlText w:val="%1.%2."/>
      <w:lvlJc w:val="left"/>
      <w:pPr>
        <w:ind w:left="992" w:firstLine="0"/>
      </w:pPr>
      <w:rPr>
        <w:rFonts w:ascii="Times New Roman" w:hAnsi="Times New Roman" w:cs="Times New Roman" w:hint="default"/>
        <w:b w:val="0"/>
        <w:bCs w:val="0"/>
        <w:i w:val="0"/>
        <w:iCs w:val="0"/>
        <w:caps w:val="0"/>
        <w:smallCaps w:val="0"/>
        <w:strike w:val="0"/>
        <w:dstrike w:val="0"/>
        <w:vanish w:val="0"/>
        <w:webHidden w:val="0"/>
        <w:color w:val="auto"/>
        <w:spacing w:val="0"/>
        <w:kern w:val="0"/>
        <w:position w:val="0"/>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isLgl/>
      <w:suff w:val="space"/>
      <w:lvlText w:val="%1.%2.%3."/>
      <w:lvlJc w:val="left"/>
      <w:pPr>
        <w:ind w:left="325" w:firstLine="0"/>
      </w:pPr>
      <w:rPr>
        <w:rFonts w:ascii="Times New Roman" w:hAnsi="Times New Roman" w:cs="Times New Roman" w:hint="default"/>
        <w:b w:val="0"/>
        <w:bCs w:val="0"/>
        <w:i w:val="0"/>
        <w:iCs w:val="0"/>
        <w:caps w:val="0"/>
        <w:smallCaps w:val="0"/>
        <w:strike w:val="0"/>
        <w:dstrike w:val="0"/>
        <w:vanish w:val="0"/>
        <w:webHidden w:val="0"/>
        <w:color w:val="auto"/>
        <w:spacing w:val="0"/>
        <w:kern w:val="0"/>
        <w:position w:val="0"/>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
      <w:isLgl/>
      <w:suff w:val="space"/>
      <w:lvlText w:val="%1.%2.%3.%4."/>
      <w:lvlJc w:val="left"/>
      <w:pPr>
        <w:ind w:left="0" w:firstLine="0"/>
      </w:pPr>
      <w:rPr>
        <w:rFonts w:cs="Times New Roman"/>
      </w:rPr>
    </w:lvl>
    <w:lvl w:ilvl="4">
      <w:start w:val="1"/>
      <w:numFmt w:val="decimal"/>
      <w:isLgl/>
      <w:lvlText w:val="%1.%2.%3.%4.%5."/>
      <w:lvlJc w:val="left"/>
      <w:pPr>
        <w:ind w:left="3228" w:hanging="1080"/>
      </w:pPr>
      <w:rPr>
        <w:rFonts w:cs="Times New Roman"/>
      </w:rPr>
    </w:lvl>
    <w:lvl w:ilvl="5">
      <w:start w:val="1"/>
      <w:numFmt w:val="decimal"/>
      <w:isLgl/>
      <w:lvlText w:val="%1.%2.%3.%4.%5.%6."/>
      <w:lvlJc w:val="left"/>
      <w:pPr>
        <w:ind w:left="3588" w:hanging="1080"/>
      </w:pPr>
      <w:rPr>
        <w:rFonts w:cs="Times New Roman"/>
      </w:rPr>
    </w:lvl>
    <w:lvl w:ilvl="6">
      <w:start w:val="1"/>
      <w:numFmt w:val="decimal"/>
      <w:isLgl/>
      <w:lvlText w:val="%1.%2.%3.%4.%5.%6.%7."/>
      <w:lvlJc w:val="left"/>
      <w:pPr>
        <w:ind w:left="4308" w:hanging="1440"/>
      </w:pPr>
      <w:rPr>
        <w:rFonts w:cs="Times New Roman"/>
      </w:rPr>
    </w:lvl>
    <w:lvl w:ilvl="7">
      <w:start w:val="1"/>
      <w:numFmt w:val="decimal"/>
      <w:isLgl/>
      <w:lvlText w:val="%1.%2.%3.%4.%5.%6.%7.%8."/>
      <w:lvlJc w:val="left"/>
      <w:pPr>
        <w:ind w:left="4668" w:hanging="1440"/>
      </w:pPr>
      <w:rPr>
        <w:rFonts w:cs="Times New Roman"/>
      </w:rPr>
    </w:lvl>
    <w:lvl w:ilvl="8">
      <w:start w:val="1"/>
      <w:numFmt w:val="decimal"/>
      <w:isLgl/>
      <w:lvlText w:val="%1.%2.%3.%4.%5.%6.%7.%8.%9."/>
      <w:lvlJc w:val="left"/>
      <w:pPr>
        <w:ind w:left="5388" w:hanging="1800"/>
      </w:pPr>
      <w:rPr>
        <w:rFonts w:cs="Times New Roman"/>
      </w:rPr>
    </w:lvl>
  </w:abstractNum>
  <w:abstractNum w:abstractNumId="15" w15:restartNumberingAfterBreak="0">
    <w:nsid w:val="251979A8"/>
    <w:multiLevelType w:val="hybridMultilevel"/>
    <w:tmpl w:val="F39C661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15:restartNumberingAfterBreak="0">
    <w:nsid w:val="2B395C9F"/>
    <w:multiLevelType w:val="multilevel"/>
    <w:tmpl w:val="417EF8C8"/>
    <w:lvl w:ilvl="0">
      <w:start w:val="1"/>
      <w:numFmt w:val="decimal"/>
      <w:lvlText w:val="%1."/>
      <w:lvlJc w:val="left"/>
      <w:pPr>
        <w:tabs>
          <w:tab w:val="num" w:pos="720"/>
        </w:tabs>
        <w:ind w:left="720" w:hanging="720"/>
      </w:pPr>
      <w:rPr>
        <w:rFonts w:ascii="Times New Roman" w:eastAsia="Times New Roman" w:hAnsi="Times New Roman" w:cs="Times New Roman"/>
      </w:rPr>
    </w:lvl>
    <w:lvl w:ilvl="1">
      <w:start w:val="1"/>
      <w:numFmt w:val="decimal"/>
      <w:lvlText w:val="%2."/>
      <w:lvlJc w:val="left"/>
      <w:pPr>
        <w:tabs>
          <w:tab w:val="num" w:pos="1440"/>
        </w:tabs>
        <w:ind w:left="1440" w:hanging="720"/>
      </w:pPr>
      <w:rPr>
        <w:rFonts w:cs="Times New Roman" w:hint="default"/>
      </w:rPr>
    </w:lvl>
    <w:lvl w:ilvl="2">
      <w:start w:val="1"/>
      <w:numFmt w:val="decimal"/>
      <w:lvlText w:val="%3."/>
      <w:lvlJc w:val="left"/>
      <w:pPr>
        <w:tabs>
          <w:tab w:val="num" w:pos="1004"/>
        </w:tabs>
        <w:ind w:left="1004" w:hanging="720"/>
      </w:pPr>
      <w:rPr>
        <w:rFonts w:cs="Times New Roman" w:hint="default"/>
        <w:b/>
        <w:color w:val="auto"/>
      </w:rPr>
    </w:lvl>
    <w:lvl w:ilvl="3">
      <w:start w:val="1"/>
      <w:numFmt w:val="bullet"/>
      <w:lvlText w:val=""/>
      <w:lvlJc w:val="left"/>
      <w:pPr>
        <w:tabs>
          <w:tab w:val="num" w:pos="2880"/>
        </w:tabs>
        <w:ind w:left="2880" w:hanging="720"/>
      </w:pPr>
      <w:rPr>
        <w:rFonts w:ascii="Symbol" w:hAnsi="Symbol" w:hint="default"/>
        <w:color w:val="auto"/>
      </w:rPr>
    </w:lvl>
    <w:lvl w:ilvl="4">
      <w:start w:val="1"/>
      <w:numFmt w:val="decimal"/>
      <w:lvlText w:val="%5."/>
      <w:lvlJc w:val="left"/>
      <w:pPr>
        <w:tabs>
          <w:tab w:val="num" w:pos="3600"/>
        </w:tabs>
        <w:ind w:left="3600" w:hanging="720"/>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decimal"/>
      <w:lvlText w:val="%8."/>
      <w:lvlJc w:val="left"/>
      <w:pPr>
        <w:tabs>
          <w:tab w:val="num" w:pos="5760"/>
        </w:tabs>
        <w:ind w:left="5760" w:hanging="720"/>
      </w:pPr>
      <w:rPr>
        <w:rFonts w:cs="Times New Roman" w:hint="default"/>
      </w:rPr>
    </w:lvl>
    <w:lvl w:ilvl="8">
      <w:start w:val="1"/>
      <w:numFmt w:val="decimal"/>
      <w:lvlText w:val="%9."/>
      <w:lvlJc w:val="left"/>
      <w:pPr>
        <w:tabs>
          <w:tab w:val="num" w:pos="6480"/>
        </w:tabs>
        <w:ind w:left="6480" w:hanging="720"/>
      </w:pPr>
      <w:rPr>
        <w:rFonts w:cs="Times New Roman" w:hint="default"/>
      </w:rPr>
    </w:lvl>
  </w:abstractNum>
  <w:abstractNum w:abstractNumId="17" w15:restartNumberingAfterBreak="0">
    <w:nsid w:val="2C7D73E1"/>
    <w:multiLevelType w:val="hybridMultilevel"/>
    <w:tmpl w:val="B0E4CFCE"/>
    <w:lvl w:ilvl="0" w:tplc="04190001">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18" w15:restartNumberingAfterBreak="0">
    <w:nsid w:val="39541117"/>
    <w:multiLevelType w:val="hybridMultilevel"/>
    <w:tmpl w:val="DE0ABC68"/>
    <w:lvl w:ilvl="0" w:tplc="5F50E936">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15:restartNumberingAfterBreak="0">
    <w:nsid w:val="39DF5F86"/>
    <w:multiLevelType w:val="hybridMultilevel"/>
    <w:tmpl w:val="ACD285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A42267D"/>
    <w:multiLevelType w:val="multilevel"/>
    <w:tmpl w:val="63400A2E"/>
    <w:lvl w:ilvl="0">
      <w:start w:val="1"/>
      <w:numFmt w:val="decimal"/>
      <w:lvlText w:val="%1."/>
      <w:lvlJc w:val="left"/>
      <w:pPr>
        <w:ind w:left="720" w:hanging="360"/>
      </w:pPr>
      <w:rPr>
        <w:rFonts w:hint="default"/>
      </w:rPr>
    </w:lvl>
    <w:lvl w:ilvl="1">
      <w:start w:val="1"/>
      <w:numFmt w:val="decimal"/>
      <w:isLgl/>
      <w:lvlText w:val="%1.%2."/>
      <w:lvlJc w:val="left"/>
      <w:pPr>
        <w:ind w:left="450" w:hanging="450"/>
      </w:pPr>
      <w:rPr>
        <w:rFonts w:ascii="Times New Roman" w:hAnsi="Times New Roman" w:cs="Times New Roman" w:hint="default"/>
        <w:b w:val="0"/>
        <w:sz w:val="24"/>
      </w:rPr>
    </w:lvl>
    <w:lvl w:ilvl="2">
      <w:start w:val="1"/>
      <w:numFmt w:val="decimal"/>
      <w:isLgl/>
      <w:lvlText w:val="%1.%2.%3."/>
      <w:lvlJc w:val="left"/>
      <w:pPr>
        <w:ind w:left="1080" w:hanging="720"/>
      </w:pPr>
      <w:rPr>
        <w:rFonts w:ascii="Times New Roman" w:hAnsi="Times New Roman" w:cs="Times New Roman" w:hint="default"/>
        <w:sz w:val="24"/>
      </w:rPr>
    </w:lvl>
    <w:lvl w:ilvl="3">
      <w:start w:val="1"/>
      <w:numFmt w:val="decimal"/>
      <w:isLgl/>
      <w:lvlText w:val="%1.%2.%3.%4."/>
      <w:lvlJc w:val="left"/>
      <w:pPr>
        <w:ind w:left="1080" w:hanging="720"/>
      </w:pPr>
      <w:rPr>
        <w:rFonts w:ascii="Times New Roman" w:hAnsi="Times New Roman" w:cs="Times New Roman" w:hint="default"/>
        <w:sz w:val="24"/>
      </w:rPr>
    </w:lvl>
    <w:lvl w:ilvl="4">
      <w:start w:val="1"/>
      <w:numFmt w:val="decimal"/>
      <w:isLgl/>
      <w:lvlText w:val="%1.%2.%3.%4.%5."/>
      <w:lvlJc w:val="left"/>
      <w:pPr>
        <w:ind w:left="1440" w:hanging="1080"/>
      </w:pPr>
      <w:rPr>
        <w:rFonts w:ascii="Times New Roman" w:hAnsi="Times New Roman" w:cs="Times New Roman" w:hint="default"/>
        <w:sz w:val="24"/>
      </w:rPr>
    </w:lvl>
    <w:lvl w:ilvl="5">
      <w:start w:val="1"/>
      <w:numFmt w:val="decimal"/>
      <w:isLgl/>
      <w:lvlText w:val="%1.%2.%3.%4.%5.%6."/>
      <w:lvlJc w:val="left"/>
      <w:pPr>
        <w:ind w:left="1440" w:hanging="1080"/>
      </w:pPr>
      <w:rPr>
        <w:rFonts w:ascii="Times New Roman" w:hAnsi="Times New Roman" w:cs="Times New Roman" w:hint="default"/>
        <w:sz w:val="24"/>
      </w:rPr>
    </w:lvl>
    <w:lvl w:ilvl="6">
      <w:start w:val="1"/>
      <w:numFmt w:val="decimal"/>
      <w:isLgl/>
      <w:lvlText w:val="%1.%2.%3.%4.%5.%6.%7."/>
      <w:lvlJc w:val="left"/>
      <w:pPr>
        <w:ind w:left="1800" w:hanging="1440"/>
      </w:pPr>
      <w:rPr>
        <w:rFonts w:ascii="Times New Roman" w:hAnsi="Times New Roman" w:cs="Times New Roman" w:hint="default"/>
        <w:sz w:val="24"/>
      </w:rPr>
    </w:lvl>
    <w:lvl w:ilvl="7">
      <w:start w:val="1"/>
      <w:numFmt w:val="decimal"/>
      <w:isLgl/>
      <w:lvlText w:val="%1.%2.%3.%4.%5.%6.%7.%8."/>
      <w:lvlJc w:val="left"/>
      <w:pPr>
        <w:ind w:left="1800" w:hanging="1440"/>
      </w:pPr>
      <w:rPr>
        <w:rFonts w:ascii="Times New Roman" w:hAnsi="Times New Roman" w:cs="Times New Roman" w:hint="default"/>
        <w:sz w:val="24"/>
      </w:rPr>
    </w:lvl>
    <w:lvl w:ilvl="8">
      <w:start w:val="1"/>
      <w:numFmt w:val="decimal"/>
      <w:isLgl/>
      <w:lvlText w:val="%1.%2.%3.%4.%5.%6.%7.%8.%9."/>
      <w:lvlJc w:val="left"/>
      <w:pPr>
        <w:ind w:left="2160" w:hanging="1800"/>
      </w:pPr>
      <w:rPr>
        <w:rFonts w:ascii="Times New Roman" w:hAnsi="Times New Roman" w:cs="Times New Roman" w:hint="default"/>
        <w:sz w:val="24"/>
      </w:rPr>
    </w:lvl>
  </w:abstractNum>
  <w:abstractNum w:abstractNumId="21" w15:restartNumberingAfterBreak="0">
    <w:nsid w:val="3B434089"/>
    <w:multiLevelType w:val="hybridMultilevel"/>
    <w:tmpl w:val="29981D1A"/>
    <w:lvl w:ilvl="0" w:tplc="553EC02E">
      <w:numFmt w:val="bullet"/>
      <w:lvlText w:val="•"/>
      <w:lvlJc w:val="left"/>
      <w:pPr>
        <w:ind w:left="705" w:hanging="705"/>
      </w:pPr>
      <w:rPr>
        <w:rFonts w:ascii="Times New Roman" w:eastAsiaTheme="minorHAnsi"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15:restartNumberingAfterBreak="0">
    <w:nsid w:val="3BD35B96"/>
    <w:multiLevelType w:val="hybridMultilevel"/>
    <w:tmpl w:val="2A08017C"/>
    <w:lvl w:ilvl="0" w:tplc="08702008">
      <w:start w:val="5"/>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DC74882"/>
    <w:multiLevelType w:val="hybridMultilevel"/>
    <w:tmpl w:val="C6400F98"/>
    <w:lvl w:ilvl="0" w:tplc="04190001">
      <w:start w:val="1"/>
      <w:numFmt w:val="bullet"/>
      <w:lvlText w:val=""/>
      <w:lvlJc w:val="left"/>
      <w:pPr>
        <w:ind w:left="0" w:hanging="360"/>
      </w:pPr>
      <w:rPr>
        <w:rFonts w:ascii="Symbol" w:hAnsi="Symbol"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24" w15:restartNumberingAfterBreak="0">
    <w:nsid w:val="3EEA5454"/>
    <w:multiLevelType w:val="multilevel"/>
    <w:tmpl w:val="AE30D70C"/>
    <w:lvl w:ilvl="0">
      <w:start w:val="1"/>
      <w:numFmt w:val="decimal"/>
      <w:lvlText w:val="%1."/>
      <w:lvlJc w:val="left"/>
      <w:pPr>
        <w:tabs>
          <w:tab w:val="num" w:pos="720"/>
        </w:tabs>
        <w:ind w:left="720" w:hanging="720"/>
      </w:pPr>
      <w:rPr>
        <w:rFonts w:ascii="Times New Roman" w:eastAsia="Times New Roman" w:hAnsi="Times New Roman" w:cs="Times New Roman" w:hint="default"/>
      </w:rPr>
    </w:lvl>
    <w:lvl w:ilvl="1">
      <w:start w:val="1"/>
      <w:numFmt w:val="decimal"/>
      <w:lvlText w:val="%2."/>
      <w:lvlJc w:val="left"/>
      <w:pPr>
        <w:tabs>
          <w:tab w:val="num" w:pos="1440"/>
        </w:tabs>
        <w:ind w:left="1440" w:hanging="720"/>
      </w:pPr>
      <w:rPr>
        <w:rFonts w:cs="Times New Roman" w:hint="default"/>
      </w:rPr>
    </w:lvl>
    <w:lvl w:ilvl="2">
      <w:start w:val="1"/>
      <w:numFmt w:val="decimal"/>
      <w:lvlText w:val="%3."/>
      <w:lvlJc w:val="left"/>
      <w:pPr>
        <w:tabs>
          <w:tab w:val="num" w:pos="1004"/>
        </w:tabs>
        <w:ind w:left="1004" w:hanging="720"/>
      </w:pPr>
      <w:rPr>
        <w:rFonts w:cs="Times New Roman" w:hint="default"/>
        <w:b/>
        <w:color w:val="auto"/>
      </w:rPr>
    </w:lvl>
    <w:lvl w:ilvl="3">
      <w:start w:val="1"/>
      <w:numFmt w:val="bullet"/>
      <w:lvlText w:val=""/>
      <w:lvlJc w:val="left"/>
      <w:pPr>
        <w:tabs>
          <w:tab w:val="num" w:pos="2880"/>
        </w:tabs>
        <w:ind w:left="2880" w:hanging="720"/>
      </w:pPr>
      <w:rPr>
        <w:rFonts w:ascii="Symbol" w:hAnsi="Symbol" w:hint="default"/>
        <w:color w:val="auto"/>
      </w:rPr>
    </w:lvl>
    <w:lvl w:ilvl="4">
      <w:start w:val="1"/>
      <w:numFmt w:val="decimal"/>
      <w:lvlText w:val="%5."/>
      <w:lvlJc w:val="left"/>
      <w:pPr>
        <w:tabs>
          <w:tab w:val="num" w:pos="3600"/>
        </w:tabs>
        <w:ind w:left="3600" w:hanging="720"/>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decimal"/>
      <w:lvlText w:val="%8."/>
      <w:lvlJc w:val="left"/>
      <w:pPr>
        <w:tabs>
          <w:tab w:val="num" w:pos="5760"/>
        </w:tabs>
        <w:ind w:left="5760" w:hanging="720"/>
      </w:pPr>
      <w:rPr>
        <w:rFonts w:cs="Times New Roman" w:hint="default"/>
      </w:rPr>
    </w:lvl>
    <w:lvl w:ilvl="8">
      <w:start w:val="1"/>
      <w:numFmt w:val="decimal"/>
      <w:lvlText w:val="%9."/>
      <w:lvlJc w:val="left"/>
      <w:pPr>
        <w:tabs>
          <w:tab w:val="num" w:pos="6480"/>
        </w:tabs>
        <w:ind w:left="6480" w:hanging="720"/>
      </w:pPr>
      <w:rPr>
        <w:rFonts w:cs="Times New Roman" w:hint="default"/>
      </w:rPr>
    </w:lvl>
  </w:abstractNum>
  <w:abstractNum w:abstractNumId="25" w15:restartNumberingAfterBreak="0">
    <w:nsid w:val="402873E8"/>
    <w:multiLevelType w:val="multilevel"/>
    <w:tmpl w:val="B45CBD7C"/>
    <w:lvl w:ilvl="0">
      <w:start w:val="6"/>
      <w:numFmt w:val="decimal"/>
      <w:lvlText w:val="%1."/>
      <w:lvlJc w:val="left"/>
      <w:pPr>
        <w:ind w:left="360" w:hanging="360"/>
      </w:pPr>
    </w:lvl>
    <w:lvl w:ilvl="1">
      <w:start w:val="1"/>
      <w:numFmt w:val="decimal"/>
      <w:lvlText w:val="%1.%2."/>
      <w:lvlJc w:val="left"/>
      <w:pPr>
        <w:ind w:left="644" w:hanging="360"/>
      </w:p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2784" w:hanging="1080"/>
      </w:pPr>
    </w:lvl>
    <w:lvl w:ilvl="7">
      <w:start w:val="1"/>
      <w:numFmt w:val="decimal"/>
      <w:lvlText w:val="%1.%2.%3.%4.%5.%6.%7.%8."/>
      <w:lvlJc w:val="left"/>
      <w:pPr>
        <w:ind w:left="3428" w:hanging="1440"/>
      </w:pPr>
    </w:lvl>
    <w:lvl w:ilvl="8">
      <w:start w:val="1"/>
      <w:numFmt w:val="decimal"/>
      <w:lvlText w:val="%1.%2.%3.%4.%5.%6.%7.%8.%9."/>
      <w:lvlJc w:val="left"/>
      <w:pPr>
        <w:ind w:left="3712" w:hanging="1440"/>
      </w:pPr>
    </w:lvl>
  </w:abstractNum>
  <w:abstractNum w:abstractNumId="26" w15:restartNumberingAfterBreak="0">
    <w:nsid w:val="4B86270E"/>
    <w:multiLevelType w:val="hybridMultilevel"/>
    <w:tmpl w:val="1EFAAAC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15:restartNumberingAfterBreak="0">
    <w:nsid w:val="50CD0744"/>
    <w:multiLevelType w:val="hybridMultilevel"/>
    <w:tmpl w:val="DF0EE15C"/>
    <w:lvl w:ilvl="0" w:tplc="04190001">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28" w15:restartNumberingAfterBreak="0">
    <w:nsid w:val="51C23DB3"/>
    <w:multiLevelType w:val="hybridMultilevel"/>
    <w:tmpl w:val="F25407F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1DE02C1"/>
    <w:multiLevelType w:val="multilevel"/>
    <w:tmpl w:val="371C9C28"/>
    <w:lvl w:ilvl="0">
      <w:start w:val="1"/>
      <w:numFmt w:val="decimal"/>
      <w:lvlText w:val="%1."/>
      <w:lvlJc w:val="left"/>
      <w:pPr>
        <w:ind w:left="525" w:hanging="525"/>
      </w:pPr>
      <w:rPr>
        <w:rFonts w:hint="default"/>
      </w:rPr>
    </w:lvl>
    <w:lvl w:ilvl="1">
      <w:start w:val="1"/>
      <w:numFmt w:val="decimal"/>
      <w:lvlText w:val="%1.%2."/>
      <w:lvlJc w:val="left"/>
      <w:pPr>
        <w:ind w:left="667" w:hanging="52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2D31D4F"/>
    <w:multiLevelType w:val="multilevel"/>
    <w:tmpl w:val="417EF8C8"/>
    <w:lvl w:ilvl="0">
      <w:start w:val="1"/>
      <w:numFmt w:val="decimal"/>
      <w:lvlText w:val="%1."/>
      <w:lvlJc w:val="left"/>
      <w:pPr>
        <w:tabs>
          <w:tab w:val="num" w:pos="720"/>
        </w:tabs>
        <w:ind w:left="720" w:hanging="720"/>
      </w:pPr>
      <w:rPr>
        <w:rFonts w:ascii="Times New Roman" w:eastAsia="Times New Roman" w:hAnsi="Times New Roman" w:cs="Times New Roman"/>
      </w:rPr>
    </w:lvl>
    <w:lvl w:ilvl="1">
      <w:start w:val="1"/>
      <w:numFmt w:val="decimal"/>
      <w:lvlText w:val="%2."/>
      <w:lvlJc w:val="left"/>
      <w:pPr>
        <w:tabs>
          <w:tab w:val="num" w:pos="1440"/>
        </w:tabs>
        <w:ind w:left="1440" w:hanging="720"/>
      </w:pPr>
      <w:rPr>
        <w:rFonts w:cs="Times New Roman" w:hint="default"/>
      </w:rPr>
    </w:lvl>
    <w:lvl w:ilvl="2">
      <w:start w:val="1"/>
      <w:numFmt w:val="decimal"/>
      <w:lvlText w:val="%3."/>
      <w:lvlJc w:val="left"/>
      <w:pPr>
        <w:tabs>
          <w:tab w:val="num" w:pos="1004"/>
        </w:tabs>
        <w:ind w:left="1004" w:hanging="720"/>
      </w:pPr>
      <w:rPr>
        <w:rFonts w:cs="Times New Roman" w:hint="default"/>
        <w:b/>
        <w:color w:val="auto"/>
      </w:rPr>
    </w:lvl>
    <w:lvl w:ilvl="3">
      <w:start w:val="1"/>
      <w:numFmt w:val="bullet"/>
      <w:lvlText w:val=""/>
      <w:lvlJc w:val="left"/>
      <w:pPr>
        <w:tabs>
          <w:tab w:val="num" w:pos="2880"/>
        </w:tabs>
        <w:ind w:left="2880" w:hanging="720"/>
      </w:pPr>
      <w:rPr>
        <w:rFonts w:ascii="Symbol" w:hAnsi="Symbol" w:hint="default"/>
        <w:color w:val="auto"/>
      </w:rPr>
    </w:lvl>
    <w:lvl w:ilvl="4">
      <w:start w:val="1"/>
      <w:numFmt w:val="decimal"/>
      <w:lvlText w:val="%5."/>
      <w:lvlJc w:val="left"/>
      <w:pPr>
        <w:tabs>
          <w:tab w:val="num" w:pos="3600"/>
        </w:tabs>
        <w:ind w:left="3600" w:hanging="720"/>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decimal"/>
      <w:lvlText w:val="%8."/>
      <w:lvlJc w:val="left"/>
      <w:pPr>
        <w:tabs>
          <w:tab w:val="num" w:pos="5760"/>
        </w:tabs>
        <w:ind w:left="5760" w:hanging="720"/>
      </w:pPr>
      <w:rPr>
        <w:rFonts w:cs="Times New Roman" w:hint="default"/>
      </w:rPr>
    </w:lvl>
    <w:lvl w:ilvl="8">
      <w:start w:val="1"/>
      <w:numFmt w:val="decimal"/>
      <w:lvlText w:val="%9."/>
      <w:lvlJc w:val="left"/>
      <w:pPr>
        <w:tabs>
          <w:tab w:val="num" w:pos="6480"/>
        </w:tabs>
        <w:ind w:left="6480" w:hanging="720"/>
      </w:pPr>
      <w:rPr>
        <w:rFonts w:cs="Times New Roman" w:hint="default"/>
      </w:rPr>
    </w:lvl>
  </w:abstractNum>
  <w:abstractNum w:abstractNumId="31" w15:restartNumberingAfterBreak="0">
    <w:nsid w:val="538017FA"/>
    <w:multiLevelType w:val="multilevel"/>
    <w:tmpl w:val="16505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B92423E"/>
    <w:multiLevelType w:val="hybridMultilevel"/>
    <w:tmpl w:val="7968FE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0E04D57"/>
    <w:multiLevelType w:val="multilevel"/>
    <w:tmpl w:val="497CA97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4" w15:restartNumberingAfterBreak="0">
    <w:nsid w:val="614B4D6D"/>
    <w:multiLevelType w:val="hybridMultilevel"/>
    <w:tmpl w:val="28E89E0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15:restartNumberingAfterBreak="0">
    <w:nsid w:val="64600077"/>
    <w:multiLevelType w:val="hybridMultilevel"/>
    <w:tmpl w:val="0DEC8C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56769DB"/>
    <w:multiLevelType w:val="hybridMultilevel"/>
    <w:tmpl w:val="A2AAEDB2"/>
    <w:lvl w:ilvl="0" w:tplc="F1EEED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5E3155F"/>
    <w:multiLevelType w:val="hybridMultilevel"/>
    <w:tmpl w:val="3DD2F58A"/>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38" w15:restartNumberingAfterBreak="0">
    <w:nsid w:val="6EC66D54"/>
    <w:multiLevelType w:val="hybridMultilevel"/>
    <w:tmpl w:val="407424AE"/>
    <w:lvl w:ilvl="0" w:tplc="AAFAE044">
      <w:start w:val="1"/>
      <w:numFmt w:val="decimal"/>
      <w:lvlText w:val="%1."/>
      <w:lvlJc w:val="left"/>
      <w:pPr>
        <w:ind w:left="360" w:hanging="360"/>
      </w:pPr>
      <w:rPr>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15:restartNumberingAfterBreak="0">
    <w:nsid w:val="6EE80E6E"/>
    <w:multiLevelType w:val="hybridMultilevel"/>
    <w:tmpl w:val="8654ED24"/>
    <w:lvl w:ilvl="0" w:tplc="04190001">
      <w:start w:val="1"/>
      <w:numFmt w:val="bullet"/>
      <w:lvlText w:val=""/>
      <w:lvlJc w:val="left"/>
      <w:pPr>
        <w:ind w:left="-1504" w:hanging="360"/>
      </w:pPr>
      <w:rPr>
        <w:rFonts w:ascii="Symbol" w:hAnsi="Symbol" w:hint="default"/>
      </w:rPr>
    </w:lvl>
    <w:lvl w:ilvl="1" w:tplc="04190003">
      <w:start w:val="1"/>
      <w:numFmt w:val="bullet"/>
      <w:lvlText w:val="o"/>
      <w:lvlJc w:val="left"/>
      <w:pPr>
        <w:ind w:left="-784" w:hanging="360"/>
      </w:pPr>
      <w:rPr>
        <w:rFonts w:ascii="Courier New" w:hAnsi="Courier New" w:cs="Courier New" w:hint="default"/>
      </w:rPr>
    </w:lvl>
    <w:lvl w:ilvl="2" w:tplc="04190005">
      <w:start w:val="1"/>
      <w:numFmt w:val="bullet"/>
      <w:lvlText w:val=""/>
      <w:lvlJc w:val="left"/>
      <w:pPr>
        <w:ind w:left="-64" w:hanging="360"/>
      </w:pPr>
      <w:rPr>
        <w:rFonts w:ascii="Wingdings" w:hAnsi="Wingdings" w:hint="default"/>
      </w:rPr>
    </w:lvl>
    <w:lvl w:ilvl="3" w:tplc="04190001">
      <w:start w:val="1"/>
      <w:numFmt w:val="bullet"/>
      <w:lvlText w:val=""/>
      <w:lvlJc w:val="left"/>
      <w:pPr>
        <w:ind w:left="656" w:hanging="360"/>
      </w:pPr>
      <w:rPr>
        <w:rFonts w:ascii="Symbol" w:hAnsi="Symbol" w:hint="default"/>
      </w:rPr>
    </w:lvl>
    <w:lvl w:ilvl="4" w:tplc="04190003">
      <w:start w:val="1"/>
      <w:numFmt w:val="bullet"/>
      <w:lvlText w:val="o"/>
      <w:lvlJc w:val="left"/>
      <w:pPr>
        <w:ind w:left="1376" w:hanging="360"/>
      </w:pPr>
      <w:rPr>
        <w:rFonts w:ascii="Courier New" w:hAnsi="Courier New" w:cs="Courier New" w:hint="default"/>
      </w:rPr>
    </w:lvl>
    <w:lvl w:ilvl="5" w:tplc="04190005">
      <w:start w:val="1"/>
      <w:numFmt w:val="bullet"/>
      <w:lvlText w:val=""/>
      <w:lvlJc w:val="left"/>
      <w:pPr>
        <w:ind w:left="2096" w:hanging="360"/>
      </w:pPr>
      <w:rPr>
        <w:rFonts w:ascii="Wingdings" w:hAnsi="Wingdings" w:hint="default"/>
      </w:rPr>
    </w:lvl>
    <w:lvl w:ilvl="6" w:tplc="04190001">
      <w:start w:val="1"/>
      <w:numFmt w:val="bullet"/>
      <w:lvlText w:val=""/>
      <w:lvlJc w:val="left"/>
      <w:pPr>
        <w:ind w:left="2816" w:hanging="360"/>
      </w:pPr>
      <w:rPr>
        <w:rFonts w:ascii="Symbol" w:hAnsi="Symbol" w:hint="default"/>
      </w:rPr>
    </w:lvl>
    <w:lvl w:ilvl="7" w:tplc="04190003">
      <w:start w:val="1"/>
      <w:numFmt w:val="bullet"/>
      <w:lvlText w:val="o"/>
      <w:lvlJc w:val="left"/>
      <w:pPr>
        <w:ind w:left="3536" w:hanging="360"/>
      </w:pPr>
      <w:rPr>
        <w:rFonts w:ascii="Courier New" w:hAnsi="Courier New" w:cs="Courier New" w:hint="default"/>
      </w:rPr>
    </w:lvl>
    <w:lvl w:ilvl="8" w:tplc="04190005">
      <w:start w:val="1"/>
      <w:numFmt w:val="bullet"/>
      <w:lvlText w:val=""/>
      <w:lvlJc w:val="left"/>
      <w:pPr>
        <w:ind w:left="4256" w:hanging="360"/>
      </w:pPr>
      <w:rPr>
        <w:rFonts w:ascii="Wingdings" w:hAnsi="Wingdings" w:hint="default"/>
      </w:rPr>
    </w:lvl>
  </w:abstractNum>
  <w:abstractNum w:abstractNumId="40" w15:restartNumberingAfterBreak="0">
    <w:nsid w:val="748A2AD2"/>
    <w:multiLevelType w:val="hybridMultilevel"/>
    <w:tmpl w:val="F7BC9BF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1" w15:restartNumberingAfterBreak="0">
    <w:nsid w:val="78D25908"/>
    <w:multiLevelType w:val="multilevel"/>
    <w:tmpl w:val="BD6EB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0"/>
  </w:num>
  <w:num w:numId="2">
    <w:abstractNumId w:val="2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3"/>
  </w:num>
  <w:num w:numId="5">
    <w:abstractNumId w:val="3"/>
  </w:num>
  <w:num w:numId="6">
    <w:abstractNumId w:val="23"/>
  </w:num>
  <w:num w:numId="7">
    <w:abstractNumId w:val="10"/>
  </w:num>
  <w:num w:numId="8">
    <w:abstractNumId w:val="21"/>
  </w:num>
  <w:num w:numId="9">
    <w:abstractNumId w:val="20"/>
  </w:num>
  <w:num w:numId="10">
    <w:abstractNumId w:val="12"/>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8"/>
  </w:num>
  <w:num w:numId="13">
    <w:abstractNumId w:val="35"/>
  </w:num>
  <w:num w:numId="14">
    <w:abstractNumId w:val="40"/>
  </w:num>
  <w:num w:numId="15">
    <w:abstractNumId w:val="39"/>
  </w:num>
  <w:num w:numId="16">
    <w:abstractNumId w:val="29"/>
  </w:num>
  <w:num w:numId="17">
    <w:abstractNumId w:val="13"/>
  </w:num>
  <w:num w:numId="18">
    <w:abstractNumId w:val="4"/>
  </w:num>
  <w:num w:numId="19">
    <w:abstractNumId w:val="31"/>
  </w:num>
  <w:num w:numId="20">
    <w:abstractNumId w:val="41"/>
  </w:num>
  <w:num w:numId="21">
    <w:abstractNumId w:val="2"/>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6"/>
  </w:num>
  <w:num w:numId="27">
    <w:abstractNumId w:val="17"/>
  </w:num>
  <w:num w:numId="28">
    <w:abstractNumId w:val="27"/>
  </w:num>
  <w:num w:numId="29">
    <w:abstractNumId w:val="24"/>
  </w:num>
  <w:num w:numId="30">
    <w:abstractNumId w:val="8"/>
  </w:num>
  <w:num w:numId="31">
    <w:abstractNumId w:val="9"/>
  </w:num>
  <w:num w:numId="32">
    <w:abstractNumId w:val="32"/>
  </w:num>
  <w:num w:numId="33">
    <w:abstractNumId w:val="37"/>
  </w:num>
  <w:num w:numId="34">
    <w:abstractNumId w:val="5"/>
  </w:num>
  <w:num w:numId="35">
    <w:abstractNumId w:val="26"/>
  </w:num>
  <w:num w:numId="36">
    <w:abstractNumId w:val="18"/>
  </w:num>
  <w:num w:numId="37">
    <w:abstractNumId w:val="7"/>
  </w:num>
  <w:num w:numId="38">
    <w:abstractNumId w:val="11"/>
  </w:num>
  <w:num w:numId="39">
    <w:abstractNumId w:val="19"/>
  </w:num>
  <w:num w:numId="40">
    <w:abstractNumId w:val="34"/>
  </w:num>
  <w:num w:numId="41">
    <w:abstractNumId w:val="22"/>
  </w:num>
  <w:num w:numId="42">
    <w:abstractNumId w:val="36"/>
  </w:num>
  <w:num w:numId="43">
    <w:abstractNumId w:val="28"/>
  </w:num>
  <w:num w:numId="44">
    <w:abstractNumId w:val="14"/>
  </w:num>
  <w:num w:numId="45">
    <w:abstractNumId w:val="1"/>
  </w:num>
  <w:num w:numId="46">
    <w:abstractNumId w:val="0"/>
  </w:num>
  <w:num w:numId="4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72E"/>
    <w:rsid w:val="00004E0D"/>
    <w:rsid w:val="0000556F"/>
    <w:rsid w:val="00006847"/>
    <w:rsid w:val="000100EB"/>
    <w:rsid w:val="00011953"/>
    <w:rsid w:val="00022FE6"/>
    <w:rsid w:val="00030597"/>
    <w:rsid w:val="00034988"/>
    <w:rsid w:val="000414CD"/>
    <w:rsid w:val="00041828"/>
    <w:rsid w:val="00043B32"/>
    <w:rsid w:val="00044A9B"/>
    <w:rsid w:val="00057161"/>
    <w:rsid w:val="000609A5"/>
    <w:rsid w:val="00061DD0"/>
    <w:rsid w:val="00065A99"/>
    <w:rsid w:val="00066EF5"/>
    <w:rsid w:val="000704B6"/>
    <w:rsid w:val="00073035"/>
    <w:rsid w:val="000750FD"/>
    <w:rsid w:val="00082742"/>
    <w:rsid w:val="00090629"/>
    <w:rsid w:val="00091449"/>
    <w:rsid w:val="000923B4"/>
    <w:rsid w:val="000943E1"/>
    <w:rsid w:val="000A2934"/>
    <w:rsid w:val="000A3D00"/>
    <w:rsid w:val="000B0FA1"/>
    <w:rsid w:val="000B143A"/>
    <w:rsid w:val="000B2579"/>
    <w:rsid w:val="000C4FCF"/>
    <w:rsid w:val="000C5049"/>
    <w:rsid w:val="000C695D"/>
    <w:rsid w:val="000D04C4"/>
    <w:rsid w:val="000D4647"/>
    <w:rsid w:val="000F375E"/>
    <w:rsid w:val="000F6775"/>
    <w:rsid w:val="000F7421"/>
    <w:rsid w:val="000F7992"/>
    <w:rsid w:val="00102EC2"/>
    <w:rsid w:val="00116DEE"/>
    <w:rsid w:val="00120742"/>
    <w:rsid w:val="0012149D"/>
    <w:rsid w:val="00132063"/>
    <w:rsid w:val="00133DD4"/>
    <w:rsid w:val="00134FD6"/>
    <w:rsid w:val="0013607F"/>
    <w:rsid w:val="001515FB"/>
    <w:rsid w:val="0015193A"/>
    <w:rsid w:val="00160F51"/>
    <w:rsid w:val="001619C7"/>
    <w:rsid w:val="0016367F"/>
    <w:rsid w:val="00164039"/>
    <w:rsid w:val="001653E9"/>
    <w:rsid w:val="001674D9"/>
    <w:rsid w:val="00174258"/>
    <w:rsid w:val="00195363"/>
    <w:rsid w:val="00195EA0"/>
    <w:rsid w:val="00196D79"/>
    <w:rsid w:val="00196E1F"/>
    <w:rsid w:val="001A4DD9"/>
    <w:rsid w:val="001B2089"/>
    <w:rsid w:val="001B6AF8"/>
    <w:rsid w:val="001C454E"/>
    <w:rsid w:val="001C4550"/>
    <w:rsid w:val="001C5836"/>
    <w:rsid w:val="001C75D4"/>
    <w:rsid w:val="001D5FA9"/>
    <w:rsid w:val="001E0101"/>
    <w:rsid w:val="001F2A8D"/>
    <w:rsid w:val="00203499"/>
    <w:rsid w:val="0021569F"/>
    <w:rsid w:val="00216BE0"/>
    <w:rsid w:val="002171C8"/>
    <w:rsid w:val="0022170E"/>
    <w:rsid w:val="00224057"/>
    <w:rsid w:val="00236212"/>
    <w:rsid w:val="00236993"/>
    <w:rsid w:val="00246F91"/>
    <w:rsid w:val="00251C87"/>
    <w:rsid w:val="00254388"/>
    <w:rsid w:val="002548A1"/>
    <w:rsid w:val="002561C5"/>
    <w:rsid w:val="00260D7D"/>
    <w:rsid w:val="00263F81"/>
    <w:rsid w:val="002726F2"/>
    <w:rsid w:val="002728CE"/>
    <w:rsid w:val="00273AE0"/>
    <w:rsid w:val="00274560"/>
    <w:rsid w:val="002825DA"/>
    <w:rsid w:val="0029324F"/>
    <w:rsid w:val="002A028E"/>
    <w:rsid w:val="002A357C"/>
    <w:rsid w:val="002B1C32"/>
    <w:rsid w:val="002B5431"/>
    <w:rsid w:val="002C0554"/>
    <w:rsid w:val="002C0BDA"/>
    <w:rsid w:val="002C2BFC"/>
    <w:rsid w:val="002C4044"/>
    <w:rsid w:val="002C5629"/>
    <w:rsid w:val="002C5DD1"/>
    <w:rsid w:val="002C7514"/>
    <w:rsid w:val="002D3208"/>
    <w:rsid w:val="002D3C8F"/>
    <w:rsid w:val="002E623C"/>
    <w:rsid w:val="003000A0"/>
    <w:rsid w:val="00310DA5"/>
    <w:rsid w:val="00313438"/>
    <w:rsid w:val="0032051D"/>
    <w:rsid w:val="00332C02"/>
    <w:rsid w:val="00335198"/>
    <w:rsid w:val="00346A97"/>
    <w:rsid w:val="00350646"/>
    <w:rsid w:val="00350E56"/>
    <w:rsid w:val="0035505A"/>
    <w:rsid w:val="00355921"/>
    <w:rsid w:val="00357C85"/>
    <w:rsid w:val="00371287"/>
    <w:rsid w:val="00373294"/>
    <w:rsid w:val="0037756C"/>
    <w:rsid w:val="0038354A"/>
    <w:rsid w:val="00387C94"/>
    <w:rsid w:val="00393D79"/>
    <w:rsid w:val="0039481D"/>
    <w:rsid w:val="003A5ADF"/>
    <w:rsid w:val="003A75CC"/>
    <w:rsid w:val="003B0266"/>
    <w:rsid w:val="003B1C22"/>
    <w:rsid w:val="003C4822"/>
    <w:rsid w:val="003E0746"/>
    <w:rsid w:val="003E577D"/>
    <w:rsid w:val="003E6A48"/>
    <w:rsid w:val="003F0C9C"/>
    <w:rsid w:val="00401CB2"/>
    <w:rsid w:val="004020C0"/>
    <w:rsid w:val="00416A01"/>
    <w:rsid w:val="0042257B"/>
    <w:rsid w:val="00431B90"/>
    <w:rsid w:val="004376E1"/>
    <w:rsid w:val="00445E1D"/>
    <w:rsid w:val="00446C14"/>
    <w:rsid w:val="004539F1"/>
    <w:rsid w:val="004541D0"/>
    <w:rsid w:val="004575B6"/>
    <w:rsid w:val="00461919"/>
    <w:rsid w:val="00463277"/>
    <w:rsid w:val="00464617"/>
    <w:rsid w:val="00466D1C"/>
    <w:rsid w:val="00477236"/>
    <w:rsid w:val="0048204C"/>
    <w:rsid w:val="004905EB"/>
    <w:rsid w:val="004A3AB6"/>
    <w:rsid w:val="004B61B1"/>
    <w:rsid w:val="004B6BA5"/>
    <w:rsid w:val="004B6DF4"/>
    <w:rsid w:val="004C272F"/>
    <w:rsid w:val="004D6897"/>
    <w:rsid w:val="004E5E74"/>
    <w:rsid w:val="004E7E6D"/>
    <w:rsid w:val="00500874"/>
    <w:rsid w:val="00510C70"/>
    <w:rsid w:val="005114DC"/>
    <w:rsid w:val="00511551"/>
    <w:rsid w:val="00514234"/>
    <w:rsid w:val="00514AA8"/>
    <w:rsid w:val="005206CB"/>
    <w:rsid w:val="00522F38"/>
    <w:rsid w:val="00522FD4"/>
    <w:rsid w:val="00525A17"/>
    <w:rsid w:val="005272AC"/>
    <w:rsid w:val="00531915"/>
    <w:rsid w:val="005322B4"/>
    <w:rsid w:val="00543C62"/>
    <w:rsid w:val="00557203"/>
    <w:rsid w:val="00563E34"/>
    <w:rsid w:val="00564CC8"/>
    <w:rsid w:val="005718E7"/>
    <w:rsid w:val="005738C6"/>
    <w:rsid w:val="005771ED"/>
    <w:rsid w:val="00581CDF"/>
    <w:rsid w:val="005A3F1C"/>
    <w:rsid w:val="005A4E50"/>
    <w:rsid w:val="005B06F5"/>
    <w:rsid w:val="005B0736"/>
    <w:rsid w:val="005B143D"/>
    <w:rsid w:val="005B1A3C"/>
    <w:rsid w:val="005B5ABA"/>
    <w:rsid w:val="005B5DB0"/>
    <w:rsid w:val="005C1D41"/>
    <w:rsid w:val="005C20E2"/>
    <w:rsid w:val="005C2356"/>
    <w:rsid w:val="005C38DA"/>
    <w:rsid w:val="005C586C"/>
    <w:rsid w:val="005C7C2E"/>
    <w:rsid w:val="005D0193"/>
    <w:rsid w:val="005D7F69"/>
    <w:rsid w:val="005E1F0D"/>
    <w:rsid w:val="005E24A4"/>
    <w:rsid w:val="005F16C4"/>
    <w:rsid w:val="005F6333"/>
    <w:rsid w:val="00601225"/>
    <w:rsid w:val="006042E2"/>
    <w:rsid w:val="006063D4"/>
    <w:rsid w:val="00607944"/>
    <w:rsid w:val="0061134F"/>
    <w:rsid w:val="00617E32"/>
    <w:rsid w:val="00621A4C"/>
    <w:rsid w:val="00622C14"/>
    <w:rsid w:val="00627442"/>
    <w:rsid w:val="00627F62"/>
    <w:rsid w:val="00633F34"/>
    <w:rsid w:val="0063618D"/>
    <w:rsid w:val="006370F2"/>
    <w:rsid w:val="006416BC"/>
    <w:rsid w:val="00645EE6"/>
    <w:rsid w:val="00647E4F"/>
    <w:rsid w:val="0065031F"/>
    <w:rsid w:val="00653D33"/>
    <w:rsid w:val="00660006"/>
    <w:rsid w:val="006632E2"/>
    <w:rsid w:val="0066624E"/>
    <w:rsid w:val="00667C56"/>
    <w:rsid w:val="006718D8"/>
    <w:rsid w:val="006726F4"/>
    <w:rsid w:val="0067314B"/>
    <w:rsid w:val="00675160"/>
    <w:rsid w:val="00675AD5"/>
    <w:rsid w:val="00684C16"/>
    <w:rsid w:val="00686C51"/>
    <w:rsid w:val="00693497"/>
    <w:rsid w:val="00694C2D"/>
    <w:rsid w:val="00696FEF"/>
    <w:rsid w:val="0069776A"/>
    <w:rsid w:val="006A157F"/>
    <w:rsid w:val="006B0341"/>
    <w:rsid w:val="006B208F"/>
    <w:rsid w:val="006B6B0C"/>
    <w:rsid w:val="006D035D"/>
    <w:rsid w:val="006D308D"/>
    <w:rsid w:val="006D61AC"/>
    <w:rsid w:val="006E5DAA"/>
    <w:rsid w:val="006E5F2A"/>
    <w:rsid w:val="006F06DB"/>
    <w:rsid w:val="006F1B56"/>
    <w:rsid w:val="006F46FE"/>
    <w:rsid w:val="00700339"/>
    <w:rsid w:val="00700BA9"/>
    <w:rsid w:val="00704335"/>
    <w:rsid w:val="00705AB8"/>
    <w:rsid w:val="00721925"/>
    <w:rsid w:val="00721C14"/>
    <w:rsid w:val="00740DE8"/>
    <w:rsid w:val="0074667B"/>
    <w:rsid w:val="00754091"/>
    <w:rsid w:val="007719BC"/>
    <w:rsid w:val="00775521"/>
    <w:rsid w:val="00780703"/>
    <w:rsid w:val="0079457F"/>
    <w:rsid w:val="00794A70"/>
    <w:rsid w:val="007A0706"/>
    <w:rsid w:val="007A7220"/>
    <w:rsid w:val="007B042C"/>
    <w:rsid w:val="007B0CE6"/>
    <w:rsid w:val="007B3C9E"/>
    <w:rsid w:val="007B4F65"/>
    <w:rsid w:val="007C32B9"/>
    <w:rsid w:val="007C3C13"/>
    <w:rsid w:val="007C4C65"/>
    <w:rsid w:val="007D2086"/>
    <w:rsid w:val="007D654D"/>
    <w:rsid w:val="007D696C"/>
    <w:rsid w:val="007E20AA"/>
    <w:rsid w:val="007E33E4"/>
    <w:rsid w:val="007E35A8"/>
    <w:rsid w:val="007F03D5"/>
    <w:rsid w:val="007F257F"/>
    <w:rsid w:val="007F2CB7"/>
    <w:rsid w:val="007F5521"/>
    <w:rsid w:val="0080704A"/>
    <w:rsid w:val="00810BF3"/>
    <w:rsid w:val="00812B68"/>
    <w:rsid w:val="008168C3"/>
    <w:rsid w:val="0082573B"/>
    <w:rsid w:val="00826816"/>
    <w:rsid w:val="00857D10"/>
    <w:rsid w:val="008654CD"/>
    <w:rsid w:val="00867ACC"/>
    <w:rsid w:val="00874E5A"/>
    <w:rsid w:val="0088108C"/>
    <w:rsid w:val="0088388E"/>
    <w:rsid w:val="00885800"/>
    <w:rsid w:val="008907EF"/>
    <w:rsid w:val="008918F4"/>
    <w:rsid w:val="00893663"/>
    <w:rsid w:val="00896F1B"/>
    <w:rsid w:val="008A18E8"/>
    <w:rsid w:val="008A4B71"/>
    <w:rsid w:val="008A5C22"/>
    <w:rsid w:val="008B258B"/>
    <w:rsid w:val="008B3782"/>
    <w:rsid w:val="008B482F"/>
    <w:rsid w:val="008C01BC"/>
    <w:rsid w:val="008C0510"/>
    <w:rsid w:val="008D007F"/>
    <w:rsid w:val="008D133F"/>
    <w:rsid w:val="008D4015"/>
    <w:rsid w:val="008D49E2"/>
    <w:rsid w:val="008E31E0"/>
    <w:rsid w:val="008E4479"/>
    <w:rsid w:val="008E53BB"/>
    <w:rsid w:val="008F07B1"/>
    <w:rsid w:val="008F0820"/>
    <w:rsid w:val="00913630"/>
    <w:rsid w:val="0092114E"/>
    <w:rsid w:val="00921E22"/>
    <w:rsid w:val="00922AF1"/>
    <w:rsid w:val="009279D6"/>
    <w:rsid w:val="00927C7D"/>
    <w:rsid w:val="00927DC7"/>
    <w:rsid w:val="009316B6"/>
    <w:rsid w:val="00933EE7"/>
    <w:rsid w:val="009358E2"/>
    <w:rsid w:val="00937A78"/>
    <w:rsid w:val="00954000"/>
    <w:rsid w:val="00960475"/>
    <w:rsid w:val="009657C4"/>
    <w:rsid w:val="009659AD"/>
    <w:rsid w:val="00966FCC"/>
    <w:rsid w:val="009673B3"/>
    <w:rsid w:val="009837CD"/>
    <w:rsid w:val="00984855"/>
    <w:rsid w:val="009857B6"/>
    <w:rsid w:val="00993EF3"/>
    <w:rsid w:val="0099460B"/>
    <w:rsid w:val="00997389"/>
    <w:rsid w:val="009A6BE7"/>
    <w:rsid w:val="009B3488"/>
    <w:rsid w:val="009B6981"/>
    <w:rsid w:val="009C1B4F"/>
    <w:rsid w:val="009C5143"/>
    <w:rsid w:val="009C5894"/>
    <w:rsid w:val="009C7B25"/>
    <w:rsid w:val="009D48AF"/>
    <w:rsid w:val="009D6156"/>
    <w:rsid w:val="009E2864"/>
    <w:rsid w:val="009E2C36"/>
    <w:rsid w:val="009E302A"/>
    <w:rsid w:val="009F3B1A"/>
    <w:rsid w:val="009F4271"/>
    <w:rsid w:val="009F56AC"/>
    <w:rsid w:val="009F73AA"/>
    <w:rsid w:val="009F7BC2"/>
    <w:rsid w:val="00A001FC"/>
    <w:rsid w:val="00A00494"/>
    <w:rsid w:val="00A02D20"/>
    <w:rsid w:val="00A037D1"/>
    <w:rsid w:val="00A05424"/>
    <w:rsid w:val="00A06D5E"/>
    <w:rsid w:val="00A076D4"/>
    <w:rsid w:val="00A13268"/>
    <w:rsid w:val="00A16155"/>
    <w:rsid w:val="00A16FCE"/>
    <w:rsid w:val="00A22EBB"/>
    <w:rsid w:val="00A2413E"/>
    <w:rsid w:val="00A2757D"/>
    <w:rsid w:val="00A34BE7"/>
    <w:rsid w:val="00A3641A"/>
    <w:rsid w:val="00A41285"/>
    <w:rsid w:val="00A415C4"/>
    <w:rsid w:val="00A465BD"/>
    <w:rsid w:val="00A4739E"/>
    <w:rsid w:val="00A47EB7"/>
    <w:rsid w:val="00A65012"/>
    <w:rsid w:val="00A7375E"/>
    <w:rsid w:val="00A818AC"/>
    <w:rsid w:val="00A8569B"/>
    <w:rsid w:val="00A87C62"/>
    <w:rsid w:val="00A911C2"/>
    <w:rsid w:val="00A928CA"/>
    <w:rsid w:val="00AA1CB5"/>
    <w:rsid w:val="00AA2EF8"/>
    <w:rsid w:val="00AA3DCD"/>
    <w:rsid w:val="00AB104B"/>
    <w:rsid w:val="00AB57A1"/>
    <w:rsid w:val="00AC0895"/>
    <w:rsid w:val="00AC0C37"/>
    <w:rsid w:val="00AC0D52"/>
    <w:rsid w:val="00AC3CA7"/>
    <w:rsid w:val="00AC6DE2"/>
    <w:rsid w:val="00AD4F2D"/>
    <w:rsid w:val="00AE1B65"/>
    <w:rsid w:val="00AF2FF1"/>
    <w:rsid w:val="00AF49CF"/>
    <w:rsid w:val="00AF764A"/>
    <w:rsid w:val="00B00EE0"/>
    <w:rsid w:val="00B02A08"/>
    <w:rsid w:val="00B06505"/>
    <w:rsid w:val="00B12B9A"/>
    <w:rsid w:val="00B21C53"/>
    <w:rsid w:val="00B227DD"/>
    <w:rsid w:val="00B2314A"/>
    <w:rsid w:val="00B23AAD"/>
    <w:rsid w:val="00B334B0"/>
    <w:rsid w:val="00B4272E"/>
    <w:rsid w:val="00B43F91"/>
    <w:rsid w:val="00B50E0B"/>
    <w:rsid w:val="00B51DD6"/>
    <w:rsid w:val="00B5418B"/>
    <w:rsid w:val="00B57AB4"/>
    <w:rsid w:val="00B6085E"/>
    <w:rsid w:val="00B64BB5"/>
    <w:rsid w:val="00B64BE2"/>
    <w:rsid w:val="00B64DCE"/>
    <w:rsid w:val="00B713EE"/>
    <w:rsid w:val="00B71A71"/>
    <w:rsid w:val="00B77C13"/>
    <w:rsid w:val="00B817CD"/>
    <w:rsid w:val="00B83696"/>
    <w:rsid w:val="00BA0B08"/>
    <w:rsid w:val="00BA677C"/>
    <w:rsid w:val="00BB2F4C"/>
    <w:rsid w:val="00BB452E"/>
    <w:rsid w:val="00BB5A97"/>
    <w:rsid w:val="00BC2E94"/>
    <w:rsid w:val="00BC36C1"/>
    <w:rsid w:val="00BC757A"/>
    <w:rsid w:val="00BF024C"/>
    <w:rsid w:val="00BF1D75"/>
    <w:rsid w:val="00C12F10"/>
    <w:rsid w:val="00C1611C"/>
    <w:rsid w:val="00C1718A"/>
    <w:rsid w:val="00C228DB"/>
    <w:rsid w:val="00C24A7E"/>
    <w:rsid w:val="00C27CAB"/>
    <w:rsid w:val="00C32681"/>
    <w:rsid w:val="00C327BC"/>
    <w:rsid w:val="00C34272"/>
    <w:rsid w:val="00C3616C"/>
    <w:rsid w:val="00C42A34"/>
    <w:rsid w:val="00C437A9"/>
    <w:rsid w:val="00C43D1F"/>
    <w:rsid w:val="00C44231"/>
    <w:rsid w:val="00C4458E"/>
    <w:rsid w:val="00C45DCC"/>
    <w:rsid w:val="00C47930"/>
    <w:rsid w:val="00C579B3"/>
    <w:rsid w:val="00C67873"/>
    <w:rsid w:val="00C70100"/>
    <w:rsid w:val="00C74A62"/>
    <w:rsid w:val="00C814DC"/>
    <w:rsid w:val="00C87815"/>
    <w:rsid w:val="00C97F56"/>
    <w:rsid w:val="00CA21F3"/>
    <w:rsid w:val="00CA47FF"/>
    <w:rsid w:val="00CB52CE"/>
    <w:rsid w:val="00CC1AFD"/>
    <w:rsid w:val="00CC1C35"/>
    <w:rsid w:val="00CC2960"/>
    <w:rsid w:val="00CC556C"/>
    <w:rsid w:val="00CC6DCB"/>
    <w:rsid w:val="00CD1F4A"/>
    <w:rsid w:val="00CD6FB7"/>
    <w:rsid w:val="00CE1EE6"/>
    <w:rsid w:val="00CE266E"/>
    <w:rsid w:val="00CE7007"/>
    <w:rsid w:val="00CF2F8D"/>
    <w:rsid w:val="00D029A4"/>
    <w:rsid w:val="00D03CD9"/>
    <w:rsid w:val="00D11BCE"/>
    <w:rsid w:val="00D12063"/>
    <w:rsid w:val="00D23E98"/>
    <w:rsid w:val="00D35784"/>
    <w:rsid w:val="00D40BE5"/>
    <w:rsid w:val="00D46C41"/>
    <w:rsid w:val="00D470A1"/>
    <w:rsid w:val="00D53062"/>
    <w:rsid w:val="00D53FEF"/>
    <w:rsid w:val="00D568BD"/>
    <w:rsid w:val="00D711AA"/>
    <w:rsid w:val="00D74A79"/>
    <w:rsid w:val="00D8042E"/>
    <w:rsid w:val="00D810A6"/>
    <w:rsid w:val="00D82750"/>
    <w:rsid w:val="00D82880"/>
    <w:rsid w:val="00D91970"/>
    <w:rsid w:val="00DA3C3F"/>
    <w:rsid w:val="00DA5454"/>
    <w:rsid w:val="00DA5476"/>
    <w:rsid w:val="00DA5EDC"/>
    <w:rsid w:val="00DB1EFD"/>
    <w:rsid w:val="00DB36ED"/>
    <w:rsid w:val="00DB6FC6"/>
    <w:rsid w:val="00DD054D"/>
    <w:rsid w:val="00DD23CC"/>
    <w:rsid w:val="00DD3B33"/>
    <w:rsid w:val="00DD718D"/>
    <w:rsid w:val="00DD7932"/>
    <w:rsid w:val="00DE0EA5"/>
    <w:rsid w:val="00DE3CC4"/>
    <w:rsid w:val="00DE445A"/>
    <w:rsid w:val="00DE4C1A"/>
    <w:rsid w:val="00DE6686"/>
    <w:rsid w:val="00DF030F"/>
    <w:rsid w:val="00DF46DB"/>
    <w:rsid w:val="00E01308"/>
    <w:rsid w:val="00E0773C"/>
    <w:rsid w:val="00E114AE"/>
    <w:rsid w:val="00E169EC"/>
    <w:rsid w:val="00E2275D"/>
    <w:rsid w:val="00E270B0"/>
    <w:rsid w:val="00E329AD"/>
    <w:rsid w:val="00E45783"/>
    <w:rsid w:val="00E50A0E"/>
    <w:rsid w:val="00E528D5"/>
    <w:rsid w:val="00E53FC4"/>
    <w:rsid w:val="00E54A3D"/>
    <w:rsid w:val="00E55E2B"/>
    <w:rsid w:val="00E573F7"/>
    <w:rsid w:val="00E75B63"/>
    <w:rsid w:val="00E807BB"/>
    <w:rsid w:val="00E85D4D"/>
    <w:rsid w:val="00E92137"/>
    <w:rsid w:val="00E950F3"/>
    <w:rsid w:val="00EA410B"/>
    <w:rsid w:val="00EA5198"/>
    <w:rsid w:val="00EB4653"/>
    <w:rsid w:val="00EB4770"/>
    <w:rsid w:val="00EC237A"/>
    <w:rsid w:val="00EC303E"/>
    <w:rsid w:val="00EC5743"/>
    <w:rsid w:val="00EC5DC5"/>
    <w:rsid w:val="00EC638A"/>
    <w:rsid w:val="00EC7993"/>
    <w:rsid w:val="00ED18E7"/>
    <w:rsid w:val="00ED5A55"/>
    <w:rsid w:val="00EE40DF"/>
    <w:rsid w:val="00EF1188"/>
    <w:rsid w:val="00EF2F98"/>
    <w:rsid w:val="00EF44E3"/>
    <w:rsid w:val="00F015AA"/>
    <w:rsid w:val="00F038D5"/>
    <w:rsid w:val="00F041EF"/>
    <w:rsid w:val="00F069FE"/>
    <w:rsid w:val="00F15A0B"/>
    <w:rsid w:val="00F20A87"/>
    <w:rsid w:val="00F2108B"/>
    <w:rsid w:val="00F212B8"/>
    <w:rsid w:val="00F23618"/>
    <w:rsid w:val="00F237EC"/>
    <w:rsid w:val="00F2415B"/>
    <w:rsid w:val="00F25C4A"/>
    <w:rsid w:val="00F34720"/>
    <w:rsid w:val="00F40195"/>
    <w:rsid w:val="00F45CDA"/>
    <w:rsid w:val="00F53791"/>
    <w:rsid w:val="00F62130"/>
    <w:rsid w:val="00F714BE"/>
    <w:rsid w:val="00F73E5F"/>
    <w:rsid w:val="00F768EB"/>
    <w:rsid w:val="00F776CE"/>
    <w:rsid w:val="00F80FAA"/>
    <w:rsid w:val="00F85BCB"/>
    <w:rsid w:val="00FA185B"/>
    <w:rsid w:val="00FA20B4"/>
    <w:rsid w:val="00FB18C7"/>
    <w:rsid w:val="00FB1EE1"/>
    <w:rsid w:val="00FB20C7"/>
    <w:rsid w:val="00FB255F"/>
    <w:rsid w:val="00FB2BE6"/>
    <w:rsid w:val="00FB7555"/>
    <w:rsid w:val="00FB774A"/>
    <w:rsid w:val="00FC125B"/>
    <w:rsid w:val="00FC6DC6"/>
    <w:rsid w:val="00FD1782"/>
    <w:rsid w:val="00FD1A2A"/>
    <w:rsid w:val="00FD74B5"/>
    <w:rsid w:val="00FE1EE8"/>
    <w:rsid w:val="00FE3920"/>
    <w:rsid w:val="00FF16F3"/>
    <w:rsid w:val="00FF56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D240B"/>
  <w15:docId w15:val="{6B65A002-0752-4F9C-A9F2-3E1BA436B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0742"/>
    <w:pPr>
      <w:tabs>
        <w:tab w:val="left" w:pos="1134"/>
      </w:tabs>
      <w:kinsoku w:val="0"/>
      <w:overflowPunct w:val="0"/>
      <w:autoSpaceDE w:val="0"/>
      <w:autoSpaceDN w:val="0"/>
      <w:spacing w:after="0" w:line="288" w:lineRule="auto"/>
      <w:ind w:firstLine="567"/>
      <w:jc w:val="both"/>
    </w:pPr>
    <w:rPr>
      <w:rFonts w:ascii="Times New Roman" w:eastAsia="Times New Roman" w:hAnsi="Times New Roman" w:cs="Times New Roman"/>
      <w:szCs w:val="28"/>
      <w:lang w:eastAsia="ru-RU"/>
    </w:rPr>
  </w:style>
  <w:style w:type="paragraph" w:styleId="1">
    <w:name w:val="heading 1"/>
    <w:basedOn w:val="a"/>
    <w:next w:val="a"/>
    <w:link w:val="10"/>
    <w:qFormat/>
    <w:rsid w:val="00401CB2"/>
    <w:pPr>
      <w:keepNext/>
      <w:widowControl w:val="0"/>
      <w:numPr>
        <w:numId w:val="3"/>
      </w:numPr>
      <w:tabs>
        <w:tab w:val="clear" w:pos="1134"/>
      </w:tabs>
      <w:kinsoku/>
      <w:overflowPunct/>
      <w:autoSpaceDE/>
      <w:autoSpaceDN/>
      <w:spacing w:before="480" w:after="200" w:line="276" w:lineRule="auto"/>
      <w:jc w:val="left"/>
      <w:outlineLvl w:val="0"/>
    </w:pPr>
    <w:rPr>
      <w:rFonts w:ascii="PartnerCondensed-Normal" w:eastAsia="Calibri" w:hAnsi="PartnerCondensed-Normal"/>
      <w:sz w:val="28"/>
    </w:rPr>
  </w:style>
  <w:style w:type="paragraph" w:styleId="2">
    <w:name w:val="heading 2"/>
    <w:basedOn w:val="20"/>
    <w:next w:val="a"/>
    <w:link w:val="21"/>
    <w:semiHidden/>
    <w:unhideWhenUsed/>
    <w:qFormat/>
    <w:rsid w:val="00401CB2"/>
    <w:pPr>
      <w:keepNext/>
      <w:numPr>
        <w:ilvl w:val="1"/>
      </w:numPr>
      <w:tabs>
        <w:tab w:val="left" w:pos="993"/>
        <w:tab w:val="left" w:pos="1560"/>
        <w:tab w:val="left" w:pos="2694"/>
      </w:tabs>
      <w:kinsoku/>
      <w:overflowPunct/>
      <w:autoSpaceDE/>
      <w:autoSpaceDN/>
      <w:spacing w:before="120" w:after="120" w:line="240" w:lineRule="auto"/>
      <w:contextualSpacing w:val="0"/>
      <w:outlineLvl w:val="1"/>
    </w:pPr>
    <w:rPr>
      <w:rFonts w:ascii="PartnerCondensed-Normal" w:eastAsia="Calibri" w:hAnsi="PartnerCondensed-Normal"/>
      <w:bCs/>
      <w:sz w:val="26"/>
    </w:rPr>
  </w:style>
  <w:style w:type="paragraph" w:styleId="3">
    <w:name w:val="heading 3"/>
    <w:basedOn w:val="30"/>
    <w:next w:val="a"/>
    <w:link w:val="31"/>
    <w:unhideWhenUsed/>
    <w:qFormat/>
    <w:rsid w:val="00401CB2"/>
    <w:pPr>
      <w:keepLines/>
      <w:numPr>
        <w:ilvl w:val="2"/>
        <w:numId w:val="3"/>
      </w:numPr>
      <w:tabs>
        <w:tab w:val="clear" w:pos="1134"/>
        <w:tab w:val="left" w:pos="1418"/>
        <w:tab w:val="left" w:pos="1560"/>
      </w:tabs>
      <w:kinsoku/>
      <w:overflowPunct/>
      <w:autoSpaceDE/>
      <w:autoSpaceDN/>
      <w:spacing w:before="120" w:after="120" w:line="240" w:lineRule="auto"/>
      <w:contextualSpacing w:val="0"/>
      <w:outlineLvl w:val="2"/>
    </w:pPr>
    <w:rPr>
      <w:rFonts w:ascii="PartnerCondensed-Normal" w:eastAsia="Calibri" w:hAnsi="PartnerCondensed-Normal"/>
      <w:bCs/>
      <w:sz w:val="26"/>
    </w:rPr>
  </w:style>
  <w:style w:type="paragraph" w:styleId="4">
    <w:name w:val="heading 4"/>
    <w:basedOn w:val="a"/>
    <w:next w:val="a"/>
    <w:link w:val="40"/>
    <w:semiHidden/>
    <w:unhideWhenUsed/>
    <w:qFormat/>
    <w:rsid w:val="00401CB2"/>
    <w:pPr>
      <w:keepNext/>
      <w:numPr>
        <w:ilvl w:val="3"/>
        <w:numId w:val="3"/>
      </w:numPr>
      <w:tabs>
        <w:tab w:val="clear" w:pos="1134"/>
      </w:tabs>
      <w:kinsoku/>
      <w:overflowPunct/>
      <w:autoSpaceDE/>
      <w:autoSpaceDN/>
      <w:spacing w:before="240" w:after="60" w:line="240" w:lineRule="auto"/>
      <w:jc w:val="left"/>
      <w:outlineLvl w:val="3"/>
    </w:pPr>
    <w:rPr>
      <w:rFonts w:ascii="Calibri" w:hAnsi="Calibri"/>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20742"/>
    <w:pPr>
      <w:pBdr>
        <w:bottom w:val="single" w:sz="4" w:space="1" w:color="auto"/>
      </w:pBdr>
      <w:tabs>
        <w:tab w:val="center" w:pos="4677"/>
        <w:tab w:val="right" w:pos="9355"/>
      </w:tabs>
      <w:spacing w:line="240" w:lineRule="auto"/>
      <w:ind w:firstLine="0"/>
      <w:jc w:val="center"/>
    </w:pPr>
    <w:rPr>
      <w:i/>
      <w:sz w:val="20"/>
    </w:rPr>
  </w:style>
  <w:style w:type="character" w:customStyle="1" w:styleId="a4">
    <w:name w:val="Верхний колонтитул Знак"/>
    <w:basedOn w:val="a0"/>
    <w:link w:val="a3"/>
    <w:uiPriority w:val="99"/>
    <w:rsid w:val="00120742"/>
    <w:rPr>
      <w:rFonts w:ascii="Times New Roman" w:eastAsia="Times New Roman" w:hAnsi="Times New Roman" w:cs="Times New Roman"/>
      <w:i/>
      <w:sz w:val="20"/>
      <w:szCs w:val="28"/>
      <w:lang w:eastAsia="ru-RU"/>
    </w:rPr>
  </w:style>
  <w:style w:type="paragraph" w:customStyle="1" w:styleId="a5">
    <w:name w:val="Таблица текст"/>
    <w:basedOn w:val="a"/>
    <w:rsid w:val="00120742"/>
    <w:pPr>
      <w:spacing w:before="40" w:after="40" w:line="240" w:lineRule="auto"/>
      <w:ind w:left="57" w:right="57" w:firstLine="0"/>
      <w:jc w:val="left"/>
    </w:pPr>
    <w:rPr>
      <w:szCs w:val="24"/>
    </w:rPr>
  </w:style>
  <w:style w:type="character" w:customStyle="1" w:styleId="a6">
    <w:name w:val="комментарий"/>
    <w:rsid w:val="00120742"/>
    <w:rPr>
      <w:b/>
      <w:i/>
      <w:shd w:val="clear" w:color="auto" w:fill="FFFF99"/>
    </w:rPr>
  </w:style>
  <w:style w:type="character" w:styleId="a7">
    <w:name w:val="footnote reference"/>
    <w:basedOn w:val="a0"/>
    <w:uiPriority w:val="99"/>
    <w:rsid w:val="00120742"/>
    <w:rPr>
      <w:rFonts w:cs="Times New Roman"/>
      <w:sz w:val="20"/>
      <w:vertAlign w:val="superscript"/>
    </w:rPr>
  </w:style>
  <w:style w:type="table" w:styleId="a8">
    <w:name w:val="Table Grid"/>
    <w:basedOn w:val="a1"/>
    <w:uiPriority w:val="59"/>
    <w:rsid w:val="00120742"/>
    <w:pPr>
      <w:spacing w:after="0" w:line="240" w:lineRule="auto"/>
    </w:pPr>
    <w:rPr>
      <w:rFonts w:ascii="Times New Roman" w:eastAsia="Times New Roman" w:hAnsi="Times New Roman" w:cs="Times New Roman"/>
      <w:sz w:val="20"/>
      <w:szCs w:val="20"/>
      <w:lang w:eastAsia="ru-RU"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note text"/>
    <w:basedOn w:val="a"/>
    <w:link w:val="aa"/>
    <w:uiPriority w:val="99"/>
    <w:rsid w:val="00120742"/>
    <w:pPr>
      <w:widowControl w:val="0"/>
      <w:kinsoku/>
      <w:adjustRightInd w:val="0"/>
      <w:spacing w:before="60" w:line="240" w:lineRule="auto"/>
      <w:ind w:firstLine="0"/>
      <w:textAlignment w:val="baseline"/>
    </w:pPr>
    <w:rPr>
      <w:sz w:val="20"/>
      <w:szCs w:val="20"/>
    </w:rPr>
  </w:style>
  <w:style w:type="character" w:customStyle="1" w:styleId="aa">
    <w:name w:val="Текст сноски Знак"/>
    <w:basedOn w:val="a0"/>
    <w:link w:val="a9"/>
    <w:uiPriority w:val="99"/>
    <w:rsid w:val="00120742"/>
    <w:rPr>
      <w:rFonts w:ascii="Times New Roman" w:eastAsia="Times New Roman" w:hAnsi="Times New Roman" w:cs="Times New Roman"/>
      <w:sz w:val="20"/>
      <w:szCs w:val="20"/>
      <w:lang w:eastAsia="ru-RU"/>
    </w:rPr>
  </w:style>
  <w:style w:type="paragraph" w:customStyle="1" w:styleId="ab">
    <w:name w:val="Блок"/>
    <w:basedOn w:val="a"/>
    <w:link w:val="ac"/>
    <w:qFormat/>
    <w:rsid w:val="00120742"/>
    <w:pPr>
      <w:spacing w:before="3360" w:after="600"/>
      <w:ind w:firstLine="0"/>
      <w:jc w:val="center"/>
      <w:outlineLvl w:val="0"/>
    </w:pPr>
    <w:rPr>
      <w:rFonts w:ascii="Arial" w:hAnsi="Arial" w:cs="Arial"/>
      <w:b/>
      <w:sz w:val="72"/>
      <w:szCs w:val="72"/>
    </w:rPr>
  </w:style>
  <w:style w:type="character" w:customStyle="1" w:styleId="ac">
    <w:name w:val="Блок Знак"/>
    <w:basedOn w:val="a0"/>
    <w:link w:val="ab"/>
    <w:rsid w:val="00120742"/>
    <w:rPr>
      <w:rFonts w:ascii="Arial" w:eastAsia="Times New Roman" w:hAnsi="Arial" w:cs="Arial"/>
      <w:b/>
      <w:sz w:val="72"/>
      <w:szCs w:val="72"/>
      <w:lang w:eastAsia="ru-RU"/>
    </w:rPr>
  </w:style>
  <w:style w:type="paragraph" w:customStyle="1" w:styleId="-">
    <w:name w:val="Введение-заголовок"/>
    <w:basedOn w:val="a"/>
    <w:link w:val="-0"/>
    <w:qFormat/>
    <w:rsid w:val="00120742"/>
    <w:pPr>
      <w:keepNext/>
      <w:kinsoku/>
      <w:overflowPunct/>
      <w:autoSpaceDE/>
      <w:autoSpaceDN/>
      <w:spacing w:line="240" w:lineRule="auto"/>
      <w:ind w:firstLine="0"/>
      <w:outlineLvl w:val="1"/>
    </w:pPr>
    <w:rPr>
      <w:rFonts w:ascii="Arial" w:hAnsi="Arial"/>
      <w:b/>
      <w:bCs/>
      <w:caps/>
      <w:sz w:val="28"/>
      <w:szCs w:val="24"/>
    </w:rPr>
  </w:style>
  <w:style w:type="character" w:customStyle="1" w:styleId="-0">
    <w:name w:val="Введение-заголовок Знак"/>
    <w:link w:val="-"/>
    <w:rsid w:val="00120742"/>
    <w:rPr>
      <w:rFonts w:ascii="Arial" w:eastAsia="Times New Roman" w:hAnsi="Arial" w:cs="Times New Roman"/>
      <w:b/>
      <w:bCs/>
      <w:caps/>
      <w:sz w:val="28"/>
      <w:szCs w:val="24"/>
      <w:lang w:eastAsia="ru-RU"/>
    </w:rPr>
  </w:style>
  <w:style w:type="paragraph" w:styleId="ad">
    <w:name w:val="footer"/>
    <w:basedOn w:val="a"/>
    <w:link w:val="ae"/>
    <w:uiPriority w:val="99"/>
    <w:unhideWhenUsed/>
    <w:rsid w:val="00346A97"/>
    <w:pPr>
      <w:tabs>
        <w:tab w:val="clear" w:pos="1134"/>
        <w:tab w:val="center" w:pos="4677"/>
        <w:tab w:val="right" w:pos="9355"/>
      </w:tabs>
      <w:spacing w:line="240" w:lineRule="auto"/>
    </w:pPr>
  </w:style>
  <w:style w:type="character" w:customStyle="1" w:styleId="ae">
    <w:name w:val="Нижний колонтитул Знак"/>
    <w:basedOn w:val="a0"/>
    <w:link w:val="ad"/>
    <w:uiPriority w:val="99"/>
    <w:rsid w:val="00346A97"/>
    <w:rPr>
      <w:rFonts w:ascii="Times New Roman" w:eastAsia="Times New Roman" w:hAnsi="Times New Roman" w:cs="Times New Roman"/>
      <w:szCs w:val="28"/>
      <w:lang w:eastAsia="ru-RU"/>
    </w:rPr>
  </w:style>
  <w:style w:type="paragraph" w:styleId="22">
    <w:name w:val="Body Text 2"/>
    <w:basedOn w:val="a"/>
    <w:link w:val="23"/>
    <w:semiHidden/>
    <w:rsid w:val="00346A97"/>
    <w:pPr>
      <w:tabs>
        <w:tab w:val="clear" w:pos="1134"/>
        <w:tab w:val="num" w:pos="360"/>
      </w:tabs>
      <w:kinsoku/>
      <w:overflowPunct/>
      <w:autoSpaceDE/>
      <w:autoSpaceDN/>
      <w:spacing w:after="60" w:line="240" w:lineRule="auto"/>
      <w:ind w:firstLine="0"/>
    </w:pPr>
    <w:rPr>
      <w:sz w:val="24"/>
      <w:szCs w:val="20"/>
    </w:rPr>
  </w:style>
  <w:style w:type="character" w:customStyle="1" w:styleId="23">
    <w:name w:val="Основной текст 2 Знак"/>
    <w:basedOn w:val="a0"/>
    <w:link w:val="22"/>
    <w:semiHidden/>
    <w:rsid w:val="00346A97"/>
    <w:rPr>
      <w:rFonts w:ascii="Times New Roman" w:eastAsia="Times New Roman" w:hAnsi="Times New Roman" w:cs="Times New Roman"/>
      <w:sz w:val="24"/>
      <w:szCs w:val="20"/>
      <w:lang w:eastAsia="ru-RU"/>
    </w:rPr>
  </w:style>
  <w:style w:type="character" w:customStyle="1" w:styleId="af">
    <w:name w:val="Абзац списка Знак"/>
    <w:aliases w:val="Ненумерованный список Знак,Bullet_IRAO Знак,List Paragraph Знак"/>
    <w:basedOn w:val="a0"/>
    <w:link w:val="af0"/>
    <w:uiPriority w:val="99"/>
    <w:locked/>
    <w:rsid w:val="00DB1EFD"/>
    <w:rPr>
      <w:sz w:val="20"/>
      <w:szCs w:val="20"/>
    </w:rPr>
  </w:style>
  <w:style w:type="paragraph" w:styleId="af0">
    <w:name w:val="List Paragraph"/>
    <w:aliases w:val="Ненумерованный список,Bullet_IRAO,List Paragraph"/>
    <w:basedOn w:val="a"/>
    <w:link w:val="af"/>
    <w:uiPriority w:val="99"/>
    <w:qFormat/>
    <w:rsid w:val="00DB1EFD"/>
    <w:pPr>
      <w:widowControl w:val="0"/>
      <w:kinsoku/>
      <w:overflowPunct/>
      <w:autoSpaceDE/>
      <w:autoSpaceDN/>
      <w:spacing w:before="120" w:line="240" w:lineRule="auto"/>
      <w:ind w:left="720" w:firstLine="0"/>
      <w:contextualSpacing/>
      <w:jc w:val="left"/>
    </w:pPr>
    <w:rPr>
      <w:rFonts w:asciiTheme="minorHAnsi" w:eastAsiaTheme="minorHAnsi" w:hAnsiTheme="minorHAnsi" w:cstheme="minorBidi"/>
      <w:sz w:val="20"/>
      <w:szCs w:val="20"/>
      <w:lang w:eastAsia="en-US"/>
    </w:rPr>
  </w:style>
  <w:style w:type="paragraph" w:styleId="af1">
    <w:name w:val="Balloon Text"/>
    <w:basedOn w:val="a"/>
    <w:link w:val="af2"/>
    <w:uiPriority w:val="99"/>
    <w:semiHidden/>
    <w:unhideWhenUsed/>
    <w:rsid w:val="00DB1EFD"/>
    <w:pPr>
      <w:spacing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DB1EFD"/>
    <w:rPr>
      <w:rFonts w:ascii="Tahoma" w:eastAsia="Times New Roman" w:hAnsi="Tahoma" w:cs="Tahoma"/>
      <w:sz w:val="16"/>
      <w:szCs w:val="16"/>
      <w:lang w:eastAsia="ru-RU"/>
    </w:rPr>
  </w:style>
  <w:style w:type="character" w:customStyle="1" w:styleId="10">
    <w:name w:val="Заголовок 1 Знак"/>
    <w:basedOn w:val="a0"/>
    <w:link w:val="1"/>
    <w:rsid w:val="00401CB2"/>
    <w:rPr>
      <w:rFonts w:ascii="PartnerCondensed-Normal" w:eastAsia="Calibri" w:hAnsi="PartnerCondensed-Normal" w:cs="Times New Roman"/>
      <w:sz w:val="28"/>
      <w:szCs w:val="28"/>
      <w:lang w:eastAsia="ru-RU"/>
    </w:rPr>
  </w:style>
  <w:style w:type="character" w:customStyle="1" w:styleId="21">
    <w:name w:val="Заголовок 2 Знак"/>
    <w:basedOn w:val="a0"/>
    <w:link w:val="2"/>
    <w:semiHidden/>
    <w:rsid w:val="00401CB2"/>
    <w:rPr>
      <w:rFonts w:ascii="PartnerCondensed-Normal" w:eastAsia="Calibri" w:hAnsi="PartnerCondensed-Normal" w:cs="Times New Roman"/>
      <w:bCs/>
      <w:sz w:val="26"/>
      <w:szCs w:val="28"/>
      <w:lang w:eastAsia="ru-RU"/>
    </w:rPr>
  </w:style>
  <w:style w:type="character" w:customStyle="1" w:styleId="31">
    <w:name w:val="Заголовок 3 Знак"/>
    <w:basedOn w:val="a0"/>
    <w:link w:val="3"/>
    <w:rsid w:val="00401CB2"/>
    <w:rPr>
      <w:rFonts w:ascii="PartnerCondensed-Normal" w:eastAsia="Calibri" w:hAnsi="PartnerCondensed-Normal" w:cs="Times New Roman"/>
      <w:bCs/>
      <w:sz w:val="26"/>
      <w:szCs w:val="28"/>
      <w:lang w:eastAsia="ru-RU"/>
    </w:rPr>
  </w:style>
  <w:style w:type="character" w:customStyle="1" w:styleId="40">
    <w:name w:val="Заголовок 4 Знак"/>
    <w:basedOn w:val="a0"/>
    <w:link w:val="4"/>
    <w:semiHidden/>
    <w:rsid w:val="00401CB2"/>
    <w:rPr>
      <w:rFonts w:ascii="Calibri" w:eastAsia="Times New Roman" w:hAnsi="Calibri" w:cs="Times New Roman"/>
      <w:b/>
      <w:bCs/>
      <w:sz w:val="28"/>
      <w:szCs w:val="28"/>
      <w:lang w:eastAsia="ru-RU"/>
    </w:rPr>
  </w:style>
  <w:style w:type="paragraph" w:styleId="20">
    <w:name w:val="List Number 2"/>
    <w:basedOn w:val="a"/>
    <w:uiPriority w:val="99"/>
    <w:semiHidden/>
    <w:unhideWhenUsed/>
    <w:rsid w:val="00401CB2"/>
    <w:pPr>
      <w:ind w:firstLine="0"/>
      <w:contextualSpacing/>
    </w:pPr>
  </w:style>
  <w:style w:type="paragraph" w:styleId="30">
    <w:name w:val="List Number 3"/>
    <w:basedOn w:val="a"/>
    <w:uiPriority w:val="99"/>
    <w:semiHidden/>
    <w:unhideWhenUsed/>
    <w:rsid w:val="00401CB2"/>
    <w:pPr>
      <w:tabs>
        <w:tab w:val="num" w:pos="360"/>
      </w:tabs>
      <w:contextualSpacing/>
    </w:pPr>
  </w:style>
  <w:style w:type="character" w:styleId="af3">
    <w:name w:val="Hyperlink"/>
    <w:uiPriority w:val="99"/>
    <w:rsid w:val="00F53791"/>
    <w:rPr>
      <w:color w:val="0000FF"/>
      <w:u w:val="single"/>
    </w:rPr>
  </w:style>
  <w:style w:type="character" w:styleId="af4">
    <w:name w:val="annotation reference"/>
    <w:basedOn w:val="a0"/>
    <w:uiPriority w:val="99"/>
    <w:semiHidden/>
    <w:unhideWhenUsed/>
    <w:rsid w:val="00BF024C"/>
    <w:rPr>
      <w:sz w:val="16"/>
      <w:szCs w:val="16"/>
    </w:rPr>
  </w:style>
  <w:style w:type="paragraph" w:styleId="af5">
    <w:name w:val="annotation text"/>
    <w:basedOn w:val="a"/>
    <w:link w:val="af6"/>
    <w:uiPriority w:val="99"/>
    <w:semiHidden/>
    <w:unhideWhenUsed/>
    <w:rsid w:val="00BF024C"/>
    <w:pPr>
      <w:spacing w:line="240" w:lineRule="auto"/>
    </w:pPr>
    <w:rPr>
      <w:sz w:val="20"/>
      <w:szCs w:val="20"/>
    </w:rPr>
  </w:style>
  <w:style w:type="character" w:customStyle="1" w:styleId="af6">
    <w:name w:val="Текст примечания Знак"/>
    <w:basedOn w:val="a0"/>
    <w:link w:val="af5"/>
    <w:uiPriority w:val="99"/>
    <w:semiHidden/>
    <w:rsid w:val="00BF024C"/>
    <w:rPr>
      <w:rFonts w:ascii="Times New Roman" w:eastAsia="Times New Roman" w:hAnsi="Times New Roman" w:cs="Times New Roman"/>
      <w:sz w:val="20"/>
      <w:szCs w:val="20"/>
      <w:lang w:eastAsia="ru-RU"/>
    </w:rPr>
  </w:style>
  <w:style w:type="paragraph" w:styleId="af7">
    <w:name w:val="annotation subject"/>
    <w:basedOn w:val="af5"/>
    <w:next w:val="af5"/>
    <w:link w:val="af8"/>
    <w:uiPriority w:val="99"/>
    <w:semiHidden/>
    <w:unhideWhenUsed/>
    <w:rsid w:val="00BF024C"/>
    <w:rPr>
      <w:b/>
      <w:bCs/>
    </w:rPr>
  </w:style>
  <w:style w:type="character" w:customStyle="1" w:styleId="af8">
    <w:name w:val="Тема примечания Знак"/>
    <w:basedOn w:val="af6"/>
    <w:link w:val="af7"/>
    <w:uiPriority w:val="99"/>
    <w:semiHidden/>
    <w:rsid w:val="00BF024C"/>
    <w:rPr>
      <w:rFonts w:ascii="Times New Roman" w:eastAsia="Times New Roman" w:hAnsi="Times New Roman" w:cs="Times New Roman"/>
      <w:b/>
      <w:bCs/>
      <w:sz w:val="20"/>
      <w:szCs w:val="20"/>
      <w:lang w:eastAsia="ru-RU"/>
    </w:rPr>
  </w:style>
  <w:style w:type="table" w:customStyle="1" w:styleId="11">
    <w:name w:val="Сетка таблицы1"/>
    <w:basedOn w:val="a1"/>
    <w:next w:val="a8"/>
    <w:uiPriority w:val="59"/>
    <w:rsid w:val="001360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
    <w:basedOn w:val="a1"/>
    <w:next w:val="a8"/>
    <w:uiPriority w:val="99"/>
    <w:rsid w:val="00F45CDA"/>
    <w:pPr>
      <w:spacing w:after="0" w:line="240" w:lineRule="auto"/>
    </w:pPr>
    <w:rPr>
      <w:rFonts w:ascii="Times New Roman" w:eastAsia="Times New Roman" w:hAnsi="Times New Roman" w:cs="Times New Roman"/>
      <w:sz w:val="20"/>
      <w:szCs w:val="20"/>
      <w:lang w:eastAsia="ru-RU"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tvetkrasn30">
    <w:name w:val="otvet_krasn_30"/>
    <w:basedOn w:val="a0"/>
    <w:rsid w:val="00134FD6"/>
  </w:style>
  <w:style w:type="character" w:customStyle="1" w:styleId="Bodytext">
    <w:name w:val="Body text_"/>
    <w:link w:val="25"/>
    <w:rsid w:val="00134FD6"/>
    <w:rPr>
      <w:rFonts w:ascii="Trebuchet MS" w:eastAsia="Trebuchet MS" w:hAnsi="Trebuchet MS" w:cs="Trebuchet MS"/>
      <w:sz w:val="25"/>
      <w:szCs w:val="25"/>
      <w:shd w:val="clear" w:color="auto" w:fill="FFFFFF"/>
    </w:rPr>
  </w:style>
  <w:style w:type="paragraph" w:customStyle="1" w:styleId="25">
    <w:name w:val="Основной текст2"/>
    <w:basedOn w:val="a"/>
    <w:link w:val="Bodytext"/>
    <w:rsid w:val="00134FD6"/>
    <w:pPr>
      <w:widowControl w:val="0"/>
      <w:shd w:val="clear" w:color="auto" w:fill="FFFFFF"/>
      <w:tabs>
        <w:tab w:val="clear" w:pos="1134"/>
      </w:tabs>
      <w:kinsoku/>
      <w:overflowPunct/>
      <w:autoSpaceDE/>
      <w:autoSpaceDN/>
      <w:spacing w:after="240" w:line="0" w:lineRule="atLeast"/>
      <w:ind w:hanging="1600"/>
      <w:jc w:val="center"/>
    </w:pPr>
    <w:rPr>
      <w:rFonts w:ascii="Trebuchet MS" w:eastAsia="Trebuchet MS" w:hAnsi="Trebuchet MS" w:cs="Trebuchet MS"/>
      <w:sz w:val="25"/>
      <w:szCs w:val="25"/>
      <w:lang w:eastAsia="en-US"/>
    </w:rPr>
  </w:style>
  <w:style w:type="character" w:styleId="af9">
    <w:name w:val="FollowedHyperlink"/>
    <w:basedOn w:val="a0"/>
    <w:uiPriority w:val="99"/>
    <w:semiHidden/>
    <w:unhideWhenUsed/>
    <w:rsid w:val="009E302A"/>
    <w:rPr>
      <w:color w:val="800080" w:themeColor="followedHyperlink"/>
      <w:u w:val="single"/>
    </w:rPr>
  </w:style>
  <w:style w:type="paragraph" w:customStyle="1" w:styleId="msonormal0">
    <w:name w:val="msonormal"/>
    <w:basedOn w:val="a"/>
    <w:rsid w:val="009E302A"/>
    <w:pPr>
      <w:tabs>
        <w:tab w:val="clear" w:pos="1134"/>
      </w:tabs>
      <w:kinsoku/>
      <w:overflowPunct/>
      <w:autoSpaceDE/>
      <w:autoSpaceDN/>
      <w:spacing w:before="100" w:beforeAutospacing="1" w:after="100" w:afterAutospacing="1" w:line="240" w:lineRule="auto"/>
      <w:ind w:firstLine="0"/>
      <w:jc w:val="left"/>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96942">
      <w:bodyDiv w:val="1"/>
      <w:marLeft w:val="0"/>
      <w:marRight w:val="0"/>
      <w:marTop w:val="0"/>
      <w:marBottom w:val="0"/>
      <w:divBdr>
        <w:top w:val="none" w:sz="0" w:space="0" w:color="auto"/>
        <w:left w:val="none" w:sz="0" w:space="0" w:color="auto"/>
        <w:bottom w:val="none" w:sz="0" w:space="0" w:color="auto"/>
        <w:right w:val="none" w:sz="0" w:space="0" w:color="auto"/>
      </w:divBdr>
    </w:div>
    <w:div w:id="224344062">
      <w:bodyDiv w:val="1"/>
      <w:marLeft w:val="0"/>
      <w:marRight w:val="0"/>
      <w:marTop w:val="0"/>
      <w:marBottom w:val="0"/>
      <w:divBdr>
        <w:top w:val="none" w:sz="0" w:space="0" w:color="auto"/>
        <w:left w:val="none" w:sz="0" w:space="0" w:color="auto"/>
        <w:bottom w:val="none" w:sz="0" w:space="0" w:color="auto"/>
        <w:right w:val="none" w:sz="0" w:space="0" w:color="auto"/>
      </w:divBdr>
    </w:div>
    <w:div w:id="395738051">
      <w:bodyDiv w:val="1"/>
      <w:marLeft w:val="0"/>
      <w:marRight w:val="0"/>
      <w:marTop w:val="0"/>
      <w:marBottom w:val="0"/>
      <w:divBdr>
        <w:top w:val="none" w:sz="0" w:space="0" w:color="auto"/>
        <w:left w:val="none" w:sz="0" w:space="0" w:color="auto"/>
        <w:bottom w:val="none" w:sz="0" w:space="0" w:color="auto"/>
        <w:right w:val="none" w:sz="0" w:space="0" w:color="auto"/>
      </w:divBdr>
    </w:div>
    <w:div w:id="422797263">
      <w:bodyDiv w:val="1"/>
      <w:marLeft w:val="0"/>
      <w:marRight w:val="0"/>
      <w:marTop w:val="0"/>
      <w:marBottom w:val="0"/>
      <w:divBdr>
        <w:top w:val="none" w:sz="0" w:space="0" w:color="auto"/>
        <w:left w:val="none" w:sz="0" w:space="0" w:color="auto"/>
        <w:bottom w:val="none" w:sz="0" w:space="0" w:color="auto"/>
        <w:right w:val="none" w:sz="0" w:space="0" w:color="auto"/>
      </w:divBdr>
    </w:div>
    <w:div w:id="613945681">
      <w:bodyDiv w:val="1"/>
      <w:marLeft w:val="0"/>
      <w:marRight w:val="0"/>
      <w:marTop w:val="0"/>
      <w:marBottom w:val="0"/>
      <w:divBdr>
        <w:top w:val="none" w:sz="0" w:space="0" w:color="auto"/>
        <w:left w:val="none" w:sz="0" w:space="0" w:color="auto"/>
        <w:bottom w:val="none" w:sz="0" w:space="0" w:color="auto"/>
        <w:right w:val="none" w:sz="0" w:space="0" w:color="auto"/>
      </w:divBdr>
    </w:div>
    <w:div w:id="776406989">
      <w:bodyDiv w:val="1"/>
      <w:marLeft w:val="0"/>
      <w:marRight w:val="0"/>
      <w:marTop w:val="0"/>
      <w:marBottom w:val="0"/>
      <w:divBdr>
        <w:top w:val="none" w:sz="0" w:space="0" w:color="auto"/>
        <w:left w:val="none" w:sz="0" w:space="0" w:color="auto"/>
        <w:bottom w:val="none" w:sz="0" w:space="0" w:color="auto"/>
        <w:right w:val="none" w:sz="0" w:space="0" w:color="auto"/>
      </w:divBdr>
    </w:div>
    <w:div w:id="904686570">
      <w:bodyDiv w:val="1"/>
      <w:marLeft w:val="0"/>
      <w:marRight w:val="0"/>
      <w:marTop w:val="0"/>
      <w:marBottom w:val="0"/>
      <w:divBdr>
        <w:top w:val="none" w:sz="0" w:space="0" w:color="auto"/>
        <w:left w:val="none" w:sz="0" w:space="0" w:color="auto"/>
        <w:bottom w:val="none" w:sz="0" w:space="0" w:color="auto"/>
        <w:right w:val="none" w:sz="0" w:space="0" w:color="auto"/>
      </w:divBdr>
    </w:div>
    <w:div w:id="1010453607">
      <w:bodyDiv w:val="1"/>
      <w:marLeft w:val="0"/>
      <w:marRight w:val="0"/>
      <w:marTop w:val="0"/>
      <w:marBottom w:val="0"/>
      <w:divBdr>
        <w:top w:val="none" w:sz="0" w:space="0" w:color="auto"/>
        <w:left w:val="none" w:sz="0" w:space="0" w:color="auto"/>
        <w:bottom w:val="none" w:sz="0" w:space="0" w:color="auto"/>
        <w:right w:val="none" w:sz="0" w:space="0" w:color="auto"/>
      </w:divBdr>
    </w:div>
    <w:div w:id="1063988594">
      <w:bodyDiv w:val="1"/>
      <w:marLeft w:val="0"/>
      <w:marRight w:val="0"/>
      <w:marTop w:val="0"/>
      <w:marBottom w:val="0"/>
      <w:divBdr>
        <w:top w:val="none" w:sz="0" w:space="0" w:color="auto"/>
        <w:left w:val="none" w:sz="0" w:space="0" w:color="auto"/>
        <w:bottom w:val="none" w:sz="0" w:space="0" w:color="auto"/>
        <w:right w:val="none" w:sz="0" w:space="0" w:color="auto"/>
      </w:divBdr>
    </w:div>
    <w:div w:id="1121875566">
      <w:bodyDiv w:val="1"/>
      <w:marLeft w:val="0"/>
      <w:marRight w:val="0"/>
      <w:marTop w:val="0"/>
      <w:marBottom w:val="0"/>
      <w:divBdr>
        <w:top w:val="none" w:sz="0" w:space="0" w:color="auto"/>
        <w:left w:val="none" w:sz="0" w:space="0" w:color="auto"/>
        <w:bottom w:val="none" w:sz="0" w:space="0" w:color="auto"/>
        <w:right w:val="none" w:sz="0" w:space="0" w:color="auto"/>
      </w:divBdr>
    </w:div>
    <w:div w:id="1153179989">
      <w:bodyDiv w:val="1"/>
      <w:marLeft w:val="0"/>
      <w:marRight w:val="0"/>
      <w:marTop w:val="0"/>
      <w:marBottom w:val="0"/>
      <w:divBdr>
        <w:top w:val="none" w:sz="0" w:space="0" w:color="auto"/>
        <w:left w:val="none" w:sz="0" w:space="0" w:color="auto"/>
        <w:bottom w:val="none" w:sz="0" w:space="0" w:color="auto"/>
        <w:right w:val="none" w:sz="0" w:space="0" w:color="auto"/>
      </w:divBdr>
    </w:div>
    <w:div w:id="1308631538">
      <w:bodyDiv w:val="1"/>
      <w:marLeft w:val="0"/>
      <w:marRight w:val="0"/>
      <w:marTop w:val="0"/>
      <w:marBottom w:val="0"/>
      <w:divBdr>
        <w:top w:val="none" w:sz="0" w:space="0" w:color="auto"/>
        <w:left w:val="none" w:sz="0" w:space="0" w:color="auto"/>
        <w:bottom w:val="none" w:sz="0" w:space="0" w:color="auto"/>
        <w:right w:val="none" w:sz="0" w:space="0" w:color="auto"/>
      </w:divBdr>
    </w:div>
    <w:div w:id="1342468889">
      <w:bodyDiv w:val="1"/>
      <w:marLeft w:val="0"/>
      <w:marRight w:val="0"/>
      <w:marTop w:val="0"/>
      <w:marBottom w:val="0"/>
      <w:divBdr>
        <w:top w:val="none" w:sz="0" w:space="0" w:color="auto"/>
        <w:left w:val="none" w:sz="0" w:space="0" w:color="auto"/>
        <w:bottom w:val="none" w:sz="0" w:space="0" w:color="auto"/>
        <w:right w:val="none" w:sz="0" w:space="0" w:color="auto"/>
      </w:divBdr>
    </w:div>
    <w:div w:id="1396782368">
      <w:bodyDiv w:val="1"/>
      <w:marLeft w:val="0"/>
      <w:marRight w:val="0"/>
      <w:marTop w:val="0"/>
      <w:marBottom w:val="0"/>
      <w:divBdr>
        <w:top w:val="none" w:sz="0" w:space="0" w:color="auto"/>
        <w:left w:val="none" w:sz="0" w:space="0" w:color="auto"/>
        <w:bottom w:val="none" w:sz="0" w:space="0" w:color="auto"/>
        <w:right w:val="none" w:sz="0" w:space="0" w:color="auto"/>
      </w:divBdr>
    </w:div>
    <w:div w:id="1934509674">
      <w:bodyDiv w:val="1"/>
      <w:marLeft w:val="0"/>
      <w:marRight w:val="0"/>
      <w:marTop w:val="0"/>
      <w:marBottom w:val="0"/>
      <w:divBdr>
        <w:top w:val="none" w:sz="0" w:space="0" w:color="auto"/>
        <w:left w:val="none" w:sz="0" w:space="0" w:color="auto"/>
        <w:bottom w:val="none" w:sz="0" w:space="0" w:color="auto"/>
        <w:right w:val="none" w:sz="0" w:space="0" w:color="auto"/>
      </w:divBdr>
    </w:div>
    <w:div w:id="1946426790">
      <w:bodyDiv w:val="1"/>
      <w:marLeft w:val="0"/>
      <w:marRight w:val="0"/>
      <w:marTop w:val="0"/>
      <w:marBottom w:val="0"/>
      <w:divBdr>
        <w:top w:val="none" w:sz="0" w:space="0" w:color="auto"/>
        <w:left w:val="none" w:sz="0" w:space="0" w:color="auto"/>
        <w:bottom w:val="none" w:sz="0" w:space="0" w:color="auto"/>
        <w:right w:val="none" w:sz="0" w:space="0" w:color="auto"/>
      </w:divBdr>
    </w:div>
    <w:div w:id="1974410264">
      <w:bodyDiv w:val="1"/>
      <w:marLeft w:val="0"/>
      <w:marRight w:val="0"/>
      <w:marTop w:val="0"/>
      <w:marBottom w:val="0"/>
      <w:divBdr>
        <w:top w:val="none" w:sz="0" w:space="0" w:color="auto"/>
        <w:left w:val="none" w:sz="0" w:space="0" w:color="auto"/>
        <w:bottom w:val="none" w:sz="0" w:space="0" w:color="auto"/>
        <w:right w:val="none" w:sz="0" w:space="0" w:color="auto"/>
      </w:divBdr>
    </w:div>
    <w:div w:id="2045133797">
      <w:bodyDiv w:val="1"/>
      <w:marLeft w:val="0"/>
      <w:marRight w:val="0"/>
      <w:marTop w:val="0"/>
      <w:marBottom w:val="0"/>
      <w:divBdr>
        <w:top w:val="none" w:sz="0" w:space="0" w:color="auto"/>
        <w:left w:val="none" w:sz="0" w:space="0" w:color="auto"/>
        <w:bottom w:val="none" w:sz="0" w:space="0" w:color="auto"/>
        <w:right w:val="none" w:sz="0" w:space="0" w:color="auto"/>
      </w:divBdr>
    </w:div>
    <w:div w:id="2116093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95842405" TargetMode="External"/><Relationship Id="rId13" Type="http://schemas.openxmlformats.org/officeDocument/2006/relationships/hyperlink" Target="http://zakupki.rosneft.ru/postinf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upki.rosneft.ru/postinfo/"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495842405" TargetMode="External"/><Relationship Id="rId5" Type="http://schemas.openxmlformats.org/officeDocument/2006/relationships/webSettings" Target="webSettings.xml"/><Relationship Id="rId15" Type="http://schemas.openxmlformats.org/officeDocument/2006/relationships/hyperlink" Target="mailto:BorisovaNN@sskzvezda.ru" TargetMode="External"/><Relationship Id="rId10" Type="http://schemas.openxmlformats.org/officeDocument/2006/relationships/hyperlink" Target="http://docs.cntd.ru/document/495842405" TargetMode="External"/><Relationship Id="rId4" Type="http://schemas.openxmlformats.org/officeDocument/2006/relationships/settings" Target="settings.xml"/><Relationship Id="rId9" Type="http://schemas.openxmlformats.org/officeDocument/2006/relationships/hyperlink" Target="http://docs.cntd.ru/document/495842405" TargetMode="External"/><Relationship Id="rId14" Type="http://schemas.openxmlformats.org/officeDocument/2006/relationships/hyperlink" Target="http://zakupki.rosneft.ru/post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90EB9F-44EA-4A04-808C-7E92CBD2D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27</Pages>
  <Words>6330</Words>
  <Characters>36086</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Мельников Денис Сергеевич</dc:creator>
  <cp:keywords/>
  <dc:description/>
  <cp:lastModifiedBy>Константинова Регина Рустемовна</cp:lastModifiedBy>
  <cp:revision>22</cp:revision>
  <cp:lastPrinted>2018-09-13T23:41:00Z</cp:lastPrinted>
  <dcterms:created xsi:type="dcterms:W3CDTF">2019-07-12T05:25:00Z</dcterms:created>
  <dcterms:modified xsi:type="dcterms:W3CDTF">2019-12-25T06:39:00Z</dcterms:modified>
</cp:coreProperties>
</file>