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B" w:rsidRDefault="00BC5E0B" w:rsidP="00BC5E0B">
      <w:pPr>
        <w:jc w:val="center"/>
        <w:rPr>
          <w:b/>
          <w:bCs/>
        </w:rPr>
      </w:pPr>
      <w:r>
        <w:rPr>
          <w:b/>
          <w:bCs/>
        </w:rPr>
        <w:t>ДОГОВОР ПОСТАВКИ</w:t>
      </w:r>
    </w:p>
    <w:p w:rsidR="00BC5E0B" w:rsidRPr="00C12F24" w:rsidRDefault="00BC5E0B" w:rsidP="00BC5E0B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Pr="00C12F24">
        <w:rPr>
          <w:b/>
          <w:bCs/>
        </w:rPr>
        <w:t>_____________</w:t>
      </w:r>
    </w:p>
    <w:p w:rsidR="00BC5E0B" w:rsidRDefault="00BC5E0B" w:rsidP="00BC5E0B"/>
    <w:p w:rsidR="00BC5E0B" w:rsidRDefault="00BC5E0B" w:rsidP="00BC5E0B"/>
    <w:p w:rsidR="00BC5E0B" w:rsidRDefault="00C84D15" w:rsidP="00BC5E0B">
      <w:r>
        <w:t xml:space="preserve">г. Чита            </w:t>
      </w:r>
      <w:r w:rsidR="00BC5E0B">
        <w:t xml:space="preserve">                                                                   </w:t>
      </w:r>
      <w:r w:rsidR="00A07C55">
        <w:t xml:space="preserve">          </w:t>
      </w:r>
      <w:r w:rsidR="00BC5E0B">
        <w:t xml:space="preserve"> </w:t>
      </w:r>
      <w:r w:rsidR="002B4B12">
        <w:t xml:space="preserve">     </w:t>
      </w:r>
      <w:r w:rsidR="00BC5E0B">
        <w:t xml:space="preserve">  «</w:t>
      </w:r>
      <w:r w:rsidR="002B4B12">
        <w:t>___</w:t>
      </w:r>
      <w:r w:rsidR="00BC5E0B" w:rsidRPr="00C12F24">
        <w:t>_</w:t>
      </w:r>
      <w:r w:rsidR="00BC5E0B">
        <w:t>»________________</w:t>
      </w:r>
      <w:r w:rsidR="00BC5E0B" w:rsidRPr="00C12F24">
        <w:t xml:space="preserve"> </w:t>
      </w:r>
      <w:r w:rsidR="00BC5E0B">
        <w:t>201</w:t>
      </w:r>
      <w:r w:rsidR="00BC5E0B" w:rsidRPr="00096AF6">
        <w:t>9</w:t>
      </w:r>
      <w:r w:rsidR="00BC5E0B">
        <w:t>г.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</w:p>
    <w:p w:rsidR="00BC5E0B" w:rsidRDefault="00C84D15" w:rsidP="00BC5E0B">
      <w:pPr>
        <w:autoSpaceDE w:val="0"/>
        <w:autoSpaceDN w:val="0"/>
        <w:adjustRightInd w:val="0"/>
        <w:ind w:firstLine="709"/>
        <w:jc w:val="both"/>
        <w:rPr>
          <w:bCs/>
          <w:iCs/>
          <w:spacing w:val="-6"/>
        </w:rPr>
      </w:pPr>
      <w:r w:rsidRPr="00C84D15">
        <w:rPr>
          <w:b/>
        </w:rPr>
        <w:t>Общество с ограниченной</w:t>
      </w:r>
      <w:r w:rsidR="009C0CC3">
        <w:rPr>
          <w:b/>
        </w:rPr>
        <w:t xml:space="preserve"> ответственностью «Управляющая компания т</w:t>
      </w:r>
      <w:r w:rsidRPr="00C84D15">
        <w:rPr>
          <w:b/>
        </w:rPr>
        <w:t xml:space="preserve">ерриторий </w:t>
      </w:r>
      <w:r w:rsidR="009C0CC3">
        <w:rPr>
          <w:b/>
        </w:rPr>
        <w:t>опережающего социально-экономического р</w:t>
      </w:r>
      <w:r w:rsidRPr="00C84D15">
        <w:rPr>
          <w:b/>
        </w:rPr>
        <w:t>азвития в Забайкальском крае»</w:t>
      </w:r>
      <w:r>
        <w:t xml:space="preserve"> </w:t>
      </w:r>
      <w:r w:rsidR="00BC5E0B">
        <w:t>(</w:t>
      </w:r>
      <w:r w:rsidR="00DC439D">
        <w:t>ООО «УК ТОР «Забайкалье</w:t>
      </w:r>
      <w:r w:rsidRPr="00BA4658">
        <w:t>»</w:t>
      </w:r>
      <w:r w:rsidR="00BC5E0B" w:rsidRPr="00836798">
        <w:t>)</w:t>
      </w:r>
      <w:r w:rsidR="00BC5E0B">
        <w:t xml:space="preserve">, юридическое лицо, созданное и действующее в соответствии с законодательством Российской Федерации </w:t>
      </w:r>
      <w:r w:rsidR="00BC5E0B">
        <w:rPr>
          <w:bCs/>
        </w:rPr>
        <w:t xml:space="preserve">(ОГРН </w:t>
      </w:r>
      <w:r w:rsidRPr="00AA2931">
        <w:t>1197536001200</w:t>
      </w:r>
      <w:r w:rsidR="00BC5E0B">
        <w:rPr>
          <w:bCs/>
        </w:rPr>
        <w:t xml:space="preserve">, ИНН </w:t>
      </w:r>
      <w:r w:rsidRPr="00AA2931">
        <w:t>7536174812</w:t>
      </w:r>
      <w:r w:rsidR="00BC5E0B">
        <w:rPr>
          <w:bCs/>
        </w:rPr>
        <w:t>)</w:t>
      </w:r>
      <w:r w:rsidR="00BC5E0B">
        <w:t>, именуемое в дальнейшем «Покупатель» в лице</w:t>
      </w:r>
      <w:r w:rsidR="00BC5E0B" w:rsidRPr="00BB1F5B">
        <w:t xml:space="preserve"> </w:t>
      </w:r>
      <w:r w:rsidR="002B1D7D">
        <w:t>Костина Вячеслава Сергеевича</w:t>
      </w:r>
      <w:r w:rsidR="00BC5E0B" w:rsidRPr="00D60F16">
        <w:t xml:space="preserve">, действующего на основании </w:t>
      </w:r>
      <w:r w:rsidR="002B1D7D">
        <w:t>Устава</w:t>
      </w:r>
      <w:r w:rsidR="00BC5E0B" w:rsidRPr="00D60F16">
        <w:t>, с одной стороны</w:t>
      </w:r>
      <w:r w:rsidR="00BC5E0B" w:rsidRPr="00D60F16">
        <w:rPr>
          <w:bCs/>
          <w:iCs/>
          <w:spacing w:val="-6"/>
        </w:rPr>
        <w:t xml:space="preserve"> и</w:t>
      </w:r>
      <w:r w:rsidR="002B1D7D">
        <w:rPr>
          <w:bCs/>
          <w:iCs/>
          <w:spacing w:val="-6"/>
        </w:rPr>
        <w:t>_________________________________________________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 w:rsidRPr="00D60F16">
        <w:rPr>
          <w:bCs/>
          <w:iCs/>
          <w:spacing w:val="-6"/>
        </w:rPr>
        <w:t xml:space="preserve"> </w:t>
      </w:r>
      <w:r w:rsidRPr="00096AF6">
        <w:rPr>
          <w:bCs/>
          <w:iCs/>
          <w:spacing w:val="-6"/>
        </w:rPr>
        <w:t>___________________</w:t>
      </w:r>
      <w:r w:rsidRPr="00D60F16">
        <w:rPr>
          <w:bCs/>
          <w:iCs/>
          <w:spacing w:val="-6"/>
        </w:rPr>
        <w:t xml:space="preserve"> (</w:t>
      </w:r>
      <w:r w:rsidRPr="00096AF6">
        <w:rPr>
          <w:bCs/>
          <w:iCs/>
          <w:spacing w:val="-6"/>
        </w:rPr>
        <w:t>_________________</w:t>
      </w:r>
      <w:r w:rsidRPr="00D60F16">
        <w:rPr>
          <w:bCs/>
          <w:iCs/>
          <w:spacing w:val="-6"/>
        </w:rPr>
        <w:t xml:space="preserve">) (ОГРН </w:t>
      </w:r>
      <w:r w:rsidRPr="00096AF6">
        <w:rPr>
          <w:bCs/>
          <w:iCs/>
          <w:spacing w:val="-6"/>
        </w:rPr>
        <w:t>_______________________</w:t>
      </w:r>
      <w:r w:rsidRPr="00D60F16">
        <w:rPr>
          <w:bCs/>
          <w:iCs/>
          <w:spacing w:val="-6"/>
        </w:rPr>
        <w:t xml:space="preserve">, ИНН </w:t>
      </w:r>
      <w:r w:rsidRPr="00096AF6">
        <w:rPr>
          <w:bCs/>
          <w:iCs/>
          <w:spacing w:val="-6"/>
        </w:rPr>
        <w:t>_____________________</w:t>
      </w:r>
      <w:r w:rsidRPr="00D60F16">
        <w:rPr>
          <w:bCs/>
          <w:iCs/>
          <w:spacing w:val="-6"/>
        </w:rPr>
        <w:t>),</w:t>
      </w:r>
      <w:r w:rsidRPr="00D60F16">
        <w:rPr>
          <w:bCs/>
        </w:rPr>
        <w:t xml:space="preserve"> </w:t>
      </w:r>
      <w:r w:rsidRPr="00D60F16">
        <w:rPr>
          <w:bCs/>
          <w:spacing w:val="-6"/>
        </w:rPr>
        <w:t xml:space="preserve">именуемое в дальнейшем «Поставщик», в лице </w:t>
      </w:r>
      <w:r w:rsidRPr="00096AF6">
        <w:rPr>
          <w:bCs/>
          <w:spacing w:val="-6"/>
        </w:rPr>
        <w:t>______________________________</w:t>
      </w:r>
      <w:r w:rsidRPr="00D60F16">
        <w:rPr>
          <w:bCs/>
          <w:spacing w:val="-6"/>
        </w:rPr>
        <w:t xml:space="preserve">, действующего на основании </w:t>
      </w:r>
      <w:r w:rsidRPr="00096AF6">
        <w:rPr>
          <w:bCs/>
          <w:spacing w:val="-6"/>
        </w:rPr>
        <w:t>__________________</w:t>
      </w:r>
      <w:r w:rsidRPr="00D60F16">
        <w:rPr>
          <w:bCs/>
          <w:spacing w:val="-6"/>
        </w:rPr>
        <w:t xml:space="preserve">, с другой стороны, </w:t>
      </w:r>
      <w:r w:rsidRPr="00D60F16">
        <w:rPr>
          <w:bCs/>
        </w:rPr>
        <w:t>совместно именуемые «Стороны»,</w:t>
      </w:r>
      <w:r w:rsidRPr="00D60F16">
        <w:t xml:space="preserve"> и каждый в отдельности «Сторона», </w:t>
      </w:r>
      <w:r w:rsidRPr="00D60F16">
        <w:rPr>
          <w:lang w:eastAsia="en-US"/>
        </w:rPr>
        <w:t xml:space="preserve">на основании протокола Единой Комиссии от </w:t>
      </w:r>
      <w:r w:rsidRPr="00096AF6">
        <w:rPr>
          <w:lang w:eastAsia="en-US"/>
        </w:rPr>
        <w:t>____</w:t>
      </w:r>
      <w:r>
        <w:rPr>
          <w:lang w:eastAsia="en-US"/>
        </w:rPr>
        <w:t xml:space="preserve"> </w:t>
      </w:r>
      <w:r w:rsidRPr="00096AF6">
        <w:rPr>
          <w:lang w:eastAsia="en-US"/>
        </w:rPr>
        <w:t>__________</w:t>
      </w:r>
      <w:r>
        <w:rPr>
          <w:lang w:eastAsia="en-US"/>
        </w:rPr>
        <w:t xml:space="preserve"> 201</w:t>
      </w:r>
      <w:r w:rsidRPr="00096AF6">
        <w:rPr>
          <w:lang w:eastAsia="en-US"/>
        </w:rPr>
        <w:t>___</w:t>
      </w:r>
      <w:r w:rsidRPr="00D60F16">
        <w:rPr>
          <w:lang w:eastAsia="en-US"/>
        </w:rPr>
        <w:t xml:space="preserve"> г. № </w:t>
      </w:r>
      <w:r w:rsidRPr="00096AF6">
        <w:rPr>
          <w:lang w:eastAsia="en-US"/>
        </w:rPr>
        <w:t>______</w:t>
      </w:r>
      <w:r w:rsidRPr="00D60F16">
        <w:rPr>
          <w:lang w:eastAsia="en-US"/>
        </w:rPr>
        <w:t xml:space="preserve">, </w:t>
      </w:r>
      <w:r w:rsidRPr="00D60F16">
        <w:t>заключили</w:t>
      </w:r>
      <w:r>
        <w:t xml:space="preserve"> настоящий договор поставки (далее – Договор) о нижеследующем:</w:t>
      </w:r>
    </w:p>
    <w:p w:rsidR="00BC5E0B" w:rsidRPr="00F56D91" w:rsidRDefault="00BC5E0B" w:rsidP="00BC5E0B">
      <w:pPr>
        <w:autoSpaceDE w:val="0"/>
        <w:autoSpaceDN w:val="0"/>
        <w:adjustRightInd w:val="0"/>
        <w:ind w:firstLine="709"/>
        <w:jc w:val="both"/>
        <w:rPr>
          <w:bCs/>
          <w:iCs/>
          <w:spacing w:val="-6"/>
        </w:rPr>
      </w:pPr>
    </w:p>
    <w:p w:rsidR="00BC5E0B" w:rsidRDefault="00BC5E0B" w:rsidP="00BC5E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C5E0B" w:rsidRDefault="00BC5E0B" w:rsidP="00BC5E0B">
      <w:pPr>
        <w:pStyle w:val="a4"/>
        <w:tabs>
          <w:tab w:val="left" w:pos="-360"/>
        </w:tabs>
        <w:ind w:firstLine="709"/>
      </w:pPr>
      <w:r>
        <w:rPr>
          <w:szCs w:val="24"/>
        </w:rPr>
        <w:t>1.1.</w:t>
      </w:r>
      <w:r>
        <w:rPr>
          <w:b/>
          <w:szCs w:val="24"/>
        </w:rPr>
        <w:t xml:space="preserve"> </w:t>
      </w:r>
      <w:r>
        <w:t xml:space="preserve">Поставщик обязуется поставить </w:t>
      </w:r>
      <w:r w:rsidR="001939BF">
        <w:t>компьютер</w:t>
      </w:r>
      <w:r w:rsidR="009460EB">
        <w:t xml:space="preserve">ы персональные </w:t>
      </w:r>
      <w:r w:rsidR="001939BF" w:rsidRPr="001939BF">
        <w:t>(моноблок</w:t>
      </w:r>
      <w:r w:rsidR="009C7BAF">
        <w:t>и</w:t>
      </w:r>
      <w:r w:rsidR="001939BF" w:rsidRPr="001939BF">
        <w:t xml:space="preserve">) </w:t>
      </w:r>
      <w:r>
        <w:t xml:space="preserve">(далее – Товар), а Покупатель принять и </w:t>
      </w:r>
      <w:r>
        <w:rPr>
          <w:color w:val="000000"/>
        </w:rPr>
        <w:t>оплатить качественный и своевременно поставленный Товар</w:t>
      </w:r>
      <w:r>
        <w:t xml:space="preserve"> на условиях настоящего Договора.</w:t>
      </w:r>
    </w:p>
    <w:p w:rsidR="00BC5E0B" w:rsidRDefault="00BC5E0B" w:rsidP="00BC5E0B">
      <w:pPr>
        <w:pStyle w:val="a4"/>
        <w:tabs>
          <w:tab w:val="left" w:pos="180"/>
        </w:tabs>
        <w:ind w:firstLine="709"/>
        <w:rPr>
          <w:bCs/>
          <w:iCs/>
        </w:rPr>
      </w:pPr>
      <w:r>
        <w:t xml:space="preserve">1.1.1. Наименование Товара, количество, </w:t>
      </w:r>
      <w:r>
        <w:rPr>
          <w:bCs/>
          <w:iCs/>
        </w:rPr>
        <w:t>основные характеристики, параметры и размеры,</w:t>
      </w:r>
      <w:r>
        <w:t xml:space="preserve"> комплектность, цена за единицу</w:t>
      </w:r>
      <w:r w:rsidR="00802EFB">
        <w:t xml:space="preserve"> </w:t>
      </w:r>
      <w:r>
        <w:t xml:space="preserve">указываются в подписанной Сторонами Спецификации (Приложение № 1 к настоящему Договору), являющейся неотъемлемой частью настоящего Договора </w:t>
      </w:r>
    </w:p>
    <w:p w:rsidR="00BC5E0B" w:rsidRPr="0011765E" w:rsidRDefault="00BC5E0B" w:rsidP="00BC5E0B">
      <w:pPr>
        <w:pStyle w:val="a4"/>
        <w:tabs>
          <w:tab w:val="left" w:pos="180"/>
        </w:tabs>
        <w:ind w:firstLine="709"/>
      </w:pPr>
      <w:r>
        <w:rPr>
          <w:bCs/>
          <w:iCs/>
        </w:rPr>
        <w:t xml:space="preserve">1.1.2. Место поставки товара: </w:t>
      </w:r>
      <w:r w:rsidR="009C0CC3">
        <w:t xml:space="preserve">г. </w:t>
      </w:r>
      <w:r w:rsidR="009C0CC3" w:rsidRPr="00E57FB0">
        <w:t>Чита</w:t>
      </w:r>
      <w:r w:rsidR="009C0CC3" w:rsidRPr="005243C9">
        <w:t>, ул. Смоленская, дом 47, помещение № 11</w:t>
      </w:r>
    </w:p>
    <w:p w:rsidR="00BC5E0B" w:rsidRDefault="00BC5E0B" w:rsidP="00BC5E0B">
      <w:pPr>
        <w:ind w:firstLine="709"/>
        <w:jc w:val="both"/>
        <w:rPr>
          <w:szCs w:val="20"/>
        </w:rPr>
      </w:pPr>
      <w:r>
        <w:rPr>
          <w:szCs w:val="20"/>
        </w:rPr>
        <w:t xml:space="preserve">1.1.3. Поставка Товара осуществляется в количестве, определенном в Спецификации </w:t>
      </w:r>
      <w:r>
        <w:t>(Приложение №1 к настоящему Договору)</w:t>
      </w:r>
      <w:r>
        <w:rPr>
          <w:szCs w:val="20"/>
        </w:rPr>
        <w:t xml:space="preserve">, являющейся неотъемлемой частью Договора, в течение </w:t>
      </w:r>
      <w:r w:rsidR="00363D67">
        <w:rPr>
          <w:szCs w:val="20"/>
        </w:rPr>
        <w:t>15</w:t>
      </w:r>
      <w:r>
        <w:rPr>
          <w:szCs w:val="20"/>
        </w:rPr>
        <w:t xml:space="preserve"> (</w:t>
      </w:r>
      <w:r w:rsidR="00363D67">
        <w:rPr>
          <w:szCs w:val="20"/>
        </w:rPr>
        <w:t>пятнадцати</w:t>
      </w:r>
      <w:r>
        <w:rPr>
          <w:szCs w:val="20"/>
        </w:rPr>
        <w:t xml:space="preserve">) календарных дней с момента подписания сторонами настоящего Договора. </w:t>
      </w:r>
    </w:p>
    <w:p w:rsidR="00BC5E0B" w:rsidRDefault="00BC5E0B" w:rsidP="00BC5E0B">
      <w:pPr>
        <w:ind w:firstLine="709"/>
        <w:jc w:val="both"/>
      </w:pPr>
      <w:r>
        <w:rPr>
          <w:szCs w:val="20"/>
        </w:rPr>
        <w:t xml:space="preserve">1.1.4. Поставка должна осуществляться в рабочий день. </w:t>
      </w:r>
      <w:r w:rsidR="009C0CC3">
        <w:t>Не д</w:t>
      </w:r>
      <w:r>
        <w:t>опускается частичная поставка Товара.</w:t>
      </w:r>
    </w:p>
    <w:p w:rsidR="00BC5E0B" w:rsidRDefault="00BC5E0B" w:rsidP="00BC5E0B">
      <w:pPr>
        <w:tabs>
          <w:tab w:val="left" w:pos="62"/>
        </w:tabs>
        <w:ind w:firstLine="709"/>
        <w:jc w:val="both"/>
      </w:pPr>
      <w:r>
        <w:t>1.2. Покупатель обеспечивает оплату поставленного Товара в установленном Договором порядке, форме и размере.</w:t>
      </w:r>
    </w:p>
    <w:p w:rsidR="00BC5E0B" w:rsidRDefault="00BC5E0B" w:rsidP="00BC5E0B">
      <w:pPr>
        <w:ind w:firstLine="709"/>
        <w:jc w:val="both"/>
      </w:pPr>
      <w:r>
        <w:t xml:space="preserve">1.3. Источником финансового обеспечения </w:t>
      </w:r>
      <w:r w:rsidRPr="00E57FB0">
        <w:t xml:space="preserve">расходов Покупателя по Договору является </w:t>
      </w:r>
      <w:r w:rsidR="00E57FB0">
        <w:t>средства общества</w:t>
      </w:r>
      <w:r>
        <w:t>. Санкционирование расходов Покупателя осуществляется государственным органом, уполномоченным на ведение учета операций с целевыми субсидиями.</w:t>
      </w:r>
    </w:p>
    <w:p w:rsidR="00BC5E0B" w:rsidRDefault="00BC5E0B" w:rsidP="00BC5E0B">
      <w:pPr>
        <w:tabs>
          <w:tab w:val="left" w:pos="62"/>
        </w:tabs>
        <w:ind w:firstLine="709"/>
        <w:jc w:val="both"/>
      </w:pPr>
      <w:r>
        <w:t xml:space="preserve">1.4. 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Покупателю и подлежит уборке и вывозу Поставщиком согласно п. </w:t>
      </w:r>
      <w:hyperlink r:id="rId7" w:anchor="Пункт4т8" w:history="1">
        <w:r>
          <w:rPr>
            <w:rStyle w:val="a3"/>
            <w:color w:val="auto"/>
            <w:u w:val="none"/>
          </w:rPr>
          <w:t>3.8</w:t>
        </w:r>
      </w:hyperlink>
      <w:r>
        <w:rPr>
          <w:rStyle w:val="a3"/>
          <w:color w:val="auto"/>
          <w:u w:val="none"/>
        </w:rPr>
        <w:t>.</w:t>
      </w:r>
      <w:r>
        <w:t xml:space="preserve"> настоящего Договора.</w:t>
      </w:r>
    </w:p>
    <w:p w:rsidR="00BC5E0B" w:rsidRDefault="00BC5E0B" w:rsidP="00BC5E0B">
      <w:pPr>
        <w:tabs>
          <w:tab w:val="left" w:pos="62"/>
        </w:tabs>
        <w:ind w:firstLine="709"/>
        <w:jc w:val="both"/>
      </w:pPr>
      <w:r>
        <w:t xml:space="preserve">1.5. Поставляемый товар должен соответствовать требованиям, указанным в настоящем Договоре и Спецификации (Приложении № 1 к настоящему Договору). Поставляемый Товар должен быть новым, не бывшим в употреблении (не бывший в эксплуатации), не прошедшим ремонт, в том числе восстановление, замену составных частей, восстановление потребительских свойств, не выставочный экземпляр, заводского производства, не ранее 2018 года выпуска. </w:t>
      </w:r>
    </w:p>
    <w:p w:rsidR="00BC5E0B" w:rsidRDefault="00BC5E0B" w:rsidP="00BC5E0B">
      <w:pPr>
        <w:tabs>
          <w:tab w:val="left" w:pos="62"/>
        </w:tabs>
        <w:ind w:firstLine="709"/>
        <w:jc w:val="both"/>
      </w:pPr>
      <w:bookmarkStart w:id="0" w:name="Пункт1т4"/>
      <w:r>
        <w:t xml:space="preserve">1.6. Поставка Товара должна сопровождаться передачей документов, подтверждающих факт поставки Товара (товарная накладная), сертификатами соответствия, гарантирующими надлежащее качество и безопасность Товара, оформленных в соответствии с законодательством Российской Федерации. Указанные документы передаются Поставщиком одновременно с Товаром. </w:t>
      </w:r>
    </w:p>
    <w:bookmarkEnd w:id="0"/>
    <w:p w:rsidR="0011765E" w:rsidRDefault="0011765E" w:rsidP="00BC5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63812" w:rsidRDefault="00B63812" w:rsidP="00BC5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C5E0B" w:rsidRPr="00D60F16" w:rsidRDefault="00BC5E0B" w:rsidP="00BC5E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2. </w:t>
      </w:r>
      <w:r w:rsidRPr="00D60F16">
        <w:rPr>
          <w:b/>
        </w:rPr>
        <w:t>ЦЕНА ДОГОВОРА, ПОРЯДОК И СРОКИ ОПЛАТЫ ТОВАРА</w:t>
      </w:r>
    </w:p>
    <w:p w:rsidR="00BC5E0B" w:rsidRPr="00D60F16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60F16">
        <w:t xml:space="preserve">2.1. Цена настоящего Договора составляет </w:t>
      </w:r>
      <w:r>
        <w:t>__________</w:t>
      </w:r>
      <w:r w:rsidRPr="00D60F16">
        <w:t xml:space="preserve"> (</w:t>
      </w:r>
      <w:r>
        <w:t>________________________</w:t>
      </w:r>
      <w:r w:rsidRPr="00D60F16">
        <w:t xml:space="preserve">) руб. </w:t>
      </w:r>
      <w:r>
        <w:t>____</w:t>
      </w:r>
      <w:r w:rsidRPr="00D60F16">
        <w:t xml:space="preserve"> коп.</w:t>
      </w:r>
      <w:r>
        <w:t xml:space="preserve">, в том числе </w:t>
      </w:r>
      <w:r w:rsidRPr="00543DB8">
        <w:rPr>
          <w:highlight w:val="yellow"/>
        </w:rPr>
        <w:t>НДС</w:t>
      </w:r>
      <w:r w:rsidR="00802EFB">
        <w:rPr>
          <w:highlight w:val="yellow"/>
        </w:rPr>
        <w:t xml:space="preserve"> 20 % - ______________</w:t>
      </w:r>
      <w:r>
        <w:rPr>
          <w:highlight w:val="yellow"/>
        </w:rPr>
        <w:t>(_____________________) руб.</w:t>
      </w:r>
      <w:r w:rsidRPr="00543DB8">
        <w:rPr>
          <w:highlight w:val="yellow"/>
        </w:rPr>
        <w:t>/НДС не предусмотрен</w:t>
      </w:r>
      <w:r>
        <w:t xml:space="preserve"> в соответствии </w:t>
      </w:r>
      <w:r w:rsidR="002B4B12">
        <w:t xml:space="preserve"> с _______________________________________________________</w:t>
      </w:r>
      <w:r>
        <w:t>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60F16">
        <w:rPr>
          <w:bCs/>
        </w:rPr>
        <w:t xml:space="preserve">2.2. </w:t>
      </w:r>
      <w:r w:rsidRPr="00D60F16">
        <w:t>Оплата поставленного по настоящему Договору</w:t>
      </w:r>
      <w:r>
        <w:t xml:space="preserve"> Товара осуществляется в рублях Российской Федерации.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2.3. В цену Договора включены все расходы Поставщика, связанные с выполнением его обязательств по договору, в</w:t>
      </w:r>
      <w:r>
        <w:rPr>
          <w:rFonts w:eastAsia="Calibri"/>
          <w:shd w:val="clear" w:color="auto" w:fill="FFFFFF"/>
          <w:lang w:eastAsia="en-US"/>
        </w:rPr>
        <w:t xml:space="preserve"> том числе стоимость Товара, стоимость его упаковки, стоимость оформления соответствующих сертификатов и другой необходимой документации на товар, транспортные расходы (</w:t>
      </w:r>
      <w:r>
        <w:rPr>
          <w:rFonts w:eastAsia="Calibri"/>
          <w:lang w:eastAsia="en-US"/>
        </w:rPr>
        <w:t>погрузка, доставка, разгрузка, подъем товара на этаж</w:t>
      </w:r>
      <w:r>
        <w:rPr>
          <w:rFonts w:eastAsia="Calibri"/>
          <w:shd w:val="clear" w:color="auto" w:fill="FFFFFF"/>
          <w:lang w:eastAsia="en-US"/>
        </w:rPr>
        <w:t>)</w:t>
      </w:r>
      <w:r>
        <w:t xml:space="preserve">, </w:t>
      </w:r>
      <w:r>
        <w:rPr>
          <w:rFonts w:eastAsia="Calibri"/>
          <w:shd w:val="clear" w:color="auto" w:fill="FFFFFF"/>
          <w:lang w:eastAsia="en-US"/>
        </w:rPr>
        <w:t>расходы на страхование, расходы на уплату таможенных пошлин, налогов, сборов и других обязательных платежей, а также иные расходы и затраты, связанные с исполнением обязательств поставщика по Договору.</w:t>
      </w:r>
    </w:p>
    <w:p w:rsidR="00BC5E0B" w:rsidRDefault="00BC5E0B" w:rsidP="00BC5E0B">
      <w:pPr>
        <w:tabs>
          <w:tab w:val="left" w:pos="540"/>
        </w:tabs>
        <w:ind w:firstLine="540"/>
        <w:jc w:val="both"/>
      </w:pPr>
      <w:r>
        <w:t xml:space="preserve">  2.4. Покупатель производит оплату на основании счета в течение 20 (Двадцати) календарных дней с даты подписания Покупателем товарной накладной.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Датой оплаты является дата списания денежных средств с лицевого счета Покупателя.</w:t>
      </w:r>
    </w:p>
    <w:p w:rsidR="00BC5E0B" w:rsidRPr="003E075D" w:rsidRDefault="00BC5E0B" w:rsidP="00E57FB0">
      <w:pPr>
        <w:autoSpaceDE w:val="0"/>
        <w:autoSpaceDN w:val="0"/>
        <w:adjustRightInd w:val="0"/>
        <w:jc w:val="both"/>
      </w:pPr>
      <w:r>
        <w:t xml:space="preserve"> </w:t>
      </w:r>
      <w:r w:rsidR="00E57FB0">
        <w:t xml:space="preserve">          2.5</w:t>
      </w:r>
      <w:r>
        <w:t>. В случае просрочки поставки товаров, Покупатель начисляет Поставщику неустойку (штраф, пеню) и (или) предъявляет требование о возмещении убытков. Покупатель направляет Поставщику требование оплатить неустойку (штраф, пени) и (или) понесенные Покупателем убытки, с указанием порядка и сроков соответствующей оплаты, но не более десяти рабочих дней со дня направления требования. В случае если Поставщик в добровольном порядке и в установленный Покупателем срок не оплатил неустойку (штраф, пени) и (или) убытки, Покупатель вправе удержать из цены Договора сумму начисленной неустойки (штрафа, пени) и уменьшить подлежащую оплате сумму на размер требования Покупателя.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</w:p>
    <w:p w:rsidR="00BC5E0B" w:rsidRDefault="00BC5E0B" w:rsidP="00BC5E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ПОРЯДОК И СРОКИ ОСУЩЕСТВЛЕНИЯ ПРИЕМКИ ТОВАРА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3.1. Поставщик обеспечивает поставку Товара в соответствии с требованиями, установленными законодательством Российской Федерации, государственными стандартами, санитарными, противопожарными нормами и правилами, нормативно-техническими документами, другими правилами и нормативными документами, регламентирующими качество и безопасность Товара при его хранении, фасовке, погрузке, разгрузке и транспортировке.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3.2. Приемка Товара по ассортименту, качеству и количеству производится Покупателем (уполномоченным представителем Покупателя) в присутствии Поставщика либо его надлежаще уполномоченного представителя в день поставки Товара.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3.3. Приемка поставленного Товара включает в себя следующие этапы: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- проверка Товара на соответствие условиям Договора и Спецификации (</w:t>
      </w:r>
      <w:hyperlink r:id="rId8" w:anchor="Приложение1" w:history="1">
        <w:r>
          <w:rPr>
            <w:rStyle w:val="a3"/>
            <w:color w:val="auto"/>
            <w:u w:val="none"/>
          </w:rPr>
          <w:t>Приложение № 1</w:t>
        </w:r>
      </w:hyperlink>
      <w:r>
        <w:t xml:space="preserve">); 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 xml:space="preserve">- проверка наличия предоставляемых Покупателю документов, указанных в п. </w:t>
      </w:r>
      <w:hyperlink r:id="rId9" w:anchor="Пункт1т4" w:history="1">
        <w:r w:rsidRPr="00077CDD">
          <w:rPr>
            <w:rStyle w:val="a3"/>
            <w:color w:val="auto"/>
            <w:u w:val="none"/>
          </w:rPr>
          <w:t>1.6</w:t>
        </w:r>
      </w:hyperlink>
      <w:r>
        <w:rPr>
          <w:rStyle w:val="a3"/>
          <w:color w:val="auto"/>
          <w:u w:val="none"/>
        </w:rPr>
        <w:t>.</w:t>
      </w:r>
      <w:r>
        <w:t xml:space="preserve"> настоящего Договора;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- контроль наличия/ отсутствия внешних повреждений оригинальной упаковки;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- контроль качества сборки.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 xml:space="preserve">3.4. В случае обнаружения недостатков (по количеству, качеству и иных недостатков) Покупатель извещает Поставщика или его уполномоченного представителя непосредственно в ходе проведения приемки. Покупатель в срок, установленный в п. </w:t>
      </w:r>
      <w:hyperlink r:id="rId10" w:anchor="Пункт5т2т2" w:history="1">
        <w:r>
          <w:rPr>
            <w:rStyle w:val="a3"/>
            <w:color w:val="auto"/>
            <w:u w:val="none"/>
          </w:rPr>
          <w:t>4.2.3</w:t>
        </w:r>
      </w:hyperlink>
      <w:r>
        <w:t xml:space="preserve"> настоящего Договора, уведомляет  об обнаружении недостатков Поставщика. Извещение о выявленных недостатках составляется в письменной форме с указанием сроков по устранению недостатков, вручается Поставщику под роспись или направляется Поставщику в порядке, предусмотренном п. </w:t>
      </w:r>
      <w:hyperlink r:id="rId11" w:anchor="Пункт12т1" w:history="1">
        <w:r>
          <w:rPr>
            <w:rStyle w:val="a3"/>
            <w:color w:val="auto"/>
            <w:u w:val="none"/>
          </w:rPr>
          <w:t>10.1</w:t>
        </w:r>
      </w:hyperlink>
      <w:r>
        <w:t xml:space="preserve"> настоящего Договора. 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 xml:space="preserve">3.5. Поставщик обязан устранить выявленные Покупателем недостатки товара в </w:t>
      </w:r>
      <w:r w:rsidR="009C0CC3">
        <w:t>течение 3(трех) рабочих дней</w:t>
      </w:r>
      <w:r>
        <w:t xml:space="preserve">, объективно необходимый для их устранения с учетом обычно </w:t>
      </w:r>
      <w:r>
        <w:lastRenderedPageBreak/>
        <w:t>применяемого способа, но не более срока указанного Покупателем в извещении о выявленных недостатках. В случае невозможности устранить недостатки в указанный срок Поставщик обязан на основании письменной претензии Покупателя вернуть уплаченные за Товар денежные средства или заменить Товар на Товар надлежащего качества в течение 5 (Пяти) рабочих дней с момента предъявления Покупателем соответствующего требования.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Возврат некачественного товара осуществляется силами и за счет Поставщика.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 xml:space="preserve">3.6. Товар, не соответствующий по качеству условиям настоящего Договора, считается не поставленным. 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 xml:space="preserve">3.7. Приемка-передача Товара подтверждается подписанием Сторонами товарной накладной (оформленной в соответствии с действующим законодательством Российской Федерации), которая предоставляется в двух подписанных Поставщиком подлинных экземплярах и подписывается Покупателем (уполномоченным представителем Покупателя) не позднее следующего рабочего дня после окончания приемки товара. 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bookmarkStart w:id="1" w:name="Пункт4т8"/>
      <w:r>
        <w:t>3.8. Поставщик за свой счет и своими силами должен произвести уборку упаковки и прочего мусора, образовавшегося в ходе приемки Товара.</w:t>
      </w:r>
      <w:bookmarkEnd w:id="1"/>
    </w:p>
    <w:p w:rsidR="00BC5E0B" w:rsidRDefault="00BC5E0B" w:rsidP="00BC5E0B">
      <w:pPr>
        <w:jc w:val="both"/>
      </w:pPr>
      <w:r>
        <w:t xml:space="preserve">            3.9. 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BC5E0B" w:rsidRPr="00394596" w:rsidRDefault="00BC5E0B" w:rsidP="00BC5E0B">
      <w:pPr>
        <w:jc w:val="both"/>
      </w:pPr>
    </w:p>
    <w:p w:rsidR="00BC5E0B" w:rsidRDefault="00BC5E0B" w:rsidP="00BC5E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4.1. Права Покупателя: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4.1.1. Требовать от Поставщика надлежащего исполнения обязательств в соответствии с условиями Договора, а также требовать своевременного устранения недостатков Товара.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4.1.2. Требовать от Поставщика представления надлежащим образом оформленных документов, предусмотренных Договором.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4.1.3. Запрашивать у Поставщика информацию о ходе и состоянии исполнения обязательств Поставщика по Договору.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4.1.4. Осуществлять контроль за порядком и сроками поставки Товара.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4.1.5. Отказаться от приемки Товара в случаях, предусмотренных Договором и законодательством Российской Федерации.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r>
        <w:t>4.1.6.  Т</w:t>
      </w:r>
      <w:r>
        <w:rPr>
          <w:spacing w:val="1"/>
        </w:rPr>
        <w:t>ребовать уплаты неустойки (штрафа, пени) в случае неисполнения (ненадлежащего исполнения) Поставщиком обязательств по настоящему Договору, а также возмещения убытков, причиненных по причинам, зависящим от Поставщика.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r>
        <w:rPr>
          <w:spacing w:val="1"/>
        </w:rPr>
        <w:t>4.2. Обязанности Покупателя: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r>
        <w:rPr>
          <w:spacing w:val="1"/>
        </w:rPr>
        <w:t>4.2.1. Подготовить место для размещения Товара и создать надлежащие условия для его приемки после получения уведомления Поставщика о поставке Товара.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r>
        <w:rPr>
          <w:spacing w:val="1"/>
        </w:rPr>
        <w:t xml:space="preserve">4.2.2.Обеспечить своевременную приемку поставленного Товара </w:t>
      </w:r>
      <w:r>
        <w:t>и проведение  проверки поставленного Товара</w:t>
      </w:r>
      <w:r>
        <w:rPr>
          <w:spacing w:val="1"/>
        </w:rPr>
        <w:t xml:space="preserve"> в части соответствия условиям Договора. 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bookmarkStart w:id="2" w:name="Пункт5т2т2"/>
      <w:r>
        <w:rPr>
          <w:spacing w:val="1"/>
        </w:rPr>
        <w:t>4.2.3. Сообщать в письменной форме Поставщику о недостатках обнаруженных в ходе поставки Товара в течение не менее 5 (Пяти) рабочих дней после обнаружения таких недостатков.</w:t>
      </w:r>
      <w:bookmarkEnd w:id="2"/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r>
        <w:rPr>
          <w:spacing w:val="1"/>
        </w:rPr>
        <w:t>4.2.4. Принять и оплатить поставленный Товар при отсутствии замечаний по качеству, количеству, соответствию Товара иным условиям Договора.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r>
        <w:rPr>
          <w:spacing w:val="1"/>
        </w:rPr>
        <w:t>4.3. Права Поставщика: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pacing w:val="1"/>
        </w:rPr>
      </w:pPr>
      <w:r>
        <w:rPr>
          <w:spacing w:val="1"/>
        </w:rPr>
        <w:t>4.3.1. Требовать от Покупателя подписания документов об исполнении Договора.</w:t>
      </w:r>
    </w:p>
    <w:p w:rsidR="00BC5E0B" w:rsidRDefault="00BC5E0B" w:rsidP="00BC5E0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>
        <w:rPr>
          <w:spacing w:val="1"/>
        </w:rPr>
        <w:t>4.3.2.Требовать от Покупателя своевременной оплаты надлежащим образом поставленного Товара.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4.4. Обязанности Поставщика: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4.4.1. Своевременно и надлежащим образом исполнять обязательства в соответствии с условиями Договора.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 xml:space="preserve">4.4.2. Уведомить о точной дате и времени поставки Товара Покупателя в рабочий день предшествующий дню поставки. 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4.4.3. Представить Покупателю сведения об изменении своего фактического местонахождения, телефона, факса, </w:t>
      </w:r>
      <w:r w:rsidR="00F20408">
        <w:t>электронной почты в течение 1 (о</w:t>
      </w:r>
      <w:r>
        <w:t>дного) рабочего дня со дня такого изменения, в письменной форме.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4.4.4. За свой счет обеспечить устранение недостатков, выявленных при приемке Товара.</w:t>
      </w:r>
    </w:p>
    <w:p w:rsidR="00BC5E0B" w:rsidRDefault="00BC5E0B" w:rsidP="00BC5E0B">
      <w:pPr>
        <w:autoSpaceDE w:val="0"/>
        <w:autoSpaceDN w:val="0"/>
        <w:adjustRightInd w:val="0"/>
        <w:jc w:val="center"/>
        <w:rPr>
          <w:b/>
        </w:rPr>
      </w:pPr>
    </w:p>
    <w:p w:rsidR="00BC5E0B" w:rsidRDefault="00BC5E0B" w:rsidP="00BC5E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ГАРАНТИИ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5.1. Поставщик гарантирует качество и безопасность поставляемого Товара в соответствии с требованиями Договора,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законодательством Российской Федерации.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5.2. Поставщик заявляет и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Покупателю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их части в Российской Федерации.</w:t>
      </w:r>
    </w:p>
    <w:p w:rsidR="00BC5E0B" w:rsidRDefault="00BC5E0B" w:rsidP="00BC5E0B">
      <w:pPr>
        <w:ind w:firstLine="709"/>
        <w:jc w:val="both"/>
      </w:pPr>
      <w:r>
        <w:t xml:space="preserve">5.3. На Товар и его комплектующие устанавливается </w:t>
      </w:r>
      <w:r w:rsidR="00FA6E3A">
        <w:t>гарантийный срок эксплуатации____</w:t>
      </w:r>
      <w:r w:rsidR="00811F3F">
        <w:t xml:space="preserve"> месяца</w:t>
      </w:r>
      <w:r>
        <w:t xml:space="preserve"> со дня подписания Покупателем товарной накладной.</w:t>
      </w:r>
    </w:p>
    <w:p w:rsidR="00BC5E0B" w:rsidRDefault="00BC5E0B" w:rsidP="00BC5E0B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</w:pPr>
      <w:r>
        <w:t>Поставщик осуществляет за свой счет, без компенсации произведенных им затрат, гарантийное обслуживание товара и комплектующих его изделий в течение срока действия на них гарантий качества в соответствии с требованиями, указанными в Технической документации завода-изготовителя. В течение гарантийного срока ремонт или замена Товара, или его части  производится безвозмездно Поставщиком. Пересылка Товара, подлежащего гарантийному ремонту или его замене, производится за счет средств Поставщика.</w:t>
      </w:r>
    </w:p>
    <w:p w:rsidR="00BC5E0B" w:rsidRDefault="00BC5E0B" w:rsidP="00BC5E0B">
      <w:pPr>
        <w:autoSpaceDE w:val="0"/>
        <w:autoSpaceDN w:val="0"/>
        <w:adjustRightInd w:val="0"/>
        <w:jc w:val="center"/>
        <w:rPr>
          <w:b/>
        </w:rPr>
      </w:pPr>
    </w:p>
    <w:p w:rsidR="00BC5E0B" w:rsidRDefault="00BC5E0B" w:rsidP="00BC5E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ОТВЕТСТВЕННОСТЬ СТОРОН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6.1. 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 xml:space="preserve">6.2. В случае нарушения срока поставки Товара по Договору, указанного в п.1.1.3 настоящего Договора, Поставщик уплачивает Покупателю неустойку в размере 0,1 </w:t>
      </w:r>
      <w:r w:rsidRPr="001F4AC8">
        <w:t>(Ноль целых одна десятая)</w:t>
      </w:r>
      <w:r>
        <w:t xml:space="preserve"> </w:t>
      </w:r>
      <w:r w:rsidRPr="001F4AC8">
        <w:t>% от цены Дого</w:t>
      </w:r>
      <w:r>
        <w:t>вора, за каждый день просрочки,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 w:rsidRPr="001F4AC8">
        <w:t>6.3.</w:t>
      </w:r>
      <w:r w:rsidRPr="001F4AC8">
        <w:tab/>
        <w:t>В случае нарушения срока оплаты Товара по Договору, Поставщик вправе взыскать с Покупателя неустойку в размере 1/300 (Одной трехсотой) ключевой ставки Банка России от неуплаченной суммы за каждый день просрочки, но не более 5 (Пяти) % цены Договора.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6.4. В случае непоставки, недопоставки Товара, Поставщик уплачивает Покупателю штраф в размере 50 (Пятидесяти) % от суммы непоставленного/недопоставленного Товара.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6.5. Уплата неустойки (штрафа, пени) не освобождает Стороны от исполнения собственных обязательств.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bookmarkStart w:id="3" w:name="Пункт7т9"/>
      <w:r>
        <w:t>6.6.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причинам, зависящим от другой Стороны.</w:t>
      </w:r>
      <w:bookmarkEnd w:id="3"/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AC8">
        <w:t>6.7. Покупатель освобождается от ответственности за нарушение сроков оплаты в случае непредоставления либо предоставления не надлежащим образом оформленных документов на оплату и (или) предоставления неполного пакета документов на оплату</w:t>
      </w:r>
      <w:r>
        <w:t>.</w:t>
      </w:r>
    </w:p>
    <w:p w:rsidR="00BC5E0B" w:rsidRPr="001F4AC8" w:rsidRDefault="00BC5E0B" w:rsidP="00BC5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4AC8">
        <w:rPr>
          <w:szCs w:val="28"/>
        </w:rPr>
        <w:t>6.8. Сторонами согласовано, что при оплате стоимости Товара Покупатель вправе в одностороннем порядке вычесть из суммы, подлежащей оплате Продавцу, неустойку, штраф, ущерб, а также иные денежные суммы, причитающиеся Покупателю по условиям настоящего Договора.</w:t>
      </w:r>
    </w:p>
    <w:p w:rsidR="00BC5E0B" w:rsidRPr="001F4AC8" w:rsidRDefault="00BC5E0B" w:rsidP="00BC5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4AC8">
        <w:rPr>
          <w:szCs w:val="28"/>
        </w:rPr>
        <w:t>6.9. В рамках Договора не начисляются и не выплачиваются следующие проценты:</w:t>
      </w:r>
    </w:p>
    <w:p w:rsidR="00BC5E0B" w:rsidRPr="001F4AC8" w:rsidRDefault="00BC5E0B" w:rsidP="00BC5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4AC8">
        <w:rPr>
          <w:szCs w:val="28"/>
        </w:rPr>
        <w:t>- проценты по коммерческим кредитам в форме отсрочек оплаты;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4AC8">
        <w:rPr>
          <w:szCs w:val="28"/>
        </w:rPr>
        <w:t>- указанные в статье 317.1 ГК РФ проценты на суммы денежных обязательств за период пользования денежными средствами.</w:t>
      </w:r>
    </w:p>
    <w:p w:rsidR="00BC5E0B" w:rsidRDefault="00BC5E0B" w:rsidP="00BC5E0B">
      <w:pPr>
        <w:autoSpaceDE w:val="0"/>
        <w:autoSpaceDN w:val="0"/>
        <w:adjustRightInd w:val="0"/>
        <w:jc w:val="both"/>
      </w:pPr>
    </w:p>
    <w:p w:rsidR="00BC5E0B" w:rsidRDefault="00BC5E0B" w:rsidP="00BC5E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СРОК ДЕЙСТВИЯ, ПОРЯДОК ИЗМЕНЕНИЯ И РАСТОРЖЕНИЯ ДОГОВОРА</w:t>
      </w:r>
    </w:p>
    <w:p w:rsidR="00BC5E0B" w:rsidRDefault="00BC5E0B" w:rsidP="00BC5E0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7.1. Договор вступает в силу после его подписания Сторонами и действует до полного исполнения Сторонами своих обязательств.</w:t>
      </w:r>
    </w:p>
    <w:p w:rsidR="00BC5E0B" w:rsidRDefault="00BC5E0B" w:rsidP="00BC5E0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7.2. Изменение  условий настоящего Договора оформляется в письменной форме, путем подписания Сторонами дополнительного соглашения к Договору. Все дополнительные соглашения являются неотъемлемой частью Договора. Дополнительное соглашение вступает в силу после его подписания Сторонами.</w:t>
      </w:r>
    </w:p>
    <w:p w:rsidR="00BC5E0B" w:rsidRDefault="00BC5E0B" w:rsidP="00BC5E0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7.3.</w:t>
      </w:r>
      <w:r>
        <w:tab/>
        <w:t>Прекращение действия настоящего Договора допускается по соглашению Сторон, по решению суда или в связи с односторонним отказом стороны Договора от исполнения Договора по основаниям, предусмотренным ГК РФ для одностороннего отказа от исполнения отдельных видов обязательств.</w:t>
      </w:r>
    </w:p>
    <w:p w:rsidR="00BC5E0B" w:rsidRDefault="00BC5E0B" w:rsidP="00BC5E0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7.4. </w:t>
      </w:r>
      <w:r>
        <w:rPr>
          <w:bCs/>
        </w:rPr>
        <w:t xml:space="preserve">Покупатель вправе в любое время в одностороннем внесудебном порядке до осуществления </w:t>
      </w:r>
      <w:r>
        <w:t>поставки товара/партии товара</w:t>
      </w:r>
      <w:r>
        <w:rPr>
          <w:bCs/>
        </w:rPr>
        <w:t xml:space="preserve"> отказаться от исполнения договора полностью или частично, направив Поставщику письменное уведомление об отказе от исполнения договора (в случае частичного отказа – с указанием товара, поставка которого должна быть прекращена в день получения такого уведомления). Договор считается прекращенным с момента получения Поставщиком письменного уведомления об отказе от исполнения договора Покупателем.</w:t>
      </w:r>
    </w:p>
    <w:p w:rsidR="00BC5E0B" w:rsidRDefault="00BC5E0B" w:rsidP="00BC5E0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7.5. В случае прекращения настоящего Договора по соглашению Сторон, Стороны подписывают акт сверки расчетов, отражающий расчеты Сторон за период исполнения Договора до момента его прекращения, а также объем Товара, фактически поставленного Покупателю.</w:t>
      </w:r>
    </w:p>
    <w:p w:rsidR="00BC5E0B" w:rsidRDefault="00BC5E0B" w:rsidP="00BC5E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7.6.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ОБСТОЯТЕЛЬСТВА НЕПРЕОДОЛИМОЙ СИЛЫ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8.1. Стороны освобождаются от ответственности за частичное или полное неисполнение обязательств по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8.2. Свидетельство, выданное соответствующим  компетентным органом, является достаточным подтверждением наличия и продолжительности действия непреодолимой силы.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8.3. 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Договору и вступить в переговоры о продлении или прекращении действия Договора, либо об изменении условий Договора. В результате переговоров составляется двухсторонний акт, подписанный Сторонами.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8.4. Сторона вправе потребовать досрочного расторжения Договора в случае, если обстоятельства непреодолимой силы действуют на протяжении более чем 1 (Одного) месяца. При этом в случае такого расторжения Стороны не вправе требовать возмещения убытков (упущенной выгоды и реального ущерба), причиненного таким расторжением, за исключением оплаты фактически поставленного Поставщиком и принятого Покупателем на момент расторжения Договора Товара.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C5E0B" w:rsidRDefault="00BC5E0B" w:rsidP="00BC5E0B">
      <w:pPr>
        <w:pStyle w:val="ConsNormal0"/>
        <w:tabs>
          <w:tab w:val="left" w:pos="709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УРЕГУЛИРОВАНИЯ СПОРОВ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9.1.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 порядке переговоров.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9.2. Сторона, получившая претензию, обязана ее рассмотреть в течение 10 (Десяти) рабочих дней со дня получения претензии и дать письменный ответ об удовлетворении претензии или об отказе в удовлетворении претензии.</w:t>
      </w:r>
    </w:p>
    <w:p w:rsidR="00BC5E0B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9.3. В случае удовлетворения претензии Сторона, ее признавшая, обязана в течение 5 (Пяти) рабочих дней перечислить на расчетный счет заявителя денежные средства в сумме удовлетворенной претензии.</w:t>
      </w:r>
    </w:p>
    <w:p w:rsidR="00BC5E0B" w:rsidRPr="00061033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9.4. В случае невыполнения Сторонами своих обязательств и не достижении взаимного согласия, споры по настоящему Договору разрешаются в Арбитражном суде Приморского края.</w:t>
      </w:r>
    </w:p>
    <w:p w:rsidR="00BC5E0B" w:rsidRPr="00061033" w:rsidRDefault="00BC5E0B" w:rsidP="00BC5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BC5E0B" w:rsidRDefault="00BC5E0B" w:rsidP="00BC5E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10. ПРОЧИЕ УСЛОВИЯ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bookmarkStart w:id="4" w:name="Пункт12т1"/>
      <w:r>
        <w:t>10.1. Документооборот в рамках Договора осуществляется в письменной форме. Для оперативного уведомления допускается обмен документами посредством направления сканированных копий документов по электронной почте с обязательной досылкой (передачей) подлинного документа на бумажном носителе.</w:t>
      </w:r>
      <w:bookmarkEnd w:id="4"/>
    </w:p>
    <w:p w:rsidR="00811F3F" w:rsidRPr="00811F3F" w:rsidRDefault="00BC5E0B" w:rsidP="00811F3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Адресом электронной почты для направления Покупателю согласованных Поставщиком заявок, уведомлений, сообщений и копий документов, образующихся в ходе исполнения Договора, яв</w:t>
      </w:r>
      <w:r w:rsidRPr="00D60F16">
        <w:t>ляется</w:t>
      </w:r>
      <w:r w:rsidRPr="00D60F16">
        <w:rPr>
          <w:color w:val="000000" w:themeColor="text1"/>
        </w:rPr>
        <w:t>:</w:t>
      </w:r>
      <w:r w:rsidR="00811F3F" w:rsidRPr="00811F3F">
        <w:rPr>
          <w:color w:val="000000" w:themeColor="text1"/>
        </w:rPr>
        <w:t xml:space="preserve"> </w:t>
      </w:r>
      <w:hyperlink r:id="rId12" w:history="1">
        <w:r w:rsidR="00811F3F" w:rsidRPr="003E2397">
          <w:rPr>
            <w:rStyle w:val="a3"/>
            <w:lang w:val="en-US"/>
          </w:rPr>
          <w:t>tor</w:t>
        </w:r>
        <w:r w:rsidR="00811F3F" w:rsidRPr="003E2397">
          <w:rPr>
            <w:rStyle w:val="a3"/>
          </w:rPr>
          <w:t>-</w:t>
        </w:r>
        <w:r w:rsidR="00811F3F" w:rsidRPr="003E2397">
          <w:rPr>
            <w:rStyle w:val="a3"/>
            <w:lang w:val="en-US"/>
          </w:rPr>
          <w:t>zbk</w:t>
        </w:r>
        <w:r w:rsidR="00811F3F" w:rsidRPr="003E2397">
          <w:rPr>
            <w:rStyle w:val="a3"/>
          </w:rPr>
          <w:t>@</w:t>
        </w:r>
        <w:r w:rsidR="00811F3F" w:rsidRPr="003E2397">
          <w:rPr>
            <w:rStyle w:val="a3"/>
            <w:lang w:val="en-US"/>
          </w:rPr>
          <w:t>mail</w:t>
        </w:r>
        <w:r w:rsidR="00811F3F" w:rsidRPr="003E2397">
          <w:rPr>
            <w:rStyle w:val="a3"/>
          </w:rPr>
          <w:t>.</w:t>
        </w:r>
        <w:r w:rsidR="00811F3F" w:rsidRPr="003E2397">
          <w:rPr>
            <w:rStyle w:val="a3"/>
            <w:lang w:val="en-US"/>
          </w:rPr>
          <w:t>ru</w:t>
        </w:r>
      </w:hyperlink>
      <w:r w:rsidR="00811F3F" w:rsidRPr="00811F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C5E0B" w:rsidRPr="00D60F16" w:rsidRDefault="00BC5E0B" w:rsidP="00BC5E0B">
      <w:pPr>
        <w:autoSpaceDE w:val="0"/>
        <w:autoSpaceDN w:val="0"/>
        <w:adjustRightInd w:val="0"/>
        <w:ind w:firstLine="709"/>
        <w:jc w:val="both"/>
      </w:pPr>
      <w:r w:rsidRPr="00D60F16">
        <w:t>Адресом электронной почты для направления Поставщику заявок на поставку, уведомлений, сообщений и копий документов, образующихся в ходе исполнения Договора, является:</w:t>
      </w:r>
      <w:r w:rsidRPr="00D60F16">
        <w:rPr>
          <w:color w:val="000000" w:themeColor="text1"/>
        </w:rPr>
        <w:t xml:space="preserve"> </w:t>
      </w:r>
      <w:r>
        <w:t>____________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 w:rsidRPr="00D60F16">
        <w:t>В случае направления</w:t>
      </w:r>
      <w:r>
        <w:t xml:space="preserve"> уведомлений с использованием почты, уведомления считаются полученными Стороной в день фактического получения отправления, подтвержденного календарным штемпелем отделения почтовой связи. В случае отправления уведомлений посредством электронной почты уведомления считаются полученными Стороной в день их отправки.</w:t>
      </w:r>
    </w:p>
    <w:p w:rsidR="00BC5E0B" w:rsidRDefault="00BC5E0B" w:rsidP="00BC5E0B">
      <w:pPr>
        <w:autoSpaceDE w:val="0"/>
        <w:autoSpaceDN w:val="0"/>
        <w:adjustRightInd w:val="0"/>
        <w:ind w:firstLine="709"/>
        <w:jc w:val="both"/>
      </w:pPr>
      <w:r>
        <w:t>10.2. Договор составлен в 2 (Двух) экземплярах, по одному для каждой из Сторон, имеющих равную юридическую силу.</w:t>
      </w:r>
    </w:p>
    <w:p w:rsidR="00BC5E0B" w:rsidRPr="00061033" w:rsidRDefault="00BC5E0B" w:rsidP="00BC5E0B">
      <w:pPr>
        <w:autoSpaceDE w:val="0"/>
        <w:autoSpaceDN w:val="0"/>
        <w:adjustRightInd w:val="0"/>
        <w:ind w:firstLine="709"/>
        <w:jc w:val="both"/>
      </w:pPr>
      <w:r>
        <w:t>10.3. Во всем, что не предусмотрено Договором, Стороны руководствуются действующим законодательством Российской Федерации.</w:t>
      </w:r>
    </w:p>
    <w:p w:rsidR="00BC5E0B" w:rsidRPr="00061033" w:rsidRDefault="00BC5E0B" w:rsidP="00BC5E0B">
      <w:pPr>
        <w:autoSpaceDE w:val="0"/>
        <w:autoSpaceDN w:val="0"/>
        <w:adjustRightInd w:val="0"/>
        <w:ind w:firstLine="709"/>
        <w:jc w:val="both"/>
      </w:pPr>
    </w:p>
    <w:p w:rsidR="00BC5E0B" w:rsidRPr="00F56D91" w:rsidRDefault="00BC5E0B" w:rsidP="00BC5E0B">
      <w:pPr>
        <w:widowControl w:val="0"/>
        <w:suppressAutoHyphens/>
        <w:jc w:val="center"/>
        <w:rPr>
          <w:b/>
          <w:bCs/>
        </w:rPr>
      </w:pPr>
      <w:bookmarkStart w:id="5" w:name="Приложение1"/>
      <w:r w:rsidRPr="00F56D91">
        <w:rPr>
          <w:b/>
          <w:bCs/>
        </w:rPr>
        <w:t>11. ПРИЛОЖЕНИЯ</w:t>
      </w:r>
    </w:p>
    <w:p w:rsidR="00BC5E0B" w:rsidRDefault="00BC5E0B" w:rsidP="00BC5E0B">
      <w:pPr>
        <w:widowControl w:val="0"/>
        <w:suppressAutoHyphens/>
        <w:ind w:firstLine="709"/>
        <w:rPr>
          <w:bCs/>
        </w:rPr>
      </w:pPr>
      <w:r w:rsidRPr="00F43AF7">
        <w:rPr>
          <w:bCs/>
        </w:rPr>
        <w:t>11</w:t>
      </w:r>
      <w:r>
        <w:rPr>
          <w:bCs/>
        </w:rPr>
        <w:t>.1. Неотъемлемой частью настоящего Договора являе</w:t>
      </w:r>
      <w:r w:rsidRPr="00F56D91">
        <w:rPr>
          <w:bCs/>
        </w:rPr>
        <w:t>тся</w:t>
      </w:r>
      <w:r>
        <w:rPr>
          <w:bCs/>
        </w:rPr>
        <w:t xml:space="preserve"> приложение</w:t>
      </w:r>
      <w:r w:rsidRPr="00F56D91">
        <w:rPr>
          <w:bCs/>
        </w:rPr>
        <w:t>:</w:t>
      </w:r>
    </w:p>
    <w:p w:rsidR="00BC5E0B" w:rsidRPr="009C7BAF" w:rsidRDefault="00BC5E0B" w:rsidP="00BC5E0B">
      <w:pPr>
        <w:widowControl w:val="0"/>
        <w:suppressAutoHyphens/>
      </w:pPr>
      <w:r>
        <w:rPr>
          <w:bCs/>
        </w:rPr>
        <w:t>Приложение №1. Спецификация</w:t>
      </w:r>
      <w:r w:rsidR="002B4B12">
        <w:rPr>
          <w:bCs/>
        </w:rPr>
        <w:t xml:space="preserve"> </w:t>
      </w:r>
      <w:r w:rsidR="002B4B12" w:rsidRPr="009C7BAF">
        <w:t xml:space="preserve">на приобретение </w:t>
      </w:r>
      <w:r w:rsidR="009C7BAF" w:rsidRPr="009C7BAF">
        <w:t xml:space="preserve"> компьютеров персональных </w:t>
      </w:r>
      <w:r w:rsidR="001939BF" w:rsidRPr="009C7BAF">
        <w:t>(моноблок</w:t>
      </w:r>
      <w:r w:rsidR="009C7BAF" w:rsidRPr="009C7BAF">
        <w:t>и</w:t>
      </w:r>
      <w:r w:rsidR="001939BF" w:rsidRPr="009C7BAF">
        <w:t xml:space="preserve">) </w:t>
      </w:r>
      <w:r w:rsidR="002B4B12" w:rsidRPr="009C7BAF">
        <w:t>(</w:t>
      </w:r>
      <w:r w:rsidR="00811F3F" w:rsidRPr="009C7BAF">
        <w:t>г. Чита</w:t>
      </w:r>
      <w:r w:rsidR="002B4B12" w:rsidRPr="009C7BAF">
        <w:t>)</w:t>
      </w:r>
      <w:r w:rsidRPr="009C7BAF">
        <w:t>.</w:t>
      </w:r>
    </w:p>
    <w:p w:rsidR="00BC5E0B" w:rsidRPr="00061033" w:rsidRDefault="00BC5E0B" w:rsidP="00BC5E0B">
      <w:pPr>
        <w:widowControl w:val="0"/>
        <w:suppressAutoHyphens/>
        <w:ind w:firstLine="709"/>
        <w:rPr>
          <w:bCs/>
        </w:rPr>
      </w:pPr>
    </w:p>
    <w:bookmarkEnd w:id="5"/>
    <w:p w:rsidR="00BC5E0B" w:rsidRPr="00CC0F83" w:rsidRDefault="00BC5E0B" w:rsidP="00BC5E0B">
      <w:pPr>
        <w:pStyle w:val="ConsNormal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0F83">
        <w:rPr>
          <w:rFonts w:ascii="Times New Roman" w:hAnsi="Times New Roman"/>
          <w:b/>
          <w:sz w:val="24"/>
          <w:szCs w:val="24"/>
        </w:rPr>
        <w:t>12. АДРЕСА, РЕКВИЗИТЫ И ПОДПИСИ СТОРОН</w:t>
      </w:r>
    </w:p>
    <w:p w:rsidR="00BC5E0B" w:rsidRPr="00077CDD" w:rsidRDefault="00BC5E0B" w:rsidP="00BC5E0B">
      <w:pPr>
        <w:pStyle w:val="ConsNormal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5" w:type="dxa"/>
        <w:tblCellSpacing w:w="0" w:type="dxa"/>
        <w:tblLook w:val="04A0"/>
      </w:tblPr>
      <w:tblGrid>
        <w:gridCol w:w="5040"/>
        <w:gridCol w:w="4935"/>
      </w:tblGrid>
      <w:tr w:rsidR="00BC5E0B" w:rsidRPr="00077CDD" w:rsidTr="007A1EF2">
        <w:trPr>
          <w:tblCellSpacing w:w="0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  <w:r w:rsidRPr="00077CDD">
              <w:rPr>
                <w:b/>
                <w:bCs/>
                <w:color w:val="000000"/>
                <w:lang w:eastAsia="en-US"/>
              </w:rPr>
              <w:t>ПОКУПАТЕЛЬ:</w:t>
            </w:r>
          </w:p>
          <w:p w:rsidR="00BC5E0B" w:rsidRPr="00077CDD" w:rsidRDefault="00DC439D" w:rsidP="007A1EF2">
            <w:pPr>
              <w:spacing w:line="276" w:lineRule="auto"/>
              <w:rPr>
                <w:lang w:eastAsia="en-US"/>
              </w:rPr>
            </w:pPr>
            <w:r>
              <w:t>ООО «УК ТОР «Забайкалье</w:t>
            </w:r>
            <w:r w:rsidR="00811F3F" w:rsidRPr="00BA4658">
              <w:t>»</w:t>
            </w: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  <w:r w:rsidRPr="00077CDD">
              <w:rPr>
                <w:b/>
                <w:bCs/>
                <w:color w:val="000000"/>
                <w:lang w:eastAsia="en-US"/>
              </w:rPr>
              <w:t>ПОСТАВЩИК:</w:t>
            </w:r>
          </w:p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</w:p>
        </w:tc>
      </w:tr>
      <w:tr w:rsidR="00BC5E0B" w:rsidRPr="00077CDD" w:rsidTr="007A1EF2">
        <w:trPr>
          <w:tblCellSpacing w:w="0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F3F" w:rsidRDefault="00BC5E0B" w:rsidP="007A1EF2">
            <w:pPr>
              <w:widowControl w:val="0"/>
            </w:pPr>
            <w:r w:rsidRPr="00077CDD">
              <w:t xml:space="preserve">Адрес места нахождения: </w:t>
            </w:r>
            <w:r w:rsidR="00811F3F" w:rsidRPr="00366F47">
              <w:t>672039, Забайкальский край, г. Чита, ул. Чкалова, д.25, стр.1</w:t>
            </w:r>
          </w:p>
          <w:p w:rsidR="00BC5E0B" w:rsidRPr="00077CDD" w:rsidRDefault="00BC5E0B" w:rsidP="007A1EF2">
            <w:pPr>
              <w:widowControl w:val="0"/>
              <w:jc w:val="both"/>
              <w:rPr>
                <w:lang w:eastAsia="en-US"/>
              </w:rPr>
            </w:pPr>
            <w:r w:rsidRPr="00077CDD">
              <w:t xml:space="preserve">ИНН </w:t>
            </w:r>
            <w:r w:rsidR="00811F3F" w:rsidRPr="00AA2931">
              <w:t>7536174812</w:t>
            </w:r>
            <w:r w:rsidRPr="00077CDD">
              <w:t xml:space="preserve">, КПП </w:t>
            </w:r>
            <w:r w:rsidR="00811F3F" w:rsidRPr="00AA2931">
              <w:t>753601001</w:t>
            </w:r>
          </w:p>
          <w:p w:rsidR="00BC5E0B" w:rsidRPr="00077CDD" w:rsidRDefault="00BC5E0B" w:rsidP="007A1EF2">
            <w:pPr>
              <w:widowControl w:val="0"/>
              <w:jc w:val="both"/>
              <w:rPr>
                <w:lang w:eastAsia="en-US"/>
              </w:rPr>
            </w:pPr>
            <w:r w:rsidRPr="00077CDD">
              <w:t xml:space="preserve">ОГРН </w:t>
            </w:r>
            <w:r w:rsidR="00811F3F" w:rsidRPr="00AA2931">
              <w:t>1197536001200</w:t>
            </w:r>
          </w:p>
          <w:p w:rsidR="00BC5E0B" w:rsidRPr="00077CDD" w:rsidRDefault="00BC5E0B" w:rsidP="007A1EF2">
            <w:pPr>
              <w:widowControl w:val="0"/>
              <w:jc w:val="both"/>
            </w:pPr>
            <w:r w:rsidRPr="00077CDD">
              <w:t>Банковские реквизиты:</w:t>
            </w:r>
          </w:p>
          <w:p w:rsidR="00E4406F" w:rsidRDefault="00E4406F" w:rsidP="00E4406F">
            <w:r>
              <w:t>Номер счета:40702810774000005304</w:t>
            </w:r>
          </w:p>
          <w:p w:rsidR="00E4406F" w:rsidRDefault="00E4406F" w:rsidP="00E4406F">
            <w:r>
              <w:t xml:space="preserve">Отделение №8600/069 </w:t>
            </w:r>
          </w:p>
          <w:p w:rsidR="00E4406F" w:rsidRDefault="00E4406F" w:rsidP="00E4406F">
            <w:r>
              <w:t>Сбербанка России г. Чита</w:t>
            </w:r>
          </w:p>
          <w:p w:rsidR="00E4406F" w:rsidRDefault="00E4406F" w:rsidP="00E4406F">
            <w:r>
              <w:t>адрес ул. Ленина 55</w:t>
            </w:r>
          </w:p>
          <w:p w:rsidR="00E4406F" w:rsidRDefault="00E4406F" w:rsidP="00E4406F">
            <w:r>
              <w:t>ИНН 7707083893/КПП 753602002</w:t>
            </w:r>
          </w:p>
          <w:p w:rsidR="00E4406F" w:rsidRDefault="00E4406F" w:rsidP="00E4406F">
            <w:r>
              <w:t xml:space="preserve">к/с 30101810500000000637 в Отделении Чита </w:t>
            </w:r>
          </w:p>
          <w:p w:rsidR="00E4406F" w:rsidRDefault="00E4406F" w:rsidP="00E4406F">
            <w:pPr>
              <w:widowControl w:val="0"/>
              <w:jc w:val="both"/>
            </w:pPr>
            <w:r>
              <w:lastRenderedPageBreak/>
              <w:t xml:space="preserve">БИК 047601637, </w:t>
            </w:r>
          </w:p>
          <w:p w:rsidR="00E4406F" w:rsidRDefault="00E4406F" w:rsidP="00E4406F">
            <w:pPr>
              <w:widowControl w:val="0"/>
              <w:jc w:val="both"/>
            </w:pPr>
            <w:r>
              <w:t xml:space="preserve">ОКПО 09282603, </w:t>
            </w:r>
          </w:p>
          <w:p w:rsidR="00E4406F" w:rsidRDefault="00E4406F" w:rsidP="00E4406F">
            <w:pPr>
              <w:widowControl w:val="0"/>
              <w:jc w:val="both"/>
            </w:pPr>
            <w:r>
              <w:t>ОГРН 1027700132195</w:t>
            </w:r>
          </w:p>
          <w:p w:rsidR="00BC5E0B" w:rsidRPr="00077CDD" w:rsidRDefault="00BC5E0B" w:rsidP="00E4406F">
            <w:pPr>
              <w:widowControl w:val="0"/>
              <w:jc w:val="both"/>
            </w:pPr>
            <w:r w:rsidRPr="00077CDD">
              <w:t>тел. 8</w:t>
            </w:r>
            <w:r w:rsidR="00E4406F">
              <w:t> 914 132 1116</w:t>
            </w:r>
          </w:p>
          <w:p w:rsidR="00BC5E0B" w:rsidRPr="00E4406F" w:rsidRDefault="00BC5E0B" w:rsidP="007A1EF2">
            <w:pPr>
              <w:widowControl w:val="0"/>
              <w:jc w:val="both"/>
            </w:pPr>
            <w:r w:rsidRPr="00077CDD">
              <w:t xml:space="preserve">эл. адрес </w:t>
            </w:r>
            <w:hyperlink r:id="rId13" w:history="1">
              <w:r w:rsidR="00E4406F" w:rsidRPr="003E2397">
                <w:rPr>
                  <w:rStyle w:val="a3"/>
                  <w:lang w:val="en-US"/>
                </w:rPr>
                <w:t>tor</w:t>
              </w:r>
              <w:r w:rsidR="00E4406F" w:rsidRPr="003E2397">
                <w:rPr>
                  <w:rStyle w:val="a3"/>
                </w:rPr>
                <w:t>-</w:t>
              </w:r>
              <w:r w:rsidR="00E4406F" w:rsidRPr="003E2397">
                <w:rPr>
                  <w:rStyle w:val="a3"/>
                  <w:lang w:val="en-US"/>
                </w:rPr>
                <w:t>zbk</w:t>
              </w:r>
              <w:r w:rsidR="00E4406F" w:rsidRPr="003E2397">
                <w:rPr>
                  <w:rStyle w:val="a3"/>
                </w:rPr>
                <w:t>@</w:t>
              </w:r>
              <w:r w:rsidR="00E4406F" w:rsidRPr="003E2397">
                <w:rPr>
                  <w:rStyle w:val="a3"/>
                  <w:lang w:val="en-US"/>
                </w:rPr>
                <w:t>mail</w:t>
              </w:r>
              <w:r w:rsidR="00E4406F" w:rsidRPr="003E2397">
                <w:rPr>
                  <w:rStyle w:val="a3"/>
                </w:rPr>
                <w:t>.</w:t>
              </w:r>
              <w:r w:rsidR="00E4406F" w:rsidRPr="003E2397">
                <w:rPr>
                  <w:rStyle w:val="a3"/>
                  <w:lang w:val="en-US"/>
                </w:rPr>
                <w:t>ru</w:t>
              </w:r>
            </w:hyperlink>
            <w:r w:rsidR="00E4406F" w:rsidRPr="00E4406F">
              <w:t xml:space="preserve"> </w:t>
            </w:r>
          </w:p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E0B" w:rsidRPr="00077CDD" w:rsidRDefault="00BC5E0B" w:rsidP="007A1EF2">
            <w:r w:rsidRPr="00077CDD">
              <w:lastRenderedPageBreak/>
              <w:t>Адрес места нахождения/</w:t>
            </w:r>
            <w:r w:rsidRPr="00077CDD">
              <w:rPr>
                <w:color w:val="000000"/>
                <w:lang w:eastAsia="en-US"/>
              </w:rPr>
              <w:t xml:space="preserve"> почтовый адрес</w:t>
            </w:r>
            <w:r w:rsidRPr="00077CDD">
              <w:rPr>
                <w:color w:val="000000"/>
              </w:rPr>
              <w:t>: ________________________</w:t>
            </w:r>
            <w:r w:rsidRPr="00077CDD">
              <w:rPr>
                <w:color w:val="000000"/>
                <w:lang w:eastAsia="en-US"/>
              </w:rPr>
              <w:t xml:space="preserve"> </w:t>
            </w:r>
          </w:p>
          <w:p w:rsidR="00BC5E0B" w:rsidRPr="00077CDD" w:rsidRDefault="002B4B12" w:rsidP="007A1EF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 _________, </w:t>
            </w:r>
            <w:r w:rsidR="00BC5E0B" w:rsidRPr="00077CDD">
              <w:rPr>
                <w:color w:val="000000"/>
                <w:lang w:eastAsia="en-US"/>
              </w:rPr>
              <w:t xml:space="preserve">КПП ______________ </w:t>
            </w:r>
          </w:p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  <w:r w:rsidRPr="00077CDD">
              <w:rPr>
                <w:color w:val="000000"/>
                <w:lang w:eastAsia="en-US"/>
              </w:rPr>
              <w:t xml:space="preserve">ОГРН __________________ </w:t>
            </w:r>
          </w:p>
          <w:p w:rsidR="00BC5E0B" w:rsidRPr="00077CDD" w:rsidRDefault="00BC5E0B" w:rsidP="00330443">
            <w:pPr>
              <w:spacing w:line="276" w:lineRule="auto"/>
              <w:rPr>
                <w:color w:val="000000"/>
                <w:lang w:eastAsia="en-US"/>
              </w:rPr>
            </w:pPr>
            <w:r w:rsidRPr="00077CDD">
              <w:rPr>
                <w:color w:val="000000"/>
                <w:lang w:eastAsia="en-US"/>
              </w:rPr>
              <w:t>Банковские реквизиты:</w:t>
            </w:r>
          </w:p>
          <w:p w:rsidR="00BC5E0B" w:rsidRPr="00077CDD" w:rsidRDefault="00BC5E0B" w:rsidP="007A1EF2">
            <w:pPr>
              <w:spacing w:line="276" w:lineRule="auto"/>
              <w:rPr>
                <w:color w:val="000000"/>
                <w:lang w:eastAsia="en-US"/>
              </w:rPr>
            </w:pPr>
            <w:r w:rsidRPr="00077CDD">
              <w:rPr>
                <w:color w:val="000000"/>
                <w:lang w:eastAsia="en-US"/>
              </w:rPr>
              <w:t xml:space="preserve">р/с № ______________________ </w:t>
            </w:r>
          </w:p>
          <w:p w:rsidR="00BC5E0B" w:rsidRPr="00077CDD" w:rsidRDefault="00BC5E0B" w:rsidP="007A1EF2">
            <w:pPr>
              <w:spacing w:line="276" w:lineRule="auto"/>
              <w:rPr>
                <w:color w:val="000000"/>
                <w:lang w:eastAsia="en-US"/>
              </w:rPr>
            </w:pPr>
            <w:r w:rsidRPr="00077CDD">
              <w:rPr>
                <w:color w:val="000000"/>
                <w:lang w:eastAsia="en-US"/>
              </w:rPr>
              <w:t>в _____________________________</w:t>
            </w:r>
          </w:p>
          <w:p w:rsidR="00BC5E0B" w:rsidRPr="00077CDD" w:rsidRDefault="00BC5E0B" w:rsidP="007A1EF2">
            <w:pPr>
              <w:ind w:left="63" w:hanging="63"/>
              <w:rPr>
                <w:color w:val="000000"/>
              </w:rPr>
            </w:pPr>
            <w:r w:rsidRPr="00077CDD">
              <w:rPr>
                <w:color w:val="000000"/>
              </w:rPr>
              <w:t>БИК _____________________</w:t>
            </w:r>
          </w:p>
          <w:p w:rsidR="00BC5E0B" w:rsidRPr="00077CDD" w:rsidRDefault="00BC5E0B" w:rsidP="007A1EF2">
            <w:pPr>
              <w:ind w:left="63" w:hanging="63"/>
              <w:rPr>
                <w:color w:val="000000"/>
              </w:rPr>
            </w:pPr>
            <w:r w:rsidRPr="00077CDD">
              <w:rPr>
                <w:color w:val="000000"/>
              </w:rPr>
              <w:t xml:space="preserve">к/с № _________________________ </w:t>
            </w:r>
          </w:p>
          <w:p w:rsidR="00BC5E0B" w:rsidRPr="00077CDD" w:rsidRDefault="00BC5E0B" w:rsidP="007A1EF2">
            <w:pPr>
              <w:ind w:left="63" w:hanging="63"/>
            </w:pPr>
            <w:r w:rsidRPr="00077CDD">
              <w:rPr>
                <w:color w:val="000000"/>
              </w:rPr>
              <w:t xml:space="preserve">Контактный телефон: _______________________ </w:t>
            </w:r>
          </w:p>
          <w:p w:rsidR="00BC5E0B" w:rsidRPr="00077CDD" w:rsidRDefault="00BC5E0B" w:rsidP="007A1EF2">
            <w:pPr>
              <w:spacing w:line="276" w:lineRule="auto"/>
              <w:ind w:left="63" w:hanging="63"/>
              <w:rPr>
                <w:lang w:eastAsia="en-US"/>
              </w:rPr>
            </w:pPr>
            <w:r w:rsidRPr="00077CDD">
              <w:rPr>
                <w:color w:val="000000"/>
              </w:rPr>
              <w:lastRenderedPageBreak/>
              <w:t xml:space="preserve">Адрес электронной почты: ____________________ </w:t>
            </w:r>
          </w:p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</w:p>
        </w:tc>
      </w:tr>
      <w:tr w:rsidR="00BC5E0B" w:rsidRPr="00077CDD" w:rsidTr="007A1EF2">
        <w:trPr>
          <w:tblCellSpacing w:w="0" w:type="dxa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  <w:r w:rsidRPr="00077CDD">
              <w:rPr>
                <w:color w:val="000000"/>
                <w:lang w:eastAsia="en-US"/>
              </w:rPr>
              <w:lastRenderedPageBreak/>
              <w:t>___________________/ ____________</w:t>
            </w:r>
          </w:p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  <w:r w:rsidRPr="00077CDD">
              <w:rPr>
                <w:lang w:eastAsia="en-US"/>
              </w:rPr>
              <w:t>М.П.</w:t>
            </w: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E0B" w:rsidRPr="00077CDD" w:rsidRDefault="00BC5E0B" w:rsidP="007A1EF2">
            <w:pPr>
              <w:spacing w:line="276" w:lineRule="auto"/>
              <w:rPr>
                <w:color w:val="000000"/>
                <w:lang w:eastAsia="en-US"/>
              </w:rPr>
            </w:pPr>
            <w:r w:rsidRPr="00077CDD">
              <w:rPr>
                <w:color w:val="000000"/>
                <w:lang w:eastAsia="en-US"/>
              </w:rPr>
              <w:t>___________________/________________</w:t>
            </w:r>
          </w:p>
          <w:p w:rsidR="00BC5E0B" w:rsidRPr="00077CDD" w:rsidRDefault="00BC5E0B" w:rsidP="007A1EF2">
            <w:pPr>
              <w:spacing w:line="276" w:lineRule="auto"/>
              <w:rPr>
                <w:lang w:eastAsia="en-US"/>
              </w:rPr>
            </w:pPr>
            <w:r w:rsidRPr="00077CDD">
              <w:rPr>
                <w:color w:val="000000"/>
                <w:lang w:eastAsia="en-US"/>
              </w:rPr>
              <w:t>М.П.</w:t>
            </w:r>
          </w:p>
        </w:tc>
      </w:tr>
    </w:tbl>
    <w:p w:rsidR="00BC5E0B" w:rsidRPr="009108A5" w:rsidRDefault="00BC5E0B" w:rsidP="00BC5E0B">
      <w:pPr>
        <w:rPr>
          <w:b/>
          <w:bCs/>
          <w:i/>
          <w:sz w:val="26"/>
          <w:szCs w:val="26"/>
        </w:rPr>
        <w:sectPr w:rsidR="00BC5E0B" w:rsidRPr="009108A5" w:rsidSect="003E075D">
          <w:headerReference w:type="default" r:id="rId14"/>
          <w:pgSz w:w="11905" w:h="16838"/>
          <w:pgMar w:top="567" w:right="851" w:bottom="567" w:left="1134" w:header="720" w:footer="0" w:gutter="0"/>
          <w:pgNumType w:start="1"/>
          <w:cols w:space="720"/>
          <w:titlePg/>
          <w:docGrid w:linePitch="326"/>
        </w:sectPr>
      </w:pPr>
    </w:p>
    <w:p w:rsidR="00BC5E0B" w:rsidRDefault="00BC5E0B" w:rsidP="00BC5E0B">
      <w:pPr>
        <w:jc w:val="right"/>
      </w:pPr>
      <w:r>
        <w:lastRenderedPageBreak/>
        <w:t xml:space="preserve">Приложение № 1 к договору поставки № </w:t>
      </w:r>
      <w:r w:rsidR="002B4B12">
        <w:t>_________</w:t>
      </w:r>
      <w:r w:rsidR="00DF6BBF">
        <w:t xml:space="preserve"> </w:t>
      </w:r>
      <w:r>
        <w:t>от __________</w:t>
      </w:r>
    </w:p>
    <w:p w:rsidR="00BC5E0B" w:rsidRDefault="00BC5E0B" w:rsidP="00BC5E0B">
      <w:pPr>
        <w:jc w:val="right"/>
      </w:pPr>
    </w:p>
    <w:p w:rsidR="00BC5E0B" w:rsidRDefault="00BC5E0B" w:rsidP="00BC5E0B">
      <w:pPr>
        <w:jc w:val="center"/>
      </w:pPr>
      <w:r>
        <w:t>Спецификация</w:t>
      </w:r>
    </w:p>
    <w:p w:rsidR="00B63812" w:rsidRPr="002B1D7D" w:rsidRDefault="001939BF" w:rsidP="00BC5E0B">
      <w:pPr>
        <w:jc w:val="center"/>
      </w:pPr>
      <w:r w:rsidRPr="002B1D7D">
        <w:t>на приобретение</w:t>
      </w:r>
      <w:r w:rsidR="00F20408" w:rsidRPr="002B1D7D">
        <w:t xml:space="preserve"> компьютеров персональных</w:t>
      </w:r>
      <w:r w:rsidRPr="002B1D7D">
        <w:t xml:space="preserve"> (моноблок</w:t>
      </w:r>
      <w:r w:rsidR="00F20408" w:rsidRPr="002B1D7D">
        <w:t>и</w:t>
      </w:r>
      <w:r w:rsidRPr="002B1D7D">
        <w:t xml:space="preserve">) </w:t>
      </w:r>
      <w:r w:rsidR="00B63812" w:rsidRPr="002B1D7D">
        <w:t xml:space="preserve">(г. </w:t>
      </w:r>
      <w:r w:rsidR="00E4406F" w:rsidRPr="002B1D7D">
        <w:t>Чита</w:t>
      </w:r>
      <w:r w:rsidR="00B63812" w:rsidRPr="002B1D7D">
        <w:t>)</w:t>
      </w:r>
    </w:p>
    <w:p w:rsidR="001939BF" w:rsidRDefault="001939BF" w:rsidP="00BC5E0B">
      <w:pPr>
        <w:jc w:val="center"/>
        <w:rPr>
          <w:color w:val="2E3A4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6789"/>
        <w:gridCol w:w="1134"/>
        <w:gridCol w:w="1302"/>
        <w:gridCol w:w="2950"/>
        <w:gridCol w:w="2268"/>
      </w:tblGrid>
      <w:tr w:rsidR="003B4440" w:rsidRPr="0077218F" w:rsidTr="003D1E42"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3B4440" w:rsidRPr="0077218F" w:rsidRDefault="003B4440" w:rsidP="0046190E">
            <w:pPr>
              <w:rPr>
                <w:sz w:val="20"/>
                <w:szCs w:val="20"/>
              </w:rPr>
            </w:pPr>
            <w:r w:rsidRPr="0077218F">
              <w:rPr>
                <w:sz w:val="20"/>
                <w:szCs w:val="20"/>
              </w:rPr>
              <w:t>№</w:t>
            </w: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</w:tcPr>
          <w:p w:rsidR="003B4440" w:rsidRPr="0077218F" w:rsidRDefault="003B4440" w:rsidP="0046190E">
            <w:pPr>
              <w:rPr>
                <w:sz w:val="20"/>
                <w:szCs w:val="20"/>
              </w:rPr>
            </w:pPr>
            <w:r w:rsidRPr="0077218F">
              <w:rPr>
                <w:sz w:val="20"/>
                <w:szCs w:val="20"/>
              </w:rPr>
              <w:t>Наименование товара и технические характеристики</w:t>
            </w:r>
          </w:p>
          <w:p w:rsidR="003B4440" w:rsidRPr="0077218F" w:rsidRDefault="003B4440" w:rsidP="004619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4440" w:rsidRPr="0077218F" w:rsidRDefault="003B4440" w:rsidP="0046190E">
            <w:pPr>
              <w:rPr>
                <w:sz w:val="20"/>
                <w:szCs w:val="20"/>
              </w:rPr>
            </w:pPr>
            <w:r w:rsidRPr="0077218F">
              <w:rPr>
                <w:sz w:val="20"/>
                <w:szCs w:val="20"/>
              </w:rPr>
              <w:t>Ед. изм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B4440" w:rsidRPr="0077218F" w:rsidRDefault="003B4440" w:rsidP="0046190E">
            <w:pPr>
              <w:rPr>
                <w:sz w:val="20"/>
                <w:szCs w:val="20"/>
              </w:rPr>
            </w:pPr>
            <w:r w:rsidRPr="0077218F">
              <w:rPr>
                <w:sz w:val="20"/>
                <w:szCs w:val="20"/>
              </w:rPr>
              <w:t>Кол-во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3B4440" w:rsidRPr="003B4440" w:rsidRDefault="003B4440" w:rsidP="003B4440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3B4440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Цена за единицу товара</w:t>
            </w:r>
          </w:p>
          <w:p w:rsidR="003B4440" w:rsidRPr="0077218F" w:rsidRDefault="003B4440" w:rsidP="003B4440">
            <w:pPr>
              <w:rPr>
                <w:sz w:val="20"/>
                <w:szCs w:val="20"/>
              </w:rPr>
            </w:pPr>
            <w:r w:rsidRPr="003B4440">
              <w:rPr>
                <w:sz w:val="20"/>
                <w:szCs w:val="20"/>
              </w:rPr>
              <w:t>(руб. НДС предусмотрен / не предусмотрен)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4440" w:rsidRPr="003B4440" w:rsidRDefault="003B4440" w:rsidP="003B4440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3B4440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Стоимость </w:t>
            </w:r>
          </w:p>
          <w:p w:rsidR="003B4440" w:rsidRPr="0077218F" w:rsidRDefault="003B4440" w:rsidP="003B444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3B4440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(руб. НДС предусмотрен / не предусмотрен)</w:t>
            </w:r>
          </w:p>
        </w:tc>
      </w:tr>
      <w:tr w:rsidR="00DC439D" w:rsidRPr="0077218F" w:rsidTr="003D1E42"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C439D" w:rsidRPr="0077218F" w:rsidRDefault="00DC439D" w:rsidP="0046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</w:tcBorders>
          </w:tcPr>
          <w:p w:rsidR="00DC439D" w:rsidRPr="0077218F" w:rsidRDefault="00DC439D" w:rsidP="0046190E">
            <w:pPr>
              <w:rPr>
                <w:sz w:val="20"/>
                <w:szCs w:val="20"/>
              </w:rPr>
            </w:pPr>
            <w:r w:rsidRPr="0077218F">
              <w:rPr>
                <w:sz w:val="20"/>
                <w:szCs w:val="20"/>
                <w:shd w:val="clear" w:color="auto" w:fill="FFFFFF"/>
              </w:rPr>
              <w:t>Модель</w:t>
            </w:r>
            <w:r w:rsidRPr="00033CF4">
              <w:rPr>
                <w:sz w:val="20"/>
                <w:szCs w:val="20"/>
                <w:shd w:val="clear" w:color="auto" w:fill="FFFFFF"/>
                <w:lang w:val="en-US"/>
              </w:rPr>
              <w:t> Lenovo</w:t>
            </w:r>
            <w:r w:rsidRPr="008C3F7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33CF4">
              <w:rPr>
                <w:sz w:val="20"/>
                <w:szCs w:val="20"/>
                <w:shd w:val="clear" w:color="auto" w:fill="FFFFFF"/>
                <w:lang w:val="en-US"/>
              </w:rPr>
              <w:t>IdeaCentre</w:t>
            </w:r>
            <w:r w:rsidRPr="008C3F7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33CF4">
              <w:rPr>
                <w:sz w:val="20"/>
                <w:szCs w:val="20"/>
                <w:shd w:val="clear" w:color="auto" w:fill="FFFFFF"/>
                <w:lang w:val="en-US"/>
              </w:rPr>
              <w:t>AIO</w:t>
            </w:r>
            <w:r w:rsidRPr="008C3F7D">
              <w:rPr>
                <w:sz w:val="20"/>
                <w:szCs w:val="20"/>
                <w:shd w:val="clear" w:color="auto" w:fill="FFFFFF"/>
              </w:rPr>
              <w:t xml:space="preserve"> 520-24</w:t>
            </w:r>
            <w:r w:rsidRPr="00033CF4">
              <w:rPr>
                <w:sz w:val="20"/>
                <w:szCs w:val="20"/>
                <w:shd w:val="clear" w:color="auto" w:fill="FFFFFF"/>
                <w:lang w:val="en-US"/>
              </w:rPr>
              <w:t>ICB</w:t>
            </w:r>
            <w:r w:rsidRPr="008C3F7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22A59">
              <w:rPr>
                <w:sz w:val="20"/>
                <w:szCs w:val="20"/>
                <w:highlight w:val="yellow"/>
                <w:shd w:val="clear" w:color="auto" w:fill="FFFFFF"/>
              </w:rPr>
              <w:t>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39D" w:rsidRPr="0077218F" w:rsidRDefault="00DC439D" w:rsidP="0046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C439D" w:rsidRPr="0077218F" w:rsidRDefault="00DC439D" w:rsidP="0046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DC439D" w:rsidRPr="003B4440" w:rsidRDefault="00DC439D" w:rsidP="003B4440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439D" w:rsidRPr="003B4440" w:rsidRDefault="00DC439D" w:rsidP="003B4440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30443" w:rsidRPr="0077218F" w:rsidTr="003D1E42">
        <w:tc>
          <w:tcPr>
            <w:tcW w:w="407" w:type="dxa"/>
            <w:tcBorders>
              <w:top w:val="single" w:sz="4" w:space="0" w:color="auto"/>
            </w:tcBorders>
          </w:tcPr>
          <w:p w:rsidR="00330443" w:rsidRDefault="00330443" w:rsidP="0046190E">
            <w:pPr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90"/>
              <w:gridCol w:w="3261"/>
            </w:tblGrid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Показатель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Цвет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Черный или серебристый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Технология изготовления матрицы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 VA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Диагональ экрана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менее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23.8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Разрешение экрана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1920*1080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Плотность пикселей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92.5 ppi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Покрытие экрана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матовый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Модель процессора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ниже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Core i5 8400T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Количество ядер процессора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менее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4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Частота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менее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1600 МГц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Максимальная частота в турбо режиме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ниже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3300 МГц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Объем кэша L2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ниже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1.5 МБ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Объем кэша L3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ниже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9 МБ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Тип оперативной памяти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DDR4 SODIMM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Частота оперативной памяти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ниже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2666 МГц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Размер оперативной памяти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ниже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8 ГБ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Количество слотов для оперативной памяти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мен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ее 2 шт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Максимальный поддерживаемый размер памяти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менее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 16 ГБ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Общий объём жестких дисков (HDD)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43" w:rsidRDefault="00330443">
                  <w:pPr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 w:rsidRPr="00C22A59">
                    <w:rPr>
                      <w:sz w:val="20"/>
                      <w:szCs w:val="20"/>
                      <w:highlight w:val="yellow"/>
                      <w:shd w:val="clear" w:color="auto" w:fill="FFFFFF"/>
                    </w:rPr>
                    <w:t>не менее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1 ТБ (Fusion Drive)</w:t>
                  </w:r>
                </w:p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Вид графического ускорителя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встроенный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Производитель видеочипа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Intel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Модель интегрированной видеокарты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43" w:rsidRDefault="00330443">
                  <w:pPr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Intel UHD Graphics 630</w:t>
                  </w:r>
                </w:p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Тип видеопамяти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30443" w:rsidRDefault="00330443">
                  <w:pPr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SMA</w:t>
                  </w:r>
                </w:p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lastRenderedPageBreak/>
                    <w:t>Объем видеопамяти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использует системную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Веб-камера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Акустическая система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Встроенный микрофон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Встроенный карт-ридер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наличие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Вид доступа в Интернет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проводной, беспроводной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Скорость встроенного сетевого адаптера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1000 Мбит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Видео интерфейсы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HDMI выход x1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Аудио интерфейсы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3.5 мм jack (микрофон/аудиовых)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Количество USB 3.1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Количество USB 2.0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</w:tr>
            <w:tr w:rsidR="00330443" w:rsidTr="00330443"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hd w:val="clear" w:color="auto" w:fill="FFFFFF"/>
                    <w:suppressAutoHyphens/>
                    <w:outlineLvl w:val="1"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Расположение блока питания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443" w:rsidRDefault="00330443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внешний</w:t>
                  </w:r>
                </w:p>
              </w:tc>
            </w:tr>
          </w:tbl>
          <w:p w:rsidR="00330443" w:rsidRPr="0077218F" w:rsidRDefault="00330443" w:rsidP="0046190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0443" w:rsidRDefault="00330443" w:rsidP="0046190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30443" w:rsidRDefault="00330443" w:rsidP="0046190E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30443" w:rsidRPr="003B4440" w:rsidRDefault="00330443" w:rsidP="003B4440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0443" w:rsidRPr="003B4440" w:rsidRDefault="00330443" w:rsidP="003B4440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4406F" w:rsidRDefault="00E4406F" w:rsidP="003B4440">
      <w:pPr>
        <w:spacing w:line="276" w:lineRule="auto"/>
        <w:rPr>
          <w:b/>
          <w:bCs/>
          <w:color w:val="000000"/>
          <w:sz w:val="20"/>
          <w:szCs w:val="20"/>
          <w:lang w:eastAsia="en-US"/>
        </w:rPr>
      </w:pPr>
    </w:p>
    <w:p w:rsidR="00DF6BBF" w:rsidRDefault="00DF6BBF" w:rsidP="00DF6BBF">
      <w:pPr>
        <w:spacing w:line="276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ПОДПИСИ СТОРОН:</w:t>
      </w:r>
    </w:p>
    <w:p w:rsidR="004239B9" w:rsidRPr="00995351" w:rsidRDefault="004239B9" w:rsidP="004239B9">
      <w:pPr>
        <w:rPr>
          <w:sz w:val="20"/>
          <w:szCs w:val="20"/>
        </w:rPr>
      </w:pPr>
    </w:p>
    <w:tbl>
      <w:tblPr>
        <w:tblW w:w="9691" w:type="dxa"/>
        <w:tblCellSpacing w:w="0" w:type="dxa"/>
        <w:tblInd w:w="284" w:type="dxa"/>
        <w:tblLayout w:type="fixed"/>
        <w:tblLook w:val="04A0"/>
      </w:tblPr>
      <w:tblGrid>
        <w:gridCol w:w="4394"/>
        <w:gridCol w:w="5297"/>
      </w:tblGrid>
      <w:tr w:rsidR="00BC5E0B" w:rsidRPr="00B635B0" w:rsidTr="007A1EF2">
        <w:trPr>
          <w:tblCellSpacing w:w="0" w:type="dxa"/>
        </w:trPr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5E0B" w:rsidRPr="00995239" w:rsidRDefault="00BC5E0B" w:rsidP="007A1E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5239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ПОКУПАТЕЛЬ:</w:t>
            </w:r>
          </w:p>
          <w:p w:rsidR="00BC5E0B" w:rsidRPr="00995239" w:rsidRDefault="00BC5E0B" w:rsidP="007A1E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5E0B" w:rsidRPr="00995239" w:rsidRDefault="00BC5E0B" w:rsidP="007A1E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Pr="00995239">
              <w:rPr>
                <w:b/>
                <w:bCs/>
                <w:color w:val="000000"/>
                <w:sz w:val="20"/>
                <w:szCs w:val="20"/>
                <w:lang w:eastAsia="en-US"/>
              </w:rPr>
              <w:t>ПОСТАВЩИК:</w:t>
            </w:r>
          </w:p>
          <w:p w:rsidR="00BC5E0B" w:rsidRPr="00B635B0" w:rsidRDefault="00BC5E0B" w:rsidP="007A1E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5E0B" w:rsidRPr="00995239" w:rsidTr="007A1EF2">
        <w:trPr>
          <w:tblCellSpacing w:w="0" w:type="dxa"/>
        </w:trPr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5E0B" w:rsidRPr="00995239" w:rsidRDefault="00BC5E0B" w:rsidP="007A1E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E0B" w:rsidRDefault="00BC5E0B" w:rsidP="007A1EF2">
            <w:pPr>
              <w:spacing w:line="276" w:lineRule="auto"/>
              <w:rPr>
                <w:sz w:val="20"/>
                <w:szCs w:val="20"/>
              </w:rPr>
            </w:pPr>
          </w:p>
          <w:p w:rsidR="00BC5E0B" w:rsidRPr="00995239" w:rsidRDefault="00BC5E0B" w:rsidP="007A1E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5E0B" w:rsidTr="007A1EF2">
        <w:trPr>
          <w:tblCellSpacing w:w="0" w:type="dxa"/>
        </w:trPr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E0B" w:rsidRPr="00D60F16" w:rsidRDefault="00BC5E0B" w:rsidP="007A1EF2">
            <w:pPr>
              <w:spacing w:line="276" w:lineRule="auto"/>
              <w:rPr>
                <w:lang w:eastAsia="en-US"/>
              </w:rPr>
            </w:pPr>
            <w:r w:rsidRPr="00D60F16">
              <w:rPr>
                <w:color w:val="000000"/>
                <w:lang w:eastAsia="en-US"/>
              </w:rPr>
              <w:t>___________________/</w:t>
            </w:r>
            <w:r>
              <w:rPr>
                <w:color w:val="000000"/>
                <w:lang w:eastAsia="en-US"/>
              </w:rPr>
              <w:t xml:space="preserve"> ___________</w:t>
            </w:r>
          </w:p>
          <w:p w:rsidR="00BC5E0B" w:rsidRPr="00D60F16" w:rsidRDefault="00BC5E0B" w:rsidP="007A1EF2">
            <w:pPr>
              <w:spacing w:line="276" w:lineRule="auto"/>
              <w:rPr>
                <w:lang w:eastAsia="en-US"/>
              </w:rPr>
            </w:pPr>
            <w:r w:rsidRPr="00D60F16">
              <w:rPr>
                <w:lang w:eastAsia="en-US"/>
              </w:rPr>
              <w:t>М.П.</w:t>
            </w:r>
          </w:p>
        </w:tc>
        <w:tc>
          <w:tcPr>
            <w:tcW w:w="5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E0B" w:rsidRPr="00D60F16" w:rsidRDefault="00BC5E0B" w:rsidP="007A1EF2">
            <w:pPr>
              <w:spacing w:line="276" w:lineRule="auto"/>
              <w:rPr>
                <w:color w:val="000000"/>
                <w:lang w:eastAsia="en-US"/>
              </w:rPr>
            </w:pPr>
            <w:r w:rsidRPr="00D60F16">
              <w:rPr>
                <w:color w:val="000000"/>
                <w:lang w:eastAsia="en-US"/>
              </w:rPr>
              <w:t xml:space="preserve">                 ___________________/ </w:t>
            </w:r>
            <w:r>
              <w:rPr>
                <w:color w:val="000000"/>
                <w:lang w:eastAsia="en-US"/>
              </w:rPr>
              <w:t>____________</w:t>
            </w:r>
          </w:p>
          <w:p w:rsidR="00BC5E0B" w:rsidRPr="00D60F16" w:rsidRDefault="00BC5E0B" w:rsidP="007A1EF2">
            <w:pPr>
              <w:spacing w:line="276" w:lineRule="auto"/>
              <w:rPr>
                <w:lang w:eastAsia="en-US"/>
              </w:rPr>
            </w:pPr>
            <w:r w:rsidRPr="00D60F16">
              <w:rPr>
                <w:color w:val="000000"/>
                <w:lang w:eastAsia="en-US"/>
              </w:rPr>
              <w:t xml:space="preserve">                М.П.</w:t>
            </w:r>
          </w:p>
        </w:tc>
      </w:tr>
    </w:tbl>
    <w:p w:rsidR="00BC5E0B" w:rsidRPr="008559AB" w:rsidRDefault="00BC5E0B" w:rsidP="00BC5E0B">
      <w:pPr>
        <w:rPr>
          <w:lang w:val="en-US"/>
        </w:rPr>
      </w:pPr>
    </w:p>
    <w:p w:rsidR="00774679" w:rsidRDefault="00774679"/>
    <w:sectPr w:rsidR="00774679" w:rsidSect="003B4440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DE" w:rsidRDefault="00051ADE">
      <w:r>
        <w:separator/>
      </w:r>
    </w:p>
  </w:endnote>
  <w:endnote w:type="continuationSeparator" w:id="1">
    <w:p w:rsidR="00051ADE" w:rsidRDefault="0005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DE" w:rsidRDefault="00051ADE">
      <w:r>
        <w:separator/>
      </w:r>
    </w:p>
  </w:footnote>
  <w:footnote w:type="continuationSeparator" w:id="1">
    <w:p w:rsidR="00051ADE" w:rsidRDefault="0005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903728"/>
      <w:docPartObj>
        <w:docPartGallery w:val="Page Numbers (Top of Page)"/>
        <w:docPartUnique/>
      </w:docPartObj>
    </w:sdtPr>
    <w:sdtContent>
      <w:p w:rsidR="003E075D" w:rsidRDefault="00CC58D1">
        <w:pPr>
          <w:pStyle w:val="a6"/>
          <w:jc w:val="center"/>
        </w:pPr>
        <w:r>
          <w:fldChar w:fldCharType="begin"/>
        </w:r>
        <w:r w:rsidR="00BC5E0B">
          <w:instrText>PAGE   \* MERGEFORMAT</w:instrText>
        </w:r>
        <w:r>
          <w:fldChar w:fldCharType="separate"/>
        </w:r>
        <w:r w:rsidR="009460EB">
          <w:rPr>
            <w:noProof/>
          </w:rPr>
          <w:t>8</w:t>
        </w:r>
        <w:r>
          <w:fldChar w:fldCharType="end"/>
        </w:r>
      </w:p>
    </w:sdtContent>
  </w:sdt>
  <w:p w:rsidR="003E075D" w:rsidRDefault="00051A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0B"/>
    <w:rsid w:val="00051ADE"/>
    <w:rsid w:val="00097E41"/>
    <w:rsid w:val="0011765E"/>
    <w:rsid w:val="00121712"/>
    <w:rsid w:val="001939BF"/>
    <w:rsid w:val="00195E27"/>
    <w:rsid w:val="001C4A6E"/>
    <w:rsid w:val="001F6AA4"/>
    <w:rsid w:val="00232A3C"/>
    <w:rsid w:val="00261B9F"/>
    <w:rsid w:val="0028136B"/>
    <w:rsid w:val="002B1D7D"/>
    <w:rsid w:val="002B4B12"/>
    <w:rsid w:val="002C6484"/>
    <w:rsid w:val="002E6098"/>
    <w:rsid w:val="00330443"/>
    <w:rsid w:val="0034664A"/>
    <w:rsid w:val="00363D67"/>
    <w:rsid w:val="003B4440"/>
    <w:rsid w:val="003D1E42"/>
    <w:rsid w:val="004239B9"/>
    <w:rsid w:val="00531197"/>
    <w:rsid w:val="00565BBF"/>
    <w:rsid w:val="00640FB0"/>
    <w:rsid w:val="006A3D71"/>
    <w:rsid w:val="00774679"/>
    <w:rsid w:val="007C2491"/>
    <w:rsid w:val="00802EFB"/>
    <w:rsid w:val="00811F3F"/>
    <w:rsid w:val="00824641"/>
    <w:rsid w:val="0089484B"/>
    <w:rsid w:val="008E0BD7"/>
    <w:rsid w:val="009460EB"/>
    <w:rsid w:val="00980879"/>
    <w:rsid w:val="00981153"/>
    <w:rsid w:val="009C0CC3"/>
    <w:rsid w:val="009C7BAF"/>
    <w:rsid w:val="009D27CF"/>
    <w:rsid w:val="009D43D3"/>
    <w:rsid w:val="00A07C55"/>
    <w:rsid w:val="00A2170C"/>
    <w:rsid w:val="00A43836"/>
    <w:rsid w:val="00AE74F3"/>
    <w:rsid w:val="00AF32E7"/>
    <w:rsid w:val="00B223A4"/>
    <w:rsid w:val="00B50E69"/>
    <w:rsid w:val="00B631FB"/>
    <w:rsid w:val="00B63812"/>
    <w:rsid w:val="00BC5E0B"/>
    <w:rsid w:val="00BF3227"/>
    <w:rsid w:val="00C22A59"/>
    <w:rsid w:val="00C5075A"/>
    <w:rsid w:val="00C84D15"/>
    <w:rsid w:val="00CC58D1"/>
    <w:rsid w:val="00CE18D8"/>
    <w:rsid w:val="00D0788F"/>
    <w:rsid w:val="00D35993"/>
    <w:rsid w:val="00D4361C"/>
    <w:rsid w:val="00DC439D"/>
    <w:rsid w:val="00DF6BBF"/>
    <w:rsid w:val="00E0364D"/>
    <w:rsid w:val="00E12685"/>
    <w:rsid w:val="00E4406F"/>
    <w:rsid w:val="00E57FB0"/>
    <w:rsid w:val="00F20408"/>
    <w:rsid w:val="00F23334"/>
    <w:rsid w:val="00F8240D"/>
    <w:rsid w:val="00FA6E3A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5E0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C5E0B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5E0B"/>
    <w:rPr>
      <w:rFonts w:ascii="Times New Roman" w:eastAsia="Times New Roman" w:hAnsi="Times New Roman" w:cs="Times New Roman"/>
      <w:sz w:val="24"/>
      <w:szCs w:val="20"/>
    </w:rPr>
  </w:style>
  <w:style w:type="character" w:customStyle="1" w:styleId="ConsNormal">
    <w:name w:val="ConsNormal Знак"/>
    <w:link w:val="ConsNormal0"/>
    <w:locked/>
    <w:rsid w:val="00BC5E0B"/>
    <w:rPr>
      <w:rFonts w:ascii="Consultant" w:eastAsia="Times New Roman" w:hAnsi="Consultant" w:cs="Times New Roman"/>
      <w:sz w:val="28"/>
      <w:szCs w:val="20"/>
      <w:lang w:eastAsia="ar-SA"/>
    </w:rPr>
  </w:style>
  <w:style w:type="paragraph" w:customStyle="1" w:styleId="ConsNormal0">
    <w:name w:val="ConsNormal"/>
    <w:link w:val="ConsNormal"/>
    <w:rsid w:val="00BC5E0B"/>
    <w:pPr>
      <w:widowControl w:val="0"/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C5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4239B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239B9"/>
    <w:rPr>
      <w:rFonts w:ascii="Cambria" w:eastAsia="Times New Roman" w:hAnsi="Cambria" w:cs="Times New Roman"/>
      <w:sz w:val="24"/>
      <w:szCs w:val="24"/>
    </w:rPr>
  </w:style>
  <w:style w:type="character" w:customStyle="1" w:styleId="b-col2">
    <w:name w:val="b-col2"/>
    <w:basedOn w:val="a0"/>
    <w:rsid w:val="004239B9"/>
  </w:style>
  <w:style w:type="paragraph" w:customStyle="1" w:styleId="Default">
    <w:name w:val="Default"/>
    <w:rsid w:val="004239B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4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E4406F"/>
    <w:pPr>
      <w:widowControl w:val="0"/>
      <w:suppressLineNumbers/>
      <w:suppressAutoHyphens/>
    </w:pPr>
    <w:rPr>
      <w:rFonts w:ascii="Arial" w:eastAsia="Lucida Sans Unicode" w:hAnsi="Arial"/>
      <w:kern w:val="1"/>
    </w:rPr>
  </w:style>
  <w:style w:type="character" w:customStyle="1" w:styleId="WW-Absatz-Standardschriftart">
    <w:name w:val="WW-Absatz-Standardschriftart"/>
    <w:rsid w:val="00E4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5E0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C5E0B"/>
    <w:pPr>
      <w:spacing w:after="120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5E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Normal">
    <w:name w:val="ConsNormal Знак"/>
    <w:link w:val="ConsNormal0"/>
    <w:locked/>
    <w:rsid w:val="00BC5E0B"/>
    <w:rPr>
      <w:rFonts w:ascii="Consultant" w:eastAsia="Times New Roman" w:hAnsi="Consultant" w:cs="Times New Roman"/>
      <w:sz w:val="28"/>
      <w:szCs w:val="20"/>
      <w:lang w:eastAsia="ar-SA"/>
    </w:rPr>
  </w:style>
  <w:style w:type="paragraph" w:customStyle="1" w:styleId="ConsNormal0">
    <w:name w:val="ConsNormal"/>
    <w:link w:val="ConsNormal"/>
    <w:rsid w:val="00BC5E0B"/>
    <w:pPr>
      <w:widowControl w:val="0"/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C5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4239B9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9">
    <w:name w:val="Подзаголовок Знак"/>
    <w:basedOn w:val="a0"/>
    <w:link w:val="a8"/>
    <w:uiPriority w:val="11"/>
    <w:rsid w:val="004239B9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b-col2">
    <w:name w:val="b-col2"/>
    <w:basedOn w:val="a0"/>
    <w:rsid w:val="004239B9"/>
  </w:style>
  <w:style w:type="paragraph" w:customStyle="1" w:styleId="Default">
    <w:name w:val="Default"/>
    <w:rsid w:val="004239B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4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mzaMA\AppData\Local\Microsoft\Windows\Temporary%20Internet%20Files\Content.Outlook\0MQSYZGB\&#1044;&#1086;&#1075;&#1086;&#1074;&#1086;&#1088;%20&#1050;&#1056;&#1044;&#1042;-&#1056;&#1086;&#1089;&#1054;&#1092;&#1080;&#1089;%20-%20&#1092;&#1080;&#1085;&#1072;&#1083;.docx" TargetMode="External"/><Relationship Id="rId13" Type="http://schemas.openxmlformats.org/officeDocument/2006/relationships/hyperlink" Target="mailto:tor-zb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mzaMA\AppData\Local\Microsoft\Windows\Temporary%20Internet%20Files\Content.Outlook\0MQSYZGB\&#1044;&#1086;&#1075;&#1086;&#1074;&#1086;&#1088;%20&#1050;&#1056;&#1044;&#1042;-&#1056;&#1086;&#1089;&#1054;&#1092;&#1080;&#1089;%20-%20&#1092;&#1080;&#1085;&#1072;&#1083;.docx" TargetMode="External"/><Relationship Id="rId12" Type="http://schemas.openxmlformats.org/officeDocument/2006/relationships/hyperlink" Target="mailto:tor-zb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emzaMA\AppData\Local\Microsoft\Windows\Temporary%20Internet%20Files\Content.Outlook\0MQSYZGB\&#1044;&#1086;&#1075;&#1086;&#1074;&#1086;&#1088;%20&#1050;&#1056;&#1044;&#1042;-&#1056;&#1086;&#1089;&#1054;&#1092;&#1080;&#1089;%20-%20&#1092;&#1080;&#1085;&#1072;&#1083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LemzaMA\AppData\Local\Microsoft\Windows\Temporary%20Internet%20Files\Content.Outlook\0MQSYZGB\&#1044;&#1086;&#1075;&#1086;&#1074;&#1086;&#1088;%20&#1050;&#1056;&#1044;&#1042;-&#1056;&#1086;&#1089;&#1054;&#1092;&#1080;&#1089;%20-%20&#1092;&#1080;&#1085;&#1072;&#1083;.docx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mzaMA\AppData\Local\Microsoft\Windows\Temporary%20Internet%20Files\Content.Outlook\0MQSYZGB\&#1044;&#1086;&#1075;&#1086;&#1074;&#1086;&#1088;%20&#1050;&#1056;&#1044;&#1042;-&#1056;&#1086;&#1089;&#1054;&#1092;&#1080;&#1089;%20-%20&#1092;&#1080;&#1085;&#1072;&#1083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24F5-4036-4BD1-ABBF-D54E06C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Лёлик</cp:lastModifiedBy>
  <cp:revision>12</cp:revision>
  <dcterms:created xsi:type="dcterms:W3CDTF">2019-06-18T00:03:00Z</dcterms:created>
  <dcterms:modified xsi:type="dcterms:W3CDTF">2019-07-12T02:58:00Z</dcterms:modified>
</cp:coreProperties>
</file>