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BA" w:rsidRPr="00967F22" w:rsidRDefault="00F803BA" w:rsidP="0052561F">
      <w:pPr>
        <w:pStyle w:val="11"/>
        <w:ind w:firstLine="567"/>
        <w:jc w:val="center"/>
        <w:rPr>
          <w:b/>
          <w:szCs w:val="28"/>
        </w:rPr>
      </w:pPr>
      <w:r w:rsidRPr="00967F22">
        <w:rPr>
          <w:b/>
          <w:szCs w:val="28"/>
        </w:rPr>
        <w:t xml:space="preserve">Приглашение к участию в конкурентном отборе </w:t>
      </w:r>
    </w:p>
    <w:p w:rsidR="008741A9" w:rsidRPr="00967F22" w:rsidRDefault="008741A9" w:rsidP="0052561F">
      <w:pPr>
        <w:spacing w:after="0" w:line="240" w:lineRule="auto"/>
        <w:ind w:firstLine="567"/>
        <w:jc w:val="center"/>
        <w:rPr>
          <w:rFonts w:ascii="Times New Roman" w:hAnsi="Times New Roman"/>
          <w:b/>
          <w:sz w:val="28"/>
          <w:szCs w:val="28"/>
        </w:rPr>
      </w:pPr>
    </w:p>
    <w:p w:rsidR="00F803BA" w:rsidRPr="00967F22" w:rsidRDefault="00F803BA" w:rsidP="0052561F">
      <w:pPr>
        <w:pStyle w:val="1"/>
        <w:numPr>
          <w:ilvl w:val="0"/>
          <w:numId w:val="1"/>
        </w:numPr>
        <w:spacing w:before="0" w:after="0"/>
        <w:ind w:left="0" w:firstLine="567"/>
        <w:jc w:val="center"/>
        <w:rPr>
          <w:rFonts w:ascii="Times New Roman" w:hAnsi="Times New Roman"/>
          <w:sz w:val="28"/>
          <w:szCs w:val="28"/>
        </w:rPr>
      </w:pPr>
      <w:r w:rsidRPr="00967F22">
        <w:rPr>
          <w:rFonts w:ascii="Times New Roman" w:hAnsi="Times New Roman"/>
          <w:sz w:val="28"/>
          <w:szCs w:val="28"/>
        </w:rPr>
        <w:t>Условия проведения конкурентного отбора</w:t>
      </w:r>
    </w:p>
    <w:p w:rsidR="00F803BA" w:rsidRPr="00967F22" w:rsidRDefault="00F803BA" w:rsidP="0052561F">
      <w:pPr>
        <w:pStyle w:val="2"/>
        <w:numPr>
          <w:ilvl w:val="0"/>
          <w:numId w:val="2"/>
        </w:numPr>
        <w:spacing w:before="0" w:after="0"/>
        <w:ind w:left="0" w:firstLine="567"/>
        <w:jc w:val="both"/>
        <w:rPr>
          <w:rFonts w:ascii="Times New Roman" w:hAnsi="Times New Roman"/>
          <w:i w:val="0"/>
        </w:rPr>
      </w:pPr>
      <w:r w:rsidRPr="00967F22">
        <w:rPr>
          <w:rFonts w:ascii="Times New Roman" w:hAnsi="Times New Roman"/>
          <w:i w:val="0"/>
        </w:rPr>
        <w:t>Общие условия проведения конкурентного отбора</w:t>
      </w:r>
    </w:p>
    <w:p w:rsidR="00F803BA"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Сведения о заказчике</w:t>
      </w:r>
    </w:p>
    <w:p w:rsidR="00F803BA" w:rsidRPr="00967F22" w:rsidRDefault="00F803BA"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1.1.1. Заказчик – ОАО «РЖД».</w:t>
      </w:r>
    </w:p>
    <w:p w:rsidR="00B87F7D" w:rsidRPr="00967F22" w:rsidRDefault="00EA0D67" w:rsidP="0052561F">
      <w:pPr>
        <w:spacing w:after="0" w:line="240" w:lineRule="auto"/>
        <w:ind w:firstLine="567"/>
        <w:jc w:val="both"/>
        <w:rPr>
          <w:rFonts w:ascii="Times New Roman" w:hAnsi="Times New Roman"/>
          <w:sz w:val="28"/>
          <w:szCs w:val="28"/>
        </w:rPr>
      </w:pPr>
      <w:r w:rsidRPr="00967F22">
        <w:rPr>
          <w:rFonts w:ascii="Times New Roman" w:hAnsi="Times New Roman"/>
          <w:bCs/>
          <w:sz w:val="28"/>
          <w:szCs w:val="28"/>
        </w:rPr>
        <w:t xml:space="preserve">Закупка осуществляется для нужд </w:t>
      </w:r>
      <w:proofErr w:type="spellStart"/>
      <w:r w:rsidR="00B87F7D" w:rsidRPr="00967F22">
        <w:rPr>
          <w:rFonts w:ascii="Times New Roman" w:hAnsi="Times New Roman"/>
          <w:bCs/>
          <w:sz w:val="28"/>
          <w:szCs w:val="28"/>
        </w:rPr>
        <w:t>Восточно</w:t>
      </w:r>
      <w:proofErr w:type="spellEnd"/>
      <w:r w:rsidR="00B87F7D" w:rsidRPr="00967F22">
        <w:rPr>
          <w:rFonts w:ascii="Times New Roman" w:hAnsi="Times New Roman"/>
          <w:bCs/>
          <w:sz w:val="28"/>
          <w:szCs w:val="28"/>
        </w:rPr>
        <w:t xml:space="preserve"> - Сибирской дирекции по ремонту тягового</w:t>
      </w:r>
      <w:r w:rsidR="00B87F7D" w:rsidRPr="00967F22">
        <w:rPr>
          <w:rFonts w:ascii="Times New Roman" w:hAnsi="Times New Roman"/>
          <w:sz w:val="28"/>
          <w:szCs w:val="28"/>
        </w:rPr>
        <w:t xml:space="preserve"> подвижного состава – структурного подразделения Дирекции по ремонту тягового подвижного состава - филиала ОАО «РЖД».</w:t>
      </w:r>
    </w:p>
    <w:p w:rsidR="00B87F7D" w:rsidRPr="00967F22" w:rsidRDefault="008D1D12" w:rsidP="0052561F">
      <w:pPr>
        <w:tabs>
          <w:tab w:val="left" w:pos="360"/>
        </w:tabs>
        <w:spacing w:after="0" w:line="240" w:lineRule="auto"/>
        <w:ind w:firstLine="567"/>
        <w:contextualSpacing/>
        <w:jc w:val="both"/>
        <w:rPr>
          <w:sz w:val="28"/>
          <w:szCs w:val="28"/>
        </w:rPr>
      </w:pPr>
      <w:r w:rsidRPr="00967F22">
        <w:rPr>
          <w:rFonts w:ascii="Times New Roman" w:hAnsi="Times New Roman"/>
          <w:bCs/>
          <w:sz w:val="28"/>
          <w:szCs w:val="28"/>
        </w:rPr>
        <w:t xml:space="preserve">Место нахождения заказчика: </w:t>
      </w:r>
      <w:r w:rsidR="00B87F7D" w:rsidRPr="00967F22">
        <w:rPr>
          <w:rFonts w:ascii="Times New Roman" w:hAnsi="Times New Roman"/>
          <w:sz w:val="28"/>
          <w:szCs w:val="28"/>
        </w:rPr>
        <w:t>664039 г. Иркутск, ул. Клары Цеткин, д. 2.</w:t>
      </w:r>
    </w:p>
    <w:p w:rsidR="00B87F7D" w:rsidRPr="00967F22" w:rsidRDefault="008D1D12" w:rsidP="0052561F">
      <w:pPr>
        <w:tabs>
          <w:tab w:val="left" w:pos="360"/>
        </w:tabs>
        <w:spacing w:after="0" w:line="240" w:lineRule="auto"/>
        <w:ind w:firstLine="567"/>
        <w:contextualSpacing/>
        <w:jc w:val="both"/>
        <w:rPr>
          <w:sz w:val="28"/>
          <w:szCs w:val="28"/>
        </w:rPr>
      </w:pPr>
      <w:r w:rsidRPr="00967F22">
        <w:rPr>
          <w:rFonts w:ascii="Times New Roman" w:hAnsi="Times New Roman"/>
          <w:bCs/>
          <w:sz w:val="28"/>
          <w:szCs w:val="28"/>
        </w:rPr>
        <w:t xml:space="preserve">Почтовый адрес заказчика: </w:t>
      </w:r>
      <w:r w:rsidR="00B87F7D" w:rsidRPr="00967F22">
        <w:rPr>
          <w:rFonts w:ascii="Times New Roman" w:hAnsi="Times New Roman"/>
          <w:sz w:val="28"/>
          <w:szCs w:val="28"/>
        </w:rPr>
        <w:t>664039 г. Иркутск, ул. Клары Цеткин, д. 2.</w:t>
      </w:r>
    </w:p>
    <w:p w:rsidR="008D1D12" w:rsidRPr="00967F22" w:rsidRDefault="008D1D12"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1.1.2. Контактные данные:</w:t>
      </w:r>
    </w:p>
    <w:p w:rsidR="00B87F7D" w:rsidRPr="00967F22" w:rsidRDefault="008D1D12"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 xml:space="preserve">Контактное лицо: </w:t>
      </w:r>
      <w:r w:rsidR="00B87F7D" w:rsidRPr="00967F22">
        <w:rPr>
          <w:rFonts w:ascii="Times New Roman" w:hAnsi="Times New Roman"/>
          <w:bCs/>
          <w:sz w:val="28"/>
          <w:szCs w:val="28"/>
        </w:rPr>
        <w:t>ведущий инженер Стешенко Сергей Николаевич.</w:t>
      </w:r>
    </w:p>
    <w:p w:rsidR="00B87F7D" w:rsidRPr="00967F22" w:rsidRDefault="008D1D12"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 xml:space="preserve">Адрес электронной почты: </w:t>
      </w:r>
      <w:r w:rsidR="00B87F7D" w:rsidRPr="00967F22">
        <w:rPr>
          <w:rFonts w:ascii="Times New Roman" w:hAnsi="Times New Roman"/>
          <w:bCs/>
          <w:sz w:val="28"/>
          <w:szCs w:val="28"/>
        </w:rPr>
        <w:t>trpu15_SteshenkoSN@esrr.</w:t>
      </w:r>
      <w:proofErr w:type="spellStart"/>
      <w:r w:rsidR="0067073D">
        <w:rPr>
          <w:rFonts w:ascii="Times New Roman" w:hAnsi="Times New Roman"/>
          <w:bCs/>
          <w:sz w:val="28"/>
          <w:szCs w:val="28"/>
          <w:lang w:val="en-US"/>
        </w:rPr>
        <w:t>ru</w:t>
      </w:r>
      <w:proofErr w:type="spellEnd"/>
      <w:r w:rsidR="00B87F7D" w:rsidRPr="00967F22">
        <w:rPr>
          <w:rFonts w:ascii="Times New Roman" w:hAnsi="Times New Roman"/>
          <w:bCs/>
          <w:sz w:val="28"/>
          <w:szCs w:val="28"/>
        </w:rPr>
        <w:t xml:space="preserve"> </w:t>
      </w:r>
    </w:p>
    <w:p w:rsidR="008D1D12" w:rsidRPr="00967F22" w:rsidRDefault="00BC691B"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Номер телефона: (395</w:t>
      </w:r>
      <w:r w:rsidR="008D1D12" w:rsidRPr="00967F22">
        <w:rPr>
          <w:rFonts w:ascii="Times New Roman" w:hAnsi="Times New Roman"/>
          <w:bCs/>
          <w:sz w:val="28"/>
          <w:szCs w:val="28"/>
        </w:rPr>
        <w:t>2) 6</w:t>
      </w:r>
      <w:r w:rsidR="00B87F7D" w:rsidRPr="00967F22">
        <w:rPr>
          <w:rFonts w:ascii="Times New Roman" w:hAnsi="Times New Roman"/>
          <w:bCs/>
          <w:sz w:val="28"/>
          <w:szCs w:val="28"/>
        </w:rPr>
        <w:t>4</w:t>
      </w:r>
      <w:r w:rsidR="008D1D12" w:rsidRPr="00967F22">
        <w:rPr>
          <w:rFonts w:ascii="Times New Roman" w:hAnsi="Times New Roman"/>
          <w:bCs/>
          <w:sz w:val="28"/>
          <w:szCs w:val="28"/>
        </w:rPr>
        <w:t>-</w:t>
      </w:r>
      <w:r w:rsidR="00B87F7D" w:rsidRPr="00967F22">
        <w:rPr>
          <w:rFonts w:ascii="Times New Roman" w:hAnsi="Times New Roman"/>
          <w:bCs/>
          <w:sz w:val="28"/>
          <w:szCs w:val="28"/>
        </w:rPr>
        <w:t>19</w:t>
      </w:r>
      <w:r w:rsidR="008D1D12" w:rsidRPr="00967F22">
        <w:rPr>
          <w:rFonts w:ascii="Times New Roman" w:hAnsi="Times New Roman"/>
          <w:bCs/>
          <w:sz w:val="28"/>
          <w:szCs w:val="28"/>
        </w:rPr>
        <w:t>-</w:t>
      </w:r>
      <w:r w:rsidR="00B87F7D" w:rsidRPr="00967F22">
        <w:rPr>
          <w:rFonts w:ascii="Times New Roman" w:hAnsi="Times New Roman"/>
          <w:bCs/>
          <w:sz w:val="28"/>
          <w:szCs w:val="28"/>
        </w:rPr>
        <w:t>54</w:t>
      </w:r>
      <w:r w:rsidR="001E5507" w:rsidRPr="00967F22">
        <w:rPr>
          <w:rFonts w:ascii="Times New Roman" w:hAnsi="Times New Roman"/>
          <w:bCs/>
          <w:sz w:val="28"/>
          <w:szCs w:val="28"/>
        </w:rPr>
        <w:t>.</w:t>
      </w:r>
    </w:p>
    <w:p w:rsidR="002703C9" w:rsidRPr="00967F22" w:rsidRDefault="002703C9" w:rsidP="0052561F">
      <w:pPr>
        <w:spacing w:after="0" w:line="240" w:lineRule="auto"/>
        <w:ind w:firstLine="567"/>
        <w:jc w:val="both"/>
        <w:rPr>
          <w:rFonts w:ascii="Times New Roman" w:hAnsi="Times New Roman"/>
          <w:bCs/>
          <w:sz w:val="28"/>
          <w:szCs w:val="28"/>
        </w:rPr>
      </w:pPr>
    </w:p>
    <w:p w:rsidR="00F803BA"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Способ закупки</w:t>
      </w:r>
    </w:p>
    <w:p w:rsidR="00F803BA" w:rsidRPr="00967F22" w:rsidRDefault="00DF5620"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 xml:space="preserve">Конкурентный отбор </w:t>
      </w:r>
      <w:r w:rsidR="001158FB" w:rsidRPr="002C2B7E">
        <w:rPr>
          <w:rFonts w:ascii="Times New Roman" w:hAnsi="Times New Roman"/>
          <w:bCs/>
          <w:sz w:val="28"/>
          <w:szCs w:val="28"/>
        </w:rPr>
        <w:t xml:space="preserve">№ </w:t>
      </w:r>
      <w:r w:rsidR="002C2B7E" w:rsidRPr="002C2B7E">
        <w:rPr>
          <w:rFonts w:ascii="Times New Roman" w:hAnsi="Times New Roman"/>
          <w:bCs/>
          <w:sz w:val="28"/>
          <w:szCs w:val="28"/>
        </w:rPr>
        <w:t>1410/КОТЭ-ЦТР/18</w:t>
      </w:r>
      <w:r w:rsidR="002C2B7E">
        <w:rPr>
          <w:rFonts w:ascii="Times New Roman" w:hAnsi="Times New Roman"/>
          <w:b/>
          <w:bCs/>
          <w:i/>
          <w:sz w:val="28"/>
          <w:szCs w:val="28"/>
        </w:rPr>
        <w:t xml:space="preserve"> </w:t>
      </w:r>
      <w:r w:rsidRPr="00967F22">
        <w:rPr>
          <w:rFonts w:ascii="Times New Roman" w:hAnsi="Times New Roman"/>
          <w:bCs/>
          <w:sz w:val="28"/>
          <w:szCs w:val="28"/>
        </w:rPr>
        <w:t>в электронной форме</w:t>
      </w:r>
      <w:r w:rsidR="00F803BA" w:rsidRPr="00967F22">
        <w:rPr>
          <w:rFonts w:ascii="Times New Roman" w:hAnsi="Times New Roman"/>
          <w:bCs/>
          <w:sz w:val="28"/>
          <w:szCs w:val="28"/>
        </w:rPr>
        <w:t xml:space="preserve">. </w:t>
      </w:r>
    </w:p>
    <w:p w:rsidR="00F803BA" w:rsidRPr="00967F22" w:rsidRDefault="00F803BA" w:rsidP="0052561F">
      <w:pPr>
        <w:spacing w:after="0" w:line="240" w:lineRule="auto"/>
        <w:ind w:firstLine="567"/>
        <w:jc w:val="both"/>
        <w:rPr>
          <w:rFonts w:ascii="Times New Roman" w:hAnsi="Times New Roman"/>
          <w:bCs/>
          <w:sz w:val="28"/>
          <w:szCs w:val="28"/>
        </w:rPr>
      </w:pPr>
    </w:p>
    <w:p w:rsidR="00F803BA"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Предмет конкурентного отбора</w:t>
      </w:r>
    </w:p>
    <w:p w:rsidR="00CF3E89" w:rsidRPr="0067073D" w:rsidRDefault="00B87F7D" w:rsidP="0052561F">
      <w:pPr>
        <w:spacing w:after="0" w:line="240" w:lineRule="auto"/>
        <w:ind w:firstLine="567"/>
        <w:jc w:val="both"/>
        <w:rPr>
          <w:rFonts w:ascii="Times New Roman" w:hAnsi="Times New Roman"/>
          <w:bCs/>
          <w:sz w:val="28"/>
          <w:szCs w:val="28"/>
          <w:lang w:eastAsia="en-US"/>
        </w:rPr>
      </w:pPr>
      <w:r w:rsidRPr="00967F22">
        <w:rPr>
          <w:rFonts w:ascii="Times New Roman" w:hAnsi="Times New Roman"/>
          <w:bCs/>
          <w:sz w:val="28"/>
          <w:szCs w:val="28"/>
        </w:rPr>
        <w:t>Н</w:t>
      </w:r>
      <w:r w:rsidRPr="00967F22">
        <w:rPr>
          <w:rFonts w:ascii="Times New Roman" w:hAnsi="Times New Roman"/>
          <w:bCs/>
          <w:sz w:val="28"/>
          <w:szCs w:val="28"/>
          <w:lang w:eastAsia="en-US"/>
        </w:rPr>
        <w:t>а право заключения договора выполнение работ по текущему ремонту средств измерений</w:t>
      </w:r>
      <w:r w:rsidR="0067073D">
        <w:rPr>
          <w:rFonts w:ascii="Times New Roman" w:hAnsi="Times New Roman"/>
          <w:bCs/>
          <w:sz w:val="28"/>
          <w:szCs w:val="28"/>
          <w:lang w:eastAsia="en-US"/>
        </w:rPr>
        <w:t>.</w:t>
      </w:r>
    </w:p>
    <w:p w:rsidR="00B87F7D" w:rsidRPr="00967F22" w:rsidRDefault="00B87F7D" w:rsidP="0052561F">
      <w:pPr>
        <w:spacing w:after="0" w:line="240" w:lineRule="auto"/>
        <w:ind w:firstLine="567"/>
        <w:jc w:val="both"/>
        <w:rPr>
          <w:rFonts w:ascii="Times New Roman" w:hAnsi="Times New Roman"/>
          <w:sz w:val="28"/>
          <w:szCs w:val="28"/>
        </w:rPr>
      </w:pPr>
    </w:p>
    <w:p w:rsidR="00F803BA"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Участники</w:t>
      </w:r>
    </w:p>
    <w:p w:rsidR="00F803BA" w:rsidRPr="00967F22" w:rsidRDefault="00F803BA"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Особенности участия в конкурентном отборе не предусмотрены.</w:t>
      </w:r>
    </w:p>
    <w:p w:rsidR="001158FB" w:rsidRPr="00967F22" w:rsidRDefault="001158FB" w:rsidP="0052561F">
      <w:pPr>
        <w:spacing w:after="0" w:line="240" w:lineRule="auto"/>
        <w:ind w:firstLine="567"/>
        <w:jc w:val="both"/>
        <w:rPr>
          <w:rFonts w:ascii="Times New Roman" w:hAnsi="Times New Roman"/>
          <w:bCs/>
          <w:sz w:val="28"/>
          <w:szCs w:val="28"/>
        </w:rPr>
      </w:pPr>
    </w:p>
    <w:p w:rsidR="00F803BA"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Место и дата проведения конкурентного отбора</w:t>
      </w:r>
    </w:p>
    <w:p w:rsidR="00F803BA" w:rsidRPr="00967F22" w:rsidRDefault="00F803BA" w:rsidP="0052561F">
      <w:pPr>
        <w:spacing w:after="0" w:line="240" w:lineRule="auto"/>
        <w:ind w:firstLine="567"/>
        <w:jc w:val="both"/>
        <w:rPr>
          <w:rFonts w:ascii="Times New Roman" w:hAnsi="Times New Roman"/>
          <w:bCs/>
          <w:i/>
          <w:sz w:val="28"/>
          <w:szCs w:val="28"/>
        </w:rPr>
      </w:pPr>
      <w:r w:rsidRPr="00967F22">
        <w:rPr>
          <w:rFonts w:ascii="Times New Roman" w:hAnsi="Times New Roman"/>
          <w:bCs/>
          <w:sz w:val="28"/>
          <w:szCs w:val="28"/>
        </w:rPr>
        <w:t>Ко</w:t>
      </w:r>
      <w:r w:rsidR="00455B3D" w:rsidRPr="00967F22">
        <w:rPr>
          <w:rFonts w:ascii="Times New Roman" w:hAnsi="Times New Roman"/>
          <w:bCs/>
          <w:sz w:val="28"/>
          <w:szCs w:val="28"/>
        </w:rPr>
        <w:t xml:space="preserve">нкурентный отбор проводится </w:t>
      </w:r>
      <w:r w:rsidRPr="00967F22">
        <w:rPr>
          <w:rFonts w:ascii="Times New Roman" w:hAnsi="Times New Roman"/>
          <w:b/>
          <w:bCs/>
          <w:sz w:val="28"/>
          <w:szCs w:val="28"/>
        </w:rPr>
        <w:t xml:space="preserve">в </w:t>
      </w:r>
      <w:r w:rsidR="001158FB" w:rsidRPr="00967F22">
        <w:rPr>
          <w:rFonts w:ascii="Times New Roman" w:hAnsi="Times New Roman"/>
          <w:b/>
          <w:bCs/>
          <w:sz w:val="28"/>
          <w:szCs w:val="28"/>
        </w:rPr>
        <w:t>09</w:t>
      </w:r>
      <w:r w:rsidR="00831B5F" w:rsidRPr="00967F22">
        <w:rPr>
          <w:rFonts w:ascii="Times New Roman" w:hAnsi="Times New Roman"/>
          <w:b/>
          <w:bCs/>
          <w:sz w:val="28"/>
          <w:szCs w:val="28"/>
        </w:rPr>
        <w:t>:</w:t>
      </w:r>
      <w:r w:rsidR="001158FB" w:rsidRPr="00967F22">
        <w:rPr>
          <w:rFonts w:ascii="Times New Roman" w:hAnsi="Times New Roman"/>
          <w:b/>
          <w:bCs/>
          <w:sz w:val="28"/>
          <w:szCs w:val="28"/>
        </w:rPr>
        <w:t>00</w:t>
      </w:r>
      <w:r w:rsidRPr="00967F22">
        <w:rPr>
          <w:rFonts w:ascii="Times New Roman" w:hAnsi="Times New Roman"/>
          <w:b/>
          <w:bCs/>
          <w:sz w:val="28"/>
          <w:szCs w:val="28"/>
        </w:rPr>
        <w:t xml:space="preserve"> часов московского времени </w:t>
      </w:r>
      <w:r w:rsidR="00EB6089">
        <w:rPr>
          <w:rFonts w:ascii="Times New Roman" w:hAnsi="Times New Roman"/>
          <w:b/>
          <w:bCs/>
          <w:sz w:val="28"/>
          <w:szCs w:val="28"/>
        </w:rPr>
        <w:br/>
      </w:r>
      <w:r w:rsidR="0067073D">
        <w:rPr>
          <w:rFonts w:ascii="Times New Roman" w:hAnsi="Times New Roman"/>
          <w:b/>
          <w:bCs/>
          <w:sz w:val="28"/>
          <w:szCs w:val="28"/>
        </w:rPr>
        <w:t>19</w:t>
      </w:r>
      <w:r w:rsidR="00936318">
        <w:rPr>
          <w:rFonts w:ascii="Times New Roman" w:hAnsi="Times New Roman"/>
          <w:b/>
          <w:bCs/>
          <w:sz w:val="28"/>
          <w:szCs w:val="28"/>
        </w:rPr>
        <w:t xml:space="preserve"> ию</w:t>
      </w:r>
      <w:r w:rsidR="0067073D">
        <w:rPr>
          <w:rFonts w:ascii="Times New Roman" w:hAnsi="Times New Roman"/>
          <w:b/>
          <w:bCs/>
          <w:sz w:val="28"/>
          <w:szCs w:val="28"/>
        </w:rPr>
        <w:t>л</w:t>
      </w:r>
      <w:r w:rsidR="00936318">
        <w:rPr>
          <w:rFonts w:ascii="Times New Roman" w:hAnsi="Times New Roman"/>
          <w:b/>
          <w:bCs/>
          <w:sz w:val="28"/>
          <w:szCs w:val="28"/>
        </w:rPr>
        <w:t>я</w:t>
      </w:r>
      <w:r w:rsidRPr="00967F22">
        <w:rPr>
          <w:rFonts w:ascii="Times New Roman" w:hAnsi="Times New Roman"/>
          <w:b/>
          <w:bCs/>
          <w:sz w:val="28"/>
          <w:szCs w:val="28"/>
        </w:rPr>
        <w:t xml:space="preserve"> 201</w:t>
      </w:r>
      <w:r w:rsidR="00DF5620" w:rsidRPr="00967F22">
        <w:rPr>
          <w:rFonts w:ascii="Times New Roman" w:hAnsi="Times New Roman"/>
          <w:b/>
          <w:bCs/>
          <w:sz w:val="28"/>
          <w:szCs w:val="28"/>
        </w:rPr>
        <w:t>8</w:t>
      </w:r>
      <w:r w:rsidRPr="00967F22">
        <w:rPr>
          <w:rFonts w:ascii="Times New Roman" w:hAnsi="Times New Roman"/>
          <w:b/>
          <w:bCs/>
          <w:sz w:val="28"/>
          <w:szCs w:val="28"/>
        </w:rPr>
        <w:t xml:space="preserve"> года</w:t>
      </w:r>
      <w:r w:rsidRPr="00967F22">
        <w:rPr>
          <w:rFonts w:ascii="Times New Roman" w:hAnsi="Times New Roman"/>
          <w:bCs/>
          <w:sz w:val="28"/>
          <w:szCs w:val="28"/>
        </w:rPr>
        <w:t xml:space="preserve"> на э</w:t>
      </w:r>
      <w:r w:rsidRPr="00967F22">
        <w:rPr>
          <w:rFonts w:ascii="Times New Roman" w:hAnsi="Times New Roman"/>
          <w:sz w:val="28"/>
          <w:szCs w:val="28"/>
        </w:rPr>
        <w:t>лектронной торговой площадке «</w:t>
      </w:r>
      <w:proofErr w:type="spellStart"/>
      <w:r w:rsidRPr="00967F22">
        <w:rPr>
          <w:rFonts w:ascii="Times New Roman" w:hAnsi="Times New Roman"/>
          <w:sz w:val="28"/>
          <w:szCs w:val="28"/>
        </w:rPr>
        <w:t>ЭТС-Фабрикант</w:t>
      </w:r>
      <w:proofErr w:type="spellEnd"/>
      <w:r w:rsidRPr="00967F22">
        <w:rPr>
          <w:rFonts w:ascii="Times New Roman" w:hAnsi="Times New Roman"/>
          <w:sz w:val="28"/>
          <w:szCs w:val="28"/>
        </w:rPr>
        <w:t xml:space="preserve">» </w:t>
      </w:r>
      <w:r w:rsidRPr="00967F22">
        <w:rPr>
          <w:rFonts w:ascii="Times New Roman" w:hAnsi="Times New Roman"/>
          <w:bCs/>
          <w:sz w:val="28"/>
          <w:szCs w:val="28"/>
        </w:rPr>
        <w:t>(на странице данного конкурентного отбора на сайте</w:t>
      </w:r>
      <w:r w:rsidRPr="00967F22">
        <w:rPr>
          <w:rFonts w:ascii="Times New Roman" w:hAnsi="Times New Roman"/>
          <w:sz w:val="28"/>
          <w:szCs w:val="28"/>
        </w:rPr>
        <w:t xml:space="preserve"> </w:t>
      </w:r>
      <w:hyperlink r:id="rId8" w:history="1">
        <w:r w:rsidRPr="00967F22">
          <w:rPr>
            <w:rStyle w:val="ac"/>
            <w:rFonts w:ascii="Times New Roman" w:hAnsi="Times New Roman"/>
            <w:sz w:val="28"/>
            <w:szCs w:val="28"/>
          </w:rPr>
          <w:t>https://www.fabrikant.ru</w:t>
        </w:r>
      </w:hyperlink>
      <w:proofErr w:type="gramStart"/>
      <w:r w:rsidRPr="00967F22">
        <w:rPr>
          <w:rFonts w:ascii="Times New Roman" w:hAnsi="Times New Roman"/>
          <w:sz w:val="28"/>
          <w:szCs w:val="28"/>
        </w:rPr>
        <w:t xml:space="preserve"> </w:t>
      </w:r>
      <w:r w:rsidRPr="00967F22">
        <w:rPr>
          <w:rFonts w:ascii="Times New Roman" w:hAnsi="Times New Roman"/>
          <w:bCs/>
          <w:sz w:val="28"/>
          <w:szCs w:val="28"/>
        </w:rPr>
        <w:t>)</w:t>
      </w:r>
      <w:proofErr w:type="gramEnd"/>
      <w:r w:rsidRPr="00967F22">
        <w:rPr>
          <w:rFonts w:ascii="Times New Roman" w:hAnsi="Times New Roman"/>
          <w:bCs/>
          <w:sz w:val="28"/>
          <w:szCs w:val="28"/>
        </w:rPr>
        <w:t xml:space="preserve"> (далее – электронная торгово-закупочная площадка, ЭТЗП, а также сайт ЭТЗП)</w:t>
      </w:r>
      <w:r w:rsidRPr="00967F22">
        <w:rPr>
          <w:rFonts w:ascii="Times New Roman" w:hAnsi="Times New Roman"/>
          <w:bCs/>
          <w:i/>
          <w:sz w:val="28"/>
          <w:szCs w:val="28"/>
        </w:rPr>
        <w:t>,</w:t>
      </w:r>
      <w:r w:rsidRPr="00967F22">
        <w:rPr>
          <w:rFonts w:ascii="Times New Roman" w:hAnsi="Times New Roman"/>
          <w:bCs/>
          <w:sz w:val="28"/>
          <w:szCs w:val="28"/>
        </w:rPr>
        <w:t xml:space="preserve"> в электронной форме в личном кабинете участника электронных процедур</w:t>
      </w:r>
      <w:r w:rsidRPr="00967F22">
        <w:rPr>
          <w:rFonts w:ascii="Times New Roman" w:hAnsi="Times New Roman"/>
          <w:bCs/>
          <w:i/>
          <w:sz w:val="28"/>
          <w:szCs w:val="28"/>
        </w:rPr>
        <w:t>.</w:t>
      </w:r>
    </w:p>
    <w:p w:rsidR="004C2FB6" w:rsidRPr="00967F22" w:rsidRDefault="004C2FB6" w:rsidP="0052561F">
      <w:pPr>
        <w:spacing w:after="0" w:line="240" w:lineRule="auto"/>
        <w:ind w:firstLine="567"/>
        <w:jc w:val="both"/>
        <w:rPr>
          <w:rFonts w:ascii="Times New Roman" w:hAnsi="Times New Roman"/>
          <w:b/>
          <w:bCs/>
          <w:sz w:val="28"/>
          <w:szCs w:val="28"/>
        </w:rPr>
      </w:pPr>
    </w:p>
    <w:p w:rsidR="00F803BA" w:rsidRPr="00967F22" w:rsidRDefault="00F803BA" w:rsidP="0052561F">
      <w:pPr>
        <w:spacing w:after="0" w:line="240" w:lineRule="auto"/>
        <w:ind w:firstLine="567"/>
        <w:jc w:val="both"/>
        <w:rPr>
          <w:rFonts w:ascii="Times New Roman" w:hAnsi="Times New Roman"/>
          <w:b/>
          <w:bCs/>
          <w:sz w:val="28"/>
          <w:szCs w:val="28"/>
        </w:rPr>
      </w:pPr>
      <w:r w:rsidRPr="00967F22">
        <w:rPr>
          <w:rFonts w:ascii="Times New Roman" w:hAnsi="Times New Roman"/>
          <w:b/>
          <w:bCs/>
          <w:sz w:val="28"/>
          <w:szCs w:val="28"/>
        </w:rPr>
        <w:t>1.6. Разъяснения положений приглашения к участию в конкурентном отборе</w:t>
      </w:r>
    </w:p>
    <w:p w:rsidR="00F803BA" w:rsidRPr="00967F22" w:rsidRDefault="00F803BA" w:rsidP="0052561F">
      <w:pPr>
        <w:spacing w:after="0" w:line="240" w:lineRule="auto"/>
        <w:ind w:firstLine="567"/>
        <w:jc w:val="both"/>
        <w:rPr>
          <w:rFonts w:ascii="Times New Roman" w:hAnsi="Times New Roman"/>
          <w:bCs/>
          <w:sz w:val="28"/>
          <w:szCs w:val="28"/>
        </w:rPr>
      </w:pPr>
      <w:r w:rsidRPr="00967F22">
        <w:rPr>
          <w:rFonts w:ascii="Times New Roman" w:hAnsi="Times New Roman"/>
          <w:bCs/>
          <w:sz w:val="28"/>
          <w:szCs w:val="28"/>
        </w:rPr>
        <w:t>Направление участником запросов на разъяснение положений приглашения к участию в конкурентном отборе не предусмотрено при проведении конкурентного отбора. Форма, порядок, дата начала и дата окончания срока предоставления участником закупки разъяснений положений приглашения к участию в конкурентном отбое не устанавливаются при проведении конкурентного отбора</w:t>
      </w:r>
    </w:p>
    <w:p w:rsidR="00F803BA" w:rsidRPr="00967F22" w:rsidRDefault="00F803BA" w:rsidP="004C2FB6">
      <w:pPr>
        <w:spacing w:after="0" w:line="240" w:lineRule="auto"/>
        <w:ind w:firstLine="709"/>
        <w:jc w:val="both"/>
        <w:rPr>
          <w:rFonts w:ascii="Times New Roman" w:hAnsi="Times New Roman"/>
          <w:sz w:val="28"/>
          <w:szCs w:val="28"/>
        </w:rPr>
      </w:pPr>
    </w:p>
    <w:p w:rsidR="00F803BA" w:rsidRPr="00967F22" w:rsidRDefault="00F803BA" w:rsidP="0052561F">
      <w:pPr>
        <w:pStyle w:val="2"/>
        <w:numPr>
          <w:ilvl w:val="0"/>
          <w:numId w:val="2"/>
        </w:numPr>
        <w:spacing w:before="0" w:after="0"/>
        <w:ind w:left="0" w:firstLine="567"/>
        <w:jc w:val="both"/>
        <w:rPr>
          <w:rFonts w:ascii="Times New Roman" w:hAnsi="Times New Roman"/>
          <w:i w:val="0"/>
        </w:rPr>
      </w:pPr>
      <w:r w:rsidRPr="00967F22">
        <w:rPr>
          <w:rFonts w:ascii="Times New Roman" w:hAnsi="Times New Roman"/>
          <w:i w:val="0"/>
        </w:rPr>
        <w:t>Техническое задание</w:t>
      </w:r>
    </w:p>
    <w:p w:rsidR="004C2FB6" w:rsidRPr="00967F22" w:rsidRDefault="00F803BA"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Сведения о начальной (максимальной) цене договора и расходах участника</w:t>
      </w:r>
    </w:p>
    <w:p w:rsidR="002B06F8" w:rsidRPr="00967F22" w:rsidRDefault="00B56BB0" w:rsidP="0052561F">
      <w:pPr>
        <w:pStyle w:val="a3"/>
        <w:tabs>
          <w:tab w:val="left" w:pos="1560"/>
        </w:tabs>
        <w:ind w:left="0" w:firstLine="567"/>
        <w:jc w:val="both"/>
        <w:rPr>
          <w:sz w:val="28"/>
          <w:szCs w:val="28"/>
        </w:rPr>
      </w:pPr>
      <w:r w:rsidRPr="00967F22">
        <w:rPr>
          <w:sz w:val="28"/>
          <w:szCs w:val="28"/>
        </w:rPr>
        <w:t>Начальная (максимальная) цена договора составляет</w:t>
      </w:r>
      <w:r w:rsidR="002B06F8" w:rsidRPr="00967F22">
        <w:rPr>
          <w:sz w:val="28"/>
          <w:szCs w:val="28"/>
        </w:rPr>
        <w:t>:</w:t>
      </w:r>
    </w:p>
    <w:p w:rsidR="002B06F8" w:rsidRPr="00967F22" w:rsidRDefault="002B06F8" w:rsidP="0052561F">
      <w:pPr>
        <w:pStyle w:val="a3"/>
        <w:tabs>
          <w:tab w:val="left" w:pos="1560"/>
        </w:tabs>
        <w:ind w:left="0" w:firstLine="567"/>
        <w:jc w:val="both"/>
        <w:rPr>
          <w:sz w:val="28"/>
          <w:szCs w:val="28"/>
        </w:rPr>
      </w:pPr>
      <w:r w:rsidRPr="00967F22">
        <w:rPr>
          <w:sz w:val="28"/>
          <w:szCs w:val="28"/>
        </w:rPr>
        <w:lastRenderedPageBreak/>
        <w:t>-</w:t>
      </w:r>
      <w:r w:rsidR="00B56BB0" w:rsidRPr="00967F22">
        <w:rPr>
          <w:sz w:val="28"/>
          <w:szCs w:val="28"/>
        </w:rPr>
        <w:t xml:space="preserve"> </w:t>
      </w:r>
      <w:r w:rsidR="001D4D23" w:rsidRPr="00967F22">
        <w:rPr>
          <w:bCs/>
          <w:sz w:val="28"/>
          <w:szCs w:val="28"/>
        </w:rPr>
        <w:t>307 496,22</w:t>
      </w:r>
      <w:r w:rsidR="001D4D23" w:rsidRPr="00967F22">
        <w:rPr>
          <w:sz w:val="28"/>
          <w:szCs w:val="28"/>
        </w:rPr>
        <w:t xml:space="preserve"> (триста семь тысяч четыреста девяносто шесть) рублей 22 копейки </w:t>
      </w:r>
      <w:r w:rsidRPr="00967F22">
        <w:rPr>
          <w:sz w:val="28"/>
          <w:szCs w:val="28"/>
        </w:rPr>
        <w:t>без учета НДС;</w:t>
      </w:r>
    </w:p>
    <w:p w:rsidR="002B06F8" w:rsidRPr="00967F22" w:rsidRDefault="002B06F8" w:rsidP="0052561F">
      <w:pPr>
        <w:pStyle w:val="a3"/>
        <w:tabs>
          <w:tab w:val="left" w:pos="1560"/>
        </w:tabs>
        <w:ind w:left="0" w:firstLine="567"/>
        <w:jc w:val="both"/>
        <w:rPr>
          <w:sz w:val="28"/>
          <w:szCs w:val="28"/>
        </w:rPr>
      </w:pPr>
      <w:r w:rsidRPr="00967F22">
        <w:rPr>
          <w:sz w:val="28"/>
          <w:szCs w:val="28"/>
        </w:rPr>
        <w:t xml:space="preserve">- </w:t>
      </w:r>
      <w:r w:rsidR="001D4D23" w:rsidRPr="00967F22">
        <w:rPr>
          <w:sz w:val="28"/>
          <w:szCs w:val="28"/>
        </w:rPr>
        <w:t>362845</w:t>
      </w:r>
      <w:r w:rsidR="008C1D05" w:rsidRPr="00967F22">
        <w:rPr>
          <w:sz w:val="28"/>
          <w:szCs w:val="28"/>
        </w:rPr>
        <w:t>,</w:t>
      </w:r>
      <w:r w:rsidR="001D4D23" w:rsidRPr="00967F22">
        <w:rPr>
          <w:sz w:val="28"/>
          <w:szCs w:val="28"/>
        </w:rPr>
        <w:t>54</w:t>
      </w:r>
      <w:r w:rsidR="008C1D05" w:rsidRPr="00967F22">
        <w:rPr>
          <w:sz w:val="28"/>
          <w:szCs w:val="28"/>
        </w:rPr>
        <w:t xml:space="preserve"> (триста </w:t>
      </w:r>
      <w:r w:rsidR="001D4D23" w:rsidRPr="00967F22">
        <w:rPr>
          <w:sz w:val="28"/>
          <w:szCs w:val="28"/>
        </w:rPr>
        <w:t>шестьдесят две тысячи восемьсот сорок пять</w:t>
      </w:r>
      <w:r w:rsidR="008C1D05" w:rsidRPr="00967F22">
        <w:rPr>
          <w:sz w:val="28"/>
          <w:szCs w:val="28"/>
        </w:rPr>
        <w:t xml:space="preserve">) </w:t>
      </w:r>
      <w:r w:rsidR="00B56BB0" w:rsidRPr="00967F22">
        <w:rPr>
          <w:sz w:val="28"/>
          <w:szCs w:val="28"/>
        </w:rPr>
        <w:t xml:space="preserve">рублей </w:t>
      </w:r>
      <w:r w:rsidR="001D4D23" w:rsidRPr="00967F22">
        <w:rPr>
          <w:sz w:val="28"/>
          <w:szCs w:val="28"/>
        </w:rPr>
        <w:t>54 копейки</w:t>
      </w:r>
      <w:r w:rsidR="00B56BB0" w:rsidRPr="00967F22">
        <w:rPr>
          <w:sz w:val="28"/>
          <w:szCs w:val="28"/>
        </w:rPr>
        <w:t xml:space="preserve"> </w:t>
      </w:r>
      <w:r w:rsidRPr="00967F22">
        <w:rPr>
          <w:sz w:val="28"/>
          <w:szCs w:val="28"/>
        </w:rPr>
        <w:t>с учетом НДС 18 %.</w:t>
      </w:r>
    </w:p>
    <w:p w:rsidR="00733C90" w:rsidRPr="00967F22" w:rsidRDefault="002B06F8" w:rsidP="0052561F">
      <w:pPr>
        <w:pStyle w:val="a3"/>
        <w:tabs>
          <w:tab w:val="left" w:pos="1560"/>
        </w:tabs>
        <w:ind w:left="0" w:firstLine="567"/>
        <w:jc w:val="both"/>
        <w:rPr>
          <w:sz w:val="28"/>
          <w:szCs w:val="28"/>
        </w:rPr>
      </w:pPr>
      <w:r w:rsidRPr="00967F22">
        <w:rPr>
          <w:sz w:val="28"/>
          <w:szCs w:val="28"/>
        </w:rPr>
        <w:t>Начальная (максимальная) цена договора</w:t>
      </w:r>
      <w:r w:rsidR="008B5B2A" w:rsidRPr="00967F22">
        <w:rPr>
          <w:sz w:val="28"/>
          <w:szCs w:val="28"/>
        </w:rPr>
        <w:t xml:space="preserve"> сформирована</w:t>
      </w:r>
      <w:r w:rsidR="00B56BB0" w:rsidRPr="00967F22">
        <w:rPr>
          <w:bCs/>
          <w:sz w:val="28"/>
          <w:szCs w:val="28"/>
        </w:rPr>
        <w:t xml:space="preserve"> с учетом </w:t>
      </w:r>
      <w:r w:rsidR="00525C5A" w:rsidRPr="00525C5A">
        <w:rPr>
          <w:bCs/>
          <w:sz w:val="28"/>
          <w:szCs w:val="28"/>
        </w:rPr>
        <w:t>с учетом расходов на перевозку, страхование и т.п., уплату таможенных пошлин, налогов (кроме НДС) и других обязательных платежей</w:t>
      </w:r>
      <w:r w:rsidR="008B5B2A" w:rsidRPr="00967F22">
        <w:rPr>
          <w:sz w:val="28"/>
          <w:szCs w:val="28"/>
        </w:rPr>
        <w:t>.</w:t>
      </w:r>
    </w:p>
    <w:p w:rsidR="006C5374" w:rsidRPr="00967F22" w:rsidRDefault="006C5374" w:rsidP="0052561F">
      <w:pPr>
        <w:pStyle w:val="a3"/>
        <w:tabs>
          <w:tab w:val="left" w:pos="1701"/>
        </w:tabs>
        <w:ind w:left="0" w:firstLine="567"/>
        <w:jc w:val="both"/>
        <w:rPr>
          <w:sz w:val="28"/>
          <w:szCs w:val="28"/>
        </w:rPr>
      </w:pPr>
      <w:r w:rsidRPr="00967F22">
        <w:rPr>
          <w:sz w:val="28"/>
          <w:szCs w:val="28"/>
        </w:rPr>
        <w:t>Конкурентный отбор проводится путем снижения </w:t>
      </w:r>
      <w:r w:rsidR="00B56BB0" w:rsidRPr="00967F22">
        <w:rPr>
          <w:sz w:val="28"/>
          <w:szCs w:val="28"/>
        </w:rPr>
        <w:t xml:space="preserve">начальной (максимальной) цены договора за весь объем </w:t>
      </w:r>
      <w:r w:rsidR="00F73393" w:rsidRPr="00967F22">
        <w:rPr>
          <w:sz w:val="28"/>
          <w:szCs w:val="28"/>
        </w:rPr>
        <w:t>выполняемых работ,</w:t>
      </w:r>
      <w:r w:rsidR="00B56BB0" w:rsidRPr="00967F22">
        <w:rPr>
          <w:sz w:val="28"/>
          <w:szCs w:val="28"/>
        </w:rPr>
        <w:t xml:space="preserve"> без учета НДС</w:t>
      </w:r>
      <w:r w:rsidR="008C1D05" w:rsidRPr="00967F22">
        <w:rPr>
          <w:sz w:val="28"/>
          <w:szCs w:val="28"/>
        </w:rPr>
        <w:t>.</w:t>
      </w:r>
    </w:p>
    <w:p w:rsidR="006C5374" w:rsidRPr="00967F22" w:rsidRDefault="00B56BB0" w:rsidP="0052561F">
      <w:pPr>
        <w:pStyle w:val="a3"/>
        <w:tabs>
          <w:tab w:val="left" w:pos="1701"/>
        </w:tabs>
        <w:ind w:left="0" w:firstLine="567"/>
        <w:jc w:val="both"/>
        <w:rPr>
          <w:sz w:val="28"/>
          <w:szCs w:val="28"/>
        </w:rPr>
      </w:pPr>
      <w:r w:rsidRPr="00967F22">
        <w:rPr>
          <w:sz w:val="28"/>
          <w:szCs w:val="28"/>
        </w:rPr>
        <w:t xml:space="preserve">По результатам конкурентного отбора стоимость каждого наименования </w:t>
      </w:r>
      <w:r w:rsidR="00D35F71" w:rsidRPr="00967F22">
        <w:rPr>
          <w:sz w:val="28"/>
          <w:szCs w:val="28"/>
        </w:rPr>
        <w:t>Работ</w:t>
      </w:r>
      <w:r w:rsidRPr="00967F22">
        <w:rPr>
          <w:sz w:val="28"/>
          <w:szCs w:val="28"/>
        </w:rPr>
        <w:t xml:space="preserve"> за единицу без учета НДС подлежит снижению от начальной пропорционально коэффициенту снижения начальной (максимальной) цены договора</w:t>
      </w:r>
      <w:r w:rsidRPr="00967F22">
        <w:rPr>
          <w:bCs/>
          <w:sz w:val="28"/>
          <w:szCs w:val="28"/>
        </w:rPr>
        <w:t xml:space="preserve"> </w:t>
      </w:r>
      <w:r w:rsidRPr="00967F22">
        <w:rPr>
          <w:sz w:val="28"/>
          <w:szCs w:val="28"/>
        </w:rPr>
        <w:t>без учета НДС, полученному по итогам проведения конкурентного отбора</w:t>
      </w:r>
      <w:r w:rsidR="006C5374" w:rsidRPr="00967F22">
        <w:rPr>
          <w:sz w:val="28"/>
          <w:szCs w:val="28"/>
        </w:rPr>
        <w:t>.</w:t>
      </w:r>
    </w:p>
    <w:p w:rsidR="006C5374" w:rsidRPr="00967F22" w:rsidRDefault="006C5374" w:rsidP="0052561F">
      <w:pPr>
        <w:pStyle w:val="3"/>
        <w:spacing w:before="0" w:after="0"/>
        <w:ind w:firstLine="567"/>
        <w:jc w:val="both"/>
        <w:rPr>
          <w:rFonts w:ascii="Times New Roman" w:hAnsi="Times New Roman"/>
          <w:sz w:val="28"/>
          <w:szCs w:val="28"/>
        </w:rPr>
      </w:pPr>
    </w:p>
    <w:p w:rsidR="00C25C65" w:rsidRPr="00967F22" w:rsidRDefault="004765A0" w:rsidP="0052561F">
      <w:pPr>
        <w:pStyle w:val="3"/>
        <w:numPr>
          <w:ilvl w:val="1"/>
          <w:numId w:val="2"/>
        </w:numPr>
        <w:spacing w:before="0" w:after="0"/>
        <w:ind w:left="0" w:firstLine="567"/>
        <w:jc w:val="both"/>
        <w:rPr>
          <w:rFonts w:ascii="Times New Roman" w:hAnsi="Times New Roman"/>
          <w:sz w:val="28"/>
          <w:szCs w:val="28"/>
        </w:rPr>
      </w:pPr>
      <w:r w:rsidRPr="00967F22">
        <w:rPr>
          <w:rFonts w:ascii="Times New Roman" w:hAnsi="Times New Roman"/>
          <w:sz w:val="28"/>
          <w:szCs w:val="28"/>
        </w:rPr>
        <w:t xml:space="preserve">Требования к </w:t>
      </w:r>
      <w:r w:rsidR="00D35F71" w:rsidRPr="00967F22">
        <w:rPr>
          <w:rFonts w:ascii="Times New Roman" w:hAnsi="Times New Roman"/>
          <w:sz w:val="28"/>
          <w:szCs w:val="28"/>
        </w:rPr>
        <w:t>Работам</w:t>
      </w:r>
      <w:r w:rsidR="00B56BB0" w:rsidRPr="00967F22">
        <w:rPr>
          <w:rFonts w:ascii="Times New Roman" w:hAnsi="Times New Roman"/>
          <w:sz w:val="28"/>
          <w:szCs w:val="28"/>
        </w:rPr>
        <w:t xml:space="preserve">, номенклатура и объем </w:t>
      </w:r>
      <w:r w:rsidR="00D35F71" w:rsidRPr="00967F22">
        <w:rPr>
          <w:rFonts w:ascii="Times New Roman" w:hAnsi="Times New Roman"/>
          <w:sz w:val="28"/>
          <w:szCs w:val="28"/>
        </w:rPr>
        <w:t>Работ</w:t>
      </w:r>
    </w:p>
    <w:p w:rsidR="00CD3F67" w:rsidRPr="00967F22" w:rsidRDefault="00314FA6" w:rsidP="0052561F">
      <w:pPr>
        <w:pStyle w:val="a3"/>
        <w:numPr>
          <w:ilvl w:val="2"/>
          <w:numId w:val="2"/>
        </w:numPr>
        <w:ind w:left="0" w:firstLine="567"/>
        <w:jc w:val="both"/>
        <w:rPr>
          <w:sz w:val="28"/>
          <w:szCs w:val="28"/>
        </w:rPr>
      </w:pPr>
      <w:r w:rsidRPr="00967F22">
        <w:rPr>
          <w:sz w:val="28"/>
          <w:szCs w:val="28"/>
        </w:rPr>
        <w:t>П</w:t>
      </w:r>
      <w:r w:rsidR="00CD3F67" w:rsidRPr="00967F22">
        <w:rPr>
          <w:sz w:val="28"/>
          <w:szCs w:val="28"/>
        </w:rPr>
        <w:t>еречень</w:t>
      </w:r>
      <w:r w:rsidR="00CD3F67" w:rsidRPr="00967F22">
        <w:rPr>
          <w:color w:val="FF0000"/>
          <w:sz w:val="28"/>
          <w:szCs w:val="28"/>
        </w:rPr>
        <w:t xml:space="preserve"> </w:t>
      </w:r>
      <w:r w:rsidRPr="00967F22">
        <w:rPr>
          <w:bCs/>
          <w:color w:val="000000"/>
          <w:sz w:val="28"/>
          <w:szCs w:val="28"/>
        </w:rPr>
        <w:t>средств измерения</w:t>
      </w:r>
      <w:r w:rsidR="00302395" w:rsidRPr="00967F22">
        <w:rPr>
          <w:bCs/>
          <w:color w:val="000000"/>
          <w:sz w:val="28"/>
          <w:szCs w:val="28"/>
        </w:rPr>
        <w:t xml:space="preserve"> </w:t>
      </w:r>
      <w:r w:rsidR="00CD3F67" w:rsidRPr="00967F22">
        <w:rPr>
          <w:sz w:val="28"/>
          <w:szCs w:val="28"/>
        </w:rPr>
        <w:t>указан</w:t>
      </w:r>
      <w:r w:rsidR="00065A96" w:rsidRPr="00967F22">
        <w:rPr>
          <w:sz w:val="28"/>
          <w:szCs w:val="28"/>
        </w:rPr>
        <w:t>ы</w:t>
      </w:r>
      <w:r w:rsidR="00CD3F67" w:rsidRPr="00967F22">
        <w:rPr>
          <w:sz w:val="28"/>
          <w:szCs w:val="28"/>
        </w:rPr>
        <w:t xml:space="preserve"> в</w:t>
      </w:r>
      <w:r w:rsidR="007A7AE5" w:rsidRPr="00967F22">
        <w:rPr>
          <w:sz w:val="28"/>
          <w:szCs w:val="28"/>
        </w:rPr>
        <w:t xml:space="preserve"> </w:t>
      </w:r>
      <w:r w:rsidR="00CD3F67" w:rsidRPr="00967F22">
        <w:rPr>
          <w:sz w:val="28"/>
          <w:szCs w:val="28"/>
        </w:rPr>
        <w:t>таблице №1</w:t>
      </w:r>
      <w:r w:rsidR="0090453A" w:rsidRPr="00967F22">
        <w:rPr>
          <w:sz w:val="28"/>
          <w:szCs w:val="28"/>
        </w:rPr>
        <w:t>.</w:t>
      </w:r>
      <w:r w:rsidR="00CD3F67" w:rsidRPr="00967F22">
        <w:rPr>
          <w:sz w:val="28"/>
          <w:szCs w:val="28"/>
        </w:rPr>
        <w:t xml:space="preserve"> </w:t>
      </w:r>
    </w:p>
    <w:p w:rsidR="0090453A" w:rsidRPr="00967F22" w:rsidRDefault="0090453A" w:rsidP="003D732E">
      <w:pPr>
        <w:pStyle w:val="a3"/>
        <w:ind w:left="709"/>
        <w:jc w:val="right"/>
        <w:rPr>
          <w:sz w:val="28"/>
          <w:szCs w:val="28"/>
        </w:rPr>
      </w:pPr>
      <w:r w:rsidRPr="00967F22">
        <w:rPr>
          <w:sz w:val="28"/>
          <w:szCs w:val="28"/>
        </w:rPr>
        <w:t>Таблица №1</w:t>
      </w:r>
    </w:p>
    <w:tbl>
      <w:tblPr>
        <w:tblW w:w="10364" w:type="dxa"/>
        <w:tblInd w:w="93" w:type="dxa"/>
        <w:tblLayout w:type="fixed"/>
        <w:tblLook w:val="04A0"/>
      </w:tblPr>
      <w:tblGrid>
        <w:gridCol w:w="531"/>
        <w:gridCol w:w="902"/>
        <w:gridCol w:w="3118"/>
        <w:gridCol w:w="1985"/>
        <w:gridCol w:w="1984"/>
        <w:gridCol w:w="839"/>
        <w:gridCol w:w="1005"/>
      </w:tblGrid>
      <w:tr w:rsidR="008C6903" w:rsidRPr="00967F22" w:rsidTr="00302395">
        <w:trPr>
          <w:trHeight w:val="135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 xml:space="preserve">№ </w:t>
            </w:r>
            <w:proofErr w:type="spellStart"/>
            <w:proofErr w:type="gramStart"/>
            <w:r w:rsidRPr="00967F22">
              <w:rPr>
                <w:rFonts w:ascii="Times New Roman" w:hAnsi="Times New Roman"/>
                <w:b/>
                <w:bCs/>
                <w:color w:val="000000"/>
                <w:sz w:val="18"/>
                <w:szCs w:val="18"/>
              </w:rPr>
              <w:t>п</w:t>
            </w:r>
            <w:proofErr w:type="spellEnd"/>
            <w:proofErr w:type="gramEnd"/>
            <w:r w:rsidRPr="00967F22">
              <w:rPr>
                <w:rFonts w:ascii="Times New Roman" w:hAnsi="Times New Roman"/>
                <w:b/>
                <w:bCs/>
                <w:color w:val="000000"/>
                <w:sz w:val="18"/>
                <w:szCs w:val="18"/>
              </w:rPr>
              <w:t>/</w:t>
            </w:r>
            <w:proofErr w:type="spellStart"/>
            <w:r w:rsidRPr="00967F22">
              <w:rPr>
                <w:rFonts w:ascii="Times New Roman" w:hAnsi="Times New Roman"/>
                <w:b/>
                <w:bCs/>
                <w:color w:val="000000"/>
                <w:sz w:val="18"/>
                <w:szCs w:val="18"/>
              </w:rPr>
              <w:t>п</w:t>
            </w:r>
            <w:proofErr w:type="spellEnd"/>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Производственный участок</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Наименование средства измерений</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Инвентарный номер</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Сетевой номер</w:t>
            </w:r>
          </w:p>
        </w:tc>
        <w:tc>
          <w:tcPr>
            <w:tcW w:w="839" w:type="dxa"/>
            <w:tcBorders>
              <w:top w:val="single" w:sz="4" w:space="0" w:color="auto"/>
              <w:left w:val="nil"/>
              <w:bottom w:val="single" w:sz="4" w:space="0" w:color="auto"/>
              <w:right w:val="single" w:sz="4" w:space="0" w:color="auto"/>
            </w:tcBorders>
            <w:shd w:val="clear" w:color="000000" w:fill="FFFFFF"/>
            <w:vAlign w:val="center"/>
            <w:hideMark/>
          </w:tcPr>
          <w:p w:rsidR="008C6903" w:rsidRPr="00967F22" w:rsidRDefault="008C6903" w:rsidP="002703C9">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Количество</w:t>
            </w:r>
          </w:p>
        </w:tc>
        <w:tc>
          <w:tcPr>
            <w:tcW w:w="1005" w:type="dxa"/>
            <w:tcBorders>
              <w:top w:val="single" w:sz="4" w:space="0" w:color="auto"/>
              <w:left w:val="nil"/>
              <w:bottom w:val="single" w:sz="4" w:space="0" w:color="auto"/>
              <w:right w:val="single" w:sz="4" w:space="0" w:color="auto"/>
            </w:tcBorders>
            <w:shd w:val="clear" w:color="000000" w:fill="FFFFFF"/>
            <w:vAlign w:val="center"/>
          </w:tcPr>
          <w:p w:rsidR="008C6903" w:rsidRPr="00967F22" w:rsidRDefault="00723219" w:rsidP="00302395">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Группа сложности ремонта</w:t>
            </w:r>
          </w:p>
        </w:tc>
      </w:tr>
      <w:tr w:rsidR="008C6903" w:rsidRPr="00967F22" w:rsidTr="00723219">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1</w:t>
            </w:r>
          </w:p>
        </w:tc>
        <w:tc>
          <w:tcPr>
            <w:tcW w:w="902" w:type="dxa"/>
            <w:tcBorders>
              <w:top w:val="nil"/>
              <w:left w:val="nil"/>
              <w:bottom w:val="single" w:sz="4" w:space="0" w:color="auto"/>
              <w:right w:val="single" w:sz="4" w:space="0" w:color="auto"/>
            </w:tcBorders>
            <w:shd w:val="clear" w:color="000000" w:fill="FFFFFF"/>
            <w:vAlign w:val="bottom"/>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2</w:t>
            </w:r>
          </w:p>
        </w:tc>
        <w:tc>
          <w:tcPr>
            <w:tcW w:w="3118" w:type="dxa"/>
            <w:tcBorders>
              <w:top w:val="nil"/>
              <w:left w:val="nil"/>
              <w:bottom w:val="single" w:sz="4" w:space="0" w:color="auto"/>
              <w:right w:val="single" w:sz="4" w:space="0" w:color="auto"/>
            </w:tcBorders>
            <w:shd w:val="clear" w:color="000000" w:fill="FFFFFF"/>
            <w:vAlign w:val="center"/>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3</w:t>
            </w:r>
          </w:p>
        </w:tc>
        <w:tc>
          <w:tcPr>
            <w:tcW w:w="1985" w:type="dxa"/>
            <w:tcBorders>
              <w:top w:val="nil"/>
              <w:left w:val="nil"/>
              <w:bottom w:val="single" w:sz="4" w:space="0" w:color="auto"/>
              <w:right w:val="single" w:sz="4" w:space="0" w:color="auto"/>
            </w:tcBorders>
            <w:shd w:val="clear" w:color="000000" w:fill="FFFFFF"/>
            <w:vAlign w:val="center"/>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4</w:t>
            </w:r>
          </w:p>
        </w:tc>
        <w:tc>
          <w:tcPr>
            <w:tcW w:w="1984" w:type="dxa"/>
            <w:tcBorders>
              <w:top w:val="nil"/>
              <w:left w:val="nil"/>
              <w:bottom w:val="single" w:sz="4" w:space="0" w:color="auto"/>
              <w:right w:val="single" w:sz="4" w:space="0" w:color="auto"/>
            </w:tcBorders>
            <w:shd w:val="clear" w:color="000000" w:fill="FFFFFF"/>
            <w:vAlign w:val="center"/>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5</w:t>
            </w:r>
          </w:p>
        </w:tc>
        <w:tc>
          <w:tcPr>
            <w:tcW w:w="839" w:type="dxa"/>
            <w:tcBorders>
              <w:top w:val="nil"/>
              <w:left w:val="nil"/>
              <w:bottom w:val="single" w:sz="4" w:space="0" w:color="auto"/>
              <w:right w:val="single" w:sz="4" w:space="0" w:color="auto"/>
            </w:tcBorders>
            <w:shd w:val="clear" w:color="000000" w:fill="FFFFFF"/>
            <w:vAlign w:val="center"/>
            <w:hideMark/>
          </w:tcPr>
          <w:p w:rsidR="008C6903" w:rsidRPr="00967F22" w:rsidRDefault="008C6903" w:rsidP="003D732E">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6</w:t>
            </w:r>
          </w:p>
        </w:tc>
        <w:tc>
          <w:tcPr>
            <w:tcW w:w="1005" w:type="dxa"/>
            <w:tcBorders>
              <w:top w:val="nil"/>
              <w:left w:val="nil"/>
              <w:bottom w:val="single" w:sz="4" w:space="0" w:color="auto"/>
              <w:right w:val="single" w:sz="4" w:space="0" w:color="auto"/>
            </w:tcBorders>
            <w:shd w:val="clear" w:color="000000" w:fill="FFFFFF"/>
            <w:vAlign w:val="center"/>
          </w:tcPr>
          <w:p w:rsidR="008C6903" w:rsidRPr="00967F22" w:rsidRDefault="00723219" w:rsidP="00723219">
            <w:pPr>
              <w:spacing w:after="0" w:line="240" w:lineRule="auto"/>
              <w:ind w:left="-57" w:right="-57"/>
              <w:jc w:val="center"/>
              <w:rPr>
                <w:rFonts w:ascii="Times New Roman" w:hAnsi="Times New Roman"/>
                <w:b/>
                <w:bCs/>
                <w:color w:val="000000"/>
                <w:sz w:val="18"/>
                <w:szCs w:val="18"/>
              </w:rPr>
            </w:pPr>
            <w:r w:rsidRPr="00967F22">
              <w:rPr>
                <w:rFonts w:ascii="Times New Roman" w:hAnsi="Times New Roman"/>
                <w:b/>
                <w:bCs/>
                <w:color w:val="000000"/>
                <w:sz w:val="18"/>
                <w:szCs w:val="18"/>
              </w:rPr>
              <w:t>7</w:t>
            </w:r>
          </w:p>
        </w:tc>
      </w:tr>
      <w:tr w:rsidR="002703C9" w:rsidRPr="00967F22" w:rsidTr="00F81620">
        <w:trPr>
          <w:trHeight w:val="61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ТРПУ-15</w:t>
            </w: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Г4-78 (стенд ТСКБМ системы контроля)</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140000005815/0000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23131400000058150000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Г3-123ВЫСОКОЧАСТ.</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045277/8105/8115</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81051400000016230000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580000017140/0000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23135800000171400000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330FC9"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4</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580000017140/0000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23135800000171400000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330FC9"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580000017140/0000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23135800000171400000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330FC9"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6</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580000017140/0000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23135800000171400000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8A2A24"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7</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580000017140/0000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23135800000171400000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8A2A24"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МО-11202 0-1МПА D=100</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580000017085/0000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23135800000170850000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8A2A24"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8A2A24">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9</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11202 УХЛ</w:t>
            </w:r>
            <w:proofErr w:type="gramStart"/>
            <w:r w:rsidRPr="00967F22">
              <w:rPr>
                <w:rFonts w:ascii="Times New Roman" w:hAnsi="Times New Roman"/>
                <w:color w:val="000000"/>
                <w:sz w:val="18"/>
                <w:szCs w:val="18"/>
              </w:rPr>
              <w:t>2</w:t>
            </w:r>
            <w:proofErr w:type="gramEnd"/>
            <w:r w:rsidRPr="00967F22">
              <w:rPr>
                <w:rFonts w:ascii="Times New Roman" w:hAnsi="Times New Roman"/>
                <w:color w:val="000000"/>
                <w:sz w:val="18"/>
                <w:szCs w:val="18"/>
              </w:rPr>
              <w:t xml:space="preserve"> 0-1,6МП</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580000017086/0000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23135800000170860000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8A2A24" w:rsidP="008A2A24">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10</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Г6-37 0,001ГЦ-20МГЦ</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580000017083/0000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23135800000170830000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F81620"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283"/>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11</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ОСЦИЛОГРАФ</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2703C9">
            <w:pPr>
              <w:spacing w:after="0" w:line="240" w:lineRule="auto"/>
              <w:ind w:left="-113" w:right="-113"/>
              <w:jc w:val="center"/>
              <w:rPr>
                <w:rFonts w:ascii="Times New Roman" w:hAnsi="Times New Roman"/>
                <w:color w:val="000000"/>
                <w:sz w:val="18"/>
                <w:szCs w:val="18"/>
              </w:rPr>
            </w:pPr>
            <w:r w:rsidRPr="00967F22">
              <w:rPr>
                <w:rFonts w:ascii="Times New Roman" w:hAnsi="Times New Roman"/>
                <w:color w:val="000000"/>
                <w:sz w:val="18"/>
                <w:szCs w:val="18"/>
              </w:rPr>
              <w:t>140000000738/0000/8115</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83000000000000590000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bottom"/>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12</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ИЗМЕРИТЕЛЬ Е7-13</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510000000366/0000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81055100000000590000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13</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ЧАСТОТОМЕР ЧЗ-85</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140000005842/0000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23131400000058420000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14</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ГЕНЕРАТОР СИГНАЛОВ </w:t>
            </w:r>
            <w:proofErr w:type="gramStart"/>
            <w:r w:rsidRPr="00967F22">
              <w:rPr>
                <w:rFonts w:ascii="Times New Roman" w:hAnsi="Times New Roman"/>
                <w:color w:val="000000"/>
                <w:sz w:val="18"/>
                <w:szCs w:val="18"/>
              </w:rPr>
              <w:t>СПЕЦИАЛЬНОЙ</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047143/8105/8115</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81051400000021800000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15</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ТРПУ-17</w:t>
            </w: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Вольтметр  В3-71 универсальный цифровой</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580000017761/0000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23135800000103140000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3C423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r w:rsidR="008A2A24" w:rsidRPr="00967F22">
              <w:rPr>
                <w:rFonts w:ascii="Times New Roman" w:hAnsi="Times New Roman"/>
                <w:color w:val="000000"/>
                <w:sz w:val="18"/>
                <w:szCs w:val="18"/>
              </w:rPr>
              <w:t xml:space="preserve"> </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16</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Частотомер  Ч3-63/1электронно-счетный</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540000009233/0000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23135800000089770000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17</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Г3-118</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540000009231/0000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23135800000060210000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18</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Источник  HY 5003-2 0-50В 0-3А </w:t>
            </w:r>
            <w:r w:rsidRPr="00967F22">
              <w:rPr>
                <w:rFonts w:ascii="Times New Roman" w:hAnsi="Times New Roman"/>
                <w:color w:val="000000"/>
                <w:sz w:val="18"/>
                <w:szCs w:val="18"/>
              </w:rPr>
              <w:lastRenderedPageBreak/>
              <w:t>питания</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lastRenderedPageBreak/>
              <w:t>580000016360/0000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23135800000163600000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3C423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r w:rsidR="008A2A24" w:rsidRPr="00967F22">
              <w:rPr>
                <w:rFonts w:ascii="Times New Roman" w:hAnsi="Times New Roman"/>
                <w:color w:val="000000"/>
                <w:sz w:val="18"/>
                <w:szCs w:val="18"/>
              </w:rPr>
              <w:t xml:space="preserve"> </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lastRenderedPageBreak/>
              <w:t>19</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Источник  HY 5003-2 0-50В 0-3А питания</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580000016361/0000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23135800000163610000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8A2A24" w:rsidP="003C423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xml:space="preserve">1 </w:t>
            </w:r>
          </w:p>
        </w:tc>
      </w:tr>
      <w:tr w:rsidR="008A2A24" w:rsidRPr="00967F22" w:rsidTr="00623163">
        <w:trPr>
          <w:trHeight w:val="34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20</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механический</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580000017174/0000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23135800000171740000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330FC9" w:rsidP="00302395">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8A2A24" w:rsidRPr="00967F22" w:rsidTr="00623163">
        <w:trPr>
          <w:trHeight w:val="340"/>
        </w:trPr>
        <w:tc>
          <w:tcPr>
            <w:tcW w:w="531" w:type="dxa"/>
            <w:tcBorders>
              <w:top w:val="nil"/>
              <w:left w:val="single" w:sz="4" w:space="0" w:color="auto"/>
              <w:bottom w:val="single" w:sz="4" w:space="0" w:color="auto"/>
              <w:right w:val="single" w:sz="4" w:space="0" w:color="auto"/>
            </w:tcBorders>
            <w:shd w:val="clear" w:color="auto" w:fill="auto"/>
            <w:vAlign w:val="bottom"/>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21</w:t>
            </w:r>
          </w:p>
        </w:tc>
        <w:tc>
          <w:tcPr>
            <w:tcW w:w="902" w:type="dxa"/>
            <w:vMerge/>
            <w:tcBorders>
              <w:top w:val="nil"/>
              <w:left w:val="single" w:sz="4" w:space="0" w:color="auto"/>
              <w:bottom w:val="single" w:sz="4" w:space="0" w:color="auto"/>
              <w:right w:val="single" w:sz="4" w:space="0" w:color="auto"/>
            </w:tcBorders>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механический</w:t>
            </w:r>
          </w:p>
        </w:tc>
        <w:tc>
          <w:tcPr>
            <w:tcW w:w="1985"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580000017175/0000</w:t>
            </w:r>
          </w:p>
        </w:tc>
        <w:tc>
          <w:tcPr>
            <w:tcW w:w="1984"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23135800000171750000</w:t>
            </w:r>
          </w:p>
        </w:tc>
        <w:tc>
          <w:tcPr>
            <w:tcW w:w="839" w:type="dxa"/>
            <w:tcBorders>
              <w:top w:val="nil"/>
              <w:left w:val="nil"/>
              <w:bottom w:val="single" w:sz="4" w:space="0" w:color="auto"/>
              <w:right w:val="single" w:sz="4" w:space="0" w:color="auto"/>
            </w:tcBorders>
            <w:shd w:val="clear" w:color="000000" w:fill="FFFFFF"/>
            <w:vAlign w:val="center"/>
            <w:hideMark/>
          </w:tcPr>
          <w:p w:rsidR="008A2A24" w:rsidRPr="00967F22" w:rsidRDefault="008A2A24"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8A2A24" w:rsidRPr="00967F22" w:rsidRDefault="00330FC9" w:rsidP="00302395">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22</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сигналов низкочастотный Г3-118</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046269/8117</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81071400000019490000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Частотомер электронно-счетный Ч3-63</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046269/8117</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81071400000019490000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24</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Манометр </w:t>
            </w:r>
            <w:proofErr w:type="spellStart"/>
            <w:r w:rsidRPr="00967F22">
              <w:rPr>
                <w:rFonts w:ascii="Times New Roman" w:hAnsi="Times New Roman"/>
                <w:color w:val="000000"/>
                <w:sz w:val="18"/>
                <w:szCs w:val="18"/>
              </w:rPr>
              <w:t>грузопоршневой</w:t>
            </w:r>
            <w:proofErr w:type="spellEnd"/>
            <w:r w:rsidRPr="00967F22">
              <w:rPr>
                <w:rFonts w:ascii="Times New Roman" w:hAnsi="Times New Roman"/>
                <w:color w:val="000000"/>
                <w:sz w:val="18"/>
                <w:szCs w:val="18"/>
              </w:rPr>
              <w:t xml:space="preserve"> МП-60М, зав.№3337</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047431/8107</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24021400000100740000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25</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Осциллограф GOS 6031</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046799/8117</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81071400000027240000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26</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ТРПУ-18</w:t>
            </w: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 Комплект КПА (Вольтметр В7-40/5 из состава объекта основных средств)</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046822/8118</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81181400000004850000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27</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Вольтметр В3-38Б </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046830/8118</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81181400000004880000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28</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МУЛЬТИМЕТР M6650 40МВ-1000В, 400МКА-10А,</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580000017791/0000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23135800000177910000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29</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1227 0-2,5МПА D=250 КЛ</w:t>
            </w:r>
            <w:proofErr w:type="gramStart"/>
            <w:r w:rsidRPr="00967F22">
              <w:rPr>
                <w:rFonts w:ascii="Times New Roman" w:hAnsi="Times New Roman"/>
                <w:color w:val="000000"/>
                <w:sz w:val="18"/>
                <w:szCs w:val="18"/>
              </w:rPr>
              <w:t>.Т</w:t>
            </w:r>
            <w:proofErr w:type="gramEnd"/>
            <w:r w:rsidRPr="00967F22">
              <w:rPr>
                <w:rFonts w:ascii="Times New Roman" w:hAnsi="Times New Roman"/>
                <w:color w:val="000000"/>
                <w:sz w:val="18"/>
                <w:szCs w:val="18"/>
              </w:rPr>
              <w:t>ОЧН</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580000017728/0000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81185800000177280000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30</w:t>
            </w:r>
          </w:p>
        </w:tc>
        <w:tc>
          <w:tcPr>
            <w:tcW w:w="902" w:type="dxa"/>
            <w:vMerge/>
            <w:tcBorders>
              <w:top w:val="nil"/>
              <w:left w:val="single" w:sz="4" w:space="0" w:color="auto"/>
              <w:bottom w:val="single" w:sz="4" w:space="0" w:color="auto"/>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МЕГАОММЕТР Е6-24 0-300ГОМ, 500, 1000, 25</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580000016083/0000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23135800000160830000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31</w:t>
            </w:r>
          </w:p>
        </w:tc>
        <w:tc>
          <w:tcPr>
            <w:tcW w:w="902" w:type="dxa"/>
            <w:vMerge w:val="restart"/>
            <w:tcBorders>
              <w:top w:val="nil"/>
              <w:left w:val="single" w:sz="4" w:space="0" w:color="auto"/>
              <w:bottom w:val="nil"/>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ТРПУ-22</w:t>
            </w: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Вольтметр В3-71</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F81620">
            <w:pPr>
              <w:spacing w:after="0" w:line="240" w:lineRule="auto"/>
              <w:ind w:left="-113" w:right="-113"/>
              <w:jc w:val="center"/>
              <w:rPr>
                <w:rFonts w:ascii="Times New Roman" w:hAnsi="Times New Roman"/>
                <w:color w:val="000000"/>
                <w:sz w:val="18"/>
                <w:szCs w:val="18"/>
              </w:rPr>
            </w:pPr>
            <w:r w:rsidRPr="00967F22">
              <w:rPr>
                <w:rFonts w:ascii="Times New Roman" w:hAnsi="Times New Roman"/>
                <w:color w:val="000000"/>
                <w:sz w:val="18"/>
                <w:szCs w:val="18"/>
              </w:rPr>
              <w:t>140000002100/0000/8102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81021400000021000000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3C423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r w:rsidR="008A2A24" w:rsidRPr="00967F22">
              <w:rPr>
                <w:rFonts w:ascii="Times New Roman" w:hAnsi="Times New Roman"/>
                <w:color w:val="000000"/>
                <w:sz w:val="18"/>
                <w:szCs w:val="18"/>
              </w:rPr>
              <w:t xml:space="preserve"> </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32</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Вольтметр В7-40/1 </w:t>
            </w:r>
            <w:proofErr w:type="gramStart"/>
            <w:r w:rsidRPr="00967F22">
              <w:rPr>
                <w:rFonts w:ascii="Times New Roman" w:hAnsi="Times New Roman"/>
                <w:color w:val="000000"/>
                <w:sz w:val="18"/>
                <w:szCs w:val="18"/>
              </w:rPr>
              <w:t>универсальны</w:t>
            </w:r>
            <w:proofErr w:type="gram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888888/001277/8102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81021400000015370000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33</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Г3-118</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580000016687/0000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23135800000166870000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34</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Г3-123сигн</w:t>
            </w:r>
            <w:proofErr w:type="gramStart"/>
            <w:r w:rsidRPr="00967F22">
              <w:rPr>
                <w:rFonts w:ascii="Times New Roman" w:hAnsi="Times New Roman"/>
                <w:color w:val="000000"/>
                <w:sz w:val="18"/>
                <w:szCs w:val="18"/>
              </w:rPr>
              <w:t>.в</w:t>
            </w:r>
            <w:proofErr w:type="gramEnd"/>
            <w:r w:rsidRPr="00967F22">
              <w:rPr>
                <w:rFonts w:ascii="Times New Roman" w:hAnsi="Times New Roman"/>
                <w:color w:val="000000"/>
                <w:sz w:val="18"/>
                <w:szCs w:val="18"/>
              </w:rPr>
              <w:t>ысокоч.</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140000002096/0000/8102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81021400000020960000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35</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Измеритель Щ306/1 </w:t>
            </w:r>
            <w:proofErr w:type="spellStart"/>
            <w:r w:rsidRPr="00967F22">
              <w:rPr>
                <w:rFonts w:ascii="Times New Roman" w:hAnsi="Times New Roman"/>
                <w:color w:val="000000"/>
                <w:sz w:val="18"/>
                <w:szCs w:val="18"/>
              </w:rPr>
              <w:t>сопративлени</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888888/001731/8102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81021400000015400000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36</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Частотомер Ч3-63/1 </w:t>
            </w:r>
            <w:proofErr w:type="spellStart"/>
            <w:r w:rsidRPr="00967F22">
              <w:rPr>
                <w:rFonts w:ascii="Times New Roman" w:hAnsi="Times New Roman"/>
                <w:color w:val="000000"/>
                <w:sz w:val="18"/>
                <w:szCs w:val="18"/>
              </w:rPr>
              <w:t>электр</w:t>
            </w:r>
            <w:proofErr w:type="gramStart"/>
            <w:r w:rsidRPr="00967F22">
              <w:rPr>
                <w:rFonts w:ascii="Times New Roman" w:hAnsi="Times New Roman"/>
                <w:color w:val="000000"/>
                <w:sz w:val="18"/>
                <w:szCs w:val="18"/>
              </w:rPr>
              <w:t>.-</w:t>
            </w:r>
            <w:proofErr w:type="gramEnd"/>
            <w:r w:rsidRPr="00967F22">
              <w:rPr>
                <w:rFonts w:ascii="Times New Roman" w:hAnsi="Times New Roman"/>
                <w:color w:val="000000"/>
                <w:sz w:val="18"/>
                <w:szCs w:val="18"/>
              </w:rPr>
              <w:t>сче</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140000002095/0000/8102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81021400000020950000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37</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Частотомер Ч3-63/1 </w:t>
            </w:r>
            <w:proofErr w:type="spellStart"/>
            <w:r w:rsidRPr="00967F22">
              <w:rPr>
                <w:rFonts w:ascii="Times New Roman" w:hAnsi="Times New Roman"/>
                <w:color w:val="000000"/>
                <w:sz w:val="18"/>
                <w:szCs w:val="18"/>
              </w:rPr>
              <w:t>электр</w:t>
            </w:r>
            <w:proofErr w:type="gramStart"/>
            <w:r w:rsidRPr="00967F22">
              <w:rPr>
                <w:rFonts w:ascii="Times New Roman" w:hAnsi="Times New Roman"/>
                <w:color w:val="000000"/>
                <w:sz w:val="18"/>
                <w:szCs w:val="18"/>
              </w:rPr>
              <w:t>.-</w:t>
            </w:r>
            <w:proofErr w:type="gramEnd"/>
            <w:r w:rsidRPr="00967F22">
              <w:rPr>
                <w:rFonts w:ascii="Times New Roman" w:hAnsi="Times New Roman"/>
                <w:color w:val="000000"/>
                <w:sz w:val="18"/>
                <w:szCs w:val="18"/>
              </w:rPr>
              <w:t>сче</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888888/001245/8102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81021400000015310000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38</w:t>
            </w:r>
          </w:p>
        </w:tc>
        <w:tc>
          <w:tcPr>
            <w:tcW w:w="902" w:type="dxa"/>
            <w:vMerge/>
            <w:tcBorders>
              <w:top w:val="nil"/>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Частотомер Ч3-63/1 </w:t>
            </w:r>
            <w:proofErr w:type="spellStart"/>
            <w:r w:rsidRPr="00967F22">
              <w:rPr>
                <w:rFonts w:ascii="Times New Roman" w:hAnsi="Times New Roman"/>
                <w:color w:val="000000"/>
                <w:sz w:val="18"/>
                <w:szCs w:val="18"/>
              </w:rPr>
              <w:t>электр</w:t>
            </w:r>
            <w:proofErr w:type="gramStart"/>
            <w:r w:rsidRPr="00967F22">
              <w:rPr>
                <w:rFonts w:ascii="Times New Roman" w:hAnsi="Times New Roman"/>
                <w:color w:val="000000"/>
                <w:sz w:val="18"/>
                <w:szCs w:val="18"/>
              </w:rPr>
              <w:t>.-</w:t>
            </w:r>
            <w:proofErr w:type="gramEnd"/>
            <w:r w:rsidRPr="00967F22">
              <w:rPr>
                <w:rFonts w:ascii="Times New Roman" w:hAnsi="Times New Roman"/>
                <w:color w:val="000000"/>
                <w:sz w:val="18"/>
                <w:szCs w:val="18"/>
              </w:rPr>
              <w:t>сче</w:t>
            </w:r>
            <w:proofErr w:type="spellEnd"/>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888888/001730/8102</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81021400000015390000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39</w:t>
            </w:r>
          </w:p>
        </w:tc>
        <w:tc>
          <w:tcPr>
            <w:tcW w:w="902" w:type="dxa"/>
            <w:vMerge w:val="restart"/>
            <w:tcBorders>
              <w:top w:val="single" w:sz="4" w:space="0" w:color="auto"/>
              <w:left w:val="single" w:sz="4" w:space="0" w:color="auto"/>
              <w:bottom w:val="nil"/>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ТРПУ-61</w:t>
            </w:r>
          </w:p>
        </w:tc>
        <w:tc>
          <w:tcPr>
            <w:tcW w:w="3118" w:type="dxa"/>
            <w:tcBorders>
              <w:top w:val="nil"/>
              <w:left w:val="nil"/>
              <w:bottom w:val="nil"/>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Г6-37 0,001Гц-20МГц 5МВ-5В сиг</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580000017092/0000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23135800000170920000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2703C9" w:rsidP="00F8162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w:t>
            </w:r>
          </w:p>
        </w:tc>
      </w:tr>
      <w:tr w:rsidR="002703C9" w:rsidRPr="00967F22" w:rsidTr="00F81620">
        <w:trPr>
          <w:trHeight w:val="3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40</w:t>
            </w:r>
          </w:p>
        </w:tc>
        <w:tc>
          <w:tcPr>
            <w:tcW w:w="902" w:type="dxa"/>
            <w:vMerge/>
            <w:tcBorders>
              <w:top w:val="single" w:sz="4" w:space="0" w:color="auto"/>
              <w:left w:val="single" w:sz="4" w:space="0" w:color="auto"/>
              <w:bottom w:val="nil"/>
              <w:right w:val="single" w:sz="4" w:space="0" w:color="auto"/>
            </w:tcBorders>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Источник  HY 5003-2 0-50В 0-3А питания ток</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580000016742/0000</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23135800000167420000</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1</w:t>
            </w:r>
          </w:p>
        </w:tc>
        <w:tc>
          <w:tcPr>
            <w:tcW w:w="1005" w:type="dxa"/>
            <w:tcBorders>
              <w:top w:val="nil"/>
              <w:left w:val="nil"/>
              <w:bottom w:val="single" w:sz="4" w:space="0" w:color="auto"/>
              <w:right w:val="single" w:sz="4" w:space="0" w:color="auto"/>
            </w:tcBorders>
            <w:shd w:val="clear" w:color="000000" w:fill="FFFFFF"/>
            <w:vAlign w:val="center"/>
          </w:tcPr>
          <w:p w:rsidR="002703C9" w:rsidRPr="00967F22" w:rsidRDefault="008A2A24" w:rsidP="003C4230">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xml:space="preserve">1 </w:t>
            </w:r>
          </w:p>
        </w:tc>
      </w:tr>
      <w:tr w:rsidR="002703C9" w:rsidRPr="00967F22" w:rsidTr="00F81620">
        <w:trPr>
          <w:trHeight w:val="283"/>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w:t>
            </w:r>
          </w:p>
        </w:tc>
        <w:tc>
          <w:tcPr>
            <w:tcW w:w="3118"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ИТОГО</w:t>
            </w:r>
          </w:p>
        </w:tc>
        <w:tc>
          <w:tcPr>
            <w:tcW w:w="1985"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w:t>
            </w:r>
          </w:p>
        </w:tc>
        <w:tc>
          <w:tcPr>
            <w:tcW w:w="1984"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 </w:t>
            </w:r>
          </w:p>
        </w:tc>
        <w:tc>
          <w:tcPr>
            <w:tcW w:w="839" w:type="dxa"/>
            <w:tcBorders>
              <w:top w:val="nil"/>
              <w:left w:val="nil"/>
              <w:bottom w:val="single" w:sz="4" w:space="0" w:color="auto"/>
              <w:right w:val="single" w:sz="4" w:space="0" w:color="auto"/>
            </w:tcBorders>
            <w:shd w:val="clear" w:color="000000" w:fill="FFFFFF"/>
            <w:vAlign w:val="center"/>
            <w:hideMark/>
          </w:tcPr>
          <w:p w:rsidR="002703C9" w:rsidRPr="00967F22" w:rsidRDefault="002703C9" w:rsidP="003D732E">
            <w:pPr>
              <w:spacing w:after="0" w:line="240" w:lineRule="auto"/>
              <w:ind w:left="-57" w:right="-57"/>
              <w:jc w:val="center"/>
              <w:rPr>
                <w:rFonts w:ascii="Times New Roman" w:hAnsi="Times New Roman"/>
                <w:color w:val="000000"/>
                <w:sz w:val="18"/>
                <w:szCs w:val="18"/>
              </w:rPr>
            </w:pPr>
            <w:r w:rsidRPr="00967F22">
              <w:rPr>
                <w:rFonts w:ascii="Times New Roman" w:hAnsi="Times New Roman"/>
                <w:color w:val="000000"/>
                <w:sz w:val="18"/>
                <w:szCs w:val="18"/>
              </w:rPr>
              <w:t>40</w:t>
            </w:r>
          </w:p>
        </w:tc>
        <w:tc>
          <w:tcPr>
            <w:tcW w:w="1005" w:type="dxa"/>
            <w:tcBorders>
              <w:top w:val="nil"/>
              <w:left w:val="nil"/>
              <w:bottom w:val="single" w:sz="4" w:space="0" w:color="auto"/>
              <w:right w:val="single" w:sz="4" w:space="0" w:color="auto"/>
            </w:tcBorders>
            <w:shd w:val="clear" w:color="000000" w:fill="FFFFFF"/>
          </w:tcPr>
          <w:p w:rsidR="002703C9" w:rsidRPr="00967F22" w:rsidRDefault="002703C9" w:rsidP="003D732E">
            <w:pPr>
              <w:spacing w:after="0" w:line="240" w:lineRule="auto"/>
              <w:ind w:left="-57" w:right="-57"/>
              <w:jc w:val="center"/>
              <w:rPr>
                <w:rFonts w:ascii="Times New Roman" w:hAnsi="Times New Roman"/>
                <w:color w:val="000000"/>
                <w:sz w:val="18"/>
                <w:szCs w:val="18"/>
              </w:rPr>
            </w:pPr>
          </w:p>
        </w:tc>
      </w:tr>
    </w:tbl>
    <w:p w:rsidR="007149C8" w:rsidRPr="00967F22" w:rsidRDefault="007149C8" w:rsidP="003D732E">
      <w:pPr>
        <w:spacing w:after="0" w:line="240" w:lineRule="auto"/>
        <w:ind w:firstLine="709"/>
        <w:jc w:val="both"/>
        <w:rPr>
          <w:rFonts w:ascii="Times New Roman" w:hAnsi="Times New Roman"/>
          <w:sz w:val="28"/>
          <w:szCs w:val="28"/>
        </w:rPr>
      </w:pPr>
    </w:p>
    <w:p w:rsidR="0090453A" w:rsidRPr="00967F22" w:rsidRDefault="0090453A"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Объем – </w:t>
      </w:r>
      <w:r w:rsidR="008C1D05" w:rsidRPr="00967F22">
        <w:rPr>
          <w:rFonts w:ascii="Times New Roman" w:hAnsi="Times New Roman"/>
          <w:sz w:val="28"/>
          <w:szCs w:val="28"/>
        </w:rPr>
        <w:t>40</w:t>
      </w:r>
      <w:r w:rsidRPr="00967F22">
        <w:rPr>
          <w:rFonts w:ascii="Times New Roman" w:hAnsi="Times New Roman"/>
          <w:sz w:val="28"/>
          <w:szCs w:val="28"/>
        </w:rPr>
        <w:t xml:space="preserve"> шт</w:t>
      </w:r>
      <w:r w:rsidR="00E61590" w:rsidRPr="00967F22">
        <w:rPr>
          <w:rFonts w:ascii="Times New Roman" w:hAnsi="Times New Roman"/>
          <w:sz w:val="28"/>
          <w:szCs w:val="28"/>
        </w:rPr>
        <w:t>ук.</w:t>
      </w:r>
    </w:p>
    <w:p w:rsidR="002F51D3" w:rsidRPr="00967F22" w:rsidRDefault="002F51D3" w:rsidP="002F51D3">
      <w:pPr>
        <w:pStyle w:val="11"/>
        <w:ind w:left="568" w:firstLine="0"/>
      </w:pPr>
      <w:r w:rsidRPr="00967F22">
        <w:rPr>
          <w:snapToGrid w:val="0"/>
        </w:rPr>
        <w:t>2.2.</w:t>
      </w:r>
      <w:r w:rsidR="00B82B19" w:rsidRPr="00967F22">
        <w:rPr>
          <w:snapToGrid w:val="0"/>
        </w:rPr>
        <w:t>2</w:t>
      </w:r>
      <w:r w:rsidRPr="00967F22">
        <w:rPr>
          <w:snapToGrid w:val="0"/>
        </w:rPr>
        <w:t>.Содержание</w:t>
      </w:r>
      <w:r w:rsidRPr="00967F22">
        <w:t xml:space="preserve"> Работ:</w:t>
      </w:r>
    </w:p>
    <w:p w:rsidR="005A6B4C" w:rsidRPr="00967F22" w:rsidRDefault="00BC6B39" w:rsidP="003D732E">
      <w:pPr>
        <w:spacing w:after="0" w:line="240" w:lineRule="auto"/>
        <w:ind w:firstLine="709"/>
        <w:jc w:val="both"/>
        <w:rPr>
          <w:rFonts w:ascii="Times New Roman" w:hAnsi="Times New Roman"/>
          <w:b/>
          <w:sz w:val="28"/>
          <w:szCs w:val="28"/>
        </w:rPr>
      </w:pPr>
      <w:r w:rsidRPr="00967F22">
        <w:rPr>
          <w:rFonts w:ascii="Times New Roman" w:hAnsi="Times New Roman"/>
          <w:b/>
          <w:sz w:val="28"/>
          <w:szCs w:val="28"/>
        </w:rPr>
        <w:t>Ремонт радиоизмерительных приборов</w:t>
      </w:r>
      <w:r w:rsidR="00F40F71" w:rsidRPr="00967F22">
        <w:rPr>
          <w:rFonts w:ascii="Times New Roman" w:hAnsi="Times New Roman"/>
          <w:b/>
          <w:sz w:val="28"/>
          <w:szCs w:val="28"/>
        </w:rPr>
        <w:t xml:space="preserve"> (таблица №1 позиции </w:t>
      </w:r>
      <w:r w:rsidR="009C7385" w:rsidRPr="00967F22">
        <w:rPr>
          <w:rFonts w:ascii="Times New Roman" w:hAnsi="Times New Roman"/>
          <w:b/>
          <w:sz w:val="28"/>
          <w:szCs w:val="28"/>
        </w:rPr>
        <w:t xml:space="preserve">№№ </w:t>
      </w:r>
      <w:r w:rsidR="00F40F71" w:rsidRPr="00967F22">
        <w:rPr>
          <w:rFonts w:ascii="Times New Roman" w:hAnsi="Times New Roman"/>
          <w:b/>
          <w:sz w:val="28"/>
          <w:szCs w:val="28"/>
        </w:rPr>
        <w:t>1-14, 16-17, 20-30, 32-39)</w:t>
      </w:r>
      <w:r w:rsidR="005A6B4C" w:rsidRPr="00967F22">
        <w:rPr>
          <w:rFonts w:ascii="Times New Roman" w:hAnsi="Times New Roman"/>
          <w:b/>
          <w:sz w:val="28"/>
          <w:szCs w:val="28"/>
        </w:rPr>
        <w:t xml:space="preserve"> предусматривает работы:</w:t>
      </w:r>
    </w:p>
    <w:p w:rsidR="0038431F" w:rsidRPr="00967F22" w:rsidRDefault="0038431F" w:rsidP="0038431F">
      <w:pPr>
        <w:spacing w:after="0" w:line="240" w:lineRule="auto"/>
        <w:rPr>
          <w:rFonts w:ascii="Times New Roman" w:hAnsi="Times New Roman"/>
          <w:sz w:val="28"/>
          <w:szCs w:val="28"/>
        </w:rPr>
      </w:pPr>
      <w:r w:rsidRPr="00967F22">
        <w:rPr>
          <w:rFonts w:ascii="Times New Roman" w:hAnsi="Times New Roman"/>
          <w:sz w:val="28"/>
          <w:szCs w:val="28"/>
        </w:rPr>
        <w:tab/>
        <w:t>ПЕРВАЯ ГРУППА (</w:t>
      </w:r>
      <w:r w:rsidR="00E72256" w:rsidRPr="00967F22">
        <w:rPr>
          <w:rFonts w:ascii="Times New Roman" w:hAnsi="Times New Roman"/>
          <w:sz w:val="28"/>
          <w:szCs w:val="28"/>
        </w:rPr>
        <w:t>1</w:t>
      </w:r>
      <w:r w:rsidRPr="00967F22">
        <w:rPr>
          <w:rFonts w:ascii="Times New Roman" w:hAnsi="Times New Roman"/>
          <w:sz w:val="28"/>
          <w:szCs w:val="28"/>
        </w:rPr>
        <w:t>) сложности ремонта предусматривает выполнение следующих работ:</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-частичную разборку: снятие кожухов, разъем </w:t>
      </w:r>
      <w:proofErr w:type="spellStart"/>
      <w:r w:rsidRPr="00967F22">
        <w:rPr>
          <w:rFonts w:ascii="Times New Roman" w:hAnsi="Times New Roman"/>
          <w:sz w:val="28"/>
          <w:szCs w:val="28"/>
        </w:rPr>
        <w:t>соединитеных</w:t>
      </w:r>
      <w:proofErr w:type="spellEnd"/>
      <w:r w:rsidRPr="00967F22">
        <w:rPr>
          <w:rFonts w:ascii="Times New Roman" w:hAnsi="Times New Roman"/>
          <w:sz w:val="28"/>
          <w:szCs w:val="28"/>
        </w:rPr>
        <w:t xml:space="preserve"> шлангов;</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-очистку от пыли;</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-внешний осмотр кожуха, крышек у </w:t>
      </w:r>
      <w:proofErr w:type="spellStart"/>
      <w:r w:rsidRPr="00967F22">
        <w:rPr>
          <w:rFonts w:ascii="Times New Roman" w:hAnsi="Times New Roman"/>
          <w:sz w:val="28"/>
          <w:szCs w:val="28"/>
        </w:rPr>
        <w:t>бескорпусных</w:t>
      </w:r>
      <w:proofErr w:type="spellEnd"/>
      <w:r w:rsidRPr="00967F22">
        <w:rPr>
          <w:rFonts w:ascii="Times New Roman" w:hAnsi="Times New Roman"/>
          <w:sz w:val="28"/>
          <w:szCs w:val="28"/>
        </w:rPr>
        <w:t xml:space="preserve"> конструкций, соединительных шлангов,             ручек управления, монтажа;</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-устранение механических дефектов, смазку трущихся пар (предусмотренных конструкцией),                      замену предохранительных стекол, замену ручек управления;</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-проверку параметров прибора под напряжением;</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-замену неисправных радиоламп, не требующих настройки приборов, замену предохранителей;</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lastRenderedPageBreak/>
        <w:t xml:space="preserve">        -сборку;</w:t>
      </w:r>
    </w:p>
    <w:p w:rsidR="0038431F" w:rsidRPr="00967F22" w:rsidRDefault="0038431F" w:rsidP="0038431F">
      <w:pPr>
        <w:spacing w:after="0" w:line="240" w:lineRule="auto"/>
        <w:rPr>
          <w:rFonts w:ascii="Times New Roman" w:hAnsi="Times New Roman"/>
          <w:sz w:val="28"/>
          <w:szCs w:val="28"/>
        </w:rPr>
      </w:pP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ВТОРАЯ ГРУППА (</w:t>
      </w:r>
      <w:r w:rsidR="00E72256" w:rsidRPr="00967F22">
        <w:rPr>
          <w:rFonts w:ascii="Times New Roman" w:hAnsi="Times New Roman"/>
          <w:sz w:val="28"/>
          <w:szCs w:val="28"/>
        </w:rPr>
        <w:t>2</w:t>
      </w:r>
      <w:r w:rsidRPr="00967F22">
        <w:rPr>
          <w:rFonts w:ascii="Times New Roman" w:hAnsi="Times New Roman"/>
          <w:sz w:val="28"/>
          <w:szCs w:val="28"/>
        </w:rPr>
        <w:t>) сложности ремонта включает выполнение работ, предусмотренных первой группой сложности, и дополнительно:</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 xml:space="preserve"> устранение механических неисправностей электрической части;</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 xml:space="preserve">устранение неисправностей монтажа, найденных при внешнем осмотре и по карте сопротивлений, подбор резисторов и емкостей замену тумблеров, переключателей, штекерных розеток, разъемов; ремонт стрелочных индикаторов; замену реле, </w:t>
      </w:r>
      <w:proofErr w:type="spellStart"/>
      <w:r w:rsidRPr="00967F22">
        <w:rPr>
          <w:rFonts w:ascii="Times New Roman" w:hAnsi="Times New Roman"/>
          <w:sz w:val="28"/>
          <w:szCs w:val="28"/>
        </w:rPr>
        <w:t>вибропреобразователей</w:t>
      </w:r>
      <w:proofErr w:type="spellEnd"/>
      <w:r w:rsidRPr="00967F22">
        <w:rPr>
          <w:rFonts w:ascii="Times New Roman" w:hAnsi="Times New Roman"/>
          <w:sz w:val="28"/>
          <w:szCs w:val="28"/>
        </w:rPr>
        <w:t>; покраску кожуха;</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 xml:space="preserve"> нахождение неисправностей в приборе под напряжением: проверку режимов работы активных элементов по картам напряжений путем подбора резисторов, емкостей и т.д.;       определение неисправностей методом сличения;</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чистку контактов открытых переключателей;</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замену полупроводниковых приборов, радиоламп и кварцевых резонаторов (без термостата);</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настройку прибора по параметрам, указанным в государственных стандартах и инструкциях;</w:t>
      </w:r>
    </w:p>
    <w:p w:rsidR="0038431F" w:rsidRPr="00967F22" w:rsidRDefault="0038431F" w:rsidP="0038431F">
      <w:pPr>
        <w:spacing w:after="0" w:line="240" w:lineRule="auto"/>
        <w:jc w:val="both"/>
        <w:rPr>
          <w:rFonts w:ascii="Times New Roman" w:hAnsi="Times New Roman"/>
          <w:sz w:val="28"/>
          <w:szCs w:val="28"/>
        </w:rPr>
      </w:pPr>
      <w:r w:rsidRPr="00967F22">
        <w:rPr>
          <w:rFonts w:ascii="Times New Roman" w:hAnsi="Times New Roman"/>
          <w:sz w:val="28"/>
          <w:szCs w:val="28"/>
        </w:rPr>
        <w:t xml:space="preserve">       </w:t>
      </w:r>
      <w:r w:rsidR="00E72256" w:rsidRPr="00967F22">
        <w:rPr>
          <w:rFonts w:ascii="Times New Roman" w:hAnsi="Times New Roman"/>
          <w:sz w:val="28"/>
          <w:szCs w:val="28"/>
        </w:rPr>
        <w:t>-</w:t>
      </w:r>
      <w:r w:rsidRPr="00967F22">
        <w:rPr>
          <w:rFonts w:ascii="Times New Roman" w:hAnsi="Times New Roman"/>
          <w:sz w:val="28"/>
          <w:szCs w:val="28"/>
        </w:rPr>
        <w:t>сборку;</w:t>
      </w:r>
    </w:p>
    <w:p w:rsidR="00F40F71" w:rsidRPr="00967F22" w:rsidRDefault="00F40F71" w:rsidP="003D732E">
      <w:pPr>
        <w:spacing w:after="0" w:line="240" w:lineRule="auto"/>
        <w:ind w:firstLine="709"/>
        <w:jc w:val="both"/>
        <w:rPr>
          <w:rFonts w:ascii="Times New Roman" w:hAnsi="Times New Roman"/>
          <w:sz w:val="28"/>
          <w:szCs w:val="28"/>
        </w:rPr>
      </w:pPr>
    </w:p>
    <w:p w:rsidR="00F40F71" w:rsidRPr="00967F22" w:rsidRDefault="00F40F71" w:rsidP="003D732E">
      <w:pPr>
        <w:spacing w:after="0" w:line="240" w:lineRule="auto"/>
        <w:ind w:firstLine="709"/>
        <w:jc w:val="both"/>
        <w:rPr>
          <w:rFonts w:ascii="Times New Roman" w:hAnsi="Times New Roman"/>
          <w:b/>
          <w:sz w:val="28"/>
          <w:szCs w:val="28"/>
        </w:rPr>
      </w:pPr>
      <w:r w:rsidRPr="00967F22">
        <w:rPr>
          <w:rFonts w:ascii="Times New Roman" w:hAnsi="Times New Roman"/>
          <w:b/>
          <w:sz w:val="28"/>
          <w:szCs w:val="28"/>
        </w:rPr>
        <w:t>Ремонт электроизмерительных приборов (таблица №1 позиции №№</w:t>
      </w:r>
      <w:r w:rsidR="009C7385" w:rsidRPr="00967F22">
        <w:rPr>
          <w:rFonts w:ascii="Times New Roman" w:hAnsi="Times New Roman"/>
          <w:b/>
          <w:sz w:val="28"/>
          <w:szCs w:val="28"/>
        </w:rPr>
        <w:t xml:space="preserve"> </w:t>
      </w:r>
      <w:r w:rsidRPr="00967F22">
        <w:rPr>
          <w:rFonts w:ascii="Times New Roman" w:hAnsi="Times New Roman"/>
          <w:b/>
          <w:sz w:val="28"/>
          <w:szCs w:val="28"/>
        </w:rPr>
        <w:t>15,18,19,31,40) предусматривает</w:t>
      </w:r>
    </w:p>
    <w:p w:rsidR="005A6B4C" w:rsidRPr="00967F22" w:rsidRDefault="005A6B4C" w:rsidP="003D732E">
      <w:pPr>
        <w:spacing w:after="0" w:line="240" w:lineRule="auto"/>
        <w:ind w:firstLine="709"/>
        <w:jc w:val="both"/>
        <w:rPr>
          <w:rFonts w:ascii="Times New Roman" w:hAnsi="Times New Roman"/>
          <w:sz w:val="28"/>
          <w:szCs w:val="28"/>
          <w:u w:val="single"/>
        </w:rPr>
      </w:pPr>
      <w:r w:rsidRPr="00967F22">
        <w:rPr>
          <w:rFonts w:ascii="Times New Roman" w:hAnsi="Times New Roman"/>
          <w:sz w:val="28"/>
          <w:szCs w:val="28"/>
          <w:u w:val="single"/>
        </w:rPr>
        <w:t>Группа сложности 1:</w:t>
      </w:r>
      <w:r w:rsidR="000A6C47" w:rsidRPr="00967F22">
        <w:rPr>
          <w:rFonts w:ascii="Times New Roman" w:hAnsi="Times New Roman"/>
          <w:sz w:val="28"/>
          <w:szCs w:val="28"/>
          <w:u w:val="single"/>
        </w:rPr>
        <w:t xml:space="preserve"> </w:t>
      </w:r>
    </w:p>
    <w:p w:rsidR="005A6B4C" w:rsidRPr="00967F22" w:rsidRDefault="005A6B4C"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внешний осмотр и чистка приборов</w:t>
      </w:r>
      <w:r w:rsidR="007F3078" w:rsidRPr="00967F22">
        <w:rPr>
          <w:rFonts w:ascii="Times New Roman" w:hAnsi="Times New Roman"/>
          <w:sz w:val="28"/>
          <w:szCs w:val="28"/>
        </w:rPr>
        <w:t>;</w:t>
      </w:r>
    </w:p>
    <w:p w:rsidR="007F3078" w:rsidRPr="00967F22" w:rsidRDefault="007F3078"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337EB1" w:rsidRPr="00967F22">
        <w:rPr>
          <w:rFonts w:ascii="Times New Roman" w:hAnsi="Times New Roman"/>
          <w:sz w:val="28"/>
          <w:szCs w:val="28"/>
        </w:rPr>
        <w:t>разборка подвижной системы, исправление дефектов без замены рамки и перепайки растяжек;</w:t>
      </w:r>
    </w:p>
    <w:p w:rsidR="00337EB1" w:rsidRPr="00967F22" w:rsidRDefault="00337EB1"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поправление повреждений корпуса;</w:t>
      </w:r>
    </w:p>
    <w:p w:rsidR="00337EB1" w:rsidRPr="00967F22" w:rsidRDefault="00337EB1"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проверка всех ручек управления и переключения;</w:t>
      </w:r>
    </w:p>
    <w:p w:rsidR="00337EB1" w:rsidRPr="00967F22" w:rsidRDefault="00337EB1"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закрепление или замена стек</w:t>
      </w:r>
      <w:r w:rsidR="002314A2" w:rsidRPr="00967F22">
        <w:rPr>
          <w:rFonts w:ascii="Times New Roman" w:hAnsi="Times New Roman"/>
          <w:sz w:val="28"/>
          <w:szCs w:val="28"/>
        </w:rPr>
        <w:t>о</w:t>
      </w:r>
      <w:r w:rsidRPr="00967F22">
        <w:rPr>
          <w:rFonts w:ascii="Times New Roman" w:hAnsi="Times New Roman"/>
          <w:sz w:val="28"/>
          <w:szCs w:val="28"/>
        </w:rPr>
        <w:t>л;</w:t>
      </w:r>
    </w:p>
    <w:p w:rsidR="002314A2" w:rsidRPr="00967F22" w:rsidRDefault="00337EB1"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очистка контактов</w:t>
      </w:r>
      <w:r w:rsidR="002314A2" w:rsidRPr="00967F22">
        <w:rPr>
          <w:rFonts w:ascii="Times New Roman" w:hAnsi="Times New Roman"/>
          <w:sz w:val="28"/>
          <w:szCs w:val="28"/>
        </w:rPr>
        <w:t xml:space="preserve">, смазка фиксаторов  и переключателей; </w:t>
      </w:r>
    </w:p>
    <w:p w:rsidR="002314A2" w:rsidRPr="00967F22" w:rsidRDefault="002314A2"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проверка  регулировка регистрирующих механизмов без разборки;</w:t>
      </w:r>
    </w:p>
    <w:p w:rsidR="002314A2" w:rsidRPr="00967F22" w:rsidRDefault="002314A2"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проверка креплений и установка недостающего крепежа;</w:t>
      </w:r>
    </w:p>
    <w:p w:rsidR="002314A2" w:rsidRPr="00967F22" w:rsidRDefault="002314A2"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3B6857" w:rsidRPr="00967F22">
        <w:rPr>
          <w:rFonts w:ascii="Times New Roman" w:hAnsi="Times New Roman"/>
          <w:sz w:val="28"/>
          <w:szCs w:val="28"/>
        </w:rPr>
        <w:t>исправление или замена тумблеров, переключателей, рукояток управления, стрелок, подпятников;</w:t>
      </w:r>
    </w:p>
    <w:p w:rsidR="003B6857" w:rsidRPr="00967F22" w:rsidRDefault="003B6857"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намагничивание магнитов без разборки подвижной системы;</w:t>
      </w:r>
    </w:p>
    <w:p w:rsidR="003B6857" w:rsidRPr="00967F22" w:rsidRDefault="003B6857"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устранение повреждений в электрических цепях;</w:t>
      </w:r>
    </w:p>
    <w:p w:rsidR="003B6857" w:rsidRPr="00967F22" w:rsidRDefault="003B6857"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A73634" w:rsidRPr="00967F22">
        <w:rPr>
          <w:rFonts w:ascii="Times New Roman" w:hAnsi="Times New Roman"/>
          <w:sz w:val="28"/>
          <w:szCs w:val="28"/>
        </w:rPr>
        <w:t>проверка зазоров и балансировка измерительного механизма;</w:t>
      </w:r>
    </w:p>
    <w:p w:rsidR="00A73634" w:rsidRPr="00967F22" w:rsidRDefault="00A73634"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замена резисторов и подготовка к номиналу не более 20% от общего количества</w:t>
      </w:r>
      <w:r w:rsidR="00740909" w:rsidRPr="00967F22">
        <w:rPr>
          <w:rFonts w:ascii="Times New Roman" w:hAnsi="Times New Roman"/>
          <w:sz w:val="28"/>
          <w:szCs w:val="28"/>
        </w:rPr>
        <w:t>;</w:t>
      </w:r>
    </w:p>
    <w:p w:rsidR="00740909" w:rsidRPr="00967F22" w:rsidRDefault="00740909"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сборка и регулировка приборов, доведение показаний до пределов, предусмотренных инструкцией;</w:t>
      </w:r>
    </w:p>
    <w:p w:rsidR="00740909" w:rsidRPr="00967F22" w:rsidRDefault="00740909"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восстановление знаков и надписей;</w:t>
      </w:r>
    </w:p>
    <w:p w:rsidR="00740909" w:rsidRPr="00967F22" w:rsidRDefault="00740909"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местная окраска и </w:t>
      </w:r>
      <w:proofErr w:type="spellStart"/>
      <w:r w:rsidRPr="00967F22">
        <w:rPr>
          <w:rFonts w:ascii="Times New Roman" w:hAnsi="Times New Roman"/>
          <w:sz w:val="28"/>
          <w:szCs w:val="28"/>
        </w:rPr>
        <w:t>номеровк</w:t>
      </w:r>
      <w:r w:rsidR="001A4C35" w:rsidRPr="00967F22">
        <w:rPr>
          <w:rFonts w:ascii="Times New Roman" w:hAnsi="Times New Roman"/>
          <w:sz w:val="28"/>
          <w:szCs w:val="28"/>
        </w:rPr>
        <w:t>у</w:t>
      </w:r>
      <w:proofErr w:type="spellEnd"/>
      <w:r w:rsidRPr="00967F22">
        <w:rPr>
          <w:rFonts w:ascii="Times New Roman" w:hAnsi="Times New Roman"/>
          <w:sz w:val="28"/>
          <w:szCs w:val="28"/>
        </w:rPr>
        <w:t xml:space="preserve"> деревянных корпусов приборов;</w:t>
      </w:r>
    </w:p>
    <w:p w:rsidR="00740909" w:rsidRPr="00967F22" w:rsidRDefault="00740909" w:rsidP="003D732E">
      <w:pPr>
        <w:spacing w:after="0" w:line="240" w:lineRule="auto"/>
        <w:ind w:firstLine="709"/>
        <w:jc w:val="both"/>
        <w:rPr>
          <w:rFonts w:ascii="Times New Roman" w:hAnsi="Times New Roman"/>
          <w:sz w:val="28"/>
          <w:szCs w:val="28"/>
        </w:rPr>
      </w:pPr>
    </w:p>
    <w:p w:rsidR="00B82B19" w:rsidRPr="00967F22" w:rsidRDefault="00B82B19" w:rsidP="00B82B19">
      <w:pPr>
        <w:spacing w:after="0" w:line="240" w:lineRule="auto"/>
        <w:ind w:firstLine="709"/>
        <w:jc w:val="both"/>
        <w:rPr>
          <w:rFonts w:ascii="Times New Roman" w:hAnsi="Times New Roman"/>
          <w:sz w:val="28"/>
          <w:szCs w:val="28"/>
          <w:u w:val="single"/>
        </w:rPr>
      </w:pPr>
      <w:r w:rsidRPr="00967F22">
        <w:rPr>
          <w:rFonts w:ascii="Times New Roman" w:hAnsi="Times New Roman"/>
          <w:sz w:val="28"/>
          <w:szCs w:val="28"/>
          <w:u w:val="single"/>
        </w:rPr>
        <w:t>Группа сложности 2</w:t>
      </w:r>
      <w:r w:rsidR="002B32DC" w:rsidRPr="00967F22">
        <w:rPr>
          <w:rFonts w:ascii="Times New Roman" w:hAnsi="Times New Roman"/>
          <w:sz w:val="28"/>
          <w:szCs w:val="28"/>
          <w:u w:val="single"/>
        </w:rPr>
        <w:t xml:space="preserve"> предусматривает работы группы 1 и дополнительно</w:t>
      </w:r>
      <w:r w:rsidRPr="00967F22">
        <w:rPr>
          <w:rFonts w:ascii="Times New Roman" w:hAnsi="Times New Roman"/>
          <w:sz w:val="28"/>
          <w:szCs w:val="28"/>
          <w:u w:val="single"/>
        </w:rPr>
        <w:t xml:space="preserve">: </w:t>
      </w:r>
    </w:p>
    <w:p w:rsidR="00B82B19" w:rsidRPr="00967F22" w:rsidRDefault="00B82B19"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2B32DC" w:rsidRPr="00967F22">
        <w:rPr>
          <w:rFonts w:ascii="Times New Roman" w:hAnsi="Times New Roman"/>
          <w:sz w:val="28"/>
          <w:szCs w:val="28"/>
        </w:rPr>
        <w:t>замена и ремонт поврежденных деталей и узлов;</w:t>
      </w:r>
    </w:p>
    <w:p w:rsidR="002B32DC" w:rsidRPr="00967F22" w:rsidRDefault="002B32DC"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подгонка плеч мостов;</w:t>
      </w:r>
    </w:p>
    <w:p w:rsidR="00AD0E30" w:rsidRPr="00967F22" w:rsidRDefault="002B32DC"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lastRenderedPageBreak/>
        <w:t>- замена или перемотка рамок,</w:t>
      </w:r>
      <w:r w:rsidR="003B43FB" w:rsidRPr="00967F22">
        <w:rPr>
          <w:rFonts w:ascii="Times New Roman" w:hAnsi="Times New Roman"/>
          <w:sz w:val="28"/>
          <w:szCs w:val="28"/>
        </w:rPr>
        <w:t xml:space="preserve"> катушек, трансформаторов, дросселей;</w:t>
      </w:r>
    </w:p>
    <w:p w:rsidR="00AD0E30" w:rsidRPr="00967F22" w:rsidRDefault="00AD0E30"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замена растяжек;</w:t>
      </w:r>
    </w:p>
    <w:p w:rsidR="002B32DC" w:rsidRPr="00967F22" w:rsidRDefault="00AD0E30"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проверка, подгонка и замен</w:t>
      </w:r>
      <w:r w:rsidR="001A4C35" w:rsidRPr="00967F22">
        <w:rPr>
          <w:rFonts w:ascii="Times New Roman" w:hAnsi="Times New Roman"/>
          <w:sz w:val="28"/>
          <w:szCs w:val="28"/>
        </w:rPr>
        <w:t>у шунтов</w:t>
      </w:r>
      <w:r w:rsidR="002B32DC" w:rsidRPr="00967F22">
        <w:rPr>
          <w:rFonts w:ascii="Times New Roman" w:hAnsi="Times New Roman"/>
          <w:sz w:val="28"/>
          <w:szCs w:val="28"/>
        </w:rPr>
        <w:t xml:space="preserve"> </w:t>
      </w:r>
    </w:p>
    <w:p w:rsidR="00AD0E30" w:rsidRPr="00967F22" w:rsidRDefault="00AD0E30"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3B43FB" w:rsidRPr="00967F22">
        <w:rPr>
          <w:rFonts w:ascii="Times New Roman" w:hAnsi="Times New Roman"/>
          <w:sz w:val="28"/>
          <w:szCs w:val="28"/>
        </w:rPr>
        <w:t>разборка и полный ремонт узла</w:t>
      </w:r>
      <w:r w:rsidR="001A4C35" w:rsidRPr="00967F22">
        <w:rPr>
          <w:rFonts w:ascii="Times New Roman" w:hAnsi="Times New Roman"/>
          <w:sz w:val="28"/>
          <w:szCs w:val="28"/>
        </w:rPr>
        <w:t xml:space="preserve"> </w:t>
      </w:r>
      <w:proofErr w:type="spellStart"/>
      <w:r w:rsidR="001A4C35" w:rsidRPr="00967F22">
        <w:rPr>
          <w:rFonts w:ascii="Times New Roman" w:hAnsi="Times New Roman"/>
          <w:sz w:val="28"/>
          <w:szCs w:val="28"/>
        </w:rPr>
        <w:t>магнитопровода</w:t>
      </w:r>
      <w:proofErr w:type="spellEnd"/>
      <w:r w:rsidR="003B43FB" w:rsidRPr="00967F22">
        <w:rPr>
          <w:rFonts w:ascii="Times New Roman" w:hAnsi="Times New Roman"/>
          <w:sz w:val="28"/>
          <w:szCs w:val="28"/>
        </w:rPr>
        <w:t>;</w:t>
      </w:r>
    </w:p>
    <w:p w:rsidR="003B43FB" w:rsidRPr="00967F22" w:rsidRDefault="003B43FB"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proofErr w:type="spellStart"/>
      <w:r w:rsidRPr="00967F22">
        <w:rPr>
          <w:rFonts w:ascii="Times New Roman" w:hAnsi="Times New Roman"/>
          <w:sz w:val="28"/>
          <w:szCs w:val="28"/>
        </w:rPr>
        <w:t>переградуировк</w:t>
      </w:r>
      <w:r w:rsidR="001A4C35" w:rsidRPr="00967F22">
        <w:rPr>
          <w:rFonts w:ascii="Times New Roman" w:hAnsi="Times New Roman"/>
          <w:sz w:val="28"/>
          <w:szCs w:val="28"/>
        </w:rPr>
        <w:t>у</w:t>
      </w:r>
      <w:proofErr w:type="spellEnd"/>
      <w:r w:rsidRPr="00967F22">
        <w:rPr>
          <w:rFonts w:ascii="Times New Roman" w:hAnsi="Times New Roman"/>
          <w:sz w:val="28"/>
          <w:szCs w:val="28"/>
        </w:rPr>
        <w:t xml:space="preserve"> прибора с заменой шкалы;</w:t>
      </w:r>
    </w:p>
    <w:p w:rsidR="00B82B19" w:rsidRPr="00967F22" w:rsidRDefault="003B43FB"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FB21B3" w:rsidRPr="00967F22">
        <w:rPr>
          <w:rFonts w:ascii="Times New Roman" w:hAnsi="Times New Roman"/>
          <w:sz w:val="28"/>
          <w:szCs w:val="28"/>
        </w:rPr>
        <w:t>замена резисторов  и подгонка к номиналу не более 20% от общего количества в приборе;</w:t>
      </w:r>
    </w:p>
    <w:p w:rsidR="00FB21B3" w:rsidRPr="00967F22" w:rsidRDefault="00FB21B3"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ремонт контактных площадок</w:t>
      </w:r>
      <w:r w:rsidR="001A4C35" w:rsidRPr="00967F22">
        <w:rPr>
          <w:rFonts w:ascii="Times New Roman" w:hAnsi="Times New Roman"/>
          <w:sz w:val="28"/>
          <w:szCs w:val="28"/>
        </w:rPr>
        <w:t xml:space="preserve"> рычажных переключателей;</w:t>
      </w:r>
    </w:p>
    <w:p w:rsidR="00847949" w:rsidRPr="00967F22" w:rsidRDefault="00FB21B3"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9C7385" w:rsidRPr="00967F22">
        <w:rPr>
          <w:rFonts w:ascii="Times New Roman" w:hAnsi="Times New Roman"/>
          <w:sz w:val="28"/>
          <w:szCs w:val="28"/>
        </w:rPr>
        <w:t>окраска</w:t>
      </w:r>
      <w:r w:rsidR="001A4C35" w:rsidRPr="00967F22">
        <w:rPr>
          <w:rFonts w:ascii="Times New Roman" w:hAnsi="Times New Roman"/>
          <w:sz w:val="28"/>
          <w:szCs w:val="28"/>
        </w:rPr>
        <w:t xml:space="preserve"> прибора эмалями горячей сушки;</w:t>
      </w:r>
    </w:p>
    <w:p w:rsidR="00FB21B3" w:rsidRPr="00967F22" w:rsidRDefault="00847949"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 </w:t>
      </w:r>
      <w:r w:rsidR="00FB21B3" w:rsidRPr="00967F22">
        <w:rPr>
          <w:rFonts w:ascii="Times New Roman" w:hAnsi="Times New Roman"/>
          <w:sz w:val="28"/>
          <w:szCs w:val="28"/>
        </w:rPr>
        <w:t xml:space="preserve"> </w:t>
      </w:r>
      <w:r w:rsidR="006750D8" w:rsidRPr="00967F22">
        <w:rPr>
          <w:rFonts w:ascii="Times New Roman" w:hAnsi="Times New Roman"/>
          <w:sz w:val="28"/>
          <w:szCs w:val="28"/>
        </w:rPr>
        <w:t>снятие</w:t>
      </w:r>
      <w:r w:rsidR="001A4C35" w:rsidRPr="00967F22">
        <w:rPr>
          <w:rFonts w:ascii="Times New Roman" w:hAnsi="Times New Roman"/>
          <w:sz w:val="28"/>
          <w:szCs w:val="28"/>
        </w:rPr>
        <w:t xml:space="preserve"> старых и нанесенных новых гальванических покрытий; </w:t>
      </w:r>
    </w:p>
    <w:p w:rsidR="006750D8" w:rsidRPr="00967F22" w:rsidRDefault="006750D8"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устранение</w:t>
      </w:r>
      <w:r w:rsidR="001A4C35" w:rsidRPr="00967F22">
        <w:rPr>
          <w:rFonts w:ascii="Times New Roman" w:hAnsi="Times New Roman"/>
          <w:sz w:val="28"/>
          <w:szCs w:val="28"/>
        </w:rPr>
        <w:t xml:space="preserve"> механических повреждений</w:t>
      </w:r>
      <w:r w:rsidR="0052561F" w:rsidRPr="00967F22">
        <w:rPr>
          <w:rFonts w:ascii="Times New Roman" w:hAnsi="Times New Roman"/>
          <w:sz w:val="28"/>
          <w:szCs w:val="28"/>
        </w:rPr>
        <w:t>.</w:t>
      </w:r>
    </w:p>
    <w:p w:rsidR="006750D8" w:rsidRPr="00967F22" w:rsidRDefault="006750D8" w:rsidP="003D732E">
      <w:pPr>
        <w:spacing w:after="0" w:line="240" w:lineRule="auto"/>
        <w:ind w:firstLine="709"/>
        <w:jc w:val="both"/>
        <w:rPr>
          <w:rFonts w:ascii="Times New Roman" w:hAnsi="Times New Roman"/>
          <w:sz w:val="28"/>
          <w:szCs w:val="28"/>
        </w:rPr>
      </w:pPr>
    </w:p>
    <w:p w:rsidR="00B82B19" w:rsidRPr="00967F22" w:rsidRDefault="00B82B19" w:rsidP="00B82B19">
      <w:pPr>
        <w:spacing w:after="0" w:line="240" w:lineRule="auto"/>
        <w:ind w:firstLine="709"/>
        <w:jc w:val="both"/>
        <w:rPr>
          <w:rFonts w:ascii="Times New Roman" w:hAnsi="Times New Roman"/>
          <w:sz w:val="28"/>
          <w:szCs w:val="28"/>
        </w:rPr>
      </w:pPr>
      <w:r w:rsidRPr="00967F22">
        <w:rPr>
          <w:rFonts w:ascii="Times New Roman" w:hAnsi="Times New Roman"/>
          <w:sz w:val="28"/>
          <w:szCs w:val="28"/>
        </w:rPr>
        <w:t>2.2.3. Требования к работам:</w:t>
      </w:r>
    </w:p>
    <w:p w:rsidR="00B82B19" w:rsidRPr="00967F22" w:rsidRDefault="00B82B19" w:rsidP="00B82B19">
      <w:pPr>
        <w:shd w:val="clear" w:color="auto" w:fill="FFFFFF"/>
        <w:spacing w:after="0" w:line="240" w:lineRule="auto"/>
        <w:ind w:firstLine="709"/>
        <w:jc w:val="both"/>
        <w:rPr>
          <w:rFonts w:ascii="yandex-sans" w:hAnsi="yandex-sans"/>
          <w:color w:val="000000"/>
          <w:sz w:val="28"/>
          <w:szCs w:val="28"/>
        </w:rPr>
      </w:pPr>
      <w:r w:rsidRPr="00967F22">
        <w:rPr>
          <w:rFonts w:ascii="yandex-sans" w:hAnsi="yandex-sans"/>
          <w:color w:val="000000"/>
          <w:sz w:val="28"/>
          <w:szCs w:val="28"/>
        </w:rPr>
        <w:t>Отремонтированные средства измерения должны соответствовать техническим характеристикам Руководства по эксплуатации на данное средство измерение:</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yandex-sans" w:hAnsi="yandex-sans"/>
          <w:color w:val="000000"/>
          <w:sz w:val="28"/>
          <w:szCs w:val="28"/>
        </w:rPr>
        <w:t>- «Генераторы сигналов высокочастотные Г4-78. Руководство по эксплуатации».</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yandex-sans" w:hAnsi="yandex-sans"/>
          <w:color w:val="000000"/>
          <w:sz w:val="28"/>
          <w:szCs w:val="28"/>
        </w:rPr>
        <w:t>ЕЭ3.260.043РЭ.</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yandex-sans" w:hAnsi="yandex-sans"/>
          <w:color w:val="000000"/>
          <w:sz w:val="28"/>
          <w:szCs w:val="28"/>
        </w:rPr>
        <w:t xml:space="preserve">- Технические условия ЕХ3.265.029. </w:t>
      </w:r>
      <w:r w:rsidRPr="00967F22">
        <w:rPr>
          <w:rFonts w:ascii="Times New Roman" w:hAnsi="Times New Roman"/>
          <w:color w:val="000000"/>
          <w:sz w:val="28"/>
          <w:szCs w:val="28"/>
        </w:rPr>
        <w:t>Генератор сигналов низкочастотный Г3-118</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yandex-sans" w:hAnsi="yandex-sans"/>
          <w:color w:val="000000"/>
          <w:sz w:val="28"/>
          <w:szCs w:val="28"/>
        </w:rPr>
        <w:t xml:space="preserve">- Технические условия ЕХ3.269.113. </w:t>
      </w:r>
      <w:r w:rsidRPr="00967F22">
        <w:rPr>
          <w:rFonts w:ascii="Times New Roman" w:hAnsi="Times New Roman"/>
          <w:color w:val="000000"/>
          <w:sz w:val="28"/>
          <w:szCs w:val="28"/>
        </w:rPr>
        <w:t>Генератор сигналов низкочастотный Г3-123</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yandex-sans" w:hAnsi="yandex-sans"/>
          <w:color w:val="000000"/>
          <w:sz w:val="28"/>
          <w:szCs w:val="28"/>
        </w:rPr>
        <w:t>- Технические условия ЕХ</w:t>
      </w:r>
      <w:proofErr w:type="gramStart"/>
      <w:r w:rsidRPr="00967F22">
        <w:rPr>
          <w:rFonts w:ascii="yandex-sans" w:hAnsi="yandex-sans"/>
          <w:color w:val="000000"/>
          <w:sz w:val="28"/>
          <w:szCs w:val="28"/>
        </w:rPr>
        <w:t>2</w:t>
      </w:r>
      <w:proofErr w:type="gramEnd"/>
      <w:r w:rsidRPr="00967F22">
        <w:rPr>
          <w:rFonts w:ascii="yandex-sans" w:hAnsi="yandex-sans"/>
          <w:color w:val="000000"/>
          <w:sz w:val="28"/>
          <w:szCs w:val="28"/>
        </w:rPr>
        <w:t xml:space="preserve">.211.037. </w:t>
      </w:r>
      <w:r w:rsidRPr="00967F22">
        <w:rPr>
          <w:rFonts w:ascii="Times New Roman" w:hAnsi="Times New Roman"/>
          <w:color w:val="000000"/>
          <w:sz w:val="28"/>
          <w:szCs w:val="28"/>
        </w:rPr>
        <w:t>Генератор сигналов специальной формы             Г3-37</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xml:space="preserve">- Осциллограф </w:t>
      </w:r>
      <w:proofErr w:type="spellStart"/>
      <w:r w:rsidRPr="00967F22">
        <w:rPr>
          <w:rFonts w:ascii="Times New Roman" w:hAnsi="Times New Roman"/>
          <w:color w:val="000000"/>
          <w:sz w:val="28"/>
          <w:szCs w:val="28"/>
        </w:rPr>
        <w:t>электронно-лучивой</w:t>
      </w:r>
      <w:proofErr w:type="spellEnd"/>
      <w:r w:rsidRPr="00967F22">
        <w:rPr>
          <w:rFonts w:ascii="Times New Roman" w:hAnsi="Times New Roman"/>
          <w:color w:val="000000"/>
          <w:sz w:val="28"/>
          <w:szCs w:val="28"/>
        </w:rPr>
        <w:t xml:space="preserve"> GOS 6020, Техническая документация компании «</w:t>
      </w:r>
      <w:r w:rsidRPr="00967F22">
        <w:rPr>
          <w:rFonts w:ascii="Times New Roman" w:hAnsi="Times New Roman"/>
          <w:color w:val="000000"/>
          <w:sz w:val="28"/>
          <w:szCs w:val="28"/>
          <w:lang w:val="en-US"/>
        </w:rPr>
        <w:t>Good</w:t>
      </w:r>
      <w:r w:rsidRPr="00967F22">
        <w:rPr>
          <w:rFonts w:ascii="Times New Roman" w:hAnsi="Times New Roman"/>
          <w:color w:val="000000"/>
          <w:sz w:val="28"/>
          <w:szCs w:val="28"/>
        </w:rPr>
        <w:t xml:space="preserve"> </w:t>
      </w:r>
      <w:r w:rsidRPr="00967F22">
        <w:rPr>
          <w:rFonts w:ascii="Times New Roman" w:hAnsi="Times New Roman"/>
          <w:color w:val="000000"/>
          <w:sz w:val="28"/>
          <w:szCs w:val="28"/>
          <w:lang w:val="en-US"/>
        </w:rPr>
        <w:t>Will</w:t>
      </w:r>
      <w:r w:rsidRPr="00967F22">
        <w:rPr>
          <w:rFonts w:ascii="Times New Roman" w:hAnsi="Times New Roman"/>
          <w:color w:val="000000"/>
          <w:sz w:val="28"/>
          <w:szCs w:val="28"/>
        </w:rPr>
        <w:t xml:space="preserve"> </w:t>
      </w:r>
      <w:r w:rsidRPr="00967F22">
        <w:rPr>
          <w:rFonts w:ascii="Times New Roman" w:hAnsi="Times New Roman"/>
          <w:color w:val="000000"/>
          <w:sz w:val="28"/>
          <w:szCs w:val="28"/>
          <w:lang w:val="en-US"/>
        </w:rPr>
        <w:t>Instruments</w:t>
      </w:r>
      <w:r w:rsidRPr="00967F22">
        <w:rPr>
          <w:rFonts w:ascii="Times New Roman" w:hAnsi="Times New Roman"/>
          <w:color w:val="000000"/>
          <w:sz w:val="28"/>
          <w:szCs w:val="28"/>
        </w:rPr>
        <w:t>», Тайвань</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xml:space="preserve">- Осциллограф </w:t>
      </w:r>
      <w:proofErr w:type="spellStart"/>
      <w:r w:rsidRPr="00967F22">
        <w:rPr>
          <w:rFonts w:ascii="Times New Roman" w:hAnsi="Times New Roman"/>
          <w:color w:val="000000"/>
          <w:sz w:val="28"/>
          <w:szCs w:val="28"/>
        </w:rPr>
        <w:t>электронно-лучивой</w:t>
      </w:r>
      <w:proofErr w:type="spellEnd"/>
      <w:r w:rsidRPr="00967F22">
        <w:rPr>
          <w:rFonts w:ascii="Times New Roman" w:hAnsi="Times New Roman"/>
          <w:color w:val="000000"/>
          <w:sz w:val="28"/>
          <w:szCs w:val="28"/>
        </w:rPr>
        <w:t xml:space="preserve"> GOS 6031, Техническая документация компании «</w:t>
      </w:r>
      <w:r w:rsidRPr="00967F22">
        <w:rPr>
          <w:rFonts w:ascii="Times New Roman" w:hAnsi="Times New Roman"/>
          <w:color w:val="000000"/>
          <w:sz w:val="28"/>
          <w:szCs w:val="28"/>
          <w:lang w:val="en-US"/>
        </w:rPr>
        <w:t>Good</w:t>
      </w:r>
      <w:r w:rsidRPr="00967F22">
        <w:rPr>
          <w:rFonts w:ascii="Times New Roman" w:hAnsi="Times New Roman"/>
          <w:color w:val="000000"/>
          <w:sz w:val="28"/>
          <w:szCs w:val="28"/>
        </w:rPr>
        <w:t xml:space="preserve"> </w:t>
      </w:r>
      <w:r w:rsidRPr="00967F22">
        <w:rPr>
          <w:rFonts w:ascii="Times New Roman" w:hAnsi="Times New Roman"/>
          <w:color w:val="000000"/>
          <w:sz w:val="28"/>
          <w:szCs w:val="28"/>
          <w:lang w:val="en-US"/>
        </w:rPr>
        <w:t>Will</w:t>
      </w:r>
      <w:r w:rsidRPr="00967F22">
        <w:rPr>
          <w:rFonts w:ascii="Times New Roman" w:hAnsi="Times New Roman"/>
          <w:color w:val="000000"/>
          <w:sz w:val="28"/>
          <w:szCs w:val="28"/>
        </w:rPr>
        <w:t xml:space="preserve"> </w:t>
      </w:r>
      <w:r w:rsidRPr="00967F22">
        <w:rPr>
          <w:rFonts w:ascii="Times New Roman" w:hAnsi="Times New Roman"/>
          <w:color w:val="000000"/>
          <w:sz w:val="28"/>
          <w:szCs w:val="28"/>
          <w:lang w:val="en-US"/>
        </w:rPr>
        <w:t>Instruments</w:t>
      </w:r>
      <w:r w:rsidRPr="00967F22">
        <w:rPr>
          <w:rFonts w:ascii="Times New Roman" w:hAnsi="Times New Roman"/>
          <w:color w:val="000000"/>
          <w:sz w:val="28"/>
          <w:szCs w:val="28"/>
        </w:rPr>
        <w:t>», Тайвань</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ТУ 4-89 ДЛИ 2.721.007 ТУ «Частотомеры электронно-счетные Ч3-63, Ч3-63/1. Технические условия»</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xml:space="preserve">- ТУ 8-65 ДЛИ 2.721.007 ТУ «Частотомеры электронно-счетные Ч3-85. Технические условия» </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Times New Roman" w:hAnsi="Times New Roman"/>
          <w:color w:val="000000"/>
          <w:sz w:val="28"/>
          <w:szCs w:val="28"/>
        </w:rPr>
        <w:t xml:space="preserve"> - КМСИ.411252.020 ТУ «Вольтметры переменного тока В3-71, В3-71/1. </w:t>
      </w:r>
      <w:r w:rsidRPr="00967F22">
        <w:rPr>
          <w:rFonts w:ascii="yandex-sans" w:hAnsi="yandex-sans"/>
          <w:color w:val="000000"/>
          <w:sz w:val="28"/>
          <w:szCs w:val="28"/>
        </w:rPr>
        <w:t>Технические условия</w:t>
      </w:r>
      <w:r w:rsidRPr="00967F22">
        <w:rPr>
          <w:rFonts w:ascii="yandex-sans" w:hAnsi="yandex-sans" w:hint="eastAsia"/>
          <w:color w:val="000000"/>
          <w:sz w:val="28"/>
          <w:szCs w:val="28"/>
        </w:rPr>
        <w:t>»</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yandex-sans" w:hAnsi="yandex-sans"/>
          <w:color w:val="000000"/>
          <w:sz w:val="28"/>
          <w:szCs w:val="28"/>
        </w:rPr>
        <w:t xml:space="preserve">- Технические условия </w:t>
      </w:r>
      <w:proofErr w:type="spellStart"/>
      <w:r w:rsidRPr="00967F22">
        <w:rPr>
          <w:rFonts w:ascii="yandex-sans" w:hAnsi="yandex-sans"/>
          <w:color w:val="000000"/>
          <w:sz w:val="28"/>
          <w:szCs w:val="28"/>
        </w:rPr>
        <w:t>Тг</w:t>
      </w:r>
      <w:proofErr w:type="spellEnd"/>
      <w:r w:rsidRPr="00967F22">
        <w:rPr>
          <w:rFonts w:ascii="yandex-sans" w:hAnsi="yandex-sans"/>
          <w:color w:val="000000"/>
          <w:sz w:val="28"/>
          <w:szCs w:val="28"/>
        </w:rPr>
        <w:t xml:space="preserve"> 2.710.016 ТУ </w:t>
      </w:r>
      <w:r w:rsidRPr="00967F22">
        <w:rPr>
          <w:rFonts w:ascii="Times New Roman" w:hAnsi="Times New Roman"/>
          <w:color w:val="000000"/>
          <w:sz w:val="28"/>
          <w:szCs w:val="28"/>
        </w:rPr>
        <w:t xml:space="preserve">«Вольтметр универсальный В7-40/5 </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Руководство по эксплуатации Милливольтметр В3-38Б</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Times New Roman" w:hAnsi="Times New Roman"/>
          <w:color w:val="000000"/>
          <w:sz w:val="28"/>
          <w:szCs w:val="28"/>
        </w:rPr>
        <w:t xml:space="preserve">- ТУ 50.418-84 «Манометры  </w:t>
      </w:r>
      <w:proofErr w:type="spellStart"/>
      <w:r w:rsidRPr="00967F22">
        <w:rPr>
          <w:rFonts w:ascii="Times New Roman" w:hAnsi="Times New Roman"/>
          <w:color w:val="000000"/>
          <w:sz w:val="28"/>
          <w:szCs w:val="28"/>
        </w:rPr>
        <w:t>грузопоршневые</w:t>
      </w:r>
      <w:proofErr w:type="spellEnd"/>
      <w:r w:rsidRPr="00967F22">
        <w:rPr>
          <w:rFonts w:ascii="Times New Roman" w:hAnsi="Times New Roman"/>
          <w:color w:val="000000"/>
          <w:sz w:val="28"/>
          <w:szCs w:val="28"/>
        </w:rPr>
        <w:t xml:space="preserve">  МП-60. </w:t>
      </w:r>
      <w:r w:rsidRPr="00967F22">
        <w:rPr>
          <w:rFonts w:ascii="yandex-sans" w:hAnsi="yandex-sans"/>
          <w:color w:val="000000"/>
          <w:sz w:val="28"/>
          <w:szCs w:val="28"/>
        </w:rPr>
        <w:t>Технические условия</w:t>
      </w:r>
      <w:r w:rsidRPr="00967F22">
        <w:rPr>
          <w:rFonts w:ascii="yandex-sans" w:hAnsi="yandex-sans" w:hint="eastAsia"/>
          <w:color w:val="000000"/>
          <w:sz w:val="28"/>
          <w:szCs w:val="28"/>
        </w:rPr>
        <w:t>»</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yandex-sans" w:hAnsi="yandex-sans"/>
          <w:color w:val="000000"/>
          <w:sz w:val="28"/>
          <w:szCs w:val="28"/>
        </w:rPr>
        <w:t xml:space="preserve">-ТУ 25.05.1664-74 Манометры и </w:t>
      </w:r>
      <w:proofErr w:type="gramStart"/>
      <w:r w:rsidRPr="00967F22">
        <w:rPr>
          <w:rFonts w:ascii="yandex-sans" w:hAnsi="yandex-sans"/>
          <w:color w:val="000000"/>
          <w:sz w:val="28"/>
          <w:szCs w:val="28"/>
        </w:rPr>
        <w:t>вакуумметры</w:t>
      </w:r>
      <w:proofErr w:type="gramEnd"/>
      <w:r w:rsidRPr="00967F22">
        <w:rPr>
          <w:rFonts w:ascii="yandex-sans" w:hAnsi="yandex-sans"/>
          <w:color w:val="000000"/>
          <w:sz w:val="28"/>
          <w:szCs w:val="28"/>
        </w:rPr>
        <w:t xml:space="preserve"> деформационные образцовые с уловными шкалами типа МО и ВО. Технические условия</w:t>
      </w:r>
    </w:p>
    <w:p w:rsidR="00B82B19" w:rsidRPr="00967F22" w:rsidRDefault="00B82B19" w:rsidP="00B82B19">
      <w:pPr>
        <w:shd w:val="clear" w:color="auto" w:fill="FFFFFF"/>
        <w:spacing w:after="0" w:line="240" w:lineRule="auto"/>
        <w:rPr>
          <w:rFonts w:ascii="yandex-sans" w:hAnsi="yandex-sans"/>
          <w:color w:val="000000"/>
          <w:sz w:val="28"/>
          <w:szCs w:val="28"/>
        </w:rPr>
      </w:pPr>
      <w:r w:rsidRPr="00967F22">
        <w:rPr>
          <w:rFonts w:ascii="yandex-sans" w:hAnsi="yandex-sans"/>
          <w:color w:val="000000"/>
          <w:sz w:val="28"/>
          <w:szCs w:val="28"/>
        </w:rPr>
        <w:t xml:space="preserve">- ТУ 6686-024-66145830-2013 Измеритель </w:t>
      </w:r>
      <w:proofErr w:type="spellStart"/>
      <w:r w:rsidRPr="00967F22">
        <w:rPr>
          <w:rFonts w:ascii="yandex-sans" w:hAnsi="yandex-sans"/>
          <w:color w:val="000000"/>
          <w:sz w:val="28"/>
          <w:szCs w:val="28"/>
        </w:rPr>
        <w:t>иммитанса</w:t>
      </w:r>
      <w:proofErr w:type="spellEnd"/>
      <w:r w:rsidRPr="00967F22">
        <w:rPr>
          <w:rFonts w:ascii="yandex-sans" w:hAnsi="yandex-sans"/>
          <w:color w:val="000000"/>
          <w:sz w:val="28"/>
          <w:szCs w:val="28"/>
        </w:rPr>
        <w:t xml:space="preserve"> Е7-13.  Технические условия</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xml:space="preserve">- </w:t>
      </w:r>
      <w:proofErr w:type="spellStart"/>
      <w:r w:rsidRPr="00967F22">
        <w:rPr>
          <w:rFonts w:ascii="Times New Roman" w:hAnsi="Times New Roman"/>
          <w:color w:val="000000"/>
          <w:sz w:val="28"/>
          <w:szCs w:val="28"/>
        </w:rPr>
        <w:t>Мультиметр</w:t>
      </w:r>
      <w:proofErr w:type="spellEnd"/>
      <w:r w:rsidRPr="00967F22">
        <w:rPr>
          <w:rFonts w:ascii="Times New Roman" w:hAnsi="Times New Roman"/>
          <w:color w:val="000000"/>
          <w:sz w:val="28"/>
          <w:szCs w:val="28"/>
        </w:rPr>
        <w:t xml:space="preserve"> М6650. Техническая документация фирмы «</w:t>
      </w:r>
      <w:r w:rsidRPr="00967F22">
        <w:rPr>
          <w:rFonts w:ascii="Times New Roman" w:hAnsi="Times New Roman"/>
          <w:color w:val="000000"/>
          <w:sz w:val="28"/>
          <w:szCs w:val="28"/>
          <w:lang w:val="en-US"/>
        </w:rPr>
        <w:t>Agilent</w:t>
      </w:r>
      <w:r w:rsidRPr="00967F22">
        <w:rPr>
          <w:rFonts w:ascii="Times New Roman" w:hAnsi="Times New Roman"/>
          <w:color w:val="000000"/>
          <w:sz w:val="28"/>
          <w:szCs w:val="28"/>
        </w:rPr>
        <w:t xml:space="preserve">  </w:t>
      </w:r>
      <w:r w:rsidRPr="00967F22">
        <w:rPr>
          <w:rFonts w:ascii="Times New Roman" w:hAnsi="Times New Roman"/>
          <w:color w:val="000000"/>
          <w:sz w:val="28"/>
          <w:szCs w:val="28"/>
          <w:lang w:val="en-US"/>
        </w:rPr>
        <w:t>Technologies</w:t>
      </w:r>
      <w:r w:rsidRPr="00967F22">
        <w:rPr>
          <w:rFonts w:ascii="Times New Roman" w:hAnsi="Times New Roman"/>
          <w:color w:val="000000"/>
          <w:sz w:val="28"/>
          <w:szCs w:val="28"/>
        </w:rPr>
        <w:t>»</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ГОСТ 22261-94 «Средства измерений электрических магнитных величин. Общие технические условия»</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xml:space="preserve">- </w:t>
      </w:r>
      <w:proofErr w:type="spellStart"/>
      <w:r w:rsidRPr="00967F22">
        <w:rPr>
          <w:rFonts w:ascii="Times New Roman" w:hAnsi="Times New Roman"/>
          <w:color w:val="000000"/>
          <w:sz w:val="28"/>
          <w:szCs w:val="28"/>
        </w:rPr>
        <w:t>Мегаомметры</w:t>
      </w:r>
      <w:proofErr w:type="spellEnd"/>
      <w:r w:rsidRPr="00967F22">
        <w:rPr>
          <w:rFonts w:ascii="Times New Roman" w:hAnsi="Times New Roman"/>
          <w:color w:val="000000"/>
          <w:sz w:val="28"/>
          <w:szCs w:val="28"/>
        </w:rPr>
        <w:t xml:space="preserve"> Е6-24, Е6-24/1 и Е6-24/2 РЛПА.411218.001ТУ Технические условия.</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ТУ 25-1894.003-90 «Секундомеры механические. Технические условия».</w:t>
      </w:r>
    </w:p>
    <w:p w:rsidR="00B82B19" w:rsidRPr="00967F22" w:rsidRDefault="00B82B19" w:rsidP="00B82B19">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t>- Руководство по эксплуатации. Источник питания HY 5003-2</w:t>
      </w:r>
    </w:p>
    <w:p w:rsidR="005A6B4C" w:rsidRPr="00967F22" w:rsidRDefault="00B82B19" w:rsidP="00A024DA">
      <w:pPr>
        <w:shd w:val="clear" w:color="auto" w:fill="FFFFFF"/>
        <w:spacing w:after="0" w:line="240" w:lineRule="auto"/>
        <w:rPr>
          <w:rFonts w:ascii="Times New Roman" w:hAnsi="Times New Roman"/>
          <w:color w:val="000000"/>
          <w:sz w:val="28"/>
          <w:szCs w:val="28"/>
        </w:rPr>
      </w:pPr>
      <w:r w:rsidRPr="00967F22">
        <w:rPr>
          <w:rFonts w:ascii="Times New Roman" w:hAnsi="Times New Roman"/>
          <w:color w:val="000000"/>
          <w:sz w:val="28"/>
          <w:szCs w:val="28"/>
        </w:rPr>
        <w:lastRenderedPageBreak/>
        <w:t>- ТУ25-7510.00002-87 «Омметры цифровые типа Щ306»</w:t>
      </w:r>
      <w:r w:rsidR="00A024DA" w:rsidRPr="00967F22">
        <w:rPr>
          <w:rFonts w:ascii="Times New Roman" w:hAnsi="Times New Roman"/>
          <w:color w:val="000000"/>
          <w:sz w:val="28"/>
          <w:szCs w:val="28"/>
        </w:rPr>
        <w:t>.</w:t>
      </w:r>
    </w:p>
    <w:p w:rsidR="005A6B4C" w:rsidRPr="00967F22" w:rsidRDefault="005A6B4C" w:rsidP="003D732E">
      <w:pPr>
        <w:spacing w:after="0" w:line="240" w:lineRule="auto"/>
        <w:ind w:firstLine="709"/>
        <w:jc w:val="both"/>
        <w:rPr>
          <w:rFonts w:ascii="Times New Roman" w:hAnsi="Times New Roman"/>
          <w:sz w:val="28"/>
          <w:szCs w:val="28"/>
        </w:rPr>
      </w:pPr>
    </w:p>
    <w:p w:rsidR="004765A0" w:rsidRPr="00967F22" w:rsidRDefault="00F803BA" w:rsidP="004C2FB6">
      <w:pPr>
        <w:pStyle w:val="3"/>
        <w:numPr>
          <w:ilvl w:val="1"/>
          <w:numId w:val="2"/>
        </w:numPr>
        <w:spacing w:before="0" w:after="0"/>
        <w:jc w:val="both"/>
        <w:rPr>
          <w:rFonts w:ascii="Times New Roman" w:hAnsi="Times New Roman"/>
          <w:sz w:val="28"/>
          <w:szCs w:val="28"/>
        </w:rPr>
      </w:pPr>
      <w:r w:rsidRPr="00967F22">
        <w:rPr>
          <w:rFonts w:ascii="Times New Roman" w:hAnsi="Times New Roman"/>
          <w:sz w:val="28"/>
          <w:szCs w:val="28"/>
        </w:rPr>
        <w:t xml:space="preserve">Место, условия и сроки </w:t>
      </w:r>
      <w:r w:rsidR="00D35F71" w:rsidRPr="00967F22">
        <w:rPr>
          <w:rFonts w:ascii="Times New Roman" w:hAnsi="Times New Roman"/>
          <w:sz w:val="28"/>
          <w:szCs w:val="28"/>
        </w:rPr>
        <w:t>выполнения</w:t>
      </w:r>
      <w:r w:rsidRPr="00967F22">
        <w:rPr>
          <w:rFonts w:ascii="Times New Roman" w:hAnsi="Times New Roman"/>
          <w:sz w:val="28"/>
          <w:szCs w:val="28"/>
        </w:rPr>
        <w:t xml:space="preserve"> </w:t>
      </w:r>
      <w:r w:rsidR="00D35F71" w:rsidRPr="00967F22">
        <w:rPr>
          <w:rFonts w:ascii="Times New Roman" w:hAnsi="Times New Roman"/>
          <w:sz w:val="28"/>
          <w:szCs w:val="28"/>
        </w:rPr>
        <w:t>Работ</w:t>
      </w:r>
    </w:p>
    <w:p w:rsidR="004C2FB6" w:rsidRPr="00967F22" w:rsidRDefault="004C2FB6" w:rsidP="004C2FB6">
      <w:pPr>
        <w:spacing w:after="0" w:line="240" w:lineRule="auto"/>
      </w:pPr>
    </w:p>
    <w:p w:rsidR="00AA0088" w:rsidRPr="00967F22" w:rsidRDefault="00AA0088" w:rsidP="004C2FB6">
      <w:pPr>
        <w:spacing w:after="0" w:line="240" w:lineRule="auto"/>
        <w:ind w:firstLine="567"/>
        <w:rPr>
          <w:rFonts w:ascii="Times New Roman" w:hAnsi="Times New Roman"/>
          <w:sz w:val="28"/>
          <w:szCs w:val="28"/>
        </w:rPr>
      </w:pPr>
      <w:r w:rsidRPr="00967F22">
        <w:rPr>
          <w:rFonts w:ascii="Times New Roman" w:hAnsi="Times New Roman"/>
          <w:sz w:val="28"/>
          <w:szCs w:val="28"/>
        </w:rPr>
        <w:t>Место нахождение средств измерения: г</w:t>
      </w:r>
      <w:proofErr w:type="gramStart"/>
      <w:r w:rsidRPr="00967F22">
        <w:rPr>
          <w:rFonts w:ascii="Times New Roman" w:hAnsi="Times New Roman"/>
          <w:sz w:val="28"/>
          <w:szCs w:val="28"/>
        </w:rPr>
        <w:t>.И</w:t>
      </w:r>
      <w:proofErr w:type="gramEnd"/>
      <w:r w:rsidRPr="00967F22">
        <w:rPr>
          <w:rFonts w:ascii="Times New Roman" w:hAnsi="Times New Roman"/>
          <w:sz w:val="28"/>
          <w:szCs w:val="28"/>
        </w:rPr>
        <w:t>ркутск, ул. Клары Цеткин, д. 2</w:t>
      </w:r>
    </w:p>
    <w:p w:rsidR="00314FA6" w:rsidRPr="00967F22" w:rsidRDefault="00314FA6" w:rsidP="004C2FB6">
      <w:pPr>
        <w:spacing w:after="0" w:line="240" w:lineRule="auto"/>
        <w:ind w:firstLine="567"/>
        <w:rPr>
          <w:rFonts w:ascii="Times New Roman" w:hAnsi="Times New Roman"/>
          <w:sz w:val="28"/>
          <w:szCs w:val="28"/>
        </w:rPr>
      </w:pPr>
      <w:r w:rsidRPr="00967F22">
        <w:rPr>
          <w:rFonts w:ascii="Times New Roman" w:hAnsi="Times New Roman"/>
          <w:sz w:val="28"/>
          <w:szCs w:val="28"/>
        </w:rPr>
        <w:t>Место выполнения работ</w:t>
      </w:r>
      <w:r w:rsidR="00FB2F00" w:rsidRPr="00967F22">
        <w:rPr>
          <w:rFonts w:ascii="Times New Roman" w:hAnsi="Times New Roman"/>
          <w:sz w:val="28"/>
          <w:szCs w:val="28"/>
        </w:rPr>
        <w:t xml:space="preserve">: </w:t>
      </w:r>
      <w:r w:rsidRPr="00967F22">
        <w:rPr>
          <w:rFonts w:ascii="Times New Roman" w:hAnsi="Times New Roman"/>
          <w:sz w:val="28"/>
          <w:szCs w:val="28"/>
        </w:rPr>
        <w:t xml:space="preserve">на предприятии  </w:t>
      </w:r>
      <w:r w:rsidR="00AE384C" w:rsidRPr="00967F22">
        <w:rPr>
          <w:rFonts w:ascii="Times New Roman" w:hAnsi="Times New Roman"/>
          <w:sz w:val="28"/>
          <w:szCs w:val="28"/>
        </w:rPr>
        <w:t>Исполнителя.</w:t>
      </w:r>
    </w:p>
    <w:p w:rsidR="004765A0" w:rsidRPr="00967F22" w:rsidRDefault="00586881" w:rsidP="004C2FB6">
      <w:pPr>
        <w:pStyle w:val="a3"/>
        <w:ind w:left="0" w:firstLine="567"/>
        <w:jc w:val="both"/>
        <w:rPr>
          <w:sz w:val="28"/>
          <w:szCs w:val="28"/>
        </w:rPr>
      </w:pPr>
      <w:r w:rsidRPr="00967F22">
        <w:rPr>
          <w:sz w:val="28"/>
          <w:szCs w:val="28"/>
        </w:rPr>
        <w:t xml:space="preserve">Срок </w:t>
      </w:r>
      <w:r w:rsidR="004C2FB6" w:rsidRPr="00967F22">
        <w:rPr>
          <w:sz w:val="28"/>
          <w:szCs w:val="28"/>
        </w:rPr>
        <w:t>выполнения работ</w:t>
      </w:r>
      <w:r w:rsidRPr="00967F22">
        <w:rPr>
          <w:sz w:val="28"/>
          <w:szCs w:val="28"/>
        </w:rPr>
        <w:t xml:space="preserve"> – с момента заключения договора по </w:t>
      </w:r>
      <w:r w:rsidR="004C2FB6" w:rsidRPr="00967F22">
        <w:rPr>
          <w:sz w:val="28"/>
          <w:szCs w:val="28"/>
        </w:rPr>
        <w:t xml:space="preserve">                         </w:t>
      </w:r>
      <w:r w:rsidR="00D34E5A" w:rsidRPr="00967F22">
        <w:rPr>
          <w:sz w:val="28"/>
          <w:szCs w:val="28"/>
        </w:rPr>
        <w:t>05</w:t>
      </w:r>
      <w:r w:rsidRPr="00967F22">
        <w:rPr>
          <w:sz w:val="28"/>
          <w:szCs w:val="28"/>
        </w:rPr>
        <w:t>.1</w:t>
      </w:r>
      <w:r w:rsidR="00D34E5A" w:rsidRPr="00967F22">
        <w:rPr>
          <w:sz w:val="28"/>
          <w:szCs w:val="28"/>
        </w:rPr>
        <w:t>2</w:t>
      </w:r>
      <w:r w:rsidRPr="00967F22">
        <w:rPr>
          <w:sz w:val="28"/>
          <w:szCs w:val="28"/>
        </w:rPr>
        <w:t>.201</w:t>
      </w:r>
      <w:r w:rsidR="00281E26" w:rsidRPr="00967F22">
        <w:rPr>
          <w:sz w:val="28"/>
          <w:szCs w:val="28"/>
        </w:rPr>
        <w:t>8</w:t>
      </w:r>
      <w:r w:rsidRPr="00967F22">
        <w:rPr>
          <w:i/>
          <w:sz w:val="28"/>
          <w:szCs w:val="28"/>
        </w:rPr>
        <w:t xml:space="preserve"> </w:t>
      </w:r>
      <w:r w:rsidRPr="00967F22">
        <w:rPr>
          <w:sz w:val="28"/>
          <w:szCs w:val="28"/>
        </w:rPr>
        <w:t>года</w:t>
      </w:r>
      <w:r w:rsidR="00595397" w:rsidRPr="00967F22">
        <w:rPr>
          <w:sz w:val="28"/>
          <w:szCs w:val="28"/>
        </w:rPr>
        <w:t>.</w:t>
      </w:r>
      <w:r w:rsidR="001D789C" w:rsidRPr="00967F22">
        <w:rPr>
          <w:sz w:val="28"/>
          <w:szCs w:val="28"/>
        </w:rPr>
        <w:t xml:space="preserve"> </w:t>
      </w:r>
    </w:p>
    <w:p w:rsidR="004765A0" w:rsidRPr="00967F22" w:rsidRDefault="004765A0" w:rsidP="004C2FB6">
      <w:pPr>
        <w:spacing w:after="0" w:line="240" w:lineRule="auto"/>
        <w:ind w:firstLine="709"/>
        <w:jc w:val="both"/>
        <w:rPr>
          <w:rFonts w:ascii="Times New Roman" w:hAnsi="Times New Roman"/>
          <w:sz w:val="28"/>
          <w:szCs w:val="28"/>
        </w:rPr>
      </w:pPr>
    </w:p>
    <w:p w:rsidR="00F803BA" w:rsidRPr="00967F22" w:rsidRDefault="00F803BA" w:rsidP="004C2FB6">
      <w:pPr>
        <w:pStyle w:val="3"/>
        <w:numPr>
          <w:ilvl w:val="1"/>
          <w:numId w:val="2"/>
        </w:numPr>
        <w:spacing w:before="0" w:after="0"/>
        <w:ind w:left="0" w:firstLine="709"/>
        <w:jc w:val="both"/>
        <w:rPr>
          <w:rFonts w:ascii="Times New Roman" w:hAnsi="Times New Roman"/>
          <w:sz w:val="28"/>
          <w:szCs w:val="28"/>
        </w:rPr>
      </w:pPr>
      <w:r w:rsidRPr="00967F22">
        <w:rPr>
          <w:rFonts w:ascii="Times New Roman" w:hAnsi="Times New Roman"/>
          <w:sz w:val="28"/>
          <w:szCs w:val="28"/>
        </w:rPr>
        <w:t xml:space="preserve">Форма, сроки и порядок оплаты </w:t>
      </w:r>
      <w:r w:rsidR="00D35F71" w:rsidRPr="00967F22">
        <w:rPr>
          <w:rFonts w:ascii="Times New Roman" w:hAnsi="Times New Roman"/>
          <w:sz w:val="28"/>
          <w:szCs w:val="28"/>
        </w:rPr>
        <w:t>выполненных Работ</w:t>
      </w:r>
    </w:p>
    <w:p w:rsidR="004C2FB6" w:rsidRPr="00967F22" w:rsidRDefault="004C2FB6" w:rsidP="004C2FB6">
      <w:pPr>
        <w:spacing w:after="0" w:line="240" w:lineRule="auto"/>
      </w:pPr>
    </w:p>
    <w:p w:rsidR="00F803BA" w:rsidRPr="00967F22" w:rsidRDefault="00281E26" w:rsidP="004C2FB6">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Оплата </w:t>
      </w:r>
      <w:r w:rsidR="00D35F71" w:rsidRPr="00967F22">
        <w:rPr>
          <w:rFonts w:ascii="Times New Roman" w:hAnsi="Times New Roman"/>
          <w:sz w:val="28"/>
          <w:szCs w:val="28"/>
        </w:rPr>
        <w:t xml:space="preserve">выполненных </w:t>
      </w:r>
      <w:r w:rsidRPr="00967F22">
        <w:rPr>
          <w:rFonts w:ascii="Times New Roman" w:hAnsi="Times New Roman"/>
          <w:sz w:val="28"/>
          <w:szCs w:val="28"/>
        </w:rPr>
        <w:t xml:space="preserve"> </w:t>
      </w:r>
      <w:r w:rsidRPr="00967F22">
        <w:rPr>
          <w:rFonts w:ascii="Times New Roman" w:hAnsi="Times New Roman"/>
          <w:bCs/>
          <w:sz w:val="28"/>
          <w:szCs w:val="28"/>
        </w:rPr>
        <w:t>Исполнителе</w:t>
      </w:r>
      <w:r w:rsidRPr="00967F22">
        <w:rPr>
          <w:rFonts w:ascii="Times New Roman" w:hAnsi="Times New Roman"/>
          <w:sz w:val="28"/>
          <w:szCs w:val="28"/>
        </w:rPr>
        <w:t xml:space="preserve">м </w:t>
      </w:r>
      <w:r w:rsidR="00D35F71" w:rsidRPr="00967F22">
        <w:rPr>
          <w:rFonts w:ascii="Times New Roman" w:hAnsi="Times New Roman"/>
          <w:sz w:val="28"/>
          <w:szCs w:val="28"/>
        </w:rPr>
        <w:t>Работ</w:t>
      </w:r>
      <w:r w:rsidRPr="00967F22">
        <w:rPr>
          <w:rFonts w:ascii="Times New Roman" w:hAnsi="Times New Roman"/>
          <w:b/>
          <w:sz w:val="28"/>
          <w:szCs w:val="28"/>
        </w:rPr>
        <w:t xml:space="preserve"> </w:t>
      </w:r>
      <w:r w:rsidRPr="00967F22">
        <w:rPr>
          <w:rFonts w:ascii="Times New Roman" w:hAnsi="Times New Roman"/>
          <w:sz w:val="28"/>
          <w:szCs w:val="28"/>
        </w:rPr>
        <w:t xml:space="preserve">осуществляется в соответствии с Календарным планом  после подписания Сторонами акта сдачи-приемки </w:t>
      </w:r>
      <w:r w:rsidRPr="00967F22">
        <w:rPr>
          <w:rFonts w:ascii="Times New Roman" w:hAnsi="Times New Roman"/>
          <w:color w:val="000000"/>
          <w:sz w:val="28"/>
          <w:szCs w:val="28"/>
        </w:rPr>
        <w:t>(по форме Приложения № 4 проекта договора)</w:t>
      </w:r>
      <w:r w:rsidRPr="00967F22">
        <w:rPr>
          <w:rFonts w:ascii="Times New Roman" w:hAnsi="Times New Roman"/>
          <w:sz w:val="28"/>
          <w:szCs w:val="28"/>
        </w:rPr>
        <w:t xml:space="preserve"> (далее – акт сдачи-приемки) в течение 45 (сорока пяти) календарных дней после получения Заказчиком счета, </w:t>
      </w:r>
      <w:r w:rsidRPr="00967F22">
        <w:rPr>
          <w:rFonts w:ascii="Times New Roman" w:hAnsi="Times New Roman"/>
          <w:i/>
          <w:sz w:val="28"/>
          <w:szCs w:val="28"/>
        </w:rPr>
        <w:t>счета-фактуры</w:t>
      </w:r>
      <w:r w:rsidRPr="00967F22">
        <w:rPr>
          <w:rFonts w:ascii="Times New Roman" w:hAnsi="Times New Roman"/>
          <w:sz w:val="28"/>
          <w:szCs w:val="28"/>
        </w:rPr>
        <w:t xml:space="preserve"> путем перечисления Заказчиком денежных средств на расчетный счет </w:t>
      </w:r>
      <w:r w:rsidRPr="00967F22">
        <w:rPr>
          <w:rFonts w:ascii="Times New Roman" w:hAnsi="Times New Roman"/>
          <w:bCs/>
          <w:sz w:val="28"/>
          <w:szCs w:val="28"/>
        </w:rPr>
        <w:t>Исполнителя</w:t>
      </w:r>
      <w:r w:rsidR="002D4886" w:rsidRPr="00967F22">
        <w:rPr>
          <w:rFonts w:ascii="Times New Roman" w:hAnsi="Times New Roman"/>
          <w:sz w:val="28"/>
          <w:szCs w:val="28"/>
        </w:rPr>
        <w:t>.</w:t>
      </w:r>
    </w:p>
    <w:p w:rsidR="00281E26" w:rsidRPr="00967F22" w:rsidRDefault="00281E26" w:rsidP="004C2FB6">
      <w:pPr>
        <w:spacing w:after="0" w:line="240" w:lineRule="auto"/>
        <w:ind w:firstLine="709"/>
        <w:jc w:val="both"/>
        <w:rPr>
          <w:rFonts w:ascii="Times New Roman" w:hAnsi="Times New Roman"/>
          <w:sz w:val="28"/>
          <w:szCs w:val="28"/>
        </w:rPr>
      </w:pPr>
      <w:r w:rsidRPr="00967F22">
        <w:rPr>
          <w:rFonts w:ascii="Times New Roman" w:hAnsi="Times New Roman"/>
          <w:sz w:val="28"/>
          <w:szCs w:val="28"/>
        </w:rPr>
        <w:t>В случае</w:t>
      </w:r>
      <w:proofErr w:type="gramStart"/>
      <w:r w:rsidRPr="00967F22">
        <w:rPr>
          <w:rFonts w:ascii="Times New Roman" w:hAnsi="Times New Roman"/>
          <w:sz w:val="28"/>
          <w:szCs w:val="28"/>
        </w:rPr>
        <w:t>,</w:t>
      </w:r>
      <w:proofErr w:type="gramEnd"/>
      <w:r w:rsidRPr="00967F22">
        <w:rPr>
          <w:rFonts w:ascii="Times New Roman" w:hAnsi="Times New Roman"/>
          <w:sz w:val="28"/>
          <w:szCs w:val="28"/>
        </w:rPr>
        <w:t xml:space="preserve"> если победитель конкурентного отбора (лицо, с которым по итогам конкурентного отбора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0540E1" w:rsidRPr="00967F22" w:rsidRDefault="000540E1" w:rsidP="004C2FB6">
      <w:pPr>
        <w:spacing w:after="0" w:line="240" w:lineRule="auto"/>
        <w:ind w:firstLine="709"/>
        <w:jc w:val="both"/>
        <w:rPr>
          <w:rFonts w:ascii="Times New Roman" w:hAnsi="Times New Roman"/>
          <w:sz w:val="28"/>
          <w:szCs w:val="28"/>
        </w:rPr>
      </w:pPr>
    </w:p>
    <w:p w:rsidR="00F803BA" w:rsidRPr="00967F22" w:rsidRDefault="00F803BA" w:rsidP="004C2FB6">
      <w:pPr>
        <w:pStyle w:val="a3"/>
        <w:numPr>
          <w:ilvl w:val="0"/>
          <w:numId w:val="2"/>
        </w:numPr>
        <w:ind w:left="0" w:firstLine="709"/>
        <w:jc w:val="both"/>
        <w:rPr>
          <w:b/>
          <w:bCs/>
          <w:sz w:val="28"/>
          <w:szCs w:val="28"/>
        </w:rPr>
      </w:pPr>
      <w:r w:rsidRPr="00967F22">
        <w:rPr>
          <w:b/>
          <w:bCs/>
          <w:sz w:val="28"/>
          <w:szCs w:val="28"/>
        </w:rPr>
        <w:t>Заключение и исполнение договора</w:t>
      </w:r>
    </w:p>
    <w:p w:rsidR="006C0D15" w:rsidRPr="00967F22" w:rsidRDefault="006C0D15" w:rsidP="004C2FB6">
      <w:pPr>
        <w:pStyle w:val="a3"/>
        <w:ind w:left="709"/>
        <w:jc w:val="both"/>
        <w:rPr>
          <w:b/>
          <w:bCs/>
          <w:sz w:val="28"/>
          <w:szCs w:val="28"/>
        </w:rPr>
      </w:pPr>
    </w:p>
    <w:p w:rsidR="00160762" w:rsidRPr="00967F22" w:rsidRDefault="00160762" w:rsidP="004C2FB6">
      <w:pPr>
        <w:pStyle w:val="a3"/>
        <w:ind w:left="0" w:firstLine="709"/>
        <w:jc w:val="both"/>
        <w:rPr>
          <w:bCs/>
          <w:sz w:val="28"/>
          <w:szCs w:val="28"/>
        </w:rPr>
      </w:pPr>
      <w:r w:rsidRPr="00967F22">
        <w:rPr>
          <w:bCs/>
          <w:sz w:val="28"/>
          <w:szCs w:val="28"/>
        </w:rPr>
        <w:t>Порядок заключения договора предусмотрен пунктом 6 приглашения к участию в конкурентном отборе.</w:t>
      </w:r>
    </w:p>
    <w:p w:rsidR="00FC6C51" w:rsidRPr="00967F22" w:rsidRDefault="00160762" w:rsidP="003D732E">
      <w:pPr>
        <w:spacing w:after="0" w:line="240" w:lineRule="auto"/>
        <w:ind w:firstLine="709"/>
        <w:jc w:val="both"/>
        <w:rPr>
          <w:rFonts w:ascii="Times New Roman" w:hAnsi="Times New Roman"/>
          <w:sz w:val="28"/>
          <w:szCs w:val="28"/>
        </w:rPr>
      </w:pPr>
      <w:r w:rsidRPr="00967F22">
        <w:rPr>
          <w:rFonts w:ascii="Times New Roman" w:hAnsi="Times New Roman"/>
          <w:sz w:val="28"/>
          <w:szCs w:val="28"/>
        </w:rPr>
        <w:t xml:space="preserve">Изменение количества предусмотренных договором объема </w:t>
      </w:r>
      <w:r w:rsidR="00D35F71" w:rsidRPr="00967F22">
        <w:rPr>
          <w:rFonts w:ascii="Times New Roman" w:hAnsi="Times New Roman"/>
          <w:sz w:val="28"/>
          <w:szCs w:val="28"/>
        </w:rPr>
        <w:t>выполненных работ</w:t>
      </w:r>
      <w:r w:rsidRPr="00967F22">
        <w:rPr>
          <w:rFonts w:ascii="Times New Roman" w:hAnsi="Times New Roman"/>
          <w:sz w:val="28"/>
          <w:szCs w:val="28"/>
        </w:rPr>
        <w:t xml:space="preserve"> при изменении потребности в </w:t>
      </w:r>
      <w:r w:rsidR="00D35F71" w:rsidRPr="00967F22">
        <w:rPr>
          <w:rFonts w:ascii="Times New Roman" w:hAnsi="Times New Roman"/>
          <w:sz w:val="28"/>
          <w:szCs w:val="28"/>
        </w:rPr>
        <w:t>работах</w:t>
      </w:r>
      <w:r w:rsidRPr="00967F22">
        <w:rPr>
          <w:rFonts w:ascii="Times New Roman" w:hAnsi="Times New Roman"/>
          <w:sz w:val="28"/>
          <w:szCs w:val="28"/>
        </w:rPr>
        <w:t xml:space="preserve">, на </w:t>
      </w:r>
      <w:r w:rsidR="00D35F71" w:rsidRPr="00967F22">
        <w:rPr>
          <w:rFonts w:ascii="Times New Roman" w:hAnsi="Times New Roman"/>
          <w:sz w:val="28"/>
          <w:szCs w:val="28"/>
        </w:rPr>
        <w:t>выполнение</w:t>
      </w:r>
      <w:r w:rsidRPr="00967F22">
        <w:rPr>
          <w:rFonts w:ascii="Times New Roman" w:hAnsi="Times New Roman"/>
          <w:sz w:val="28"/>
          <w:szCs w:val="28"/>
        </w:rPr>
        <w:t xml:space="preserve"> которых заключен договор, допускается в пределах </w:t>
      </w:r>
      <w:r w:rsidRPr="00967F22">
        <w:rPr>
          <w:rFonts w:ascii="Times New Roman" w:hAnsi="Times New Roman"/>
          <w:iCs/>
          <w:sz w:val="28"/>
          <w:szCs w:val="28"/>
        </w:rPr>
        <w:t>30</w:t>
      </w:r>
      <w:r w:rsidRPr="00967F22">
        <w:rPr>
          <w:rFonts w:ascii="Times New Roman" w:hAnsi="Times New Roman"/>
          <w:sz w:val="28"/>
          <w:szCs w:val="28"/>
        </w:rPr>
        <w:t xml:space="preserve"> % от начальной (максимальной) цены договора без учета НДС.</w:t>
      </w:r>
    </w:p>
    <w:p w:rsidR="001D789C" w:rsidRDefault="001D789C" w:rsidP="00E57055">
      <w:pPr>
        <w:pStyle w:val="a5"/>
        <w:tabs>
          <w:tab w:val="left" w:pos="6364"/>
        </w:tabs>
        <w:spacing w:line="360" w:lineRule="auto"/>
        <w:ind w:firstLine="0"/>
        <w:rPr>
          <w:noProof/>
          <w:sz w:val="28"/>
          <w:szCs w:val="28"/>
        </w:rPr>
      </w:pPr>
      <w:bookmarkStart w:id="0" w:name="RANGE!A1:AF88"/>
      <w:bookmarkStart w:id="1" w:name="RANGE!A1:FP166"/>
      <w:bookmarkStart w:id="2" w:name="RANGE!A1:FL90"/>
      <w:bookmarkEnd w:id="0"/>
      <w:bookmarkEnd w:id="1"/>
      <w:bookmarkEnd w:id="2"/>
    </w:p>
    <w:p w:rsidR="00936318" w:rsidRPr="00967F22" w:rsidRDefault="00936318" w:rsidP="00E57055">
      <w:pPr>
        <w:pStyle w:val="a5"/>
        <w:tabs>
          <w:tab w:val="left" w:pos="6364"/>
        </w:tabs>
        <w:spacing w:line="360" w:lineRule="auto"/>
        <w:ind w:firstLine="0"/>
        <w:rPr>
          <w:sz w:val="28"/>
          <w:szCs w:val="28"/>
        </w:rPr>
      </w:pPr>
    </w:p>
    <w:p w:rsidR="001D789C" w:rsidRPr="00967F22" w:rsidRDefault="001D789C" w:rsidP="00E57055">
      <w:pPr>
        <w:pStyle w:val="a5"/>
        <w:tabs>
          <w:tab w:val="left" w:pos="6364"/>
        </w:tabs>
        <w:spacing w:line="360" w:lineRule="auto"/>
        <w:ind w:firstLine="0"/>
        <w:rPr>
          <w:sz w:val="28"/>
          <w:szCs w:val="28"/>
        </w:rPr>
      </w:pPr>
    </w:p>
    <w:p w:rsidR="004C2FB6" w:rsidRPr="00967F22" w:rsidRDefault="004C2FB6" w:rsidP="004C2FB6"/>
    <w:p w:rsidR="004C2FB6" w:rsidRPr="00967F22" w:rsidRDefault="004C2FB6" w:rsidP="004C2FB6"/>
    <w:p w:rsidR="006C3B2D" w:rsidRPr="00967F22" w:rsidRDefault="006C3B2D" w:rsidP="003D732E">
      <w:pPr>
        <w:pStyle w:val="1"/>
        <w:numPr>
          <w:ilvl w:val="0"/>
          <w:numId w:val="1"/>
        </w:numPr>
        <w:spacing w:before="0" w:after="0"/>
        <w:jc w:val="center"/>
        <w:rPr>
          <w:rFonts w:ascii="Times New Roman" w:hAnsi="Times New Roman"/>
          <w:sz w:val="28"/>
          <w:szCs w:val="28"/>
        </w:rPr>
      </w:pPr>
      <w:r w:rsidRPr="00967F22">
        <w:rPr>
          <w:rFonts w:ascii="Times New Roman" w:hAnsi="Times New Roman"/>
          <w:sz w:val="28"/>
          <w:szCs w:val="28"/>
        </w:rPr>
        <w:lastRenderedPageBreak/>
        <w:t>Порядок проведения конкурентного отбора</w:t>
      </w:r>
    </w:p>
    <w:p w:rsidR="006C3B2D" w:rsidRPr="00967F22" w:rsidRDefault="006C3B2D" w:rsidP="003D732E">
      <w:pPr>
        <w:spacing w:after="0" w:line="240" w:lineRule="auto"/>
        <w:rPr>
          <w:rFonts w:ascii="Times New Roman" w:hAnsi="Times New Roman"/>
          <w:sz w:val="28"/>
          <w:szCs w:val="28"/>
        </w:rPr>
      </w:pPr>
    </w:p>
    <w:p w:rsidR="006C3B2D" w:rsidRPr="00967F22" w:rsidRDefault="006C3B2D" w:rsidP="003D732E">
      <w:pPr>
        <w:pStyle w:val="2"/>
        <w:numPr>
          <w:ilvl w:val="0"/>
          <w:numId w:val="2"/>
        </w:numPr>
        <w:spacing w:before="0" w:after="0"/>
        <w:ind w:hanging="11"/>
        <w:jc w:val="both"/>
        <w:rPr>
          <w:rFonts w:ascii="Times New Roman" w:hAnsi="Times New Roman"/>
          <w:i w:val="0"/>
        </w:rPr>
      </w:pPr>
      <w:r w:rsidRPr="00967F22">
        <w:rPr>
          <w:rFonts w:ascii="Times New Roman" w:hAnsi="Times New Roman"/>
          <w:i w:val="0"/>
        </w:rPr>
        <w:t>Участник конкурентного отбора</w:t>
      </w:r>
    </w:p>
    <w:p w:rsidR="006C3B2D" w:rsidRPr="00967F22" w:rsidRDefault="006C3B2D" w:rsidP="003D732E">
      <w:pPr>
        <w:spacing w:after="0" w:line="240" w:lineRule="auto"/>
        <w:ind w:hanging="11"/>
        <w:rPr>
          <w:rFonts w:ascii="Times New Roman" w:hAnsi="Times New Roman"/>
          <w:sz w:val="28"/>
          <w:szCs w:val="28"/>
        </w:rPr>
      </w:pPr>
    </w:p>
    <w:p w:rsidR="006C3B2D" w:rsidRPr="00967F22" w:rsidRDefault="006C3B2D" w:rsidP="004C2FB6">
      <w:pPr>
        <w:pStyle w:val="3"/>
        <w:numPr>
          <w:ilvl w:val="1"/>
          <w:numId w:val="2"/>
        </w:numPr>
        <w:spacing w:before="0" w:after="0"/>
        <w:ind w:left="0" w:firstLine="709"/>
        <w:jc w:val="both"/>
        <w:rPr>
          <w:rFonts w:ascii="Times New Roman" w:hAnsi="Times New Roman"/>
          <w:sz w:val="28"/>
          <w:szCs w:val="28"/>
        </w:rPr>
      </w:pPr>
      <w:r w:rsidRPr="00967F22">
        <w:rPr>
          <w:rFonts w:ascii="Times New Roman" w:hAnsi="Times New Roman"/>
          <w:sz w:val="28"/>
          <w:szCs w:val="28"/>
        </w:rPr>
        <w:t>Участник конкурентного отбора</w:t>
      </w:r>
    </w:p>
    <w:p w:rsidR="00C60D11" w:rsidRPr="00967F22" w:rsidRDefault="00C60D11" w:rsidP="004C2FB6">
      <w:pPr>
        <w:pStyle w:val="110"/>
        <w:ind w:firstLine="709"/>
        <w:rPr>
          <w:szCs w:val="28"/>
        </w:rPr>
      </w:pPr>
    </w:p>
    <w:p w:rsidR="006C3B2D" w:rsidRPr="00967F22" w:rsidRDefault="00AA0088" w:rsidP="004C2FB6">
      <w:pPr>
        <w:pStyle w:val="110"/>
        <w:ind w:firstLine="709"/>
        <w:rPr>
          <w:szCs w:val="28"/>
        </w:rPr>
      </w:pPr>
      <w:r w:rsidRPr="00967F22">
        <w:rPr>
          <w:szCs w:val="28"/>
        </w:rPr>
        <w:t>4.1.1.</w:t>
      </w:r>
      <w:r w:rsidR="006C3B2D" w:rsidRPr="00967F22">
        <w:rPr>
          <w:szCs w:val="28"/>
        </w:rPr>
        <w:t xml:space="preserve"> Участником конкурентного отбора признается любое юридическое или физическое лицо (несколько юридических лиц, выступающих на стороне участника, несколько физических лиц, выступающих на стороне участника) и представившее предложение о цене договора (цене лота) в соответствии с порядком, предусмотренным приглашением к участию в конкурентном отборе.</w:t>
      </w:r>
    </w:p>
    <w:p w:rsidR="006C3B2D" w:rsidRPr="00967F22" w:rsidRDefault="006C3B2D" w:rsidP="004C2FB6">
      <w:pPr>
        <w:pStyle w:val="110"/>
        <w:numPr>
          <w:ilvl w:val="2"/>
          <w:numId w:val="2"/>
        </w:numPr>
        <w:ind w:left="0" w:firstLine="709"/>
        <w:rPr>
          <w:szCs w:val="28"/>
        </w:rPr>
      </w:pPr>
      <w:r w:rsidRPr="00967F22">
        <w:rPr>
          <w:szCs w:val="28"/>
        </w:rPr>
        <w:t>Заказчик не несет никакой ответственности по расходам и убыткам, понесенным участниками в связи с их участием в конкурентном отборе.</w:t>
      </w:r>
    </w:p>
    <w:p w:rsidR="006C3B2D" w:rsidRPr="00967F22" w:rsidRDefault="006C3B2D" w:rsidP="004C2FB6">
      <w:pPr>
        <w:pStyle w:val="110"/>
        <w:numPr>
          <w:ilvl w:val="2"/>
          <w:numId w:val="2"/>
        </w:numPr>
        <w:ind w:left="0" w:firstLine="709"/>
        <w:rPr>
          <w:szCs w:val="28"/>
        </w:rPr>
      </w:pPr>
      <w:r w:rsidRPr="00967F22">
        <w:rPr>
          <w:szCs w:val="28"/>
        </w:rPr>
        <w:t>Заказчик вправе требовать от победителя конкурентного отбора заключения договора на условиях приглашения к участию в конкурентном отборе и его предложения о цене договора (цене лота).</w:t>
      </w:r>
    </w:p>
    <w:p w:rsidR="006C3B2D" w:rsidRPr="00967F22" w:rsidRDefault="006C3B2D" w:rsidP="004C2FB6">
      <w:pPr>
        <w:pStyle w:val="110"/>
        <w:numPr>
          <w:ilvl w:val="2"/>
          <w:numId w:val="2"/>
        </w:numPr>
        <w:ind w:left="0" w:firstLine="709"/>
        <w:rPr>
          <w:szCs w:val="28"/>
        </w:rPr>
      </w:pPr>
      <w:r w:rsidRPr="00967F22">
        <w:rPr>
          <w:szCs w:val="28"/>
        </w:rPr>
        <w:t>Участники, представляя предложения по цене, выражают свое согласие с условиями проведения конкурентного отбора, условиями договора, являющегося приложением к приглашению, а также выражают свое согласие поставить товары, оказать услуги, выполнить работы в соответствии с требованиями, указанными в приглашении к участию в конкурентном отборе.</w:t>
      </w:r>
    </w:p>
    <w:p w:rsidR="006C3B2D" w:rsidRPr="00967F22" w:rsidRDefault="006C3B2D" w:rsidP="004C2FB6">
      <w:pPr>
        <w:pStyle w:val="110"/>
        <w:numPr>
          <w:ilvl w:val="2"/>
          <w:numId w:val="2"/>
        </w:numPr>
        <w:ind w:left="0" w:firstLine="709"/>
        <w:rPr>
          <w:szCs w:val="28"/>
        </w:rPr>
      </w:pPr>
      <w:r w:rsidRPr="00967F22">
        <w:rPr>
          <w:szCs w:val="28"/>
        </w:rPr>
        <w:t xml:space="preserve">Конкурентный отбор не предусматривает подачу заявки участника. </w:t>
      </w:r>
      <w:proofErr w:type="gramStart"/>
      <w:r w:rsidRPr="00967F22">
        <w:rPr>
          <w:szCs w:val="28"/>
        </w:rPr>
        <w:t>Требования к содержанию, форме, оформлению, составу заявки на участие в закупке,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а также порядок, место, дата начала и дата окончания подачи</w:t>
      </w:r>
      <w:proofErr w:type="gramEnd"/>
      <w:r w:rsidRPr="00967F22">
        <w:rPr>
          <w:szCs w:val="28"/>
        </w:rPr>
        <w:t xml:space="preserve"> заявок на участие в закупке не устанавливаются при проведении конкурентного отбора.</w:t>
      </w:r>
    </w:p>
    <w:p w:rsidR="006C3B2D" w:rsidRPr="00967F22" w:rsidRDefault="006C3B2D" w:rsidP="004C2FB6">
      <w:pPr>
        <w:pStyle w:val="11"/>
        <w:ind w:firstLine="709"/>
        <w:rPr>
          <w:szCs w:val="28"/>
        </w:rPr>
      </w:pPr>
      <w:r w:rsidRPr="00967F22">
        <w:rPr>
          <w:szCs w:val="28"/>
        </w:rPr>
        <w:t>Рассмотрение предложений участников закупки не осуществляется,</w:t>
      </w:r>
      <w:r w:rsidRPr="00967F22">
        <w:rPr>
          <w:rFonts w:eastAsia="Calibri"/>
          <w:szCs w:val="28"/>
          <w:lang w:eastAsia="en-US"/>
        </w:rPr>
        <w:t xml:space="preserve"> </w:t>
      </w:r>
      <w:proofErr w:type="gramStart"/>
      <w:r w:rsidRPr="00967F22">
        <w:rPr>
          <w:szCs w:val="28"/>
        </w:rPr>
        <w:t>место</w:t>
      </w:r>
      <w:proofErr w:type="gramEnd"/>
      <w:r w:rsidRPr="00967F22">
        <w:rPr>
          <w:szCs w:val="28"/>
        </w:rPr>
        <w:t xml:space="preserve"> и дата рассмотрения предложений участников закупки не устанавливаются при проведении конкурентного отбора.</w:t>
      </w:r>
    </w:p>
    <w:p w:rsidR="006C3B2D" w:rsidRPr="00967F22" w:rsidRDefault="006C3B2D" w:rsidP="004C2FB6">
      <w:pPr>
        <w:pStyle w:val="a3"/>
        <w:ind w:left="0" w:firstLine="709"/>
        <w:jc w:val="both"/>
        <w:rPr>
          <w:sz w:val="28"/>
          <w:szCs w:val="28"/>
        </w:rPr>
      </w:pPr>
    </w:p>
    <w:p w:rsidR="006C3B2D" w:rsidRPr="00967F22" w:rsidRDefault="006C3B2D" w:rsidP="00C60D11">
      <w:pPr>
        <w:pStyle w:val="3"/>
        <w:numPr>
          <w:ilvl w:val="1"/>
          <w:numId w:val="2"/>
        </w:numPr>
        <w:spacing w:before="0" w:after="0"/>
        <w:ind w:left="0" w:firstLine="709"/>
        <w:jc w:val="both"/>
        <w:rPr>
          <w:rFonts w:ascii="Times New Roman" w:hAnsi="Times New Roman"/>
          <w:sz w:val="28"/>
          <w:szCs w:val="28"/>
        </w:rPr>
      </w:pPr>
      <w:r w:rsidRPr="00967F22">
        <w:rPr>
          <w:rFonts w:ascii="Times New Roman" w:hAnsi="Times New Roman"/>
          <w:sz w:val="28"/>
          <w:szCs w:val="28"/>
        </w:rPr>
        <w:t>Требования к участникам</w:t>
      </w:r>
    </w:p>
    <w:p w:rsidR="006C3B2D" w:rsidRPr="00967F22" w:rsidRDefault="006C3B2D" w:rsidP="00C60D11">
      <w:pPr>
        <w:spacing w:after="0" w:line="240" w:lineRule="auto"/>
        <w:ind w:firstLine="709"/>
        <w:jc w:val="both"/>
        <w:rPr>
          <w:rFonts w:ascii="Times New Roman" w:hAnsi="Times New Roman"/>
          <w:sz w:val="28"/>
          <w:szCs w:val="28"/>
        </w:rPr>
      </w:pPr>
      <w:r w:rsidRPr="00967F22">
        <w:rPr>
          <w:rFonts w:ascii="Times New Roman" w:hAnsi="Times New Roman"/>
          <w:sz w:val="28"/>
          <w:szCs w:val="28"/>
        </w:rPr>
        <w:t>Требования к участникам закупки не предъявляются, предоставление участником закупки документов, подтверждающих его соответствие требованиям, не предусмотрено.</w:t>
      </w:r>
    </w:p>
    <w:p w:rsidR="006C3B2D" w:rsidRPr="00967F22" w:rsidRDefault="006C3B2D" w:rsidP="00C60D11">
      <w:pPr>
        <w:spacing w:after="0" w:line="240" w:lineRule="auto"/>
        <w:jc w:val="both"/>
        <w:rPr>
          <w:rFonts w:ascii="Times New Roman" w:hAnsi="Times New Roman"/>
          <w:sz w:val="28"/>
          <w:szCs w:val="28"/>
        </w:rPr>
      </w:pPr>
    </w:p>
    <w:p w:rsidR="006C3B2D" w:rsidRPr="00967F22" w:rsidRDefault="006C3B2D" w:rsidP="00C60D11">
      <w:pPr>
        <w:pStyle w:val="2"/>
        <w:numPr>
          <w:ilvl w:val="0"/>
          <w:numId w:val="2"/>
        </w:numPr>
        <w:spacing w:before="0" w:after="0"/>
        <w:ind w:hanging="249"/>
        <w:jc w:val="both"/>
        <w:rPr>
          <w:rFonts w:ascii="Times New Roman" w:hAnsi="Times New Roman"/>
          <w:i w:val="0"/>
        </w:rPr>
      </w:pPr>
      <w:r w:rsidRPr="00967F22">
        <w:rPr>
          <w:rFonts w:ascii="Times New Roman" w:hAnsi="Times New Roman"/>
          <w:i w:val="0"/>
        </w:rPr>
        <w:t>Порядок проведения конкурентного отбора</w:t>
      </w:r>
    </w:p>
    <w:p w:rsidR="006C3B2D" w:rsidRPr="00967F22" w:rsidRDefault="006C3B2D" w:rsidP="00C60D11">
      <w:pPr>
        <w:spacing w:after="0" w:line="240" w:lineRule="auto"/>
        <w:rPr>
          <w:rFonts w:ascii="Times New Roman" w:hAnsi="Times New Roman"/>
          <w:sz w:val="28"/>
          <w:szCs w:val="28"/>
        </w:rPr>
      </w:pPr>
    </w:p>
    <w:p w:rsidR="006C3B2D" w:rsidRPr="00D76E44" w:rsidRDefault="006C3B2D" w:rsidP="00C60D11">
      <w:pPr>
        <w:pStyle w:val="3"/>
        <w:numPr>
          <w:ilvl w:val="1"/>
          <w:numId w:val="2"/>
        </w:numPr>
        <w:spacing w:before="0" w:after="0"/>
        <w:ind w:left="0" w:firstLine="426"/>
        <w:jc w:val="both"/>
        <w:rPr>
          <w:rFonts w:ascii="Times New Roman" w:hAnsi="Times New Roman"/>
          <w:sz w:val="28"/>
          <w:szCs w:val="28"/>
        </w:rPr>
      </w:pPr>
      <w:r w:rsidRPr="00D76E44">
        <w:rPr>
          <w:rFonts w:ascii="Times New Roman" w:hAnsi="Times New Roman"/>
          <w:sz w:val="28"/>
          <w:szCs w:val="28"/>
        </w:rPr>
        <w:t>Информационное сопровождение</w:t>
      </w:r>
    </w:p>
    <w:p w:rsidR="006C3B2D" w:rsidRPr="00D76E44" w:rsidRDefault="006C3B2D" w:rsidP="00C60D11">
      <w:pPr>
        <w:pStyle w:val="a3"/>
        <w:numPr>
          <w:ilvl w:val="2"/>
          <w:numId w:val="2"/>
        </w:numPr>
        <w:autoSpaceDE w:val="0"/>
        <w:autoSpaceDN w:val="0"/>
        <w:adjustRightInd w:val="0"/>
        <w:ind w:left="0" w:firstLine="426"/>
        <w:jc w:val="both"/>
        <w:rPr>
          <w:sz w:val="28"/>
          <w:szCs w:val="28"/>
        </w:rPr>
      </w:pPr>
      <w:r w:rsidRPr="00D76E44">
        <w:rPr>
          <w:sz w:val="28"/>
          <w:szCs w:val="28"/>
        </w:rPr>
        <w:t xml:space="preserve">Приглашение к участию в конкурентном отборе и иная информация о конкурентном отборе размещается на сайте </w:t>
      </w:r>
      <w:proofErr w:type="spellStart"/>
      <w:r w:rsidRPr="00D76E44">
        <w:rPr>
          <w:sz w:val="28"/>
          <w:szCs w:val="28"/>
        </w:rPr>
        <w:t>www.rzd.ru</w:t>
      </w:r>
      <w:proofErr w:type="spellEnd"/>
      <w:r w:rsidRPr="00D76E44">
        <w:rPr>
          <w:sz w:val="28"/>
          <w:szCs w:val="28"/>
        </w:rPr>
        <w:t xml:space="preserve"> (раздел «Тендеры»), а также на  сайте ЭТЗП (далее – сайты). За получение приглашения к участию в </w:t>
      </w:r>
      <w:r w:rsidRPr="00D76E44">
        <w:rPr>
          <w:sz w:val="28"/>
          <w:szCs w:val="28"/>
        </w:rPr>
        <w:lastRenderedPageBreak/>
        <w:t>конкурентном отборе плата не взимается. Размещение информации на сайтах осуществляется в один день.</w:t>
      </w:r>
    </w:p>
    <w:p w:rsidR="006C3B2D" w:rsidRPr="00967F22" w:rsidRDefault="006C3B2D" w:rsidP="003D732E">
      <w:pPr>
        <w:pStyle w:val="11"/>
        <w:numPr>
          <w:ilvl w:val="2"/>
          <w:numId w:val="2"/>
        </w:numPr>
        <w:ind w:left="0" w:firstLine="426"/>
        <w:rPr>
          <w:szCs w:val="28"/>
        </w:rPr>
      </w:pPr>
      <w:r w:rsidRPr="00967F22">
        <w:rPr>
          <w:szCs w:val="28"/>
        </w:rPr>
        <w:t>Протокол конкурентного отбора размещается на сайтах не позднее следующего рабочего дня после проведения конкурентного отбора.</w:t>
      </w:r>
    </w:p>
    <w:p w:rsidR="006C3B2D" w:rsidRPr="00967F22" w:rsidRDefault="006C3B2D" w:rsidP="003D732E">
      <w:pPr>
        <w:pStyle w:val="11"/>
        <w:numPr>
          <w:ilvl w:val="2"/>
          <w:numId w:val="2"/>
        </w:numPr>
        <w:ind w:left="0" w:firstLine="426"/>
        <w:rPr>
          <w:szCs w:val="28"/>
        </w:rPr>
      </w:pPr>
      <w:r w:rsidRPr="00967F22">
        <w:rPr>
          <w:szCs w:val="28"/>
        </w:rPr>
        <w:t>Конфиденциальная информация, ставшая известной сторонам при проведении конкурентного отбора, не может быть передана третьим лицам, за исключением случаев, предусмотренных законодательством Российской Федерации.</w:t>
      </w:r>
    </w:p>
    <w:p w:rsidR="006C3B2D" w:rsidRPr="00967F22" w:rsidRDefault="006C3B2D" w:rsidP="003D732E">
      <w:pPr>
        <w:pStyle w:val="11"/>
        <w:ind w:left="709" w:firstLine="0"/>
        <w:rPr>
          <w:szCs w:val="28"/>
        </w:rPr>
      </w:pPr>
    </w:p>
    <w:p w:rsidR="006C3B2D" w:rsidRPr="00967F22" w:rsidRDefault="006C3B2D" w:rsidP="003D732E">
      <w:pPr>
        <w:pStyle w:val="3"/>
        <w:numPr>
          <w:ilvl w:val="1"/>
          <w:numId w:val="2"/>
        </w:numPr>
        <w:spacing w:before="0" w:after="0"/>
        <w:ind w:left="0" w:firstLine="709"/>
        <w:jc w:val="both"/>
        <w:rPr>
          <w:rFonts w:ascii="Times New Roman" w:hAnsi="Times New Roman"/>
          <w:sz w:val="28"/>
          <w:szCs w:val="28"/>
        </w:rPr>
      </w:pPr>
      <w:r w:rsidRPr="00967F22">
        <w:rPr>
          <w:rFonts w:ascii="Times New Roman" w:hAnsi="Times New Roman"/>
          <w:sz w:val="28"/>
          <w:szCs w:val="28"/>
        </w:rPr>
        <w:t>Изменения приглашения к участию в конкурентном отборе, прекращение конкурентного отбора</w:t>
      </w:r>
    </w:p>
    <w:p w:rsidR="006C3B2D" w:rsidRPr="00967F22" w:rsidRDefault="006C3B2D" w:rsidP="003D732E">
      <w:pPr>
        <w:pStyle w:val="a3"/>
        <w:numPr>
          <w:ilvl w:val="2"/>
          <w:numId w:val="2"/>
        </w:numPr>
        <w:ind w:left="0" w:firstLine="709"/>
        <w:jc w:val="both"/>
        <w:rPr>
          <w:rFonts w:eastAsia="MS Mincho"/>
          <w:sz w:val="28"/>
          <w:szCs w:val="28"/>
        </w:rPr>
      </w:pPr>
      <w:r w:rsidRPr="00967F22">
        <w:rPr>
          <w:sz w:val="28"/>
          <w:szCs w:val="28"/>
        </w:rPr>
        <w:t>В любое время до начала проведения конкурентного отбора могут быть внесены дополнения и изменения в приглашение к участию в конкурентном отборе.</w:t>
      </w:r>
    </w:p>
    <w:p w:rsidR="006C3B2D" w:rsidRPr="00967F22" w:rsidRDefault="006C3B2D" w:rsidP="003D732E">
      <w:pPr>
        <w:pStyle w:val="a3"/>
        <w:numPr>
          <w:ilvl w:val="2"/>
          <w:numId w:val="2"/>
        </w:numPr>
        <w:ind w:left="0" w:firstLine="709"/>
        <w:jc w:val="both"/>
        <w:rPr>
          <w:rFonts w:eastAsia="MS Mincho"/>
          <w:sz w:val="28"/>
          <w:szCs w:val="28"/>
        </w:rPr>
      </w:pPr>
      <w:r w:rsidRPr="00967F22">
        <w:rPr>
          <w:sz w:val="28"/>
          <w:szCs w:val="28"/>
        </w:rPr>
        <w:t>Дополнения и изменения, внесенные в приглашение к участию в конкурентном отборе, размещаются на сайтах в день принятия соответствующих решений.</w:t>
      </w:r>
    </w:p>
    <w:p w:rsidR="006C3B2D" w:rsidRPr="00967F22" w:rsidRDefault="006C3B2D" w:rsidP="003D732E">
      <w:pPr>
        <w:pStyle w:val="a3"/>
        <w:numPr>
          <w:ilvl w:val="2"/>
          <w:numId w:val="2"/>
        </w:numPr>
        <w:ind w:left="0" w:firstLine="709"/>
        <w:jc w:val="both"/>
        <w:rPr>
          <w:rFonts w:eastAsia="MS Mincho"/>
          <w:sz w:val="28"/>
          <w:szCs w:val="28"/>
        </w:rPr>
      </w:pPr>
      <w:r w:rsidRPr="00967F22">
        <w:rPr>
          <w:sz w:val="28"/>
          <w:szCs w:val="28"/>
        </w:rPr>
        <w:t xml:space="preserve">В случае внесения изменений в приглашение к участию в конкурентном отборе заказчик обязан перенести время начала проведения конкурентного отбора таким образом, чтобы с момента размещения на </w:t>
      </w:r>
      <w:proofErr w:type="gramStart"/>
      <w:r w:rsidRPr="00967F22">
        <w:rPr>
          <w:sz w:val="28"/>
          <w:szCs w:val="28"/>
        </w:rPr>
        <w:t>сайтах</w:t>
      </w:r>
      <w:proofErr w:type="gramEnd"/>
      <w:r w:rsidRPr="00967F22">
        <w:rPr>
          <w:sz w:val="28"/>
          <w:szCs w:val="28"/>
        </w:rPr>
        <w:t xml:space="preserve"> внесенных в приглашение к участию в конкурентном отборе изменений до начала проведения конкурентного отбора оставалось не менее 24 часов либо если в приглашение к участию в конкурентном отборе такие изменения вносятся в отношении конкретного лота, дата проведения конкурентного отбора в отношении конкретного лота должна быть продлена таким образом.</w:t>
      </w:r>
    </w:p>
    <w:p w:rsidR="006C3B2D" w:rsidRPr="00967F22" w:rsidRDefault="006C3B2D" w:rsidP="003D732E">
      <w:pPr>
        <w:pStyle w:val="a3"/>
        <w:numPr>
          <w:ilvl w:val="2"/>
          <w:numId w:val="2"/>
        </w:numPr>
        <w:ind w:left="0" w:firstLine="709"/>
        <w:jc w:val="both"/>
        <w:rPr>
          <w:rFonts w:eastAsia="MS Mincho"/>
          <w:sz w:val="28"/>
          <w:szCs w:val="28"/>
        </w:rPr>
      </w:pPr>
      <w:proofErr w:type="gramStart"/>
      <w:r w:rsidRPr="00967F22">
        <w:rPr>
          <w:sz w:val="28"/>
          <w:szCs w:val="28"/>
        </w:rPr>
        <w:t>Заказчик не берет на себя обязательство по уведомлению участников о дополнениях, изменениях в приглашение к участию в конкурентном отборе, а также по уведомлению участников об итогах конкурентного отбора и не несет ответственности в случаях, когда участник не осведомлен о внесенных изменениях, дополнениях, итогах конкурентного отбора при условии их надлежащего размещения на сайтах.</w:t>
      </w:r>
      <w:proofErr w:type="gramEnd"/>
    </w:p>
    <w:p w:rsidR="006C3B2D" w:rsidRPr="00967F22" w:rsidRDefault="006C3B2D" w:rsidP="003D732E">
      <w:pPr>
        <w:pStyle w:val="a3"/>
        <w:numPr>
          <w:ilvl w:val="2"/>
          <w:numId w:val="2"/>
        </w:numPr>
        <w:ind w:left="0" w:firstLine="709"/>
        <w:jc w:val="both"/>
        <w:rPr>
          <w:rFonts w:eastAsia="MS Mincho"/>
          <w:sz w:val="28"/>
          <w:szCs w:val="28"/>
        </w:rPr>
      </w:pPr>
      <w:r w:rsidRPr="00967F22">
        <w:rPr>
          <w:sz w:val="28"/>
          <w:szCs w:val="28"/>
        </w:rPr>
        <w:t>Конкурентный отбор может быть прекращен в любое время, в том числе после размещения протокола конкурентного отбора.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C3B2D" w:rsidRPr="00967F22" w:rsidRDefault="006C3B2D" w:rsidP="003D732E">
      <w:pPr>
        <w:pStyle w:val="a3"/>
        <w:numPr>
          <w:ilvl w:val="2"/>
          <w:numId w:val="2"/>
        </w:numPr>
        <w:ind w:left="0" w:firstLine="709"/>
        <w:jc w:val="both"/>
        <w:rPr>
          <w:rFonts w:eastAsia="MS Mincho"/>
          <w:sz w:val="28"/>
          <w:szCs w:val="28"/>
        </w:rPr>
      </w:pPr>
      <w:r w:rsidRPr="00967F22">
        <w:rPr>
          <w:sz w:val="28"/>
          <w:szCs w:val="28"/>
        </w:rPr>
        <w:t>Уведомление об отказе от проведения конкурентного отбора размещается на сайтах не позднее следующего рабочего дня со дня принятия решения об отказе от проведения конкурентного отбора.</w:t>
      </w:r>
    </w:p>
    <w:p w:rsidR="004C2FB6" w:rsidRPr="00967F22" w:rsidRDefault="004C2FB6" w:rsidP="004C2FB6">
      <w:pPr>
        <w:pStyle w:val="a3"/>
        <w:ind w:left="709"/>
        <w:jc w:val="both"/>
        <w:rPr>
          <w:rFonts w:eastAsia="MS Mincho"/>
          <w:sz w:val="28"/>
          <w:szCs w:val="28"/>
        </w:rPr>
      </w:pPr>
    </w:p>
    <w:p w:rsidR="006C3B2D" w:rsidRPr="00967F22" w:rsidRDefault="006C3B2D" w:rsidP="003D732E">
      <w:pPr>
        <w:pStyle w:val="3"/>
        <w:numPr>
          <w:ilvl w:val="1"/>
          <w:numId w:val="2"/>
        </w:numPr>
        <w:spacing w:before="0" w:after="0"/>
        <w:ind w:hanging="579"/>
        <w:jc w:val="both"/>
        <w:rPr>
          <w:rFonts w:ascii="Times New Roman" w:hAnsi="Times New Roman"/>
          <w:sz w:val="28"/>
          <w:szCs w:val="28"/>
        </w:rPr>
      </w:pPr>
      <w:r w:rsidRPr="00967F22">
        <w:rPr>
          <w:rFonts w:ascii="Times New Roman" w:hAnsi="Times New Roman"/>
          <w:sz w:val="28"/>
          <w:szCs w:val="28"/>
        </w:rPr>
        <w:t>Проведение конкурентного отбора</w:t>
      </w:r>
    </w:p>
    <w:p w:rsidR="006C3B2D" w:rsidRPr="00967F22" w:rsidRDefault="006C3B2D" w:rsidP="003D732E">
      <w:pPr>
        <w:pStyle w:val="11"/>
        <w:numPr>
          <w:ilvl w:val="2"/>
          <w:numId w:val="2"/>
        </w:numPr>
        <w:ind w:left="0" w:firstLine="709"/>
        <w:rPr>
          <w:szCs w:val="28"/>
        </w:rPr>
      </w:pPr>
      <w:r w:rsidRPr="00967F22">
        <w:rPr>
          <w:szCs w:val="28"/>
        </w:rPr>
        <w:t>Конкурентный отбор проводится в электронной форме на ЭТЗП. Порядок и правила регистрации, работы на ЭТЗП размещены на сайте ЭТЗП.</w:t>
      </w:r>
    </w:p>
    <w:p w:rsidR="006C3B2D" w:rsidRPr="00967F22" w:rsidRDefault="006C3B2D" w:rsidP="003D732E">
      <w:pPr>
        <w:pStyle w:val="11"/>
        <w:numPr>
          <w:ilvl w:val="2"/>
          <w:numId w:val="2"/>
        </w:numPr>
        <w:ind w:left="0" w:firstLine="709"/>
        <w:rPr>
          <w:szCs w:val="28"/>
        </w:rPr>
      </w:pPr>
      <w:r w:rsidRPr="00967F22">
        <w:rPr>
          <w:szCs w:val="28"/>
        </w:rPr>
        <w:t>Для участия в конкурентном отборе участник должен зарегистрироваться на ЭТЗП.</w:t>
      </w:r>
    </w:p>
    <w:p w:rsidR="006C3B2D" w:rsidRPr="00967F22" w:rsidRDefault="006C3B2D" w:rsidP="003D732E">
      <w:pPr>
        <w:pStyle w:val="11"/>
        <w:ind w:firstLine="709"/>
        <w:rPr>
          <w:szCs w:val="28"/>
        </w:rPr>
      </w:pPr>
      <w:r w:rsidRPr="00967F22">
        <w:rPr>
          <w:szCs w:val="28"/>
        </w:rPr>
        <w:lastRenderedPageBreak/>
        <w:t>Перед началом конкурентного отбора лица, желающие принять в нем участие, должны заполнить регистрационную форму участника конкурентного отбора, в которой должны быть указаны:</w:t>
      </w:r>
    </w:p>
    <w:p w:rsidR="006C3B2D" w:rsidRPr="00967F22" w:rsidRDefault="006C3B2D" w:rsidP="003D732E">
      <w:pPr>
        <w:pStyle w:val="11"/>
        <w:ind w:firstLine="709"/>
        <w:rPr>
          <w:szCs w:val="28"/>
        </w:rPr>
      </w:pPr>
      <w:r w:rsidRPr="00967F22">
        <w:rPr>
          <w:szCs w:val="28"/>
        </w:rPr>
        <w:t>наименование участника;</w:t>
      </w:r>
    </w:p>
    <w:p w:rsidR="006C3B2D" w:rsidRPr="00967F22" w:rsidRDefault="006C3B2D" w:rsidP="003D732E">
      <w:pPr>
        <w:pStyle w:val="11"/>
        <w:ind w:firstLine="709"/>
        <w:rPr>
          <w:szCs w:val="28"/>
        </w:rPr>
      </w:pPr>
      <w:r w:rsidRPr="00967F22">
        <w:rPr>
          <w:szCs w:val="28"/>
        </w:rPr>
        <w:t>ИНН участника;</w:t>
      </w:r>
    </w:p>
    <w:p w:rsidR="006C3B2D" w:rsidRPr="00967F22" w:rsidRDefault="006C3B2D" w:rsidP="003D732E">
      <w:pPr>
        <w:pStyle w:val="11"/>
        <w:ind w:firstLine="709"/>
        <w:rPr>
          <w:szCs w:val="28"/>
        </w:rPr>
      </w:pPr>
      <w:r w:rsidRPr="00967F22">
        <w:rPr>
          <w:szCs w:val="28"/>
        </w:rPr>
        <w:t>контактные данные участника (адрес, фамилия, имя, отчество, телефон контактного лица, адрес электронной почты);</w:t>
      </w:r>
    </w:p>
    <w:p w:rsidR="006C3B2D" w:rsidRPr="00967F22" w:rsidRDefault="006C3B2D" w:rsidP="003D732E">
      <w:pPr>
        <w:pStyle w:val="11"/>
        <w:ind w:firstLine="709"/>
        <w:rPr>
          <w:szCs w:val="28"/>
        </w:rPr>
      </w:pPr>
      <w:r w:rsidRPr="00967F22">
        <w:rPr>
          <w:szCs w:val="28"/>
        </w:rPr>
        <w:t>иные сведения, предусмотренные регистрационной формой.</w:t>
      </w:r>
    </w:p>
    <w:p w:rsidR="006C3B2D" w:rsidRPr="00967F22" w:rsidRDefault="006C3B2D" w:rsidP="003D732E">
      <w:pPr>
        <w:pStyle w:val="11"/>
        <w:ind w:firstLine="709"/>
        <w:rPr>
          <w:szCs w:val="28"/>
        </w:rPr>
      </w:pPr>
      <w:r w:rsidRPr="00967F22">
        <w:rPr>
          <w:szCs w:val="28"/>
        </w:rPr>
        <w:t>Если участник не указал всю информацию, предусмотренную регистрационной формой, представил противоречивые, недостоверные или неполные сведения, предложения такого участника не учитываются при проведении конкурентного отбора.</w:t>
      </w:r>
    </w:p>
    <w:p w:rsidR="006C3B2D" w:rsidRPr="00967F22" w:rsidRDefault="006C3B2D" w:rsidP="003D732E">
      <w:pPr>
        <w:pStyle w:val="11"/>
        <w:ind w:firstLine="709"/>
        <w:rPr>
          <w:szCs w:val="28"/>
        </w:rPr>
      </w:pPr>
      <w:r w:rsidRPr="00967F22">
        <w:rPr>
          <w:szCs w:val="28"/>
        </w:rPr>
        <w:t>Заказчик вправе проверять достоверность сведений, информации, указанных в регистрационной форме участника конкурентного отбора. В случае препятствования участником данной проверке его предложение может быть аннулировано.</w:t>
      </w:r>
    </w:p>
    <w:p w:rsidR="006C3B2D" w:rsidRPr="00967F22" w:rsidRDefault="006C3B2D" w:rsidP="003D732E">
      <w:pPr>
        <w:pStyle w:val="11"/>
        <w:ind w:firstLine="709"/>
        <w:rPr>
          <w:szCs w:val="28"/>
        </w:rPr>
      </w:pPr>
      <w:r w:rsidRPr="00967F22">
        <w:rPr>
          <w:szCs w:val="28"/>
        </w:rPr>
        <w:t>Для участия в конкурентном отборе не требуется наличие электронной подписи.</w:t>
      </w:r>
    </w:p>
    <w:p w:rsidR="006C3B2D" w:rsidRPr="00967F22" w:rsidRDefault="006C3B2D" w:rsidP="003D732E">
      <w:pPr>
        <w:pStyle w:val="11"/>
        <w:numPr>
          <w:ilvl w:val="2"/>
          <w:numId w:val="2"/>
        </w:numPr>
        <w:ind w:left="0" w:firstLine="709"/>
        <w:rPr>
          <w:szCs w:val="28"/>
        </w:rPr>
      </w:pPr>
      <w:r w:rsidRPr="00967F22">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ответственность несет лицо, зарегистрированное на ЭТЗП.</w:t>
      </w:r>
    </w:p>
    <w:p w:rsidR="006C3B2D" w:rsidRPr="00967F22" w:rsidRDefault="006C3B2D" w:rsidP="003D732E">
      <w:pPr>
        <w:pStyle w:val="11"/>
        <w:numPr>
          <w:ilvl w:val="2"/>
          <w:numId w:val="2"/>
        </w:numPr>
        <w:ind w:left="0" w:firstLine="709"/>
        <w:rPr>
          <w:szCs w:val="28"/>
        </w:rPr>
      </w:pPr>
      <w:proofErr w:type="gramStart"/>
      <w:r w:rsidRPr="00967F22">
        <w:rPr>
          <w:szCs w:val="28"/>
        </w:rPr>
        <w:t>Заказчик не несет ответственности перед лицом, зарегистрированным на ЭТЗП, и лицами, использующими имя и пароль лица, зарегистрированного на ЭТЗП, а также перед третьими лицами за любые убытки, потери, иной ущерб, связанные с использованием имени и пароля лица, зарегистрированного на ЭТЗП, независимо от суммы заключенных с использованием имени и пароля лица, зарегистрированного на ЭТЗП, сделок и совершения ими иных действий, за</w:t>
      </w:r>
      <w:proofErr w:type="gramEnd"/>
      <w:r w:rsidRPr="00967F22">
        <w:rPr>
          <w:szCs w:val="28"/>
        </w:rPr>
        <w:t xml:space="preserve"> исключением случаев нарушения заказчиком обязательств, предусмотренных приглашением к участию в конкурентном отборе, законодательством Российской Федерации.</w:t>
      </w:r>
    </w:p>
    <w:p w:rsidR="006C3B2D" w:rsidRPr="00967F22" w:rsidRDefault="006C3B2D" w:rsidP="003D732E">
      <w:pPr>
        <w:pStyle w:val="11"/>
        <w:numPr>
          <w:ilvl w:val="2"/>
          <w:numId w:val="2"/>
        </w:numPr>
        <w:ind w:left="0" w:firstLine="709"/>
        <w:rPr>
          <w:szCs w:val="28"/>
        </w:rPr>
      </w:pPr>
      <w:r w:rsidRPr="00967F22">
        <w:rPr>
          <w:szCs w:val="28"/>
        </w:rPr>
        <w:t>Все действия, осуществляемые зарегистрированным лицом на ЭТЗП, а также время их совершения фиксируются автоматически.</w:t>
      </w:r>
    </w:p>
    <w:p w:rsidR="006C3B2D" w:rsidRPr="00967F22" w:rsidRDefault="006C3B2D" w:rsidP="003D732E">
      <w:pPr>
        <w:pStyle w:val="11"/>
        <w:numPr>
          <w:ilvl w:val="2"/>
          <w:numId w:val="2"/>
        </w:numPr>
        <w:ind w:left="0" w:firstLine="709"/>
        <w:rPr>
          <w:szCs w:val="28"/>
        </w:rPr>
      </w:pPr>
      <w:r w:rsidRPr="00967F22">
        <w:rPr>
          <w:szCs w:val="28"/>
        </w:rPr>
        <w:t>Все действия в рамках проведения конкурентного отбора, в том числе подача предложений о цене договора (цене лота), осуществляются через личный кабинет участника электронных процедур на сайте ЭТЗП. Информация о ходе конкурентного отбора, предложениях участников о цене договора (цене лота), в том числе последнем и предпоследнем предложениях, отображается на странице конкурентного отбора на сайте ЭТЗП.</w:t>
      </w:r>
    </w:p>
    <w:p w:rsidR="004C2FB6" w:rsidRPr="00967F22" w:rsidRDefault="004C2FB6" w:rsidP="004C2FB6">
      <w:pPr>
        <w:pStyle w:val="11"/>
        <w:ind w:left="709" w:firstLine="0"/>
        <w:rPr>
          <w:szCs w:val="28"/>
        </w:rPr>
      </w:pPr>
    </w:p>
    <w:p w:rsidR="006C3B2D" w:rsidRPr="00967F22" w:rsidRDefault="006C3B2D" w:rsidP="003D732E">
      <w:pPr>
        <w:pStyle w:val="3"/>
        <w:numPr>
          <w:ilvl w:val="1"/>
          <w:numId w:val="2"/>
        </w:numPr>
        <w:spacing w:before="0" w:after="0"/>
        <w:ind w:hanging="579"/>
        <w:jc w:val="both"/>
        <w:rPr>
          <w:rFonts w:ascii="Times New Roman" w:hAnsi="Times New Roman"/>
          <w:color w:val="000000"/>
          <w:sz w:val="28"/>
          <w:szCs w:val="28"/>
        </w:rPr>
      </w:pPr>
      <w:r w:rsidRPr="00967F22">
        <w:rPr>
          <w:rFonts w:ascii="Times New Roman" w:hAnsi="Times New Roman"/>
          <w:color w:val="000000"/>
          <w:sz w:val="28"/>
          <w:szCs w:val="28"/>
        </w:rPr>
        <w:t>Порядок проведения конкурентного отбора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Конкурентный отбор проводится в электронной форме в личном кабинете участника электронных процедур на ЭТЗП путем снижения начальной (максимальной) цены договора (цены лота) без учета НДС, указанной в пункте 2.1 приглашения к участию в конкурентном отборе.</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lastRenderedPageBreak/>
        <w:t xml:space="preserve">Участникам конкурентного отбора автоматически присваиваются регистрационные номера в порядке очередности представления каждым из них первоначального предложения о цене договора (цене лота). </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Конкурентный отбор начинается в дату и время, указанные в приглашении к участию в конкурентном отборе, с объявления на ЭТЗП начальной (максимальной) цены договора (цены лота) без учета НДС. </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Конкурентный отбор длится 2 (два) часа, при этом конкурентный отбор считается завершенным, если в течение 15 минут не представлено ни одного предложения.</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Участники конкурентного отбора представляют свои предложения о цене договора (цене лота), при этом цена предложений не должна быть равна или превышать начальную (максимальную) цену договора </w:t>
      </w:r>
      <w:r w:rsidRPr="00967F22">
        <w:rPr>
          <w:sz w:val="28"/>
          <w:szCs w:val="28"/>
        </w:rPr>
        <w:t>(цену лота), указанную в приглашении к участию в конкурентном отборе.</w:t>
      </w:r>
    </w:p>
    <w:p w:rsidR="006C3B2D" w:rsidRPr="00967F22" w:rsidRDefault="006C3B2D" w:rsidP="003D732E">
      <w:pPr>
        <w:pStyle w:val="a3"/>
        <w:ind w:left="0" w:firstLine="709"/>
        <w:jc w:val="both"/>
        <w:rPr>
          <w:color w:val="000000"/>
          <w:sz w:val="28"/>
          <w:szCs w:val="28"/>
        </w:rPr>
      </w:pPr>
      <w:r w:rsidRPr="00967F22">
        <w:rPr>
          <w:sz w:val="28"/>
          <w:szCs w:val="28"/>
        </w:rPr>
        <w:t xml:space="preserve">Стоимость каждого последующего предложения участника не должна превышать стоимость его предыдущего предложения. </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В случае если в ходе проведения конкурентного отбора цена договора (цена лота) снижена до нуля, то участники конкурентного отбора вправе представлять предложения о цене договора (цене лота), которую он согласен заплатить за право заключения договора.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При представлении участниками предложений о цене договора (цене лота) очередность представления предложений фиксируется автоматически.</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С момента начала проведения конкурентного отбора до его окончания на электронной странице данного конкурентного отбора указываются все предложения о цене договора (цене лота) и время их поступления.</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В случае если несколько участников конкурентного отбора представили одинаковые по цене договора (цене лота) предложения, лучшим из таких предложений признается </w:t>
      </w:r>
      <w:proofErr w:type="gramStart"/>
      <w:r w:rsidRPr="00967F22">
        <w:rPr>
          <w:color w:val="000000"/>
          <w:sz w:val="28"/>
          <w:szCs w:val="28"/>
        </w:rPr>
        <w:t>представленное</w:t>
      </w:r>
      <w:proofErr w:type="gramEnd"/>
      <w:r w:rsidRPr="00967F22">
        <w:rPr>
          <w:color w:val="000000"/>
          <w:sz w:val="28"/>
          <w:szCs w:val="28"/>
        </w:rPr>
        <w:t xml:space="preserve"> первым.</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По окончании конкурентного отбора участники не имеют возможности подать предложения о цене договора (цене лота).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По итогам конкурентного отбора средствами ЭТЗП фиксируется последнее и предпоследнее предложение по цене договора (цене лота) и наименования участников (с указанием ИНН), сделавших такие предложения, а также формируется протокол, в котором отражаются последнее и предпоследнее предложение по цене договора (цене лота).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При проведении конкурентного отбора какие-либо переговоры с участниками не допускаются в случае, если в результате таких переговоров создаются преимущественные условия для участия в конкурентном отборе и/или условия для разглашения конфиденциальных сведений.</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Победителем конкурентного отбора признается участник, предложивший наиболее низкую цену договора (цену лота), или, если при проведении конкурентного отбора цена договора (цена лота) снижена до нуля и конкурентный отбор проводится на право заключить договор, наиболее высокую цену договора (цену лота).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Информация о ходе конкурентного отбора автоматически отображается на странице конкурентного отбора на сайте ЭТЗП.</w:t>
      </w:r>
    </w:p>
    <w:p w:rsidR="0049536D" w:rsidRPr="00967F22" w:rsidRDefault="0049536D" w:rsidP="003D732E">
      <w:pPr>
        <w:pStyle w:val="a3"/>
        <w:ind w:left="709"/>
        <w:jc w:val="both"/>
        <w:rPr>
          <w:color w:val="000000"/>
          <w:sz w:val="28"/>
          <w:szCs w:val="28"/>
        </w:rPr>
      </w:pPr>
    </w:p>
    <w:p w:rsidR="006C3B2D" w:rsidRPr="00967F22" w:rsidRDefault="006C3B2D" w:rsidP="003D732E">
      <w:pPr>
        <w:pStyle w:val="3"/>
        <w:numPr>
          <w:ilvl w:val="1"/>
          <w:numId w:val="2"/>
        </w:numPr>
        <w:spacing w:before="0" w:after="0"/>
        <w:ind w:hanging="579"/>
        <w:jc w:val="both"/>
        <w:rPr>
          <w:rFonts w:ascii="Times New Roman" w:hAnsi="Times New Roman"/>
          <w:sz w:val="28"/>
          <w:szCs w:val="28"/>
        </w:rPr>
      </w:pPr>
      <w:r w:rsidRPr="00967F22">
        <w:rPr>
          <w:rFonts w:ascii="Times New Roman" w:hAnsi="Times New Roman"/>
          <w:sz w:val="28"/>
          <w:szCs w:val="28"/>
        </w:rPr>
        <w:lastRenderedPageBreak/>
        <w:t xml:space="preserve"> Признание конкурентного отбора </w:t>
      </w:r>
      <w:proofErr w:type="gramStart"/>
      <w:r w:rsidRPr="00967F22">
        <w:rPr>
          <w:rFonts w:ascii="Times New Roman" w:hAnsi="Times New Roman"/>
          <w:sz w:val="28"/>
          <w:szCs w:val="28"/>
        </w:rPr>
        <w:t>несостоявшимся</w:t>
      </w:r>
      <w:proofErr w:type="gramEnd"/>
    </w:p>
    <w:p w:rsidR="006C3B2D" w:rsidRPr="00967F22" w:rsidRDefault="006C3B2D" w:rsidP="003D732E">
      <w:pPr>
        <w:pStyle w:val="a5"/>
        <w:numPr>
          <w:ilvl w:val="2"/>
          <w:numId w:val="2"/>
        </w:numPr>
        <w:suppressAutoHyphens/>
        <w:ind w:left="0" w:firstLine="709"/>
        <w:rPr>
          <w:color w:val="000000"/>
          <w:sz w:val="28"/>
          <w:szCs w:val="28"/>
        </w:rPr>
      </w:pPr>
      <w:r w:rsidRPr="00967F22">
        <w:rPr>
          <w:color w:val="000000"/>
          <w:sz w:val="28"/>
          <w:szCs w:val="28"/>
        </w:rPr>
        <w:t xml:space="preserve">Конкурентный отбор </w:t>
      </w:r>
      <w:r w:rsidRPr="00967F22">
        <w:rPr>
          <w:sz w:val="28"/>
          <w:szCs w:val="28"/>
        </w:rPr>
        <w:t xml:space="preserve">(в том числе в части отдельных лотов) </w:t>
      </w:r>
      <w:r w:rsidRPr="00967F22">
        <w:rPr>
          <w:color w:val="000000"/>
          <w:sz w:val="28"/>
          <w:szCs w:val="28"/>
        </w:rPr>
        <w:t>признается несостоявшимся, если:</w:t>
      </w:r>
    </w:p>
    <w:p w:rsidR="006C3B2D" w:rsidRPr="00967F22" w:rsidRDefault="006C3B2D" w:rsidP="003D732E">
      <w:pPr>
        <w:pStyle w:val="a5"/>
        <w:suppressAutoHyphens/>
        <w:rPr>
          <w:color w:val="000000"/>
          <w:sz w:val="28"/>
          <w:szCs w:val="28"/>
        </w:rPr>
      </w:pPr>
      <w:r w:rsidRPr="00967F22">
        <w:rPr>
          <w:color w:val="000000"/>
          <w:sz w:val="28"/>
          <w:szCs w:val="28"/>
        </w:rPr>
        <w:t>1) при проведении конкурентного отбора участниками не представлено ни одного предложения о цене договора (цене лота);</w:t>
      </w:r>
    </w:p>
    <w:p w:rsidR="006C3B2D" w:rsidRPr="00967F22" w:rsidRDefault="006C3B2D" w:rsidP="003D732E">
      <w:pPr>
        <w:pStyle w:val="a5"/>
        <w:suppressAutoHyphens/>
        <w:rPr>
          <w:color w:val="000000"/>
          <w:sz w:val="28"/>
          <w:szCs w:val="28"/>
        </w:rPr>
      </w:pPr>
      <w:r w:rsidRPr="00967F22">
        <w:rPr>
          <w:color w:val="000000"/>
          <w:sz w:val="28"/>
          <w:szCs w:val="28"/>
        </w:rPr>
        <w:t xml:space="preserve">2) при проведении конкурентного отбора представлено только одно предложение о цене договора (цене лота). </w:t>
      </w:r>
    </w:p>
    <w:p w:rsidR="006C3B2D" w:rsidRPr="00967F22" w:rsidRDefault="006C3B2D" w:rsidP="003D732E">
      <w:pPr>
        <w:pStyle w:val="a5"/>
        <w:numPr>
          <w:ilvl w:val="2"/>
          <w:numId w:val="2"/>
        </w:numPr>
        <w:suppressAutoHyphens/>
        <w:ind w:left="0" w:firstLine="709"/>
        <w:rPr>
          <w:color w:val="000000"/>
          <w:sz w:val="28"/>
          <w:szCs w:val="28"/>
        </w:rPr>
      </w:pPr>
      <w:r w:rsidRPr="00967F22">
        <w:rPr>
          <w:color w:val="000000"/>
          <w:sz w:val="28"/>
          <w:szCs w:val="28"/>
        </w:rPr>
        <w:t xml:space="preserve">Если конкурентный отбор </w:t>
      </w:r>
      <w:r w:rsidRPr="00967F22">
        <w:rPr>
          <w:sz w:val="28"/>
          <w:szCs w:val="28"/>
        </w:rPr>
        <w:t xml:space="preserve">(в том числе в части отдельных лотов) </w:t>
      </w:r>
      <w:r w:rsidRPr="00967F22">
        <w:rPr>
          <w:color w:val="000000"/>
          <w:sz w:val="28"/>
          <w:szCs w:val="28"/>
        </w:rPr>
        <w:t>признан несостоявшимся вследствие представления предложения о цене договора (цене лота) только от одного участника, с таким участником может быть заключен договор в порядке, установленном нормативными документами заказчика, по цене, не выше предложенной таким участником при проведении конкурентного отбора. О принятом решении такой участник информируется заказчиком не позднее следующего рабочего дня после проведения конкурентного отбора.</w:t>
      </w:r>
    </w:p>
    <w:p w:rsidR="006C3B2D" w:rsidRPr="00967F22" w:rsidRDefault="006C3B2D" w:rsidP="003D732E">
      <w:pPr>
        <w:pStyle w:val="a5"/>
        <w:numPr>
          <w:ilvl w:val="2"/>
          <w:numId w:val="2"/>
        </w:numPr>
        <w:suppressAutoHyphens/>
        <w:ind w:left="0" w:firstLine="709"/>
        <w:rPr>
          <w:color w:val="000000"/>
          <w:sz w:val="28"/>
          <w:szCs w:val="28"/>
        </w:rPr>
      </w:pPr>
      <w:r w:rsidRPr="00967F22">
        <w:rPr>
          <w:color w:val="000000"/>
          <w:sz w:val="28"/>
          <w:szCs w:val="28"/>
        </w:rPr>
        <w:t>Если конкурентный отбор (в том числе в части отдельных лотов) признан несостоявшимся, заказчик вправе объявить новый конкурентный отбор (в том числе в части отдельных лотов) или осуществить закупку другим способом.</w:t>
      </w:r>
    </w:p>
    <w:p w:rsidR="006C3B2D" w:rsidRPr="00967F22" w:rsidRDefault="006C3B2D" w:rsidP="003D732E">
      <w:pPr>
        <w:pStyle w:val="a3"/>
        <w:ind w:left="0" w:firstLine="709"/>
        <w:jc w:val="both"/>
        <w:rPr>
          <w:color w:val="000000"/>
          <w:sz w:val="28"/>
          <w:szCs w:val="28"/>
        </w:rPr>
      </w:pPr>
    </w:p>
    <w:p w:rsidR="006C3B2D" w:rsidRPr="00967F22" w:rsidRDefault="006C3B2D" w:rsidP="003D732E">
      <w:pPr>
        <w:pStyle w:val="2"/>
        <w:numPr>
          <w:ilvl w:val="0"/>
          <w:numId w:val="2"/>
        </w:numPr>
        <w:spacing w:before="0" w:after="0"/>
        <w:ind w:hanging="11"/>
        <w:jc w:val="both"/>
        <w:rPr>
          <w:rFonts w:ascii="Times New Roman" w:hAnsi="Times New Roman"/>
          <w:i w:val="0"/>
          <w:color w:val="000000"/>
        </w:rPr>
      </w:pPr>
      <w:r w:rsidRPr="00967F22">
        <w:rPr>
          <w:rFonts w:ascii="Times New Roman" w:hAnsi="Times New Roman"/>
          <w:i w:val="0"/>
          <w:color w:val="000000"/>
        </w:rPr>
        <w:t>Заключение и исполнение договора</w:t>
      </w:r>
    </w:p>
    <w:p w:rsidR="006C3B2D" w:rsidRPr="00967F22" w:rsidRDefault="006C3B2D" w:rsidP="003D732E">
      <w:pPr>
        <w:spacing w:after="0" w:line="240" w:lineRule="auto"/>
        <w:rPr>
          <w:rFonts w:ascii="Times New Roman" w:hAnsi="Times New Roman"/>
          <w:color w:val="000000"/>
          <w:sz w:val="28"/>
          <w:szCs w:val="28"/>
        </w:rPr>
      </w:pPr>
    </w:p>
    <w:p w:rsidR="006C3B2D" w:rsidRPr="00967F22" w:rsidRDefault="006C3B2D" w:rsidP="003D732E">
      <w:pPr>
        <w:pStyle w:val="3"/>
        <w:numPr>
          <w:ilvl w:val="1"/>
          <w:numId w:val="2"/>
        </w:numPr>
        <w:spacing w:before="0" w:after="0"/>
        <w:ind w:hanging="579"/>
        <w:jc w:val="both"/>
        <w:rPr>
          <w:rFonts w:ascii="Times New Roman" w:hAnsi="Times New Roman"/>
          <w:color w:val="000000"/>
          <w:sz w:val="28"/>
          <w:szCs w:val="28"/>
        </w:rPr>
      </w:pPr>
      <w:r w:rsidRPr="00967F22">
        <w:rPr>
          <w:rFonts w:ascii="Times New Roman" w:hAnsi="Times New Roman"/>
          <w:color w:val="000000"/>
          <w:sz w:val="28"/>
          <w:szCs w:val="28"/>
        </w:rPr>
        <w:t>Заключение договора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Положения договора (условия и цена) не могут быть изменены по сравнению с приглашением к участию </w:t>
      </w:r>
      <w:proofErr w:type="gramStart"/>
      <w:r w:rsidRPr="00967F22">
        <w:rPr>
          <w:color w:val="000000"/>
          <w:sz w:val="28"/>
          <w:szCs w:val="28"/>
        </w:rPr>
        <w:t>в</w:t>
      </w:r>
      <w:proofErr w:type="gramEnd"/>
      <w:r w:rsidRPr="00967F22">
        <w:rPr>
          <w:color w:val="000000"/>
          <w:sz w:val="28"/>
          <w:szCs w:val="28"/>
        </w:rPr>
        <w:t xml:space="preserve"> </w:t>
      </w:r>
      <w:proofErr w:type="gramStart"/>
      <w:r w:rsidRPr="00967F22">
        <w:rPr>
          <w:color w:val="000000"/>
          <w:sz w:val="28"/>
          <w:szCs w:val="28"/>
        </w:rPr>
        <w:t>конкурентом</w:t>
      </w:r>
      <w:proofErr w:type="gramEnd"/>
      <w:r w:rsidRPr="00967F22">
        <w:rPr>
          <w:color w:val="000000"/>
          <w:sz w:val="28"/>
          <w:szCs w:val="28"/>
        </w:rPr>
        <w:t xml:space="preserve"> отборе и предложением о цене победителя конкурентного отбора, за исключением случаев, предусмотренных приглашением к участию в конкурентном отборе. При невыполнении победителем конкурентного отбора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по цене, с учетом требований данного пункта по цене, предложенной участником, с которым заключается договор.</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Победитель должен представить заказчику подписанный им договор в течение 2 (двух) рабочих дней со дня размещения протокола конкурентного отбора на сайтах. Одновременно с договором должны быть представлены сведения в отношении всей</w:t>
      </w:r>
      <w:r w:rsidRPr="00967F22">
        <w:rPr>
          <w:rFonts w:eastAsia="MS Mincho"/>
          <w:color w:val="000000"/>
          <w:sz w:val="28"/>
          <w:szCs w:val="28"/>
        </w:rPr>
        <w:t xml:space="preserve"> цепочки своих собственников, включая бенефициаров (в том числе конечных), и о составе исполнительных органов, с приложением подтверждающих документов, а также</w:t>
      </w:r>
      <w:r w:rsidRPr="00967F22">
        <w:rPr>
          <w:color w:val="000000"/>
          <w:sz w:val="28"/>
          <w:szCs w:val="28"/>
        </w:rPr>
        <w:t xml:space="preserve"> иные документы, если приглашением к участию в конкурентном отборе предусмотрено их представление на этапе заключения договора</w:t>
      </w:r>
      <w:r w:rsidRPr="00967F22">
        <w:rPr>
          <w:rFonts w:eastAsia="MS Mincho"/>
          <w:color w:val="000000"/>
          <w:sz w:val="28"/>
          <w:szCs w:val="28"/>
        </w:rPr>
        <w:t>.</w:t>
      </w:r>
    </w:p>
    <w:p w:rsidR="006C3B2D" w:rsidRPr="00967F22" w:rsidRDefault="006C3B2D" w:rsidP="003D732E">
      <w:pPr>
        <w:pStyle w:val="a3"/>
        <w:numPr>
          <w:ilvl w:val="2"/>
          <w:numId w:val="2"/>
        </w:numPr>
        <w:ind w:left="0" w:firstLine="709"/>
        <w:jc w:val="both"/>
        <w:rPr>
          <w:color w:val="000000"/>
          <w:sz w:val="28"/>
          <w:szCs w:val="28"/>
        </w:rPr>
      </w:pPr>
      <w:proofErr w:type="gramStart"/>
      <w:r w:rsidRPr="00967F22">
        <w:rPr>
          <w:color w:val="000000"/>
          <w:sz w:val="28"/>
          <w:szCs w:val="28"/>
        </w:rPr>
        <w:t>В случае если договор заключается с участником, сделавшим предпоследнее предложение о цене или единственным участником, в случаях предусмотренных приглашением к участию в конкурентном отборе, срок для представления заказчику документов, указанных в пункте 6.1.2 приглашения к участию в конкурентном отборе, начинает исчисляться со дня уведомления такого участника о принятии решения о заключении с ним договора.</w:t>
      </w:r>
      <w:proofErr w:type="gramEnd"/>
    </w:p>
    <w:p w:rsidR="006C3B2D" w:rsidRPr="00967F22" w:rsidRDefault="006C3B2D" w:rsidP="003D732E">
      <w:pPr>
        <w:pStyle w:val="a3"/>
        <w:numPr>
          <w:ilvl w:val="2"/>
          <w:numId w:val="2"/>
        </w:numPr>
        <w:ind w:left="0" w:firstLine="709"/>
        <w:jc w:val="both"/>
        <w:rPr>
          <w:color w:val="000000"/>
          <w:sz w:val="28"/>
          <w:szCs w:val="28"/>
        </w:rPr>
      </w:pPr>
      <w:r w:rsidRPr="00967F22">
        <w:rPr>
          <w:rFonts w:eastAsia="MS Mincho"/>
          <w:color w:val="000000"/>
          <w:sz w:val="28"/>
          <w:szCs w:val="28"/>
        </w:rPr>
        <w:lastRenderedPageBreak/>
        <w:t xml:space="preserve">Если подписанный договор либо сведения и документы, указанные в пункте </w:t>
      </w:r>
      <w:r w:rsidRPr="00967F22">
        <w:rPr>
          <w:color w:val="000000"/>
          <w:sz w:val="28"/>
          <w:szCs w:val="28"/>
        </w:rPr>
        <w:t>6.1.2 приглашения к участию в конкурентном отборе, не представлены в срок, предусмотренный приглашением, победитель, участник конкурентного отбора, с которым заключается договор, признается уклонившимся от заключения договора.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В случае признания победителя конкурентного отбора уклонившимся от заключения договора заказчик вправе заключить договор с участником, сделавшим предпоследнее предложение о цене договора (цене лота).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Договор заключается в соответствии с законодательством Российской Федерации, требованиями приглашения к участию в конкурентном отборе, согласно приложению  к приглашению к участию в конкурентном отборе в срок, не превышающий 30 (тридцать) дней </w:t>
      </w:r>
      <w:proofErr w:type="gramStart"/>
      <w:r w:rsidRPr="00967F22">
        <w:rPr>
          <w:color w:val="000000"/>
          <w:sz w:val="28"/>
          <w:szCs w:val="28"/>
        </w:rPr>
        <w:t>с даты размещения</w:t>
      </w:r>
      <w:proofErr w:type="gramEnd"/>
      <w:r w:rsidRPr="00967F22">
        <w:rPr>
          <w:color w:val="000000"/>
          <w:sz w:val="28"/>
          <w:szCs w:val="28"/>
        </w:rPr>
        <w:t xml:space="preserve"> протокола конкурентного отбора на сайтах. Исключение составляют случаи,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p>
    <w:p w:rsidR="006C3B2D" w:rsidRPr="00967F22" w:rsidRDefault="006C3B2D" w:rsidP="003D732E">
      <w:pPr>
        <w:pStyle w:val="a3"/>
        <w:ind w:left="0" w:firstLine="709"/>
        <w:jc w:val="both"/>
        <w:rPr>
          <w:color w:val="000000"/>
          <w:sz w:val="28"/>
          <w:szCs w:val="28"/>
        </w:rPr>
      </w:pPr>
      <w:r w:rsidRPr="00967F22">
        <w:rPr>
          <w:sz w:val="28"/>
          <w:szCs w:val="28"/>
        </w:rPr>
        <w:t>Участник конкурентного отбора,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Победитель конкурентного отбора, участник конкурентного отбора, с которым заключается договор, обязан заключить договор на условиях приглашения к участию в конкурентном отборе. Договор заключается по цене, предложенной победителем конкурентного отбора (либо по цене, предложенной участником конкурентного отбора с которым заключается договор) при проведении конкурентного отбора без учета НДС, с учетом применяемой им системы налогообложения.</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Срок выполнения обязательств по договору определяется на основании требований приглашения к участию в конкурентном отборе.</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В срок, предусмотренный для заключения договора, заказчик вправе отказаться от заключения договора с </w:t>
      </w:r>
      <w:r w:rsidRPr="00967F22">
        <w:rPr>
          <w:color w:val="000000"/>
          <w:spacing w:val="-2"/>
          <w:sz w:val="28"/>
          <w:szCs w:val="28"/>
        </w:rPr>
        <w:t xml:space="preserve">победителем, участником конкурентного отбора, с которым заключается договор, </w:t>
      </w:r>
      <w:r w:rsidRPr="00967F22">
        <w:rPr>
          <w:sz w:val="28"/>
          <w:szCs w:val="28"/>
        </w:rPr>
        <w:t>при наличии информации и документов, подтверждающих, что товары, работы, услуги, предлагаемые участником, не соответствуют требованиям, изложенным в приглашении к участию в конкурентном отборе.</w:t>
      </w:r>
      <w:r w:rsidRPr="00967F22" w:rsidDel="005F0F5A">
        <w:rPr>
          <w:color w:val="000000"/>
          <w:sz w:val="28"/>
          <w:szCs w:val="28"/>
        </w:rPr>
        <w:t xml:space="preserve"> </w:t>
      </w:r>
    </w:p>
    <w:p w:rsidR="006C3B2D" w:rsidRPr="00967F22" w:rsidRDefault="006C3B2D" w:rsidP="003D732E">
      <w:pPr>
        <w:pStyle w:val="a3"/>
        <w:ind w:left="0" w:firstLine="709"/>
        <w:jc w:val="both"/>
        <w:rPr>
          <w:color w:val="000000"/>
          <w:sz w:val="28"/>
          <w:szCs w:val="28"/>
        </w:rPr>
      </w:pPr>
      <w:r w:rsidRPr="00967F22">
        <w:rPr>
          <w:sz w:val="28"/>
          <w:szCs w:val="28"/>
        </w:rPr>
        <w:t>В этом случае  заказчик вправе заключить договор с участником, сделавшим предпоследнее предложение о цене договора (цене лота).</w:t>
      </w:r>
    </w:p>
    <w:p w:rsidR="006C3B2D" w:rsidRPr="00967F22" w:rsidRDefault="006C3B2D" w:rsidP="003D732E">
      <w:pPr>
        <w:pStyle w:val="a3"/>
        <w:ind w:left="709"/>
        <w:jc w:val="both"/>
        <w:rPr>
          <w:color w:val="000000"/>
          <w:sz w:val="28"/>
          <w:szCs w:val="28"/>
        </w:rPr>
      </w:pPr>
    </w:p>
    <w:p w:rsidR="006C3B2D" w:rsidRPr="00967F22" w:rsidRDefault="006C3B2D" w:rsidP="003D732E">
      <w:pPr>
        <w:pStyle w:val="3"/>
        <w:numPr>
          <w:ilvl w:val="1"/>
          <w:numId w:val="2"/>
        </w:numPr>
        <w:spacing w:before="0" w:after="0"/>
        <w:ind w:hanging="579"/>
        <w:jc w:val="both"/>
        <w:rPr>
          <w:rFonts w:ascii="Times New Roman" w:hAnsi="Times New Roman"/>
          <w:color w:val="000000"/>
          <w:sz w:val="28"/>
          <w:szCs w:val="28"/>
        </w:rPr>
      </w:pPr>
      <w:r w:rsidRPr="00967F22">
        <w:rPr>
          <w:rFonts w:ascii="Times New Roman" w:hAnsi="Times New Roman"/>
          <w:color w:val="000000"/>
          <w:sz w:val="28"/>
          <w:szCs w:val="28"/>
        </w:rPr>
        <w:t>Исполнение, изменение, расторжение договора</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w:t>
      </w:r>
      <w:r w:rsidRPr="00967F22">
        <w:rPr>
          <w:color w:val="000000"/>
          <w:sz w:val="28"/>
          <w:szCs w:val="28"/>
        </w:rPr>
        <w:lastRenderedPageBreak/>
        <w:t>Гражданским кодексом Российской Федерации. В случае не</w:t>
      </w:r>
      <w:r w:rsidR="00B75667" w:rsidRPr="00967F22">
        <w:rPr>
          <w:color w:val="000000"/>
          <w:sz w:val="28"/>
          <w:szCs w:val="28"/>
        </w:rPr>
        <w:t xml:space="preserve"> </w:t>
      </w:r>
      <w:r w:rsidRPr="00967F22">
        <w:rPr>
          <w:color w:val="000000"/>
          <w:sz w:val="28"/>
          <w:szCs w:val="28"/>
        </w:rPr>
        <w:t xml:space="preserve">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967F22">
        <w:rPr>
          <w:color w:val="000000"/>
          <w:sz w:val="28"/>
          <w:szCs w:val="28"/>
        </w:rPr>
        <w:t>договор</w:t>
      </w:r>
      <w:proofErr w:type="gramEnd"/>
      <w:r w:rsidRPr="00967F22">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C3B2D" w:rsidRPr="00967F22" w:rsidRDefault="006C3B2D" w:rsidP="003D732E">
      <w:pPr>
        <w:pStyle w:val="a3"/>
        <w:numPr>
          <w:ilvl w:val="2"/>
          <w:numId w:val="2"/>
        </w:numPr>
        <w:ind w:left="0" w:firstLine="709"/>
        <w:jc w:val="both"/>
        <w:rPr>
          <w:color w:val="000000"/>
          <w:sz w:val="28"/>
          <w:szCs w:val="28"/>
        </w:rPr>
      </w:pPr>
      <w:proofErr w:type="gramStart"/>
      <w:r w:rsidRPr="00967F22">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3 приглашения к участию</w:t>
      </w:r>
      <w:proofErr w:type="gramEnd"/>
      <w:r w:rsidRPr="00967F22">
        <w:rPr>
          <w:color w:val="000000"/>
          <w:sz w:val="28"/>
          <w:szCs w:val="28"/>
        </w:rPr>
        <w:t xml:space="preserve"> в конкурентном отборе,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При этом общая цена договора не должна превышать 500 тыс. рублей с учетом всех расходов, НДС и/или иных видов налогов.</w:t>
      </w:r>
    </w:p>
    <w:p w:rsidR="006C3B2D" w:rsidRPr="00967F22" w:rsidRDefault="006C3B2D" w:rsidP="003D732E">
      <w:pPr>
        <w:pStyle w:val="a3"/>
        <w:numPr>
          <w:ilvl w:val="2"/>
          <w:numId w:val="2"/>
        </w:numPr>
        <w:ind w:left="0" w:firstLine="709"/>
        <w:jc w:val="both"/>
        <w:rPr>
          <w:color w:val="000000"/>
          <w:sz w:val="28"/>
          <w:szCs w:val="28"/>
        </w:rPr>
      </w:pPr>
      <w:proofErr w:type="gramStart"/>
      <w:r w:rsidRPr="00967F22">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967F22">
        <w:rPr>
          <w:color w:val="000000"/>
          <w:sz w:val="28"/>
          <w:szCs w:val="28"/>
        </w:rPr>
        <w:t xml:space="preserve"> </w:t>
      </w:r>
      <w:proofErr w:type="gramStart"/>
      <w:r w:rsidRPr="00967F22">
        <w:rPr>
          <w:color w:val="000000"/>
          <w:sz w:val="28"/>
          <w:szCs w:val="28"/>
        </w:rPr>
        <w:t>порядке</w:t>
      </w:r>
      <w:proofErr w:type="gramEnd"/>
      <w:r w:rsidRPr="00967F22">
        <w:rPr>
          <w:color w:val="000000"/>
          <w:sz w:val="28"/>
          <w:szCs w:val="28"/>
        </w:rPr>
        <w:t xml:space="preserve"> меняет цену договора указанным образом.</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C3B2D" w:rsidRPr="00967F22" w:rsidRDefault="006C3B2D" w:rsidP="003D732E">
      <w:pPr>
        <w:pStyle w:val="a3"/>
        <w:numPr>
          <w:ilvl w:val="2"/>
          <w:numId w:val="2"/>
        </w:numPr>
        <w:ind w:left="0" w:firstLine="709"/>
        <w:jc w:val="both"/>
        <w:rPr>
          <w:color w:val="000000"/>
          <w:sz w:val="28"/>
          <w:szCs w:val="28"/>
        </w:rPr>
      </w:pPr>
      <w:r w:rsidRPr="00967F22">
        <w:rPr>
          <w:color w:val="000000"/>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w:t>
      </w:r>
    </w:p>
    <w:p w:rsidR="001B38C8" w:rsidRPr="00967F22" w:rsidRDefault="001B38C8" w:rsidP="003D732E">
      <w:pPr>
        <w:pStyle w:val="a3"/>
        <w:ind w:left="1288"/>
        <w:jc w:val="both"/>
        <w:rPr>
          <w:color w:val="000000"/>
          <w:sz w:val="28"/>
          <w:szCs w:val="28"/>
        </w:rPr>
      </w:pPr>
    </w:p>
    <w:p w:rsidR="006C3B2D" w:rsidRPr="00967F22" w:rsidRDefault="006C3B2D" w:rsidP="003D732E">
      <w:pPr>
        <w:pStyle w:val="a3"/>
        <w:ind w:left="1288"/>
        <w:jc w:val="both"/>
        <w:rPr>
          <w:color w:val="000000"/>
          <w:sz w:val="28"/>
          <w:szCs w:val="28"/>
        </w:rPr>
      </w:pPr>
    </w:p>
    <w:p w:rsidR="006C3B2D" w:rsidRPr="00967F22" w:rsidRDefault="006C3B2D" w:rsidP="003D732E">
      <w:pPr>
        <w:pStyle w:val="a3"/>
        <w:ind w:left="1288"/>
        <w:jc w:val="both"/>
        <w:rPr>
          <w:color w:val="000000"/>
          <w:sz w:val="28"/>
          <w:szCs w:val="28"/>
        </w:rPr>
      </w:pPr>
    </w:p>
    <w:p w:rsidR="004C2FB6" w:rsidRPr="00967F22" w:rsidRDefault="004C2FB6" w:rsidP="003D732E">
      <w:pPr>
        <w:pStyle w:val="a3"/>
        <w:ind w:left="1288"/>
        <w:jc w:val="both"/>
        <w:rPr>
          <w:color w:val="000000"/>
          <w:sz w:val="28"/>
          <w:szCs w:val="28"/>
        </w:rPr>
      </w:pPr>
    </w:p>
    <w:p w:rsidR="004C2FB6" w:rsidRPr="00967F22" w:rsidRDefault="004C2FB6" w:rsidP="003D732E">
      <w:pPr>
        <w:pStyle w:val="a3"/>
        <w:ind w:left="1288"/>
        <w:jc w:val="both"/>
        <w:rPr>
          <w:color w:val="000000"/>
          <w:sz w:val="28"/>
          <w:szCs w:val="28"/>
        </w:rPr>
      </w:pPr>
    </w:p>
    <w:p w:rsidR="004C2FB6" w:rsidRPr="00967F22" w:rsidRDefault="004C2FB6" w:rsidP="003D732E">
      <w:pPr>
        <w:pStyle w:val="a3"/>
        <w:ind w:left="1288"/>
        <w:jc w:val="both"/>
        <w:rPr>
          <w:color w:val="000000"/>
          <w:sz w:val="28"/>
          <w:szCs w:val="28"/>
        </w:rPr>
      </w:pPr>
    </w:p>
    <w:p w:rsidR="004C2FB6" w:rsidRPr="00967F22" w:rsidRDefault="004C2FB6" w:rsidP="003D732E">
      <w:pPr>
        <w:pStyle w:val="a3"/>
        <w:ind w:left="1288"/>
        <w:jc w:val="both"/>
        <w:rPr>
          <w:color w:val="000000"/>
          <w:sz w:val="28"/>
          <w:szCs w:val="28"/>
        </w:rPr>
      </w:pPr>
    </w:p>
    <w:p w:rsidR="004C2FB6" w:rsidRPr="00967F22" w:rsidRDefault="004C2FB6" w:rsidP="003D732E">
      <w:pPr>
        <w:pStyle w:val="a3"/>
        <w:ind w:left="1288"/>
        <w:jc w:val="both"/>
        <w:rPr>
          <w:color w:val="000000"/>
          <w:sz w:val="28"/>
          <w:szCs w:val="28"/>
        </w:rPr>
      </w:pPr>
    </w:p>
    <w:p w:rsidR="001B38C8" w:rsidRPr="00967F22" w:rsidRDefault="0049536D" w:rsidP="003D732E">
      <w:pPr>
        <w:spacing w:after="0" w:line="240" w:lineRule="auto"/>
        <w:ind w:firstLine="709"/>
        <w:jc w:val="both"/>
        <w:rPr>
          <w:rFonts w:ascii="Times New Roman" w:hAnsi="Times New Roman"/>
          <w:color w:val="000000"/>
          <w:sz w:val="26"/>
          <w:szCs w:val="26"/>
        </w:rPr>
      </w:pPr>
      <w:r w:rsidRPr="00967F22">
        <w:rPr>
          <w:rFonts w:ascii="Times New Roman" w:hAnsi="Times New Roman"/>
          <w:color w:val="000000"/>
          <w:sz w:val="26"/>
          <w:szCs w:val="26"/>
        </w:rPr>
        <w:lastRenderedPageBreak/>
        <w:t xml:space="preserve">  </w:t>
      </w:r>
      <w:r w:rsidR="00E116F7" w:rsidRPr="00967F22">
        <w:rPr>
          <w:rFonts w:ascii="Times New Roman" w:hAnsi="Times New Roman"/>
          <w:color w:val="000000"/>
          <w:sz w:val="26"/>
          <w:szCs w:val="26"/>
        </w:rPr>
        <w:t xml:space="preserve">                                                                             </w:t>
      </w:r>
      <w:r w:rsidR="001B38C8" w:rsidRPr="00967F22">
        <w:rPr>
          <w:rFonts w:ascii="Times New Roman" w:hAnsi="Times New Roman"/>
          <w:color w:val="000000"/>
          <w:sz w:val="26"/>
          <w:szCs w:val="26"/>
        </w:rPr>
        <w:t xml:space="preserve">Приложение </w:t>
      </w:r>
      <w:r w:rsidR="006848E9" w:rsidRPr="00967F22">
        <w:rPr>
          <w:rFonts w:ascii="Times New Roman" w:hAnsi="Times New Roman"/>
          <w:color w:val="000000"/>
          <w:sz w:val="26"/>
          <w:szCs w:val="26"/>
        </w:rPr>
        <w:t>№ 1</w:t>
      </w:r>
    </w:p>
    <w:p w:rsidR="00E116F7" w:rsidRPr="00967F22" w:rsidRDefault="00E116F7" w:rsidP="003D732E">
      <w:pPr>
        <w:pStyle w:val="a3"/>
        <w:ind w:left="0" w:firstLine="709"/>
        <w:jc w:val="both"/>
        <w:rPr>
          <w:color w:val="000000"/>
          <w:sz w:val="26"/>
          <w:szCs w:val="26"/>
        </w:rPr>
      </w:pPr>
      <w:r w:rsidRPr="00967F22">
        <w:rPr>
          <w:color w:val="000000"/>
          <w:sz w:val="26"/>
          <w:szCs w:val="26"/>
        </w:rPr>
        <w:t xml:space="preserve">                                                                               </w:t>
      </w:r>
      <w:r w:rsidR="001B38C8" w:rsidRPr="00967F22">
        <w:rPr>
          <w:color w:val="000000"/>
          <w:sz w:val="26"/>
          <w:szCs w:val="26"/>
        </w:rPr>
        <w:t xml:space="preserve">к Приглашению к участию </w:t>
      </w:r>
      <w:proofErr w:type="gramStart"/>
      <w:r w:rsidR="001B38C8" w:rsidRPr="00967F22">
        <w:rPr>
          <w:color w:val="000000"/>
          <w:sz w:val="26"/>
          <w:szCs w:val="26"/>
        </w:rPr>
        <w:t>в</w:t>
      </w:r>
      <w:proofErr w:type="gramEnd"/>
      <w:r w:rsidR="001B38C8" w:rsidRPr="00967F22">
        <w:rPr>
          <w:color w:val="000000"/>
          <w:sz w:val="26"/>
          <w:szCs w:val="26"/>
        </w:rPr>
        <w:t xml:space="preserve"> </w:t>
      </w:r>
      <w:r w:rsidRPr="00967F22">
        <w:rPr>
          <w:color w:val="000000"/>
          <w:sz w:val="26"/>
          <w:szCs w:val="26"/>
        </w:rPr>
        <w:t xml:space="preserve"> </w:t>
      </w:r>
    </w:p>
    <w:p w:rsidR="001B38C8" w:rsidRPr="00967F22" w:rsidRDefault="00E116F7" w:rsidP="003D732E">
      <w:pPr>
        <w:pStyle w:val="a3"/>
        <w:ind w:left="0" w:firstLine="709"/>
        <w:jc w:val="both"/>
        <w:rPr>
          <w:color w:val="000000"/>
          <w:sz w:val="26"/>
          <w:szCs w:val="26"/>
        </w:rPr>
      </w:pPr>
      <w:r w:rsidRPr="00967F22">
        <w:rPr>
          <w:color w:val="000000"/>
          <w:sz w:val="26"/>
          <w:szCs w:val="26"/>
        </w:rPr>
        <w:t xml:space="preserve">                                                                               </w:t>
      </w:r>
      <w:r w:rsidR="001B38C8" w:rsidRPr="00967F22">
        <w:rPr>
          <w:color w:val="000000"/>
          <w:sz w:val="26"/>
          <w:szCs w:val="26"/>
        </w:rPr>
        <w:t xml:space="preserve">конкурентном </w:t>
      </w:r>
      <w:proofErr w:type="gramStart"/>
      <w:r w:rsidR="001B38C8" w:rsidRPr="00967F22">
        <w:rPr>
          <w:color w:val="000000"/>
          <w:sz w:val="26"/>
          <w:szCs w:val="26"/>
        </w:rPr>
        <w:t>отборе</w:t>
      </w:r>
      <w:proofErr w:type="gramEnd"/>
      <w:r w:rsidR="001B38C8" w:rsidRPr="00967F22">
        <w:rPr>
          <w:color w:val="000000"/>
          <w:sz w:val="26"/>
          <w:szCs w:val="26"/>
        </w:rPr>
        <w:t xml:space="preserve"> </w:t>
      </w:r>
    </w:p>
    <w:p w:rsidR="001B38C8" w:rsidRPr="00967F22" w:rsidRDefault="001B38C8" w:rsidP="003D732E">
      <w:pPr>
        <w:pStyle w:val="a3"/>
        <w:ind w:left="0" w:firstLine="709"/>
        <w:jc w:val="both"/>
        <w:rPr>
          <w:color w:val="000000"/>
          <w:sz w:val="26"/>
          <w:szCs w:val="26"/>
        </w:rPr>
      </w:pPr>
    </w:p>
    <w:p w:rsidR="001B38C8" w:rsidRPr="00967F22" w:rsidRDefault="001B38C8" w:rsidP="003D732E">
      <w:pPr>
        <w:pStyle w:val="a5"/>
        <w:jc w:val="center"/>
        <w:rPr>
          <w:b/>
          <w:szCs w:val="26"/>
        </w:rPr>
      </w:pPr>
      <w:r w:rsidRPr="00967F22">
        <w:rPr>
          <w:b/>
          <w:szCs w:val="26"/>
        </w:rPr>
        <w:t>Проект договора</w:t>
      </w:r>
    </w:p>
    <w:tbl>
      <w:tblPr>
        <w:tblW w:w="10081" w:type="dxa"/>
        <w:tblLook w:val="04A0"/>
      </w:tblPr>
      <w:tblGrid>
        <w:gridCol w:w="5040"/>
        <w:gridCol w:w="5041"/>
      </w:tblGrid>
      <w:tr w:rsidR="001B38C8" w:rsidRPr="00967F22" w:rsidTr="00763515">
        <w:trPr>
          <w:trHeight w:val="348"/>
        </w:trPr>
        <w:tc>
          <w:tcPr>
            <w:tcW w:w="5040" w:type="dxa"/>
          </w:tcPr>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г. Иркутск</w:t>
            </w:r>
          </w:p>
        </w:tc>
        <w:tc>
          <w:tcPr>
            <w:tcW w:w="5041" w:type="dxa"/>
          </w:tcPr>
          <w:p w:rsidR="001B38C8" w:rsidRPr="00967F22" w:rsidRDefault="001B38C8" w:rsidP="003D732E">
            <w:pPr>
              <w:spacing w:after="0" w:line="240" w:lineRule="auto"/>
              <w:ind w:firstLine="709"/>
              <w:jc w:val="right"/>
              <w:rPr>
                <w:rFonts w:ascii="Times New Roman" w:hAnsi="Times New Roman"/>
                <w:sz w:val="26"/>
                <w:szCs w:val="26"/>
              </w:rPr>
            </w:pPr>
            <w:r w:rsidRPr="00967F22">
              <w:rPr>
                <w:rFonts w:ascii="Times New Roman" w:hAnsi="Times New Roman"/>
                <w:sz w:val="26"/>
                <w:szCs w:val="26"/>
              </w:rPr>
              <w:t xml:space="preserve">   «___»__________201</w:t>
            </w:r>
            <w:r w:rsidR="000F627F" w:rsidRPr="00967F22">
              <w:rPr>
                <w:rFonts w:ascii="Times New Roman" w:hAnsi="Times New Roman"/>
                <w:sz w:val="26"/>
                <w:szCs w:val="26"/>
              </w:rPr>
              <w:t>8</w:t>
            </w:r>
            <w:r w:rsidRPr="00967F22">
              <w:rPr>
                <w:rFonts w:ascii="Times New Roman" w:hAnsi="Times New Roman"/>
                <w:sz w:val="26"/>
                <w:szCs w:val="26"/>
              </w:rPr>
              <w:t xml:space="preserve"> г.</w:t>
            </w:r>
          </w:p>
        </w:tc>
      </w:tr>
    </w:tbl>
    <w:p w:rsidR="001B38C8" w:rsidRPr="00967F22" w:rsidRDefault="001B38C8" w:rsidP="003D732E">
      <w:pPr>
        <w:pStyle w:val="a5"/>
        <w:suppressAutoHyphens/>
        <w:rPr>
          <w:b/>
          <w:i/>
          <w:szCs w:val="26"/>
        </w:rPr>
      </w:pPr>
    </w:p>
    <w:p w:rsidR="00507255" w:rsidRPr="00967F22" w:rsidRDefault="00507255" w:rsidP="003D732E">
      <w:pPr>
        <w:pStyle w:val="a5"/>
        <w:suppressAutoHyphens/>
        <w:rPr>
          <w:b/>
          <w:i/>
          <w:szCs w:val="26"/>
        </w:rPr>
      </w:pPr>
    </w:p>
    <w:p w:rsidR="003D732E" w:rsidRPr="00967F22" w:rsidRDefault="003D732E" w:rsidP="003D732E">
      <w:pPr>
        <w:pStyle w:val="ConsNonformat"/>
        <w:widowControl/>
        <w:ind w:firstLine="709"/>
        <w:jc w:val="both"/>
        <w:rPr>
          <w:rFonts w:ascii="Times New Roman" w:hAnsi="Times New Roman"/>
          <w:i/>
          <w:iCs/>
          <w:sz w:val="26"/>
          <w:szCs w:val="26"/>
        </w:rPr>
      </w:pPr>
      <w:r w:rsidRPr="00967F22">
        <w:rPr>
          <w:rFonts w:ascii="Times New Roman" w:hAnsi="Times New Roman"/>
          <w:sz w:val="26"/>
          <w:szCs w:val="26"/>
        </w:rPr>
        <w:t xml:space="preserve">Открытое акционерное общество «Российские железные дороги», именуемое в дальнейшем «Заказчик», в лице ______________________________,  действующего на основании доверенности № __________ </w:t>
      </w:r>
      <w:proofErr w:type="gramStart"/>
      <w:r w:rsidRPr="00967F22">
        <w:rPr>
          <w:rFonts w:ascii="Times New Roman" w:hAnsi="Times New Roman"/>
          <w:sz w:val="26"/>
          <w:szCs w:val="26"/>
        </w:rPr>
        <w:t>от</w:t>
      </w:r>
      <w:proofErr w:type="gramEnd"/>
      <w:r w:rsidRPr="00967F22">
        <w:rPr>
          <w:rFonts w:ascii="Times New Roman" w:hAnsi="Times New Roman"/>
          <w:sz w:val="26"/>
          <w:szCs w:val="26"/>
        </w:rPr>
        <w:t xml:space="preserve"> __________,</w:t>
      </w:r>
      <w:r w:rsidRPr="00967F22">
        <w:rPr>
          <w:rFonts w:ascii="Times New Roman" w:hAnsi="Times New Roman"/>
          <w:sz w:val="26"/>
          <w:szCs w:val="26"/>
          <w:u w:val="single"/>
        </w:rPr>
        <w:t xml:space="preserve"> </w:t>
      </w:r>
      <w:proofErr w:type="gramStart"/>
      <w:r w:rsidRPr="00967F22">
        <w:rPr>
          <w:rFonts w:ascii="Times New Roman" w:hAnsi="Times New Roman"/>
          <w:sz w:val="26"/>
          <w:szCs w:val="26"/>
        </w:rPr>
        <w:t>с</w:t>
      </w:r>
      <w:proofErr w:type="gramEnd"/>
      <w:r w:rsidRPr="00967F22">
        <w:rPr>
          <w:rFonts w:ascii="Times New Roman" w:hAnsi="Times New Roman"/>
          <w:sz w:val="26"/>
          <w:szCs w:val="26"/>
        </w:rPr>
        <w:t xml:space="preserve"> одной стороны, и</w:t>
      </w:r>
    </w:p>
    <w:p w:rsidR="003D732E" w:rsidRPr="00967F22" w:rsidRDefault="003D732E" w:rsidP="003D732E">
      <w:pPr>
        <w:pStyle w:val="31"/>
        <w:spacing w:after="0"/>
        <w:jc w:val="center"/>
        <w:rPr>
          <w:sz w:val="26"/>
          <w:szCs w:val="26"/>
        </w:rPr>
      </w:pPr>
      <w:r w:rsidRPr="00967F22">
        <w:rPr>
          <w:sz w:val="26"/>
          <w:szCs w:val="26"/>
        </w:rPr>
        <w:t>(указывается документ, уполномочивающий лицо на заключение настоящего Договора)</w:t>
      </w:r>
    </w:p>
    <w:p w:rsidR="003D732E" w:rsidRPr="00967F22" w:rsidRDefault="003D732E" w:rsidP="003D732E">
      <w:pPr>
        <w:pStyle w:val="ConsNonformat"/>
        <w:widowControl/>
        <w:jc w:val="both"/>
        <w:rPr>
          <w:rFonts w:ascii="Times New Roman" w:hAnsi="Times New Roman"/>
          <w:sz w:val="26"/>
          <w:szCs w:val="26"/>
        </w:rPr>
      </w:pPr>
      <w:r w:rsidRPr="00967F22">
        <w:rPr>
          <w:rFonts w:ascii="Times New Roman" w:hAnsi="Times New Roman"/>
          <w:sz w:val="26"/>
          <w:szCs w:val="26"/>
        </w:rPr>
        <w:t>________________________ «_______________________»,</w:t>
      </w:r>
      <w:proofErr w:type="gramStart"/>
      <w:r w:rsidRPr="00967F22">
        <w:rPr>
          <w:rFonts w:ascii="Times New Roman" w:hAnsi="Times New Roman"/>
          <w:sz w:val="26"/>
          <w:szCs w:val="26"/>
        </w:rPr>
        <w:t>именуемое</w:t>
      </w:r>
      <w:proofErr w:type="gramEnd"/>
      <w:r w:rsidRPr="00967F22">
        <w:rPr>
          <w:rFonts w:ascii="Times New Roman" w:hAnsi="Times New Roman"/>
          <w:sz w:val="26"/>
          <w:szCs w:val="26"/>
        </w:rPr>
        <w:t xml:space="preserve"> в дальнейшем</w:t>
      </w:r>
    </w:p>
    <w:p w:rsidR="003D732E" w:rsidRPr="00967F22" w:rsidRDefault="003D732E" w:rsidP="003D732E">
      <w:pPr>
        <w:pStyle w:val="ConsNonformat"/>
        <w:widowControl/>
        <w:jc w:val="both"/>
        <w:outlineLvl w:val="0"/>
        <w:rPr>
          <w:rFonts w:ascii="Times New Roman" w:hAnsi="Times New Roman"/>
          <w:iCs/>
          <w:sz w:val="26"/>
          <w:szCs w:val="26"/>
        </w:rPr>
      </w:pPr>
      <w:proofErr w:type="gramStart"/>
      <w:r w:rsidRPr="00967F22">
        <w:rPr>
          <w:rFonts w:ascii="Times New Roman" w:hAnsi="Times New Roman"/>
          <w:iCs/>
          <w:sz w:val="26"/>
          <w:szCs w:val="26"/>
        </w:rPr>
        <w:t>(указывается полностью организационно-правовая форма юридического лица и</w:t>
      </w:r>
      <w:proofErr w:type="gramEnd"/>
    </w:p>
    <w:p w:rsidR="003D732E" w:rsidRPr="00967F22" w:rsidRDefault="003D732E" w:rsidP="003D732E">
      <w:pPr>
        <w:pStyle w:val="ConsNonformat"/>
        <w:widowControl/>
        <w:jc w:val="both"/>
        <w:rPr>
          <w:rFonts w:ascii="Times New Roman" w:hAnsi="Times New Roman"/>
          <w:iCs/>
          <w:sz w:val="26"/>
          <w:szCs w:val="26"/>
        </w:rPr>
      </w:pPr>
      <w:r w:rsidRPr="00967F22">
        <w:rPr>
          <w:rFonts w:ascii="Times New Roman" w:hAnsi="Times New Roman"/>
          <w:iCs/>
          <w:sz w:val="26"/>
          <w:szCs w:val="26"/>
        </w:rPr>
        <w:t xml:space="preserve">                название юридического лица, соответствующие его уставу)</w:t>
      </w:r>
    </w:p>
    <w:p w:rsidR="003D732E" w:rsidRPr="00967F22" w:rsidRDefault="003D732E" w:rsidP="003D732E">
      <w:pPr>
        <w:pStyle w:val="ConsNonformat"/>
        <w:widowControl/>
        <w:jc w:val="both"/>
        <w:rPr>
          <w:rFonts w:ascii="Times New Roman" w:hAnsi="Times New Roman"/>
          <w:sz w:val="26"/>
          <w:szCs w:val="26"/>
        </w:rPr>
      </w:pPr>
      <w:r w:rsidRPr="00967F22">
        <w:rPr>
          <w:rFonts w:ascii="Times New Roman" w:hAnsi="Times New Roman"/>
          <w:sz w:val="26"/>
          <w:szCs w:val="26"/>
        </w:rPr>
        <w:t>«Подрядчик», в лице  _______________________, действующего на основании _____,</w:t>
      </w:r>
    </w:p>
    <w:p w:rsidR="003D732E" w:rsidRPr="00967F22" w:rsidRDefault="003D732E" w:rsidP="003D732E">
      <w:pPr>
        <w:pStyle w:val="ConsNonformat"/>
        <w:widowControl/>
        <w:jc w:val="both"/>
        <w:rPr>
          <w:rFonts w:ascii="Times New Roman" w:hAnsi="Times New Roman"/>
          <w:sz w:val="26"/>
          <w:szCs w:val="26"/>
        </w:rPr>
      </w:pPr>
      <w:r w:rsidRPr="00967F22">
        <w:rPr>
          <w:rFonts w:ascii="Times New Roman" w:hAnsi="Times New Roman"/>
          <w:sz w:val="26"/>
          <w:szCs w:val="26"/>
        </w:rPr>
        <w:t xml:space="preserve">                                            (должность, Ф.И.О. – полностью)           (указывается документ, уполномочивающий лицо на заключение настоящего Договора, например: устав, доверенность </w:t>
      </w:r>
      <w:proofErr w:type="gramStart"/>
      <w:r w:rsidRPr="00967F22">
        <w:rPr>
          <w:rFonts w:ascii="Times New Roman" w:hAnsi="Times New Roman"/>
          <w:sz w:val="26"/>
          <w:szCs w:val="26"/>
        </w:rPr>
        <w:t>от</w:t>
      </w:r>
      <w:proofErr w:type="gramEnd"/>
      <w:r w:rsidRPr="00967F22">
        <w:rPr>
          <w:rFonts w:ascii="Times New Roman" w:hAnsi="Times New Roman"/>
          <w:sz w:val="26"/>
          <w:szCs w:val="26"/>
        </w:rPr>
        <w:t xml:space="preserve">  _ _ _ № _) </w:t>
      </w:r>
    </w:p>
    <w:p w:rsidR="003D732E" w:rsidRPr="00967F22" w:rsidRDefault="003D732E" w:rsidP="003D732E">
      <w:pPr>
        <w:pStyle w:val="ConsNonformat"/>
        <w:widowControl/>
        <w:jc w:val="both"/>
        <w:rPr>
          <w:rFonts w:ascii="Times New Roman" w:hAnsi="Times New Roman"/>
          <w:sz w:val="26"/>
          <w:szCs w:val="26"/>
        </w:rPr>
      </w:pPr>
      <w:r w:rsidRPr="00967F22">
        <w:rPr>
          <w:rFonts w:ascii="Times New Roman" w:hAnsi="Times New Roman"/>
          <w:sz w:val="26"/>
          <w:szCs w:val="26"/>
        </w:rPr>
        <w:t>с другой стороны, далее именуемые «Стороны», заключили настоящий Договор о нижеследующем:</w:t>
      </w:r>
    </w:p>
    <w:p w:rsidR="00B75667" w:rsidRPr="00967F22" w:rsidRDefault="00B75667" w:rsidP="003D732E">
      <w:pPr>
        <w:spacing w:after="0" w:line="240" w:lineRule="auto"/>
        <w:ind w:firstLine="709"/>
        <w:jc w:val="both"/>
        <w:rPr>
          <w:rFonts w:ascii="Times New Roman" w:hAnsi="Times New Roman"/>
          <w:sz w:val="28"/>
          <w:szCs w:val="28"/>
        </w:rPr>
      </w:pPr>
    </w:p>
    <w:p w:rsidR="001B38C8" w:rsidRPr="00967F22" w:rsidRDefault="001B38C8" w:rsidP="003D732E">
      <w:pPr>
        <w:numPr>
          <w:ilvl w:val="0"/>
          <w:numId w:val="18"/>
        </w:numPr>
        <w:spacing w:after="0" w:line="240" w:lineRule="auto"/>
        <w:ind w:left="0" w:firstLine="709"/>
        <w:jc w:val="center"/>
        <w:rPr>
          <w:rFonts w:ascii="Times New Roman" w:hAnsi="Times New Roman"/>
          <w:b/>
          <w:sz w:val="26"/>
          <w:szCs w:val="26"/>
        </w:rPr>
      </w:pPr>
      <w:r w:rsidRPr="00967F22">
        <w:rPr>
          <w:rFonts w:ascii="Times New Roman" w:hAnsi="Times New Roman"/>
          <w:b/>
          <w:sz w:val="26"/>
          <w:szCs w:val="26"/>
        </w:rPr>
        <w:t>Предмет договора</w:t>
      </w:r>
    </w:p>
    <w:p w:rsidR="001B38C8" w:rsidRPr="00967F22" w:rsidRDefault="001B38C8" w:rsidP="003D732E">
      <w:pPr>
        <w:spacing w:after="0" w:line="240" w:lineRule="auto"/>
        <w:ind w:firstLine="709"/>
        <w:rPr>
          <w:rFonts w:ascii="Times New Roman" w:hAnsi="Times New Roman"/>
          <w:b/>
          <w:sz w:val="26"/>
          <w:szCs w:val="26"/>
        </w:rPr>
      </w:pPr>
    </w:p>
    <w:p w:rsidR="006D0EE8" w:rsidRPr="00967F22" w:rsidRDefault="001B38C8" w:rsidP="003D732E">
      <w:pPr>
        <w:spacing w:after="0" w:line="240" w:lineRule="auto"/>
        <w:ind w:firstLine="709"/>
        <w:jc w:val="both"/>
        <w:rPr>
          <w:rFonts w:ascii="Times New Roman" w:hAnsi="Times New Roman"/>
          <w:bCs/>
          <w:sz w:val="28"/>
          <w:szCs w:val="28"/>
          <w:lang w:eastAsia="en-US"/>
        </w:rPr>
      </w:pPr>
      <w:r w:rsidRPr="00967F22">
        <w:rPr>
          <w:rFonts w:ascii="Times New Roman" w:hAnsi="Times New Roman"/>
          <w:sz w:val="26"/>
          <w:szCs w:val="26"/>
        </w:rPr>
        <w:t xml:space="preserve">1.1. Заказчик поручает, а </w:t>
      </w:r>
      <w:r w:rsidR="00B36CD7" w:rsidRPr="00967F22">
        <w:rPr>
          <w:rFonts w:ascii="Times New Roman" w:hAnsi="Times New Roman"/>
          <w:sz w:val="26"/>
          <w:szCs w:val="26"/>
        </w:rPr>
        <w:t>Подрядчик</w:t>
      </w:r>
      <w:r w:rsidRPr="00967F22">
        <w:rPr>
          <w:rFonts w:ascii="Times New Roman" w:hAnsi="Times New Roman"/>
          <w:sz w:val="26"/>
          <w:szCs w:val="26"/>
        </w:rPr>
        <w:t xml:space="preserve"> принимает на себя обязательства </w:t>
      </w:r>
      <w:r w:rsidR="006D0EE8" w:rsidRPr="00967F22">
        <w:rPr>
          <w:rFonts w:ascii="Times New Roman" w:hAnsi="Times New Roman"/>
          <w:sz w:val="26"/>
          <w:szCs w:val="26"/>
        </w:rPr>
        <w:t>по выполнение работ по текущему ремонту средств измерений (далее СИ).</w:t>
      </w:r>
    </w:p>
    <w:p w:rsidR="001B38C8" w:rsidRPr="00967F22" w:rsidRDefault="001B38C8" w:rsidP="003D732E">
      <w:pPr>
        <w:pStyle w:val="ConsNormal"/>
        <w:widowControl/>
        <w:ind w:firstLine="709"/>
        <w:jc w:val="both"/>
        <w:rPr>
          <w:rFonts w:ascii="Times New Roman" w:hAnsi="Times New Roman" w:cs="Times New Roman"/>
          <w:sz w:val="26"/>
          <w:szCs w:val="26"/>
        </w:rPr>
      </w:pPr>
      <w:r w:rsidRPr="00967F22">
        <w:rPr>
          <w:rFonts w:ascii="Times New Roman" w:hAnsi="Times New Roman" w:cs="Times New Roman"/>
          <w:sz w:val="26"/>
          <w:szCs w:val="26"/>
        </w:rPr>
        <w:t xml:space="preserve">1.2. </w:t>
      </w:r>
      <w:r w:rsidR="00865648" w:rsidRPr="00967F22">
        <w:rPr>
          <w:rFonts w:ascii="Times New Roman" w:hAnsi="Times New Roman" w:cs="Times New Roman"/>
          <w:sz w:val="26"/>
          <w:szCs w:val="26"/>
        </w:rPr>
        <w:t>Содержание Работ, их результаты и требования к ним</w:t>
      </w:r>
      <w:r w:rsidR="00B36CD7" w:rsidRPr="00967F22">
        <w:rPr>
          <w:rFonts w:ascii="Times New Roman" w:hAnsi="Times New Roman" w:cs="Times New Roman"/>
          <w:sz w:val="26"/>
          <w:szCs w:val="26"/>
        </w:rPr>
        <w:t xml:space="preserve"> изложены в Техническом задании</w:t>
      </w:r>
      <w:r w:rsidR="00865648" w:rsidRPr="00967F22">
        <w:rPr>
          <w:rFonts w:ascii="Times New Roman" w:hAnsi="Times New Roman" w:cs="Times New Roman"/>
          <w:sz w:val="26"/>
          <w:szCs w:val="26"/>
        </w:rPr>
        <w:t xml:space="preserve"> </w:t>
      </w:r>
      <w:r w:rsidRPr="00967F22">
        <w:rPr>
          <w:rFonts w:ascii="Times New Roman" w:hAnsi="Times New Roman" w:cs="Times New Roman"/>
          <w:sz w:val="26"/>
          <w:szCs w:val="26"/>
        </w:rPr>
        <w:t xml:space="preserve">(приложение № 1).   </w:t>
      </w:r>
    </w:p>
    <w:p w:rsidR="007871B3" w:rsidRPr="00967F22" w:rsidRDefault="001B38C8" w:rsidP="003D732E">
      <w:pPr>
        <w:keepNext/>
        <w:spacing w:after="0" w:line="240" w:lineRule="auto"/>
        <w:ind w:firstLine="709"/>
        <w:jc w:val="both"/>
        <w:outlineLvl w:val="0"/>
        <w:rPr>
          <w:rFonts w:ascii="Times New Roman" w:hAnsi="Times New Roman"/>
          <w:color w:val="000000"/>
          <w:sz w:val="26"/>
          <w:szCs w:val="26"/>
        </w:rPr>
      </w:pPr>
      <w:r w:rsidRPr="00967F22">
        <w:rPr>
          <w:rFonts w:ascii="Times New Roman" w:hAnsi="Times New Roman"/>
          <w:sz w:val="26"/>
          <w:szCs w:val="26"/>
        </w:rPr>
        <w:t xml:space="preserve">1.3. </w:t>
      </w:r>
      <w:r w:rsidR="00865648" w:rsidRPr="00967F22">
        <w:rPr>
          <w:rFonts w:ascii="Times New Roman" w:hAnsi="Times New Roman"/>
          <w:sz w:val="26"/>
          <w:szCs w:val="26"/>
        </w:rPr>
        <w:t xml:space="preserve">Срок начала выполнения Работ с момента подписания настоящего договора. Срок окончания выполнения работ – </w:t>
      </w:r>
      <w:r w:rsidR="00080146" w:rsidRPr="00967F22">
        <w:rPr>
          <w:rFonts w:ascii="Times New Roman" w:hAnsi="Times New Roman"/>
          <w:sz w:val="26"/>
          <w:szCs w:val="26"/>
        </w:rPr>
        <w:t>05</w:t>
      </w:r>
      <w:r w:rsidR="00865648" w:rsidRPr="00967F22">
        <w:rPr>
          <w:rFonts w:ascii="Times New Roman" w:hAnsi="Times New Roman"/>
          <w:sz w:val="26"/>
          <w:szCs w:val="26"/>
        </w:rPr>
        <w:t>.1</w:t>
      </w:r>
      <w:r w:rsidR="00080146" w:rsidRPr="00967F22">
        <w:rPr>
          <w:rFonts w:ascii="Times New Roman" w:hAnsi="Times New Roman"/>
          <w:sz w:val="26"/>
          <w:szCs w:val="26"/>
        </w:rPr>
        <w:t>2</w:t>
      </w:r>
      <w:r w:rsidR="00865648" w:rsidRPr="00967F22">
        <w:rPr>
          <w:rFonts w:ascii="Times New Roman" w:hAnsi="Times New Roman"/>
          <w:sz w:val="26"/>
          <w:szCs w:val="26"/>
        </w:rPr>
        <w:t xml:space="preserve">.2018 года. Работы осуществляются по заявке Заказчика в соответствии </w:t>
      </w:r>
      <w:r w:rsidR="007871B3" w:rsidRPr="00967F22">
        <w:rPr>
          <w:rFonts w:ascii="Times New Roman" w:hAnsi="Times New Roman"/>
          <w:sz w:val="26"/>
          <w:szCs w:val="26"/>
        </w:rPr>
        <w:t xml:space="preserve">с календарным планом </w:t>
      </w:r>
      <w:r w:rsidR="007871B3" w:rsidRPr="00967F22">
        <w:rPr>
          <w:rFonts w:ascii="Times New Roman" w:hAnsi="Times New Roman"/>
          <w:color w:val="000000"/>
          <w:sz w:val="26"/>
          <w:szCs w:val="26"/>
        </w:rPr>
        <w:t xml:space="preserve">проведения </w:t>
      </w:r>
      <w:r w:rsidR="00B36CD7" w:rsidRPr="00967F22">
        <w:rPr>
          <w:rFonts w:ascii="Times New Roman" w:hAnsi="Times New Roman"/>
          <w:color w:val="000000"/>
          <w:sz w:val="26"/>
          <w:szCs w:val="26"/>
        </w:rPr>
        <w:t xml:space="preserve">текущего </w:t>
      </w:r>
      <w:r w:rsidR="007871B3" w:rsidRPr="00967F22">
        <w:rPr>
          <w:rFonts w:ascii="Times New Roman" w:hAnsi="Times New Roman"/>
          <w:color w:val="000000"/>
          <w:sz w:val="26"/>
          <w:szCs w:val="26"/>
        </w:rPr>
        <w:t xml:space="preserve">ремонта средств измерений </w:t>
      </w:r>
      <w:r w:rsidR="007871B3" w:rsidRPr="00967F22">
        <w:rPr>
          <w:rFonts w:ascii="Times New Roman" w:hAnsi="Times New Roman"/>
          <w:sz w:val="26"/>
          <w:szCs w:val="26"/>
        </w:rPr>
        <w:t>(</w:t>
      </w:r>
      <w:r w:rsidR="007871B3" w:rsidRPr="00967F22">
        <w:rPr>
          <w:rFonts w:ascii="Times New Roman" w:hAnsi="Times New Roman"/>
          <w:color w:val="000000"/>
          <w:sz w:val="26"/>
          <w:szCs w:val="26"/>
        </w:rPr>
        <w:t>Приложения № 3)</w:t>
      </w:r>
    </w:p>
    <w:p w:rsidR="001B38C8" w:rsidRPr="00967F22" w:rsidRDefault="001B38C8" w:rsidP="003D732E">
      <w:pPr>
        <w:pStyle w:val="ConsNormal"/>
        <w:widowControl/>
        <w:ind w:firstLine="709"/>
        <w:jc w:val="both"/>
        <w:rPr>
          <w:rFonts w:ascii="Times New Roman" w:hAnsi="Times New Roman" w:cs="Times New Roman"/>
          <w:sz w:val="26"/>
          <w:szCs w:val="26"/>
        </w:rPr>
      </w:pPr>
      <w:r w:rsidRPr="00967F22">
        <w:rPr>
          <w:rFonts w:ascii="Times New Roman" w:hAnsi="Times New Roman" w:cs="Times New Roman"/>
          <w:sz w:val="26"/>
          <w:szCs w:val="26"/>
        </w:rPr>
        <w:t xml:space="preserve">1.4. Объем и содержание </w:t>
      </w:r>
      <w:r w:rsidR="00B36CD7" w:rsidRPr="00967F22">
        <w:rPr>
          <w:rFonts w:ascii="Times New Roman" w:hAnsi="Times New Roman" w:cs="Times New Roman"/>
          <w:sz w:val="26"/>
          <w:szCs w:val="26"/>
        </w:rPr>
        <w:t>Работ</w:t>
      </w:r>
      <w:r w:rsidRPr="00967F22">
        <w:rPr>
          <w:rFonts w:ascii="Times New Roman" w:hAnsi="Times New Roman" w:cs="Times New Roman"/>
          <w:sz w:val="26"/>
          <w:szCs w:val="26"/>
        </w:rPr>
        <w:t xml:space="preserve">, требования к ним, а также сроки </w:t>
      </w:r>
      <w:r w:rsidR="00B36CD7" w:rsidRPr="00967F22">
        <w:rPr>
          <w:rFonts w:ascii="Times New Roman" w:hAnsi="Times New Roman" w:cs="Times New Roman"/>
          <w:sz w:val="26"/>
          <w:szCs w:val="26"/>
        </w:rPr>
        <w:t>выполнения Работ</w:t>
      </w:r>
      <w:r w:rsidRPr="00967F22">
        <w:rPr>
          <w:rFonts w:ascii="Times New Roman" w:hAnsi="Times New Roman" w:cs="Times New Roman"/>
          <w:sz w:val="26"/>
          <w:szCs w:val="26"/>
        </w:rPr>
        <w:t xml:space="preserve">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  </w:t>
      </w:r>
    </w:p>
    <w:p w:rsidR="001B38C8" w:rsidRPr="00967F22" w:rsidRDefault="001B38C8" w:rsidP="003D732E">
      <w:pPr>
        <w:pStyle w:val="ConsNonformat"/>
        <w:widowControl/>
        <w:ind w:firstLine="709"/>
        <w:rPr>
          <w:rFonts w:ascii="Times New Roman" w:hAnsi="Times New Roman"/>
          <w:b/>
          <w:sz w:val="26"/>
          <w:szCs w:val="26"/>
          <w:u w:val="single"/>
        </w:rPr>
      </w:pPr>
    </w:p>
    <w:p w:rsidR="001B38C8" w:rsidRPr="00967F22" w:rsidRDefault="001B38C8" w:rsidP="003D732E">
      <w:pPr>
        <w:pStyle w:val="ConsNormal"/>
        <w:ind w:firstLine="709"/>
        <w:jc w:val="center"/>
        <w:rPr>
          <w:rFonts w:ascii="Times New Roman" w:hAnsi="Times New Roman" w:cs="Times New Roman"/>
          <w:b/>
          <w:sz w:val="26"/>
          <w:szCs w:val="26"/>
        </w:rPr>
      </w:pPr>
      <w:r w:rsidRPr="00967F22">
        <w:rPr>
          <w:rFonts w:ascii="Times New Roman" w:hAnsi="Times New Roman" w:cs="Times New Roman"/>
          <w:b/>
          <w:sz w:val="26"/>
          <w:szCs w:val="26"/>
        </w:rPr>
        <w:t>2. Цена Договора и порядок оплаты</w:t>
      </w:r>
    </w:p>
    <w:p w:rsidR="001B38C8" w:rsidRPr="00967F22" w:rsidRDefault="001B38C8" w:rsidP="003D732E">
      <w:pPr>
        <w:pStyle w:val="ConsNormal"/>
        <w:ind w:firstLine="709"/>
        <w:jc w:val="center"/>
        <w:rPr>
          <w:rFonts w:ascii="Times New Roman" w:hAnsi="Times New Roman" w:cs="Times New Roman"/>
          <w:b/>
          <w:sz w:val="26"/>
          <w:szCs w:val="26"/>
        </w:rPr>
      </w:pPr>
    </w:p>
    <w:p w:rsidR="001B38C8" w:rsidRPr="00967F22" w:rsidRDefault="001B38C8" w:rsidP="003D732E">
      <w:pPr>
        <w:tabs>
          <w:tab w:val="left" w:pos="900"/>
        </w:tabs>
        <w:spacing w:after="0" w:line="240" w:lineRule="auto"/>
        <w:ind w:firstLine="709"/>
        <w:jc w:val="both"/>
        <w:rPr>
          <w:rFonts w:ascii="Times New Roman" w:hAnsi="Times New Roman"/>
          <w:sz w:val="26"/>
          <w:szCs w:val="26"/>
        </w:rPr>
      </w:pPr>
      <w:r w:rsidRPr="00967F22">
        <w:rPr>
          <w:rFonts w:ascii="Times New Roman" w:hAnsi="Times New Roman"/>
          <w:sz w:val="26"/>
          <w:szCs w:val="26"/>
        </w:rPr>
        <w:t>2.1. Цена настоящего Договора составляет</w:t>
      </w:r>
      <w:proofErr w:type="gramStart"/>
      <w:r w:rsidRPr="00967F22">
        <w:rPr>
          <w:rFonts w:ascii="Times New Roman" w:hAnsi="Times New Roman"/>
          <w:sz w:val="26"/>
          <w:szCs w:val="26"/>
        </w:rPr>
        <w:t xml:space="preserve">  –  _______  (___________) </w:t>
      </w:r>
      <w:proofErr w:type="gramEnd"/>
      <w:r w:rsidRPr="00967F22">
        <w:rPr>
          <w:rFonts w:ascii="Times New Roman" w:hAnsi="Times New Roman"/>
          <w:sz w:val="26"/>
          <w:szCs w:val="26"/>
        </w:rPr>
        <w:t xml:space="preserve">рублей ___ копейки без учета НДС.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Цена настоящего Договора увеличивается на НДС (18 %) – _____  (______) рублей __ копеек, и составляет всего с НДС</w:t>
      </w:r>
      <w:proofErr w:type="gramStart"/>
      <w:r w:rsidRPr="00967F22">
        <w:rPr>
          <w:rFonts w:ascii="Times New Roman" w:hAnsi="Times New Roman"/>
          <w:sz w:val="26"/>
          <w:szCs w:val="26"/>
        </w:rPr>
        <w:t xml:space="preserve"> – ____ (_________) </w:t>
      </w:r>
      <w:proofErr w:type="gramEnd"/>
      <w:r w:rsidRPr="00967F22">
        <w:rPr>
          <w:rFonts w:ascii="Times New Roman" w:hAnsi="Times New Roman"/>
          <w:sz w:val="26"/>
          <w:szCs w:val="26"/>
        </w:rPr>
        <w:t xml:space="preserve">рублей __ копеек. </w:t>
      </w:r>
      <w:r w:rsidRPr="00967F22">
        <w:rPr>
          <w:rFonts w:ascii="Times New Roman" w:hAnsi="Times New Roman"/>
          <w:bCs/>
          <w:sz w:val="26"/>
          <w:szCs w:val="26"/>
        </w:rPr>
        <w:t xml:space="preserve">Стоимость </w:t>
      </w:r>
      <w:r w:rsidR="00B36CD7" w:rsidRPr="00967F22">
        <w:rPr>
          <w:rFonts w:ascii="Times New Roman" w:hAnsi="Times New Roman"/>
          <w:bCs/>
          <w:sz w:val="26"/>
          <w:szCs w:val="26"/>
        </w:rPr>
        <w:t>Работ</w:t>
      </w:r>
      <w:r w:rsidRPr="00967F22">
        <w:rPr>
          <w:rFonts w:ascii="Times New Roman" w:hAnsi="Times New Roman"/>
          <w:bCs/>
          <w:sz w:val="26"/>
          <w:szCs w:val="26"/>
        </w:rPr>
        <w:t xml:space="preserve"> указана с учетом </w:t>
      </w:r>
      <w:r w:rsidRPr="00967F22">
        <w:rPr>
          <w:rFonts w:ascii="Times New Roman" w:hAnsi="Times New Roman"/>
          <w:sz w:val="26"/>
          <w:szCs w:val="26"/>
        </w:rPr>
        <w:t xml:space="preserve">расходов </w:t>
      </w:r>
      <w:r w:rsidRPr="00967F22">
        <w:rPr>
          <w:rFonts w:ascii="Times New Roman" w:hAnsi="Times New Roman"/>
          <w:bCs/>
          <w:sz w:val="26"/>
          <w:szCs w:val="26"/>
        </w:rPr>
        <w:t>на перевозку, страхование и т.п., уплату таможенных пошлин, налогов (кроме НДС) и других обязательных платежей</w:t>
      </w:r>
      <w:r w:rsidRPr="00967F22">
        <w:rPr>
          <w:rStyle w:val="a7"/>
          <w:rFonts w:ascii="Times New Roman" w:eastAsia="MS Mincho" w:hAnsi="Times New Roman"/>
          <w:bCs/>
          <w:sz w:val="26"/>
          <w:szCs w:val="26"/>
        </w:rPr>
        <w:footnoteReference w:id="1"/>
      </w:r>
      <w:r w:rsidRPr="00967F22">
        <w:rPr>
          <w:rFonts w:ascii="Times New Roman" w:hAnsi="Times New Roman"/>
          <w:bCs/>
          <w:sz w:val="26"/>
          <w:szCs w:val="26"/>
        </w:rPr>
        <w:t>.</w:t>
      </w:r>
    </w:p>
    <w:p w:rsidR="001B38C8" w:rsidRPr="00967F22" w:rsidRDefault="001B38C8" w:rsidP="003D732E">
      <w:pPr>
        <w:pStyle w:val="a3"/>
        <w:ind w:left="0" w:firstLine="709"/>
        <w:rPr>
          <w:sz w:val="26"/>
          <w:szCs w:val="26"/>
        </w:rPr>
      </w:pPr>
      <w:r w:rsidRPr="00967F22">
        <w:rPr>
          <w:sz w:val="26"/>
          <w:szCs w:val="26"/>
        </w:rPr>
        <w:t xml:space="preserve">Калькуляция является приложением № </w:t>
      </w:r>
      <w:r w:rsidR="00865648" w:rsidRPr="00967F22">
        <w:rPr>
          <w:sz w:val="26"/>
          <w:szCs w:val="26"/>
        </w:rPr>
        <w:t>2</w:t>
      </w:r>
      <w:r w:rsidRPr="00967F22">
        <w:rPr>
          <w:sz w:val="26"/>
          <w:szCs w:val="26"/>
        </w:rPr>
        <w:t xml:space="preserve"> к настоящему Договору. </w:t>
      </w:r>
    </w:p>
    <w:p w:rsidR="001B38C8" w:rsidRPr="00967F22" w:rsidRDefault="001B38C8" w:rsidP="003D732E">
      <w:pPr>
        <w:tabs>
          <w:tab w:val="left" w:pos="900"/>
        </w:tabs>
        <w:spacing w:after="0" w:line="240" w:lineRule="auto"/>
        <w:ind w:firstLine="709"/>
        <w:jc w:val="both"/>
        <w:rPr>
          <w:rFonts w:ascii="Times New Roman" w:hAnsi="Times New Roman"/>
          <w:sz w:val="26"/>
          <w:szCs w:val="26"/>
        </w:rPr>
      </w:pPr>
      <w:r w:rsidRPr="00967F22">
        <w:rPr>
          <w:rFonts w:ascii="Times New Roman" w:hAnsi="Times New Roman"/>
          <w:sz w:val="26"/>
          <w:szCs w:val="26"/>
        </w:rPr>
        <w:lastRenderedPageBreak/>
        <w:t xml:space="preserve">2.2. </w:t>
      </w:r>
      <w:proofErr w:type="gramStart"/>
      <w:r w:rsidR="00485623" w:rsidRPr="00967F22">
        <w:rPr>
          <w:rFonts w:ascii="Times New Roman" w:hAnsi="Times New Roman"/>
          <w:sz w:val="26"/>
          <w:szCs w:val="26"/>
        </w:rPr>
        <w:t xml:space="preserve">Оплата </w:t>
      </w:r>
      <w:r w:rsidR="00B36CD7" w:rsidRPr="00967F22">
        <w:rPr>
          <w:rFonts w:ascii="Times New Roman" w:hAnsi="Times New Roman"/>
          <w:sz w:val="26"/>
          <w:szCs w:val="26"/>
        </w:rPr>
        <w:t>выполненных Подрядчик</w:t>
      </w:r>
      <w:r w:rsidR="00485623" w:rsidRPr="00967F22">
        <w:rPr>
          <w:rFonts w:ascii="Times New Roman" w:hAnsi="Times New Roman"/>
          <w:sz w:val="26"/>
          <w:szCs w:val="26"/>
        </w:rPr>
        <w:t xml:space="preserve"> </w:t>
      </w:r>
      <w:r w:rsidR="00B36CD7" w:rsidRPr="00967F22">
        <w:rPr>
          <w:rFonts w:ascii="Times New Roman" w:hAnsi="Times New Roman"/>
          <w:sz w:val="26"/>
          <w:szCs w:val="26"/>
        </w:rPr>
        <w:t>Работ</w:t>
      </w:r>
      <w:r w:rsidR="00485623" w:rsidRPr="00967F22">
        <w:rPr>
          <w:rFonts w:ascii="Times New Roman" w:hAnsi="Times New Roman"/>
          <w:b/>
          <w:sz w:val="26"/>
          <w:szCs w:val="26"/>
        </w:rPr>
        <w:t xml:space="preserve"> </w:t>
      </w:r>
      <w:r w:rsidR="00485623" w:rsidRPr="00967F22">
        <w:rPr>
          <w:rFonts w:ascii="Times New Roman" w:hAnsi="Times New Roman"/>
          <w:sz w:val="26"/>
          <w:szCs w:val="26"/>
        </w:rPr>
        <w:t xml:space="preserve">осуществляется в соответствии с Календарным планом </w:t>
      </w:r>
      <w:r w:rsidR="00A22DC4" w:rsidRPr="00967F22">
        <w:rPr>
          <w:rFonts w:ascii="Times New Roman" w:hAnsi="Times New Roman"/>
          <w:sz w:val="26"/>
          <w:szCs w:val="26"/>
        </w:rPr>
        <w:t>(</w:t>
      </w:r>
      <w:r w:rsidR="00A22DC4" w:rsidRPr="00967F22">
        <w:rPr>
          <w:rFonts w:ascii="Times New Roman" w:hAnsi="Times New Roman"/>
          <w:color w:val="000000"/>
          <w:sz w:val="26"/>
          <w:szCs w:val="26"/>
        </w:rPr>
        <w:t>Приложения № 3)</w:t>
      </w:r>
      <w:r w:rsidR="00485623" w:rsidRPr="00967F22">
        <w:rPr>
          <w:rFonts w:ascii="Times New Roman" w:hAnsi="Times New Roman"/>
          <w:sz w:val="26"/>
          <w:szCs w:val="26"/>
        </w:rPr>
        <w:t xml:space="preserve">после подписания Сторонами акта </w:t>
      </w:r>
      <w:r w:rsidR="00B36CD7" w:rsidRPr="00967F22">
        <w:rPr>
          <w:rFonts w:ascii="Times New Roman" w:hAnsi="Times New Roman"/>
          <w:sz w:val="26"/>
          <w:szCs w:val="26"/>
        </w:rPr>
        <w:t>выполненных работ</w:t>
      </w:r>
      <w:r w:rsidR="00485623" w:rsidRPr="00967F22">
        <w:rPr>
          <w:rFonts w:ascii="Times New Roman" w:hAnsi="Times New Roman"/>
          <w:color w:val="000000"/>
          <w:sz w:val="26"/>
          <w:szCs w:val="26"/>
        </w:rPr>
        <w:t xml:space="preserve"> (по форме Приложения № </w:t>
      </w:r>
      <w:r w:rsidR="00A22DC4" w:rsidRPr="00967F22">
        <w:rPr>
          <w:rFonts w:ascii="Times New Roman" w:hAnsi="Times New Roman"/>
          <w:color w:val="000000"/>
          <w:sz w:val="26"/>
          <w:szCs w:val="26"/>
        </w:rPr>
        <w:t>4</w:t>
      </w:r>
      <w:r w:rsidR="00485623" w:rsidRPr="00967F22">
        <w:rPr>
          <w:rFonts w:ascii="Times New Roman" w:hAnsi="Times New Roman"/>
          <w:color w:val="000000"/>
          <w:sz w:val="26"/>
          <w:szCs w:val="26"/>
        </w:rPr>
        <w:t xml:space="preserve">) (далее – акт сдачи-приемки) в течение </w:t>
      </w:r>
      <w:r w:rsidR="00485623" w:rsidRPr="00967F22">
        <w:rPr>
          <w:rFonts w:ascii="Times New Roman" w:hAnsi="Times New Roman"/>
          <w:i/>
          <w:sz w:val="26"/>
          <w:szCs w:val="26"/>
        </w:rPr>
        <w:t xml:space="preserve">45 (сорока пяти) календарных дней (в случае если Договор заключается </w:t>
      </w:r>
      <w:r w:rsidR="00616C48" w:rsidRPr="00967F22">
        <w:rPr>
          <w:rFonts w:ascii="Times New Roman" w:hAnsi="Times New Roman"/>
          <w:i/>
          <w:sz w:val="26"/>
          <w:szCs w:val="26"/>
          <w:lang w:val="en-US"/>
        </w:rPr>
        <w:t>c</w:t>
      </w:r>
      <w:r w:rsidR="00616C48" w:rsidRPr="00967F22">
        <w:rPr>
          <w:rFonts w:ascii="Times New Roman" w:hAnsi="Times New Roman"/>
          <w:i/>
          <w:sz w:val="26"/>
          <w:szCs w:val="26"/>
        </w:rPr>
        <w:t xml:space="preserve"> </w:t>
      </w:r>
      <w:r w:rsidR="00485623" w:rsidRPr="00967F22">
        <w:rPr>
          <w:rFonts w:ascii="Times New Roman" w:hAnsi="Times New Roman"/>
          <w:i/>
          <w:sz w:val="26"/>
          <w:szCs w:val="26"/>
        </w:rPr>
        <w:t>субъект</w:t>
      </w:r>
      <w:r w:rsidR="00616C48" w:rsidRPr="00967F22">
        <w:rPr>
          <w:rFonts w:ascii="Times New Roman" w:hAnsi="Times New Roman"/>
          <w:i/>
          <w:sz w:val="26"/>
          <w:szCs w:val="26"/>
        </w:rPr>
        <w:t>ами</w:t>
      </w:r>
      <w:r w:rsidR="00485623" w:rsidRPr="00967F22">
        <w:rPr>
          <w:rFonts w:ascii="Times New Roman" w:hAnsi="Times New Roman"/>
          <w:i/>
          <w:sz w:val="26"/>
          <w:szCs w:val="26"/>
        </w:rPr>
        <w:t xml:space="preserve"> малого и среднего предпринимательства, то необходимо указывать, что оплата </w:t>
      </w:r>
      <w:r w:rsidR="00B36CD7" w:rsidRPr="00967F22">
        <w:rPr>
          <w:rFonts w:ascii="Times New Roman" w:hAnsi="Times New Roman"/>
          <w:i/>
          <w:sz w:val="26"/>
          <w:szCs w:val="26"/>
        </w:rPr>
        <w:t>выполненных Подрядчиком Работ</w:t>
      </w:r>
      <w:r w:rsidR="00485623" w:rsidRPr="00967F22">
        <w:rPr>
          <w:rFonts w:ascii="Times New Roman" w:hAnsi="Times New Roman"/>
          <w:i/>
          <w:sz w:val="26"/>
          <w:szCs w:val="26"/>
        </w:rPr>
        <w:t xml:space="preserve"> осуществляется в течение 30 (тридцати) календарных дней)</w:t>
      </w:r>
      <w:r w:rsidR="00485623" w:rsidRPr="00967F22">
        <w:rPr>
          <w:rFonts w:ascii="Times New Roman" w:hAnsi="Times New Roman"/>
          <w:sz w:val="26"/>
          <w:szCs w:val="26"/>
        </w:rPr>
        <w:t xml:space="preserve"> после получения</w:t>
      </w:r>
      <w:proofErr w:type="gramEnd"/>
      <w:r w:rsidR="00485623" w:rsidRPr="00967F22">
        <w:rPr>
          <w:rFonts w:ascii="Times New Roman" w:hAnsi="Times New Roman"/>
          <w:sz w:val="26"/>
          <w:szCs w:val="26"/>
        </w:rPr>
        <w:t xml:space="preserve"> Заказчиком счета, </w:t>
      </w:r>
      <w:r w:rsidR="00485623" w:rsidRPr="00967F22">
        <w:rPr>
          <w:rFonts w:ascii="Times New Roman" w:hAnsi="Times New Roman"/>
          <w:i/>
          <w:sz w:val="26"/>
          <w:szCs w:val="26"/>
        </w:rPr>
        <w:t>счета-фактуры</w:t>
      </w:r>
      <w:r w:rsidR="00485623" w:rsidRPr="00967F22">
        <w:rPr>
          <w:rFonts w:ascii="Times New Roman" w:hAnsi="Times New Roman"/>
          <w:sz w:val="26"/>
          <w:szCs w:val="26"/>
        </w:rPr>
        <w:t xml:space="preserve"> путем перечисления Заказчиком денежных средств на расчетный счет Исполнителя, указанный в разделе 1</w:t>
      </w:r>
      <w:r w:rsidR="00F078E4" w:rsidRPr="00967F22">
        <w:rPr>
          <w:rFonts w:ascii="Times New Roman" w:hAnsi="Times New Roman"/>
          <w:sz w:val="26"/>
          <w:szCs w:val="26"/>
        </w:rPr>
        <w:t>4</w:t>
      </w:r>
      <w:r w:rsidR="00485623" w:rsidRPr="00967F22">
        <w:rPr>
          <w:rFonts w:ascii="Times New Roman" w:hAnsi="Times New Roman"/>
          <w:sz w:val="26"/>
          <w:szCs w:val="26"/>
        </w:rPr>
        <w:t xml:space="preserve"> настоящего Договора</w:t>
      </w:r>
      <w:r w:rsidRPr="00967F22">
        <w:rPr>
          <w:rFonts w:ascii="Times New Roman" w:hAnsi="Times New Roman"/>
          <w:sz w:val="26"/>
          <w:szCs w:val="26"/>
        </w:rPr>
        <w:t>.</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Обязанность Заказчика по оплате </w:t>
      </w:r>
      <w:r w:rsidR="00B36CD7" w:rsidRPr="00967F22">
        <w:rPr>
          <w:rFonts w:ascii="Times New Roman" w:hAnsi="Times New Roman"/>
          <w:sz w:val="26"/>
          <w:szCs w:val="26"/>
        </w:rPr>
        <w:t>выполненных Работ</w:t>
      </w:r>
      <w:r w:rsidRPr="00967F22">
        <w:rPr>
          <w:rFonts w:ascii="Times New Roman" w:hAnsi="Times New Roman"/>
          <w:sz w:val="26"/>
          <w:szCs w:val="26"/>
        </w:rPr>
        <w:t xml:space="preserve"> считается исполненной в момент списания денежных средств со счета Заказчика.</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2.3. </w:t>
      </w:r>
      <w:r w:rsidR="00B36CD7" w:rsidRPr="00967F22">
        <w:rPr>
          <w:rFonts w:ascii="Times New Roman" w:hAnsi="Times New Roman"/>
          <w:i/>
          <w:sz w:val="26"/>
          <w:szCs w:val="26"/>
        </w:rPr>
        <w:t>Подрядчик</w:t>
      </w:r>
      <w:r w:rsidRPr="00967F22">
        <w:rPr>
          <w:rFonts w:ascii="Times New Roman" w:hAnsi="Times New Roman"/>
          <w:i/>
          <w:sz w:val="26"/>
          <w:szCs w:val="26"/>
        </w:rPr>
        <w:t xml:space="preserve"> предоставляет Заказчику счета-фактуры, оформленные в сроки и в соответствии с требованиями Налогового кодекса Российской Федерации. Кроме того, </w:t>
      </w:r>
      <w:r w:rsidR="00B36CD7" w:rsidRPr="00967F22">
        <w:rPr>
          <w:rFonts w:ascii="Times New Roman" w:hAnsi="Times New Roman"/>
          <w:i/>
          <w:sz w:val="26"/>
          <w:szCs w:val="26"/>
        </w:rPr>
        <w:t>Подрядчик</w:t>
      </w:r>
      <w:r w:rsidRPr="00967F22">
        <w:rPr>
          <w:rFonts w:ascii="Times New Roman" w:hAnsi="Times New Roman"/>
          <w:i/>
          <w:sz w:val="26"/>
          <w:szCs w:val="26"/>
        </w:rPr>
        <w:t xml:space="preserve"> предоставляет Заказчику надлежащим образом заверенные копии документов, подтверждающих право уполномоченных лиц </w:t>
      </w:r>
      <w:r w:rsidR="00B36CD7" w:rsidRPr="00967F22">
        <w:rPr>
          <w:rFonts w:ascii="Times New Roman" w:hAnsi="Times New Roman"/>
          <w:i/>
          <w:sz w:val="26"/>
          <w:szCs w:val="26"/>
        </w:rPr>
        <w:t>Подрядчика</w:t>
      </w:r>
      <w:r w:rsidRPr="00967F22">
        <w:rPr>
          <w:rFonts w:ascii="Times New Roman" w:hAnsi="Times New Roman"/>
          <w:i/>
          <w:sz w:val="26"/>
          <w:szCs w:val="26"/>
        </w:rPr>
        <w:t xml:space="preserve"> на подписание счетов-фактур.</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2.4. </w:t>
      </w:r>
      <w:proofErr w:type="gramStart"/>
      <w:r w:rsidRPr="00967F22">
        <w:rPr>
          <w:rFonts w:ascii="Times New Roman" w:hAnsi="Times New Roman"/>
          <w:sz w:val="26"/>
          <w:szCs w:val="26"/>
        </w:rPr>
        <w:t xml:space="preserve">В случае существенных изменений факторов, влияющих на формирование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w:t>
      </w:r>
      <w:r w:rsidR="00B36CD7" w:rsidRPr="00967F22">
        <w:rPr>
          <w:rFonts w:ascii="Times New Roman" w:hAnsi="Times New Roman"/>
          <w:sz w:val="26"/>
          <w:szCs w:val="26"/>
        </w:rPr>
        <w:t>выполняемые</w:t>
      </w:r>
      <w:r w:rsidRPr="00967F22">
        <w:rPr>
          <w:rFonts w:ascii="Times New Roman" w:hAnsi="Times New Roman"/>
          <w:sz w:val="26"/>
          <w:szCs w:val="26"/>
        </w:rPr>
        <w:t xml:space="preserve"> по настоящему Договору </w:t>
      </w:r>
      <w:r w:rsidR="00B36CD7" w:rsidRPr="00967F22">
        <w:rPr>
          <w:rFonts w:ascii="Times New Roman" w:hAnsi="Times New Roman"/>
          <w:sz w:val="26"/>
          <w:szCs w:val="26"/>
        </w:rPr>
        <w:t>Работы</w:t>
      </w:r>
      <w:r w:rsidRPr="00967F22">
        <w:rPr>
          <w:rFonts w:ascii="Times New Roman" w:hAnsi="Times New Roman"/>
          <w:sz w:val="26"/>
          <w:szCs w:val="26"/>
        </w:rPr>
        <w:t xml:space="preserve"> в части уменьшения цены, исчисления сроков и размеров платежей по настоящему Договору.</w:t>
      </w:r>
      <w:proofErr w:type="gramEnd"/>
      <w:r w:rsidRPr="00967F22">
        <w:rPr>
          <w:rFonts w:ascii="Times New Roman" w:hAnsi="Times New Roman"/>
          <w:sz w:val="26"/>
          <w:szCs w:val="26"/>
        </w:rPr>
        <w:t xml:space="preserve"> Указанные изменения оформляются Сторонами дополнительными соглашениями к настоящему Договору.</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2.5. Настоящим </w:t>
      </w:r>
      <w:r w:rsidR="000847FB" w:rsidRPr="00967F22">
        <w:rPr>
          <w:rFonts w:ascii="Times New Roman" w:hAnsi="Times New Roman"/>
          <w:sz w:val="26"/>
          <w:szCs w:val="26"/>
        </w:rPr>
        <w:t>Подрядчик</w:t>
      </w:r>
      <w:r w:rsidRPr="00967F22">
        <w:rPr>
          <w:rFonts w:ascii="Times New Roman" w:hAnsi="Times New Roman"/>
          <w:sz w:val="26"/>
          <w:szCs w:val="26"/>
        </w:rPr>
        <w:t xml:space="preserve"> подтверждает, что надлежащим образом изучил все условия </w:t>
      </w:r>
      <w:r w:rsidR="000847FB" w:rsidRPr="00967F22">
        <w:rPr>
          <w:rFonts w:ascii="Times New Roman" w:hAnsi="Times New Roman"/>
          <w:sz w:val="26"/>
          <w:szCs w:val="26"/>
        </w:rPr>
        <w:t>выполнения Работ</w:t>
      </w:r>
      <w:r w:rsidRPr="00967F22">
        <w:rPr>
          <w:rFonts w:ascii="Times New Roman" w:hAnsi="Times New Roman"/>
          <w:sz w:val="26"/>
          <w:szCs w:val="26"/>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2.6.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1B38C8" w:rsidRPr="00827C1E" w:rsidRDefault="001B38C8" w:rsidP="003D732E">
      <w:pPr>
        <w:tabs>
          <w:tab w:val="left" w:pos="900"/>
        </w:tabs>
        <w:spacing w:after="0" w:line="240" w:lineRule="auto"/>
        <w:ind w:firstLine="709"/>
        <w:jc w:val="both"/>
        <w:rPr>
          <w:rFonts w:ascii="Times New Roman" w:hAnsi="Times New Roman"/>
          <w:sz w:val="28"/>
          <w:szCs w:val="28"/>
        </w:rPr>
      </w:pPr>
      <w:r w:rsidRPr="00827C1E">
        <w:rPr>
          <w:rFonts w:ascii="Times New Roman" w:hAnsi="Times New Roman"/>
          <w:sz w:val="28"/>
          <w:szCs w:val="28"/>
        </w:rPr>
        <w:t xml:space="preserve">2.7. По согласованию Сторон, но не реже, чем по </w:t>
      </w:r>
      <w:r w:rsidRPr="00827C1E">
        <w:rPr>
          <w:rFonts w:ascii="Times New Roman" w:hAnsi="Times New Roman"/>
          <w:iCs/>
          <w:sz w:val="28"/>
          <w:szCs w:val="28"/>
        </w:rPr>
        <w:t>состоянию на</w:t>
      </w:r>
      <w:r w:rsidR="006256C1" w:rsidRPr="00827C1E">
        <w:rPr>
          <w:rFonts w:ascii="Times New Roman" w:hAnsi="Times New Roman"/>
          <w:iCs/>
          <w:sz w:val="28"/>
          <w:szCs w:val="28"/>
        </w:rPr>
        <w:t xml:space="preserve"> 30 июня и </w:t>
      </w:r>
      <w:r w:rsidRPr="00827C1E">
        <w:rPr>
          <w:rFonts w:ascii="Times New Roman" w:hAnsi="Times New Roman"/>
          <w:iCs/>
          <w:sz w:val="28"/>
          <w:szCs w:val="28"/>
        </w:rPr>
        <w:t xml:space="preserve"> 31 декабря отчетного года</w:t>
      </w:r>
      <w:r w:rsidRPr="00827C1E">
        <w:rPr>
          <w:rFonts w:ascii="Times New Roman" w:hAnsi="Times New Roman"/>
          <w:sz w:val="28"/>
          <w:szCs w:val="28"/>
        </w:rPr>
        <w:t xml:space="preserve">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 Стороны обязуются подписывать и возвращать акты сверок взаимных расчетов в течение 5 (пяти) календарных дней с даты их получения от стороны, составившей акт сверки.</w:t>
      </w:r>
    </w:p>
    <w:p w:rsidR="003D732E" w:rsidRDefault="003D732E" w:rsidP="003D732E">
      <w:pPr>
        <w:tabs>
          <w:tab w:val="left" w:pos="900"/>
        </w:tabs>
        <w:spacing w:after="0" w:line="240" w:lineRule="auto"/>
        <w:ind w:firstLine="709"/>
        <w:jc w:val="center"/>
        <w:rPr>
          <w:rFonts w:ascii="Times New Roman" w:hAnsi="Times New Roman"/>
          <w:b/>
          <w:sz w:val="26"/>
          <w:szCs w:val="26"/>
        </w:rPr>
      </w:pPr>
    </w:p>
    <w:p w:rsidR="00827C1E" w:rsidRPr="00967F22" w:rsidRDefault="00827C1E" w:rsidP="003D732E">
      <w:pPr>
        <w:tabs>
          <w:tab w:val="left" w:pos="900"/>
        </w:tabs>
        <w:spacing w:after="0" w:line="240" w:lineRule="auto"/>
        <w:ind w:firstLine="709"/>
        <w:jc w:val="center"/>
        <w:rPr>
          <w:rFonts w:ascii="Times New Roman" w:hAnsi="Times New Roman"/>
          <w:b/>
          <w:sz w:val="26"/>
          <w:szCs w:val="26"/>
        </w:rPr>
      </w:pPr>
    </w:p>
    <w:p w:rsidR="001B38C8" w:rsidRPr="00967F22" w:rsidRDefault="001B38C8" w:rsidP="003D732E">
      <w:pPr>
        <w:tabs>
          <w:tab w:val="left" w:pos="900"/>
        </w:tabs>
        <w:spacing w:after="0" w:line="240" w:lineRule="auto"/>
        <w:ind w:firstLine="709"/>
        <w:jc w:val="center"/>
        <w:rPr>
          <w:rFonts w:ascii="Times New Roman" w:hAnsi="Times New Roman"/>
          <w:b/>
          <w:sz w:val="26"/>
          <w:szCs w:val="26"/>
        </w:rPr>
      </w:pPr>
      <w:r w:rsidRPr="00967F22">
        <w:rPr>
          <w:rFonts w:ascii="Times New Roman" w:hAnsi="Times New Roman"/>
          <w:b/>
          <w:sz w:val="26"/>
          <w:szCs w:val="26"/>
        </w:rPr>
        <w:t xml:space="preserve">3. Порядок сдачи и приемки </w:t>
      </w:r>
      <w:r w:rsidR="000847FB" w:rsidRPr="00967F22">
        <w:rPr>
          <w:rFonts w:ascii="Times New Roman" w:hAnsi="Times New Roman"/>
          <w:b/>
          <w:sz w:val="26"/>
          <w:szCs w:val="26"/>
        </w:rPr>
        <w:t>Работ</w:t>
      </w:r>
    </w:p>
    <w:p w:rsidR="009114E0" w:rsidRPr="00967F22" w:rsidRDefault="009114E0" w:rsidP="003D732E">
      <w:pPr>
        <w:tabs>
          <w:tab w:val="left" w:pos="900"/>
        </w:tabs>
        <w:spacing w:after="0" w:line="240" w:lineRule="auto"/>
        <w:ind w:firstLine="709"/>
        <w:jc w:val="center"/>
        <w:rPr>
          <w:rFonts w:ascii="Times New Roman" w:hAnsi="Times New Roman"/>
          <w:b/>
          <w:sz w:val="26"/>
          <w:szCs w:val="26"/>
        </w:rPr>
      </w:pPr>
    </w:p>
    <w:p w:rsidR="001B38C8" w:rsidRPr="00827C1E" w:rsidRDefault="009114E0" w:rsidP="003D732E">
      <w:pPr>
        <w:tabs>
          <w:tab w:val="left" w:pos="900"/>
        </w:tabs>
        <w:spacing w:after="0" w:line="240" w:lineRule="auto"/>
        <w:ind w:firstLine="709"/>
        <w:jc w:val="both"/>
        <w:rPr>
          <w:rFonts w:ascii="Times New Roman" w:hAnsi="Times New Roman"/>
          <w:sz w:val="28"/>
          <w:szCs w:val="28"/>
        </w:rPr>
      </w:pPr>
      <w:r w:rsidRPr="00827C1E">
        <w:rPr>
          <w:rFonts w:ascii="Times New Roman" w:hAnsi="Times New Roman"/>
          <w:sz w:val="28"/>
          <w:szCs w:val="28"/>
        </w:rPr>
        <w:t xml:space="preserve">3.1. </w:t>
      </w:r>
      <w:proofErr w:type="gramStart"/>
      <w:r w:rsidR="00007F72" w:rsidRPr="00827C1E">
        <w:rPr>
          <w:rFonts w:ascii="Times New Roman" w:hAnsi="Times New Roman"/>
          <w:sz w:val="28"/>
          <w:szCs w:val="28"/>
        </w:rPr>
        <w:t xml:space="preserve">По завершении выполнения работ Подрядчик </w:t>
      </w:r>
      <w:r w:rsidR="00007F72" w:rsidRPr="00827C1E">
        <w:rPr>
          <w:rFonts w:ascii="Times New Roman" w:eastAsia="Calibri" w:hAnsi="Times New Roman"/>
          <w:color w:val="000000"/>
          <w:sz w:val="28"/>
          <w:szCs w:val="28"/>
        </w:rPr>
        <w:t>не позднее 3</w:t>
      </w:r>
      <w:r w:rsidR="00007F72" w:rsidRPr="00827C1E">
        <w:rPr>
          <w:rFonts w:ascii="Times New Roman" w:eastAsia="Calibri" w:hAnsi="Times New Roman"/>
          <w:bCs/>
          <w:color w:val="000000"/>
          <w:sz w:val="28"/>
          <w:szCs w:val="28"/>
        </w:rPr>
        <w:t xml:space="preserve"> (третьего) числа месяца, следующего за отчетным, </w:t>
      </w:r>
      <w:r w:rsidR="00007F72" w:rsidRPr="00827C1E">
        <w:rPr>
          <w:rFonts w:ascii="Times New Roman" w:hAnsi="Times New Roman"/>
          <w:sz w:val="28"/>
          <w:szCs w:val="28"/>
        </w:rPr>
        <w:t xml:space="preserve">а за декабрь отчетного года – в течение двух первых рабочих дней следующего года представляет Заказчику результаты выполненных Работ, </w:t>
      </w:r>
      <w:r w:rsidR="00007F72" w:rsidRPr="00827C1E">
        <w:rPr>
          <w:rFonts w:ascii="Times New Roman" w:hAnsi="Times New Roman"/>
          <w:iCs/>
          <w:sz w:val="28"/>
          <w:szCs w:val="28"/>
        </w:rPr>
        <w:t>оформленные в соответствии с Техническим заданием,</w:t>
      </w:r>
      <w:r w:rsidR="00007F72" w:rsidRPr="00827C1E">
        <w:rPr>
          <w:rFonts w:ascii="Times New Roman" w:hAnsi="Times New Roman"/>
          <w:sz w:val="28"/>
          <w:szCs w:val="28"/>
        </w:rPr>
        <w:t xml:space="preserve"> подписанный со своей Стороны акт сдачи-приемки в двух экземплярах.</w:t>
      </w:r>
      <w:proofErr w:type="gramEnd"/>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lastRenderedPageBreak/>
        <w:t>3.</w:t>
      </w:r>
      <w:r w:rsidR="007871B3" w:rsidRPr="00967F22">
        <w:rPr>
          <w:rFonts w:ascii="Times New Roman" w:hAnsi="Times New Roman"/>
          <w:sz w:val="26"/>
          <w:szCs w:val="26"/>
        </w:rPr>
        <w:t>2</w:t>
      </w:r>
      <w:r w:rsidRPr="00967F22">
        <w:rPr>
          <w:rFonts w:ascii="Times New Roman" w:hAnsi="Times New Roman"/>
          <w:sz w:val="26"/>
          <w:szCs w:val="26"/>
        </w:rPr>
        <w:t xml:space="preserve">. </w:t>
      </w:r>
      <w:r w:rsidR="00007F72" w:rsidRPr="00967F22">
        <w:rPr>
          <w:rFonts w:ascii="Times New Roman" w:hAnsi="Times New Roman"/>
          <w:sz w:val="26"/>
          <w:szCs w:val="26"/>
        </w:rPr>
        <w:t xml:space="preserve">Заказчик в течение 2  (двух) календарных дней  </w:t>
      </w:r>
      <w:proofErr w:type="gramStart"/>
      <w:r w:rsidR="00007F72" w:rsidRPr="00967F22">
        <w:rPr>
          <w:rFonts w:ascii="Times New Roman" w:hAnsi="Times New Roman"/>
          <w:sz w:val="26"/>
          <w:szCs w:val="26"/>
        </w:rPr>
        <w:t>с даты получения</w:t>
      </w:r>
      <w:proofErr w:type="gramEnd"/>
      <w:r w:rsidR="00007F72" w:rsidRPr="00967F22">
        <w:rPr>
          <w:rFonts w:ascii="Times New Roman" w:hAnsi="Times New Roman"/>
          <w:sz w:val="26"/>
          <w:szCs w:val="26"/>
        </w:rPr>
        <w:t xml:space="preserve"> от Подрядчика акта сдачи-приемки направляет Подрядчику подписанный акт сдачи-приемки или мотивированный отказ от приемки Работ с перечнем недостатков.  </w:t>
      </w:r>
    </w:p>
    <w:p w:rsidR="00007F72" w:rsidRPr="00967F22" w:rsidRDefault="001B38C8"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3.</w:t>
      </w:r>
      <w:r w:rsidR="007871B3" w:rsidRPr="00967F22">
        <w:rPr>
          <w:rFonts w:ascii="Times New Roman" w:hAnsi="Times New Roman"/>
          <w:sz w:val="26"/>
          <w:szCs w:val="26"/>
        </w:rPr>
        <w:t>3</w:t>
      </w:r>
      <w:r w:rsidRPr="00967F22">
        <w:rPr>
          <w:rFonts w:ascii="Times New Roman" w:hAnsi="Times New Roman"/>
          <w:sz w:val="26"/>
          <w:szCs w:val="26"/>
        </w:rPr>
        <w:t xml:space="preserve">. </w:t>
      </w:r>
      <w:r w:rsidR="00007F72" w:rsidRPr="00967F22">
        <w:rPr>
          <w:rFonts w:ascii="Times New Roman" w:hAnsi="Times New Roman"/>
          <w:sz w:val="26"/>
          <w:szCs w:val="26"/>
        </w:rPr>
        <w:t>В случае мотивированного отказа Заказчика от приемки Работ он вправе по своему выбору потребовать:</w:t>
      </w:r>
    </w:p>
    <w:p w:rsidR="00007F72" w:rsidRPr="00967F22" w:rsidRDefault="00007F72"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устранения недостатков за счет Подрядчика с указанием сроков их устранения,</w:t>
      </w:r>
    </w:p>
    <w:p w:rsidR="00007F72" w:rsidRPr="00967F22" w:rsidRDefault="00007F72"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возмещения своих расходов на устранение недостатков,</w:t>
      </w:r>
    </w:p>
    <w:p w:rsidR="00007F72" w:rsidRPr="00967F22" w:rsidRDefault="00007F72"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соразмерного уменьшения цены настоящего Договора,</w:t>
      </w:r>
    </w:p>
    <w:p w:rsidR="00007F72" w:rsidRPr="00967F22" w:rsidRDefault="00007F72"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указав требование и сроки его выполнения в мотивированном отказе, либо расторгнуть настоящий Договор с применением последствий, указанных в пункте 1</w:t>
      </w:r>
      <w:r w:rsidR="00616C48" w:rsidRPr="00967F22">
        <w:rPr>
          <w:rFonts w:ascii="Times New Roman" w:hAnsi="Times New Roman"/>
          <w:sz w:val="26"/>
          <w:szCs w:val="26"/>
        </w:rPr>
        <w:t>1</w:t>
      </w:r>
      <w:r w:rsidRPr="00967F22">
        <w:rPr>
          <w:rFonts w:ascii="Times New Roman" w:hAnsi="Times New Roman"/>
          <w:sz w:val="26"/>
          <w:szCs w:val="26"/>
        </w:rPr>
        <w:t>.5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w:t>
      </w:r>
      <w:r w:rsidR="00616C48" w:rsidRPr="00967F22">
        <w:rPr>
          <w:rFonts w:ascii="Times New Roman" w:hAnsi="Times New Roman"/>
          <w:sz w:val="26"/>
          <w:szCs w:val="26"/>
        </w:rPr>
        <w:t>1</w:t>
      </w:r>
      <w:r w:rsidRPr="00967F22">
        <w:rPr>
          <w:rFonts w:ascii="Times New Roman" w:hAnsi="Times New Roman"/>
          <w:sz w:val="26"/>
          <w:szCs w:val="26"/>
        </w:rPr>
        <w:t>.5 настоящего Договора.</w:t>
      </w:r>
    </w:p>
    <w:p w:rsidR="001B38C8" w:rsidRPr="00967F22" w:rsidRDefault="001B38C8"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3.</w:t>
      </w:r>
      <w:r w:rsidR="007871B3" w:rsidRPr="00967F22">
        <w:rPr>
          <w:rFonts w:ascii="Times New Roman" w:hAnsi="Times New Roman"/>
          <w:sz w:val="26"/>
          <w:szCs w:val="26"/>
        </w:rPr>
        <w:t>4</w:t>
      </w:r>
      <w:r w:rsidRPr="00967F22">
        <w:rPr>
          <w:rFonts w:ascii="Times New Roman" w:hAnsi="Times New Roman"/>
          <w:sz w:val="26"/>
          <w:szCs w:val="26"/>
        </w:rPr>
        <w:t xml:space="preserve">. </w:t>
      </w:r>
      <w:r w:rsidR="00007F72" w:rsidRPr="00967F22">
        <w:rPr>
          <w:rFonts w:ascii="Times New Roman" w:hAnsi="Times New Roman"/>
          <w:sz w:val="26"/>
          <w:szCs w:val="26"/>
        </w:rPr>
        <w:t>При обнаружении Заказчиком недостатков в результатах Работ  после их приемки Заказчиком независимо от прекращения действия настоящего Договора, Стороны руководствуются пунктом 3.3 настоящего Договора, включая право Заказчика потребовать возврата перечисленных денежных средств и возмещения убытков.</w:t>
      </w:r>
    </w:p>
    <w:p w:rsidR="001B38C8" w:rsidRPr="00967F22" w:rsidRDefault="001B38C8" w:rsidP="003D732E">
      <w:pPr>
        <w:widowControl w:val="0"/>
        <w:overflowPunct w:val="0"/>
        <w:autoSpaceDE w:val="0"/>
        <w:autoSpaceDN w:val="0"/>
        <w:adjustRightInd w:val="0"/>
        <w:spacing w:after="0" w:line="240" w:lineRule="auto"/>
        <w:ind w:firstLine="709"/>
        <w:jc w:val="both"/>
        <w:textAlignment w:val="baseline"/>
        <w:rPr>
          <w:rFonts w:ascii="Times New Roman" w:hAnsi="Times New Roman"/>
          <w:sz w:val="26"/>
          <w:szCs w:val="26"/>
        </w:rPr>
      </w:pPr>
    </w:p>
    <w:p w:rsidR="001B38C8" w:rsidRPr="00967F22" w:rsidRDefault="001B38C8" w:rsidP="003D732E">
      <w:pPr>
        <w:spacing w:after="0" w:line="240" w:lineRule="auto"/>
        <w:ind w:firstLine="709"/>
        <w:jc w:val="center"/>
        <w:outlineLvl w:val="0"/>
        <w:rPr>
          <w:rFonts w:ascii="Times New Roman" w:hAnsi="Times New Roman"/>
          <w:b/>
          <w:sz w:val="26"/>
          <w:szCs w:val="26"/>
        </w:rPr>
      </w:pPr>
      <w:r w:rsidRPr="00967F22">
        <w:rPr>
          <w:rFonts w:ascii="Times New Roman" w:hAnsi="Times New Roman"/>
          <w:b/>
          <w:sz w:val="26"/>
          <w:szCs w:val="26"/>
        </w:rPr>
        <w:t>4. Права и обязанности Сторон</w:t>
      </w:r>
    </w:p>
    <w:p w:rsidR="001B38C8" w:rsidRPr="00967F22" w:rsidRDefault="001B38C8" w:rsidP="003D732E">
      <w:pPr>
        <w:spacing w:after="0" w:line="240" w:lineRule="auto"/>
        <w:ind w:firstLine="709"/>
        <w:jc w:val="center"/>
        <w:outlineLvl w:val="0"/>
        <w:rPr>
          <w:rFonts w:ascii="Times New Roman" w:hAnsi="Times New Roman"/>
          <w:b/>
          <w:sz w:val="26"/>
          <w:szCs w:val="26"/>
        </w:rPr>
      </w:pP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4.1. </w:t>
      </w:r>
      <w:r w:rsidR="000847FB" w:rsidRPr="00967F22">
        <w:rPr>
          <w:rFonts w:ascii="Times New Roman" w:hAnsi="Times New Roman"/>
          <w:sz w:val="26"/>
          <w:szCs w:val="26"/>
        </w:rPr>
        <w:t>Подрядчик</w:t>
      </w:r>
      <w:r w:rsidRPr="00967F22">
        <w:rPr>
          <w:rFonts w:ascii="Times New Roman" w:hAnsi="Times New Roman"/>
          <w:sz w:val="26"/>
          <w:szCs w:val="26"/>
        </w:rPr>
        <w:t xml:space="preserve"> обязан:</w:t>
      </w:r>
    </w:p>
    <w:p w:rsidR="001B38C8" w:rsidRPr="00967F22" w:rsidRDefault="00496D74"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4.1.1.Выполнить</w:t>
      </w:r>
      <w:r w:rsidR="001B38C8" w:rsidRPr="00967F22">
        <w:rPr>
          <w:rFonts w:ascii="Times New Roman" w:hAnsi="Times New Roman"/>
          <w:sz w:val="26"/>
          <w:szCs w:val="26"/>
        </w:rPr>
        <w:t xml:space="preserve"> </w:t>
      </w:r>
      <w:r w:rsidR="001C34FC" w:rsidRPr="00967F22">
        <w:rPr>
          <w:rFonts w:ascii="Times New Roman" w:hAnsi="Times New Roman"/>
          <w:sz w:val="26"/>
          <w:szCs w:val="26"/>
        </w:rPr>
        <w:t>Работы</w:t>
      </w:r>
      <w:r w:rsidR="001B38C8" w:rsidRPr="00967F22">
        <w:rPr>
          <w:rFonts w:ascii="Times New Roman" w:hAnsi="Times New Roman"/>
          <w:sz w:val="26"/>
          <w:szCs w:val="26"/>
        </w:rPr>
        <w:t xml:space="preserve"> в соответствии с требованиями настоящего Договора, законодательства Российской Федерации, нормативных документов, указанных в Техническом задании, требованиями, обычно предъявляемыми к данному виду </w:t>
      </w:r>
      <w:r w:rsidRPr="00967F22">
        <w:rPr>
          <w:rFonts w:ascii="Times New Roman" w:hAnsi="Times New Roman"/>
          <w:sz w:val="26"/>
          <w:szCs w:val="26"/>
        </w:rPr>
        <w:t>Работ</w:t>
      </w:r>
      <w:r w:rsidR="001B38C8" w:rsidRPr="00967F22">
        <w:rPr>
          <w:rFonts w:ascii="Times New Roman" w:hAnsi="Times New Roman"/>
          <w:sz w:val="26"/>
          <w:szCs w:val="26"/>
        </w:rPr>
        <w:t xml:space="preserve">, и передать Заказчику результаты </w:t>
      </w:r>
      <w:r w:rsidRPr="00967F22">
        <w:rPr>
          <w:rFonts w:ascii="Times New Roman" w:hAnsi="Times New Roman"/>
          <w:sz w:val="26"/>
          <w:szCs w:val="26"/>
        </w:rPr>
        <w:t>выполненных Работ</w:t>
      </w:r>
      <w:r w:rsidR="001B38C8" w:rsidRPr="00967F22">
        <w:rPr>
          <w:rFonts w:ascii="Times New Roman" w:hAnsi="Times New Roman"/>
          <w:sz w:val="26"/>
          <w:szCs w:val="26"/>
        </w:rPr>
        <w:t xml:space="preserve"> в предусмотренные настоящим Договором сроки по акту сдачи-приемки.</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4.1.2. В течение суток информировать Заказчика об обстоятельствах, которые создают невозможность </w:t>
      </w:r>
      <w:r w:rsidR="00496D74" w:rsidRPr="00967F22">
        <w:rPr>
          <w:rFonts w:ascii="Times New Roman" w:hAnsi="Times New Roman"/>
          <w:sz w:val="26"/>
          <w:szCs w:val="26"/>
        </w:rPr>
        <w:t>выполнения Работ</w:t>
      </w:r>
      <w:r w:rsidRPr="00967F22">
        <w:rPr>
          <w:rFonts w:ascii="Times New Roman" w:hAnsi="Times New Roman"/>
          <w:sz w:val="26"/>
          <w:szCs w:val="26"/>
        </w:rPr>
        <w:t xml:space="preserve">, и приостановить </w:t>
      </w:r>
      <w:r w:rsidR="00496D74" w:rsidRPr="00967F22">
        <w:rPr>
          <w:rFonts w:ascii="Times New Roman" w:hAnsi="Times New Roman"/>
          <w:sz w:val="26"/>
          <w:szCs w:val="26"/>
        </w:rPr>
        <w:t xml:space="preserve">выполнение Работ </w:t>
      </w:r>
      <w:r w:rsidRPr="00967F22">
        <w:rPr>
          <w:rFonts w:ascii="Times New Roman" w:hAnsi="Times New Roman"/>
          <w:sz w:val="26"/>
          <w:szCs w:val="26"/>
        </w:rPr>
        <w:t>до получения письменных указаний от Заказчика.</w:t>
      </w:r>
      <w:r w:rsidRPr="00967F22">
        <w:rPr>
          <w:rFonts w:ascii="Times New Roman" w:hAnsi="Times New Roman"/>
          <w:b/>
          <w:sz w:val="26"/>
          <w:szCs w:val="26"/>
        </w:rPr>
        <w:t xml:space="preserve">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4.1.3. Устранять недостатки своими силами и за свой счет в соответствии с пункт</w:t>
      </w:r>
      <w:r w:rsidR="00496D74" w:rsidRPr="00967F22">
        <w:rPr>
          <w:rFonts w:ascii="Times New Roman" w:hAnsi="Times New Roman"/>
          <w:sz w:val="26"/>
          <w:szCs w:val="26"/>
        </w:rPr>
        <w:t>ом</w:t>
      </w:r>
      <w:r w:rsidRPr="00967F22">
        <w:rPr>
          <w:rFonts w:ascii="Times New Roman" w:hAnsi="Times New Roman"/>
          <w:sz w:val="26"/>
          <w:szCs w:val="26"/>
        </w:rPr>
        <w:t xml:space="preserve"> 3.3 настоящего Договора. </w:t>
      </w:r>
    </w:p>
    <w:p w:rsidR="001B38C8" w:rsidRPr="00967F22" w:rsidRDefault="001B38C8" w:rsidP="003D732E">
      <w:pPr>
        <w:tabs>
          <w:tab w:val="left" w:pos="720"/>
        </w:tabs>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ab/>
        <w:t xml:space="preserve">4.1.4. Иметь все необходимые лицензии и разрешения, предусмотренные законодательством Российской Федерации для </w:t>
      </w:r>
      <w:r w:rsidR="00496D74" w:rsidRPr="00967F22">
        <w:rPr>
          <w:rFonts w:ascii="Times New Roman" w:hAnsi="Times New Roman"/>
          <w:sz w:val="26"/>
          <w:szCs w:val="26"/>
        </w:rPr>
        <w:t>выполнения Работ</w:t>
      </w:r>
      <w:r w:rsidRPr="00967F22">
        <w:rPr>
          <w:rFonts w:ascii="Times New Roman" w:hAnsi="Times New Roman"/>
          <w:sz w:val="26"/>
          <w:szCs w:val="26"/>
        </w:rPr>
        <w:t xml:space="preserve"> по настоящему Договору.</w:t>
      </w:r>
    </w:p>
    <w:p w:rsidR="001B38C8" w:rsidRPr="00967F22" w:rsidRDefault="001B38C8" w:rsidP="003D732E">
      <w:pPr>
        <w:tabs>
          <w:tab w:val="left" w:pos="720"/>
        </w:tabs>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ab/>
        <w:t>4.1.5.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4.1.6. Представить Заказчику информацию об изменениях в составе владельцев </w:t>
      </w:r>
      <w:r w:rsidR="00094637" w:rsidRPr="00967F22">
        <w:rPr>
          <w:rFonts w:ascii="Times New Roman" w:hAnsi="Times New Roman"/>
          <w:sz w:val="26"/>
          <w:szCs w:val="26"/>
        </w:rPr>
        <w:t>Подрядчика</w:t>
      </w:r>
      <w:r w:rsidRPr="00967F22">
        <w:rPr>
          <w:rFonts w:ascii="Times New Roman" w:hAnsi="Times New Roman"/>
          <w:sz w:val="26"/>
          <w:szCs w:val="26"/>
        </w:rPr>
        <w:t xml:space="preserve">, включая конечных бенефициаров, и (или) в исполнительных органах </w:t>
      </w:r>
      <w:r w:rsidR="00094637" w:rsidRPr="00967F22">
        <w:rPr>
          <w:rFonts w:ascii="Times New Roman" w:hAnsi="Times New Roman"/>
          <w:sz w:val="26"/>
          <w:szCs w:val="26"/>
        </w:rPr>
        <w:t>Подрядчика</w:t>
      </w:r>
      <w:r w:rsidRPr="00967F22">
        <w:rPr>
          <w:rFonts w:ascii="Times New Roman" w:hAnsi="Times New Roman"/>
          <w:sz w:val="26"/>
          <w:szCs w:val="26"/>
        </w:rPr>
        <w:t xml:space="preserve"> не позднее чем через 5 (пять) календарных дней после таких изменений.</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В случае непредставления </w:t>
      </w:r>
      <w:r w:rsidR="00094637" w:rsidRPr="00967F22">
        <w:rPr>
          <w:rFonts w:ascii="Times New Roman" w:hAnsi="Times New Roman"/>
          <w:sz w:val="26"/>
          <w:szCs w:val="26"/>
        </w:rPr>
        <w:t>Подрядчиком</w:t>
      </w:r>
      <w:r w:rsidRPr="00967F22">
        <w:rPr>
          <w:rFonts w:ascii="Times New Roman" w:hAnsi="Times New Roman"/>
          <w:sz w:val="26"/>
          <w:szCs w:val="26"/>
        </w:rPr>
        <w:t xml:space="preserve"> указанной информации Заказчик вправе расторгнуть настоящий Договор в порядке, предусмотренном пунктом 1</w:t>
      </w:r>
      <w:r w:rsidR="00616C48" w:rsidRPr="00967F22">
        <w:rPr>
          <w:rFonts w:ascii="Times New Roman" w:hAnsi="Times New Roman"/>
          <w:sz w:val="26"/>
          <w:szCs w:val="26"/>
        </w:rPr>
        <w:t>1</w:t>
      </w:r>
      <w:r w:rsidRPr="00967F22">
        <w:rPr>
          <w:rFonts w:ascii="Times New Roman" w:hAnsi="Times New Roman"/>
          <w:sz w:val="26"/>
          <w:szCs w:val="26"/>
        </w:rPr>
        <w:t>.3  настоящего Договора.</w:t>
      </w:r>
    </w:p>
    <w:p w:rsidR="00485623"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4.1.7. </w:t>
      </w:r>
      <w:proofErr w:type="gramStart"/>
      <w:r w:rsidR="00094637" w:rsidRPr="00967F22">
        <w:rPr>
          <w:rFonts w:ascii="Times New Roman" w:hAnsi="Times New Roman"/>
          <w:i/>
          <w:sz w:val="26"/>
          <w:szCs w:val="26"/>
        </w:rPr>
        <w:t>Подрядчик</w:t>
      </w:r>
      <w:r w:rsidR="00485623" w:rsidRPr="00967F22">
        <w:rPr>
          <w:rFonts w:ascii="Times New Roman" w:hAnsi="Times New Roman"/>
          <w:i/>
          <w:sz w:val="26"/>
          <w:szCs w:val="26"/>
        </w:rPr>
        <w:t xml:space="preserve"> при заключении настоящего Договора и далее ежегодно не позднее 1 декабря представляет Заказчику подтверждение на текущий год</w:t>
      </w:r>
      <w:r w:rsidR="00485623" w:rsidRPr="00967F22">
        <w:rPr>
          <w:rFonts w:ascii="Times New Roman" w:hAnsi="Times New Roman"/>
          <w:i/>
          <w:color w:val="FF0000"/>
          <w:sz w:val="26"/>
          <w:szCs w:val="26"/>
        </w:rPr>
        <w:t xml:space="preserve"> </w:t>
      </w:r>
      <w:r w:rsidR="00485623" w:rsidRPr="00967F22">
        <w:rPr>
          <w:rFonts w:ascii="Times New Roman" w:hAnsi="Times New Roman"/>
          <w:i/>
          <w:sz w:val="26"/>
          <w:szCs w:val="26"/>
        </w:rPr>
        <w:t>своего</w:t>
      </w:r>
      <w:r w:rsidR="00485623" w:rsidRPr="00967F22">
        <w:rPr>
          <w:rFonts w:ascii="Times New Roman" w:hAnsi="Times New Roman"/>
          <w:i/>
          <w:color w:val="FF0000"/>
          <w:sz w:val="26"/>
          <w:szCs w:val="26"/>
        </w:rPr>
        <w:t xml:space="preserve"> </w:t>
      </w:r>
      <w:r w:rsidR="00485623" w:rsidRPr="00967F22">
        <w:rPr>
          <w:rFonts w:ascii="Times New Roman" w:hAnsi="Times New Roman"/>
          <w:i/>
          <w:sz w:val="26"/>
          <w:szCs w:val="26"/>
        </w:rPr>
        <w:t xml:space="preserve">статуса субъекта малого и среднего предпринимательства по форме декларации о соответствии контрагента критериям отнесения к субъектам малого и среднего предпринимательства, утвержденной постановлением Правительства Российской </w:t>
      </w:r>
      <w:r w:rsidR="00485623" w:rsidRPr="00967F22">
        <w:rPr>
          <w:rFonts w:ascii="Times New Roman" w:hAnsi="Times New Roman"/>
          <w:i/>
          <w:sz w:val="26"/>
          <w:szCs w:val="26"/>
        </w:rPr>
        <w:lastRenderedPageBreak/>
        <w:t>Федерации от 11 декабря 2014 г. № 1352 «Об особенностях участия субъектов малого и среднего предпринимательства в закупках</w:t>
      </w:r>
      <w:proofErr w:type="gramEnd"/>
      <w:r w:rsidR="00485623" w:rsidRPr="00967F22">
        <w:rPr>
          <w:rFonts w:ascii="Times New Roman" w:hAnsi="Times New Roman"/>
          <w:i/>
          <w:sz w:val="26"/>
          <w:szCs w:val="26"/>
        </w:rPr>
        <w:t xml:space="preserve"> товаров, работ, услуг отдельными видами юридических лиц».</w:t>
      </w:r>
    </w:p>
    <w:p w:rsidR="001B38C8" w:rsidRPr="00967F22" w:rsidRDefault="00485623" w:rsidP="003D732E">
      <w:pPr>
        <w:spacing w:after="0" w:line="240" w:lineRule="auto"/>
        <w:ind w:firstLine="709"/>
        <w:jc w:val="both"/>
        <w:rPr>
          <w:rFonts w:ascii="Times New Roman" w:hAnsi="Times New Roman"/>
          <w:sz w:val="26"/>
          <w:szCs w:val="26"/>
        </w:rPr>
      </w:pPr>
      <w:r w:rsidRPr="00967F22">
        <w:rPr>
          <w:rFonts w:ascii="Times New Roman" w:hAnsi="Times New Roman"/>
          <w:i/>
          <w:sz w:val="26"/>
          <w:szCs w:val="26"/>
        </w:rPr>
        <w:t xml:space="preserve">В случае нарушения </w:t>
      </w:r>
      <w:r w:rsidR="00094637" w:rsidRPr="00967F22">
        <w:rPr>
          <w:rFonts w:ascii="Times New Roman" w:hAnsi="Times New Roman"/>
          <w:i/>
          <w:sz w:val="26"/>
          <w:szCs w:val="26"/>
        </w:rPr>
        <w:t>Подрядчиком</w:t>
      </w:r>
      <w:r w:rsidRPr="00967F22">
        <w:rPr>
          <w:rFonts w:ascii="Times New Roman" w:hAnsi="Times New Roman"/>
          <w:i/>
          <w:sz w:val="26"/>
          <w:szCs w:val="26"/>
        </w:rPr>
        <w:t xml:space="preserve"> условий настоящего пункта Заказчик вправе расторгнуть настоящий Договор в порядке, предусмотренном пунктом 1</w:t>
      </w:r>
      <w:r w:rsidR="00616C48" w:rsidRPr="00967F22">
        <w:rPr>
          <w:rFonts w:ascii="Times New Roman" w:hAnsi="Times New Roman"/>
          <w:i/>
          <w:sz w:val="26"/>
          <w:szCs w:val="26"/>
        </w:rPr>
        <w:t>1</w:t>
      </w:r>
      <w:r w:rsidRPr="00967F22">
        <w:rPr>
          <w:rFonts w:ascii="Times New Roman" w:hAnsi="Times New Roman"/>
          <w:i/>
          <w:sz w:val="26"/>
          <w:szCs w:val="26"/>
        </w:rPr>
        <w:t>.3  настоящего Договора</w:t>
      </w:r>
      <w:r w:rsidR="001B38C8" w:rsidRPr="00967F22">
        <w:rPr>
          <w:rFonts w:ascii="Times New Roman" w:hAnsi="Times New Roman"/>
          <w:sz w:val="26"/>
          <w:szCs w:val="26"/>
        </w:rPr>
        <w:t>.</w:t>
      </w:r>
    </w:p>
    <w:p w:rsidR="001B38C8" w:rsidRPr="00967F22" w:rsidRDefault="001B38C8" w:rsidP="003D732E">
      <w:pPr>
        <w:tabs>
          <w:tab w:val="left" w:pos="720"/>
        </w:tabs>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ab/>
        <w:t xml:space="preserve">4.1.8. Вернуть Заказчику в течение 3 (трех) календарных дней </w:t>
      </w:r>
      <w:proofErr w:type="gramStart"/>
      <w:r w:rsidRPr="00967F22">
        <w:rPr>
          <w:rFonts w:ascii="Times New Roman" w:hAnsi="Times New Roman"/>
          <w:sz w:val="26"/>
          <w:szCs w:val="26"/>
        </w:rPr>
        <w:t>с даты прекращения</w:t>
      </w:r>
      <w:proofErr w:type="gramEnd"/>
      <w:r w:rsidRPr="00967F22">
        <w:rPr>
          <w:rFonts w:ascii="Times New Roman" w:hAnsi="Times New Roman"/>
          <w:sz w:val="26"/>
          <w:szCs w:val="26"/>
        </w:rPr>
        <w:t xml:space="preserve"> действия настоящего Договора документацию, полученную в соответствии с подпунктом 4.2.1 настоящего Договора по акту приема-передачи.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4.1.9. Не переуступать права и обязанности по настоящему Договору без письменного согласия Заказчика.</w:t>
      </w:r>
    </w:p>
    <w:p w:rsidR="00094637" w:rsidRPr="00967F22" w:rsidRDefault="00094637"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4.1.10. Подрядчик не вправе передавать право требования по настоящему Договору.</w:t>
      </w:r>
    </w:p>
    <w:p w:rsidR="001C34FC" w:rsidRPr="00967F22" w:rsidRDefault="00094637" w:rsidP="003D732E">
      <w:pPr>
        <w:tabs>
          <w:tab w:val="left" w:pos="1701"/>
        </w:tabs>
        <w:spacing w:after="0" w:line="240" w:lineRule="auto"/>
        <w:ind w:firstLine="709"/>
        <w:jc w:val="both"/>
        <w:rPr>
          <w:rFonts w:ascii="Times New Roman" w:hAnsi="Times New Roman"/>
          <w:sz w:val="26"/>
          <w:szCs w:val="26"/>
        </w:rPr>
      </w:pPr>
      <w:r w:rsidRPr="00967F22">
        <w:rPr>
          <w:rFonts w:ascii="Times New Roman" w:hAnsi="Times New Roman"/>
          <w:sz w:val="26"/>
          <w:szCs w:val="26"/>
        </w:rPr>
        <w:t>4.1.11</w:t>
      </w:r>
      <w:r w:rsidR="001B38C8" w:rsidRPr="00967F22">
        <w:rPr>
          <w:rFonts w:ascii="Times New Roman" w:hAnsi="Times New Roman"/>
          <w:sz w:val="26"/>
          <w:szCs w:val="26"/>
        </w:rPr>
        <w:t xml:space="preserve">. </w:t>
      </w:r>
      <w:r w:rsidR="001C34FC" w:rsidRPr="00967F22">
        <w:rPr>
          <w:rFonts w:ascii="Times New Roman" w:hAnsi="Times New Roman"/>
          <w:sz w:val="26"/>
          <w:szCs w:val="26"/>
        </w:rPr>
        <w:t xml:space="preserve">Предоставить гарантийный срок на результаты Работ по настоящему Договору в течение </w:t>
      </w:r>
      <w:r w:rsidR="00616C48" w:rsidRPr="00967F22">
        <w:rPr>
          <w:rFonts w:ascii="Times New Roman" w:hAnsi="Times New Roman"/>
          <w:sz w:val="26"/>
          <w:szCs w:val="26"/>
        </w:rPr>
        <w:t>_______</w:t>
      </w:r>
      <w:r w:rsidR="001C34FC" w:rsidRPr="00967F22">
        <w:rPr>
          <w:rFonts w:ascii="Times New Roman" w:hAnsi="Times New Roman"/>
          <w:sz w:val="26"/>
          <w:szCs w:val="26"/>
        </w:rPr>
        <w:t xml:space="preserve"> календарных дней </w:t>
      </w:r>
      <w:proofErr w:type="gramStart"/>
      <w:r w:rsidR="001C34FC" w:rsidRPr="00967F22">
        <w:rPr>
          <w:rFonts w:ascii="Times New Roman" w:hAnsi="Times New Roman"/>
          <w:sz w:val="26"/>
          <w:szCs w:val="26"/>
        </w:rPr>
        <w:t>с даты подписания</w:t>
      </w:r>
      <w:proofErr w:type="gramEnd"/>
      <w:r w:rsidR="001C34FC" w:rsidRPr="00967F22">
        <w:rPr>
          <w:rFonts w:ascii="Times New Roman" w:hAnsi="Times New Roman"/>
          <w:sz w:val="26"/>
          <w:szCs w:val="26"/>
        </w:rPr>
        <w:t xml:space="preserve"> Сторонами акта сдачи-приемки.</w:t>
      </w:r>
    </w:p>
    <w:p w:rsidR="00B2430B" w:rsidRPr="00967F22" w:rsidRDefault="00B2430B" w:rsidP="003D732E">
      <w:pPr>
        <w:tabs>
          <w:tab w:val="left" w:pos="1701"/>
        </w:tabs>
        <w:spacing w:after="0" w:line="240" w:lineRule="auto"/>
        <w:ind w:firstLine="709"/>
        <w:jc w:val="both"/>
        <w:rPr>
          <w:sz w:val="28"/>
          <w:szCs w:val="28"/>
        </w:rPr>
      </w:pPr>
      <w:r w:rsidRPr="00967F22">
        <w:rPr>
          <w:rFonts w:ascii="Times New Roman" w:hAnsi="Times New Roman"/>
          <w:sz w:val="26"/>
          <w:szCs w:val="26"/>
        </w:rPr>
        <w:t>4.1.12. Обеспечить сохранность переданные в ремонт СИ.</w:t>
      </w:r>
    </w:p>
    <w:p w:rsidR="001B38C8" w:rsidRPr="00967F22" w:rsidRDefault="001B38C8" w:rsidP="003D732E">
      <w:pPr>
        <w:tabs>
          <w:tab w:val="left" w:pos="0"/>
        </w:tabs>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4.2. Заказчик обязан:</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4.2.1. </w:t>
      </w:r>
      <w:r w:rsidR="001C34FC" w:rsidRPr="00967F22">
        <w:rPr>
          <w:sz w:val="28"/>
          <w:szCs w:val="28"/>
        </w:rPr>
        <w:tab/>
      </w:r>
      <w:r w:rsidR="001C34FC" w:rsidRPr="00967F22">
        <w:rPr>
          <w:rFonts w:ascii="Times New Roman" w:hAnsi="Times New Roman"/>
          <w:sz w:val="26"/>
          <w:szCs w:val="26"/>
        </w:rPr>
        <w:t>Передавать Подрядчику СИ расконсервированными, очищенными от грязи, укомплектованными технической документацией, соединительными проводами и кабелями и другими устройствами, необходимыми для проведения ремонта по акту приема-передачи.</w:t>
      </w:r>
    </w:p>
    <w:p w:rsidR="001C34FC" w:rsidRPr="00967F22" w:rsidRDefault="001C34FC"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4.2.2. Назначить ответственного работника для передачи Подрядчику в ремонт СИ, и получения от Подрядчика отремонтированные СИ и  акты приемки - передачи выполненных работ</w:t>
      </w:r>
      <w:r w:rsidR="00C06059" w:rsidRPr="00967F22">
        <w:rPr>
          <w:rFonts w:ascii="Times New Roman" w:hAnsi="Times New Roman"/>
          <w:sz w:val="26"/>
          <w:szCs w:val="26"/>
        </w:rPr>
        <w:t>.</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4.2.</w:t>
      </w:r>
      <w:r w:rsidR="00616C48" w:rsidRPr="00967F22">
        <w:rPr>
          <w:rFonts w:ascii="Times New Roman" w:hAnsi="Times New Roman"/>
          <w:sz w:val="26"/>
          <w:szCs w:val="26"/>
        </w:rPr>
        <w:t>3</w:t>
      </w:r>
      <w:r w:rsidRPr="00967F22">
        <w:rPr>
          <w:rFonts w:ascii="Times New Roman" w:hAnsi="Times New Roman"/>
          <w:sz w:val="26"/>
          <w:szCs w:val="26"/>
        </w:rPr>
        <w:t xml:space="preserve">. Принять и оплатить Услуги в установленный срок в соответствии с условиями настоящего Договора.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4.3. Заказчик вправе: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4.3.1. Досрочно принять и оплатить </w:t>
      </w:r>
      <w:r w:rsidR="00094637" w:rsidRPr="00967F22">
        <w:rPr>
          <w:rFonts w:ascii="Times New Roman" w:hAnsi="Times New Roman"/>
          <w:sz w:val="26"/>
          <w:szCs w:val="26"/>
        </w:rPr>
        <w:t>выполненные Подрядчиком Работы</w:t>
      </w:r>
      <w:r w:rsidRPr="00967F22">
        <w:rPr>
          <w:rFonts w:ascii="Times New Roman" w:hAnsi="Times New Roman"/>
          <w:sz w:val="26"/>
          <w:szCs w:val="26"/>
        </w:rPr>
        <w:t>.</w:t>
      </w:r>
    </w:p>
    <w:p w:rsidR="001B38C8" w:rsidRPr="00967F22" w:rsidRDefault="001B38C8"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4.3.2. Проверять ход и качество </w:t>
      </w:r>
      <w:r w:rsidR="00C06059" w:rsidRPr="00967F22">
        <w:rPr>
          <w:rFonts w:ascii="Times New Roman" w:hAnsi="Times New Roman"/>
          <w:sz w:val="26"/>
          <w:szCs w:val="26"/>
        </w:rPr>
        <w:t>Работ</w:t>
      </w:r>
      <w:r w:rsidRPr="00967F22">
        <w:rPr>
          <w:rFonts w:ascii="Times New Roman" w:hAnsi="Times New Roman"/>
          <w:sz w:val="26"/>
          <w:szCs w:val="26"/>
        </w:rPr>
        <w:t xml:space="preserve">, </w:t>
      </w:r>
      <w:r w:rsidR="00C06059" w:rsidRPr="00967F22">
        <w:rPr>
          <w:rFonts w:ascii="Times New Roman" w:hAnsi="Times New Roman"/>
          <w:sz w:val="26"/>
          <w:szCs w:val="26"/>
        </w:rPr>
        <w:t>выполняемых</w:t>
      </w:r>
      <w:r w:rsidRPr="00967F22">
        <w:rPr>
          <w:rFonts w:ascii="Times New Roman" w:hAnsi="Times New Roman"/>
          <w:sz w:val="26"/>
          <w:szCs w:val="26"/>
        </w:rPr>
        <w:t xml:space="preserve"> </w:t>
      </w:r>
      <w:r w:rsidR="00C06059" w:rsidRPr="00967F22">
        <w:rPr>
          <w:rFonts w:ascii="Times New Roman" w:hAnsi="Times New Roman"/>
          <w:sz w:val="26"/>
          <w:szCs w:val="26"/>
        </w:rPr>
        <w:t>Подрядчиком</w:t>
      </w:r>
      <w:r w:rsidRPr="00967F22">
        <w:rPr>
          <w:rFonts w:ascii="Times New Roman" w:hAnsi="Times New Roman"/>
          <w:sz w:val="26"/>
          <w:szCs w:val="26"/>
        </w:rPr>
        <w:t>, не вмешиваясь в его деятельность.</w:t>
      </w:r>
    </w:p>
    <w:p w:rsidR="001B38C8" w:rsidRPr="00967F22" w:rsidRDefault="001B38C8"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4.3.3. Заказчик вправе отказаться от принятия исполнения и требовать возмещения убытков в случае, если в результате просрочки сроков </w:t>
      </w:r>
      <w:r w:rsidR="00094637" w:rsidRPr="00967F22">
        <w:rPr>
          <w:rFonts w:ascii="Times New Roman" w:hAnsi="Times New Roman"/>
          <w:sz w:val="26"/>
          <w:szCs w:val="26"/>
        </w:rPr>
        <w:t>выполнения Работ</w:t>
      </w:r>
      <w:r w:rsidRPr="00967F22">
        <w:rPr>
          <w:rFonts w:ascii="Times New Roman" w:hAnsi="Times New Roman"/>
          <w:sz w:val="26"/>
          <w:szCs w:val="26"/>
        </w:rPr>
        <w:t xml:space="preserve"> </w:t>
      </w:r>
      <w:r w:rsidR="00094637" w:rsidRPr="00967F22">
        <w:rPr>
          <w:rFonts w:ascii="Times New Roman" w:hAnsi="Times New Roman"/>
          <w:sz w:val="26"/>
          <w:szCs w:val="26"/>
        </w:rPr>
        <w:t xml:space="preserve">Подрядчиком выполнение Работ </w:t>
      </w:r>
      <w:r w:rsidRPr="00967F22">
        <w:rPr>
          <w:rFonts w:ascii="Times New Roman" w:hAnsi="Times New Roman"/>
          <w:sz w:val="26"/>
          <w:szCs w:val="26"/>
        </w:rPr>
        <w:t>утратило интерес для Заказчика.</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4.3.4.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4.4. Обо всех изменениях сведений, указанных в разделе 13 настоящего Договора Стороны обязуются известить друг друга в течение 5 (пяти) рабочих дней с даты их изменения. </w:t>
      </w:r>
    </w:p>
    <w:p w:rsidR="001B38C8" w:rsidRPr="00967F22" w:rsidRDefault="001B38C8" w:rsidP="003D732E">
      <w:pPr>
        <w:spacing w:after="0" w:line="240" w:lineRule="auto"/>
        <w:ind w:firstLine="709"/>
        <w:jc w:val="both"/>
        <w:rPr>
          <w:rFonts w:ascii="Times New Roman" w:hAnsi="Times New Roman"/>
          <w:b/>
          <w:sz w:val="26"/>
          <w:szCs w:val="26"/>
        </w:rPr>
      </w:pPr>
    </w:p>
    <w:p w:rsidR="00007F72" w:rsidRPr="00967F22" w:rsidRDefault="00007F72" w:rsidP="003D732E">
      <w:pPr>
        <w:spacing w:after="0" w:line="240" w:lineRule="auto"/>
        <w:jc w:val="center"/>
        <w:rPr>
          <w:rFonts w:ascii="Times New Roman" w:hAnsi="Times New Roman"/>
          <w:b/>
          <w:sz w:val="26"/>
          <w:szCs w:val="26"/>
        </w:rPr>
      </w:pPr>
      <w:r w:rsidRPr="00967F22">
        <w:rPr>
          <w:rFonts w:ascii="Times New Roman" w:hAnsi="Times New Roman"/>
          <w:b/>
          <w:sz w:val="26"/>
          <w:szCs w:val="26"/>
        </w:rPr>
        <w:t>5. Риск случайной гибели</w:t>
      </w:r>
    </w:p>
    <w:p w:rsidR="003D732E" w:rsidRPr="00967F22" w:rsidRDefault="003D732E" w:rsidP="003D732E">
      <w:pPr>
        <w:spacing w:after="0" w:line="240" w:lineRule="auto"/>
        <w:jc w:val="center"/>
        <w:rPr>
          <w:rFonts w:ascii="Times New Roman" w:hAnsi="Times New Roman"/>
          <w:b/>
          <w:sz w:val="26"/>
          <w:szCs w:val="26"/>
        </w:rPr>
      </w:pPr>
    </w:p>
    <w:p w:rsidR="00007F72" w:rsidRPr="00967F22" w:rsidRDefault="00507255"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5</w:t>
      </w:r>
      <w:r w:rsidR="00007F72" w:rsidRPr="00967F22">
        <w:rPr>
          <w:rFonts w:ascii="Times New Roman" w:hAnsi="Times New Roman"/>
          <w:sz w:val="26"/>
          <w:szCs w:val="26"/>
        </w:rPr>
        <w:t>.1.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007F72" w:rsidRPr="00967F22" w:rsidRDefault="00007F72" w:rsidP="003D732E">
      <w:pPr>
        <w:autoSpaceDE w:val="0"/>
        <w:autoSpaceDN w:val="0"/>
        <w:adjustRightInd w:val="0"/>
        <w:spacing w:after="0" w:line="240" w:lineRule="auto"/>
        <w:ind w:firstLine="709"/>
        <w:jc w:val="center"/>
        <w:rPr>
          <w:rFonts w:ascii="Times New Roman" w:hAnsi="Times New Roman"/>
          <w:b/>
          <w:sz w:val="26"/>
          <w:szCs w:val="26"/>
        </w:rPr>
      </w:pPr>
    </w:p>
    <w:p w:rsidR="00F7383D" w:rsidRPr="00967F22" w:rsidRDefault="00F7383D" w:rsidP="003D732E">
      <w:pPr>
        <w:autoSpaceDE w:val="0"/>
        <w:autoSpaceDN w:val="0"/>
        <w:adjustRightInd w:val="0"/>
        <w:spacing w:after="0" w:line="240" w:lineRule="auto"/>
        <w:ind w:firstLine="709"/>
        <w:jc w:val="center"/>
        <w:rPr>
          <w:rFonts w:ascii="Times New Roman" w:hAnsi="Times New Roman"/>
          <w:b/>
          <w:sz w:val="26"/>
          <w:szCs w:val="26"/>
        </w:rPr>
      </w:pPr>
    </w:p>
    <w:p w:rsidR="00B2430B" w:rsidRPr="00967F22" w:rsidRDefault="00B2430B" w:rsidP="003D732E">
      <w:pPr>
        <w:autoSpaceDE w:val="0"/>
        <w:autoSpaceDN w:val="0"/>
        <w:adjustRightInd w:val="0"/>
        <w:spacing w:after="0" w:line="240" w:lineRule="auto"/>
        <w:ind w:firstLine="709"/>
        <w:jc w:val="center"/>
        <w:rPr>
          <w:rFonts w:ascii="Times New Roman" w:hAnsi="Times New Roman"/>
          <w:b/>
          <w:sz w:val="26"/>
          <w:szCs w:val="26"/>
        </w:rPr>
      </w:pPr>
    </w:p>
    <w:p w:rsidR="001B38C8" w:rsidRPr="00967F22" w:rsidRDefault="00007F72" w:rsidP="003D732E">
      <w:pPr>
        <w:autoSpaceDE w:val="0"/>
        <w:autoSpaceDN w:val="0"/>
        <w:adjustRightInd w:val="0"/>
        <w:spacing w:after="0" w:line="240" w:lineRule="auto"/>
        <w:ind w:firstLine="709"/>
        <w:jc w:val="center"/>
        <w:rPr>
          <w:rFonts w:ascii="Times New Roman" w:hAnsi="Times New Roman"/>
          <w:b/>
          <w:sz w:val="26"/>
          <w:szCs w:val="26"/>
        </w:rPr>
      </w:pPr>
      <w:r w:rsidRPr="00967F22">
        <w:rPr>
          <w:rFonts w:ascii="Times New Roman" w:hAnsi="Times New Roman"/>
          <w:b/>
          <w:sz w:val="26"/>
          <w:szCs w:val="26"/>
        </w:rPr>
        <w:lastRenderedPageBreak/>
        <w:t>6</w:t>
      </w:r>
      <w:r w:rsidR="001B38C8" w:rsidRPr="00967F22">
        <w:rPr>
          <w:rFonts w:ascii="Times New Roman" w:hAnsi="Times New Roman"/>
          <w:b/>
          <w:sz w:val="26"/>
          <w:szCs w:val="26"/>
        </w:rPr>
        <w:t>. Конфиденциальность</w:t>
      </w:r>
    </w:p>
    <w:p w:rsidR="001B38C8" w:rsidRPr="00967F22" w:rsidRDefault="00007F72" w:rsidP="003D732E">
      <w:pPr>
        <w:pStyle w:val="ConsNormal"/>
        <w:widowControl/>
        <w:ind w:firstLine="709"/>
        <w:jc w:val="both"/>
        <w:rPr>
          <w:rFonts w:ascii="Times New Roman" w:hAnsi="Times New Roman" w:cs="Times New Roman"/>
          <w:sz w:val="26"/>
          <w:szCs w:val="26"/>
        </w:rPr>
      </w:pPr>
      <w:r w:rsidRPr="00967F22">
        <w:rPr>
          <w:rFonts w:ascii="Times New Roman" w:hAnsi="Times New Roman" w:cs="Times New Roman"/>
          <w:sz w:val="26"/>
          <w:szCs w:val="26"/>
        </w:rPr>
        <w:t>6</w:t>
      </w:r>
      <w:r w:rsidR="001B38C8" w:rsidRPr="00967F22">
        <w:rPr>
          <w:rFonts w:ascii="Times New Roman" w:hAnsi="Times New Roman" w:cs="Times New Roman"/>
          <w:sz w:val="26"/>
          <w:szCs w:val="26"/>
        </w:rPr>
        <w:t xml:space="preserve">.1. </w:t>
      </w:r>
      <w:r w:rsidR="00C06059" w:rsidRPr="00967F22">
        <w:rPr>
          <w:rFonts w:ascii="Times New Roman" w:hAnsi="Times New Roman" w:cs="Times New Roman"/>
          <w:sz w:val="26"/>
          <w:szCs w:val="26"/>
        </w:rPr>
        <w:t>Подрядчик</w:t>
      </w:r>
      <w:r w:rsidR="001B38C8" w:rsidRPr="00967F22">
        <w:rPr>
          <w:rFonts w:ascii="Times New Roman" w:hAnsi="Times New Roman" w:cs="Times New Roman"/>
          <w:sz w:val="26"/>
          <w:szCs w:val="26"/>
        </w:rPr>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B38C8" w:rsidRPr="00967F22" w:rsidRDefault="00007F72" w:rsidP="003D732E">
      <w:pPr>
        <w:pStyle w:val="ConsNormal"/>
        <w:widowControl/>
        <w:ind w:firstLine="709"/>
        <w:jc w:val="both"/>
        <w:rPr>
          <w:rFonts w:ascii="Times New Roman" w:hAnsi="Times New Roman" w:cs="Times New Roman"/>
          <w:sz w:val="26"/>
          <w:szCs w:val="26"/>
        </w:rPr>
      </w:pPr>
      <w:r w:rsidRPr="00967F22">
        <w:rPr>
          <w:rFonts w:ascii="Times New Roman" w:hAnsi="Times New Roman" w:cs="Times New Roman"/>
          <w:sz w:val="26"/>
          <w:szCs w:val="26"/>
        </w:rPr>
        <w:t>6</w:t>
      </w:r>
      <w:r w:rsidR="001B38C8" w:rsidRPr="00967F22">
        <w:rPr>
          <w:rFonts w:ascii="Times New Roman" w:hAnsi="Times New Roman" w:cs="Times New Roman"/>
          <w:sz w:val="26"/>
          <w:szCs w:val="26"/>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B38C8" w:rsidRPr="00967F22" w:rsidRDefault="00007F72" w:rsidP="003D732E">
      <w:pPr>
        <w:widowControl w:val="0"/>
        <w:snapToGrid w:val="0"/>
        <w:spacing w:after="0" w:line="240" w:lineRule="auto"/>
        <w:ind w:firstLine="709"/>
        <w:jc w:val="both"/>
        <w:rPr>
          <w:rFonts w:ascii="Times New Roman" w:hAnsi="Times New Roman"/>
          <w:sz w:val="26"/>
          <w:szCs w:val="26"/>
        </w:rPr>
      </w:pPr>
      <w:r w:rsidRPr="00967F22">
        <w:rPr>
          <w:rFonts w:ascii="Times New Roman" w:hAnsi="Times New Roman"/>
          <w:sz w:val="26"/>
          <w:szCs w:val="26"/>
        </w:rPr>
        <w:t>6</w:t>
      </w:r>
      <w:r w:rsidR="001B38C8" w:rsidRPr="00967F22">
        <w:rPr>
          <w:rFonts w:ascii="Times New Roman" w:hAnsi="Times New Roman"/>
          <w:sz w:val="26"/>
          <w:szCs w:val="26"/>
        </w:rPr>
        <w:t xml:space="preserve">.3. </w:t>
      </w:r>
      <w:r w:rsidR="00C06059" w:rsidRPr="00967F22">
        <w:rPr>
          <w:rFonts w:ascii="Times New Roman" w:hAnsi="Times New Roman"/>
          <w:sz w:val="26"/>
          <w:szCs w:val="26"/>
        </w:rPr>
        <w:t>Подрядчик</w:t>
      </w:r>
      <w:r w:rsidR="001B38C8" w:rsidRPr="00967F22">
        <w:rPr>
          <w:rFonts w:ascii="Times New Roman" w:hAnsi="Times New Roman"/>
          <w:sz w:val="26"/>
          <w:szCs w:val="26"/>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1B38C8" w:rsidRPr="00967F22" w:rsidRDefault="001B38C8" w:rsidP="003D732E">
      <w:pPr>
        <w:widowControl w:val="0"/>
        <w:snapToGrid w:val="0"/>
        <w:spacing w:after="0" w:line="240" w:lineRule="auto"/>
        <w:ind w:firstLine="709"/>
        <w:jc w:val="both"/>
        <w:rPr>
          <w:rFonts w:ascii="Times New Roman" w:hAnsi="Times New Roman"/>
          <w:sz w:val="26"/>
          <w:szCs w:val="26"/>
        </w:rPr>
      </w:pPr>
    </w:p>
    <w:p w:rsidR="001B38C8" w:rsidRPr="00967F22" w:rsidRDefault="00007F72" w:rsidP="003D732E">
      <w:pPr>
        <w:spacing w:after="0" w:line="240" w:lineRule="auto"/>
        <w:ind w:firstLine="709"/>
        <w:jc w:val="center"/>
        <w:outlineLvl w:val="0"/>
        <w:rPr>
          <w:rFonts w:ascii="Times New Roman" w:hAnsi="Times New Roman"/>
          <w:b/>
          <w:sz w:val="26"/>
          <w:szCs w:val="26"/>
        </w:rPr>
      </w:pPr>
      <w:r w:rsidRPr="00967F22">
        <w:rPr>
          <w:rFonts w:ascii="Times New Roman" w:hAnsi="Times New Roman"/>
          <w:b/>
          <w:sz w:val="26"/>
          <w:szCs w:val="26"/>
        </w:rPr>
        <w:t>7</w:t>
      </w:r>
      <w:r w:rsidR="001B38C8" w:rsidRPr="00967F22">
        <w:rPr>
          <w:rFonts w:ascii="Times New Roman" w:hAnsi="Times New Roman"/>
          <w:b/>
          <w:sz w:val="26"/>
          <w:szCs w:val="26"/>
        </w:rPr>
        <w:t xml:space="preserve">. </w:t>
      </w:r>
      <w:proofErr w:type="spellStart"/>
      <w:r w:rsidR="001B38C8" w:rsidRPr="00967F22">
        <w:rPr>
          <w:rFonts w:ascii="Times New Roman" w:hAnsi="Times New Roman"/>
          <w:b/>
          <w:sz w:val="26"/>
          <w:szCs w:val="26"/>
        </w:rPr>
        <w:t>Антикоррупционная</w:t>
      </w:r>
      <w:proofErr w:type="spellEnd"/>
      <w:r w:rsidR="001B38C8" w:rsidRPr="00967F22">
        <w:rPr>
          <w:rFonts w:ascii="Times New Roman" w:hAnsi="Times New Roman"/>
          <w:b/>
          <w:sz w:val="26"/>
          <w:szCs w:val="26"/>
        </w:rPr>
        <w:t xml:space="preserve"> оговорка</w:t>
      </w:r>
    </w:p>
    <w:p w:rsidR="001B38C8" w:rsidRPr="00967F22" w:rsidRDefault="00007F72" w:rsidP="003D732E">
      <w:pPr>
        <w:pStyle w:val="Text"/>
        <w:spacing w:after="0"/>
        <w:ind w:firstLine="709"/>
        <w:jc w:val="both"/>
        <w:rPr>
          <w:sz w:val="26"/>
          <w:szCs w:val="26"/>
          <w:lang w:val="ru-RU"/>
        </w:rPr>
      </w:pPr>
      <w:r w:rsidRPr="00967F22">
        <w:rPr>
          <w:sz w:val="26"/>
          <w:szCs w:val="26"/>
          <w:lang w:val="ru-RU"/>
        </w:rPr>
        <w:t>7</w:t>
      </w:r>
      <w:r w:rsidR="001B38C8" w:rsidRPr="00967F22">
        <w:rPr>
          <w:sz w:val="26"/>
          <w:szCs w:val="26"/>
          <w:lang w:val="ru-RU"/>
        </w:rPr>
        <w:t>.1. </w:t>
      </w:r>
      <w:proofErr w:type="gramStart"/>
      <w:r w:rsidR="001B38C8" w:rsidRPr="00967F22">
        <w:rPr>
          <w:sz w:val="26"/>
          <w:szCs w:val="26"/>
          <w:lang w:val="ru-RU"/>
        </w:rPr>
        <w:t xml:space="preserve">При исполнении своих обязательств по настоящему Договору Стороны, их </w:t>
      </w:r>
      <w:proofErr w:type="spellStart"/>
      <w:r w:rsidR="001B38C8" w:rsidRPr="00967F22">
        <w:rPr>
          <w:sz w:val="26"/>
          <w:szCs w:val="26"/>
          <w:lang w:val="ru-RU"/>
        </w:rPr>
        <w:t>аффилированные</w:t>
      </w:r>
      <w:proofErr w:type="spellEnd"/>
      <w:r w:rsidR="001B38C8" w:rsidRPr="00967F22">
        <w:rPr>
          <w:sz w:val="26"/>
          <w:szCs w:val="26"/>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B38C8" w:rsidRPr="00967F22" w:rsidRDefault="001B38C8" w:rsidP="003D732E">
      <w:pPr>
        <w:pStyle w:val="Text"/>
        <w:spacing w:after="0"/>
        <w:ind w:firstLine="709"/>
        <w:jc w:val="both"/>
        <w:rPr>
          <w:sz w:val="26"/>
          <w:szCs w:val="26"/>
          <w:lang w:val="ru-RU"/>
        </w:rPr>
      </w:pPr>
      <w:r w:rsidRPr="00967F22">
        <w:rPr>
          <w:sz w:val="26"/>
          <w:szCs w:val="26"/>
          <w:lang w:val="ru-RU"/>
        </w:rPr>
        <w:t xml:space="preserve">При исполнении своих обязательств по настоящему Договору Стороны, их </w:t>
      </w:r>
      <w:proofErr w:type="spellStart"/>
      <w:r w:rsidRPr="00967F22">
        <w:rPr>
          <w:sz w:val="26"/>
          <w:szCs w:val="26"/>
          <w:lang w:val="ru-RU"/>
        </w:rPr>
        <w:t>аффилированные</w:t>
      </w:r>
      <w:proofErr w:type="spellEnd"/>
      <w:r w:rsidRPr="00967F22">
        <w:rPr>
          <w:sz w:val="26"/>
          <w:szCs w:val="26"/>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38C8" w:rsidRPr="00967F22" w:rsidRDefault="00007F72" w:rsidP="003D732E">
      <w:pPr>
        <w:pStyle w:val="Text"/>
        <w:spacing w:after="0"/>
        <w:ind w:firstLine="709"/>
        <w:jc w:val="both"/>
        <w:rPr>
          <w:sz w:val="26"/>
          <w:szCs w:val="26"/>
          <w:lang w:val="ru-RU"/>
        </w:rPr>
      </w:pPr>
      <w:r w:rsidRPr="00967F22">
        <w:rPr>
          <w:sz w:val="26"/>
          <w:szCs w:val="26"/>
          <w:lang w:val="ru-RU"/>
        </w:rPr>
        <w:t>7</w:t>
      </w:r>
      <w:r w:rsidR="001B38C8" w:rsidRPr="00967F22">
        <w:rPr>
          <w:sz w:val="26"/>
          <w:szCs w:val="26"/>
          <w:lang w:val="ru-RU"/>
        </w:rPr>
        <w:t xml:space="preserve">.2. В случае возникновения у Стороны подозрений, что произошло или может произойти нарушение каких-либо положений пункта </w:t>
      </w:r>
      <w:r w:rsidRPr="00967F22">
        <w:rPr>
          <w:sz w:val="26"/>
          <w:szCs w:val="26"/>
          <w:lang w:val="ru-RU"/>
        </w:rPr>
        <w:t>7</w:t>
      </w:r>
      <w:r w:rsidR="001B38C8" w:rsidRPr="00967F22">
        <w:rPr>
          <w:sz w:val="26"/>
          <w:szCs w:val="26"/>
          <w:lang w:val="ru-RU"/>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Pr="00967F22">
        <w:rPr>
          <w:sz w:val="26"/>
          <w:szCs w:val="26"/>
          <w:lang w:val="ru-RU"/>
        </w:rPr>
        <w:t>7</w:t>
      </w:r>
      <w:r w:rsidR="001B38C8" w:rsidRPr="00967F22">
        <w:rPr>
          <w:sz w:val="26"/>
          <w:szCs w:val="26"/>
          <w:lang w:val="ru-RU"/>
        </w:rPr>
        <w:t xml:space="preserve">.1 настоящего раздела другой Стороной, ее </w:t>
      </w:r>
      <w:proofErr w:type="spellStart"/>
      <w:r w:rsidR="001B38C8" w:rsidRPr="00967F22">
        <w:rPr>
          <w:sz w:val="26"/>
          <w:szCs w:val="26"/>
          <w:lang w:val="ru-RU"/>
        </w:rPr>
        <w:t>аффилированными</w:t>
      </w:r>
      <w:proofErr w:type="spellEnd"/>
      <w:r w:rsidR="001B38C8" w:rsidRPr="00967F22">
        <w:rPr>
          <w:sz w:val="26"/>
          <w:szCs w:val="26"/>
          <w:lang w:val="ru-RU"/>
        </w:rPr>
        <w:t xml:space="preserve"> лицами, работниками или посредниками. </w:t>
      </w:r>
    </w:p>
    <w:p w:rsidR="001B38C8" w:rsidRPr="00967F22" w:rsidRDefault="001B38C8" w:rsidP="003D732E">
      <w:pPr>
        <w:pStyle w:val="Text"/>
        <w:spacing w:after="0"/>
        <w:ind w:firstLine="709"/>
        <w:jc w:val="both"/>
        <w:rPr>
          <w:sz w:val="26"/>
          <w:szCs w:val="26"/>
          <w:lang w:val="ru-RU"/>
        </w:rPr>
      </w:pPr>
      <w:r w:rsidRPr="00967F22">
        <w:rPr>
          <w:sz w:val="26"/>
          <w:szCs w:val="26"/>
          <w:lang w:val="ru-RU"/>
        </w:rPr>
        <w:t xml:space="preserve">Каналы уведомления Заказчика о нарушениях каких-либо положений пункта </w:t>
      </w:r>
      <w:r w:rsidR="00007F72" w:rsidRPr="00967F22">
        <w:rPr>
          <w:sz w:val="26"/>
          <w:szCs w:val="26"/>
          <w:lang w:val="ru-RU"/>
        </w:rPr>
        <w:t>7</w:t>
      </w:r>
      <w:r w:rsidRPr="00967F22">
        <w:rPr>
          <w:sz w:val="26"/>
          <w:szCs w:val="26"/>
          <w:lang w:val="ru-RU"/>
        </w:rPr>
        <w:t xml:space="preserve">.1 настоящего раздела: (499) 262-66-66, официальный сайт </w:t>
      </w:r>
      <w:hyperlink r:id="rId9" w:history="1">
        <w:r w:rsidRPr="00967F22">
          <w:rPr>
            <w:rStyle w:val="ac"/>
            <w:color w:val="000000"/>
            <w:sz w:val="26"/>
            <w:szCs w:val="26"/>
          </w:rPr>
          <w:t>www</w:t>
        </w:r>
        <w:r w:rsidRPr="00967F22">
          <w:rPr>
            <w:rStyle w:val="ac"/>
            <w:color w:val="000000"/>
            <w:sz w:val="26"/>
            <w:szCs w:val="26"/>
            <w:lang w:val="ru-RU"/>
          </w:rPr>
          <w:t>.</w:t>
        </w:r>
        <w:proofErr w:type="spellStart"/>
        <w:r w:rsidRPr="00967F22">
          <w:rPr>
            <w:rStyle w:val="ac"/>
            <w:color w:val="000000"/>
            <w:sz w:val="26"/>
            <w:szCs w:val="26"/>
          </w:rPr>
          <w:t>rzd</w:t>
        </w:r>
        <w:proofErr w:type="spellEnd"/>
        <w:r w:rsidRPr="00967F22">
          <w:rPr>
            <w:rStyle w:val="ac"/>
            <w:color w:val="000000"/>
            <w:sz w:val="26"/>
            <w:szCs w:val="26"/>
            <w:lang w:val="ru-RU"/>
          </w:rPr>
          <w:t>.</w:t>
        </w:r>
        <w:proofErr w:type="spellStart"/>
        <w:r w:rsidRPr="00967F22">
          <w:rPr>
            <w:rStyle w:val="ac"/>
            <w:color w:val="000000"/>
            <w:sz w:val="26"/>
            <w:szCs w:val="26"/>
          </w:rPr>
          <w:t>ru</w:t>
        </w:r>
        <w:proofErr w:type="spellEnd"/>
      </w:hyperlink>
      <w:r w:rsidRPr="00967F22">
        <w:rPr>
          <w:color w:val="000000"/>
          <w:sz w:val="26"/>
          <w:szCs w:val="26"/>
          <w:lang w:val="ru-RU"/>
        </w:rPr>
        <w:t>.</w:t>
      </w:r>
    </w:p>
    <w:p w:rsidR="001B38C8" w:rsidRPr="00967F22" w:rsidRDefault="001B38C8" w:rsidP="003D732E">
      <w:pPr>
        <w:pStyle w:val="Text"/>
        <w:spacing w:after="0"/>
        <w:ind w:firstLine="709"/>
        <w:jc w:val="both"/>
        <w:rPr>
          <w:sz w:val="26"/>
          <w:szCs w:val="26"/>
          <w:lang w:val="ru-RU"/>
        </w:rPr>
      </w:pPr>
      <w:r w:rsidRPr="00967F22">
        <w:rPr>
          <w:sz w:val="26"/>
          <w:szCs w:val="26"/>
          <w:lang w:val="ru-RU"/>
        </w:rPr>
        <w:t xml:space="preserve">Каналы уведомления </w:t>
      </w:r>
      <w:r w:rsidR="00DC10D4" w:rsidRPr="00967F22">
        <w:rPr>
          <w:sz w:val="26"/>
          <w:szCs w:val="26"/>
          <w:lang w:val="ru-RU"/>
        </w:rPr>
        <w:t>Подрядчика</w:t>
      </w:r>
      <w:r w:rsidRPr="00967F22">
        <w:rPr>
          <w:sz w:val="26"/>
          <w:szCs w:val="26"/>
          <w:lang w:val="ru-RU"/>
        </w:rPr>
        <w:t xml:space="preserve"> о нарушениях каких-либо положений пункта </w:t>
      </w:r>
      <w:r w:rsidR="00007F72" w:rsidRPr="00967F22">
        <w:rPr>
          <w:sz w:val="26"/>
          <w:szCs w:val="26"/>
          <w:lang w:val="ru-RU"/>
        </w:rPr>
        <w:t>7</w:t>
      </w:r>
      <w:r w:rsidRPr="00967F22">
        <w:rPr>
          <w:sz w:val="26"/>
          <w:szCs w:val="26"/>
          <w:lang w:val="ru-RU"/>
        </w:rPr>
        <w:t>.1 настоящего раздела: ______________.</w:t>
      </w:r>
    </w:p>
    <w:p w:rsidR="001B38C8" w:rsidRPr="00967F22" w:rsidRDefault="001B38C8" w:rsidP="003D732E">
      <w:pPr>
        <w:pStyle w:val="Text"/>
        <w:spacing w:after="0"/>
        <w:ind w:firstLine="709"/>
        <w:jc w:val="both"/>
        <w:rPr>
          <w:sz w:val="26"/>
          <w:szCs w:val="26"/>
          <w:lang w:val="ru-RU"/>
        </w:rPr>
      </w:pPr>
      <w:r w:rsidRPr="00967F22">
        <w:rPr>
          <w:sz w:val="26"/>
          <w:szCs w:val="26"/>
          <w:lang w:val="ru-RU"/>
        </w:rPr>
        <w:t xml:space="preserve">Сторона, получившая уведомление о нарушении каких-либо положений пункта </w:t>
      </w:r>
      <w:r w:rsidR="00007F72" w:rsidRPr="00967F22">
        <w:rPr>
          <w:sz w:val="26"/>
          <w:szCs w:val="26"/>
          <w:lang w:val="ru-RU"/>
        </w:rPr>
        <w:t>7</w:t>
      </w:r>
      <w:r w:rsidRPr="00967F22">
        <w:rPr>
          <w:sz w:val="26"/>
          <w:szCs w:val="26"/>
          <w:lang w:val="ru-RU"/>
        </w:rPr>
        <w:t xml:space="preserve">.1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967F22">
        <w:rPr>
          <w:sz w:val="26"/>
          <w:szCs w:val="26"/>
          <w:lang w:val="ru-RU"/>
        </w:rPr>
        <w:t>с даты получения</w:t>
      </w:r>
      <w:proofErr w:type="gramEnd"/>
      <w:r w:rsidRPr="00967F22">
        <w:rPr>
          <w:sz w:val="26"/>
          <w:szCs w:val="26"/>
          <w:lang w:val="ru-RU"/>
        </w:rPr>
        <w:t xml:space="preserve"> письменного уведомления.</w:t>
      </w:r>
    </w:p>
    <w:p w:rsidR="001B38C8" w:rsidRPr="00967F22" w:rsidRDefault="00007F72" w:rsidP="003D732E">
      <w:pPr>
        <w:pStyle w:val="Text"/>
        <w:spacing w:after="0"/>
        <w:ind w:firstLine="709"/>
        <w:jc w:val="both"/>
        <w:rPr>
          <w:sz w:val="26"/>
          <w:szCs w:val="26"/>
          <w:lang w:val="ru-RU"/>
        </w:rPr>
      </w:pPr>
      <w:r w:rsidRPr="00967F22">
        <w:rPr>
          <w:sz w:val="26"/>
          <w:szCs w:val="26"/>
          <w:lang w:val="ru-RU"/>
        </w:rPr>
        <w:t>7</w:t>
      </w:r>
      <w:r w:rsidR="001B38C8" w:rsidRPr="00967F22">
        <w:rPr>
          <w:sz w:val="26"/>
          <w:szCs w:val="26"/>
          <w:lang w:val="ru-RU"/>
        </w:rPr>
        <w:t xml:space="preserve">.3. Стороны гарантируют осуществление надлежащего разбирательства по фактам нарушения положений пункта </w:t>
      </w:r>
      <w:r w:rsidRPr="00967F22">
        <w:rPr>
          <w:sz w:val="26"/>
          <w:szCs w:val="26"/>
          <w:lang w:val="ru-RU"/>
        </w:rPr>
        <w:t>7</w:t>
      </w:r>
      <w:r w:rsidR="001B38C8" w:rsidRPr="00967F22">
        <w:rPr>
          <w:sz w:val="26"/>
          <w:szCs w:val="26"/>
          <w:lang w:val="ru-RU"/>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1B38C8" w:rsidRPr="00967F22">
        <w:rPr>
          <w:sz w:val="26"/>
          <w:szCs w:val="26"/>
        </w:rPr>
        <w:t> </w:t>
      </w:r>
    </w:p>
    <w:p w:rsidR="001B38C8" w:rsidRPr="0041480A" w:rsidRDefault="00007F72" w:rsidP="003D732E">
      <w:pPr>
        <w:pStyle w:val="Text"/>
        <w:spacing w:after="0"/>
        <w:ind w:firstLine="709"/>
        <w:jc w:val="both"/>
        <w:rPr>
          <w:szCs w:val="24"/>
          <w:lang w:val="ru-RU"/>
        </w:rPr>
      </w:pPr>
      <w:r w:rsidRPr="00967F22">
        <w:rPr>
          <w:sz w:val="26"/>
          <w:szCs w:val="26"/>
          <w:lang w:val="ru-RU"/>
        </w:rPr>
        <w:t>7</w:t>
      </w:r>
      <w:r w:rsidR="001B38C8" w:rsidRPr="00967F22">
        <w:rPr>
          <w:sz w:val="26"/>
          <w:szCs w:val="26"/>
          <w:lang w:val="ru-RU"/>
        </w:rPr>
        <w:t xml:space="preserve">.4. В случае подтверждения факта нарушения одной Стороной положений пункта </w:t>
      </w:r>
      <w:r w:rsidRPr="00967F22">
        <w:rPr>
          <w:sz w:val="26"/>
          <w:szCs w:val="26"/>
          <w:lang w:val="ru-RU"/>
        </w:rPr>
        <w:t>7</w:t>
      </w:r>
      <w:r w:rsidR="001B38C8" w:rsidRPr="00967F22">
        <w:rPr>
          <w:sz w:val="26"/>
          <w:szCs w:val="26"/>
          <w:lang w:val="ru-RU"/>
        </w:rPr>
        <w:t xml:space="preserve">.1 настоящего раздела и/или неполучения другой Стороной информации об </w:t>
      </w:r>
      <w:r w:rsidR="001B38C8" w:rsidRPr="0041480A">
        <w:rPr>
          <w:szCs w:val="24"/>
          <w:lang w:val="ru-RU"/>
        </w:rPr>
        <w:lastRenderedPageBreak/>
        <w:t xml:space="preserve">итогах рассмотрения уведомления о нарушении в соответствии с пунктом </w:t>
      </w:r>
      <w:r w:rsidRPr="0041480A">
        <w:rPr>
          <w:szCs w:val="24"/>
          <w:lang w:val="ru-RU"/>
        </w:rPr>
        <w:t>7</w:t>
      </w:r>
      <w:r w:rsidR="001B38C8" w:rsidRPr="0041480A">
        <w:rPr>
          <w:szCs w:val="24"/>
          <w:lang w:val="ru-RU"/>
        </w:rPr>
        <w:t xml:space="preserve">.2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1B38C8" w:rsidRPr="0041480A">
        <w:rPr>
          <w:szCs w:val="24"/>
          <w:lang w:val="ru-RU"/>
        </w:rPr>
        <w:t>позднее</w:t>
      </w:r>
      <w:proofErr w:type="gramEnd"/>
      <w:r w:rsidR="001B38C8" w:rsidRPr="0041480A">
        <w:rPr>
          <w:szCs w:val="24"/>
          <w:lang w:val="ru-RU"/>
        </w:rPr>
        <w:t xml:space="preserve"> чем за позднее чем за 30 (тридцать) календарных дней до даты прекращения действия настоящего Договора. </w:t>
      </w:r>
    </w:p>
    <w:p w:rsidR="0041480A" w:rsidRDefault="0041480A" w:rsidP="003D732E">
      <w:pPr>
        <w:spacing w:after="0" w:line="240" w:lineRule="auto"/>
        <w:ind w:firstLine="709"/>
        <w:jc w:val="center"/>
        <w:outlineLvl w:val="0"/>
        <w:rPr>
          <w:rFonts w:ascii="Times New Roman" w:hAnsi="Times New Roman"/>
          <w:b/>
          <w:sz w:val="24"/>
          <w:szCs w:val="24"/>
        </w:rPr>
      </w:pPr>
    </w:p>
    <w:p w:rsidR="001B38C8" w:rsidRPr="0041480A" w:rsidRDefault="001B38C8" w:rsidP="0041480A">
      <w:pPr>
        <w:pStyle w:val="a3"/>
        <w:numPr>
          <w:ilvl w:val="0"/>
          <w:numId w:val="22"/>
        </w:numPr>
        <w:jc w:val="center"/>
        <w:outlineLvl w:val="0"/>
        <w:rPr>
          <w:b/>
        </w:rPr>
      </w:pPr>
      <w:r w:rsidRPr="0041480A">
        <w:rPr>
          <w:b/>
        </w:rPr>
        <w:t>Ответственность Сторон</w:t>
      </w:r>
    </w:p>
    <w:p w:rsidR="0041480A" w:rsidRPr="0041480A" w:rsidRDefault="0041480A" w:rsidP="0041480A">
      <w:pPr>
        <w:pStyle w:val="a3"/>
        <w:ind w:left="720"/>
        <w:outlineLvl w:val="0"/>
        <w:rPr>
          <w:b/>
        </w:rPr>
      </w:pPr>
    </w:p>
    <w:p w:rsidR="00485623" w:rsidRPr="0041480A" w:rsidRDefault="00007F72"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1B38C8" w:rsidRPr="0041480A">
        <w:rPr>
          <w:rFonts w:ascii="Times New Roman" w:hAnsi="Times New Roman"/>
          <w:sz w:val="24"/>
          <w:szCs w:val="24"/>
        </w:rPr>
        <w:t xml:space="preserve">.1. </w:t>
      </w:r>
      <w:r w:rsidR="00C06059" w:rsidRPr="0041480A">
        <w:rPr>
          <w:rFonts w:ascii="Times New Roman" w:hAnsi="Times New Roman"/>
          <w:sz w:val="24"/>
          <w:szCs w:val="24"/>
        </w:rPr>
        <w:t>Подрядчик</w:t>
      </w:r>
      <w:r w:rsidR="00485623" w:rsidRPr="0041480A">
        <w:rPr>
          <w:rFonts w:ascii="Times New Roman" w:hAnsi="Times New Roman"/>
          <w:sz w:val="24"/>
          <w:szCs w:val="24"/>
        </w:rPr>
        <w:t xml:space="preserve"> несет ответственность перед Заказчиком за действия привлекаемых им к </w:t>
      </w:r>
      <w:r w:rsidR="00DC10D4" w:rsidRPr="0041480A">
        <w:rPr>
          <w:rFonts w:ascii="Times New Roman" w:hAnsi="Times New Roman"/>
          <w:sz w:val="24"/>
          <w:szCs w:val="24"/>
        </w:rPr>
        <w:t>выполнению Работ</w:t>
      </w:r>
      <w:r w:rsidR="00485623" w:rsidRPr="0041480A">
        <w:rPr>
          <w:rFonts w:ascii="Times New Roman" w:hAnsi="Times New Roman"/>
          <w:sz w:val="24"/>
          <w:szCs w:val="24"/>
        </w:rPr>
        <w:t xml:space="preserve"> третьих лиц как за собственные действия.</w:t>
      </w:r>
    </w:p>
    <w:p w:rsidR="001B38C8" w:rsidRPr="0041480A" w:rsidRDefault="00007F72"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485623" w:rsidRPr="0041480A">
        <w:rPr>
          <w:rFonts w:ascii="Times New Roman" w:hAnsi="Times New Roman"/>
          <w:sz w:val="24"/>
          <w:szCs w:val="24"/>
        </w:rPr>
        <w:t xml:space="preserve">.2. </w:t>
      </w:r>
      <w:r w:rsidR="001B38C8" w:rsidRPr="0041480A">
        <w:rPr>
          <w:rFonts w:ascii="Times New Roman" w:hAnsi="Times New Roman"/>
          <w:sz w:val="24"/>
          <w:szCs w:val="24"/>
        </w:rPr>
        <w:t xml:space="preserve">В случае утраты документации, переданной </w:t>
      </w:r>
      <w:r w:rsidR="00C06059" w:rsidRPr="0041480A">
        <w:rPr>
          <w:rFonts w:ascii="Times New Roman" w:hAnsi="Times New Roman"/>
          <w:sz w:val="24"/>
          <w:szCs w:val="24"/>
        </w:rPr>
        <w:t>Подрядчику</w:t>
      </w:r>
      <w:r w:rsidR="001B38C8" w:rsidRPr="0041480A">
        <w:rPr>
          <w:rFonts w:ascii="Times New Roman" w:hAnsi="Times New Roman"/>
          <w:sz w:val="24"/>
          <w:szCs w:val="24"/>
        </w:rPr>
        <w:t xml:space="preserve"> Заказчиком, неисполнения или ненадлежащего исполнения условий, предусмотренных разделом 6 настоящего Договора, </w:t>
      </w:r>
      <w:r w:rsidR="00DC10D4" w:rsidRPr="0041480A">
        <w:rPr>
          <w:rFonts w:ascii="Times New Roman" w:hAnsi="Times New Roman"/>
          <w:sz w:val="24"/>
          <w:szCs w:val="24"/>
        </w:rPr>
        <w:t>Подрядчик</w:t>
      </w:r>
      <w:r w:rsidR="001B38C8" w:rsidRPr="0041480A">
        <w:rPr>
          <w:rFonts w:ascii="Times New Roman" w:hAnsi="Times New Roman"/>
          <w:sz w:val="24"/>
          <w:szCs w:val="24"/>
        </w:rPr>
        <w:t xml:space="preserve"> возмещает Заказчику убытки и </w:t>
      </w:r>
      <w:proofErr w:type="gramStart"/>
      <w:r w:rsidR="001B38C8" w:rsidRPr="0041480A">
        <w:rPr>
          <w:rFonts w:ascii="Times New Roman" w:hAnsi="Times New Roman"/>
          <w:sz w:val="24"/>
          <w:szCs w:val="24"/>
        </w:rPr>
        <w:t>оплачивает штраф в</w:t>
      </w:r>
      <w:proofErr w:type="gramEnd"/>
      <w:r w:rsidR="001B38C8" w:rsidRPr="0041480A">
        <w:rPr>
          <w:rFonts w:ascii="Times New Roman" w:hAnsi="Times New Roman"/>
          <w:sz w:val="24"/>
          <w:szCs w:val="24"/>
        </w:rPr>
        <w:t xml:space="preserve"> размере 1% от цены настоящего Договора в течение 10 (десяти) календарных дней с даты предъявления Заказчиком соответствующего требования.</w:t>
      </w:r>
    </w:p>
    <w:p w:rsidR="001B38C8" w:rsidRPr="0041480A" w:rsidRDefault="00007F72"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485623" w:rsidRPr="0041480A">
        <w:rPr>
          <w:rFonts w:ascii="Times New Roman" w:hAnsi="Times New Roman"/>
          <w:sz w:val="24"/>
          <w:szCs w:val="24"/>
        </w:rPr>
        <w:t>.3</w:t>
      </w:r>
      <w:r w:rsidR="001B38C8" w:rsidRPr="0041480A">
        <w:rPr>
          <w:rFonts w:ascii="Times New Roman" w:hAnsi="Times New Roman"/>
          <w:sz w:val="24"/>
          <w:szCs w:val="24"/>
        </w:rPr>
        <w:t xml:space="preserve">. В случае нарушения сроков </w:t>
      </w:r>
      <w:r w:rsidR="00C06059" w:rsidRPr="0041480A">
        <w:rPr>
          <w:rFonts w:ascii="Times New Roman" w:hAnsi="Times New Roman"/>
          <w:sz w:val="24"/>
          <w:szCs w:val="24"/>
        </w:rPr>
        <w:t>выполнения Работ</w:t>
      </w:r>
      <w:r w:rsidR="001B38C8" w:rsidRPr="0041480A">
        <w:rPr>
          <w:rFonts w:ascii="Times New Roman" w:hAnsi="Times New Roman"/>
          <w:sz w:val="24"/>
          <w:szCs w:val="24"/>
        </w:rPr>
        <w:t xml:space="preserve">, предусмотренных Календарным планом, сроков выполнения требования Заказчика, предъявленного в соответствии с пунктом 3.3 настоящего Договора, </w:t>
      </w:r>
      <w:r w:rsidR="00C06059" w:rsidRPr="0041480A">
        <w:rPr>
          <w:rFonts w:ascii="Times New Roman" w:hAnsi="Times New Roman"/>
          <w:sz w:val="24"/>
          <w:szCs w:val="24"/>
        </w:rPr>
        <w:t>Подрядчик</w:t>
      </w:r>
      <w:r w:rsidR="001B38C8" w:rsidRPr="0041480A">
        <w:rPr>
          <w:rFonts w:ascii="Times New Roman" w:hAnsi="Times New Roman"/>
          <w:sz w:val="24"/>
          <w:szCs w:val="24"/>
        </w:rPr>
        <w:t xml:space="preserve"> уплачивает Заказчику пеню в размере 0,1% от цены настоящего Договора за каждый день просрочки в течение 10 (десяти) календарных дней </w:t>
      </w:r>
      <w:proofErr w:type="gramStart"/>
      <w:r w:rsidR="001B38C8" w:rsidRPr="0041480A">
        <w:rPr>
          <w:rFonts w:ascii="Times New Roman" w:hAnsi="Times New Roman"/>
          <w:sz w:val="24"/>
          <w:szCs w:val="24"/>
        </w:rPr>
        <w:t>с даты предъявления</w:t>
      </w:r>
      <w:proofErr w:type="gramEnd"/>
      <w:r w:rsidR="001B38C8" w:rsidRPr="0041480A">
        <w:rPr>
          <w:rFonts w:ascii="Times New Roman" w:hAnsi="Times New Roman"/>
          <w:sz w:val="24"/>
          <w:szCs w:val="24"/>
        </w:rPr>
        <w:t xml:space="preserve"> Заказчиком требования.</w:t>
      </w:r>
    </w:p>
    <w:p w:rsidR="001B38C8" w:rsidRPr="0041480A" w:rsidRDefault="00007F72" w:rsidP="003D732E">
      <w:pPr>
        <w:widowControl w:val="0"/>
        <w:autoSpaceDE w:val="0"/>
        <w:autoSpaceDN w:val="0"/>
        <w:adjustRightInd w:val="0"/>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485623" w:rsidRPr="0041480A">
        <w:rPr>
          <w:rFonts w:ascii="Times New Roman" w:hAnsi="Times New Roman"/>
          <w:sz w:val="24"/>
          <w:szCs w:val="24"/>
        </w:rPr>
        <w:t>.4</w:t>
      </w:r>
      <w:r w:rsidR="001B38C8" w:rsidRPr="0041480A">
        <w:rPr>
          <w:rFonts w:ascii="Times New Roman" w:hAnsi="Times New Roman"/>
          <w:sz w:val="24"/>
          <w:szCs w:val="24"/>
        </w:rPr>
        <w:t xml:space="preserve">. В случае ненадлежащего выполнения </w:t>
      </w:r>
      <w:r w:rsidR="00C06059" w:rsidRPr="0041480A">
        <w:rPr>
          <w:rFonts w:ascii="Times New Roman" w:hAnsi="Times New Roman"/>
          <w:sz w:val="24"/>
          <w:szCs w:val="24"/>
        </w:rPr>
        <w:t>Подрядчиком</w:t>
      </w:r>
      <w:r w:rsidR="001B38C8" w:rsidRPr="0041480A">
        <w:rPr>
          <w:rFonts w:ascii="Times New Roman" w:hAnsi="Times New Roman"/>
          <w:sz w:val="24"/>
          <w:szCs w:val="24"/>
        </w:rPr>
        <w:t xml:space="preserve"> условий настоящего Договора, несоответствия результатов </w:t>
      </w:r>
      <w:r w:rsidR="00C06059" w:rsidRPr="0041480A">
        <w:rPr>
          <w:rFonts w:ascii="Times New Roman" w:hAnsi="Times New Roman"/>
          <w:sz w:val="24"/>
          <w:szCs w:val="24"/>
        </w:rPr>
        <w:t>Работ</w:t>
      </w:r>
      <w:r w:rsidR="001B38C8" w:rsidRPr="0041480A">
        <w:rPr>
          <w:rFonts w:ascii="Times New Roman" w:hAnsi="Times New Roman"/>
          <w:sz w:val="24"/>
          <w:szCs w:val="24"/>
        </w:rPr>
        <w:t xml:space="preserve"> обусловленным Сторонами требованиям </w:t>
      </w:r>
      <w:r w:rsidR="00DC10D4" w:rsidRPr="0041480A">
        <w:rPr>
          <w:rFonts w:ascii="Times New Roman" w:hAnsi="Times New Roman"/>
          <w:sz w:val="24"/>
          <w:szCs w:val="24"/>
        </w:rPr>
        <w:t>Подрядчик</w:t>
      </w:r>
      <w:r w:rsidR="001B38C8" w:rsidRPr="0041480A">
        <w:rPr>
          <w:rFonts w:ascii="Times New Roman" w:hAnsi="Times New Roman"/>
          <w:sz w:val="24"/>
          <w:szCs w:val="24"/>
        </w:rPr>
        <w:t xml:space="preserve"> уплачивает Заказчику штраф в размере 1% от цены настоящего Договора.</w:t>
      </w:r>
    </w:p>
    <w:p w:rsidR="001B38C8" w:rsidRPr="0041480A" w:rsidRDefault="001B38C8" w:rsidP="003D732E">
      <w:pPr>
        <w:widowControl w:val="0"/>
        <w:autoSpaceDE w:val="0"/>
        <w:autoSpaceDN w:val="0"/>
        <w:adjustRightInd w:val="0"/>
        <w:spacing w:after="0" w:line="240" w:lineRule="auto"/>
        <w:ind w:firstLine="709"/>
        <w:jc w:val="both"/>
        <w:rPr>
          <w:rFonts w:ascii="Times New Roman" w:hAnsi="Times New Roman"/>
          <w:sz w:val="24"/>
          <w:szCs w:val="24"/>
        </w:rPr>
      </w:pPr>
      <w:r w:rsidRPr="0041480A">
        <w:rPr>
          <w:rFonts w:ascii="Times New Roman" w:hAnsi="Times New Roman"/>
          <w:sz w:val="24"/>
          <w:szCs w:val="24"/>
        </w:rPr>
        <w:t xml:space="preserve">В случае возникновения при этом у Заказчика каких-либо убытков </w:t>
      </w:r>
      <w:r w:rsidR="00C06059" w:rsidRPr="0041480A">
        <w:rPr>
          <w:rFonts w:ascii="Times New Roman" w:hAnsi="Times New Roman"/>
          <w:sz w:val="24"/>
          <w:szCs w:val="24"/>
        </w:rPr>
        <w:t>Подрядчик</w:t>
      </w:r>
      <w:r w:rsidRPr="0041480A">
        <w:rPr>
          <w:rFonts w:ascii="Times New Roman" w:hAnsi="Times New Roman"/>
          <w:sz w:val="24"/>
          <w:szCs w:val="24"/>
        </w:rPr>
        <w:t xml:space="preserve"> возмещает такие убытки Заказчику в полном объеме.</w:t>
      </w:r>
    </w:p>
    <w:p w:rsidR="001B38C8" w:rsidRPr="0041480A" w:rsidRDefault="00007F72" w:rsidP="003D732E">
      <w:pPr>
        <w:pStyle w:val="af2"/>
        <w:ind w:firstLine="709"/>
        <w:jc w:val="both"/>
        <w:rPr>
          <w:b/>
          <w:sz w:val="24"/>
          <w:szCs w:val="24"/>
        </w:rPr>
      </w:pPr>
      <w:r w:rsidRPr="0041480A">
        <w:rPr>
          <w:sz w:val="24"/>
          <w:szCs w:val="24"/>
        </w:rPr>
        <w:t>8</w:t>
      </w:r>
      <w:r w:rsidR="00485623" w:rsidRPr="0041480A">
        <w:rPr>
          <w:sz w:val="24"/>
          <w:szCs w:val="24"/>
        </w:rPr>
        <w:t>.5</w:t>
      </w:r>
      <w:r w:rsidR="001B38C8" w:rsidRPr="0041480A">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w:t>
      </w:r>
      <w:r w:rsidR="00C06059" w:rsidRPr="0041480A">
        <w:rPr>
          <w:sz w:val="24"/>
          <w:szCs w:val="24"/>
        </w:rPr>
        <w:t>Подрядчика</w:t>
      </w:r>
      <w:r w:rsidR="001B38C8" w:rsidRPr="0041480A">
        <w:rPr>
          <w:sz w:val="24"/>
          <w:szCs w:val="24"/>
        </w:rPr>
        <w:t xml:space="preserve">. Если Заказчик не удержит по какой-либо причине сумму штрафных санкций, </w:t>
      </w:r>
      <w:r w:rsidR="00C06059" w:rsidRPr="0041480A">
        <w:rPr>
          <w:sz w:val="24"/>
          <w:szCs w:val="24"/>
        </w:rPr>
        <w:t>Подрядчик</w:t>
      </w:r>
      <w:r w:rsidR="001B38C8" w:rsidRPr="0041480A">
        <w:rPr>
          <w:sz w:val="24"/>
          <w:szCs w:val="24"/>
        </w:rPr>
        <w:t xml:space="preserve"> обязуется уплатить такую сумму по первому письменному требованию Заказчика.</w:t>
      </w:r>
      <w:r w:rsidR="001B38C8" w:rsidRPr="0041480A">
        <w:rPr>
          <w:b/>
          <w:sz w:val="24"/>
          <w:szCs w:val="24"/>
        </w:rPr>
        <w:t xml:space="preserve"> </w:t>
      </w:r>
    </w:p>
    <w:p w:rsidR="001B38C8" w:rsidRPr="0041480A" w:rsidRDefault="001B38C8" w:rsidP="003D732E">
      <w:pPr>
        <w:pStyle w:val="af2"/>
        <w:ind w:firstLine="709"/>
        <w:jc w:val="both"/>
        <w:rPr>
          <w:sz w:val="24"/>
          <w:szCs w:val="24"/>
        </w:rPr>
      </w:pPr>
      <w:r w:rsidRPr="0041480A">
        <w:rPr>
          <w:sz w:val="24"/>
          <w:szCs w:val="24"/>
        </w:rPr>
        <w:t xml:space="preserve">Для целей расчета неустойки по настоящему Договору Стороны применяют цену </w:t>
      </w:r>
      <w:r w:rsidR="00DC10D4" w:rsidRPr="0041480A">
        <w:rPr>
          <w:sz w:val="24"/>
          <w:szCs w:val="24"/>
        </w:rPr>
        <w:t>Работ</w:t>
      </w:r>
      <w:r w:rsidRPr="0041480A">
        <w:rPr>
          <w:sz w:val="24"/>
          <w:szCs w:val="24"/>
        </w:rPr>
        <w:t xml:space="preserve"> в том размере, в котором такая цена оплачена или подлежит оплате по настоящему Договору.</w:t>
      </w:r>
    </w:p>
    <w:p w:rsidR="001B38C8" w:rsidRPr="0041480A" w:rsidRDefault="00007F72" w:rsidP="003D732E">
      <w:pPr>
        <w:pStyle w:val="af2"/>
        <w:ind w:firstLine="709"/>
        <w:jc w:val="both"/>
        <w:rPr>
          <w:sz w:val="24"/>
          <w:szCs w:val="24"/>
        </w:rPr>
      </w:pPr>
      <w:r w:rsidRPr="0041480A">
        <w:rPr>
          <w:sz w:val="24"/>
          <w:szCs w:val="24"/>
        </w:rPr>
        <w:t>8</w:t>
      </w:r>
      <w:r w:rsidR="00485623" w:rsidRPr="0041480A">
        <w:rPr>
          <w:sz w:val="24"/>
          <w:szCs w:val="24"/>
        </w:rPr>
        <w:t>.6</w:t>
      </w:r>
      <w:r w:rsidR="001B38C8" w:rsidRPr="0041480A">
        <w:rPr>
          <w:sz w:val="24"/>
          <w:szCs w:val="24"/>
        </w:rPr>
        <w:t>.</w:t>
      </w:r>
      <w:r w:rsidR="001B38C8" w:rsidRPr="0041480A">
        <w:rPr>
          <w:b/>
          <w:sz w:val="24"/>
          <w:szCs w:val="24"/>
        </w:rPr>
        <w:t xml:space="preserve"> </w:t>
      </w:r>
      <w:r w:rsidR="001B38C8" w:rsidRPr="0041480A">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38C8" w:rsidRPr="0041480A" w:rsidRDefault="00007F72"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485623" w:rsidRPr="0041480A">
        <w:rPr>
          <w:rFonts w:ascii="Times New Roman" w:hAnsi="Times New Roman"/>
          <w:sz w:val="24"/>
          <w:szCs w:val="24"/>
        </w:rPr>
        <w:t>.7</w:t>
      </w:r>
      <w:r w:rsidR="001B38C8" w:rsidRPr="0041480A">
        <w:rPr>
          <w:rFonts w:ascii="Times New Roman" w:hAnsi="Times New Roman"/>
          <w:sz w:val="24"/>
          <w:szCs w:val="24"/>
        </w:rPr>
        <w:t xml:space="preserve">. Уплата </w:t>
      </w:r>
      <w:r w:rsidR="00DC10D4" w:rsidRPr="0041480A">
        <w:rPr>
          <w:rFonts w:ascii="Times New Roman" w:hAnsi="Times New Roman"/>
          <w:sz w:val="24"/>
          <w:szCs w:val="24"/>
        </w:rPr>
        <w:t>Подрядчиком</w:t>
      </w:r>
      <w:r w:rsidR="001B38C8" w:rsidRPr="0041480A">
        <w:rPr>
          <w:rFonts w:ascii="Times New Roman" w:hAnsi="Times New Roman"/>
          <w:sz w:val="24"/>
          <w:szCs w:val="24"/>
        </w:rPr>
        <w:t xml:space="preserve"> неустойки и возмещение убытков не освобождают </w:t>
      </w:r>
      <w:r w:rsidR="00DC10D4" w:rsidRPr="0041480A">
        <w:rPr>
          <w:rFonts w:ascii="Times New Roman" w:hAnsi="Times New Roman"/>
          <w:sz w:val="24"/>
          <w:szCs w:val="24"/>
        </w:rPr>
        <w:t>Подрядчика</w:t>
      </w:r>
      <w:r w:rsidR="001B38C8" w:rsidRPr="0041480A">
        <w:rPr>
          <w:rFonts w:ascii="Times New Roman" w:hAnsi="Times New Roman"/>
          <w:sz w:val="24"/>
          <w:szCs w:val="24"/>
        </w:rPr>
        <w:t xml:space="preserve"> от выполнения обязательств в натуре по настоящему Договору.</w:t>
      </w:r>
    </w:p>
    <w:p w:rsidR="00D003FC" w:rsidRPr="0041480A" w:rsidRDefault="00007F72"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8</w:t>
      </w:r>
      <w:r w:rsidR="00D003FC" w:rsidRPr="0041480A">
        <w:rPr>
          <w:rFonts w:ascii="Times New Roman" w:hAnsi="Times New Roman"/>
          <w:sz w:val="24"/>
          <w:szCs w:val="24"/>
        </w:rPr>
        <w:t>.</w:t>
      </w:r>
      <w:r w:rsidR="00EC4033" w:rsidRPr="0041480A">
        <w:rPr>
          <w:rFonts w:ascii="Times New Roman" w:hAnsi="Times New Roman"/>
          <w:sz w:val="24"/>
          <w:szCs w:val="24"/>
        </w:rPr>
        <w:t>8</w:t>
      </w:r>
      <w:r w:rsidR="00D003FC" w:rsidRPr="0041480A">
        <w:rPr>
          <w:rFonts w:ascii="Times New Roman" w:hAnsi="Times New Roman"/>
          <w:sz w:val="24"/>
          <w:szCs w:val="24"/>
        </w:rPr>
        <w:t>.</w:t>
      </w:r>
      <w:r w:rsidR="00485623" w:rsidRPr="0041480A">
        <w:rPr>
          <w:rFonts w:ascii="Times New Roman" w:hAnsi="Times New Roman"/>
          <w:sz w:val="24"/>
          <w:szCs w:val="24"/>
        </w:rPr>
        <w:t xml:space="preserve"> Если выполнение Работ </w:t>
      </w:r>
      <w:r w:rsidR="00DC10D4" w:rsidRPr="0041480A">
        <w:rPr>
          <w:rFonts w:ascii="Times New Roman" w:hAnsi="Times New Roman"/>
          <w:sz w:val="24"/>
          <w:szCs w:val="24"/>
        </w:rPr>
        <w:t>Подрядчиком</w:t>
      </w:r>
      <w:r w:rsidR="00485623" w:rsidRPr="0041480A">
        <w:rPr>
          <w:rFonts w:ascii="Times New Roman" w:hAnsi="Times New Roman"/>
          <w:sz w:val="24"/>
          <w:szCs w:val="24"/>
        </w:rPr>
        <w:t xml:space="preserve"> повлекло за собой нарушения графика движения поездов, </w:t>
      </w:r>
      <w:r w:rsidR="00DC10D4" w:rsidRPr="0041480A">
        <w:rPr>
          <w:rFonts w:ascii="Times New Roman" w:hAnsi="Times New Roman"/>
          <w:sz w:val="24"/>
          <w:szCs w:val="24"/>
        </w:rPr>
        <w:t>Подрядчик</w:t>
      </w:r>
      <w:r w:rsidR="00485623" w:rsidRPr="0041480A">
        <w:rPr>
          <w:rFonts w:ascii="Times New Roman" w:hAnsi="Times New Roman"/>
          <w:sz w:val="24"/>
          <w:szCs w:val="24"/>
        </w:rPr>
        <w:t xml:space="preserve"> обязан возместить Заказчику возникший ущерб, рассчитанный в соответствии с Методикой оценки ущерба от инцидентов, вызывающих нарушения графика движения поездов, утвержденной распоряжением ОАО «РЖД» от 6 августа 2015 г. № 1998р</w:t>
      </w:r>
      <w:r w:rsidR="00D003FC" w:rsidRPr="0041480A">
        <w:rPr>
          <w:rFonts w:ascii="Times New Roman" w:hAnsi="Times New Roman"/>
          <w:sz w:val="24"/>
          <w:szCs w:val="24"/>
        </w:rPr>
        <w:t>.</w:t>
      </w:r>
    </w:p>
    <w:p w:rsidR="0041480A" w:rsidRPr="0041480A" w:rsidRDefault="0041480A" w:rsidP="0041480A">
      <w:pPr>
        <w:pStyle w:val="210"/>
        <w:spacing w:line="240" w:lineRule="auto"/>
        <w:ind w:firstLine="851"/>
        <w:rPr>
          <w:sz w:val="24"/>
          <w:szCs w:val="24"/>
        </w:rPr>
      </w:pPr>
      <w:r w:rsidRPr="0041480A">
        <w:rPr>
          <w:sz w:val="24"/>
          <w:szCs w:val="24"/>
        </w:rPr>
        <w:t xml:space="preserve">8.9. </w:t>
      </w:r>
      <w:proofErr w:type="gramStart"/>
      <w:r w:rsidRPr="0041480A">
        <w:rPr>
          <w:sz w:val="24"/>
          <w:szCs w:val="24"/>
        </w:rPr>
        <w:t xml:space="preserve">В случае если действия (бездействие) Подрядчика повлекли за собой нарушение графика движения поездов из-за отказов технических средств или технологических нарушений с их задержкой на 6 минут и более, контрагент обязан выплатить ОАО «РЖД» штраф за фактическую продолжительность простоя поездов соответствующих типов, выраженную в часах, определяемую на основе размеров штрафа за 1 </w:t>
      </w:r>
      <w:proofErr w:type="spellStart"/>
      <w:r w:rsidRPr="0041480A">
        <w:rPr>
          <w:sz w:val="24"/>
          <w:szCs w:val="24"/>
        </w:rPr>
        <w:t>поездо-час</w:t>
      </w:r>
      <w:proofErr w:type="spellEnd"/>
      <w:r w:rsidRPr="0041480A">
        <w:rPr>
          <w:sz w:val="24"/>
          <w:szCs w:val="24"/>
        </w:rPr>
        <w:t xml:space="preserve"> простоя поездов на территории </w:t>
      </w:r>
      <w:proofErr w:type="spellStart"/>
      <w:r w:rsidRPr="0041480A">
        <w:rPr>
          <w:sz w:val="24"/>
          <w:szCs w:val="24"/>
        </w:rPr>
        <w:t>Восточно-Сибирской</w:t>
      </w:r>
      <w:proofErr w:type="spellEnd"/>
      <w:r w:rsidRPr="0041480A">
        <w:rPr>
          <w:sz w:val="24"/>
          <w:szCs w:val="24"/>
        </w:rPr>
        <w:t xml:space="preserve"> железной дороги:</w:t>
      </w:r>
      <w:proofErr w:type="gramEnd"/>
    </w:p>
    <w:p w:rsidR="0041480A" w:rsidRPr="0041480A" w:rsidRDefault="0041480A" w:rsidP="0041480A">
      <w:pPr>
        <w:pStyle w:val="210"/>
        <w:numPr>
          <w:ilvl w:val="0"/>
          <w:numId w:val="21"/>
        </w:numPr>
        <w:spacing w:line="240" w:lineRule="auto"/>
        <w:ind w:left="0" w:firstLine="851"/>
        <w:rPr>
          <w:sz w:val="24"/>
          <w:szCs w:val="24"/>
        </w:rPr>
      </w:pPr>
      <w:r w:rsidRPr="0041480A">
        <w:rPr>
          <w:sz w:val="24"/>
          <w:szCs w:val="24"/>
        </w:rPr>
        <w:t>грузового поезда - _________ руб./час;</w:t>
      </w:r>
    </w:p>
    <w:p w:rsidR="0041480A" w:rsidRPr="0041480A" w:rsidRDefault="0041480A" w:rsidP="0041480A">
      <w:pPr>
        <w:pStyle w:val="210"/>
        <w:numPr>
          <w:ilvl w:val="0"/>
          <w:numId w:val="21"/>
        </w:numPr>
        <w:spacing w:line="240" w:lineRule="auto"/>
        <w:ind w:left="0" w:firstLine="851"/>
        <w:rPr>
          <w:sz w:val="24"/>
          <w:szCs w:val="24"/>
        </w:rPr>
      </w:pPr>
      <w:r w:rsidRPr="0041480A">
        <w:rPr>
          <w:sz w:val="24"/>
          <w:szCs w:val="24"/>
        </w:rPr>
        <w:t>пассажирского поезда дальнего следования - ________ руб./час;</w:t>
      </w:r>
    </w:p>
    <w:p w:rsidR="0041480A" w:rsidRPr="0041480A" w:rsidRDefault="0041480A" w:rsidP="0041480A">
      <w:pPr>
        <w:pStyle w:val="210"/>
        <w:numPr>
          <w:ilvl w:val="0"/>
          <w:numId w:val="21"/>
        </w:numPr>
        <w:spacing w:line="240" w:lineRule="auto"/>
        <w:ind w:left="0" w:firstLine="851"/>
        <w:rPr>
          <w:sz w:val="24"/>
          <w:szCs w:val="24"/>
        </w:rPr>
      </w:pPr>
      <w:r w:rsidRPr="0041480A">
        <w:rPr>
          <w:sz w:val="24"/>
          <w:szCs w:val="24"/>
        </w:rPr>
        <w:t>пассажирского поезда в пригородном сообщении - _______ руб./час;</w:t>
      </w:r>
    </w:p>
    <w:p w:rsidR="0041480A" w:rsidRPr="0041480A" w:rsidRDefault="0041480A" w:rsidP="0041480A">
      <w:pPr>
        <w:pStyle w:val="210"/>
        <w:numPr>
          <w:ilvl w:val="0"/>
          <w:numId w:val="21"/>
        </w:numPr>
        <w:spacing w:line="240" w:lineRule="auto"/>
        <w:ind w:left="0" w:firstLine="851"/>
        <w:rPr>
          <w:sz w:val="24"/>
          <w:szCs w:val="24"/>
        </w:rPr>
      </w:pPr>
      <w:r w:rsidRPr="0041480A">
        <w:rPr>
          <w:sz w:val="24"/>
          <w:szCs w:val="24"/>
        </w:rPr>
        <w:t xml:space="preserve">скоростного и высокоскоростного поезда дальнего следования: «Сапсан» - </w:t>
      </w:r>
      <w:proofErr w:type="spellStart"/>
      <w:r w:rsidRPr="0041480A">
        <w:rPr>
          <w:sz w:val="24"/>
          <w:szCs w:val="24"/>
        </w:rPr>
        <w:t>_____руб</w:t>
      </w:r>
      <w:proofErr w:type="spellEnd"/>
      <w:r w:rsidRPr="0041480A">
        <w:rPr>
          <w:sz w:val="24"/>
          <w:szCs w:val="24"/>
        </w:rPr>
        <w:t xml:space="preserve">./час; «Аллегро»- </w:t>
      </w:r>
      <w:proofErr w:type="spellStart"/>
      <w:r w:rsidRPr="0041480A">
        <w:rPr>
          <w:sz w:val="24"/>
          <w:szCs w:val="24"/>
        </w:rPr>
        <w:t>______руб</w:t>
      </w:r>
      <w:proofErr w:type="spellEnd"/>
      <w:r w:rsidRPr="0041480A">
        <w:rPr>
          <w:sz w:val="24"/>
          <w:szCs w:val="24"/>
        </w:rPr>
        <w:t xml:space="preserve">./час, «Ласточка» </w:t>
      </w:r>
      <w:proofErr w:type="spellStart"/>
      <w:r w:rsidRPr="0041480A">
        <w:rPr>
          <w:sz w:val="24"/>
          <w:szCs w:val="24"/>
        </w:rPr>
        <w:t>___руб</w:t>
      </w:r>
      <w:proofErr w:type="spellEnd"/>
      <w:r w:rsidRPr="0041480A">
        <w:rPr>
          <w:sz w:val="24"/>
          <w:szCs w:val="24"/>
        </w:rPr>
        <w:t>./час;</w:t>
      </w:r>
    </w:p>
    <w:p w:rsidR="0041480A" w:rsidRPr="0041480A" w:rsidRDefault="0041480A" w:rsidP="0041480A">
      <w:pPr>
        <w:pStyle w:val="210"/>
        <w:numPr>
          <w:ilvl w:val="0"/>
          <w:numId w:val="21"/>
        </w:numPr>
        <w:spacing w:line="240" w:lineRule="auto"/>
        <w:ind w:left="0" w:firstLine="851"/>
        <w:rPr>
          <w:sz w:val="24"/>
          <w:szCs w:val="24"/>
        </w:rPr>
      </w:pPr>
      <w:r w:rsidRPr="0041480A">
        <w:rPr>
          <w:sz w:val="24"/>
          <w:szCs w:val="24"/>
        </w:rPr>
        <w:t>прочих поездов - ___________ руб./час.</w:t>
      </w:r>
      <w:bookmarkStart w:id="3" w:name="_GoBack"/>
      <w:bookmarkEnd w:id="3"/>
    </w:p>
    <w:p w:rsidR="0041480A" w:rsidRPr="0041480A" w:rsidRDefault="0041480A" w:rsidP="0041480A">
      <w:pPr>
        <w:spacing w:after="0" w:line="240" w:lineRule="auto"/>
        <w:ind w:firstLine="709"/>
        <w:jc w:val="both"/>
        <w:rPr>
          <w:rFonts w:ascii="Times New Roman" w:hAnsi="Times New Roman"/>
          <w:sz w:val="24"/>
          <w:szCs w:val="24"/>
        </w:rPr>
      </w:pPr>
      <w:r w:rsidRPr="0041480A">
        <w:rPr>
          <w:rFonts w:ascii="Times New Roman" w:hAnsi="Times New Roman"/>
          <w:sz w:val="24"/>
          <w:szCs w:val="24"/>
        </w:rPr>
        <w:t xml:space="preserve">Размеры штрафа определяются в соответствии с Распоряжением ОАО «РЖД» от 11 мая 2018 г. № 952р «О внесении изменений в Методику оценки ущерба от инцидентов, </w:t>
      </w:r>
      <w:r w:rsidRPr="0041480A">
        <w:rPr>
          <w:rFonts w:ascii="Times New Roman" w:hAnsi="Times New Roman"/>
          <w:sz w:val="24"/>
          <w:szCs w:val="24"/>
        </w:rPr>
        <w:lastRenderedPageBreak/>
        <w:t xml:space="preserve">вызывающих нарушения графика поездов, утвержденную распоряжением ОАО «РЖД» от 6 августа 2015 </w:t>
      </w:r>
      <w:proofErr w:type="spellStart"/>
      <w:r w:rsidRPr="0041480A">
        <w:rPr>
          <w:rFonts w:ascii="Times New Roman" w:hAnsi="Times New Roman"/>
          <w:sz w:val="24"/>
          <w:szCs w:val="24"/>
        </w:rPr>
        <w:t>г.№</w:t>
      </w:r>
      <w:proofErr w:type="spellEnd"/>
      <w:r w:rsidRPr="0041480A">
        <w:rPr>
          <w:rFonts w:ascii="Times New Roman" w:hAnsi="Times New Roman"/>
          <w:sz w:val="24"/>
          <w:szCs w:val="24"/>
        </w:rPr>
        <w:t xml:space="preserve"> 1998р</w:t>
      </w:r>
    </w:p>
    <w:p w:rsidR="0038305B" w:rsidRPr="0041480A" w:rsidRDefault="00007F72" w:rsidP="003D732E">
      <w:pPr>
        <w:spacing w:after="0" w:line="240" w:lineRule="auto"/>
        <w:ind w:firstLine="709"/>
        <w:jc w:val="both"/>
        <w:rPr>
          <w:rFonts w:ascii="Times New Roman" w:hAnsi="Times New Roman"/>
          <w:i/>
          <w:sz w:val="24"/>
          <w:szCs w:val="24"/>
        </w:rPr>
      </w:pPr>
      <w:r w:rsidRPr="0041480A">
        <w:rPr>
          <w:rFonts w:ascii="Times New Roman" w:hAnsi="Times New Roman"/>
          <w:i/>
          <w:sz w:val="24"/>
          <w:szCs w:val="24"/>
        </w:rPr>
        <w:t>8</w:t>
      </w:r>
      <w:r w:rsidR="0038305B" w:rsidRPr="0041480A">
        <w:rPr>
          <w:rFonts w:ascii="Times New Roman" w:hAnsi="Times New Roman"/>
          <w:i/>
          <w:sz w:val="24"/>
          <w:szCs w:val="24"/>
        </w:rPr>
        <w:t>.</w:t>
      </w:r>
      <w:r w:rsidR="0041480A" w:rsidRPr="0041480A">
        <w:rPr>
          <w:rFonts w:ascii="Times New Roman" w:hAnsi="Times New Roman"/>
          <w:i/>
          <w:sz w:val="24"/>
          <w:szCs w:val="24"/>
        </w:rPr>
        <w:t>10</w:t>
      </w:r>
      <w:r w:rsidR="0038305B" w:rsidRPr="0041480A">
        <w:rPr>
          <w:rFonts w:ascii="Times New Roman" w:hAnsi="Times New Roman"/>
          <w:i/>
          <w:sz w:val="24"/>
          <w:szCs w:val="24"/>
        </w:rPr>
        <w:t>. В случае нарушения Подрядчиком сроков предоставления комплекта первичных документов , указанных в договоре, Подрядчик уплачивает штраф в размере 2,3% от стоимости выполненных Работ, подтвержденной документами, представленными в нарушение установленного договором срока, в течени</w:t>
      </w:r>
      <w:proofErr w:type="gramStart"/>
      <w:r w:rsidR="0038305B" w:rsidRPr="0041480A">
        <w:rPr>
          <w:rFonts w:ascii="Times New Roman" w:hAnsi="Times New Roman"/>
          <w:i/>
          <w:sz w:val="24"/>
          <w:szCs w:val="24"/>
        </w:rPr>
        <w:t>и</w:t>
      </w:r>
      <w:proofErr w:type="gramEnd"/>
      <w:r w:rsidR="0038305B" w:rsidRPr="0041480A">
        <w:rPr>
          <w:rFonts w:ascii="Times New Roman" w:hAnsi="Times New Roman"/>
          <w:i/>
          <w:sz w:val="24"/>
          <w:szCs w:val="24"/>
        </w:rPr>
        <w:t xml:space="preserve"> 10(десяти) календарных дней с даты предъявления Заказчиком требования в письменном виде.</w:t>
      </w:r>
      <w:r w:rsidR="00DA3E3B" w:rsidRPr="0041480A">
        <w:rPr>
          <w:rStyle w:val="a7"/>
          <w:rFonts w:ascii="Times New Roman" w:hAnsi="Times New Roman"/>
          <w:i/>
          <w:sz w:val="24"/>
          <w:szCs w:val="24"/>
        </w:rPr>
        <w:footnoteReference w:id="2"/>
      </w:r>
    </w:p>
    <w:p w:rsidR="00DA3E3B" w:rsidRPr="0041480A" w:rsidRDefault="00007F72" w:rsidP="003D732E">
      <w:pPr>
        <w:spacing w:after="0" w:line="240" w:lineRule="auto"/>
        <w:ind w:firstLine="709"/>
        <w:jc w:val="both"/>
        <w:rPr>
          <w:rFonts w:ascii="Times New Roman" w:hAnsi="Times New Roman"/>
          <w:b/>
          <w:i/>
          <w:sz w:val="24"/>
          <w:szCs w:val="24"/>
        </w:rPr>
      </w:pPr>
      <w:r w:rsidRPr="0041480A">
        <w:rPr>
          <w:rFonts w:ascii="Times New Roman" w:hAnsi="Times New Roman"/>
          <w:i/>
          <w:sz w:val="24"/>
          <w:szCs w:val="24"/>
        </w:rPr>
        <w:t>8</w:t>
      </w:r>
      <w:r w:rsidR="00DA3E3B" w:rsidRPr="0041480A">
        <w:rPr>
          <w:rFonts w:ascii="Times New Roman" w:hAnsi="Times New Roman"/>
          <w:i/>
          <w:sz w:val="24"/>
          <w:szCs w:val="24"/>
        </w:rPr>
        <w:t>.</w:t>
      </w:r>
      <w:r w:rsidR="00EC4033" w:rsidRPr="0041480A">
        <w:rPr>
          <w:rFonts w:ascii="Times New Roman" w:hAnsi="Times New Roman"/>
          <w:i/>
          <w:sz w:val="24"/>
          <w:szCs w:val="24"/>
        </w:rPr>
        <w:t>1</w:t>
      </w:r>
      <w:r w:rsidR="0041480A" w:rsidRPr="0041480A">
        <w:rPr>
          <w:rFonts w:ascii="Times New Roman" w:hAnsi="Times New Roman"/>
          <w:i/>
          <w:sz w:val="24"/>
          <w:szCs w:val="24"/>
        </w:rPr>
        <w:t>1</w:t>
      </w:r>
      <w:r w:rsidR="00DA3E3B" w:rsidRPr="0041480A">
        <w:rPr>
          <w:rFonts w:ascii="Times New Roman" w:hAnsi="Times New Roman"/>
          <w:i/>
          <w:sz w:val="24"/>
          <w:szCs w:val="24"/>
        </w:rPr>
        <w:t>.</w:t>
      </w:r>
      <w:r w:rsidR="002D0541" w:rsidRPr="0041480A">
        <w:rPr>
          <w:rFonts w:ascii="Times New Roman" w:hAnsi="Times New Roman"/>
          <w:i/>
          <w:sz w:val="24"/>
          <w:szCs w:val="24"/>
        </w:rPr>
        <w:t xml:space="preserve"> </w:t>
      </w:r>
      <w:r w:rsidR="00DA3E3B" w:rsidRPr="0041480A">
        <w:rPr>
          <w:rFonts w:ascii="Times New Roman" w:hAnsi="Times New Roman"/>
          <w:i/>
          <w:sz w:val="24"/>
          <w:szCs w:val="24"/>
        </w:rPr>
        <w:t>В случае нарушения Подрядчиком сроков предоставления комплекта первичных документов , указанных в договоре,  окончательный расчет за выполненные Работы производится в течени</w:t>
      </w:r>
      <w:proofErr w:type="gramStart"/>
      <w:r w:rsidR="00DA3E3B" w:rsidRPr="0041480A">
        <w:rPr>
          <w:rFonts w:ascii="Times New Roman" w:hAnsi="Times New Roman"/>
          <w:i/>
          <w:sz w:val="24"/>
          <w:szCs w:val="24"/>
        </w:rPr>
        <w:t>и</w:t>
      </w:r>
      <w:proofErr w:type="gramEnd"/>
      <w:r w:rsidR="00DA3E3B" w:rsidRPr="0041480A">
        <w:rPr>
          <w:rFonts w:ascii="Times New Roman" w:hAnsi="Times New Roman"/>
          <w:i/>
          <w:sz w:val="24"/>
          <w:szCs w:val="24"/>
        </w:rPr>
        <w:t xml:space="preserve"> 90(девяносто) календарных дней с даты представления документов.</w:t>
      </w:r>
      <w:r w:rsidR="00DA3E3B" w:rsidRPr="0041480A">
        <w:rPr>
          <w:rStyle w:val="a7"/>
          <w:rFonts w:ascii="Times New Roman" w:hAnsi="Times New Roman"/>
          <w:b/>
          <w:i/>
          <w:sz w:val="24"/>
          <w:szCs w:val="24"/>
        </w:rPr>
        <w:footnoteReference w:id="3"/>
      </w:r>
    </w:p>
    <w:p w:rsidR="0041480A" w:rsidRDefault="0041480A" w:rsidP="003D732E">
      <w:pPr>
        <w:spacing w:after="0" w:line="240" w:lineRule="auto"/>
        <w:ind w:firstLine="709"/>
        <w:jc w:val="center"/>
        <w:rPr>
          <w:rFonts w:ascii="Times New Roman" w:hAnsi="Times New Roman"/>
          <w:b/>
          <w:sz w:val="24"/>
          <w:szCs w:val="24"/>
        </w:rPr>
      </w:pPr>
    </w:p>
    <w:p w:rsidR="001B38C8" w:rsidRPr="0041480A" w:rsidRDefault="001B38C8" w:rsidP="0041480A">
      <w:pPr>
        <w:pStyle w:val="a3"/>
        <w:numPr>
          <w:ilvl w:val="0"/>
          <w:numId w:val="22"/>
        </w:numPr>
        <w:jc w:val="center"/>
        <w:rPr>
          <w:b/>
        </w:rPr>
      </w:pPr>
      <w:r w:rsidRPr="0041480A">
        <w:rPr>
          <w:b/>
        </w:rPr>
        <w:t>Обстоятельства непреодолимой силы</w:t>
      </w:r>
    </w:p>
    <w:p w:rsidR="0041480A" w:rsidRPr="0041480A" w:rsidRDefault="0041480A" w:rsidP="0041480A">
      <w:pPr>
        <w:pStyle w:val="a3"/>
        <w:ind w:left="720"/>
        <w:rPr>
          <w:b/>
        </w:rPr>
      </w:pP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9</w:t>
      </w:r>
      <w:r w:rsidR="001B38C8" w:rsidRPr="0041480A">
        <w:rPr>
          <w:rFonts w:ascii="Times New Roman" w:hAnsi="Times New Roman"/>
          <w:sz w:val="24"/>
          <w:szCs w:val="24"/>
        </w:rPr>
        <w:t xml:space="preserve">.1. </w:t>
      </w:r>
      <w:proofErr w:type="gramStart"/>
      <w:r w:rsidR="001B38C8" w:rsidRPr="0041480A">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9</w:t>
      </w:r>
      <w:r w:rsidR="001B38C8" w:rsidRPr="0041480A">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9</w:t>
      </w:r>
      <w:r w:rsidR="001B38C8" w:rsidRPr="0041480A">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B38C8" w:rsidRPr="0041480A" w:rsidRDefault="001B38C8"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9</w:t>
      </w:r>
      <w:r w:rsidR="001B38C8" w:rsidRPr="0041480A">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9</w:t>
      </w:r>
      <w:r w:rsidR="001B38C8" w:rsidRPr="0041480A">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1B38C8" w:rsidRPr="0041480A">
        <w:rPr>
          <w:rFonts w:ascii="Times New Roman" w:hAnsi="Times New Roman"/>
          <w:sz w:val="24"/>
          <w:szCs w:val="24"/>
        </w:rPr>
        <w:t>Договор</w:t>
      </w:r>
      <w:proofErr w:type="gramEnd"/>
      <w:r w:rsidR="001B38C8" w:rsidRPr="0041480A">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41480A" w:rsidRDefault="0041480A" w:rsidP="003D732E">
      <w:pPr>
        <w:spacing w:after="0" w:line="240" w:lineRule="auto"/>
        <w:ind w:firstLine="709"/>
        <w:jc w:val="center"/>
        <w:rPr>
          <w:rFonts w:ascii="Times New Roman" w:hAnsi="Times New Roman"/>
          <w:b/>
          <w:sz w:val="24"/>
          <w:szCs w:val="24"/>
        </w:rPr>
      </w:pPr>
    </w:p>
    <w:p w:rsidR="001B38C8" w:rsidRDefault="00EC4033" w:rsidP="003D732E">
      <w:pPr>
        <w:spacing w:after="0" w:line="240" w:lineRule="auto"/>
        <w:ind w:firstLine="709"/>
        <w:jc w:val="center"/>
        <w:rPr>
          <w:rFonts w:ascii="Times New Roman" w:hAnsi="Times New Roman"/>
          <w:b/>
          <w:sz w:val="24"/>
          <w:szCs w:val="24"/>
        </w:rPr>
      </w:pPr>
      <w:r w:rsidRPr="0041480A">
        <w:rPr>
          <w:rFonts w:ascii="Times New Roman" w:hAnsi="Times New Roman"/>
          <w:b/>
          <w:sz w:val="24"/>
          <w:szCs w:val="24"/>
        </w:rPr>
        <w:t>10</w:t>
      </w:r>
      <w:r w:rsidR="001B38C8" w:rsidRPr="0041480A">
        <w:rPr>
          <w:rFonts w:ascii="Times New Roman" w:hAnsi="Times New Roman"/>
          <w:b/>
          <w:sz w:val="24"/>
          <w:szCs w:val="24"/>
        </w:rPr>
        <w:t>. Разрешение споров</w:t>
      </w:r>
    </w:p>
    <w:p w:rsidR="0041480A" w:rsidRPr="0041480A" w:rsidRDefault="0041480A" w:rsidP="003D732E">
      <w:pPr>
        <w:spacing w:after="0" w:line="240" w:lineRule="auto"/>
        <w:ind w:firstLine="709"/>
        <w:jc w:val="center"/>
        <w:rPr>
          <w:rFonts w:ascii="Times New Roman" w:hAnsi="Times New Roman"/>
          <w:b/>
          <w:sz w:val="24"/>
          <w:szCs w:val="24"/>
        </w:rPr>
      </w:pP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10</w:t>
      </w:r>
      <w:r w:rsidR="001B38C8" w:rsidRPr="0041480A">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10</w:t>
      </w:r>
      <w:r w:rsidR="001B38C8" w:rsidRPr="0041480A">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001B38C8" w:rsidRPr="0041480A">
        <w:rPr>
          <w:rFonts w:ascii="Times New Roman" w:hAnsi="Times New Roman"/>
          <w:sz w:val="24"/>
          <w:szCs w:val="24"/>
        </w:rPr>
        <w:t>с даты получения</w:t>
      </w:r>
      <w:proofErr w:type="gramEnd"/>
      <w:r w:rsidR="001B38C8" w:rsidRPr="0041480A">
        <w:rPr>
          <w:rFonts w:ascii="Times New Roman" w:hAnsi="Times New Roman"/>
          <w:sz w:val="24"/>
          <w:szCs w:val="24"/>
        </w:rPr>
        <w:t xml:space="preserve"> претензии.</w:t>
      </w:r>
    </w:p>
    <w:p w:rsidR="001B38C8" w:rsidRPr="0041480A" w:rsidRDefault="00EC4033" w:rsidP="003D732E">
      <w:pPr>
        <w:spacing w:after="0" w:line="240" w:lineRule="auto"/>
        <w:ind w:firstLine="709"/>
        <w:jc w:val="both"/>
        <w:rPr>
          <w:rFonts w:ascii="Times New Roman" w:hAnsi="Times New Roman"/>
          <w:sz w:val="24"/>
          <w:szCs w:val="24"/>
        </w:rPr>
      </w:pPr>
      <w:r w:rsidRPr="0041480A">
        <w:rPr>
          <w:rFonts w:ascii="Times New Roman" w:hAnsi="Times New Roman"/>
          <w:sz w:val="24"/>
          <w:szCs w:val="24"/>
        </w:rPr>
        <w:t>10</w:t>
      </w:r>
      <w:r w:rsidR="001B38C8" w:rsidRPr="0041480A">
        <w:rPr>
          <w:rFonts w:ascii="Times New Roman" w:hAnsi="Times New Roman"/>
          <w:sz w:val="24"/>
          <w:szCs w:val="24"/>
        </w:rPr>
        <w:t>.3.</w:t>
      </w:r>
      <w:r w:rsidR="001B38C8" w:rsidRPr="0041480A">
        <w:rPr>
          <w:rFonts w:ascii="Times New Roman" w:hAnsi="Times New Roman"/>
          <w:snapToGrid w:val="0"/>
          <w:sz w:val="24"/>
          <w:szCs w:val="24"/>
        </w:rPr>
        <w:t xml:space="preserve"> В случае</w:t>
      </w:r>
      <w:proofErr w:type="gramStart"/>
      <w:r w:rsidR="001B38C8" w:rsidRPr="0041480A">
        <w:rPr>
          <w:rFonts w:ascii="Times New Roman" w:hAnsi="Times New Roman"/>
          <w:snapToGrid w:val="0"/>
          <w:sz w:val="24"/>
          <w:szCs w:val="24"/>
        </w:rPr>
        <w:t>,</w:t>
      </w:r>
      <w:proofErr w:type="gramEnd"/>
      <w:r w:rsidR="001B38C8" w:rsidRPr="0041480A">
        <w:rPr>
          <w:rFonts w:ascii="Times New Roman" w:hAnsi="Times New Roman"/>
          <w:snapToGrid w:val="0"/>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1B38C8" w:rsidRPr="0041480A">
        <w:rPr>
          <w:rFonts w:ascii="Times New Roman" w:hAnsi="Times New Roman"/>
          <w:sz w:val="24"/>
          <w:szCs w:val="24"/>
        </w:rPr>
        <w:t>Арбитражный суд Иркутской области</w:t>
      </w:r>
      <w:r w:rsidR="00DC10D4" w:rsidRPr="0041480A">
        <w:rPr>
          <w:rFonts w:ascii="Times New Roman" w:hAnsi="Times New Roman"/>
          <w:sz w:val="24"/>
          <w:szCs w:val="24"/>
        </w:rPr>
        <w:t>.</w:t>
      </w:r>
    </w:p>
    <w:p w:rsidR="001B38C8" w:rsidRPr="0041480A" w:rsidRDefault="001B38C8" w:rsidP="003D732E">
      <w:pPr>
        <w:spacing w:after="0" w:line="240" w:lineRule="auto"/>
        <w:ind w:firstLine="709"/>
        <w:jc w:val="both"/>
        <w:rPr>
          <w:rFonts w:ascii="Times New Roman" w:hAnsi="Times New Roman"/>
          <w:sz w:val="24"/>
          <w:szCs w:val="24"/>
        </w:rPr>
      </w:pPr>
    </w:p>
    <w:p w:rsidR="004C2FB6" w:rsidRPr="00967F22" w:rsidRDefault="004C2FB6" w:rsidP="003D732E">
      <w:pPr>
        <w:spacing w:after="0" w:line="240" w:lineRule="auto"/>
        <w:ind w:firstLine="709"/>
        <w:jc w:val="center"/>
        <w:rPr>
          <w:rFonts w:ascii="Times New Roman" w:hAnsi="Times New Roman"/>
          <w:b/>
          <w:sz w:val="26"/>
          <w:szCs w:val="26"/>
        </w:rPr>
      </w:pPr>
    </w:p>
    <w:p w:rsidR="001B38C8" w:rsidRPr="00967F22" w:rsidRDefault="001B38C8" w:rsidP="003D732E">
      <w:pPr>
        <w:spacing w:after="0" w:line="240" w:lineRule="auto"/>
        <w:ind w:firstLine="709"/>
        <w:jc w:val="center"/>
        <w:rPr>
          <w:rFonts w:ascii="Times New Roman" w:hAnsi="Times New Roman"/>
          <w:b/>
          <w:sz w:val="26"/>
          <w:szCs w:val="26"/>
        </w:rPr>
      </w:pPr>
      <w:r w:rsidRPr="00967F22">
        <w:rPr>
          <w:rFonts w:ascii="Times New Roman" w:hAnsi="Times New Roman"/>
          <w:b/>
          <w:sz w:val="26"/>
          <w:szCs w:val="26"/>
        </w:rPr>
        <w:lastRenderedPageBreak/>
        <w:t>1</w:t>
      </w:r>
      <w:r w:rsidR="00EC4033" w:rsidRPr="00967F22">
        <w:rPr>
          <w:rFonts w:ascii="Times New Roman" w:hAnsi="Times New Roman"/>
          <w:b/>
          <w:sz w:val="26"/>
          <w:szCs w:val="26"/>
        </w:rPr>
        <w:t>1</w:t>
      </w:r>
      <w:r w:rsidRPr="00967F22">
        <w:rPr>
          <w:rFonts w:ascii="Times New Roman" w:hAnsi="Times New Roman"/>
          <w:b/>
          <w:sz w:val="26"/>
          <w:szCs w:val="26"/>
        </w:rPr>
        <w:t xml:space="preserve">. Порядок внесения изменений, дополнений в Договор </w:t>
      </w:r>
    </w:p>
    <w:p w:rsidR="001B38C8" w:rsidRPr="00967F22" w:rsidRDefault="001B38C8" w:rsidP="003D732E">
      <w:pPr>
        <w:spacing w:after="0" w:line="240" w:lineRule="auto"/>
        <w:ind w:firstLine="709"/>
        <w:jc w:val="center"/>
        <w:rPr>
          <w:rFonts w:ascii="Times New Roman" w:hAnsi="Times New Roman"/>
          <w:b/>
          <w:sz w:val="26"/>
          <w:szCs w:val="26"/>
        </w:rPr>
      </w:pPr>
      <w:r w:rsidRPr="00967F22">
        <w:rPr>
          <w:rFonts w:ascii="Times New Roman" w:hAnsi="Times New Roman"/>
          <w:b/>
          <w:sz w:val="26"/>
          <w:szCs w:val="26"/>
        </w:rPr>
        <w:t>и его расторжения</w:t>
      </w:r>
    </w:p>
    <w:p w:rsidR="001B38C8" w:rsidRPr="00967F22" w:rsidRDefault="001B38C8" w:rsidP="003D732E">
      <w:pPr>
        <w:spacing w:after="0" w:line="240" w:lineRule="auto"/>
        <w:ind w:firstLine="709"/>
        <w:jc w:val="center"/>
        <w:rPr>
          <w:rFonts w:ascii="Times New Roman" w:hAnsi="Times New Roman"/>
          <w:b/>
          <w:sz w:val="26"/>
          <w:szCs w:val="26"/>
        </w:rPr>
      </w:pP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EC4033" w:rsidRPr="00967F22">
        <w:rPr>
          <w:rFonts w:ascii="Times New Roman" w:hAnsi="Times New Roman"/>
          <w:sz w:val="26"/>
          <w:szCs w:val="26"/>
        </w:rPr>
        <w:t>1</w:t>
      </w:r>
      <w:r w:rsidRPr="00967F22">
        <w:rPr>
          <w:rFonts w:ascii="Times New Roman" w:hAnsi="Times New Roman"/>
          <w:sz w:val="26"/>
          <w:szCs w:val="26"/>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EC4033" w:rsidRPr="00967F22">
        <w:rPr>
          <w:rFonts w:ascii="Times New Roman" w:hAnsi="Times New Roman"/>
          <w:sz w:val="26"/>
          <w:szCs w:val="26"/>
        </w:rPr>
        <w:t>1</w:t>
      </w:r>
      <w:r w:rsidRPr="00967F22">
        <w:rPr>
          <w:rFonts w:ascii="Times New Roman" w:hAnsi="Times New Roman"/>
          <w:sz w:val="26"/>
          <w:szCs w:val="26"/>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967F22">
        <w:rPr>
          <w:rFonts w:ascii="Times New Roman" w:hAnsi="Times New Roman"/>
          <w:sz w:val="26"/>
          <w:szCs w:val="26"/>
        </w:rPr>
        <w:t>,</w:t>
      </w:r>
      <w:proofErr w:type="gramEnd"/>
      <w:r w:rsidRPr="00967F22">
        <w:rPr>
          <w:rFonts w:ascii="Times New Roman" w:hAnsi="Times New Roman"/>
          <w:sz w:val="26"/>
          <w:szCs w:val="26"/>
        </w:rPr>
        <w:t xml:space="preserve"> Заказчик вправе в любое время расторгнуть настоящий Договор в одностороннем внесудебном порядке.</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EC4033" w:rsidRPr="00967F22">
        <w:rPr>
          <w:rFonts w:ascii="Times New Roman" w:hAnsi="Times New Roman"/>
          <w:sz w:val="26"/>
          <w:szCs w:val="26"/>
        </w:rPr>
        <w:t>1</w:t>
      </w:r>
      <w:r w:rsidRPr="00967F22">
        <w:rPr>
          <w:rFonts w:ascii="Times New Roman" w:hAnsi="Times New Roman"/>
          <w:sz w:val="26"/>
          <w:szCs w:val="26"/>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EC4033" w:rsidRPr="00967F22">
        <w:rPr>
          <w:rFonts w:ascii="Times New Roman" w:hAnsi="Times New Roman"/>
          <w:sz w:val="26"/>
          <w:szCs w:val="26"/>
        </w:rPr>
        <w:t>1</w:t>
      </w:r>
      <w:r w:rsidRPr="00967F22">
        <w:rPr>
          <w:rFonts w:ascii="Times New Roman" w:hAnsi="Times New Roman"/>
          <w:sz w:val="26"/>
          <w:szCs w:val="26"/>
        </w:rPr>
        <w:t xml:space="preserve">.4. </w:t>
      </w:r>
      <w:proofErr w:type="gramStart"/>
      <w:r w:rsidRPr="00967F22">
        <w:rPr>
          <w:rFonts w:ascii="Times New Roman" w:hAnsi="Times New Roman"/>
          <w:sz w:val="26"/>
          <w:szCs w:val="26"/>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616C48" w:rsidRPr="00967F22">
        <w:rPr>
          <w:rFonts w:ascii="Times New Roman" w:hAnsi="Times New Roman"/>
          <w:sz w:val="26"/>
          <w:szCs w:val="26"/>
        </w:rPr>
        <w:t>1</w:t>
      </w:r>
      <w:r w:rsidRPr="00967F22">
        <w:rPr>
          <w:rFonts w:ascii="Times New Roman" w:hAnsi="Times New Roman"/>
          <w:sz w:val="26"/>
          <w:szCs w:val="26"/>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00DC10D4" w:rsidRPr="00967F22">
        <w:rPr>
          <w:rFonts w:ascii="Times New Roman" w:hAnsi="Times New Roman"/>
          <w:sz w:val="26"/>
          <w:szCs w:val="26"/>
        </w:rPr>
        <w:t>Подрядчиком</w:t>
      </w:r>
      <w:r w:rsidRPr="00967F22">
        <w:rPr>
          <w:rFonts w:ascii="Times New Roman" w:hAnsi="Times New Roman"/>
          <w:sz w:val="26"/>
          <w:szCs w:val="26"/>
        </w:rPr>
        <w:t xml:space="preserve"> расходы до даты получения </w:t>
      </w:r>
      <w:r w:rsidR="00DC10D4" w:rsidRPr="00967F22">
        <w:rPr>
          <w:rFonts w:ascii="Times New Roman" w:hAnsi="Times New Roman"/>
          <w:sz w:val="26"/>
          <w:szCs w:val="26"/>
        </w:rPr>
        <w:t>Подрядчиком</w:t>
      </w:r>
      <w:r w:rsidRPr="00967F22">
        <w:rPr>
          <w:rFonts w:ascii="Times New Roman" w:hAnsi="Times New Roman"/>
          <w:sz w:val="26"/>
          <w:szCs w:val="26"/>
        </w:rPr>
        <w:t xml:space="preserve"> уведомления о расторжении настоящего Договора или подписания соглашения о расторжении настоящего Договора. </w:t>
      </w:r>
      <w:proofErr w:type="gramEnd"/>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EC4033" w:rsidRPr="00967F22">
        <w:rPr>
          <w:rFonts w:ascii="Times New Roman" w:hAnsi="Times New Roman"/>
          <w:sz w:val="26"/>
          <w:szCs w:val="26"/>
        </w:rPr>
        <w:t>1</w:t>
      </w:r>
      <w:r w:rsidRPr="00967F22">
        <w:rPr>
          <w:rFonts w:ascii="Times New Roman" w:hAnsi="Times New Roman"/>
          <w:sz w:val="26"/>
          <w:szCs w:val="26"/>
        </w:rPr>
        <w:t xml:space="preserve">.5. </w:t>
      </w:r>
      <w:proofErr w:type="gramStart"/>
      <w:r w:rsidRPr="00967F22">
        <w:rPr>
          <w:rFonts w:ascii="Times New Roman" w:hAnsi="Times New Roman"/>
          <w:sz w:val="26"/>
          <w:szCs w:val="26"/>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00DC10D4" w:rsidRPr="00967F22">
        <w:rPr>
          <w:rFonts w:ascii="Times New Roman" w:hAnsi="Times New Roman"/>
          <w:sz w:val="26"/>
          <w:szCs w:val="26"/>
        </w:rPr>
        <w:t>Подрядчиком</w:t>
      </w:r>
      <w:r w:rsidRPr="00967F22">
        <w:rPr>
          <w:rFonts w:ascii="Times New Roman" w:hAnsi="Times New Roman"/>
          <w:sz w:val="26"/>
          <w:szCs w:val="26"/>
        </w:rPr>
        <w:t xml:space="preserve"> условий настоящего Договора, несоответствием результатов Работ требованиям настоящего Договора, </w:t>
      </w:r>
      <w:r w:rsidR="00DC10D4" w:rsidRPr="00967F22">
        <w:rPr>
          <w:rFonts w:ascii="Times New Roman" w:hAnsi="Times New Roman"/>
          <w:sz w:val="26"/>
          <w:szCs w:val="26"/>
        </w:rPr>
        <w:t>Подрядчик</w:t>
      </w:r>
      <w:r w:rsidRPr="00967F22">
        <w:rPr>
          <w:rFonts w:ascii="Times New Roman" w:hAnsi="Times New Roman"/>
          <w:sz w:val="26"/>
          <w:szCs w:val="26"/>
        </w:rPr>
        <w:t xml:space="preserve">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F47A42" w:rsidRPr="00967F22" w:rsidRDefault="00F47A42" w:rsidP="003D732E">
      <w:pPr>
        <w:spacing w:after="0" w:line="240" w:lineRule="auto"/>
        <w:ind w:firstLine="709"/>
        <w:jc w:val="both"/>
        <w:rPr>
          <w:rFonts w:ascii="Times New Roman" w:hAnsi="Times New Roman"/>
          <w:sz w:val="26"/>
          <w:szCs w:val="26"/>
        </w:rPr>
      </w:pPr>
    </w:p>
    <w:p w:rsidR="001B38C8" w:rsidRPr="00967F22" w:rsidRDefault="001B38C8" w:rsidP="003D732E">
      <w:pPr>
        <w:spacing w:after="0" w:line="240" w:lineRule="auto"/>
        <w:ind w:firstLine="709"/>
        <w:jc w:val="center"/>
        <w:rPr>
          <w:rFonts w:ascii="Times New Roman" w:hAnsi="Times New Roman"/>
          <w:b/>
          <w:sz w:val="26"/>
          <w:szCs w:val="26"/>
        </w:rPr>
      </w:pPr>
      <w:r w:rsidRPr="00967F22">
        <w:rPr>
          <w:rFonts w:ascii="Times New Roman" w:hAnsi="Times New Roman"/>
          <w:b/>
          <w:sz w:val="26"/>
          <w:szCs w:val="26"/>
        </w:rPr>
        <w:t>1</w:t>
      </w:r>
      <w:r w:rsidR="004C2FB6" w:rsidRPr="00967F22">
        <w:rPr>
          <w:rFonts w:ascii="Times New Roman" w:hAnsi="Times New Roman"/>
          <w:b/>
          <w:sz w:val="26"/>
          <w:szCs w:val="26"/>
        </w:rPr>
        <w:t>2</w:t>
      </w:r>
      <w:r w:rsidRPr="00967F22">
        <w:rPr>
          <w:rFonts w:ascii="Times New Roman" w:hAnsi="Times New Roman"/>
          <w:b/>
          <w:sz w:val="26"/>
          <w:szCs w:val="26"/>
        </w:rPr>
        <w:t>. Срок действия Договора</w:t>
      </w:r>
    </w:p>
    <w:p w:rsidR="001B38C8" w:rsidRPr="00967F22" w:rsidRDefault="001B38C8" w:rsidP="003D732E">
      <w:pPr>
        <w:spacing w:after="0" w:line="240" w:lineRule="auto"/>
        <w:ind w:firstLine="709"/>
        <w:jc w:val="center"/>
        <w:rPr>
          <w:rFonts w:ascii="Times New Roman" w:hAnsi="Times New Roman"/>
          <w:b/>
          <w:sz w:val="26"/>
          <w:szCs w:val="26"/>
        </w:rPr>
      </w:pP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Настоящий Договор вступает в силу </w:t>
      </w:r>
      <w:proofErr w:type="gramStart"/>
      <w:r w:rsidRPr="00967F22">
        <w:rPr>
          <w:rFonts w:ascii="Times New Roman" w:hAnsi="Times New Roman"/>
          <w:sz w:val="26"/>
          <w:szCs w:val="26"/>
        </w:rPr>
        <w:t>с даты</w:t>
      </w:r>
      <w:proofErr w:type="gramEnd"/>
      <w:r w:rsidRPr="00967F22">
        <w:rPr>
          <w:rFonts w:ascii="Times New Roman" w:hAnsi="Times New Roman"/>
          <w:sz w:val="26"/>
          <w:szCs w:val="26"/>
        </w:rPr>
        <w:t xml:space="preserve"> его подписания Сторонами и  действует по </w:t>
      </w:r>
      <w:r w:rsidR="00EC4033" w:rsidRPr="00967F22">
        <w:rPr>
          <w:rFonts w:ascii="Times New Roman" w:hAnsi="Times New Roman"/>
          <w:sz w:val="26"/>
          <w:szCs w:val="26"/>
        </w:rPr>
        <w:t>05</w:t>
      </w:r>
      <w:r w:rsidR="00D20082" w:rsidRPr="00967F22">
        <w:rPr>
          <w:rFonts w:ascii="Times New Roman" w:hAnsi="Times New Roman"/>
          <w:sz w:val="26"/>
          <w:szCs w:val="26"/>
        </w:rPr>
        <w:t>.0</w:t>
      </w:r>
      <w:r w:rsidR="00827C1E">
        <w:rPr>
          <w:rFonts w:ascii="Times New Roman" w:hAnsi="Times New Roman"/>
          <w:sz w:val="26"/>
          <w:szCs w:val="26"/>
        </w:rPr>
        <w:t>3</w:t>
      </w:r>
      <w:r w:rsidR="00D20082" w:rsidRPr="00967F22">
        <w:rPr>
          <w:rFonts w:ascii="Times New Roman" w:hAnsi="Times New Roman"/>
          <w:sz w:val="26"/>
          <w:szCs w:val="26"/>
        </w:rPr>
        <w:t>.2019</w:t>
      </w:r>
      <w:r w:rsidRPr="00967F22">
        <w:rPr>
          <w:rFonts w:ascii="Times New Roman" w:hAnsi="Times New Roman"/>
          <w:sz w:val="26"/>
          <w:szCs w:val="26"/>
        </w:rPr>
        <w:t xml:space="preserve"> г.</w:t>
      </w:r>
      <w:r w:rsidR="00827C1E">
        <w:rPr>
          <w:rFonts w:ascii="Times New Roman" w:hAnsi="Times New Roman"/>
          <w:sz w:val="26"/>
          <w:szCs w:val="26"/>
        </w:rPr>
        <w:t xml:space="preserve"> Срок оказания услуг до 05.12.2018 г.</w:t>
      </w:r>
    </w:p>
    <w:p w:rsidR="004E30BE" w:rsidRPr="00967F22" w:rsidRDefault="004E30BE" w:rsidP="003D732E">
      <w:pPr>
        <w:spacing w:after="0" w:line="240" w:lineRule="auto"/>
        <w:ind w:firstLine="709"/>
        <w:jc w:val="both"/>
        <w:rPr>
          <w:rFonts w:ascii="Times New Roman" w:hAnsi="Times New Roman"/>
          <w:sz w:val="26"/>
          <w:szCs w:val="26"/>
        </w:rPr>
      </w:pPr>
    </w:p>
    <w:p w:rsidR="001B38C8" w:rsidRPr="00967F22" w:rsidRDefault="001B38C8" w:rsidP="003D732E">
      <w:pPr>
        <w:tabs>
          <w:tab w:val="left" w:pos="708"/>
          <w:tab w:val="center" w:pos="4960"/>
        </w:tabs>
        <w:spacing w:after="0" w:line="240" w:lineRule="auto"/>
        <w:ind w:firstLine="709"/>
        <w:jc w:val="center"/>
        <w:rPr>
          <w:rFonts w:ascii="Times New Roman" w:hAnsi="Times New Roman"/>
          <w:b/>
          <w:sz w:val="26"/>
          <w:szCs w:val="26"/>
        </w:rPr>
      </w:pPr>
      <w:r w:rsidRPr="00967F22">
        <w:rPr>
          <w:rFonts w:ascii="Times New Roman" w:hAnsi="Times New Roman"/>
          <w:b/>
          <w:sz w:val="26"/>
          <w:szCs w:val="26"/>
        </w:rPr>
        <w:t>1</w:t>
      </w:r>
      <w:r w:rsidR="004C2FB6" w:rsidRPr="00967F22">
        <w:rPr>
          <w:rFonts w:ascii="Times New Roman" w:hAnsi="Times New Roman"/>
          <w:b/>
          <w:sz w:val="26"/>
          <w:szCs w:val="26"/>
        </w:rPr>
        <w:t>3</w:t>
      </w:r>
      <w:r w:rsidRPr="00967F22">
        <w:rPr>
          <w:rFonts w:ascii="Times New Roman" w:hAnsi="Times New Roman"/>
          <w:b/>
          <w:sz w:val="26"/>
          <w:szCs w:val="26"/>
        </w:rPr>
        <w:t>. Прочие условия</w:t>
      </w:r>
    </w:p>
    <w:p w:rsidR="001B38C8" w:rsidRPr="00967F22" w:rsidRDefault="001B38C8" w:rsidP="003D732E">
      <w:pPr>
        <w:spacing w:after="0" w:line="240" w:lineRule="auto"/>
        <w:ind w:firstLine="709"/>
        <w:jc w:val="center"/>
        <w:outlineLvl w:val="0"/>
        <w:rPr>
          <w:rFonts w:ascii="Times New Roman" w:hAnsi="Times New Roman"/>
          <w:b/>
          <w:sz w:val="26"/>
          <w:szCs w:val="26"/>
        </w:rPr>
      </w:pP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 xml:space="preserve">.1. При прекращении настоящего Договора Стороны подписывают акт приемки исполненных обязательств, составленный по форме приложения № </w:t>
      </w:r>
      <w:r w:rsidR="00D20082" w:rsidRPr="00967F22">
        <w:rPr>
          <w:rFonts w:ascii="Times New Roman" w:hAnsi="Times New Roman"/>
          <w:sz w:val="26"/>
          <w:szCs w:val="26"/>
        </w:rPr>
        <w:t>6</w:t>
      </w:r>
      <w:r w:rsidRPr="00967F22">
        <w:rPr>
          <w:rFonts w:ascii="Times New Roman" w:hAnsi="Times New Roman"/>
          <w:sz w:val="26"/>
          <w:szCs w:val="26"/>
        </w:rPr>
        <w:t xml:space="preserve"> к настоящему Договору.</w:t>
      </w:r>
    </w:p>
    <w:p w:rsidR="001B38C8" w:rsidRPr="00967F22" w:rsidRDefault="001B38C8" w:rsidP="003D732E">
      <w:pPr>
        <w:autoSpaceDE w:val="0"/>
        <w:autoSpaceDN w:val="0"/>
        <w:adjustRightInd w:val="0"/>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 xml:space="preserve">.2. Право собственности на результаты </w:t>
      </w:r>
      <w:r w:rsidR="00CE6560" w:rsidRPr="00967F22">
        <w:rPr>
          <w:rFonts w:ascii="Times New Roman" w:hAnsi="Times New Roman"/>
          <w:sz w:val="26"/>
          <w:szCs w:val="26"/>
        </w:rPr>
        <w:t>Работ</w:t>
      </w:r>
      <w:r w:rsidRPr="00967F22">
        <w:rPr>
          <w:rFonts w:ascii="Times New Roman" w:hAnsi="Times New Roman"/>
          <w:sz w:val="26"/>
          <w:szCs w:val="26"/>
        </w:rPr>
        <w:t xml:space="preserve"> по настоящему Договору принадлежит Заказчику. </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.3. Все вопросы, не предусмотренные настоящим Договором, регулируются законодательством Российской Федерации.</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4</w:t>
      </w:r>
      <w:r w:rsidRPr="00967F22">
        <w:rPr>
          <w:rFonts w:ascii="Times New Roman" w:hAnsi="Times New Roman"/>
          <w:sz w:val="26"/>
          <w:szCs w:val="26"/>
        </w:rPr>
        <w:t xml:space="preserve">. Вся переписка по настоящему Договору осуществляется Сторонами по адресам, указанным  в разделе </w:t>
      </w:r>
      <w:r w:rsidR="00616C48" w:rsidRPr="00967F22">
        <w:rPr>
          <w:rFonts w:ascii="Times New Roman" w:hAnsi="Times New Roman"/>
          <w:sz w:val="26"/>
          <w:szCs w:val="26"/>
        </w:rPr>
        <w:t>14</w:t>
      </w:r>
      <w:r w:rsidRPr="00967F22">
        <w:rPr>
          <w:rFonts w:ascii="Times New Roman" w:hAnsi="Times New Roman"/>
          <w:sz w:val="26"/>
          <w:szCs w:val="26"/>
        </w:rPr>
        <w:t xml:space="preserve"> настоящего Договора.</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lastRenderedPageBreak/>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5</w:t>
      </w:r>
      <w:r w:rsidRPr="00967F22">
        <w:rPr>
          <w:rFonts w:ascii="Times New Roman" w:hAnsi="Times New Roman"/>
          <w:sz w:val="26"/>
          <w:szCs w:val="26"/>
        </w:rPr>
        <w:t>.</w:t>
      </w:r>
      <w:r w:rsidRPr="00967F22">
        <w:rPr>
          <w:rFonts w:ascii="Times New Roman" w:hAnsi="Times New Roman"/>
          <w:color w:val="0070C0"/>
          <w:sz w:val="26"/>
          <w:szCs w:val="26"/>
        </w:rPr>
        <w:t xml:space="preserve"> </w:t>
      </w:r>
      <w:r w:rsidRPr="00967F22">
        <w:rPr>
          <w:rFonts w:ascii="Times New Roman" w:hAnsi="Times New Roman"/>
          <w:sz w:val="26"/>
          <w:szCs w:val="26"/>
        </w:rPr>
        <w:t>Настоящий Договор составлен в двух экземплярах, имеющих одинаковую силу, по одному экземпляру для каждой из Сторон.</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6</w:t>
      </w:r>
      <w:r w:rsidRPr="00967F22">
        <w:rPr>
          <w:rFonts w:ascii="Times New Roman" w:hAnsi="Times New Roman"/>
          <w:sz w:val="26"/>
          <w:szCs w:val="26"/>
        </w:rPr>
        <w:t>. Все приложения к настоящему Договору являются его неотъемлемыми частями.</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 К настоящему Договору прилагаются:</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.1. Техническое задание (приложение № 1);</w:t>
      </w:r>
    </w:p>
    <w:p w:rsidR="001B38C8" w:rsidRPr="00967F22" w:rsidRDefault="00D20082" w:rsidP="003D732E">
      <w:pPr>
        <w:spacing w:after="0" w:line="240" w:lineRule="auto"/>
        <w:ind w:left="-142" w:right="57" w:firstLine="851"/>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 xml:space="preserve">.2. </w:t>
      </w:r>
      <w:r w:rsidR="003D732E" w:rsidRPr="00967F22">
        <w:rPr>
          <w:rFonts w:ascii="Times New Roman" w:hAnsi="Times New Roman"/>
          <w:color w:val="000000"/>
          <w:sz w:val="26"/>
          <w:szCs w:val="26"/>
        </w:rPr>
        <w:t>Спецификация</w:t>
      </w:r>
      <w:r w:rsidRPr="00967F22">
        <w:rPr>
          <w:rFonts w:ascii="Times New Roman" w:hAnsi="Times New Roman"/>
          <w:color w:val="000000"/>
          <w:sz w:val="26"/>
          <w:szCs w:val="26"/>
        </w:rPr>
        <w:t xml:space="preserve"> ремонта средств измерений на 2018г </w:t>
      </w:r>
      <w:r w:rsidR="001B38C8" w:rsidRPr="00967F22">
        <w:rPr>
          <w:rFonts w:ascii="Times New Roman" w:hAnsi="Times New Roman"/>
          <w:sz w:val="26"/>
          <w:szCs w:val="26"/>
        </w:rPr>
        <w:t>(приложение № 2);</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 xml:space="preserve">.3. </w:t>
      </w:r>
      <w:r w:rsidR="00CE6560" w:rsidRPr="00967F22">
        <w:rPr>
          <w:rFonts w:ascii="Times New Roman" w:hAnsi="Times New Roman"/>
          <w:sz w:val="26"/>
          <w:szCs w:val="26"/>
        </w:rPr>
        <w:t xml:space="preserve">Календарный план </w:t>
      </w:r>
      <w:r w:rsidR="00144B44" w:rsidRPr="00967F22">
        <w:rPr>
          <w:rFonts w:ascii="Times New Roman" w:hAnsi="Times New Roman"/>
          <w:sz w:val="26"/>
          <w:szCs w:val="26"/>
        </w:rPr>
        <w:t>на 2018</w:t>
      </w:r>
      <w:r w:rsidRPr="00967F22">
        <w:rPr>
          <w:rFonts w:ascii="Times New Roman" w:hAnsi="Times New Roman"/>
          <w:sz w:val="26"/>
          <w:szCs w:val="26"/>
        </w:rPr>
        <w:t>(приложение № 3);</w:t>
      </w:r>
    </w:p>
    <w:p w:rsidR="001B38C8" w:rsidRPr="00967F22" w:rsidRDefault="001B38C8"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 xml:space="preserve">.4. </w:t>
      </w:r>
      <w:r w:rsidRPr="00967F22">
        <w:rPr>
          <w:rFonts w:ascii="Times New Roman" w:hAnsi="Times New Roman"/>
          <w:color w:val="000000"/>
          <w:sz w:val="26"/>
          <w:szCs w:val="26"/>
        </w:rPr>
        <w:t xml:space="preserve">Форма акта сдачи-приемки </w:t>
      </w:r>
      <w:r w:rsidRPr="00967F22">
        <w:rPr>
          <w:rFonts w:ascii="Times New Roman" w:hAnsi="Times New Roman"/>
          <w:sz w:val="26"/>
          <w:szCs w:val="26"/>
        </w:rPr>
        <w:t>(приложение № 4);</w:t>
      </w:r>
    </w:p>
    <w:p w:rsidR="004E30BE" w:rsidRPr="00967F22" w:rsidRDefault="001B38C8" w:rsidP="003D732E">
      <w:pPr>
        <w:pStyle w:val="Style25"/>
        <w:widowControl/>
        <w:spacing w:line="240" w:lineRule="auto"/>
        <w:ind w:firstLine="709"/>
        <w:rPr>
          <w:sz w:val="26"/>
          <w:szCs w:val="26"/>
        </w:rPr>
      </w:pPr>
      <w:r w:rsidRPr="00967F22">
        <w:rPr>
          <w:sz w:val="26"/>
          <w:szCs w:val="26"/>
        </w:rPr>
        <w:t>1</w:t>
      </w:r>
      <w:r w:rsidR="00616C48" w:rsidRPr="00967F22">
        <w:rPr>
          <w:sz w:val="26"/>
          <w:szCs w:val="26"/>
        </w:rPr>
        <w:t>3</w:t>
      </w:r>
      <w:r w:rsidRPr="00967F22">
        <w:rPr>
          <w:sz w:val="26"/>
          <w:szCs w:val="26"/>
        </w:rPr>
        <w:t>.</w:t>
      </w:r>
      <w:r w:rsidR="004C2FB6" w:rsidRPr="00967F22">
        <w:rPr>
          <w:sz w:val="26"/>
          <w:szCs w:val="26"/>
        </w:rPr>
        <w:t>7</w:t>
      </w:r>
      <w:r w:rsidRPr="00967F22">
        <w:rPr>
          <w:sz w:val="26"/>
          <w:szCs w:val="26"/>
        </w:rPr>
        <w:t xml:space="preserve">.5. </w:t>
      </w:r>
      <w:r w:rsidR="004E30BE" w:rsidRPr="00967F22">
        <w:rPr>
          <w:sz w:val="26"/>
          <w:szCs w:val="26"/>
        </w:rPr>
        <w:t>Перечень</w:t>
      </w:r>
      <w:r w:rsidR="00144B44" w:rsidRPr="00967F22">
        <w:rPr>
          <w:sz w:val="26"/>
          <w:szCs w:val="26"/>
        </w:rPr>
        <w:t xml:space="preserve"> </w:t>
      </w:r>
      <w:r w:rsidR="004E30BE" w:rsidRPr="00967F22">
        <w:rPr>
          <w:sz w:val="26"/>
          <w:szCs w:val="26"/>
        </w:rPr>
        <w:t>средств измерений требующих ремонта  на 2018г (приложение № 5);</w:t>
      </w:r>
    </w:p>
    <w:p w:rsidR="004E30BE" w:rsidRPr="00967F22" w:rsidRDefault="004E30BE" w:rsidP="003D732E">
      <w:pPr>
        <w:spacing w:after="0" w:line="240" w:lineRule="auto"/>
        <w:ind w:firstLine="709"/>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w:t>
      </w:r>
      <w:r w:rsidR="004C2FB6" w:rsidRPr="00967F22">
        <w:rPr>
          <w:rFonts w:ascii="Times New Roman" w:hAnsi="Times New Roman"/>
          <w:sz w:val="26"/>
          <w:szCs w:val="26"/>
        </w:rPr>
        <w:t>7</w:t>
      </w:r>
      <w:r w:rsidRPr="00967F22">
        <w:rPr>
          <w:rFonts w:ascii="Times New Roman" w:hAnsi="Times New Roman"/>
          <w:sz w:val="26"/>
          <w:szCs w:val="26"/>
        </w:rPr>
        <w:t>.6. Форма акта приемки исполненных обязательств (приложение № 6);</w:t>
      </w:r>
    </w:p>
    <w:p w:rsidR="00832896" w:rsidRPr="00967F22" w:rsidRDefault="00832896" w:rsidP="00832896">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616C48" w:rsidRPr="00967F22">
        <w:rPr>
          <w:rFonts w:ascii="Times New Roman" w:hAnsi="Times New Roman"/>
          <w:sz w:val="26"/>
          <w:szCs w:val="26"/>
        </w:rPr>
        <w:t>3</w:t>
      </w:r>
      <w:r w:rsidRPr="00967F22">
        <w:rPr>
          <w:rFonts w:ascii="Times New Roman" w:hAnsi="Times New Roman"/>
          <w:sz w:val="26"/>
          <w:szCs w:val="26"/>
        </w:rPr>
        <w:t>.7.7. Акта приема-сдачи в ремонт/из ремонт</w:t>
      </w:r>
      <w:proofErr w:type="gramStart"/>
      <w:r w:rsidRPr="00967F22">
        <w:rPr>
          <w:rFonts w:ascii="Times New Roman" w:hAnsi="Times New Roman"/>
          <w:sz w:val="26"/>
          <w:szCs w:val="26"/>
        </w:rPr>
        <w:t>а(</w:t>
      </w:r>
      <w:proofErr w:type="gramEnd"/>
      <w:r w:rsidRPr="00967F22">
        <w:rPr>
          <w:rFonts w:ascii="Times New Roman" w:hAnsi="Times New Roman"/>
          <w:sz w:val="26"/>
          <w:szCs w:val="26"/>
        </w:rPr>
        <w:t>приложение № 7)</w:t>
      </w:r>
    </w:p>
    <w:p w:rsidR="00832896" w:rsidRPr="00967F22" w:rsidRDefault="00832896" w:rsidP="003D732E">
      <w:pPr>
        <w:spacing w:after="0" w:line="240" w:lineRule="auto"/>
        <w:ind w:firstLine="709"/>
        <w:rPr>
          <w:rFonts w:ascii="Times New Roman" w:hAnsi="Times New Roman"/>
          <w:sz w:val="26"/>
          <w:szCs w:val="26"/>
        </w:rPr>
      </w:pPr>
    </w:p>
    <w:p w:rsidR="008F6B6D" w:rsidRPr="00967F22" w:rsidRDefault="008F6B6D" w:rsidP="003D732E">
      <w:pPr>
        <w:spacing w:after="0" w:line="240" w:lineRule="auto"/>
        <w:ind w:firstLine="709"/>
        <w:rPr>
          <w:rFonts w:ascii="Times New Roman" w:hAnsi="Times New Roman"/>
          <w:sz w:val="26"/>
          <w:szCs w:val="26"/>
        </w:rPr>
      </w:pPr>
    </w:p>
    <w:p w:rsidR="001B38C8" w:rsidRPr="00967F22" w:rsidRDefault="001B38C8" w:rsidP="003D732E">
      <w:pPr>
        <w:spacing w:after="0" w:line="240" w:lineRule="auto"/>
        <w:ind w:firstLine="709"/>
        <w:jc w:val="center"/>
        <w:rPr>
          <w:rFonts w:ascii="Times New Roman" w:hAnsi="Times New Roman"/>
          <w:b/>
          <w:sz w:val="26"/>
          <w:szCs w:val="26"/>
        </w:rPr>
      </w:pPr>
      <w:r w:rsidRPr="00967F22">
        <w:rPr>
          <w:rFonts w:ascii="Times New Roman" w:hAnsi="Times New Roman"/>
          <w:b/>
          <w:sz w:val="26"/>
          <w:szCs w:val="26"/>
        </w:rPr>
        <w:t>1</w:t>
      </w:r>
      <w:r w:rsidR="004C2FB6" w:rsidRPr="00967F22">
        <w:rPr>
          <w:rFonts w:ascii="Times New Roman" w:hAnsi="Times New Roman"/>
          <w:b/>
          <w:sz w:val="26"/>
          <w:szCs w:val="26"/>
        </w:rPr>
        <w:t>4</w:t>
      </w:r>
      <w:r w:rsidRPr="00967F22">
        <w:rPr>
          <w:rFonts w:ascii="Times New Roman" w:hAnsi="Times New Roman"/>
          <w:b/>
          <w:sz w:val="26"/>
          <w:szCs w:val="26"/>
        </w:rPr>
        <w:t>. Адреса и реквизиты сторон</w:t>
      </w:r>
    </w:p>
    <w:p w:rsidR="001B38C8" w:rsidRPr="00967F22" w:rsidRDefault="001B38C8" w:rsidP="003D732E">
      <w:pPr>
        <w:spacing w:after="0" w:line="240" w:lineRule="auto"/>
        <w:jc w:val="center"/>
        <w:rPr>
          <w:rFonts w:ascii="Times New Roman" w:hAnsi="Times New Roman"/>
          <w:sz w:val="26"/>
          <w:szCs w:val="26"/>
        </w:rPr>
      </w:pPr>
    </w:p>
    <w:tbl>
      <w:tblPr>
        <w:tblW w:w="10490" w:type="dxa"/>
        <w:tblInd w:w="-176" w:type="dxa"/>
        <w:tblLook w:val="01E0"/>
      </w:tblPr>
      <w:tblGrid>
        <w:gridCol w:w="4820"/>
        <w:gridCol w:w="5670"/>
      </w:tblGrid>
      <w:tr w:rsidR="001B38C8" w:rsidRPr="00967F22" w:rsidTr="00A22DC4">
        <w:tc>
          <w:tcPr>
            <w:tcW w:w="4820" w:type="dxa"/>
          </w:tcPr>
          <w:p w:rsidR="001B38C8" w:rsidRPr="00967F22" w:rsidRDefault="003048B5" w:rsidP="003D732E">
            <w:pPr>
              <w:spacing w:after="0" w:line="240" w:lineRule="auto"/>
              <w:jc w:val="center"/>
              <w:rPr>
                <w:rFonts w:ascii="Times New Roman" w:hAnsi="Times New Roman"/>
                <w:b/>
                <w:sz w:val="26"/>
                <w:szCs w:val="26"/>
              </w:rPr>
            </w:pPr>
            <w:r w:rsidRPr="00967F22">
              <w:rPr>
                <w:rFonts w:ascii="Times New Roman" w:hAnsi="Times New Roman"/>
                <w:b/>
                <w:sz w:val="26"/>
                <w:szCs w:val="26"/>
              </w:rPr>
              <w:t>Подрядчик</w:t>
            </w:r>
            <w:r w:rsidR="00CE6560" w:rsidRPr="00967F22">
              <w:rPr>
                <w:rFonts w:ascii="Times New Roman" w:hAnsi="Times New Roman"/>
                <w:b/>
                <w:sz w:val="26"/>
                <w:szCs w:val="26"/>
              </w:rPr>
              <w:t>:</w:t>
            </w:r>
          </w:p>
          <w:p w:rsidR="001B38C8" w:rsidRPr="00967F22" w:rsidRDefault="001B38C8" w:rsidP="003D732E">
            <w:pPr>
              <w:tabs>
                <w:tab w:val="left" w:pos="4152"/>
              </w:tabs>
              <w:spacing w:after="0" w:line="240" w:lineRule="auto"/>
              <w:rPr>
                <w:rFonts w:ascii="Times New Roman" w:hAnsi="Times New Roman"/>
                <w:sz w:val="26"/>
                <w:szCs w:val="26"/>
              </w:rPr>
            </w:pPr>
          </w:p>
        </w:tc>
        <w:tc>
          <w:tcPr>
            <w:tcW w:w="5670" w:type="dxa"/>
          </w:tcPr>
          <w:p w:rsidR="001B38C8" w:rsidRPr="00967F22" w:rsidRDefault="001B38C8" w:rsidP="003D732E">
            <w:pPr>
              <w:spacing w:after="0" w:line="240" w:lineRule="auto"/>
              <w:jc w:val="center"/>
              <w:rPr>
                <w:rFonts w:ascii="Times New Roman" w:hAnsi="Times New Roman"/>
                <w:b/>
                <w:sz w:val="26"/>
                <w:szCs w:val="26"/>
              </w:rPr>
            </w:pPr>
            <w:r w:rsidRPr="00967F22">
              <w:rPr>
                <w:rFonts w:ascii="Times New Roman" w:hAnsi="Times New Roman"/>
                <w:b/>
                <w:sz w:val="26"/>
                <w:szCs w:val="26"/>
              </w:rPr>
              <w:t>Заказчик</w:t>
            </w:r>
          </w:p>
          <w:p w:rsidR="00CE6560" w:rsidRPr="00967F22" w:rsidRDefault="00CE6560" w:rsidP="003D732E">
            <w:pPr>
              <w:tabs>
                <w:tab w:val="left" w:pos="360"/>
                <w:tab w:val="left" w:pos="9781"/>
              </w:tabs>
              <w:spacing w:after="0" w:line="240" w:lineRule="auto"/>
              <w:ind w:right="170"/>
              <w:contextualSpacing/>
              <w:jc w:val="both"/>
              <w:rPr>
                <w:rFonts w:ascii="Times New Roman" w:hAnsi="Times New Roman"/>
                <w:sz w:val="26"/>
                <w:szCs w:val="26"/>
              </w:rPr>
            </w:pPr>
            <w:r w:rsidRPr="00967F22">
              <w:rPr>
                <w:rFonts w:ascii="Times New Roman" w:hAnsi="Times New Roman"/>
                <w:sz w:val="26"/>
                <w:szCs w:val="26"/>
              </w:rPr>
              <w:t>Открытое акционерное общество «Российские железные дороги»</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Юридический адрес: 107174, Москва, </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ул. Новая </w:t>
            </w:r>
            <w:proofErr w:type="spellStart"/>
            <w:r w:rsidRPr="00967F22">
              <w:rPr>
                <w:rFonts w:ascii="Times New Roman" w:hAnsi="Times New Roman"/>
                <w:sz w:val="26"/>
                <w:szCs w:val="26"/>
              </w:rPr>
              <w:t>Басманная</w:t>
            </w:r>
            <w:proofErr w:type="spellEnd"/>
            <w:r w:rsidRPr="00967F22">
              <w:rPr>
                <w:rFonts w:ascii="Times New Roman" w:hAnsi="Times New Roman"/>
                <w:sz w:val="26"/>
                <w:szCs w:val="26"/>
              </w:rPr>
              <w:t>, д.2</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ИНН 7708503727  КПП 997650001</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Грузополучатель: </w:t>
            </w:r>
            <w:proofErr w:type="spellStart"/>
            <w:r w:rsidRPr="00967F22">
              <w:rPr>
                <w:rFonts w:ascii="Times New Roman" w:hAnsi="Times New Roman"/>
                <w:sz w:val="26"/>
                <w:szCs w:val="26"/>
              </w:rPr>
              <w:t>Восточно-Сибирская</w:t>
            </w:r>
            <w:proofErr w:type="spellEnd"/>
            <w:r w:rsidRPr="00967F22">
              <w:rPr>
                <w:rFonts w:ascii="Times New Roman" w:hAnsi="Times New Roman"/>
                <w:sz w:val="26"/>
                <w:szCs w:val="26"/>
              </w:rPr>
              <w:t xml:space="preserve"> дирекция по ремонту тягового подвижного состава – структурное подразделение Дирекции по ремонту тягового подвижного состава – филиала ОАО «РЖД» </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Почтовый адрес: </w:t>
            </w:r>
            <w:smartTag w:uri="urn:schemas-microsoft-com:office:smarttags" w:element="metricconverter">
              <w:smartTagPr>
                <w:attr w:name="ProductID" w:val="664039 г"/>
              </w:smartTagPr>
              <w:r w:rsidRPr="00967F22">
                <w:rPr>
                  <w:rFonts w:ascii="Times New Roman" w:hAnsi="Times New Roman"/>
                  <w:sz w:val="26"/>
                  <w:szCs w:val="26"/>
                </w:rPr>
                <w:t>664039 г</w:t>
              </w:r>
            </w:smartTag>
            <w:r w:rsidRPr="00967F22">
              <w:rPr>
                <w:rFonts w:ascii="Times New Roman" w:hAnsi="Times New Roman"/>
                <w:sz w:val="26"/>
                <w:szCs w:val="26"/>
              </w:rPr>
              <w:t>. Иркутск, ул. Клары Цеткин, д. 2</w:t>
            </w:r>
          </w:p>
          <w:p w:rsidR="00CE6560" w:rsidRPr="00967F22" w:rsidRDefault="00CE6560" w:rsidP="003D732E">
            <w:pPr>
              <w:tabs>
                <w:tab w:val="left" w:pos="360"/>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ИНН 7708503727    КПП 381245012</w:t>
            </w:r>
          </w:p>
          <w:p w:rsidR="00CE6560" w:rsidRPr="00967F22" w:rsidRDefault="00CE6560" w:rsidP="003D732E">
            <w:pPr>
              <w:tabs>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Реквизиты Банка: Филиал ПАО Банк ВТБ в </w:t>
            </w:r>
            <w:proofErr w:type="gramStart"/>
            <w:r w:rsidRPr="00967F22">
              <w:rPr>
                <w:rFonts w:ascii="Times New Roman" w:hAnsi="Times New Roman"/>
                <w:sz w:val="26"/>
                <w:szCs w:val="26"/>
              </w:rPr>
              <w:t>г</w:t>
            </w:r>
            <w:proofErr w:type="gramEnd"/>
            <w:r w:rsidRPr="00967F22">
              <w:rPr>
                <w:rFonts w:ascii="Times New Roman" w:hAnsi="Times New Roman"/>
                <w:sz w:val="26"/>
                <w:szCs w:val="26"/>
              </w:rPr>
              <w:t>. Красноярске</w:t>
            </w:r>
          </w:p>
          <w:p w:rsidR="00CE6560" w:rsidRPr="00967F22" w:rsidRDefault="00CE6560" w:rsidP="003D732E">
            <w:pPr>
              <w:tabs>
                <w:tab w:val="left" w:pos="9781"/>
              </w:tabs>
              <w:spacing w:after="0" w:line="240" w:lineRule="auto"/>
              <w:ind w:right="170"/>
              <w:jc w:val="both"/>
              <w:rPr>
                <w:rFonts w:ascii="Times New Roman" w:hAnsi="Times New Roman"/>
                <w:sz w:val="26"/>
                <w:szCs w:val="26"/>
              </w:rPr>
            </w:pPr>
            <w:proofErr w:type="spellStart"/>
            <w:proofErr w:type="gramStart"/>
            <w:r w:rsidRPr="00967F22">
              <w:rPr>
                <w:rFonts w:ascii="Times New Roman" w:hAnsi="Times New Roman"/>
                <w:sz w:val="26"/>
                <w:szCs w:val="26"/>
              </w:rPr>
              <w:t>р</w:t>
            </w:r>
            <w:proofErr w:type="spellEnd"/>
            <w:proofErr w:type="gramEnd"/>
            <w:r w:rsidRPr="00967F22">
              <w:rPr>
                <w:rFonts w:ascii="Times New Roman" w:hAnsi="Times New Roman"/>
                <w:sz w:val="26"/>
                <w:szCs w:val="26"/>
              </w:rPr>
              <w:t xml:space="preserve">/с 40702810808033144068 </w:t>
            </w:r>
          </w:p>
          <w:p w:rsidR="00CE6560" w:rsidRPr="00967F22" w:rsidRDefault="00CE6560" w:rsidP="003D732E">
            <w:pPr>
              <w:tabs>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к/с 30101810200000000777</w:t>
            </w:r>
          </w:p>
          <w:p w:rsidR="00CE6560" w:rsidRPr="00967F22" w:rsidRDefault="00CE6560" w:rsidP="003D732E">
            <w:pPr>
              <w:tabs>
                <w:tab w:val="left" w:pos="9781"/>
              </w:tabs>
              <w:spacing w:after="0" w:line="240" w:lineRule="auto"/>
              <w:ind w:right="170"/>
              <w:jc w:val="both"/>
              <w:rPr>
                <w:rFonts w:ascii="Times New Roman" w:hAnsi="Times New Roman"/>
                <w:sz w:val="26"/>
                <w:szCs w:val="26"/>
              </w:rPr>
            </w:pPr>
            <w:r w:rsidRPr="00967F22">
              <w:rPr>
                <w:rFonts w:ascii="Times New Roman" w:hAnsi="Times New Roman"/>
                <w:sz w:val="26"/>
                <w:szCs w:val="26"/>
              </w:rPr>
              <w:t xml:space="preserve">БИК  040407777   </w:t>
            </w:r>
          </w:p>
          <w:p w:rsidR="00CE6560" w:rsidRPr="00967F22" w:rsidRDefault="00CE6560" w:rsidP="003D732E">
            <w:pPr>
              <w:pStyle w:val="ae"/>
              <w:tabs>
                <w:tab w:val="left" w:pos="9781"/>
              </w:tabs>
              <w:spacing w:after="0" w:line="240" w:lineRule="auto"/>
              <w:ind w:left="0" w:right="170"/>
              <w:contextualSpacing/>
              <w:rPr>
                <w:rFonts w:ascii="Times New Roman" w:hAnsi="Times New Roman"/>
                <w:sz w:val="26"/>
                <w:szCs w:val="26"/>
              </w:rPr>
            </w:pPr>
            <w:r w:rsidRPr="00967F22">
              <w:rPr>
                <w:rFonts w:ascii="Times New Roman" w:hAnsi="Times New Roman"/>
                <w:sz w:val="26"/>
                <w:szCs w:val="26"/>
              </w:rPr>
              <w:t xml:space="preserve">Тел. (3952)64-19-54 </w:t>
            </w:r>
          </w:p>
          <w:p w:rsidR="001B38C8" w:rsidRPr="00967F22" w:rsidRDefault="00CE6560" w:rsidP="003D732E">
            <w:pPr>
              <w:pStyle w:val="ae"/>
              <w:tabs>
                <w:tab w:val="left" w:pos="9781"/>
              </w:tabs>
              <w:spacing w:after="0" w:line="240" w:lineRule="auto"/>
              <w:ind w:left="0" w:right="170"/>
              <w:contextualSpacing/>
              <w:rPr>
                <w:rFonts w:ascii="Times New Roman" w:hAnsi="Times New Roman"/>
                <w:sz w:val="26"/>
                <w:szCs w:val="26"/>
              </w:rPr>
            </w:pPr>
            <w:proofErr w:type="spellStart"/>
            <w:r w:rsidRPr="00967F22">
              <w:rPr>
                <w:rFonts w:ascii="Times New Roman" w:hAnsi="Times New Roman"/>
                <w:sz w:val="26"/>
                <w:szCs w:val="26"/>
              </w:rPr>
              <w:t>Эл</w:t>
            </w:r>
            <w:proofErr w:type="gramStart"/>
            <w:r w:rsidRPr="00967F22">
              <w:rPr>
                <w:rFonts w:ascii="Times New Roman" w:hAnsi="Times New Roman"/>
                <w:sz w:val="26"/>
                <w:szCs w:val="26"/>
              </w:rPr>
              <w:t>.а</w:t>
            </w:r>
            <w:proofErr w:type="gramEnd"/>
            <w:r w:rsidRPr="00967F22">
              <w:rPr>
                <w:rFonts w:ascii="Times New Roman" w:hAnsi="Times New Roman"/>
                <w:sz w:val="26"/>
                <w:szCs w:val="26"/>
              </w:rPr>
              <w:t>дрес</w:t>
            </w:r>
            <w:proofErr w:type="spellEnd"/>
            <w:r w:rsidRPr="00967F22">
              <w:rPr>
                <w:rFonts w:ascii="Times New Roman" w:hAnsi="Times New Roman"/>
                <w:sz w:val="26"/>
                <w:szCs w:val="26"/>
              </w:rPr>
              <w:t>:  steshenkosn@irk.esrr.ru</w:t>
            </w:r>
          </w:p>
        </w:tc>
      </w:tr>
    </w:tbl>
    <w:p w:rsidR="001B38C8" w:rsidRPr="00967F22" w:rsidRDefault="001B38C8" w:rsidP="003D732E">
      <w:pPr>
        <w:spacing w:line="240" w:lineRule="auto"/>
        <w:rPr>
          <w:rFonts w:ascii="Times New Roman" w:hAnsi="Times New Roman"/>
          <w:sz w:val="26"/>
          <w:szCs w:val="26"/>
        </w:rPr>
      </w:pPr>
    </w:p>
    <w:tbl>
      <w:tblPr>
        <w:tblW w:w="0" w:type="auto"/>
        <w:tblLook w:val="04A0"/>
      </w:tblPr>
      <w:tblGrid>
        <w:gridCol w:w="4888"/>
        <w:gridCol w:w="5176"/>
      </w:tblGrid>
      <w:tr w:rsidR="001B38C8" w:rsidRPr="00967F22" w:rsidTr="00763515">
        <w:tc>
          <w:tcPr>
            <w:tcW w:w="4928" w:type="dxa"/>
          </w:tcPr>
          <w:p w:rsidR="001B38C8" w:rsidRPr="00967F22" w:rsidRDefault="001B38C8" w:rsidP="003D732E">
            <w:pPr>
              <w:tabs>
                <w:tab w:val="left" w:pos="4152"/>
              </w:tabs>
              <w:spacing w:line="240" w:lineRule="auto"/>
              <w:jc w:val="center"/>
              <w:rPr>
                <w:rFonts w:ascii="Times New Roman" w:hAnsi="Times New Roman"/>
                <w:sz w:val="26"/>
                <w:szCs w:val="26"/>
              </w:rPr>
            </w:pPr>
            <w:r w:rsidRPr="00967F22">
              <w:rPr>
                <w:rFonts w:ascii="Times New Roman" w:hAnsi="Times New Roman"/>
                <w:sz w:val="26"/>
                <w:szCs w:val="26"/>
              </w:rPr>
              <w:t xml:space="preserve">От </w:t>
            </w:r>
            <w:r w:rsidR="003048B5" w:rsidRPr="00967F22">
              <w:rPr>
                <w:rFonts w:ascii="Times New Roman" w:hAnsi="Times New Roman"/>
                <w:sz w:val="26"/>
                <w:szCs w:val="26"/>
              </w:rPr>
              <w:t>Подрядчика</w:t>
            </w:r>
          </w:p>
          <w:p w:rsidR="001B38C8" w:rsidRPr="00967F22" w:rsidRDefault="001B38C8" w:rsidP="003D732E">
            <w:pPr>
              <w:tabs>
                <w:tab w:val="left" w:pos="4152"/>
              </w:tabs>
              <w:spacing w:line="240" w:lineRule="auto"/>
              <w:rPr>
                <w:rFonts w:ascii="Times New Roman" w:hAnsi="Times New Roman"/>
                <w:sz w:val="26"/>
                <w:szCs w:val="26"/>
              </w:rPr>
            </w:pPr>
          </w:p>
          <w:p w:rsidR="001B38C8" w:rsidRPr="00967F22" w:rsidRDefault="001B38C8" w:rsidP="003D732E">
            <w:pPr>
              <w:spacing w:line="240" w:lineRule="auto"/>
              <w:rPr>
                <w:rFonts w:ascii="Times New Roman" w:hAnsi="Times New Roman"/>
                <w:sz w:val="26"/>
                <w:szCs w:val="26"/>
              </w:rPr>
            </w:pPr>
            <w:r w:rsidRPr="00967F22">
              <w:rPr>
                <w:rFonts w:ascii="Times New Roman" w:hAnsi="Times New Roman"/>
                <w:sz w:val="26"/>
                <w:szCs w:val="26"/>
              </w:rPr>
              <w:t xml:space="preserve">________________ </w:t>
            </w:r>
          </w:p>
        </w:tc>
        <w:tc>
          <w:tcPr>
            <w:tcW w:w="5210" w:type="dxa"/>
          </w:tcPr>
          <w:p w:rsidR="001B38C8" w:rsidRPr="00967F22" w:rsidRDefault="001B38C8" w:rsidP="003D732E">
            <w:pPr>
              <w:spacing w:line="240" w:lineRule="auto"/>
              <w:jc w:val="center"/>
              <w:rPr>
                <w:rFonts w:ascii="Times New Roman" w:hAnsi="Times New Roman"/>
                <w:b/>
                <w:sz w:val="26"/>
                <w:szCs w:val="26"/>
              </w:rPr>
            </w:pPr>
            <w:r w:rsidRPr="00967F22">
              <w:rPr>
                <w:rFonts w:ascii="Times New Roman" w:hAnsi="Times New Roman"/>
                <w:sz w:val="26"/>
                <w:szCs w:val="26"/>
              </w:rPr>
              <w:t>От Заказчика</w:t>
            </w:r>
          </w:p>
          <w:p w:rsidR="001B38C8" w:rsidRPr="00967F22" w:rsidRDefault="001B38C8" w:rsidP="003D732E">
            <w:pPr>
              <w:spacing w:line="240" w:lineRule="auto"/>
              <w:rPr>
                <w:rFonts w:ascii="Times New Roman" w:hAnsi="Times New Roman"/>
                <w:b/>
                <w:sz w:val="26"/>
                <w:szCs w:val="26"/>
              </w:rPr>
            </w:pPr>
          </w:p>
          <w:p w:rsidR="001B38C8" w:rsidRPr="00967F22" w:rsidRDefault="001B38C8" w:rsidP="003D732E">
            <w:pPr>
              <w:spacing w:line="240" w:lineRule="auto"/>
              <w:rPr>
                <w:rFonts w:ascii="Times New Roman" w:hAnsi="Times New Roman"/>
                <w:sz w:val="26"/>
                <w:szCs w:val="26"/>
              </w:rPr>
            </w:pPr>
            <w:r w:rsidRPr="00967F22">
              <w:rPr>
                <w:rFonts w:ascii="Times New Roman" w:hAnsi="Times New Roman"/>
                <w:b/>
                <w:sz w:val="26"/>
                <w:szCs w:val="26"/>
              </w:rPr>
              <w:t xml:space="preserve">_____________________ </w:t>
            </w:r>
          </w:p>
        </w:tc>
      </w:tr>
    </w:tbl>
    <w:p w:rsidR="00507255" w:rsidRPr="00967F22" w:rsidRDefault="00507255" w:rsidP="003D732E">
      <w:pPr>
        <w:spacing w:after="0" w:line="240" w:lineRule="auto"/>
        <w:ind w:left="5670" w:right="-142"/>
        <w:rPr>
          <w:rFonts w:ascii="Times New Roman" w:hAnsi="Times New Roman"/>
          <w:color w:val="000000"/>
          <w:sz w:val="26"/>
          <w:szCs w:val="26"/>
        </w:rPr>
      </w:pPr>
    </w:p>
    <w:p w:rsidR="00507255" w:rsidRPr="00967F22" w:rsidRDefault="00507255" w:rsidP="003D732E">
      <w:pPr>
        <w:spacing w:after="0" w:line="240" w:lineRule="auto"/>
        <w:ind w:left="5670" w:right="-142"/>
        <w:rPr>
          <w:rFonts w:ascii="Times New Roman" w:hAnsi="Times New Roman"/>
          <w:color w:val="000000"/>
          <w:sz w:val="26"/>
          <w:szCs w:val="26"/>
        </w:rPr>
      </w:pPr>
    </w:p>
    <w:p w:rsidR="00507255" w:rsidRPr="00967F22" w:rsidRDefault="00507255" w:rsidP="003D732E">
      <w:pPr>
        <w:spacing w:after="0" w:line="240" w:lineRule="auto"/>
        <w:ind w:left="5670" w:right="-142"/>
        <w:rPr>
          <w:rFonts w:ascii="Times New Roman" w:hAnsi="Times New Roman"/>
          <w:color w:val="000000"/>
          <w:sz w:val="26"/>
          <w:szCs w:val="26"/>
        </w:rPr>
      </w:pPr>
    </w:p>
    <w:p w:rsidR="00507255" w:rsidRPr="00967F22" w:rsidRDefault="00507255" w:rsidP="003D732E">
      <w:pPr>
        <w:spacing w:after="0" w:line="240" w:lineRule="auto"/>
        <w:ind w:left="5670" w:right="-142"/>
        <w:rPr>
          <w:rFonts w:ascii="Times New Roman" w:hAnsi="Times New Roman"/>
          <w:color w:val="000000"/>
          <w:sz w:val="26"/>
          <w:szCs w:val="26"/>
        </w:rPr>
      </w:pPr>
    </w:p>
    <w:p w:rsidR="001B38C8" w:rsidRPr="00967F22" w:rsidRDefault="001B38C8" w:rsidP="003D732E">
      <w:pPr>
        <w:spacing w:after="0" w:line="240" w:lineRule="auto"/>
        <w:ind w:left="5670" w:right="-142"/>
        <w:rPr>
          <w:rFonts w:ascii="Times New Roman" w:hAnsi="Times New Roman"/>
          <w:color w:val="000000"/>
          <w:sz w:val="26"/>
          <w:szCs w:val="26"/>
        </w:rPr>
      </w:pPr>
      <w:r w:rsidRPr="00967F22">
        <w:rPr>
          <w:rFonts w:ascii="Times New Roman" w:hAnsi="Times New Roman"/>
          <w:color w:val="000000"/>
          <w:sz w:val="26"/>
          <w:szCs w:val="26"/>
        </w:rPr>
        <w:lastRenderedPageBreak/>
        <w:t>Приложение № 1</w:t>
      </w:r>
    </w:p>
    <w:p w:rsidR="001B38C8" w:rsidRPr="00967F22" w:rsidRDefault="001B38C8" w:rsidP="003D732E">
      <w:pPr>
        <w:spacing w:after="0" w:line="240" w:lineRule="auto"/>
        <w:ind w:left="5670" w:right="-142"/>
        <w:rPr>
          <w:rFonts w:ascii="Times New Roman" w:hAnsi="Times New Roman"/>
          <w:color w:val="000000"/>
          <w:sz w:val="26"/>
          <w:szCs w:val="26"/>
        </w:rPr>
      </w:pPr>
      <w:r w:rsidRPr="00967F22">
        <w:rPr>
          <w:rFonts w:ascii="Times New Roman" w:hAnsi="Times New Roman"/>
          <w:color w:val="000000"/>
          <w:sz w:val="26"/>
          <w:szCs w:val="26"/>
        </w:rPr>
        <w:t>к Договору от «___» __</w:t>
      </w:r>
      <w:r w:rsidR="00306ED9" w:rsidRPr="00967F22">
        <w:rPr>
          <w:rFonts w:ascii="Times New Roman" w:hAnsi="Times New Roman"/>
          <w:color w:val="000000"/>
          <w:sz w:val="26"/>
          <w:szCs w:val="26"/>
        </w:rPr>
        <w:t>_______2018</w:t>
      </w:r>
      <w:r w:rsidRPr="00967F22">
        <w:rPr>
          <w:rFonts w:ascii="Times New Roman" w:hAnsi="Times New Roman"/>
          <w:color w:val="000000"/>
          <w:sz w:val="26"/>
          <w:szCs w:val="26"/>
        </w:rPr>
        <w:t> г.</w:t>
      </w:r>
    </w:p>
    <w:p w:rsidR="001B38C8" w:rsidRPr="00967F22" w:rsidRDefault="001B38C8" w:rsidP="003D732E">
      <w:pPr>
        <w:spacing w:after="0" w:line="240" w:lineRule="auto"/>
        <w:ind w:left="5670" w:right="-142"/>
        <w:rPr>
          <w:rFonts w:ascii="Times New Roman" w:hAnsi="Times New Roman"/>
          <w:color w:val="000000"/>
          <w:sz w:val="26"/>
          <w:szCs w:val="26"/>
        </w:rPr>
      </w:pPr>
      <w:r w:rsidRPr="00967F22">
        <w:rPr>
          <w:rFonts w:ascii="Times New Roman" w:hAnsi="Times New Roman"/>
          <w:color w:val="000000"/>
          <w:sz w:val="26"/>
          <w:szCs w:val="26"/>
        </w:rPr>
        <w:t>№ _____________</w:t>
      </w:r>
    </w:p>
    <w:p w:rsidR="001B38C8" w:rsidRPr="00967F22" w:rsidRDefault="001B38C8" w:rsidP="003D732E">
      <w:pPr>
        <w:spacing w:line="240" w:lineRule="auto"/>
        <w:ind w:right="-143"/>
        <w:rPr>
          <w:rFonts w:ascii="Times New Roman" w:hAnsi="Times New Roman"/>
          <w:color w:val="000000"/>
          <w:sz w:val="26"/>
          <w:szCs w:val="26"/>
        </w:rPr>
      </w:pPr>
    </w:p>
    <w:p w:rsidR="001B38C8" w:rsidRPr="00967F22" w:rsidRDefault="001B38C8" w:rsidP="003D732E">
      <w:pPr>
        <w:keepNext/>
        <w:spacing w:after="0" w:line="240" w:lineRule="auto"/>
        <w:jc w:val="center"/>
        <w:outlineLvl w:val="1"/>
        <w:rPr>
          <w:rFonts w:ascii="Times New Roman" w:hAnsi="Times New Roman"/>
          <w:b/>
          <w:snapToGrid w:val="0"/>
          <w:sz w:val="26"/>
          <w:szCs w:val="26"/>
        </w:rPr>
      </w:pPr>
      <w:r w:rsidRPr="00967F22">
        <w:rPr>
          <w:rFonts w:ascii="Times New Roman" w:hAnsi="Times New Roman"/>
          <w:b/>
          <w:snapToGrid w:val="0"/>
          <w:sz w:val="26"/>
          <w:szCs w:val="26"/>
        </w:rPr>
        <w:t xml:space="preserve">Техническое задание </w:t>
      </w:r>
    </w:p>
    <w:p w:rsidR="001B38C8" w:rsidRPr="00967F22" w:rsidRDefault="001B38C8" w:rsidP="003D732E">
      <w:pPr>
        <w:keepNext/>
        <w:spacing w:after="0" w:line="240" w:lineRule="auto"/>
        <w:jc w:val="center"/>
        <w:outlineLvl w:val="1"/>
        <w:rPr>
          <w:rFonts w:ascii="Times New Roman" w:hAnsi="Times New Roman"/>
          <w:b/>
          <w:snapToGrid w:val="0"/>
          <w:sz w:val="26"/>
          <w:szCs w:val="26"/>
        </w:rPr>
      </w:pPr>
    </w:p>
    <w:p w:rsidR="001B38C8" w:rsidRPr="00967F22" w:rsidRDefault="001B38C8" w:rsidP="003D732E">
      <w:pPr>
        <w:keepNext/>
        <w:numPr>
          <w:ilvl w:val="6"/>
          <w:numId w:val="0"/>
        </w:numPr>
        <w:tabs>
          <w:tab w:val="left" w:pos="709"/>
          <w:tab w:val="num" w:pos="1296"/>
        </w:tabs>
        <w:suppressAutoHyphens/>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Наименование  </w:t>
      </w:r>
      <w:r w:rsidR="003048B5" w:rsidRPr="00967F22">
        <w:rPr>
          <w:rFonts w:ascii="Times New Roman" w:hAnsi="Times New Roman"/>
          <w:sz w:val="26"/>
          <w:szCs w:val="26"/>
        </w:rPr>
        <w:t>Работ</w:t>
      </w:r>
      <w:r w:rsidRPr="00967F22">
        <w:rPr>
          <w:rFonts w:ascii="Times New Roman" w:hAnsi="Times New Roman"/>
          <w:sz w:val="26"/>
          <w:szCs w:val="26"/>
        </w:rPr>
        <w:t xml:space="preserve">: </w:t>
      </w:r>
      <w:r w:rsidR="003048B5" w:rsidRPr="00967F22">
        <w:rPr>
          <w:rFonts w:ascii="Times New Roman" w:hAnsi="Times New Roman"/>
          <w:sz w:val="26"/>
          <w:szCs w:val="26"/>
        </w:rPr>
        <w:t>выполнение работ по текущему ремонту средств измерений</w:t>
      </w:r>
    </w:p>
    <w:p w:rsidR="00A5143C" w:rsidRPr="00967F22" w:rsidRDefault="001B38C8" w:rsidP="003D732E">
      <w:pPr>
        <w:numPr>
          <w:ilvl w:val="0"/>
          <w:numId w:val="17"/>
        </w:numPr>
        <w:tabs>
          <w:tab w:val="clear" w:pos="786"/>
          <w:tab w:val="num" w:pos="360"/>
          <w:tab w:val="num" w:pos="795"/>
        </w:tabs>
        <w:spacing w:after="0" w:line="240" w:lineRule="auto"/>
        <w:ind w:left="0" w:firstLine="709"/>
        <w:jc w:val="both"/>
        <w:rPr>
          <w:rFonts w:ascii="Times New Roman" w:hAnsi="Times New Roman"/>
          <w:sz w:val="26"/>
          <w:szCs w:val="26"/>
        </w:rPr>
      </w:pPr>
      <w:r w:rsidRPr="00967F22">
        <w:rPr>
          <w:rFonts w:ascii="Times New Roman" w:hAnsi="Times New Roman"/>
          <w:sz w:val="26"/>
          <w:szCs w:val="26"/>
        </w:rPr>
        <w:t xml:space="preserve">Основание для </w:t>
      </w:r>
      <w:r w:rsidR="00FB2F00" w:rsidRPr="00967F22">
        <w:rPr>
          <w:rFonts w:ascii="Times New Roman" w:hAnsi="Times New Roman"/>
          <w:sz w:val="26"/>
          <w:szCs w:val="26"/>
        </w:rPr>
        <w:t>выполнения Работ</w:t>
      </w:r>
      <w:r w:rsidRPr="00967F22">
        <w:rPr>
          <w:rFonts w:ascii="Times New Roman" w:hAnsi="Times New Roman"/>
          <w:sz w:val="26"/>
          <w:szCs w:val="26"/>
        </w:rPr>
        <w:t xml:space="preserve">: </w:t>
      </w:r>
    </w:p>
    <w:p w:rsidR="00A5143C" w:rsidRPr="00967F22" w:rsidRDefault="00A5143C" w:rsidP="003D732E">
      <w:pPr>
        <w:spacing w:after="0" w:line="240" w:lineRule="auto"/>
        <w:ind w:left="426"/>
        <w:jc w:val="both"/>
        <w:rPr>
          <w:rFonts w:ascii="Times New Roman" w:hAnsi="Times New Roman"/>
          <w:sz w:val="26"/>
          <w:szCs w:val="26"/>
        </w:rPr>
      </w:pPr>
      <w:r w:rsidRPr="00967F22">
        <w:rPr>
          <w:rFonts w:ascii="Times New Roman" w:hAnsi="Times New Roman"/>
          <w:sz w:val="26"/>
          <w:szCs w:val="26"/>
        </w:rPr>
        <w:t xml:space="preserve"> </w:t>
      </w:r>
      <w:r w:rsidR="002A5824" w:rsidRPr="00967F22">
        <w:rPr>
          <w:rFonts w:ascii="Times New Roman" w:hAnsi="Times New Roman"/>
          <w:sz w:val="26"/>
          <w:szCs w:val="26"/>
        </w:rPr>
        <w:t>С</w:t>
      </w:r>
      <w:r w:rsidRPr="00967F22">
        <w:rPr>
          <w:rFonts w:ascii="Times New Roman" w:hAnsi="Times New Roman"/>
          <w:sz w:val="26"/>
          <w:szCs w:val="26"/>
        </w:rPr>
        <w:t xml:space="preserve">редства измерения не пройдут периодическую поверку в органах Росстандарта, в связи с ухудшением </w:t>
      </w:r>
      <w:r w:rsidR="002A5824" w:rsidRPr="00967F22">
        <w:rPr>
          <w:rFonts w:ascii="Times New Roman" w:hAnsi="Times New Roman"/>
          <w:sz w:val="26"/>
          <w:szCs w:val="26"/>
        </w:rPr>
        <w:t>технических</w:t>
      </w:r>
      <w:r w:rsidRPr="00967F22">
        <w:rPr>
          <w:rFonts w:ascii="Times New Roman" w:hAnsi="Times New Roman"/>
          <w:sz w:val="26"/>
          <w:szCs w:val="26"/>
        </w:rPr>
        <w:t xml:space="preserve"> </w:t>
      </w:r>
      <w:r w:rsidR="002A5824" w:rsidRPr="00967F22">
        <w:rPr>
          <w:rFonts w:ascii="Times New Roman" w:hAnsi="Times New Roman"/>
          <w:sz w:val="26"/>
          <w:szCs w:val="26"/>
        </w:rPr>
        <w:t>характеристик</w:t>
      </w:r>
      <w:r w:rsidRPr="00967F22">
        <w:rPr>
          <w:rFonts w:ascii="Times New Roman" w:hAnsi="Times New Roman"/>
          <w:sz w:val="26"/>
          <w:szCs w:val="26"/>
        </w:rPr>
        <w:t>, увеличением допустимой погрешности (в том числе по износу),  в 201</w:t>
      </w:r>
      <w:r w:rsidR="002A5824" w:rsidRPr="00967F22">
        <w:rPr>
          <w:rFonts w:ascii="Times New Roman" w:hAnsi="Times New Roman"/>
          <w:sz w:val="26"/>
          <w:szCs w:val="26"/>
        </w:rPr>
        <w:t>8</w:t>
      </w:r>
      <w:r w:rsidRPr="00967F22">
        <w:rPr>
          <w:rFonts w:ascii="Times New Roman" w:hAnsi="Times New Roman"/>
          <w:sz w:val="26"/>
          <w:szCs w:val="26"/>
        </w:rPr>
        <w:t xml:space="preserve"> году требуется  ремонт 40 единицам СИ. </w:t>
      </w:r>
    </w:p>
    <w:p w:rsidR="001B38C8" w:rsidRPr="00967F22" w:rsidRDefault="001B38C8" w:rsidP="003D732E">
      <w:pPr>
        <w:numPr>
          <w:ilvl w:val="0"/>
          <w:numId w:val="17"/>
        </w:numPr>
        <w:tabs>
          <w:tab w:val="clear" w:pos="786"/>
          <w:tab w:val="num" w:pos="360"/>
          <w:tab w:val="num" w:pos="795"/>
        </w:tabs>
        <w:spacing w:after="0" w:line="240" w:lineRule="auto"/>
        <w:ind w:left="0" w:firstLine="709"/>
        <w:jc w:val="both"/>
        <w:rPr>
          <w:rFonts w:ascii="Times New Roman" w:hAnsi="Times New Roman"/>
          <w:sz w:val="26"/>
          <w:szCs w:val="26"/>
        </w:rPr>
      </w:pPr>
      <w:r w:rsidRPr="00967F22">
        <w:rPr>
          <w:rFonts w:ascii="Times New Roman" w:hAnsi="Times New Roman"/>
          <w:sz w:val="26"/>
          <w:szCs w:val="26"/>
        </w:rPr>
        <w:t xml:space="preserve">Заказчик </w:t>
      </w:r>
      <w:proofErr w:type="spellStart"/>
      <w:r w:rsidR="003048B5" w:rsidRPr="00967F22">
        <w:rPr>
          <w:rFonts w:ascii="Times New Roman" w:hAnsi="Times New Roman"/>
          <w:sz w:val="26"/>
          <w:szCs w:val="26"/>
        </w:rPr>
        <w:t>Восточно</w:t>
      </w:r>
      <w:proofErr w:type="spellEnd"/>
      <w:r w:rsidR="003048B5" w:rsidRPr="00967F22">
        <w:rPr>
          <w:rFonts w:ascii="Times New Roman" w:hAnsi="Times New Roman"/>
          <w:sz w:val="26"/>
          <w:szCs w:val="26"/>
        </w:rPr>
        <w:t xml:space="preserve"> - Сибирской дирекции по ремонту тягового подвижного состава – структурного подразделения Дирекции по ремонту тягового подвижного состава - филиала ОАО «РЖД»</w:t>
      </w:r>
      <w:r w:rsidRPr="00967F22">
        <w:rPr>
          <w:rFonts w:ascii="Times New Roman" w:hAnsi="Times New Roman"/>
          <w:sz w:val="26"/>
          <w:szCs w:val="26"/>
        </w:rPr>
        <w:t>.</w:t>
      </w:r>
    </w:p>
    <w:p w:rsidR="001B38C8" w:rsidRPr="00967F22" w:rsidRDefault="001B38C8" w:rsidP="003D732E">
      <w:pPr>
        <w:numPr>
          <w:ilvl w:val="0"/>
          <w:numId w:val="17"/>
        </w:numPr>
        <w:tabs>
          <w:tab w:val="clear" w:pos="786"/>
          <w:tab w:val="num" w:pos="360"/>
          <w:tab w:val="num" w:pos="795"/>
        </w:tabs>
        <w:spacing w:after="0" w:line="240" w:lineRule="auto"/>
        <w:ind w:left="0" w:firstLine="709"/>
        <w:jc w:val="both"/>
        <w:rPr>
          <w:rFonts w:ascii="Times New Roman" w:hAnsi="Times New Roman"/>
          <w:sz w:val="26"/>
          <w:szCs w:val="26"/>
        </w:rPr>
      </w:pPr>
      <w:r w:rsidRPr="00967F22">
        <w:rPr>
          <w:rFonts w:ascii="Times New Roman" w:hAnsi="Times New Roman"/>
          <w:sz w:val="26"/>
          <w:szCs w:val="26"/>
        </w:rPr>
        <w:t>Исполнитель _______.</w:t>
      </w:r>
    </w:p>
    <w:p w:rsidR="003048B5" w:rsidRPr="00967F22" w:rsidRDefault="001B38C8" w:rsidP="003D732E">
      <w:pPr>
        <w:numPr>
          <w:ilvl w:val="0"/>
          <w:numId w:val="17"/>
        </w:numPr>
        <w:tabs>
          <w:tab w:val="clear" w:pos="786"/>
          <w:tab w:val="num" w:pos="795"/>
        </w:tabs>
        <w:spacing w:after="0" w:line="240" w:lineRule="auto"/>
        <w:ind w:left="0" w:firstLine="709"/>
        <w:jc w:val="both"/>
        <w:rPr>
          <w:rFonts w:ascii="Times New Roman" w:hAnsi="Times New Roman"/>
          <w:sz w:val="26"/>
          <w:szCs w:val="26"/>
        </w:rPr>
      </w:pPr>
      <w:r w:rsidRPr="00967F22">
        <w:rPr>
          <w:rFonts w:ascii="Times New Roman" w:hAnsi="Times New Roman"/>
          <w:snapToGrid w:val="0"/>
          <w:sz w:val="26"/>
          <w:szCs w:val="26"/>
        </w:rPr>
        <w:t xml:space="preserve">Цель </w:t>
      </w:r>
      <w:r w:rsidR="003048B5" w:rsidRPr="00967F22">
        <w:rPr>
          <w:rFonts w:ascii="Times New Roman" w:hAnsi="Times New Roman"/>
          <w:snapToGrid w:val="0"/>
          <w:sz w:val="26"/>
          <w:szCs w:val="26"/>
        </w:rPr>
        <w:t>Работ</w:t>
      </w:r>
      <w:r w:rsidRPr="00967F22">
        <w:rPr>
          <w:rFonts w:ascii="Times New Roman" w:hAnsi="Times New Roman"/>
          <w:snapToGrid w:val="0"/>
          <w:sz w:val="26"/>
          <w:szCs w:val="26"/>
        </w:rPr>
        <w:t xml:space="preserve">: </w:t>
      </w:r>
      <w:r w:rsidR="003048B5" w:rsidRPr="00967F22">
        <w:rPr>
          <w:rFonts w:ascii="Times New Roman" w:hAnsi="Times New Roman"/>
          <w:sz w:val="26"/>
          <w:szCs w:val="26"/>
        </w:rPr>
        <w:t>выполнение работ по текущему ремонту средств измерений</w:t>
      </w:r>
      <w:r w:rsidR="003048B5" w:rsidRPr="00967F22">
        <w:rPr>
          <w:rFonts w:ascii="Times New Roman" w:hAnsi="Times New Roman"/>
          <w:snapToGrid w:val="0"/>
          <w:sz w:val="26"/>
          <w:szCs w:val="26"/>
        </w:rPr>
        <w:t xml:space="preserve"> </w:t>
      </w:r>
    </w:p>
    <w:p w:rsidR="001B38C8" w:rsidRPr="00967F22" w:rsidRDefault="001B38C8" w:rsidP="003D732E">
      <w:pPr>
        <w:numPr>
          <w:ilvl w:val="0"/>
          <w:numId w:val="17"/>
        </w:numPr>
        <w:tabs>
          <w:tab w:val="clear" w:pos="786"/>
          <w:tab w:val="num" w:pos="795"/>
        </w:tabs>
        <w:spacing w:after="0" w:line="240" w:lineRule="auto"/>
        <w:ind w:left="0" w:firstLine="709"/>
        <w:jc w:val="both"/>
        <w:rPr>
          <w:rFonts w:ascii="Times New Roman" w:hAnsi="Times New Roman"/>
          <w:sz w:val="26"/>
          <w:szCs w:val="26"/>
        </w:rPr>
      </w:pPr>
      <w:r w:rsidRPr="00967F22">
        <w:rPr>
          <w:rFonts w:ascii="Times New Roman" w:hAnsi="Times New Roman"/>
          <w:snapToGrid w:val="0"/>
          <w:sz w:val="26"/>
          <w:szCs w:val="26"/>
        </w:rPr>
        <w:t xml:space="preserve">Требования к </w:t>
      </w:r>
      <w:r w:rsidR="00FB2F00" w:rsidRPr="00967F22">
        <w:rPr>
          <w:rFonts w:ascii="Times New Roman" w:hAnsi="Times New Roman"/>
          <w:snapToGrid w:val="0"/>
          <w:sz w:val="26"/>
          <w:szCs w:val="26"/>
        </w:rPr>
        <w:t>Работам</w:t>
      </w:r>
      <w:r w:rsidRPr="00967F22">
        <w:rPr>
          <w:rFonts w:ascii="Times New Roman" w:hAnsi="Times New Roman"/>
          <w:snapToGrid w:val="0"/>
          <w:sz w:val="26"/>
          <w:szCs w:val="26"/>
        </w:rPr>
        <w:t xml:space="preserve">: </w:t>
      </w:r>
    </w:p>
    <w:p w:rsidR="00025D41" w:rsidRPr="00967F22" w:rsidRDefault="005D49C2" w:rsidP="00025D41">
      <w:pPr>
        <w:spacing w:after="0" w:line="240" w:lineRule="auto"/>
        <w:ind w:firstLine="709"/>
        <w:jc w:val="both"/>
        <w:rPr>
          <w:rFonts w:ascii="Times New Roman" w:hAnsi="Times New Roman"/>
          <w:snapToGrid w:val="0"/>
          <w:sz w:val="26"/>
          <w:szCs w:val="26"/>
        </w:rPr>
      </w:pPr>
      <w:r w:rsidRPr="00967F22">
        <w:rPr>
          <w:rFonts w:ascii="Times New Roman" w:hAnsi="Times New Roman"/>
          <w:sz w:val="26"/>
          <w:szCs w:val="26"/>
        </w:rPr>
        <w:t>5.1</w:t>
      </w:r>
      <w:r w:rsidRPr="00967F22">
        <w:rPr>
          <w:rFonts w:ascii="Times New Roman" w:hAnsi="Times New Roman"/>
          <w:snapToGrid w:val="0"/>
          <w:sz w:val="26"/>
          <w:szCs w:val="26"/>
        </w:rPr>
        <w:t xml:space="preserve">. </w:t>
      </w:r>
      <w:r w:rsidR="00025D41" w:rsidRPr="00967F22">
        <w:rPr>
          <w:rFonts w:ascii="Times New Roman" w:hAnsi="Times New Roman"/>
          <w:snapToGrid w:val="0"/>
          <w:sz w:val="26"/>
          <w:szCs w:val="26"/>
        </w:rPr>
        <w:t>Отремонтированные средства измерения должны соответствовать техническим характеристикам Руководства по эксплуатации на данное средство измерение:</w:t>
      </w:r>
    </w:p>
    <w:p w:rsidR="00EC4033" w:rsidRPr="00967F22" w:rsidRDefault="00EC4033" w:rsidP="00025D41">
      <w:pPr>
        <w:spacing w:after="0" w:line="240" w:lineRule="auto"/>
        <w:ind w:firstLine="709"/>
        <w:jc w:val="both"/>
        <w:rPr>
          <w:rFonts w:ascii="Times New Roman" w:hAnsi="Times New Roman"/>
          <w:sz w:val="26"/>
          <w:szCs w:val="26"/>
        </w:rPr>
      </w:pPr>
      <w:r w:rsidRPr="00967F22">
        <w:rPr>
          <w:rFonts w:ascii="Times New Roman" w:hAnsi="Times New Roman"/>
          <w:snapToGrid w:val="0"/>
          <w:sz w:val="26"/>
          <w:szCs w:val="26"/>
        </w:rPr>
        <w:t>-</w:t>
      </w:r>
      <w:r w:rsidRPr="00967F22">
        <w:rPr>
          <w:rFonts w:ascii="Times New Roman" w:hAnsi="Times New Roman"/>
          <w:sz w:val="26"/>
          <w:szCs w:val="26"/>
        </w:rPr>
        <w:t xml:space="preserve"> «Генераторы сигналов высокочастотные Г4-78. Руководство по эксплуатации».</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ЕЭ3.260.043РЭ.</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Технические условия ЕХ3.265.029. Генератор сигналов низкочастотный Г3-118</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Технические условия ЕХ3.269.113. Генератор сигналов низкочастотный Г3-123</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Технические условия ЕХ</w:t>
      </w:r>
      <w:proofErr w:type="gramStart"/>
      <w:r w:rsidRPr="00967F22">
        <w:rPr>
          <w:rFonts w:ascii="Times New Roman" w:hAnsi="Times New Roman"/>
          <w:sz w:val="26"/>
          <w:szCs w:val="26"/>
        </w:rPr>
        <w:t>2</w:t>
      </w:r>
      <w:proofErr w:type="gramEnd"/>
      <w:r w:rsidRPr="00967F22">
        <w:rPr>
          <w:rFonts w:ascii="Times New Roman" w:hAnsi="Times New Roman"/>
          <w:sz w:val="26"/>
          <w:szCs w:val="26"/>
        </w:rPr>
        <w:t>.211.037. Генера</w:t>
      </w:r>
      <w:r w:rsidR="00025D41" w:rsidRPr="00967F22">
        <w:rPr>
          <w:rFonts w:ascii="Times New Roman" w:hAnsi="Times New Roman"/>
          <w:sz w:val="26"/>
          <w:szCs w:val="26"/>
        </w:rPr>
        <w:t xml:space="preserve">тор сигналов специальной формы </w:t>
      </w:r>
      <w:r w:rsidRPr="00967F22">
        <w:rPr>
          <w:rFonts w:ascii="Times New Roman" w:hAnsi="Times New Roman"/>
          <w:sz w:val="26"/>
          <w:szCs w:val="26"/>
        </w:rPr>
        <w:t xml:space="preserve"> Г3-37</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Осциллограф </w:t>
      </w:r>
      <w:proofErr w:type="spellStart"/>
      <w:r w:rsidRPr="00967F22">
        <w:rPr>
          <w:rFonts w:ascii="Times New Roman" w:hAnsi="Times New Roman"/>
          <w:sz w:val="26"/>
          <w:szCs w:val="26"/>
        </w:rPr>
        <w:t>электронно-лучивой</w:t>
      </w:r>
      <w:proofErr w:type="spellEnd"/>
      <w:r w:rsidRPr="00967F22">
        <w:rPr>
          <w:rFonts w:ascii="Times New Roman" w:hAnsi="Times New Roman"/>
          <w:sz w:val="26"/>
          <w:szCs w:val="26"/>
        </w:rPr>
        <w:t xml:space="preserve"> GOS 6020, Техническая документация компании «</w:t>
      </w:r>
      <w:proofErr w:type="spellStart"/>
      <w:r w:rsidRPr="00967F22">
        <w:rPr>
          <w:rFonts w:ascii="Times New Roman" w:hAnsi="Times New Roman"/>
          <w:sz w:val="26"/>
          <w:szCs w:val="26"/>
        </w:rPr>
        <w:t>Good</w:t>
      </w:r>
      <w:proofErr w:type="spellEnd"/>
      <w:r w:rsidRPr="00967F22">
        <w:rPr>
          <w:rFonts w:ascii="Times New Roman" w:hAnsi="Times New Roman"/>
          <w:sz w:val="26"/>
          <w:szCs w:val="26"/>
        </w:rPr>
        <w:t xml:space="preserve"> </w:t>
      </w:r>
      <w:proofErr w:type="spellStart"/>
      <w:r w:rsidRPr="00967F22">
        <w:rPr>
          <w:rFonts w:ascii="Times New Roman" w:hAnsi="Times New Roman"/>
          <w:sz w:val="26"/>
          <w:szCs w:val="26"/>
        </w:rPr>
        <w:t>Will</w:t>
      </w:r>
      <w:proofErr w:type="spellEnd"/>
      <w:r w:rsidRPr="00967F22">
        <w:rPr>
          <w:rFonts w:ascii="Times New Roman" w:hAnsi="Times New Roman"/>
          <w:sz w:val="26"/>
          <w:szCs w:val="26"/>
        </w:rPr>
        <w:t xml:space="preserve"> </w:t>
      </w:r>
      <w:proofErr w:type="spellStart"/>
      <w:r w:rsidRPr="00967F22">
        <w:rPr>
          <w:rFonts w:ascii="Times New Roman" w:hAnsi="Times New Roman"/>
          <w:sz w:val="26"/>
          <w:szCs w:val="26"/>
        </w:rPr>
        <w:t>Instruments</w:t>
      </w:r>
      <w:proofErr w:type="spellEnd"/>
      <w:r w:rsidRPr="00967F22">
        <w:rPr>
          <w:rFonts w:ascii="Times New Roman" w:hAnsi="Times New Roman"/>
          <w:sz w:val="26"/>
          <w:szCs w:val="26"/>
        </w:rPr>
        <w:t>», Тайвань</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Осциллограф </w:t>
      </w:r>
      <w:proofErr w:type="spellStart"/>
      <w:r w:rsidRPr="00967F22">
        <w:rPr>
          <w:rFonts w:ascii="Times New Roman" w:hAnsi="Times New Roman"/>
          <w:sz w:val="26"/>
          <w:szCs w:val="26"/>
        </w:rPr>
        <w:t>электронно-лучивой</w:t>
      </w:r>
      <w:proofErr w:type="spellEnd"/>
      <w:r w:rsidRPr="00967F22">
        <w:rPr>
          <w:rFonts w:ascii="Times New Roman" w:hAnsi="Times New Roman"/>
          <w:sz w:val="26"/>
          <w:szCs w:val="26"/>
        </w:rPr>
        <w:t xml:space="preserve"> GOS 6031, Техническая документация компании «</w:t>
      </w:r>
      <w:proofErr w:type="spellStart"/>
      <w:r w:rsidRPr="00967F22">
        <w:rPr>
          <w:rFonts w:ascii="Times New Roman" w:hAnsi="Times New Roman"/>
          <w:sz w:val="26"/>
          <w:szCs w:val="26"/>
        </w:rPr>
        <w:t>Good</w:t>
      </w:r>
      <w:proofErr w:type="spellEnd"/>
      <w:r w:rsidRPr="00967F22">
        <w:rPr>
          <w:rFonts w:ascii="Times New Roman" w:hAnsi="Times New Roman"/>
          <w:sz w:val="26"/>
          <w:szCs w:val="26"/>
        </w:rPr>
        <w:t xml:space="preserve"> </w:t>
      </w:r>
      <w:proofErr w:type="spellStart"/>
      <w:r w:rsidRPr="00967F22">
        <w:rPr>
          <w:rFonts w:ascii="Times New Roman" w:hAnsi="Times New Roman"/>
          <w:sz w:val="26"/>
          <w:szCs w:val="26"/>
        </w:rPr>
        <w:t>Will</w:t>
      </w:r>
      <w:proofErr w:type="spellEnd"/>
      <w:r w:rsidRPr="00967F22">
        <w:rPr>
          <w:rFonts w:ascii="Times New Roman" w:hAnsi="Times New Roman"/>
          <w:sz w:val="26"/>
          <w:szCs w:val="26"/>
        </w:rPr>
        <w:t xml:space="preserve"> </w:t>
      </w:r>
      <w:proofErr w:type="spellStart"/>
      <w:r w:rsidRPr="00967F22">
        <w:rPr>
          <w:rFonts w:ascii="Times New Roman" w:hAnsi="Times New Roman"/>
          <w:sz w:val="26"/>
          <w:szCs w:val="26"/>
        </w:rPr>
        <w:t>Instruments</w:t>
      </w:r>
      <w:proofErr w:type="spellEnd"/>
      <w:r w:rsidRPr="00967F22">
        <w:rPr>
          <w:rFonts w:ascii="Times New Roman" w:hAnsi="Times New Roman"/>
          <w:sz w:val="26"/>
          <w:szCs w:val="26"/>
        </w:rPr>
        <w:t>», Тайвань</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ТУ 4-89 ДЛИ 2.721.007 ТУ «Частотомеры электронно-счетные Ч3-63, Ч3-63/1.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ТУ 8-65 ДЛИ 2.721.007 ТУ «Частотомеры электронно-счетные Ч3-85. Технические условия» </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 КМСИ.411252.020 ТУ «Вольтметры переменного тока В3-71, В3-71/1. Технические условия</w:t>
      </w:r>
      <w:r w:rsidRPr="00967F22">
        <w:rPr>
          <w:rFonts w:ascii="Times New Roman" w:hAnsi="Times New Roman" w:hint="eastAsia"/>
          <w:sz w:val="26"/>
          <w:szCs w:val="26"/>
        </w:rPr>
        <w:t>»</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Технические условия </w:t>
      </w:r>
      <w:proofErr w:type="spellStart"/>
      <w:r w:rsidRPr="00967F22">
        <w:rPr>
          <w:rFonts w:ascii="Times New Roman" w:hAnsi="Times New Roman"/>
          <w:sz w:val="26"/>
          <w:szCs w:val="26"/>
        </w:rPr>
        <w:t>Тг</w:t>
      </w:r>
      <w:proofErr w:type="spellEnd"/>
      <w:r w:rsidRPr="00967F22">
        <w:rPr>
          <w:rFonts w:ascii="Times New Roman" w:hAnsi="Times New Roman"/>
          <w:sz w:val="26"/>
          <w:szCs w:val="26"/>
        </w:rPr>
        <w:t xml:space="preserve"> 2.710.016 ТУ «Вольтметр универсальный В7-40/5 </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Руководство по эксплуатации Милливольтметр В3-38Б</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ТУ 50.418-84 «Манометры  </w:t>
      </w:r>
      <w:proofErr w:type="spellStart"/>
      <w:r w:rsidRPr="00967F22">
        <w:rPr>
          <w:rFonts w:ascii="Times New Roman" w:hAnsi="Times New Roman"/>
          <w:sz w:val="26"/>
          <w:szCs w:val="26"/>
        </w:rPr>
        <w:t>грузопоршневыу</w:t>
      </w:r>
      <w:proofErr w:type="spellEnd"/>
      <w:r w:rsidRPr="00967F22">
        <w:rPr>
          <w:rFonts w:ascii="Times New Roman" w:hAnsi="Times New Roman"/>
          <w:sz w:val="26"/>
          <w:szCs w:val="26"/>
        </w:rPr>
        <w:t xml:space="preserve"> МП-60. Технические условия</w:t>
      </w:r>
      <w:r w:rsidRPr="00967F22">
        <w:rPr>
          <w:rFonts w:ascii="Times New Roman" w:hAnsi="Times New Roman" w:hint="eastAsia"/>
          <w:sz w:val="26"/>
          <w:szCs w:val="26"/>
        </w:rPr>
        <w:t>»</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-ТУ 25.05.1664-74 Манометры и </w:t>
      </w:r>
      <w:proofErr w:type="gramStart"/>
      <w:r w:rsidRPr="00967F22">
        <w:rPr>
          <w:rFonts w:ascii="Times New Roman" w:hAnsi="Times New Roman"/>
          <w:sz w:val="26"/>
          <w:szCs w:val="26"/>
        </w:rPr>
        <w:t>вакуумметры</w:t>
      </w:r>
      <w:proofErr w:type="gramEnd"/>
      <w:r w:rsidRPr="00967F22">
        <w:rPr>
          <w:rFonts w:ascii="Times New Roman" w:hAnsi="Times New Roman"/>
          <w:sz w:val="26"/>
          <w:szCs w:val="26"/>
        </w:rPr>
        <w:t xml:space="preserve"> деформационные образцовые с уловными шкалами типа МО и ВО.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ТУ 6686-024-66145830-2013 Измеритель </w:t>
      </w:r>
      <w:proofErr w:type="spellStart"/>
      <w:r w:rsidRPr="00967F22">
        <w:rPr>
          <w:rFonts w:ascii="Times New Roman" w:hAnsi="Times New Roman"/>
          <w:sz w:val="26"/>
          <w:szCs w:val="26"/>
        </w:rPr>
        <w:t>иммитанса</w:t>
      </w:r>
      <w:proofErr w:type="spellEnd"/>
      <w:r w:rsidRPr="00967F22">
        <w:rPr>
          <w:rFonts w:ascii="Times New Roman" w:hAnsi="Times New Roman"/>
          <w:sz w:val="26"/>
          <w:szCs w:val="26"/>
        </w:rPr>
        <w:t xml:space="preserve"> Е7-13.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w:t>
      </w:r>
      <w:proofErr w:type="spellStart"/>
      <w:r w:rsidRPr="00967F22">
        <w:rPr>
          <w:rFonts w:ascii="Times New Roman" w:hAnsi="Times New Roman"/>
          <w:sz w:val="26"/>
          <w:szCs w:val="26"/>
        </w:rPr>
        <w:t>Мультиметр</w:t>
      </w:r>
      <w:proofErr w:type="spellEnd"/>
      <w:r w:rsidRPr="00967F22">
        <w:rPr>
          <w:rFonts w:ascii="Times New Roman" w:hAnsi="Times New Roman"/>
          <w:sz w:val="26"/>
          <w:szCs w:val="26"/>
        </w:rPr>
        <w:t xml:space="preserve"> М6650. Техническая документация фирмы «</w:t>
      </w:r>
      <w:proofErr w:type="spellStart"/>
      <w:r w:rsidRPr="00967F22">
        <w:rPr>
          <w:rFonts w:ascii="Times New Roman" w:hAnsi="Times New Roman"/>
          <w:sz w:val="26"/>
          <w:szCs w:val="26"/>
        </w:rPr>
        <w:t>Agilent</w:t>
      </w:r>
      <w:proofErr w:type="spellEnd"/>
      <w:r w:rsidRPr="00967F22">
        <w:rPr>
          <w:rFonts w:ascii="Times New Roman" w:hAnsi="Times New Roman"/>
          <w:sz w:val="26"/>
          <w:szCs w:val="26"/>
        </w:rPr>
        <w:t xml:space="preserve">  </w:t>
      </w:r>
      <w:proofErr w:type="spellStart"/>
      <w:r w:rsidRPr="00967F22">
        <w:rPr>
          <w:rFonts w:ascii="Times New Roman" w:hAnsi="Times New Roman"/>
          <w:sz w:val="26"/>
          <w:szCs w:val="26"/>
        </w:rPr>
        <w:t>Technologies</w:t>
      </w:r>
      <w:proofErr w:type="spellEnd"/>
      <w:r w:rsidRPr="00967F22">
        <w:rPr>
          <w:rFonts w:ascii="Times New Roman" w:hAnsi="Times New Roman"/>
          <w:sz w:val="26"/>
          <w:szCs w:val="26"/>
        </w:rPr>
        <w:t>»</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ГОСТ 22261-94 «Средства измерений электрических магнитных величин. Общие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xml:space="preserve">- </w:t>
      </w:r>
      <w:proofErr w:type="spellStart"/>
      <w:r w:rsidRPr="00967F22">
        <w:rPr>
          <w:rFonts w:ascii="Times New Roman" w:hAnsi="Times New Roman"/>
          <w:sz w:val="26"/>
          <w:szCs w:val="26"/>
        </w:rPr>
        <w:t>Мегаомметры</w:t>
      </w:r>
      <w:proofErr w:type="spellEnd"/>
      <w:r w:rsidRPr="00967F22">
        <w:rPr>
          <w:rFonts w:ascii="Times New Roman" w:hAnsi="Times New Roman"/>
          <w:sz w:val="26"/>
          <w:szCs w:val="26"/>
        </w:rPr>
        <w:t xml:space="preserve"> Е6-24, Е6-24/1 и Е6-24/2 РЛПА.411218.001ТУ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ТУ 25-1894.003-90 «Секундомеры механические. Технические условия».</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lastRenderedPageBreak/>
        <w:t>- Руководство по эксплуатации. Источник питания HY 5003-2</w:t>
      </w:r>
    </w:p>
    <w:p w:rsidR="00EC4033" w:rsidRPr="00967F22" w:rsidRDefault="00EC4033" w:rsidP="003D732E">
      <w:pPr>
        <w:shd w:val="clear" w:color="auto" w:fill="FFFFFF"/>
        <w:spacing w:after="0" w:line="240" w:lineRule="auto"/>
        <w:rPr>
          <w:rFonts w:ascii="Times New Roman" w:hAnsi="Times New Roman"/>
          <w:sz w:val="26"/>
          <w:szCs w:val="26"/>
        </w:rPr>
      </w:pPr>
      <w:r w:rsidRPr="00967F22">
        <w:rPr>
          <w:rFonts w:ascii="Times New Roman" w:hAnsi="Times New Roman"/>
          <w:sz w:val="26"/>
          <w:szCs w:val="26"/>
        </w:rPr>
        <w:t>- ТУ25-7510.00002-87 «Омметры цифровые типа Щ306»</w:t>
      </w:r>
    </w:p>
    <w:p w:rsidR="005D49C2" w:rsidRPr="00967F22" w:rsidRDefault="002F4280" w:rsidP="003D732E">
      <w:pPr>
        <w:pStyle w:val="11"/>
        <w:ind w:firstLine="709"/>
        <w:rPr>
          <w:sz w:val="26"/>
          <w:szCs w:val="26"/>
        </w:rPr>
      </w:pPr>
      <w:r w:rsidRPr="00967F22">
        <w:rPr>
          <w:sz w:val="26"/>
          <w:szCs w:val="26"/>
        </w:rPr>
        <w:t>6</w:t>
      </w:r>
      <w:r w:rsidR="005D49C2" w:rsidRPr="00967F22">
        <w:rPr>
          <w:sz w:val="26"/>
          <w:szCs w:val="26"/>
        </w:rPr>
        <w:t xml:space="preserve">. </w:t>
      </w:r>
      <w:r w:rsidR="00D665C5" w:rsidRPr="00967F22">
        <w:rPr>
          <w:sz w:val="26"/>
          <w:szCs w:val="26"/>
        </w:rPr>
        <w:t>Содержание</w:t>
      </w:r>
      <w:r w:rsidR="005D49C2" w:rsidRPr="00967F22">
        <w:rPr>
          <w:sz w:val="26"/>
          <w:szCs w:val="26"/>
        </w:rPr>
        <w:t xml:space="preserve"> </w:t>
      </w:r>
      <w:r w:rsidR="00E36EED" w:rsidRPr="00967F22">
        <w:rPr>
          <w:sz w:val="26"/>
          <w:szCs w:val="26"/>
        </w:rPr>
        <w:t>Работ</w:t>
      </w:r>
      <w:r w:rsidR="005D49C2" w:rsidRPr="00967F22">
        <w:rPr>
          <w:sz w:val="26"/>
          <w:szCs w:val="26"/>
        </w:rPr>
        <w:t>.</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Ремонт радиоизмерительных приборов (Приложение №5 позиции №№ 1-14, 16-17, 20-30, 32-39) предусматривает работы:</w:t>
      </w:r>
    </w:p>
    <w:p w:rsidR="00BA6478" w:rsidRPr="00967F22" w:rsidRDefault="00BA6478" w:rsidP="00BA6478">
      <w:pPr>
        <w:spacing w:after="0" w:line="240" w:lineRule="auto"/>
        <w:rPr>
          <w:rFonts w:ascii="Times New Roman" w:hAnsi="Times New Roman"/>
          <w:sz w:val="26"/>
          <w:szCs w:val="26"/>
        </w:rPr>
      </w:pPr>
      <w:r w:rsidRPr="00967F22">
        <w:rPr>
          <w:rFonts w:ascii="Times New Roman" w:hAnsi="Times New Roman"/>
          <w:sz w:val="26"/>
          <w:szCs w:val="26"/>
        </w:rPr>
        <w:tab/>
        <w:t>ПЕРВАЯ ГРУППА (1) сложности ремонта предусматривает выполнение следующих работ:</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-частичную разборку: снятие кожухов, разъем </w:t>
      </w:r>
      <w:proofErr w:type="spellStart"/>
      <w:r w:rsidRPr="00967F22">
        <w:rPr>
          <w:rFonts w:ascii="Times New Roman" w:hAnsi="Times New Roman"/>
          <w:sz w:val="26"/>
          <w:szCs w:val="26"/>
        </w:rPr>
        <w:t>соединитеных</w:t>
      </w:r>
      <w:proofErr w:type="spellEnd"/>
      <w:r w:rsidRPr="00967F22">
        <w:rPr>
          <w:rFonts w:ascii="Times New Roman" w:hAnsi="Times New Roman"/>
          <w:sz w:val="26"/>
          <w:szCs w:val="26"/>
        </w:rPr>
        <w:t xml:space="preserve"> шлангов;</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-очистку от пыли;</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-внешний осмотр кожуха, крышек у </w:t>
      </w:r>
      <w:proofErr w:type="spellStart"/>
      <w:r w:rsidRPr="00967F22">
        <w:rPr>
          <w:rFonts w:ascii="Times New Roman" w:hAnsi="Times New Roman"/>
          <w:sz w:val="26"/>
          <w:szCs w:val="26"/>
        </w:rPr>
        <w:t>бескорпусных</w:t>
      </w:r>
      <w:proofErr w:type="spellEnd"/>
      <w:r w:rsidRPr="00967F22">
        <w:rPr>
          <w:rFonts w:ascii="Times New Roman" w:hAnsi="Times New Roman"/>
          <w:sz w:val="26"/>
          <w:szCs w:val="26"/>
        </w:rPr>
        <w:t xml:space="preserve"> конструкций, соединительных шлангов, ручек управления, монтажа;</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-устранение механических дефектов, смазку трущихся пар (предусмотренных конструкцией),                      замену предохранительных стекол, замену ручек управления;</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-проверку параметров прибора под напряжением;</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-замену неисправных радиоламп, не требующих настройки приборов, замену предохранителей;</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-сборку;</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ВТОРАЯ ГРУППА (2) сложности ремонта включает выполнение работ, предусмотренных первой группой сложности, и дополнительно:</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 устранение механических неисправностей электрической части;</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-устранение неисправностей монтажа, найденных при внешнем осмотре и по карте сопротивлений, подбор резисторов и емкостей замену тумблеров, переключателей, штекерных розеток, разъемов; ремонт стрелочных индикаторов; замену реле, </w:t>
      </w:r>
      <w:proofErr w:type="spellStart"/>
      <w:r w:rsidRPr="00967F22">
        <w:rPr>
          <w:rFonts w:ascii="Times New Roman" w:hAnsi="Times New Roman"/>
          <w:sz w:val="26"/>
          <w:szCs w:val="26"/>
        </w:rPr>
        <w:t>вибропреобразователей</w:t>
      </w:r>
      <w:proofErr w:type="spellEnd"/>
      <w:r w:rsidRPr="00967F22">
        <w:rPr>
          <w:rFonts w:ascii="Times New Roman" w:hAnsi="Times New Roman"/>
          <w:sz w:val="26"/>
          <w:szCs w:val="26"/>
        </w:rPr>
        <w:t>; покраску кожуха;</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 нахождение неисправностей в приборе под напряжением: проверку режимов работы активных элементов по картам напряжений путем подбора резисторов, емкостей и т.д.;       определение неисправностей методом сличения;</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-чистку контактов открытых переключателей;</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-замену полупроводниковых приборов, радиоламп и кварцевых резонаторов (без термостата);</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-настройку прибора по параметрам, указанным в государственных стандартах и инструкциях;</w:t>
      </w:r>
    </w:p>
    <w:p w:rsidR="00BA6478" w:rsidRPr="00967F22" w:rsidRDefault="00BA6478" w:rsidP="00BA6478">
      <w:pPr>
        <w:spacing w:after="0" w:line="240" w:lineRule="auto"/>
        <w:jc w:val="both"/>
        <w:rPr>
          <w:rFonts w:ascii="Times New Roman" w:hAnsi="Times New Roman"/>
          <w:sz w:val="26"/>
          <w:szCs w:val="26"/>
        </w:rPr>
      </w:pPr>
      <w:r w:rsidRPr="00967F22">
        <w:rPr>
          <w:rFonts w:ascii="Times New Roman" w:hAnsi="Times New Roman"/>
          <w:sz w:val="26"/>
          <w:szCs w:val="26"/>
        </w:rPr>
        <w:t xml:space="preserve">       -сборку;</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Ремонт электроизмерительных приборов (</w:t>
      </w:r>
      <w:r w:rsidR="00577765" w:rsidRPr="00967F22">
        <w:rPr>
          <w:rFonts w:ascii="Times New Roman" w:hAnsi="Times New Roman"/>
          <w:sz w:val="26"/>
          <w:szCs w:val="26"/>
        </w:rPr>
        <w:t>Приложение №5</w:t>
      </w:r>
      <w:r w:rsidRPr="00967F22">
        <w:rPr>
          <w:rFonts w:ascii="Times New Roman" w:hAnsi="Times New Roman"/>
          <w:sz w:val="26"/>
          <w:szCs w:val="26"/>
        </w:rPr>
        <w:t xml:space="preserve"> позиции №№ 15,18,19,31,40) предусматривает</w:t>
      </w:r>
    </w:p>
    <w:p w:rsidR="00BA6478" w:rsidRPr="00967F22" w:rsidRDefault="00BA6478" w:rsidP="00BA6478">
      <w:pPr>
        <w:spacing w:after="0" w:line="240" w:lineRule="auto"/>
        <w:ind w:firstLine="709"/>
        <w:jc w:val="both"/>
        <w:rPr>
          <w:rFonts w:ascii="Times New Roman" w:hAnsi="Times New Roman"/>
          <w:sz w:val="26"/>
          <w:szCs w:val="26"/>
          <w:u w:val="single"/>
        </w:rPr>
      </w:pPr>
      <w:r w:rsidRPr="00967F22">
        <w:rPr>
          <w:rFonts w:ascii="Times New Roman" w:hAnsi="Times New Roman"/>
          <w:sz w:val="26"/>
          <w:szCs w:val="26"/>
          <w:u w:val="single"/>
        </w:rPr>
        <w:t xml:space="preserve">Группа сложности 1: </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внешний осмотр и чистка приборов;</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разборка подвижной системы, исправление дефектов без замены рамки и перепайки растяжек;</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поправление повреждений корпуса;</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проверка всех ручек управления и переключения;</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закрепление или замена стекол;</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очистка контактов, смазка фиксаторов  и переключателей; </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проверка  регулировка регистрирующих механизмов без разборки;</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проверка креплений и установка недостающего крепежа;</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исправление или замена тумблеров, переключателей, рукояток управления, стрелок, подпятников;</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намагничивание магнитов без разборки подвижной системы;</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lastRenderedPageBreak/>
        <w:t>- устранение повреждений в электрических цепях;</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проверка зазоров и балансировка измерительного механизма;</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замена резисторов и подготовка к номиналу не более 20% от общего количества;</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сборка и регулировка приборов, доведение показаний до пределов, предусмотренных инструкцией;</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восстановление знаков и надписей;</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местная окраска и </w:t>
      </w:r>
      <w:proofErr w:type="spellStart"/>
      <w:r w:rsidRPr="00967F22">
        <w:rPr>
          <w:rFonts w:ascii="Times New Roman" w:hAnsi="Times New Roman"/>
          <w:sz w:val="26"/>
          <w:szCs w:val="26"/>
        </w:rPr>
        <w:t>номеровку</w:t>
      </w:r>
      <w:proofErr w:type="spellEnd"/>
      <w:r w:rsidRPr="00967F22">
        <w:rPr>
          <w:rFonts w:ascii="Times New Roman" w:hAnsi="Times New Roman"/>
          <w:sz w:val="26"/>
          <w:szCs w:val="26"/>
        </w:rPr>
        <w:t xml:space="preserve"> деревянных корпусов приборов;</w:t>
      </w:r>
    </w:p>
    <w:p w:rsidR="00BA6478" w:rsidRPr="00967F22" w:rsidRDefault="00BA6478" w:rsidP="00BA6478">
      <w:pPr>
        <w:spacing w:after="0" w:line="240" w:lineRule="auto"/>
        <w:ind w:firstLine="709"/>
        <w:jc w:val="both"/>
        <w:rPr>
          <w:rFonts w:ascii="Times New Roman" w:hAnsi="Times New Roman"/>
          <w:sz w:val="26"/>
          <w:szCs w:val="26"/>
          <w:u w:val="single"/>
        </w:rPr>
      </w:pPr>
      <w:r w:rsidRPr="00967F22">
        <w:rPr>
          <w:rFonts w:ascii="Times New Roman" w:hAnsi="Times New Roman"/>
          <w:sz w:val="26"/>
          <w:szCs w:val="26"/>
          <w:u w:val="single"/>
        </w:rPr>
        <w:t xml:space="preserve">Группа сложности 2 предусматривает работы группы 1 и дополнительно: </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замена и ремонт поврежденных деталей и узлов;</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подгонка плеч мостов;</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замена или перемотка рамок, катушек, трансформаторов, дросселей;</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замена растяжек;</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проверка, подгонка и замену шунтов </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разборка и полный ремонт узла </w:t>
      </w:r>
      <w:proofErr w:type="spellStart"/>
      <w:r w:rsidRPr="00967F22">
        <w:rPr>
          <w:rFonts w:ascii="Times New Roman" w:hAnsi="Times New Roman"/>
          <w:sz w:val="26"/>
          <w:szCs w:val="26"/>
        </w:rPr>
        <w:t>магнитопровода</w:t>
      </w:r>
      <w:proofErr w:type="spellEnd"/>
      <w:r w:rsidRPr="00967F22">
        <w:rPr>
          <w:rFonts w:ascii="Times New Roman" w:hAnsi="Times New Roman"/>
          <w:sz w:val="26"/>
          <w:szCs w:val="26"/>
        </w:rPr>
        <w:t>;</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w:t>
      </w:r>
      <w:proofErr w:type="spellStart"/>
      <w:r w:rsidRPr="00967F22">
        <w:rPr>
          <w:rFonts w:ascii="Times New Roman" w:hAnsi="Times New Roman"/>
          <w:sz w:val="26"/>
          <w:szCs w:val="26"/>
        </w:rPr>
        <w:t>переградуировку</w:t>
      </w:r>
      <w:proofErr w:type="spellEnd"/>
      <w:r w:rsidRPr="00967F22">
        <w:rPr>
          <w:rFonts w:ascii="Times New Roman" w:hAnsi="Times New Roman"/>
          <w:sz w:val="26"/>
          <w:szCs w:val="26"/>
        </w:rPr>
        <w:t xml:space="preserve"> прибора с заменой шкалы;</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замена резисторов  и подгонка к номиналу не более 20% от общего количества в приборе;</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ремонт контактных площадок рычажных переключателей;</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окраска прибора эмалями горячей сушки;</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xml:space="preserve">-  снятие старых и нанесенных новых гальванических покрытий; </w:t>
      </w:r>
    </w:p>
    <w:p w:rsidR="00BA6478" w:rsidRPr="00967F22" w:rsidRDefault="00BA6478" w:rsidP="00BA6478">
      <w:pPr>
        <w:spacing w:after="0" w:line="240" w:lineRule="auto"/>
        <w:ind w:firstLine="709"/>
        <w:jc w:val="both"/>
        <w:rPr>
          <w:rFonts w:ascii="Times New Roman" w:hAnsi="Times New Roman"/>
          <w:sz w:val="26"/>
          <w:szCs w:val="26"/>
        </w:rPr>
      </w:pPr>
      <w:r w:rsidRPr="00967F22">
        <w:rPr>
          <w:rFonts w:ascii="Times New Roman" w:hAnsi="Times New Roman"/>
          <w:sz w:val="26"/>
          <w:szCs w:val="26"/>
        </w:rPr>
        <w:t>- устранение механических повреждений.</w:t>
      </w:r>
    </w:p>
    <w:p w:rsidR="00C7379E" w:rsidRPr="00967F22" w:rsidRDefault="00C7379E" w:rsidP="003D732E">
      <w:pPr>
        <w:pStyle w:val="11"/>
        <w:rPr>
          <w:sz w:val="26"/>
          <w:szCs w:val="26"/>
        </w:rPr>
      </w:pPr>
      <w:r w:rsidRPr="00967F22">
        <w:rPr>
          <w:sz w:val="26"/>
          <w:szCs w:val="26"/>
        </w:rPr>
        <w:t xml:space="preserve">- технические характеристики </w:t>
      </w:r>
      <w:r w:rsidR="002A5824" w:rsidRPr="00967F22">
        <w:rPr>
          <w:sz w:val="26"/>
          <w:szCs w:val="26"/>
        </w:rPr>
        <w:t xml:space="preserve">и погрешность </w:t>
      </w:r>
      <w:r w:rsidRPr="00967F22">
        <w:rPr>
          <w:sz w:val="26"/>
          <w:szCs w:val="26"/>
        </w:rPr>
        <w:t xml:space="preserve">отремонтированного </w:t>
      </w:r>
      <w:r w:rsidR="00025D41" w:rsidRPr="00967F22">
        <w:rPr>
          <w:sz w:val="26"/>
          <w:szCs w:val="26"/>
        </w:rPr>
        <w:t>средства измерений</w:t>
      </w:r>
      <w:r w:rsidRPr="00967F22">
        <w:rPr>
          <w:sz w:val="26"/>
          <w:szCs w:val="26"/>
        </w:rPr>
        <w:t xml:space="preserve"> должно соответствовать техническим характеристикам Руководства по эксплуатации на данное средство измерение. </w:t>
      </w:r>
    </w:p>
    <w:p w:rsidR="005D49C2" w:rsidRPr="00967F22" w:rsidRDefault="006C09FF" w:rsidP="003D732E">
      <w:pPr>
        <w:pStyle w:val="11"/>
        <w:ind w:firstLine="709"/>
        <w:rPr>
          <w:sz w:val="26"/>
          <w:szCs w:val="26"/>
        </w:rPr>
      </w:pPr>
      <w:r w:rsidRPr="00967F22">
        <w:rPr>
          <w:sz w:val="26"/>
          <w:szCs w:val="26"/>
        </w:rPr>
        <w:t>Подрядчик</w:t>
      </w:r>
      <w:r w:rsidR="005D49C2" w:rsidRPr="00967F22">
        <w:rPr>
          <w:sz w:val="26"/>
          <w:szCs w:val="26"/>
        </w:rPr>
        <w:t xml:space="preserve"> безвозмездно устраняет недостатки, обнаруженные в результате </w:t>
      </w:r>
      <w:r w:rsidR="002A5824" w:rsidRPr="00967F22">
        <w:rPr>
          <w:sz w:val="26"/>
          <w:szCs w:val="26"/>
        </w:rPr>
        <w:t>выполнения Работ</w:t>
      </w:r>
      <w:r w:rsidR="005D49C2" w:rsidRPr="00967F22">
        <w:rPr>
          <w:sz w:val="26"/>
          <w:szCs w:val="26"/>
        </w:rPr>
        <w:t>, своими силами и за свой счет в срок, согласованный с заказчиком.</w:t>
      </w:r>
    </w:p>
    <w:p w:rsidR="001B38C8" w:rsidRPr="00967F22" w:rsidRDefault="002F4280"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7</w:t>
      </w:r>
      <w:r w:rsidR="005D49C2" w:rsidRPr="00967F22">
        <w:rPr>
          <w:rFonts w:ascii="Times New Roman" w:hAnsi="Times New Roman"/>
          <w:sz w:val="26"/>
          <w:szCs w:val="26"/>
        </w:rPr>
        <w:t xml:space="preserve">.  </w:t>
      </w:r>
      <w:r w:rsidR="006C09FF" w:rsidRPr="00967F22">
        <w:rPr>
          <w:rFonts w:ascii="Times New Roman" w:hAnsi="Times New Roman"/>
          <w:sz w:val="26"/>
          <w:szCs w:val="26"/>
        </w:rPr>
        <w:t>Подрядчик</w:t>
      </w:r>
      <w:r w:rsidR="005D49C2" w:rsidRPr="00967F22">
        <w:rPr>
          <w:rFonts w:ascii="Times New Roman" w:hAnsi="Times New Roman"/>
          <w:sz w:val="26"/>
          <w:szCs w:val="26"/>
        </w:rPr>
        <w:t xml:space="preserve"> не вправе привлекать к оказанию услуг третьих лиц без согласования с заказчиком</w:t>
      </w:r>
      <w:r w:rsidRPr="00967F22">
        <w:rPr>
          <w:rFonts w:ascii="Times New Roman" w:hAnsi="Times New Roman"/>
          <w:sz w:val="26"/>
          <w:szCs w:val="26"/>
        </w:rPr>
        <w:t>.</w:t>
      </w:r>
    </w:p>
    <w:p w:rsidR="001B38C8" w:rsidRPr="00967F22" w:rsidRDefault="002F4280" w:rsidP="009D181F">
      <w:pPr>
        <w:spacing w:after="0" w:line="240" w:lineRule="auto"/>
        <w:ind w:firstLine="709"/>
        <w:jc w:val="both"/>
        <w:rPr>
          <w:rFonts w:ascii="Times New Roman" w:hAnsi="Times New Roman"/>
          <w:sz w:val="26"/>
          <w:szCs w:val="26"/>
        </w:rPr>
      </w:pPr>
      <w:r w:rsidRPr="00967F22">
        <w:rPr>
          <w:rFonts w:ascii="Times New Roman" w:hAnsi="Times New Roman"/>
          <w:sz w:val="26"/>
          <w:szCs w:val="26"/>
        </w:rPr>
        <w:t>8</w:t>
      </w:r>
      <w:r w:rsidR="001B38C8" w:rsidRPr="00967F22">
        <w:rPr>
          <w:rFonts w:ascii="Times New Roman" w:hAnsi="Times New Roman"/>
          <w:sz w:val="26"/>
          <w:szCs w:val="26"/>
        </w:rPr>
        <w:t xml:space="preserve">. </w:t>
      </w:r>
      <w:r w:rsidR="00D665C5" w:rsidRPr="00967F22">
        <w:rPr>
          <w:rFonts w:ascii="Times New Roman" w:hAnsi="Times New Roman"/>
          <w:sz w:val="26"/>
          <w:szCs w:val="26"/>
        </w:rPr>
        <w:t xml:space="preserve">Срок оказания услуг  – с момента заключения договора по </w:t>
      </w:r>
      <w:r w:rsidR="0049536D" w:rsidRPr="00967F22">
        <w:rPr>
          <w:rFonts w:ascii="Times New Roman" w:hAnsi="Times New Roman"/>
          <w:sz w:val="26"/>
          <w:szCs w:val="26"/>
        </w:rPr>
        <w:t>05</w:t>
      </w:r>
      <w:r w:rsidR="00D45980" w:rsidRPr="00967F22">
        <w:rPr>
          <w:rFonts w:ascii="Times New Roman" w:hAnsi="Times New Roman"/>
          <w:sz w:val="26"/>
          <w:szCs w:val="26"/>
        </w:rPr>
        <w:t>.1</w:t>
      </w:r>
      <w:r w:rsidR="0049536D" w:rsidRPr="00967F22">
        <w:rPr>
          <w:rFonts w:ascii="Times New Roman" w:hAnsi="Times New Roman"/>
          <w:sz w:val="26"/>
          <w:szCs w:val="26"/>
        </w:rPr>
        <w:t>2</w:t>
      </w:r>
      <w:r w:rsidR="00D45980" w:rsidRPr="00967F22">
        <w:rPr>
          <w:rFonts w:ascii="Times New Roman" w:hAnsi="Times New Roman"/>
          <w:sz w:val="26"/>
          <w:szCs w:val="26"/>
        </w:rPr>
        <w:t>.2018</w:t>
      </w:r>
      <w:r w:rsidR="00D665C5" w:rsidRPr="00967F22">
        <w:rPr>
          <w:rFonts w:ascii="Times New Roman" w:hAnsi="Times New Roman"/>
          <w:sz w:val="26"/>
          <w:szCs w:val="26"/>
        </w:rPr>
        <w:t xml:space="preserve"> года</w:t>
      </w:r>
      <w:r w:rsidR="005A1DB8" w:rsidRPr="00967F22">
        <w:rPr>
          <w:rFonts w:ascii="Times New Roman" w:hAnsi="Times New Roman"/>
          <w:sz w:val="26"/>
          <w:szCs w:val="26"/>
        </w:rPr>
        <w:t>.</w:t>
      </w:r>
      <w:r w:rsidR="00827C1E">
        <w:rPr>
          <w:rFonts w:ascii="Times New Roman" w:hAnsi="Times New Roman"/>
          <w:sz w:val="26"/>
          <w:szCs w:val="26"/>
        </w:rPr>
        <w:t xml:space="preserve"> </w:t>
      </w:r>
      <w:r w:rsidR="00827C1E" w:rsidRPr="009D181F">
        <w:rPr>
          <w:rFonts w:ascii="Times New Roman" w:hAnsi="Times New Roman"/>
          <w:sz w:val="26"/>
          <w:szCs w:val="26"/>
        </w:rPr>
        <w:t xml:space="preserve">Срок  выполнения работ </w:t>
      </w:r>
      <w:r w:rsidR="009D181F" w:rsidRPr="009D181F">
        <w:rPr>
          <w:rFonts w:ascii="Times New Roman" w:hAnsi="Times New Roman"/>
          <w:sz w:val="26"/>
          <w:szCs w:val="26"/>
        </w:rPr>
        <w:t>по одному СИ н</w:t>
      </w:r>
      <w:r w:rsidR="00827C1E" w:rsidRPr="009D181F">
        <w:rPr>
          <w:rFonts w:ascii="Times New Roman" w:hAnsi="Times New Roman"/>
          <w:sz w:val="26"/>
          <w:szCs w:val="26"/>
        </w:rPr>
        <w:t xml:space="preserve">е должен превышать </w:t>
      </w:r>
      <w:r w:rsidR="009D181F" w:rsidRPr="009D181F">
        <w:rPr>
          <w:rFonts w:ascii="Times New Roman" w:hAnsi="Times New Roman"/>
          <w:sz w:val="26"/>
          <w:szCs w:val="26"/>
        </w:rPr>
        <w:t>14</w:t>
      </w:r>
      <w:r w:rsidR="00827C1E" w:rsidRPr="009D181F">
        <w:rPr>
          <w:rFonts w:ascii="Times New Roman" w:hAnsi="Times New Roman"/>
          <w:sz w:val="26"/>
          <w:szCs w:val="26"/>
        </w:rPr>
        <w:t xml:space="preserve"> </w:t>
      </w:r>
      <w:r w:rsidR="009D181F" w:rsidRPr="009D181F">
        <w:rPr>
          <w:rFonts w:ascii="Times New Roman" w:hAnsi="Times New Roman"/>
          <w:sz w:val="26"/>
          <w:szCs w:val="26"/>
        </w:rPr>
        <w:t xml:space="preserve">календарных </w:t>
      </w:r>
      <w:r w:rsidR="00827C1E" w:rsidRPr="009D181F">
        <w:rPr>
          <w:rFonts w:ascii="Times New Roman" w:hAnsi="Times New Roman"/>
          <w:sz w:val="26"/>
          <w:szCs w:val="26"/>
        </w:rPr>
        <w:t xml:space="preserve"> дней.</w:t>
      </w:r>
    </w:p>
    <w:p w:rsidR="00007F72" w:rsidRPr="00967F22" w:rsidRDefault="002F4280" w:rsidP="003D732E">
      <w:pPr>
        <w:tabs>
          <w:tab w:val="left" w:pos="900"/>
        </w:tabs>
        <w:spacing w:after="0" w:line="240" w:lineRule="auto"/>
        <w:ind w:firstLine="709"/>
        <w:jc w:val="both"/>
        <w:rPr>
          <w:rFonts w:ascii="Times New Roman" w:hAnsi="Times New Roman"/>
          <w:sz w:val="26"/>
          <w:szCs w:val="26"/>
        </w:rPr>
      </w:pPr>
      <w:r w:rsidRPr="00967F22">
        <w:rPr>
          <w:rFonts w:ascii="Times New Roman" w:hAnsi="Times New Roman"/>
          <w:sz w:val="26"/>
          <w:szCs w:val="26"/>
        </w:rPr>
        <w:t>9</w:t>
      </w:r>
      <w:r w:rsidR="001B38C8" w:rsidRPr="00967F22">
        <w:rPr>
          <w:rFonts w:ascii="Times New Roman" w:hAnsi="Times New Roman"/>
          <w:sz w:val="26"/>
          <w:szCs w:val="26"/>
        </w:rPr>
        <w:t xml:space="preserve">. </w:t>
      </w:r>
      <w:r w:rsidR="00007F72" w:rsidRPr="00967F22">
        <w:rPr>
          <w:rFonts w:ascii="Times New Roman" w:hAnsi="Times New Roman"/>
          <w:sz w:val="26"/>
          <w:szCs w:val="26"/>
        </w:rPr>
        <w:t xml:space="preserve">«Заказчик» представляет Подрядчику на текущий ремонт СИ в соответствии с Перечнем средств измерений требующих ремонта (Приложение № 5), </w:t>
      </w:r>
      <w:proofErr w:type="gramStart"/>
      <w:r w:rsidR="00007F72" w:rsidRPr="00967F22">
        <w:rPr>
          <w:rFonts w:ascii="Times New Roman" w:hAnsi="Times New Roman"/>
          <w:sz w:val="26"/>
          <w:szCs w:val="26"/>
        </w:rPr>
        <w:t>согласно</w:t>
      </w:r>
      <w:proofErr w:type="gramEnd"/>
      <w:r w:rsidR="00007F72" w:rsidRPr="00967F22">
        <w:rPr>
          <w:rFonts w:ascii="Times New Roman" w:hAnsi="Times New Roman"/>
          <w:sz w:val="26"/>
          <w:szCs w:val="26"/>
        </w:rPr>
        <w:t xml:space="preserve"> Календарного плана проведения текущего ремонта</w:t>
      </w:r>
      <w:r w:rsidR="00D81068" w:rsidRPr="00967F22">
        <w:rPr>
          <w:rFonts w:ascii="Times New Roman" w:hAnsi="Times New Roman"/>
          <w:sz w:val="26"/>
          <w:szCs w:val="26"/>
        </w:rPr>
        <w:t xml:space="preserve"> </w:t>
      </w:r>
      <w:r w:rsidR="007F7A70" w:rsidRPr="00967F22">
        <w:rPr>
          <w:rFonts w:ascii="Times New Roman" w:hAnsi="Times New Roman"/>
          <w:sz w:val="26"/>
          <w:szCs w:val="26"/>
        </w:rPr>
        <w:t>по</w:t>
      </w:r>
      <w:r w:rsidR="00D81068" w:rsidRPr="00967F22">
        <w:rPr>
          <w:rFonts w:ascii="Times New Roman" w:hAnsi="Times New Roman"/>
          <w:sz w:val="26"/>
          <w:szCs w:val="26"/>
        </w:rPr>
        <w:t xml:space="preserve"> А</w:t>
      </w:r>
      <w:r w:rsidR="007F7A70" w:rsidRPr="00967F22">
        <w:rPr>
          <w:rFonts w:ascii="Times New Roman" w:hAnsi="Times New Roman"/>
          <w:sz w:val="26"/>
          <w:szCs w:val="26"/>
        </w:rPr>
        <w:t>кту приема-сдачи в ремонт/из ремонта (Приложение № 7)</w:t>
      </w:r>
      <w:r w:rsidR="00007F72" w:rsidRPr="00967F22">
        <w:rPr>
          <w:rFonts w:ascii="Times New Roman" w:hAnsi="Times New Roman"/>
          <w:sz w:val="26"/>
          <w:szCs w:val="26"/>
        </w:rPr>
        <w:t>.</w:t>
      </w:r>
    </w:p>
    <w:p w:rsidR="001B38C8" w:rsidRPr="00967F22" w:rsidRDefault="00007F72"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10.</w:t>
      </w:r>
      <w:r w:rsidR="001B38C8" w:rsidRPr="00967F22">
        <w:rPr>
          <w:rFonts w:ascii="Times New Roman" w:hAnsi="Times New Roman"/>
          <w:sz w:val="26"/>
          <w:szCs w:val="26"/>
        </w:rPr>
        <w:t>По завершении оказания услуг Заказчику должны предоставляться надлежащим образом оформленные отчетные документы (счета, счета-фактуры, акты сдачи-приемки).</w:t>
      </w:r>
    </w:p>
    <w:p w:rsidR="002F4280" w:rsidRDefault="002F4280" w:rsidP="003D732E">
      <w:pPr>
        <w:spacing w:after="0" w:line="240" w:lineRule="auto"/>
        <w:ind w:firstLine="709"/>
        <w:jc w:val="both"/>
        <w:rPr>
          <w:rFonts w:ascii="Times New Roman" w:hAnsi="Times New Roman"/>
          <w:sz w:val="26"/>
          <w:szCs w:val="26"/>
        </w:rPr>
      </w:pPr>
      <w:r w:rsidRPr="00967F22">
        <w:rPr>
          <w:rFonts w:ascii="Times New Roman" w:hAnsi="Times New Roman"/>
          <w:sz w:val="26"/>
          <w:szCs w:val="26"/>
        </w:rPr>
        <w:t>1</w:t>
      </w:r>
      <w:r w:rsidR="00007F72" w:rsidRPr="00967F22">
        <w:rPr>
          <w:rFonts w:ascii="Times New Roman" w:hAnsi="Times New Roman"/>
          <w:sz w:val="26"/>
          <w:szCs w:val="26"/>
        </w:rPr>
        <w:t>1</w:t>
      </w:r>
      <w:r w:rsidR="001B38C8" w:rsidRPr="00967F22">
        <w:rPr>
          <w:rFonts w:ascii="Times New Roman" w:hAnsi="Times New Roman"/>
          <w:sz w:val="26"/>
          <w:szCs w:val="26"/>
        </w:rPr>
        <w:t>.</w:t>
      </w:r>
      <w:r w:rsidR="001818D2" w:rsidRPr="00967F22">
        <w:rPr>
          <w:rFonts w:ascii="Times New Roman" w:hAnsi="Times New Roman"/>
          <w:sz w:val="26"/>
          <w:szCs w:val="26"/>
        </w:rPr>
        <w:t>Место выполнения работ</w:t>
      </w:r>
      <w:r w:rsidR="00C7379E" w:rsidRPr="00967F22">
        <w:rPr>
          <w:rFonts w:ascii="Times New Roman" w:hAnsi="Times New Roman"/>
          <w:sz w:val="26"/>
          <w:szCs w:val="26"/>
        </w:rPr>
        <w:t>:</w:t>
      </w:r>
      <w:r w:rsidR="003D732E" w:rsidRPr="00967F22">
        <w:rPr>
          <w:rFonts w:ascii="Times New Roman" w:hAnsi="Times New Roman"/>
          <w:sz w:val="26"/>
          <w:szCs w:val="26"/>
        </w:rPr>
        <w:t xml:space="preserve"> </w:t>
      </w:r>
      <w:r w:rsidR="001818D2" w:rsidRPr="00967F22">
        <w:rPr>
          <w:rFonts w:ascii="Times New Roman" w:hAnsi="Times New Roman"/>
          <w:sz w:val="26"/>
          <w:szCs w:val="26"/>
        </w:rPr>
        <w:t xml:space="preserve">на предприятии </w:t>
      </w:r>
      <w:r w:rsidR="00A22DC4" w:rsidRPr="00967F22">
        <w:rPr>
          <w:rFonts w:ascii="Times New Roman" w:hAnsi="Times New Roman"/>
          <w:sz w:val="26"/>
          <w:szCs w:val="26"/>
        </w:rPr>
        <w:t>Подрядчика</w:t>
      </w:r>
    </w:p>
    <w:p w:rsidR="00827C1E" w:rsidRPr="00967F22" w:rsidRDefault="00827C1E" w:rsidP="003D732E">
      <w:pPr>
        <w:spacing w:after="0" w:line="240" w:lineRule="auto"/>
        <w:ind w:firstLine="709"/>
        <w:jc w:val="both"/>
        <w:rPr>
          <w:rFonts w:ascii="Times New Roman" w:hAnsi="Times New Roman"/>
          <w:sz w:val="26"/>
          <w:szCs w:val="26"/>
        </w:rPr>
      </w:pPr>
    </w:p>
    <w:p w:rsidR="00577765" w:rsidRPr="00967F22" w:rsidRDefault="00577765" w:rsidP="003D732E">
      <w:pPr>
        <w:spacing w:after="0" w:line="240" w:lineRule="auto"/>
        <w:ind w:firstLine="709"/>
        <w:jc w:val="both"/>
        <w:rPr>
          <w:rFonts w:ascii="Times New Roman" w:hAnsi="Times New Roman"/>
          <w:sz w:val="26"/>
          <w:szCs w:val="26"/>
        </w:rPr>
      </w:pPr>
    </w:p>
    <w:p w:rsidR="00577765" w:rsidRPr="00967F22" w:rsidRDefault="00577765" w:rsidP="003D732E">
      <w:pPr>
        <w:spacing w:after="0" w:line="240" w:lineRule="auto"/>
        <w:ind w:firstLine="709"/>
        <w:jc w:val="both"/>
        <w:rPr>
          <w:rFonts w:ascii="Times New Roman" w:hAnsi="Times New Roman"/>
          <w:sz w:val="26"/>
          <w:szCs w:val="26"/>
        </w:rPr>
      </w:pPr>
    </w:p>
    <w:p w:rsidR="00577765" w:rsidRPr="00967F22" w:rsidRDefault="00577765" w:rsidP="003D732E">
      <w:pPr>
        <w:spacing w:after="0" w:line="240" w:lineRule="auto"/>
        <w:ind w:firstLine="709"/>
        <w:jc w:val="both"/>
        <w:rPr>
          <w:rFonts w:ascii="Times New Roman" w:hAnsi="Times New Roman"/>
          <w:sz w:val="26"/>
          <w:szCs w:val="26"/>
        </w:rPr>
      </w:pPr>
    </w:p>
    <w:tbl>
      <w:tblPr>
        <w:tblW w:w="0" w:type="auto"/>
        <w:tblLook w:val="04A0"/>
      </w:tblPr>
      <w:tblGrid>
        <w:gridCol w:w="5029"/>
        <w:gridCol w:w="5035"/>
      </w:tblGrid>
      <w:tr w:rsidR="001B38C8" w:rsidRPr="00967F22" w:rsidTr="00577765">
        <w:tc>
          <w:tcPr>
            <w:tcW w:w="5029" w:type="dxa"/>
          </w:tcPr>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от </w:t>
            </w:r>
            <w:r w:rsidR="00A22DC4" w:rsidRPr="00967F22">
              <w:rPr>
                <w:rFonts w:ascii="Times New Roman" w:hAnsi="Times New Roman"/>
                <w:sz w:val="26"/>
                <w:szCs w:val="26"/>
              </w:rPr>
              <w:t>Подрядчика</w:t>
            </w:r>
            <w:r w:rsidRPr="00967F22">
              <w:rPr>
                <w:rFonts w:ascii="Times New Roman" w:hAnsi="Times New Roman" w:cs="Times New Roman"/>
                <w:spacing w:val="5"/>
                <w:sz w:val="26"/>
                <w:szCs w:val="26"/>
              </w:rPr>
              <w:t>:</w:t>
            </w:r>
          </w:p>
          <w:p w:rsidR="001B38C8" w:rsidRPr="00967F22" w:rsidRDefault="001B38C8" w:rsidP="003D732E">
            <w:pPr>
              <w:pStyle w:val="ConsNormal"/>
              <w:widowControl/>
              <w:ind w:firstLine="0"/>
              <w:jc w:val="both"/>
              <w:rPr>
                <w:rFonts w:ascii="Times New Roman" w:hAnsi="Times New Roman" w:cs="Times New Roman"/>
                <w:spacing w:val="5"/>
                <w:sz w:val="26"/>
                <w:szCs w:val="26"/>
              </w:rPr>
            </w:pPr>
          </w:p>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 xml:space="preserve">______________ </w:t>
            </w:r>
          </w:p>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М.П.</w:t>
            </w:r>
          </w:p>
        </w:tc>
        <w:tc>
          <w:tcPr>
            <w:tcW w:w="5035" w:type="dxa"/>
          </w:tcPr>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от Заказчика:</w:t>
            </w:r>
          </w:p>
          <w:p w:rsidR="001B38C8" w:rsidRPr="00967F22" w:rsidRDefault="001B38C8" w:rsidP="003D732E">
            <w:pPr>
              <w:pStyle w:val="ConsNormal"/>
              <w:widowControl/>
              <w:ind w:firstLine="0"/>
              <w:jc w:val="both"/>
              <w:rPr>
                <w:rFonts w:ascii="Times New Roman" w:hAnsi="Times New Roman" w:cs="Times New Roman"/>
                <w:sz w:val="26"/>
                <w:szCs w:val="26"/>
              </w:rPr>
            </w:pP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_________________ </w:t>
            </w: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r>
      <w:tr w:rsidR="001B38C8" w:rsidRPr="00967F22" w:rsidTr="00577765">
        <w:tc>
          <w:tcPr>
            <w:tcW w:w="5029" w:type="dxa"/>
          </w:tcPr>
          <w:p w:rsidR="001B38C8" w:rsidRPr="00967F22" w:rsidRDefault="001B38C8" w:rsidP="003D732E">
            <w:pPr>
              <w:pStyle w:val="ConsNormal"/>
              <w:widowControl/>
              <w:ind w:firstLine="0"/>
              <w:jc w:val="both"/>
              <w:rPr>
                <w:rFonts w:ascii="Times New Roman" w:hAnsi="Times New Roman" w:cs="Times New Roman"/>
                <w:sz w:val="26"/>
                <w:szCs w:val="26"/>
              </w:rPr>
            </w:pPr>
          </w:p>
        </w:tc>
        <w:tc>
          <w:tcPr>
            <w:tcW w:w="5035" w:type="dxa"/>
          </w:tcPr>
          <w:p w:rsidR="001B38C8" w:rsidRPr="00967F22" w:rsidRDefault="001B38C8" w:rsidP="003D732E">
            <w:pPr>
              <w:pStyle w:val="ConsNormal"/>
              <w:widowControl/>
              <w:ind w:firstLine="0"/>
              <w:jc w:val="both"/>
              <w:rPr>
                <w:rFonts w:ascii="Times New Roman" w:hAnsi="Times New Roman" w:cs="Times New Roman"/>
                <w:sz w:val="26"/>
                <w:szCs w:val="26"/>
              </w:rPr>
            </w:pPr>
          </w:p>
        </w:tc>
      </w:tr>
    </w:tbl>
    <w:p w:rsidR="001B38C8" w:rsidRPr="00967F22" w:rsidRDefault="001B38C8" w:rsidP="003D732E">
      <w:pPr>
        <w:spacing w:line="240" w:lineRule="auto"/>
        <w:ind w:firstLine="709"/>
        <w:rPr>
          <w:rFonts w:ascii="Times New Roman" w:hAnsi="Times New Roman"/>
          <w:sz w:val="26"/>
          <w:szCs w:val="26"/>
        </w:rPr>
      </w:pPr>
    </w:p>
    <w:p w:rsidR="001B38C8" w:rsidRPr="00967F22" w:rsidRDefault="001B38C8" w:rsidP="003D732E">
      <w:pPr>
        <w:spacing w:line="240" w:lineRule="auto"/>
        <w:ind w:firstLine="709"/>
        <w:jc w:val="right"/>
        <w:rPr>
          <w:rFonts w:ascii="Times New Roman" w:eastAsia="MS Mincho" w:hAnsi="Times New Roman"/>
          <w:b/>
          <w:bCs/>
          <w:color w:val="000000"/>
          <w:sz w:val="26"/>
          <w:szCs w:val="26"/>
        </w:rPr>
        <w:sectPr w:rsidR="001B38C8" w:rsidRPr="00967F22" w:rsidSect="008F6B6D">
          <w:headerReference w:type="default" r:id="rId10"/>
          <w:pgSz w:w="11906" w:h="16838"/>
          <w:pgMar w:top="1134" w:right="924" w:bottom="709" w:left="1134" w:header="737" w:footer="737" w:gutter="0"/>
          <w:cols w:space="708"/>
          <w:docGrid w:linePitch="360"/>
        </w:sect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r w:rsidRPr="00967F22">
        <w:rPr>
          <w:rFonts w:ascii="Times New Roman" w:hAnsi="Times New Roman"/>
          <w:color w:val="000000"/>
          <w:sz w:val="26"/>
          <w:szCs w:val="26"/>
        </w:rPr>
        <w:lastRenderedPageBreak/>
        <w:t>Приложение № 2</w:t>
      </w:r>
    </w:p>
    <w:p w:rsidR="00A67D02" w:rsidRPr="00967F22" w:rsidRDefault="00A67D02" w:rsidP="003D732E">
      <w:pPr>
        <w:spacing w:after="0" w:line="240" w:lineRule="auto"/>
        <w:jc w:val="right"/>
        <w:rPr>
          <w:rFonts w:ascii="Times New Roman" w:hAnsi="Times New Roman"/>
          <w:color w:val="000000"/>
          <w:sz w:val="26"/>
          <w:szCs w:val="26"/>
        </w:rPr>
      </w:pPr>
      <w:r w:rsidRPr="00967F22">
        <w:rPr>
          <w:rFonts w:ascii="Times New Roman" w:hAnsi="Times New Roman"/>
          <w:color w:val="000000"/>
          <w:sz w:val="26"/>
          <w:szCs w:val="26"/>
        </w:rPr>
        <w:t xml:space="preserve">                                                                                                                                                               к Договору от «___» _________2018 г.</w:t>
      </w:r>
    </w:p>
    <w:p w:rsidR="00A67D02" w:rsidRPr="00967F22" w:rsidRDefault="00A67D02" w:rsidP="003D732E">
      <w:pPr>
        <w:pStyle w:val="a5"/>
        <w:tabs>
          <w:tab w:val="left" w:pos="6547"/>
        </w:tabs>
        <w:ind w:firstLine="0"/>
        <w:jc w:val="right"/>
        <w:rPr>
          <w:color w:val="000000"/>
          <w:szCs w:val="26"/>
        </w:rPr>
      </w:pPr>
      <w:r w:rsidRPr="00967F22">
        <w:rPr>
          <w:color w:val="000000"/>
          <w:szCs w:val="26"/>
        </w:rPr>
        <w:t xml:space="preserve">                                                                                                                                                               № _____________</w:t>
      </w:r>
    </w:p>
    <w:p w:rsidR="00A67D02" w:rsidRPr="00967F22" w:rsidRDefault="001B38C8" w:rsidP="003D732E">
      <w:pPr>
        <w:tabs>
          <w:tab w:val="left" w:pos="7974"/>
        </w:tabs>
        <w:spacing w:after="0" w:line="240" w:lineRule="auto"/>
        <w:jc w:val="right"/>
        <w:rPr>
          <w:rFonts w:ascii="Times New Roman" w:hAnsi="Times New Roman"/>
          <w:color w:val="000000"/>
          <w:sz w:val="26"/>
          <w:szCs w:val="26"/>
        </w:rPr>
      </w:pPr>
      <w:r w:rsidRPr="00967F22">
        <w:rPr>
          <w:rFonts w:ascii="Times New Roman" w:hAnsi="Times New Roman"/>
          <w:color w:val="000000"/>
          <w:sz w:val="26"/>
          <w:szCs w:val="26"/>
        </w:rPr>
        <w:t xml:space="preserve">                          </w:t>
      </w:r>
    </w:p>
    <w:p w:rsidR="00A67D02" w:rsidRPr="00967F22" w:rsidRDefault="003D732E" w:rsidP="003D732E">
      <w:pPr>
        <w:spacing w:after="0" w:line="240" w:lineRule="auto"/>
        <w:ind w:left="-142" w:right="57"/>
        <w:jc w:val="center"/>
        <w:rPr>
          <w:rFonts w:ascii="Times New Roman" w:hAnsi="Times New Roman"/>
          <w:b/>
          <w:color w:val="000000"/>
          <w:sz w:val="26"/>
          <w:szCs w:val="26"/>
        </w:rPr>
      </w:pPr>
      <w:r w:rsidRPr="00967F22">
        <w:rPr>
          <w:rFonts w:ascii="Times New Roman" w:hAnsi="Times New Roman"/>
          <w:b/>
          <w:color w:val="000000"/>
          <w:sz w:val="26"/>
          <w:szCs w:val="26"/>
        </w:rPr>
        <w:t>Спецификация</w:t>
      </w:r>
    </w:p>
    <w:p w:rsidR="00A67D02" w:rsidRPr="00967F22" w:rsidRDefault="00A67D02" w:rsidP="003D732E">
      <w:pPr>
        <w:spacing w:after="0" w:line="240" w:lineRule="auto"/>
        <w:ind w:left="-142" w:right="57"/>
        <w:jc w:val="center"/>
        <w:rPr>
          <w:rFonts w:ascii="Times New Roman" w:hAnsi="Times New Roman"/>
          <w:color w:val="000000"/>
          <w:sz w:val="26"/>
          <w:szCs w:val="26"/>
        </w:rPr>
      </w:pPr>
      <w:r w:rsidRPr="00967F22">
        <w:rPr>
          <w:rFonts w:ascii="Times New Roman" w:hAnsi="Times New Roman"/>
          <w:color w:val="000000"/>
          <w:sz w:val="26"/>
          <w:szCs w:val="26"/>
        </w:rPr>
        <w:t>ремонт</w:t>
      </w:r>
      <w:r w:rsidR="00D20082" w:rsidRPr="00967F22">
        <w:rPr>
          <w:rFonts w:ascii="Times New Roman" w:hAnsi="Times New Roman"/>
          <w:color w:val="000000"/>
          <w:sz w:val="26"/>
          <w:szCs w:val="26"/>
        </w:rPr>
        <w:t>а</w:t>
      </w:r>
      <w:r w:rsidRPr="00967F22">
        <w:rPr>
          <w:rFonts w:ascii="Times New Roman" w:hAnsi="Times New Roman"/>
          <w:color w:val="000000"/>
          <w:sz w:val="26"/>
          <w:szCs w:val="26"/>
        </w:rPr>
        <w:t xml:space="preserve"> средств измерений</w:t>
      </w:r>
      <w:r w:rsidR="00D20082" w:rsidRPr="00967F22">
        <w:rPr>
          <w:rFonts w:ascii="Times New Roman" w:hAnsi="Times New Roman"/>
          <w:color w:val="000000"/>
          <w:sz w:val="26"/>
          <w:szCs w:val="26"/>
        </w:rPr>
        <w:t xml:space="preserve"> на 2018г</w:t>
      </w:r>
    </w:p>
    <w:p w:rsidR="00A67D02" w:rsidRPr="00967F22" w:rsidRDefault="00A67D02" w:rsidP="003D732E">
      <w:pPr>
        <w:tabs>
          <w:tab w:val="left" w:pos="7974"/>
        </w:tabs>
        <w:spacing w:after="0" w:line="240" w:lineRule="auto"/>
        <w:rPr>
          <w:rFonts w:ascii="Times New Roman" w:hAnsi="Times New Roman"/>
          <w:color w:val="000000"/>
          <w:sz w:val="26"/>
          <w:szCs w:val="26"/>
        </w:rPr>
      </w:pPr>
    </w:p>
    <w:tbl>
      <w:tblPr>
        <w:tblW w:w="10092" w:type="dxa"/>
        <w:tblInd w:w="93" w:type="dxa"/>
        <w:tblLayout w:type="fixed"/>
        <w:tblLook w:val="04A0"/>
      </w:tblPr>
      <w:tblGrid>
        <w:gridCol w:w="531"/>
        <w:gridCol w:w="902"/>
        <w:gridCol w:w="3544"/>
        <w:gridCol w:w="708"/>
        <w:gridCol w:w="1134"/>
        <w:gridCol w:w="1134"/>
        <w:gridCol w:w="993"/>
        <w:gridCol w:w="1146"/>
      </w:tblGrid>
      <w:tr w:rsidR="00EC4033" w:rsidRPr="00967F22" w:rsidTr="00EC4033">
        <w:trPr>
          <w:trHeight w:val="1350"/>
        </w:trPr>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 xml:space="preserve">№ </w:t>
            </w:r>
            <w:proofErr w:type="spellStart"/>
            <w:proofErr w:type="gramStart"/>
            <w:r w:rsidRPr="00967F22">
              <w:rPr>
                <w:rFonts w:ascii="Times New Roman" w:hAnsi="Times New Roman"/>
                <w:b/>
                <w:bCs/>
                <w:color w:val="000000"/>
                <w:sz w:val="20"/>
                <w:szCs w:val="20"/>
              </w:rPr>
              <w:t>п</w:t>
            </w:r>
            <w:proofErr w:type="spellEnd"/>
            <w:proofErr w:type="gramEnd"/>
            <w:r w:rsidRPr="00967F22">
              <w:rPr>
                <w:rFonts w:ascii="Times New Roman" w:hAnsi="Times New Roman"/>
                <w:b/>
                <w:bCs/>
                <w:color w:val="000000"/>
                <w:sz w:val="20"/>
                <w:szCs w:val="20"/>
              </w:rPr>
              <w:t>/</w:t>
            </w:r>
            <w:proofErr w:type="spellStart"/>
            <w:r w:rsidRPr="00967F22">
              <w:rPr>
                <w:rFonts w:ascii="Times New Roman" w:hAnsi="Times New Roman"/>
                <w:b/>
                <w:bCs/>
                <w:color w:val="000000"/>
                <w:sz w:val="20"/>
                <w:szCs w:val="20"/>
              </w:rPr>
              <w:t>п</w:t>
            </w:r>
            <w:proofErr w:type="spellEnd"/>
          </w:p>
        </w:tc>
        <w:tc>
          <w:tcPr>
            <w:tcW w:w="902" w:type="dxa"/>
            <w:tcBorders>
              <w:top w:val="single" w:sz="4" w:space="0" w:color="auto"/>
              <w:left w:val="nil"/>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Производственный участок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Наименование средства измерений</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Кол-</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во</w:t>
            </w:r>
          </w:p>
          <w:p w:rsidR="00EC4033" w:rsidRPr="00967F22" w:rsidRDefault="00EC4033" w:rsidP="003D732E">
            <w:pPr>
              <w:spacing w:after="0" w:line="240" w:lineRule="auto"/>
              <w:ind w:left="-57" w:right="-57"/>
              <w:jc w:val="center"/>
              <w:rPr>
                <w:rFonts w:ascii="Times New Roman" w:hAnsi="Times New Roman"/>
                <w:sz w:val="20"/>
                <w:szCs w:val="20"/>
              </w:rPr>
            </w:pPr>
            <w:r w:rsidRPr="00967F22">
              <w:rPr>
                <w:rFonts w:ascii="Times New Roman" w:hAnsi="Times New Roman"/>
                <w:sz w:val="20"/>
                <w:szCs w:val="20"/>
              </w:rPr>
              <w:t>(шт.)</w:t>
            </w:r>
          </w:p>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Стоимость</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ремонта</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в руб</w:t>
            </w:r>
            <w:proofErr w:type="gramStart"/>
            <w:r w:rsidRPr="00967F22">
              <w:rPr>
                <w:rFonts w:ascii="Times New Roman" w:hAnsi="Times New Roman"/>
              </w:rPr>
              <w:t>.з</w:t>
            </w:r>
            <w:proofErr w:type="gramEnd"/>
            <w:r w:rsidRPr="00967F22">
              <w:rPr>
                <w:rFonts w:ascii="Times New Roman" w:hAnsi="Times New Roman"/>
              </w:rPr>
              <w:t>а ед.</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(без НДС)</w:t>
            </w:r>
          </w:p>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Итоговая Стоимость</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в руб.</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(без НДС)</w:t>
            </w:r>
          </w:p>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НДС 18%, в руб.</w:t>
            </w:r>
          </w:p>
        </w:tc>
        <w:tc>
          <w:tcPr>
            <w:tcW w:w="1146" w:type="dxa"/>
            <w:tcBorders>
              <w:top w:val="single" w:sz="4" w:space="0" w:color="auto"/>
              <w:left w:val="nil"/>
              <w:bottom w:val="single" w:sz="4" w:space="0" w:color="auto"/>
              <w:right w:val="single" w:sz="4" w:space="0" w:color="auto"/>
            </w:tcBorders>
            <w:shd w:val="clear" w:color="000000" w:fill="FFFFFF"/>
            <w:vAlign w:val="center"/>
          </w:tcPr>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Итого</w:t>
            </w:r>
          </w:p>
          <w:p w:rsidR="00EC4033" w:rsidRPr="00967F22" w:rsidRDefault="00EC4033" w:rsidP="003D732E">
            <w:pPr>
              <w:spacing w:after="0" w:line="240" w:lineRule="auto"/>
              <w:ind w:left="-57" w:right="-57"/>
              <w:jc w:val="center"/>
              <w:rPr>
                <w:rFonts w:ascii="Times New Roman" w:hAnsi="Times New Roman"/>
              </w:rPr>
            </w:pPr>
            <w:r w:rsidRPr="00967F22">
              <w:rPr>
                <w:rFonts w:ascii="Times New Roman" w:hAnsi="Times New Roman"/>
              </w:rPr>
              <w:t xml:space="preserve">с НДС, в руб. </w:t>
            </w:r>
          </w:p>
        </w:tc>
      </w:tr>
      <w:tr w:rsidR="00EC4033" w:rsidRPr="00967F22" w:rsidTr="00EC4033">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1</w:t>
            </w:r>
          </w:p>
        </w:tc>
        <w:tc>
          <w:tcPr>
            <w:tcW w:w="902" w:type="dxa"/>
            <w:tcBorders>
              <w:top w:val="nil"/>
              <w:left w:val="nil"/>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2</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3</w:t>
            </w:r>
          </w:p>
        </w:tc>
        <w:tc>
          <w:tcPr>
            <w:tcW w:w="708" w:type="dxa"/>
            <w:tcBorders>
              <w:top w:val="nil"/>
              <w:left w:val="nil"/>
              <w:bottom w:val="single" w:sz="4" w:space="0" w:color="auto"/>
              <w:right w:val="single" w:sz="4" w:space="0" w:color="auto"/>
            </w:tcBorders>
            <w:shd w:val="clear" w:color="000000" w:fill="FFFFFF"/>
            <w:vAlign w:val="center"/>
            <w:hideMark/>
          </w:tcPr>
          <w:p w:rsidR="00EC4033" w:rsidRPr="00967F22" w:rsidRDefault="005A356B"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4</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5A356B"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5</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5A356B"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6</w:t>
            </w:r>
          </w:p>
        </w:tc>
        <w:tc>
          <w:tcPr>
            <w:tcW w:w="993" w:type="dxa"/>
            <w:tcBorders>
              <w:top w:val="nil"/>
              <w:left w:val="nil"/>
              <w:bottom w:val="single" w:sz="4" w:space="0" w:color="auto"/>
              <w:right w:val="single" w:sz="4" w:space="0" w:color="auto"/>
            </w:tcBorders>
            <w:shd w:val="clear" w:color="000000" w:fill="FFFFFF"/>
          </w:tcPr>
          <w:p w:rsidR="00EC4033" w:rsidRPr="00967F22" w:rsidRDefault="005A356B"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7</w:t>
            </w:r>
          </w:p>
        </w:tc>
        <w:tc>
          <w:tcPr>
            <w:tcW w:w="1146" w:type="dxa"/>
            <w:tcBorders>
              <w:top w:val="nil"/>
              <w:left w:val="nil"/>
              <w:bottom w:val="single" w:sz="4" w:space="0" w:color="auto"/>
              <w:right w:val="single" w:sz="4" w:space="0" w:color="auto"/>
            </w:tcBorders>
            <w:shd w:val="clear" w:color="000000" w:fill="FFFFFF"/>
          </w:tcPr>
          <w:p w:rsidR="00EC4033" w:rsidRPr="00967F22" w:rsidRDefault="005A356B" w:rsidP="003D732E">
            <w:pPr>
              <w:spacing w:after="0" w:line="240" w:lineRule="auto"/>
              <w:ind w:left="-57" w:right="-57"/>
              <w:jc w:val="center"/>
              <w:rPr>
                <w:rFonts w:ascii="Times New Roman" w:hAnsi="Times New Roman"/>
                <w:b/>
                <w:bCs/>
                <w:color w:val="000000"/>
                <w:sz w:val="20"/>
                <w:szCs w:val="20"/>
              </w:rPr>
            </w:pPr>
            <w:r w:rsidRPr="00967F22">
              <w:rPr>
                <w:rFonts w:ascii="Times New Roman" w:hAnsi="Times New Roman"/>
                <w:b/>
                <w:bCs/>
                <w:color w:val="000000"/>
                <w:sz w:val="20"/>
                <w:szCs w:val="20"/>
              </w:rPr>
              <w:t>8</w:t>
            </w:r>
          </w:p>
        </w:tc>
      </w:tr>
      <w:tr w:rsidR="00EC4033" w:rsidRPr="00967F22" w:rsidTr="00EC4033">
        <w:trPr>
          <w:trHeight w:val="61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ТРПУ-15</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Г4-78 (стенд ТСКБМ системы контроля)</w:t>
            </w:r>
          </w:p>
        </w:tc>
        <w:tc>
          <w:tcPr>
            <w:tcW w:w="708"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Г3-123ВЫСОКОЧАСТ.</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4</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5</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6</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7</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8</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МО-11202 0-1МПА D=100</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9</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11202 УХЛ</w:t>
            </w:r>
            <w:proofErr w:type="gramStart"/>
            <w:r w:rsidRPr="00967F22">
              <w:rPr>
                <w:rFonts w:ascii="Times New Roman" w:hAnsi="Times New Roman"/>
                <w:color w:val="000000"/>
                <w:sz w:val="18"/>
                <w:szCs w:val="18"/>
              </w:rPr>
              <w:t>2</w:t>
            </w:r>
            <w:proofErr w:type="gramEnd"/>
            <w:r w:rsidRPr="00967F22">
              <w:rPr>
                <w:rFonts w:ascii="Times New Roman" w:hAnsi="Times New Roman"/>
                <w:color w:val="000000"/>
                <w:sz w:val="18"/>
                <w:szCs w:val="18"/>
              </w:rPr>
              <w:t xml:space="preserve"> 0-1,6МП</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10</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Г6-37 0,001ГЦ-20МГЦ</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11</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ОСЦИЛОГРАФ</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12</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ИЗМЕРИТЕЛЬ Е7-13</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13</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ЧАСТОТОМЕР ЧЗ-85</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14</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ГЕНЕРАТОР СИГНАЛОВ </w:t>
            </w:r>
            <w:proofErr w:type="gramStart"/>
            <w:r w:rsidRPr="00967F22">
              <w:rPr>
                <w:rFonts w:ascii="Times New Roman" w:hAnsi="Times New Roman"/>
                <w:color w:val="000000"/>
                <w:sz w:val="18"/>
                <w:szCs w:val="18"/>
              </w:rPr>
              <w:t>СПЕЦИАЛЬНОЙ</w:t>
            </w:r>
            <w:proofErr w:type="gram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15</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ТРПУ-17</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Вольтметр  В3-71 универсальный цифровой</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16</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Частотомер  Ч3-63/1электронно-счетный</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17</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18</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19</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5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20</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21</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22</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сигналов низкочастотный Г3-118</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lastRenderedPageBreak/>
              <w:t>23</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Частотомер электронно-счетный Ч3-63</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619"/>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24</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Манометр </w:t>
            </w:r>
            <w:proofErr w:type="spellStart"/>
            <w:r w:rsidRPr="00967F22">
              <w:rPr>
                <w:rFonts w:ascii="Times New Roman" w:hAnsi="Times New Roman"/>
                <w:color w:val="000000"/>
                <w:sz w:val="20"/>
                <w:szCs w:val="20"/>
              </w:rPr>
              <w:t>грузопоршневой</w:t>
            </w:r>
            <w:proofErr w:type="spellEnd"/>
            <w:r w:rsidRPr="00967F22">
              <w:rPr>
                <w:rFonts w:ascii="Times New Roman" w:hAnsi="Times New Roman"/>
                <w:color w:val="000000"/>
                <w:sz w:val="20"/>
                <w:szCs w:val="20"/>
              </w:rPr>
              <w:t xml:space="preserve"> МП-60М, зав.№3337</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25</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Осциллограф GOS 6031</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26</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ТРПУ-18</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 Комплект КПА (Вольтметр В7-40/5 из состава объекта основных средств)</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27</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Вольтметр В3-38Б </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40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28</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МУЛЬТИМЕТР M6650 40МВ-1000В, 400МКА-10А,</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29</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1227 0-2,5МПА D=250 КЛ</w:t>
            </w:r>
            <w:proofErr w:type="gramStart"/>
            <w:r w:rsidRPr="00967F22">
              <w:rPr>
                <w:rFonts w:ascii="Times New Roman" w:hAnsi="Times New Roman"/>
                <w:color w:val="000000"/>
                <w:sz w:val="18"/>
                <w:szCs w:val="18"/>
              </w:rPr>
              <w:t>.Т</w:t>
            </w:r>
            <w:proofErr w:type="gramEnd"/>
            <w:r w:rsidRPr="00967F22">
              <w:rPr>
                <w:rFonts w:ascii="Times New Roman" w:hAnsi="Times New Roman"/>
                <w:color w:val="000000"/>
                <w:sz w:val="18"/>
                <w:szCs w:val="18"/>
              </w:rPr>
              <w:t>ОЧН</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30</w:t>
            </w:r>
          </w:p>
        </w:tc>
        <w:tc>
          <w:tcPr>
            <w:tcW w:w="902" w:type="dxa"/>
            <w:vMerge/>
            <w:tcBorders>
              <w:top w:val="nil"/>
              <w:left w:val="single" w:sz="4" w:space="0" w:color="auto"/>
              <w:bottom w:val="single" w:sz="4" w:space="0" w:color="auto"/>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МЕГАОММЕТР Е6-24 0-300ГОМ, 500, 1000, 25</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31</w:t>
            </w:r>
          </w:p>
        </w:tc>
        <w:tc>
          <w:tcPr>
            <w:tcW w:w="902" w:type="dxa"/>
            <w:vMerge w:val="restart"/>
            <w:tcBorders>
              <w:top w:val="nil"/>
              <w:left w:val="single" w:sz="4" w:space="0" w:color="auto"/>
              <w:bottom w:val="nil"/>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ТРПУ-22</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Вольтметр В3-71</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32</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Вольтметр В7-40/1 </w:t>
            </w:r>
            <w:proofErr w:type="gramStart"/>
            <w:r w:rsidRPr="00967F22">
              <w:rPr>
                <w:rFonts w:ascii="Times New Roman" w:hAnsi="Times New Roman"/>
                <w:color w:val="000000"/>
                <w:sz w:val="20"/>
                <w:szCs w:val="20"/>
              </w:rPr>
              <w:t>универсальны</w:t>
            </w:r>
            <w:proofErr w:type="gram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33</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34</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Г3-123сигн</w:t>
            </w:r>
            <w:proofErr w:type="gramStart"/>
            <w:r w:rsidRPr="00967F22">
              <w:rPr>
                <w:rFonts w:ascii="Times New Roman" w:hAnsi="Times New Roman"/>
                <w:color w:val="000000"/>
                <w:sz w:val="20"/>
                <w:szCs w:val="20"/>
              </w:rPr>
              <w:t>.в</w:t>
            </w:r>
            <w:proofErr w:type="gramEnd"/>
            <w:r w:rsidRPr="00967F22">
              <w:rPr>
                <w:rFonts w:ascii="Times New Roman" w:hAnsi="Times New Roman"/>
                <w:color w:val="000000"/>
                <w:sz w:val="20"/>
                <w:szCs w:val="20"/>
              </w:rPr>
              <w:t>ысокоч.</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35</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Измеритель Щ306/1 </w:t>
            </w:r>
            <w:proofErr w:type="spellStart"/>
            <w:r w:rsidRPr="00967F22">
              <w:rPr>
                <w:rFonts w:ascii="Times New Roman" w:hAnsi="Times New Roman"/>
                <w:color w:val="000000"/>
                <w:sz w:val="20"/>
                <w:szCs w:val="20"/>
              </w:rPr>
              <w:t>сопративлени</w:t>
            </w:r>
            <w:proofErr w:type="spell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36</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37</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38</w:t>
            </w:r>
          </w:p>
        </w:tc>
        <w:tc>
          <w:tcPr>
            <w:tcW w:w="902" w:type="dxa"/>
            <w:vMerge/>
            <w:tcBorders>
              <w:top w:val="nil"/>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39</w:t>
            </w:r>
          </w:p>
        </w:tc>
        <w:tc>
          <w:tcPr>
            <w:tcW w:w="902" w:type="dxa"/>
            <w:vMerge w:val="restart"/>
            <w:tcBorders>
              <w:top w:val="single" w:sz="4" w:space="0" w:color="auto"/>
              <w:left w:val="single" w:sz="4" w:space="0" w:color="auto"/>
              <w:bottom w:val="nil"/>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ТРПУ-61</w:t>
            </w:r>
          </w:p>
        </w:tc>
        <w:tc>
          <w:tcPr>
            <w:tcW w:w="3544" w:type="dxa"/>
            <w:tcBorders>
              <w:top w:val="nil"/>
              <w:left w:val="nil"/>
              <w:bottom w:val="nil"/>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Г6-37 0,001Гц-20МГц 5МВ-5В сиг</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5A356B">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40</w:t>
            </w:r>
          </w:p>
        </w:tc>
        <w:tc>
          <w:tcPr>
            <w:tcW w:w="902" w:type="dxa"/>
            <w:vMerge/>
            <w:tcBorders>
              <w:top w:val="single" w:sz="4" w:space="0" w:color="auto"/>
              <w:left w:val="single" w:sz="4" w:space="0" w:color="auto"/>
              <w:bottom w:val="nil"/>
              <w:right w:val="single" w:sz="4" w:space="0" w:color="auto"/>
            </w:tcBorders>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 ток</w:t>
            </w:r>
          </w:p>
        </w:tc>
        <w:tc>
          <w:tcPr>
            <w:tcW w:w="708" w:type="dxa"/>
            <w:tcBorders>
              <w:top w:val="nil"/>
              <w:left w:val="nil"/>
              <w:bottom w:val="single" w:sz="4" w:space="0" w:color="auto"/>
              <w:right w:val="single" w:sz="4" w:space="0" w:color="auto"/>
            </w:tcBorders>
            <w:shd w:val="clear" w:color="000000" w:fill="FFFFFF"/>
            <w:hideMark/>
          </w:tcPr>
          <w:p w:rsidR="00EC4033" w:rsidRPr="00967F22" w:rsidRDefault="00EC4033" w:rsidP="003D732E">
            <w:pPr>
              <w:spacing w:line="240" w:lineRule="auto"/>
              <w:jc w:val="center"/>
            </w:pPr>
            <w:r w:rsidRPr="00967F22">
              <w:rPr>
                <w:rFonts w:ascii="Times New Roman" w:hAnsi="Times New Roman"/>
                <w:color w:val="000000"/>
                <w:sz w:val="20"/>
                <w:szCs w:val="20"/>
              </w:rPr>
              <w:t>1</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r w:rsidR="00EC4033" w:rsidRPr="00967F22" w:rsidTr="00EC4033">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 </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 </w:t>
            </w:r>
          </w:p>
        </w:tc>
        <w:tc>
          <w:tcPr>
            <w:tcW w:w="354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ИТОГО</w:t>
            </w:r>
          </w:p>
        </w:tc>
        <w:tc>
          <w:tcPr>
            <w:tcW w:w="708"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 40</w:t>
            </w: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993"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c>
          <w:tcPr>
            <w:tcW w:w="1146" w:type="dxa"/>
            <w:tcBorders>
              <w:top w:val="nil"/>
              <w:left w:val="nil"/>
              <w:bottom w:val="single" w:sz="4" w:space="0" w:color="auto"/>
              <w:right w:val="single" w:sz="4" w:space="0" w:color="auto"/>
            </w:tcBorders>
            <w:shd w:val="clear" w:color="000000" w:fill="FFFFFF"/>
          </w:tcPr>
          <w:p w:rsidR="00EC4033" w:rsidRPr="00967F22" w:rsidRDefault="00EC4033" w:rsidP="003D732E">
            <w:pPr>
              <w:spacing w:after="0" w:line="240" w:lineRule="auto"/>
              <w:ind w:left="-57" w:right="-57"/>
              <w:jc w:val="center"/>
              <w:rPr>
                <w:rFonts w:ascii="Times New Roman" w:hAnsi="Times New Roman"/>
                <w:color w:val="000000"/>
                <w:sz w:val="20"/>
                <w:szCs w:val="20"/>
              </w:rPr>
            </w:pPr>
          </w:p>
        </w:tc>
      </w:tr>
    </w:tbl>
    <w:p w:rsidR="00EC4033" w:rsidRPr="00967F22" w:rsidRDefault="00EC4033" w:rsidP="003D732E">
      <w:pPr>
        <w:tabs>
          <w:tab w:val="left" w:pos="7974"/>
        </w:tabs>
        <w:spacing w:after="0" w:line="240" w:lineRule="auto"/>
        <w:rPr>
          <w:rFonts w:ascii="Times New Roman" w:hAnsi="Times New Roman"/>
          <w:color w:val="000000"/>
          <w:sz w:val="26"/>
          <w:szCs w:val="26"/>
        </w:rPr>
      </w:pPr>
    </w:p>
    <w:p w:rsidR="00EC4033" w:rsidRPr="00967F22" w:rsidRDefault="00EC4033" w:rsidP="003D732E">
      <w:pPr>
        <w:tabs>
          <w:tab w:val="left" w:pos="7974"/>
        </w:tabs>
        <w:spacing w:after="0" w:line="240" w:lineRule="auto"/>
        <w:rPr>
          <w:rFonts w:ascii="Times New Roman" w:hAnsi="Times New Roman"/>
          <w:color w:val="000000"/>
          <w:sz w:val="26"/>
          <w:szCs w:val="26"/>
        </w:rPr>
      </w:pPr>
    </w:p>
    <w:p w:rsidR="002A5824" w:rsidRPr="00967F22" w:rsidRDefault="002A5824" w:rsidP="003D732E">
      <w:pPr>
        <w:tabs>
          <w:tab w:val="left" w:pos="7974"/>
        </w:tabs>
        <w:spacing w:after="0" w:line="240" w:lineRule="auto"/>
        <w:jc w:val="right"/>
        <w:rPr>
          <w:rFonts w:ascii="Times New Roman" w:hAnsi="Times New Roman"/>
          <w:color w:val="000000"/>
          <w:sz w:val="26"/>
          <w:szCs w:val="26"/>
        </w:rPr>
      </w:pPr>
    </w:p>
    <w:p w:rsidR="002A5824" w:rsidRPr="00967F22" w:rsidRDefault="002A5824"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tbl>
      <w:tblPr>
        <w:tblW w:w="0" w:type="auto"/>
        <w:tblLook w:val="04A0"/>
      </w:tblPr>
      <w:tblGrid>
        <w:gridCol w:w="5029"/>
        <w:gridCol w:w="5035"/>
      </w:tblGrid>
      <w:tr w:rsidR="005B2B1C" w:rsidRPr="00967F22" w:rsidTr="00314FA6">
        <w:tc>
          <w:tcPr>
            <w:tcW w:w="5068" w:type="dxa"/>
          </w:tcPr>
          <w:p w:rsidR="005B2B1C" w:rsidRPr="00967F22" w:rsidRDefault="005B2B1C"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z w:val="26"/>
                <w:szCs w:val="26"/>
              </w:rPr>
              <w:t>от </w:t>
            </w:r>
            <w:r w:rsidR="00724961" w:rsidRPr="00967F22">
              <w:rPr>
                <w:rFonts w:ascii="Times New Roman" w:hAnsi="Times New Roman" w:cs="Times New Roman"/>
                <w:spacing w:val="5"/>
                <w:sz w:val="26"/>
                <w:szCs w:val="26"/>
              </w:rPr>
              <w:t>Подрядчика</w:t>
            </w:r>
            <w:r w:rsidRPr="00967F22">
              <w:rPr>
                <w:rFonts w:ascii="Times New Roman" w:hAnsi="Times New Roman" w:cs="Times New Roman"/>
                <w:spacing w:val="5"/>
                <w:sz w:val="26"/>
                <w:szCs w:val="26"/>
              </w:rPr>
              <w:t>:</w:t>
            </w:r>
          </w:p>
          <w:p w:rsidR="005B2B1C" w:rsidRPr="00967F22" w:rsidRDefault="005B2B1C" w:rsidP="003D732E">
            <w:pPr>
              <w:pStyle w:val="ConsNormal"/>
              <w:widowControl/>
              <w:ind w:firstLine="0"/>
              <w:jc w:val="both"/>
              <w:rPr>
                <w:rFonts w:ascii="Times New Roman" w:hAnsi="Times New Roman" w:cs="Times New Roman"/>
                <w:spacing w:val="5"/>
                <w:sz w:val="26"/>
                <w:szCs w:val="26"/>
              </w:rPr>
            </w:pPr>
          </w:p>
          <w:p w:rsidR="005B2B1C" w:rsidRPr="00967F22" w:rsidRDefault="005B2B1C" w:rsidP="003D732E">
            <w:pPr>
              <w:pStyle w:val="ConsNormal"/>
              <w:widowControl/>
              <w:ind w:firstLine="0"/>
              <w:jc w:val="both"/>
              <w:rPr>
                <w:rFonts w:ascii="Times New Roman" w:hAnsi="Times New Roman" w:cs="Times New Roman"/>
                <w:spacing w:val="5"/>
                <w:sz w:val="26"/>
                <w:szCs w:val="26"/>
              </w:rPr>
            </w:pPr>
          </w:p>
          <w:p w:rsidR="005B2B1C" w:rsidRPr="00967F22" w:rsidRDefault="005B2B1C"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 </w:t>
            </w:r>
          </w:p>
          <w:p w:rsidR="005B2B1C" w:rsidRPr="00967F22" w:rsidRDefault="005B2B1C"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c>
          <w:tcPr>
            <w:tcW w:w="5069" w:type="dxa"/>
          </w:tcPr>
          <w:p w:rsidR="005B2B1C" w:rsidRPr="00967F22" w:rsidRDefault="005B2B1C"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от Заказчика:</w:t>
            </w:r>
          </w:p>
          <w:p w:rsidR="005B2B1C" w:rsidRPr="00967F22" w:rsidRDefault="005B2B1C" w:rsidP="003D732E">
            <w:pPr>
              <w:pStyle w:val="ConsNormal"/>
              <w:widowControl/>
              <w:ind w:firstLine="0"/>
              <w:jc w:val="both"/>
              <w:rPr>
                <w:rFonts w:ascii="Times New Roman" w:hAnsi="Times New Roman" w:cs="Times New Roman"/>
                <w:sz w:val="26"/>
                <w:szCs w:val="26"/>
              </w:rPr>
            </w:pPr>
          </w:p>
          <w:p w:rsidR="005B2B1C" w:rsidRPr="00967F22" w:rsidRDefault="005B2B1C" w:rsidP="003D732E">
            <w:pPr>
              <w:pStyle w:val="ConsNormal"/>
              <w:widowControl/>
              <w:ind w:firstLine="0"/>
              <w:jc w:val="both"/>
              <w:rPr>
                <w:rFonts w:ascii="Times New Roman" w:hAnsi="Times New Roman" w:cs="Times New Roman"/>
                <w:sz w:val="26"/>
                <w:szCs w:val="26"/>
              </w:rPr>
            </w:pPr>
          </w:p>
          <w:p w:rsidR="005B2B1C" w:rsidRPr="00967F22" w:rsidRDefault="005B2B1C"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_________________ </w:t>
            </w:r>
          </w:p>
          <w:p w:rsidR="005B2B1C" w:rsidRPr="00967F22" w:rsidRDefault="005B2B1C"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r>
    </w:tbl>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A67D02" w:rsidRPr="00967F22" w:rsidRDefault="00A67D02" w:rsidP="003D732E">
      <w:pPr>
        <w:tabs>
          <w:tab w:val="left" w:pos="7974"/>
        </w:tabs>
        <w:spacing w:after="0" w:line="240" w:lineRule="auto"/>
        <w:jc w:val="right"/>
        <w:rPr>
          <w:rFonts w:ascii="Times New Roman" w:hAnsi="Times New Roman"/>
          <w:color w:val="000000"/>
          <w:sz w:val="26"/>
          <w:szCs w:val="26"/>
        </w:rPr>
      </w:pPr>
    </w:p>
    <w:p w:rsidR="00146479" w:rsidRPr="00967F22" w:rsidRDefault="00146479" w:rsidP="003D732E">
      <w:pPr>
        <w:tabs>
          <w:tab w:val="left" w:pos="7974"/>
        </w:tabs>
        <w:spacing w:after="0" w:line="240" w:lineRule="auto"/>
        <w:jc w:val="right"/>
        <w:rPr>
          <w:rFonts w:ascii="Times New Roman" w:hAnsi="Times New Roman"/>
          <w:color w:val="000000"/>
          <w:sz w:val="26"/>
          <w:szCs w:val="26"/>
        </w:rPr>
      </w:pPr>
    </w:p>
    <w:p w:rsidR="00146479" w:rsidRPr="00967F22" w:rsidRDefault="00146479" w:rsidP="003D732E">
      <w:pPr>
        <w:tabs>
          <w:tab w:val="left" w:pos="7974"/>
        </w:tabs>
        <w:spacing w:after="0" w:line="240" w:lineRule="auto"/>
        <w:jc w:val="right"/>
        <w:rPr>
          <w:rFonts w:ascii="Times New Roman" w:hAnsi="Times New Roman"/>
          <w:color w:val="000000"/>
          <w:sz w:val="26"/>
          <w:szCs w:val="26"/>
        </w:rPr>
      </w:pPr>
    </w:p>
    <w:p w:rsidR="00146479" w:rsidRPr="00967F22" w:rsidRDefault="00146479" w:rsidP="003D732E">
      <w:pPr>
        <w:tabs>
          <w:tab w:val="left" w:pos="7974"/>
        </w:tabs>
        <w:spacing w:after="0" w:line="240" w:lineRule="auto"/>
        <w:jc w:val="right"/>
        <w:rPr>
          <w:rFonts w:ascii="Times New Roman" w:hAnsi="Times New Roman"/>
          <w:color w:val="000000"/>
          <w:sz w:val="26"/>
          <w:szCs w:val="26"/>
        </w:rPr>
      </w:pPr>
    </w:p>
    <w:p w:rsidR="00146479" w:rsidRPr="00967F22" w:rsidRDefault="00146479" w:rsidP="003D732E">
      <w:pPr>
        <w:tabs>
          <w:tab w:val="left" w:pos="7974"/>
        </w:tabs>
        <w:spacing w:after="0" w:line="240" w:lineRule="auto"/>
        <w:jc w:val="right"/>
        <w:rPr>
          <w:rFonts w:ascii="Times New Roman" w:hAnsi="Times New Roman"/>
          <w:color w:val="000000"/>
          <w:sz w:val="26"/>
          <w:szCs w:val="26"/>
        </w:rPr>
      </w:pPr>
    </w:p>
    <w:p w:rsidR="001B38C8" w:rsidRPr="00967F22" w:rsidRDefault="001B38C8" w:rsidP="003D732E">
      <w:pPr>
        <w:tabs>
          <w:tab w:val="left" w:pos="7974"/>
        </w:tabs>
        <w:spacing w:after="0" w:line="240" w:lineRule="auto"/>
        <w:jc w:val="right"/>
        <w:rPr>
          <w:rFonts w:ascii="Times New Roman" w:hAnsi="Times New Roman"/>
          <w:color w:val="000000"/>
          <w:sz w:val="26"/>
          <w:szCs w:val="26"/>
        </w:rPr>
      </w:pPr>
      <w:r w:rsidRPr="00967F22">
        <w:rPr>
          <w:rFonts w:ascii="Times New Roman" w:hAnsi="Times New Roman"/>
          <w:color w:val="000000"/>
          <w:sz w:val="26"/>
          <w:szCs w:val="26"/>
        </w:rPr>
        <w:lastRenderedPageBreak/>
        <w:t xml:space="preserve">       Приложение № </w:t>
      </w:r>
      <w:r w:rsidR="00A67D02" w:rsidRPr="00967F22">
        <w:rPr>
          <w:rFonts w:ascii="Times New Roman" w:hAnsi="Times New Roman"/>
          <w:color w:val="000000"/>
          <w:sz w:val="26"/>
          <w:szCs w:val="26"/>
        </w:rPr>
        <w:t>3</w:t>
      </w:r>
    </w:p>
    <w:p w:rsidR="001B38C8" w:rsidRPr="00967F22" w:rsidRDefault="001B38C8" w:rsidP="003D732E">
      <w:pPr>
        <w:spacing w:after="0" w:line="240" w:lineRule="auto"/>
        <w:jc w:val="right"/>
        <w:rPr>
          <w:rFonts w:ascii="Times New Roman" w:hAnsi="Times New Roman"/>
          <w:color w:val="000000"/>
          <w:sz w:val="26"/>
          <w:szCs w:val="26"/>
        </w:rPr>
      </w:pPr>
      <w:r w:rsidRPr="00967F22">
        <w:rPr>
          <w:rFonts w:ascii="Times New Roman" w:hAnsi="Times New Roman"/>
          <w:color w:val="000000"/>
          <w:sz w:val="26"/>
          <w:szCs w:val="26"/>
        </w:rPr>
        <w:t xml:space="preserve">                                                                          </w:t>
      </w:r>
      <w:r w:rsidR="00F64FBA" w:rsidRPr="00967F22">
        <w:rPr>
          <w:rFonts w:ascii="Times New Roman" w:hAnsi="Times New Roman"/>
          <w:color w:val="000000"/>
          <w:sz w:val="26"/>
          <w:szCs w:val="26"/>
        </w:rPr>
        <w:t xml:space="preserve">                                                                                 </w:t>
      </w:r>
      <w:r w:rsidRPr="00967F22">
        <w:rPr>
          <w:rFonts w:ascii="Times New Roman" w:hAnsi="Times New Roman"/>
          <w:color w:val="000000"/>
          <w:sz w:val="26"/>
          <w:szCs w:val="26"/>
        </w:rPr>
        <w:t xml:space="preserve">    к</w:t>
      </w:r>
      <w:r w:rsidR="00DF252F" w:rsidRPr="00967F22">
        <w:rPr>
          <w:rFonts w:ascii="Times New Roman" w:hAnsi="Times New Roman"/>
          <w:color w:val="000000"/>
          <w:sz w:val="26"/>
          <w:szCs w:val="26"/>
        </w:rPr>
        <w:t xml:space="preserve"> Договору от «___» _________2018</w:t>
      </w:r>
      <w:r w:rsidRPr="00967F22">
        <w:rPr>
          <w:rFonts w:ascii="Times New Roman" w:hAnsi="Times New Roman"/>
          <w:color w:val="000000"/>
          <w:sz w:val="26"/>
          <w:szCs w:val="26"/>
        </w:rPr>
        <w:t> г.</w:t>
      </w:r>
    </w:p>
    <w:p w:rsidR="001B38C8" w:rsidRPr="00967F22" w:rsidRDefault="001B38C8" w:rsidP="003D732E">
      <w:pPr>
        <w:pStyle w:val="a5"/>
        <w:tabs>
          <w:tab w:val="left" w:pos="6547"/>
        </w:tabs>
        <w:ind w:firstLine="0"/>
        <w:jc w:val="right"/>
        <w:rPr>
          <w:color w:val="000000"/>
          <w:szCs w:val="26"/>
        </w:rPr>
      </w:pPr>
      <w:r w:rsidRPr="00967F22">
        <w:rPr>
          <w:color w:val="000000"/>
          <w:szCs w:val="26"/>
        </w:rPr>
        <w:t xml:space="preserve">                                                                                                                                                               № _____________</w:t>
      </w:r>
    </w:p>
    <w:p w:rsidR="002A5824" w:rsidRPr="00967F22" w:rsidRDefault="002A5824" w:rsidP="003D732E">
      <w:pPr>
        <w:keepNext/>
        <w:spacing w:line="240" w:lineRule="auto"/>
        <w:jc w:val="center"/>
        <w:outlineLvl w:val="0"/>
        <w:rPr>
          <w:rFonts w:ascii="Times New Roman" w:hAnsi="Times New Roman"/>
          <w:b/>
          <w:snapToGrid w:val="0"/>
          <w:sz w:val="26"/>
          <w:szCs w:val="26"/>
        </w:rPr>
      </w:pPr>
    </w:p>
    <w:p w:rsidR="004F5A91" w:rsidRPr="00967F22" w:rsidRDefault="001B38C8" w:rsidP="003D732E">
      <w:pPr>
        <w:keepNext/>
        <w:spacing w:line="240" w:lineRule="auto"/>
        <w:jc w:val="center"/>
        <w:outlineLvl w:val="0"/>
        <w:rPr>
          <w:rFonts w:ascii="Times New Roman" w:hAnsi="Times New Roman"/>
          <w:b/>
          <w:snapToGrid w:val="0"/>
          <w:sz w:val="26"/>
          <w:szCs w:val="26"/>
        </w:rPr>
      </w:pPr>
      <w:r w:rsidRPr="00967F22">
        <w:rPr>
          <w:rFonts w:ascii="Times New Roman" w:hAnsi="Times New Roman"/>
          <w:b/>
          <w:snapToGrid w:val="0"/>
          <w:sz w:val="26"/>
          <w:szCs w:val="26"/>
        </w:rPr>
        <w:t>Календарный план</w:t>
      </w:r>
    </w:p>
    <w:p w:rsidR="001B38C8" w:rsidRPr="00967F22" w:rsidRDefault="004F5A91" w:rsidP="003D732E">
      <w:pPr>
        <w:keepNext/>
        <w:spacing w:line="240" w:lineRule="auto"/>
        <w:jc w:val="center"/>
        <w:outlineLvl w:val="0"/>
        <w:rPr>
          <w:rFonts w:ascii="Times New Roman" w:hAnsi="Times New Roman"/>
          <w:color w:val="000000"/>
          <w:sz w:val="26"/>
          <w:szCs w:val="26"/>
        </w:rPr>
      </w:pPr>
      <w:r w:rsidRPr="00967F22">
        <w:rPr>
          <w:rFonts w:ascii="Times New Roman" w:hAnsi="Times New Roman"/>
          <w:color w:val="000000"/>
          <w:sz w:val="26"/>
          <w:szCs w:val="26"/>
        </w:rPr>
        <w:t>проведения ремонта средств измерений</w:t>
      </w:r>
      <w:r w:rsidR="002A5824" w:rsidRPr="00967F22">
        <w:rPr>
          <w:rFonts w:ascii="Times New Roman" w:hAnsi="Times New Roman"/>
          <w:color w:val="000000"/>
          <w:sz w:val="26"/>
          <w:szCs w:val="26"/>
        </w:rPr>
        <w:t xml:space="preserve"> в 2018г</w:t>
      </w:r>
    </w:p>
    <w:tbl>
      <w:tblPr>
        <w:tblW w:w="9419" w:type="dxa"/>
        <w:tblInd w:w="93" w:type="dxa"/>
        <w:tblLayout w:type="fixed"/>
        <w:tblLook w:val="04A0"/>
      </w:tblPr>
      <w:tblGrid>
        <w:gridCol w:w="815"/>
        <w:gridCol w:w="901"/>
        <w:gridCol w:w="3595"/>
        <w:gridCol w:w="658"/>
        <w:gridCol w:w="567"/>
        <w:gridCol w:w="709"/>
        <w:gridCol w:w="708"/>
        <w:gridCol w:w="567"/>
        <w:gridCol w:w="899"/>
      </w:tblGrid>
      <w:tr w:rsidR="00AD4663" w:rsidRPr="00967F22" w:rsidTr="00AD4663">
        <w:trPr>
          <w:trHeight w:val="360"/>
        </w:trPr>
        <w:tc>
          <w:tcPr>
            <w:tcW w:w="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w:t>
            </w:r>
            <w:proofErr w:type="spellStart"/>
            <w:proofErr w:type="gramStart"/>
            <w:r w:rsidRPr="00967F22">
              <w:rPr>
                <w:rFonts w:ascii="Times New Roman" w:hAnsi="Times New Roman"/>
                <w:color w:val="000000"/>
                <w:sz w:val="26"/>
                <w:szCs w:val="26"/>
              </w:rPr>
              <w:t>п</w:t>
            </w:r>
            <w:proofErr w:type="spellEnd"/>
            <w:proofErr w:type="gramEnd"/>
            <w:r w:rsidRPr="00967F22">
              <w:rPr>
                <w:rFonts w:ascii="Times New Roman" w:hAnsi="Times New Roman"/>
                <w:color w:val="000000"/>
                <w:sz w:val="26"/>
                <w:szCs w:val="26"/>
              </w:rPr>
              <w:t>/</w:t>
            </w:r>
            <w:proofErr w:type="spellStart"/>
            <w:r w:rsidRPr="00967F22">
              <w:rPr>
                <w:rFonts w:ascii="Times New Roman" w:hAnsi="Times New Roman"/>
                <w:color w:val="000000"/>
                <w:sz w:val="26"/>
                <w:szCs w:val="26"/>
              </w:rPr>
              <w:t>п</w:t>
            </w:r>
            <w:proofErr w:type="spellEnd"/>
          </w:p>
        </w:tc>
        <w:tc>
          <w:tcPr>
            <w:tcW w:w="901" w:type="dxa"/>
            <w:vMerge w:val="restart"/>
            <w:tcBorders>
              <w:top w:val="single" w:sz="4" w:space="0" w:color="auto"/>
              <w:left w:val="single" w:sz="4" w:space="0" w:color="auto"/>
              <w:right w:val="single" w:sz="4" w:space="0" w:color="auto"/>
            </w:tcBorders>
            <w:shd w:val="clear" w:color="000000" w:fill="FFFFFF"/>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r w:rsidRPr="00967F22">
              <w:rPr>
                <w:rFonts w:ascii="Times New Roman" w:hAnsi="Times New Roman"/>
                <w:color w:val="000000"/>
                <w:sz w:val="20"/>
                <w:szCs w:val="20"/>
              </w:rPr>
              <w:t>Производственный участок</w:t>
            </w:r>
          </w:p>
        </w:tc>
        <w:tc>
          <w:tcPr>
            <w:tcW w:w="35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Наименование средства измерений</w:t>
            </w:r>
          </w:p>
        </w:tc>
        <w:tc>
          <w:tcPr>
            <w:tcW w:w="4108" w:type="dxa"/>
            <w:gridSpan w:val="6"/>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Проведение ремонта СИ по месяцам</w:t>
            </w:r>
          </w:p>
        </w:tc>
      </w:tr>
      <w:tr w:rsidR="00AD4663" w:rsidRPr="00967F22" w:rsidTr="00AD4663">
        <w:trPr>
          <w:trHeight w:val="397"/>
        </w:trPr>
        <w:tc>
          <w:tcPr>
            <w:tcW w:w="815"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p>
        </w:tc>
        <w:tc>
          <w:tcPr>
            <w:tcW w:w="901" w:type="dxa"/>
            <w:vMerge/>
            <w:tcBorders>
              <w:left w:val="single" w:sz="4" w:space="0" w:color="auto"/>
              <w:bottom w:val="single" w:sz="4" w:space="0" w:color="auto"/>
              <w:right w:val="single" w:sz="4" w:space="0" w:color="auto"/>
            </w:tcBorders>
            <w:shd w:val="clear" w:color="000000" w:fill="FFFFFF"/>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p>
        </w:tc>
        <w:tc>
          <w:tcPr>
            <w:tcW w:w="3595" w:type="dxa"/>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jc w:val="center"/>
              <w:rPr>
                <w:rFonts w:ascii="Times New Roman" w:hAnsi="Times New Roman"/>
                <w:color w:val="000000"/>
                <w:sz w:val="26"/>
                <w:szCs w:val="26"/>
              </w:rPr>
            </w:pPr>
            <w:r w:rsidRPr="00967F22">
              <w:rPr>
                <w:rFonts w:ascii="Times New Roman" w:hAnsi="Times New Roman"/>
                <w:color w:val="000000"/>
                <w:sz w:val="26"/>
                <w:szCs w:val="26"/>
              </w:rPr>
              <w:t>июль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jc w:val="center"/>
              <w:rPr>
                <w:rFonts w:ascii="Times New Roman" w:hAnsi="Times New Roman"/>
                <w:color w:val="000000"/>
                <w:sz w:val="26"/>
                <w:szCs w:val="26"/>
              </w:rPr>
            </w:pPr>
            <w:r w:rsidRPr="00967F22">
              <w:rPr>
                <w:rFonts w:ascii="Times New Roman" w:hAnsi="Times New Roman"/>
                <w:color w:val="000000"/>
                <w:sz w:val="26"/>
                <w:szCs w:val="26"/>
              </w:rPr>
              <w:t>август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jc w:val="center"/>
              <w:rPr>
                <w:rFonts w:ascii="Times New Roman" w:hAnsi="Times New Roman"/>
                <w:color w:val="000000"/>
                <w:sz w:val="26"/>
                <w:szCs w:val="26"/>
              </w:rPr>
            </w:pPr>
            <w:r w:rsidRPr="00967F22">
              <w:rPr>
                <w:rFonts w:ascii="Times New Roman" w:hAnsi="Times New Roman"/>
                <w:color w:val="000000"/>
                <w:sz w:val="26"/>
                <w:szCs w:val="26"/>
              </w:rPr>
              <w:t>сентябрь</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jc w:val="center"/>
              <w:rPr>
                <w:rFonts w:ascii="Times New Roman" w:hAnsi="Times New Roman"/>
                <w:color w:val="000000"/>
                <w:sz w:val="26"/>
                <w:szCs w:val="26"/>
              </w:rPr>
            </w:pPr>
            <w:r w:rsidRPr="00967F22">
              <w:rPr>
                <w:rFonts w:ascii="Times New Roman" w:hAnsi="Times New Roman"/>
                <w:color w:val="000000"/>
                <w:sz w:val="26"/>
                <w:szCs w:val="26"/>
              </w:rPr>
              <w:t>октябрь</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jc w:val="center"/>
              <w:rPr>
                <w:rFonts w:ascii="Times New Roman" w:hAnsi="Times New Roman"/>
                <w:color w:val="000000"/>
                <w:sz w:val="26"/>
                <w:szCs w:val="26"/>
              </w:rPr>
            </w:pPr>
            <w:r w:rsidRPr="00967F22">
              <w:rPr>
                <w:rFonts w:ascii="Times New Roman" w:hAnsi="Times New Roman"/>
                <w:color w:val="000000"/>
                <w:sz w:val="26"/>
                <w:szCs w:val="26"/>
              </w:rPr>
              <w:t>ноябрь</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декабрь</w:t>
            </w:r>
          </w:p>
        </w:tc>
      </w:tr>
      <w:tr w:rsidR="00AD4663" w:rsidRPr="00967F22" w:rsidTr="00AD4663">
        <w:trPr>
          <w:trHeight w:val="335"/>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901"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2</w:t>
            </w: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3</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4</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5</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6</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7</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8</w:t>
            </w: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lang w:val="en-US"/>
              </w:rPr>
            </w:pPr>
            <w:r w:rsidRPr="00967F22">
              <w:rPr>
                <w:rFonts w:ascii="Times New Roman" w:hAnsi="Times New Roman"/>
                <w:color w:val="000000"/>
                <w:sz w:val="26"/>
                <w:szCs w:val="26"/>
                <w:lang w:val="en-US"/>
              </w:rPr>
              <w:t>9</w:t>
            </w: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901" w:type="dxa"/>
            <w:vMerge w:val="restart"/>
            <w:tcBorders>
              <w:top w:val="nil"/>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ТРПУ-15</w:t>
            </w: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Г4-78 (стенд ТСКБМ системы контроля)</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Г3-123ВЫСОКОЧАСТ.</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4</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5</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6</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7</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СЕКУНДОМЕР СОС-ПР-6А-1-000 МЕХ</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8</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МО-11202 0-1МПА D=100</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9</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11202 УХЛ</w:t>
            </w:r>
            <w:proofErr w:type="gramStart"/>
            <w:r w:rsidRPr="00967F22">
              <w:rPr>
                <w:rFonts w:ascii="Times New Roman" w:hAnsi="Times New Roman"/>
                <w:color w:val="000000"/>
                <w:sz w:val="18"/>
                <w:szCs w:val="18"/>
              </w:rPr>
              <w:t>2</w:t>
            </w:r>
            <w:proofErr w:type="gramEnd"/>
            <w:r w:rsidRPr="00967F22">
              <w:rPr>
                <w:rFonts w:ascii="Times New Roman" w:hAnsi="Times New Roman"/>
                <w:color w:val="000000"/>
                <w:sz w:val="18"/>
                <w:szCs w:val="18"/>
              </w:rPr>
              <w:t xml:space="preserve"> 0-1,6МП</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10</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ГЕНЕРАТОР Г6-37 0,001ГЦ-20МГЦ</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11</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ОСЦИЛОГРАФ</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12</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ИЗМЕРИТЕЛЬ Е7-13</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13</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ЧАСТОТОМЕР ЧЗ-85</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14</w:t>
            </w:r>
          </w:p>
        </w:tc>
        <w:tc>
          <w:tcPr>
            <w:tcW w:w="901" w:type="dxa"/>
            <w:vMerge/>
            <w:tcBorders>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 xml:space="preserve">ГЕНЕРАТОР СИГНАЛОВ </w:t>
            </w:r>
            <w:proofErr w:type="gramStart"/>
            <w:r w:rsidRPr="00967F22">
              <w:rPr>
                <w:rFonts w:ascii="Times New Roman" w:hAnsi="Times New Roman"/>
                <w:color w:val="000000"/>
                <w:sz w:val="18"/>
                <w:szCs w:val="18"/>
              </w:rPr>
              <w:t>СПЕЦИАЛЬНОЙ</w:t>
            </w:r>
            <w:proofErr w:type="gramEnd"/>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15</w:t>
            </w:r>
          </w:p>
        </w:tc>
        <w:tc>
          <w:tcPr>
            <w:tcW w:w="901" w:type="dxa"/>
            <w:vMerge w:val="restart"/>
            <w:tcBorders>
              <w:top w:val="nil"/>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ТРПУ-17</w:t>
            </w: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Вольтметр  В3-71 универсальный цифровой</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16</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Частотомер  Ч3-63/1электронно-счетный</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17</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18</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19</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20</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lastRenderedPageBreak/>
              <w:t>21</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22</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сигналов низкочастотный Г3-118</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23</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Частотомер электронно-счетный Ч3-63</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24</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Манометр </w:t>
            </w:r>
            <w:proofErr w:type="spellStart"/>
            <w:r w:rsidRPr="00967F22">
              <w:rPr>
                <w:rFonts w:ascii="Times New Roman" w:hAnsi="Times New Roman"/>
                <w:color w:val="000000"/>
                <w:sz w:val="20"/>
                <w:szCs w:val="20"/>
              </w:rPr>
              <w:t>грузопоршневой</w:t>
            </w:r>
            <w:proofErr w:type="spellEnd"/>
            <w:r w:rsidRPr="00967F22">
              <w:rPr>
                <w:rFonts w:ascii="Times New Roman" w:hAnsi="Times New Roman"/>
                <w:color w:val="000000"/>
                <w:sz w:val="20"/>
                <w:szCs w:val="20"/>
              </w:rPr>
              <w:t xml:space="preserve"> МП-60М, зав.№3337</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25</w:t>
            </w:r>
          </w:p>
        </w:tc>
        <w:tc>
          <w:tcPr>
            <w:tcW w:w="901" w:type="dxa"/>
            <w:vMerge/>
            <w:tcBorders>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Осциллограф GOS 6031</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26</w:t>
            </w:r>
          </w:p>
        </w:tc>
        <w:tc>
          <w:tcPr>
            <w:tcW w:w="901" w:type="dxa"/>
            <w:vMerge w:val="restart"/>
            <w:tcBorders>
              <w:top w:val="nil"/>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ТРПУ-18</w:t>
            </w: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 Комплект КПА (Вольтметр В7-40/5 из состава объекта основных средств)</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27</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Вольтметр В3-38Б </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28</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МУЛЬТИМЕТР M6650 40МВ-1000В, 400МКА-10А,</w:t>
            </w:r>
          </w:p>
        </w:tc>
        <w:tc>
          <w:tcPr>
            <w:tcW w:w="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29</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МАНОМЕТР МО 1227 0-2,5МПА D=250 КЛ</w:t>
            </w:r>
            <w:proofErr w:type="gramStart"/>
            <w:r w:rsidRPr="00967F22">
              <w:rPr>
                <w:rFonts w:ascii="Times New Roman" w:hAnsi="Times New Roman"/>
                <w:color w:val="000000"/>
                <w:sz w:val="18"/>
                <w:szCs w:val="18"/>
              </w:rPr>
              <w:t>.Т</w:t>
            </w:r>
            <w:proofErr w:type="gramEnd"/>
            <w:r w:rsidRPr="00967F22">
              <w:rPr>
                <w:rFonts w:ascii="Times New Roman" w:hAnsi="Times New Roman"/>
                <w:color w:val="000000"/>
                <w:sz w:val="18"/>
                <w:szCs w:val="18"/>
              </w:rPr>
              <w:t>ОЧН</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30</w:t>
            </w:r>
          </w:p>
        </w:tc>
        <w:tc>
          <w:tcPr>
            <w:tcW w:w="901" w:type="dxa"/>
            <w:vMerge/>
            <w:tcBorders>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18"/>
                <w:szCs w:val="18"/>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18"/>
                <w:szCs w:val="18"/>
              </w:rPr>
            </w:pPr>
            <w:r w:rsidRPr="00967F22">
              <w:rPr>
                <w:rFonts w:ascii="Times New Roman" w:hAnsi="Times New Roman"/>
                <w:color w:val="000000"/>
                <w:sz w:val="18"/>
                <w:szCs w:val="18"/>
              </w:rPr>
              <w:t>МЕГАОММЕТР Е6-24 0-300ГОМ, 500, 1000, 25</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31</w:t>
            </w:r>
          </w:p>
        </w:tc>
        <w:tc>
          <w:tcPr>
            <w:tcW w:w="901" w:type="dxa"/>
            <w:vMerge w:val="restart"/>
            <w:tcBorders>
              <w:top w:val="nil"/>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r w:rsidRPr="00967F22">
              <w:rPr>
                <w:rFonts w:ascii="Times New Roman" w:hAnsi="Times New Roman"/>
                <w:color w:val="000000"/>
                <w:sz w:val="20"/>
                <w:szCs w:val="20"/>
              </w:rPr>
              <w:t>ТРПУ-22</w:t>
            </w: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Вольтметр В3-71</w:t>
            </w:r>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nil"/>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32</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nil"/>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Вольтметр В7-40/1 </w:t>
            </w:r>
            <w:proofErr w:type="gramStart"/>
            <w:r w:rsidRPr="00967F22">
              <w:rPr>
                <w:rFonts w:ascii="Times New Roman" w:hAnsi="Times New Roman"/>
                <w:color w:val="000000"/>
                <w:sz w:val="20"/>
                <w:szCs w:val="20"/>
              </w:rPr>
              <w:t>универсальны</w:t>
            </w:r>
            <w:proofErr w:type="gramEnd"/>
          </w:p>
        </w:tc>
        <w:tc>
          <w:tcPr>
            <w:tcW w:w="658"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nil"/>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nil"/>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33</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34</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Г3-123сигн</w:t>
            </w:r>
            <w:proofErr w:type="gramStart"/>
            <w:r w:rsidRPr="00967F22">
              <w:rPr>
                <w:rFonts w:ascii="Times New Roman" w:hAnsi="Times New Roman"/>
                <w:color w:val="000000"/>
                <w:sz w:val="20"/>
                <w:szCs w:val="20"/>
              </w:rPr>
              <w:t>.в</w:t>
            </w:r>
            <w:proofErr w:type="gramEnd"/>
            <w:r w:rsidRPr="00967F22">
              <w:rPr>
                <w:rFonts w:ascii="Times New Roman" w:hAnsi="Times New Roman"/>
                <w:color w:val="000000"/>
                <w:sz w:val="20"/>
                <w:szCs w:val="20"/>
              </w:rPr>
              <w:t>ысокоч.</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35</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Измеритель Щ306/1 </w:t>
            </w:r>
            <w:proofErr w:type="spellStart"/>
            <w:r w:rsidRPr="00967F22">
              <w:rPr>
                <w:rFonts w:ascii="Times New Roman" w:hAnsi="Times New Roman"/>
                <w:color w:val="000000"/>
                <w:sz w:val="20"/>
                <w:szCs w:val="20"/>
              </w:rPr>
              <w:t>сопративлени</w:t>
            </w:r>
            <w:proofErr w:type="spellEnd"/>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36</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37</w:t>
            </w:r>
          </w:p>
        </w:tc>
        <w:tc>
          <w:tcPr>
            <w:tcW w:w="901" w:type="dxa"/>
            <w:vMerge/>
            <w:tcBorders>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38</w:t>
            </w:r>
          </w:p>
        </w:tc>
        <w:tc>
          <w:tcPr>
            <w:tcW w:w="901" w:type="dxa"/>
            <w:vMerge/>
            <w:tcBorders>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spacing w:after="0" w:line="240" w:lineRule="auto"/>
              <w:ind w:left="-57" w:right="-57"/>
              <w:jc w:val="center"/>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39</w:t>
            </w:r>
          </w:p>
        </w:tc>
        <w:tc>
          <w:tcPr>
            <w:tcW w:w="901" w:type="dxa"/>
            <w:vMerge w:val="restart"/>
            <w:tcBorders>
              <w:top w:val="single" w:sz="4" w:space="0" w:color="auto"/>
              <w:left w:val="single" w:sz="4" w:space="0" w:color="auto"/>
              <w:right w:val="single" w:sz="4" w:space="0" w:color="auto"/>
            </w:tcBorders>
            <w:shd w:val="clear" w:color="000000" w:fill="FFFFFF"/>
            <w:vAlign w:val="center"/>
          </w:tcPr>
          <w:p w:rsidR="00AD4663" w:rsidRPr="00967F22" w:rsidRDefault="00AD4663" w:rsidP="003D732E">
            <w:pPr>
              <w:spacing w:after="0" w:line="240" w:lineRule="auto"/>
              <w:ind w:right="-57"/>
              <w:jc w:val="center"/>
              <w:rPr>
                <w:rFonts w:ascii="Times New Roman" w:hAnsi="Times New Roman"/>
                <w:color w:val="000000"/>
                <w:sz w:val="20"/>
                <w:szCs w:val="20"/>
              </w:rPr>
            </w:pPr>
            <w:r w:rsidRPr="00967F22">
              <w:rPr>
                <w:rFonts w:ascii="Times New Roman" w:hAnsi="Times New Roman"/>
                <w:color w:val="000000"/>
                <w:sz w:val="20"/>
                <w:szCs w:val="20"/>
              </w:rPr>
              <w:t>ТРПУ-61</w:t>
            </w: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Генератор Г6-37 0,001Гц-20МГц 5МВ-5В сиг</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AD4663" w:rsidRPr="00967F22" w:rsidTr="00AD4663">
        <w:trPr>
          <w:trHeight w:val="397"/>
        </w:trPr>
        <w:tc>
          <w:tcPr>
            <w:tcW w:w="815" w:type="dxa"/>
            <w:tcBorders>
              <w:top w:val="single" w:sz="4" w:space="0" w:color="auto"/>
              <w:left w:val="single" w:sz="4" w:space="0" w:color="auto"/>
              <w:bottom w:val="single" w:sz="4" w:space="0" w:color="auto"/>
              <w:right w:val="single" w:sz="4" w:space="0" w:color="auto"/>
            </w:tcBorders>
            <w:shd w:val="clear" w:color="000000" w:fill="FFFFFF"/>
            <w:vAlign w:val="center"/>
          </w:tcPr>
          <w:p w:rsidR="00AD4663" w:rsidRPr="00967F22" w:rsidRDefault="00AD4663" w:rsidP="003D732E">
            <w:pPr>
              <w:tabs>
                <w:tab w:val="left" w:pos="1092"/>
              </w:tabs>
              <w:spacing w:line="240" w:lineRule="auto"/>
              <w:jc w:val="center"/>
              <w:rPr>
                <w:rFonts w:ascii="Times New Roman" w:hAnsi="Times New Roman"/>
                <w:color w:val="000000"/>
                <w:sz w:val="26"/>
                <w:szCs w:val="26"/>
              </w:rPr>
            </w:pPr>
            <w:r w:rsidRPr="00967F22">
              <w:rPr>
                <w:rFonts w:ascii="Times New Roman" w:hAnsi="Times New Roman"/>
                <w:color w:val="000000"/>
                <w:sz w:val="26"/>
                <w:szCs w:val="26"/>
              </w:rPr>
              <w:t>40</w:t>
            </w:r>
          </w:p>
        </w:tc>
        <w:tc>
          <w:tcPr>
            <w:tcW w:w="901" w:type="dxa"/>
            <w:vMerge/>
            <w:tcBorders>
              <w:left w:val="single" w:sz="4" w:space="0" w:color="auto"/>
              <w:bottom w:val="single" w:sz="4" w:space="0" w:color="auto"/>
              <w:right w:val="single" w:sz="4" w:space="0" w:color="auto"/>
            </w:tcBorders>
            <w:shd w:val="clear" w:color="000000" w:fill="FFFFFF"/>
          </w:tcPr>
          <w:p w:rsidR="00AD4663" w:rsidRPr="00967F22" w:rsidRDefault="00AD4663" w:rsidP="003D732E">
            <w:pPr>
              <w:spacing w:after="0" w:line="240" w:lineRule="auto"/>
              <w:ind w:left="-57" w:right="-57"/>
              <w:rPr>
                <w:rFonts w:ascii="Times New Roman" w:hAnsi="Times New Roman"/>
                <w:color w:val="000000"/>
                <w:sz w:val="20"/>
                <w:szCs w:val="20"/>
              </w:rPr>
            </w:pPr>
          </w:p>
        </w:tc>
        <w:tc>
          <w:tcPr>
            <w:tcW w:w="359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ind w:left="-57" w:right="-57"/>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 ток</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AD4663" w:rsidRPr="00967F22" w:rsidRDefault="00AD4663" w:rsidP="003D732E">
            <w:pPr>
              <w:spacing w:after="0" w:line="240" w:lineRule="auto"/>
              <w:jc w:val="center"/>
              <w:rPr>
                <w:rFonts w:ascii="Times New Roman" w:hAnsi="Times New Roman"/>
                <w:color w:val="000000"/>
                <w:sz w:val="26"/>
                <w:szCs w:val="26"/>
              </w:rPr>
            </w:pPr>
          </w:p>
        </w:tc>
      </w:tr>
      <w:tr w:rsidR="007750EE" w:rsidRPr="00967F22" w:rsidTr="007750EE">
        <w:trPr>
          <w:trHeight w:val="624"/>
        </w:trPr>
        <w:tc>
          <w:tcPr>
            <w:tcW w:w="53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750EE" w:rsidRPr="00967F22" w:rsidRDefault="007750EE" w:rsidP="003D732E">
            <w:pPr>
              <w:spacing w:after="0" w:line="240" w:lineRule="auto"/>
              <w:jc w:val="center"/>
              <w:rPr>
                <w:rFonts w:ascii="Times New Roman" w:hAnsi="Times New Roman"/>
                <w:color w:val="000000"/>
                <w:sz w:val="28"/>
                <w:szCs w:val="28"/>
              </w:rPr>
            </w:pPr>
            <w:r w:rsidRPr="00967F22">
              <w:rPr>
                <w:rFonts w:ascii="Times New Roman" w:hAnsi="Times New Roman"/>
                <w:color w:val="000000"/>
                <w:sz w:val="28"/>
                <w:szCs w:val="28"/>
              </w:rPr>
              <w:t>Итого</w:t>
            </w:r>
          </w:p>
        </w:tc>
        <w:tc>
          <w:tcPr>
            <w:tcW w:w="658"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6</w:t>
            </w:r>
          </w:p>
        </w:tc>
        <w:tc>
          <w:tcPr>
            <w:tcW w:w="899"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1</w:t>
            </w:r>
          </w:p>
        </w:tc>
      </w:tr>
      <w:tr w:rsidR="007750EE" w:rsidRPr="00967F22" w:rsidTr="003D732E">
        <w:trPr>
          <w:trHeight w:val="624"/>
        </w:trPr>
        <w:tc>
          <w:tcPr>
            <w:tcW w:w="53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750EE" w:rsidRPr="00967F22" w:rsidRDefault="007750EE" w:rsidP="003D732E">
            <w:pPr>
              <w:spacing w:after="0" w:line="240" w:lineRule="auto"/>
              <w:jc w:val="center"/>
              <w:rPr>
                <w:rFonts w:ascii="Times New Roman" w:hAnsi="Times New Roman"/>
                <w:color w:val="000000"/>
                <w:sz w:val="28"/>
                <w:szCs w:val="28"/>
              </w:rPr>
            </w:pPr>
            <w:r w:rsidRPr="00967F22">
              <w:rPr>
                <w:rFonts w:ascii="Times New Roman" w:hAnsi="Times New Roman"/>
                <w:color w:val="000000"/>
                <w:sz w:val="28"/>
                <w:szCs w:val="28"/>
              </w:rPr>
              <w:t>Всего</w:t>
            </w:r>
          </w:p>
        </w:tc>
        <w:tc>
          <w:tcPr>
            <w:tcW w:w="4108" w:type="dxa"/>
            <w:gridSpan w:val="6"/>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6"/>
                <w:szCs w:val="26"/>
              </w:rPr>
            </w:pPr>
            <w:r w:rsidRPr="00967F22">
              <w:rPr>
                <w:rFonts w:ascii="Times New Roman" w:hAnsi="Times New Roman"/>
                <w:color w:val="000000"/>
                <w:sz w:val="26"/>
                <w:szCs w:val="26"/>
              </w:rPr>
              <w:t>40</w:t>
            </w:r>
          </w:p>
        </w:tc>
      </w:tr>
    </w:tbl>
    <w:p w:rsidR="002A5824" w:rsidRPr="00967F22" w:rsidRDefault="002A5824" w:rsidP="003D732E">
      <w:pPr>
        <w:pStyle w:val="a5"/>
        <w:ind w:left="5387" w:firstLine="0"/>
        <w:rPr>
          <w:color w:val="000000"/>
          <w:szCs w:val="26"/>
        </w:rPr>
      </w:pPr>
    </w:p>
    <w:p w:rsidR="002A5824" w:rsidRPr="00967F22" w:rsidRDefault="002A5824" w:rsidP="003D732E">
      <w:pPr>
        <w:pStyle w:val="a5"/>
        <w:ind w:left="5387" w:firstLine="0"/>
        <w:rPr>
          <w:color w:val="000000"/>
          <w:szCs w:val="26"/>
        </w:rPr>
      </w:pPr>
    </w:p>
    <w:p w:rsidR="002A5824" w:rsidRPr="00967F22" w:rsidRDefault="002A5824" w:rsidP="003D732E">
      <w:pPr>
        <w:pStyle w:val="a5"/>
        <w:ind w:left="5387" w:firstLine="0"/>
        <w:rPr>
          <w:color w:val="000000"/>
          <w:szCs w:val="26"/>
        </w:rPr>
      </w:pPr>
    </w:p>
    <w:tbl>
      <w:tblPr>
        <w:tblW w:w="0" w:type="auto"/>
        <w:tblLook w:val="04A0"/>
      </w:tblPr>
      <w:tblGrid>
        <w:gridCol w:w="5029"/>
        <w:gridCol w:w="5035"/>
      </w:tblGrid>
      <w:tr w:rsidR="001B38C8" w:rsidRPr="00967F22" w:rsidTr="00763515">
        <w:tc>
          <w:tcPr>
            <w:tcW w:w="5068" w:type="dxa"/>
          </w:tcPr>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z w:val="26"/>
                <w:szCs w:val="26"/>
              </w:rPr>
              <w:t>от </w:t>
            </w:r>
            <w:r w:rsidR="00724961" w:rsidRPr="00967F22">
              <w:rPr>
                <w:rFonts w:ascii="Times New Roman" w:hAnsi="Times New Roman" w:cs="Times New Roman"/>
                <w:spacing w:val="5"/>
                <w:sz w:val="26"/>
                <w:szCs w:val="26"/>
              </w:rPr>
              <w:t>Подрядчика</w:t>
            </w:r>
            <w:r w:rsidRPr="00967F22">
              <w:rPr>
                <w:rFonts w:ascii="Times New Roman" w:hAnsi="Times New Roman" w:cs="Times New Roman"/>
                <w:spacing w:val="5"/>
                <w:sz w:val="26"/>
                <w:szCs w:val="26"/>
              </w:rPr>
              <w:t>:</w:t>
            </w:r>
          </w:p>
          <w:p w:rsidR="001B38C8" w:rsidRPr="00967F22" w:rsidRDefault="001B38C8" w:rsidP="003D732E">
            <w:pPr>
              <w:pStyle w:val="ConsNormal"/>
              <w:widowControl/>
              <w:ind w:firstLine="0"/>
              <w:jc w:val="both"/>
              <w:rPr>
                <w:rFonts w:ascii="Times New Roman" w:hAnsi="Times New Roman" w:cs="Times New Roman"/>
                <w:spacing w:val="5"/>
                <w:sz w:val="26"/>
                <w:szCs w:val="26"/>
              </w:rPr>
            </w:pPr>
          </w:p>
          <w:p w:rsidR="001B38C8" w:rsidRPr="00967F22" w:rsidRDefault="001B38C8" w:rsidP="003D732E">
            <w:pPr>
              <w:pStyle w:val="ConsNormal"/>
              <w:widowControl/>
              <w:ind w:firstLine="0"/>
              <w:jc w:val="both"/>
              <w:rPr>
                <w:rFonts w:ascii="Times New Roman" w:hAnsi="Times New Roman" w:cs="Times New Roman"/>
                <w:spacing w:val="5"/>
                <w:sz w:val="26"/>
                <w:szCs w:val="26"/>
              </w:rPr>
            </w:pP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 </w:t>
            </w: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c>
          <w:tcPr>
            <w:tcW w:w="5069" w:type="dxa"/>
          </w:tcPr>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от Заказчика:</w:t>
            </w:r>
          </w:p>
          <w:p w:rsidR="001B38C8" w:rsidRPr="00967F22" w:rsidRDefault="001B38C8" w:rsidP="003D732E">
            <w:pPr>
              <w:pStyle w:val="ConsNormal"/>
              <w:widowControl/>
              <w:ind w:firstLine="0"/>
              <w:jc w:val="both"/>
              <w:rPr>
                <w:rFonts w:ascii="Times New Roman" w:hAnsi="Times New Roman" w:cs="Times New Roman"/>
                <w:sz w:val="26"/>
                <w:szCs w:val="26"/>
              </w:rPr>
            </w:pPr>
          </w:p>
          <w:p w:rsidR="001B38C8" w:rsidRPr="00967F22" w:rsidRDefault="001B38C8" w:rsidP="003D732E">
            <w:pPr>
              <w:pStyle w:val="ConsNormal"/>
              <w:widowControl/>
              <w:ind w:firstLine="0"/>
              <w:jc w:val="both"/>
              <w:rPr>
                <w:rFonts w:ascii="Times New Roman" w:hAnsi="Times New Roman" w:cs="Times New Roman"/>
                <w:sz w:val="26"/>
                <w:szCs w:val="26"/>
              </w:rPr>
            </w:pP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_________________ </w:t>
            </w: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r>
    </w:tbl>
    <w:p w:rsidR="001B38C8" w:rsidRPr="00967F22" w:rsidRDefault="001B38C8" w:rsidP="003D732E">
      <w:pPr>
        <w:spacing w:after="0" w:line="240" w:lineRule="auto"/>
        <w:ind w:right="-142"/>
        <w:rPr>
          <w:rFonts w:ascii="Times New Roman" w:hAnsi="Times New Roman"/>
          <w:color w:val="000000"/>
          <w:sz w:val="26"/>
          <w:szCs w:val="26"/>
        </w:rPr>
      </w:pPr>
      <w:r w:rsidRPr="00967F22">
        <w:rPr>
          <w:rFonts w:ascii="Times New Roman" w:hAnsi="Times New Roman"/>
          <w:color w:val="000000"/>
          <w:sz w:val="26"/>
          <w:szCs w:val="26"/>
        </w:rPr>
        <w:t xml:space="preserve">                        </w:t>
      </w:r>
    </w:p>
    <w:p w:rsidR="002A5824" w:rsidRPr="00967F22" w:rsidRDefault="002A5824" w:rsidP="003D732E">
      <w:pPr>
        <w:spacing w:after="0" w:line="240" w:lineRule="auto"/>
        <w:ind w:left="5670" w:right="-143"/>
        <w:rPr>
          <w:rFonts w:ascii="Times New Roman" w:hAnsi="Times New Roman"/>
          <w:color w:val="000000"/>
          <w:sz w:val="26"/>
          <w:szCs w:val="26"/>
        </w:rPr>
      </w:pPr>
    </w:p>
    <w:p w:rsidR="007750EE" w:rsidRPr="00967F22" w:rsidRDefault="007750EE" w:rsidP="003D732E">
      <w:pPr>
        <w:spacing w:after="0" w:line="240" w:lineRule="auto"/>
        <w:ind w:left="5670" w:right="-143"/>
        <w:rPr>
          <w:rFonts w:ascii="Times New Roman" w:hAnsi="Times New Roman"/>
          <w:color w:val="000000"/>
          <w:sz w:val="26"/>
          <w:szCs w:val="26"/>
        </w:rPr>
      </w:pPr>
    </w:p>
    <w:p w:rsidR="001B38C8" w:rsidRPr="00967F22" w:rsidRDefault="001B38C8" w:rsidP="003D732E">
      <w:pPr>
        <w:spacing w:after="0" w:line="240" w:lineRule="auto"/>
        <w:ind w:left="5670" w:right="-143"/>
        <w:rPr>
          <w:rFonts w:ascii="Times New Roman" w:hAnsi="Times New Roman"/>
          <w:color w:val="000000"/>
          <w:sz w:val="26"/>
          <w:szCs w:val="26"/>
        </w:rPr>
      </w:pPr>
      <w:r w:rsidRPr="00967F22">
        <w:rPr>
          <w:rFonts w:ascii="Times New Roman" w:hAnsi="Times New Roman"/>
          <w:color w:val="000000"/>
          <w:sz w:val="26"/>
          <w:szCs w:val="26"/>
        </w:rPr>
        <w:lastRenderedPageBreak/>
        <w:t>Приложение № 4</w:t>
      </w:r>
    </w:p>
    <w:p w:rsidR="001B38C8" w:rsidRPr="00967F22" w:rsidRDefault="001B38C8" w:rsidP="003D732E">
      <w:pPr>
        <w:pStyle w:val="a5"/>
        <w:ind w:left="5387" w:firstLine="0"/>
        <w:rPr>
          <w:color w:val="000000"/>
          <w:szCs w:val="26"/>
        </w:rPr>
      </w:pPr>
      <w:r w:rsidRPr="00967F22">
        <w:rPr>
          <w:color w:val="000000"/>
          <w:szCs w:val="26"/>
        </w:rPr>
        <w:t xml:space="preserve"> к Договору от «___» _________201</w:t>
      </w:r>
      <w:r w:rsidR="006D019D" w:rsidRPr="00967F22">
        <w:rPr>
          <w:color w:val="000000"/>
          <w:szCs w:val="26"/>
        </w:rPr>
        <w:t>8</w:t>
      </w:r>
      <w:r w:rsidRPr="00967F22">
        <w:rPr>
          <w:color w:val="000000"/>
          <w:szCs w:val="26"/>
        </w:rPr>
        <w:t> г.                                                                                                                                                                            № _____________</w:t>
      </w:r>
    </w:p>
    <w:p w:rsidR="001B38C8" w:rsidRPr="00967F22" w:rsidRDefault="001B38C8" w:rsidP="003D732E">
      <w:pPr>
        <w:pStyle w:val="a5"/>
        <w:ind w:left="5387" w:firstLine="0"/>
        <w:rPr>
          <w:color w:val="000000"/>
          <w:szCs w:val="26"/>
        </w:rPr>
      </w:pPr>
    </w:p>
    <w:p w:rsidR="001B38C8" w:rsidRPr="00967F22" w:rsidRDefault="001B38C8" w:rsidP="003D732E">
      <w:pPr>
        <w:pStyle w:val="a5"/>
        <w:ind w:left="5387" w:firstLine="0"/>
        <w:rPr>
          <w:color w:val="000000"/>
          <w:szCs w:val="26"/>
        </w:rPr>
      </w:pPr>
    </w:p>
    <w:p w:rsidR="001B38C8" w:rsidRPr="00967F22" w:rsidRDefault="001B38C8" w:rsidP="003D732E">
      <w:pPr>
        <w:spacing w:line="240" w:lineRule="auto"/>
        <w:ind w:right="-143"/>
        <w:jc w:val="center"/>
        <w:rPr>
          <w:rFonts w:ascii="Times New Roman" w:hAnsi="Times New Roman"/>
          <w:color w:val="000000"/>
          <w:sz w:val="26"/>
          <w:szCs w:val="26"/>
        </w:rPr>
      </w:pPr>
      <w:r w:rsidRPr="00967F22">
        <w:rPr>
          <w:rFonts w:ascii="Times New Roman" w:hAnsi="Times New Roman"/>
          <w:color w:val="000000"/>
          <w:sz w:val="26"/>
          <w:szCs w:val="26"/>
        </w:rPr>
        <w:t>Форма акта сдачи-приемки</w:t>
      </w:r>
      <w:r w:rsidR="00751489" w:rsidRPr="00967F22">
        <w:rPr>
          <w:rFonts w:ascii="Times New Roman" w:hAnsi="Times New Roman"/>
          <w:color w:val="000000"/>
          <w:sz w:val="26"/>
          <w:szCs w:val="26"/>
        </w:rPr>
        <w:t xml:space="preserve"> выполненных работ</w:t>
      </w:r>
      <w:r w:rsidRPr="00967F22">
        <w:rPr>
          <w:rStyle w:val="a7"/>
          <w:rFonts w:ascii="Times New Roman" w:hAnsi="Times New Roman"/>
          <w:color w:val="000000"/>
          <w:sz w:val="26"/>
          <w:szCs w:val="26"/>
        </w:rPr>
        <w:footnoteReference w:id="4"/>
      </w:r>
      <w:r w:rsidRPr="00967F22">
        <w:rPr>
          <w:rFonts w:ascii="Times New Roman" w:hAnsi="Times New Roman"/>
          <w:color w:val="000000"/>
          <w:sz w:val="26"/>
          <w:szCs w:val="26"/>
        </w:rPr>
        <w:t xml:space="preserve">                                                                                    </w:t>
      </w:r>
    </w:p>
    <w:p w:rsidR="001B38C8" w:rsidRPr="00967F22" w:rsidRDefault="001B38C8" w:rsidP="003D732E">
      <w:pPr>
        <w:spacing w:line="240" w:lineRule="auto"/>
        <w:rPr>
          <w:rFonts w:ascii="Times New Roman" w:hAnsi="Times New Roman"/>
          <w:sz w:val="26"/>
          <w:szCs w:val="26"/>
        </w:rPr>
      </w:pPr>
    </w:p>
    <w:tbl>
      <w:tblPr>
        <w:tblW w:w="10258" w:type="dxa"/>
        <w:tblInd w:w="93" w:type="dxa"/>
        <w:tblLook w:val="04A0"/>
      </w:tblPr>
      <w:tblGrid>
        <w:gridCol w:w="431"/>
        <w:gridCol w:w="4690"/>
        <w:gridCol w:w="1040"/>
        <w:gridCol w:w="1297"/>
        <w:gridCol w:w="1240"/>
        <w:gridCol w:w="1560"/>
      </w:tblGrid>
      <w:tr w:rsidR="00BC691B" w:rsidRPr="00967F22" w:rsidTr="00A5143C">
        <w:trPr>
          <w:trHeight w:val="255"/>
        </w:trPr>
        <w:tc>
          <w:tcPr>
            <w:tcW w:w="10258" w:type="dxa"/>
            <w:gridSpan w:val="6"/>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Times New Roman" w:hAnsi="Times New Roman"/>
                <w:sz w:val="26"/>
                <w:szCs w:val="26"/>
              </w:rPr>
            </w:pPr>
            <w:r w:rsidRPr="00967F22">
              <w:rPr>
                <w:rFonts w:ascii="Times New Roman" w:hAnsi="Times New Roman"/>
                <w:sz w:val="26"/>
                <w:szCs w:val="26"/>
              </w:rPr>
              <w:t>Наименование предприятия___________________</w:t>
            </w:r>
          </w:p>
        </w:tc>
      </w:tr>
      <w:tr w:rsidR="00BC691B" w:rsidRPr="00967F22" w:rsidTr="00BC691B">
        <w:trPr>
          <w:trHeight w:val="255"/>
        </w:trPr>
        <w:tc>
          <w:tcPr>
            <w:tcW w:w="7458" w:type="dxa"/>
            <w:gridSpan w:val="4"/>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Times New Roman" w:hAnsi="Times New Roman"/>
                <w:sz w:val="26"/>
                <w:szCs w:val="26"/>
              </w:rPr>
            </w:pPr>
            <w:r w:rsidRPr="00967F22">
              <w:rPr>
                <w:rFonts w:ascii="Times New Roman" w:hAnsi="Times New Roman"/>
                <w:sz w:val="26"/>
                <w:szCs w:val="26"/>
              </w:rPr>
              <w:t>Адрес________________________________________</w:t>
            </w: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r>
      <w:tr w:rsidR="00BC691B" w:rsidRPr="00967F22" w:rsidTr="00BC691B">
        <w:trPr>
          <w:trHeight w:val="225"/>
        </w:trPr>
        <w:tc>
          <w:tcPr>
            <w:tcW w:w="431"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469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r>
      <w:tr w:rsidR="00BC691B" w:rsidRPr="00967F22" w:rsidTr="00BC691B">
        <w:trPr>
          <w:trHeight w:val="360"/>
        </w:trPr>
        <w:tc>
          <w:tcPr>
            <w:tcW w:w="10258" w:type="dxa"/>
            <w:gridSpan w:val="6"/>
            <w:tcBorders>
              <w:top w:val="nil"/>
              <w:left w:val="nil"/>
              <w:bottom w:val="nil"/>
              <w:right w:val="nil"/>
            </w:tcBorders>
            <w:shd w:val="clear" w:color="auto" w:fill="auto"/>
            <w:vAlign w:val="bottom"/>
            <w:hideMark/>
          </w:tcPr>
          <w:p w:rsidR="00BC691B" w:rsidRPr="00967F22" w:rsidRDefault="00BC691B" w:rsidP="003D732E">
            <w:pPr>
              <w:spacing w:after="0" w:line="240" w:lineRule="auto"/>
              <w:jc w:val="center"/>
              <w:rPr>
                <w:rFonts w:ascii="Arial" w:hAnsi="Arial" w:cs="Arial"/>
                <w:b/>
                <w:bCs/>
                <w:sz w:val="28"/>
                <w:szCs w:val="28"/>
              </w:rPr>
            </w:pPr>
            <w:r w:rsidRPr="00967F22">
              <w:rPr>
                <w:rFonts w:ascii="Arial" w:hAnsi="Arial" w:cs="Arial"/>
                <w:b/>
                <w:bCs/>
                <w:sz w:val="28"/>
                <w:szCs w:val="28"/>
              </w:rPr>
              <w:t xml:space="preserve">Акт выполненных работ № </w:t>
            </w:r>
            <w:proofErr w:type="spellStart"/>
            <w:r w:rsidRPr="00967F22">
              <w:rPr>
                <w:rFonts w:ascii="Arial" w:hAnsi="Arial" w:cs="Arial"/>
                <w:b/>
                <w:bCs/>
                <w:sz w:val="28"/>
                <w:szCs w:val="28"/>
              </w:rPr>
              <w:t>___________от</w:t>
            </w:r>
            <w:proofErr w:type="spellEnd"/>
            <w:r w:rsidRPr="00967F22">
              <w:rPr>
                <w:rFonts w:ascii="Arial" w:hAnsi="Arial" w:cs="Arial"/>
                <w:b/>
                <w:bCs/>
                <w:sz w:val="28"/>
                <w:szCs w:val="28"/>
              </w:rPr>
              <w:t xml:space="preserve"> ____________ 20____ г.</w:t>
            </w:r>
          </w:p>
        </w:tc>
      </w:tr>
      <w:tr w:rsidR="00BC691B" w:rsidRPr="00967F22" w:rsidTr="00BC691B">
        <w:trPr>
          <w:trHeight w:val="360"/>
        </w:trPr>
        <w:tc>
          <w:tcPr>
            <w:tcW w:w="431"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469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b/>
                <w:bCs/>
                <w:sz w:val="28"/>
                <w:szCs w:val="28"/>
              </w:rPr>
            </w:pP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r>
      <w:tr w:rsidR="00BC691B" w:rsidRPr="00967F22" w:rsidTr="00BC691B">
        <w:trPr>
          <w:trHeight w:val="255"/>
        </w:trPr>
        <w:tc>
          <w:tcPr>
            <w:tcW w:w="5121" w:type="dxa"/>
            <w:gridSpan w:val="2"/>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r w:rsidRPr="00967F22">
              <w:rPr>
                <w:rFonts w:ascii="Times New Roman" w:hAnsi="Times New Roman"/>
                <w:sz w:val="26"/>
                <w:szCs w:val="26"/>
              </w:rPr>
              <w:t>Заказчик:</w:t>
            </w:r>
            <w:r w:rsidRPr="00967F22">
              <w:rPr>
                <w:rFonts w:ascii="Arial" w:hAnsi="Arial" w:cs="Arial"/>
                <w:sz w:val="20"/>
                <w:szCs w:val="20"/>
              </w:rPr>
              <w:t xml:space="preserve">  </w:t>
            </w:r>
            <w:r w:rsidRPr="00967F22">
              <w:rPr>
                <w:rFonts w:ascii="Times New Roman" w:hAnsi="Times New Roman"/>
                <w:sz w:val="26"/>
                <w:szCs w:val="26"/>
              </w:rPr>
              <w:t>Открытое акционерное общество «Российские железные дороги»</w:t>
            </w: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297"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r>
      <w:tr w:rsidR="00BC691B" w:rsidRPr="00967F22" w:rsidTr="00BC691B">
        <w:trPr>
          <w:trHeight w:val="255"/>
        </w:trPr>
        <w:tc>
          <w:tcPr>
            <w:tcW w:w="431"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469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297"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r>
      <w:tr w:rsidR="00BC691B" w:rsidRPr="00967F22" w:rsidTr="00BC691B">
        <w:trPr>
          <w:trHeight w:val="255"/>
        </w:trPr>
        <w:tc>
          <w:tcPr>
            <w:tcW w:w="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w:t>
            </w:r>
          </w:p>
        </w:tc>
        <w:tc>
          <w:tcPr>
            <w:tcW w:w="4690" w:type="dxa"/>
            <w:tcBorders>
              <w:top w:val="single" w:sz="4" w:space="0" w:color="auto"/>
              <w:left w:val="nil"/>
              <w:bottom w:val="single" w:sz="4" w:space="0" w:color="auto"/>
              <w:right w:val="nil"/>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Наименование работы (услуги)</w:t>
            </w:r>
          </w:p>
        </w:tc>
        <w:tc>
          <w:tcPr>
            <w:tcW w:w="1040" w:type="dxa"/>
            <w:tcBorders>
              <w:top w:val="single" w:sz="4" w:space="0" w:color="auto"/>
              <w:left w:val="single" w:sz="4" w:space="0" w:color="auto"/>
              <w:bottom w:val="single" w:sz="4" w:space="0" w:color="auto"/>
              <w:right w:val="nil"/>
            </w:tcBorders>
            <w:shd w:val="clear" w:color="auto" w:fill="auto"/>
            <w:noWrap/>
            <w:vAlign w:val="bottom"/>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xml:space="preserve">Ед. </w:t>
            </w:r>
            <w:proofErr w:type="spellStart"/>
            <w:r w:rsidRPr="00967F22">
              <w:rPr>
                <w:rFonts w:ascii="Arial" w:hAnsi="Arial" w:cs="Arial"/>
                <w:sz w:val="20"/>
                <w:szCs w:val="20"/>
              </w:rPr>
              <w:t>изм</w:t>
            </w:r>
            <w:proofErr w:type="spellEnd"/>
            <w:r w:rsidRPr="00967F22">
              <w:rPr>
                <w:rFonts w:ascii="Arial" w:hAnsi="Arial" w:cs="Arial"/>
                <w:sz w:val="20"/>
                <w:szCs w:val="20"/>
              </w:rPr>
              <w:t>.</w:t>
            </w:r>
          </w:p>
        </w:tc>
        <w:tc>
          <w:tcPr>
            <w:tcW w:w="1297" w:type="dxa"/>
            <w:tcBorders>
              <w:top w:val="single" w:sz="4" w:space="0" w:color="auto"/>
              <w:left w:val="single" w:sz="4" w:space="0" w:color="auto"/>
              <w:bottom w:val="single" w:sz="4" w:space="0" w:color="auto"/>
              <w:right w:val="nil"/>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Количество</w:t>
            </w:r>
          </w:p>
        </w:tc>
        <w:tc>
          <w:tcPr>
            <w:tcW w:w="1240" w:type="dxa"/>
            <w:tcBorders>
              <w:top w:val="single" w:sz="4" w:space="0" w:color="auto"/>
              <w:left w:val="single" w:sz="4" w:space="0" w:color="auto"/>
              <w:bottom w:val="single" w:sz="4" w:space="0" w:color="auto"/>
              <w:right w:val="nil"/>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Цена</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Сумма</w:t>
            </w:r>
          </w:p>
        </w:tc>
      </w:tr>
      <w:tr w:rsidR="00BC691B" w:rsidRPr="00967F22" w:rsidTr="00BC691B">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469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r>
      <w:tr w:rsidR="00BC691B" w:rsidRPr="00967F22" w:rsidTr="00BC691B">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469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r>
      <w:tr w:rsidR="00BC691B" w:rsidRPr="00967F22" w:rsidTr="00BC691B">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469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r>
      <w:tr w:rsidR="00BC691B" w:rsidRPr="00967F22" w:rsidTr="00BC691B">
        <w:trPr>
          <w:trHeight w:val="255"/>
        </w:trPr>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469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97"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center"/>
              <w:rPr>
                <w:rFonts w:ascii="Arial" w:hAnsi="Arial" w:cs="Arial"/>
                <w:sz w:val="20"/>
                <w:szCs w:val="20"/>
              </w:rPr>
            </w:pPr>
            <w:r w:rsidRPr="00967F22">
              <w:rPr>
                <w:rFonts w:ascii="Arial" w:hAnsi="Arial" w:cs="Arial"/>
                <w:sz w:val="20"/>
                <w:szCs w:val="20"/>
              </w:rPr>
              <w:t> </w:t>
            </w:r>
          </w:p>
        </w:tc>
      </w:tr>
      <w:tr w:rsidR="00BC691B" w:rsidRPr="00967F22" w:rsidTr="00BC691B">
        <w:trPr>
          <w:trHeight w:val="255"/>
        </w:trPr>
        <w:tc>
          <w:tcPr>
            <w:tcW w:w="431" w:type="dxa"/>
            <w:tcBorders>
              <w:top w:val="nil"/>
              <w:left w:val="nil"/>
              <w:bottom w:val="nil"/>
              <w:right w:val="nil"/>
            </w:tcBorders>
            <w:shd w:val="clear" w:color="auto" w:fill="auto"/>
            <w:noWrap/>
            <w:vAlign w:val="center"/>
            <w:hideMark/>
          </w:tcPr>
          <w:p w:rsidR="00BC691B" w:rsidRPr="00967F22" w:rsidRDefault="00BC691B" w:rsidP="003D732E">
            <w:pPr>
              <w:spacing w:after="0" w:line="240" w:lineRule="auto"/>
              <w:rPr>
                <w:rFonts w:ascii="Arial" w:hAnsi="Arial" w:cs="Arial"/>
                <w:sz w:val="20"/>
                <w:szCs w:val="20"/>
              </w:rPr>
            </w:pPr>
          </w:p>
        </w:tc>
        <w:tc>
          <w:tcPr>
            <w:tcW w:w="469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20"/>
                <w:szCs w:val="20"/>
              </w:rPr>
            </w:pPr>
          </w:p>
        </w:tc>
        <w:tc>
          <w:tcPr>
            <w:tcW w:w="1297" w:type="dxa"/>
            <w:tcBorders>
              <w:top w:val="nil"/>
              <w:left w:val="nil"/>
              <w:bottom w:val="nil"/>
              <w:right w:val="nil"/>
            </w:tcBorders>
            <w:shd w:val="clear" w:color="auto" w:fill="auto"/>
            <w:noWrap/>
            <w:vAlign w:val="center"/>
            <w:hideMark/>
          </w:tcPr>
          <w:p w:rsidR="00BC691B" w:rsidRPr="00967F22" w:rsidRDefault="00BC691B" w:rsidP="003D732E">
            <w:pPr>
              <w:spacing w:after="0" w:line="240" w:lineRule="auto"/>
              <w:jc w:val="right"/>
              <w:rPr>
                <w:rFonts w:ascii="Arial" w:hAnsi="Arial" w:cs="Arial"/>
                <w:sz w:val="20"/>
                <w:szCs w:val="20"/>
              </w:rPr>
            </w:pPr>
          </w:p>
        </w:tc>
        <w:tc>
          <w:tcPr>
            <w:tcW w:w="1240" w:type="dxa"/>
            <w:tcBorders>
              <w:top w:val="nil"/>
              <w:left w:val="nil"/>
              <w:bottom w:val="nil"/>
              <w:right w:val="nil"/>
            </w:tcBorders>
            <w:shd w:val="clear" w:color="auto" w:fill="auto"/>
            <w:noWrap/>
            <w:vAlign w:val="center"/>
            <w:hideMark/>
          </w:tcPr>
          <w:p w:rsidR="00BC691B" w:rsidRPr="00967F22" w:rsidRDefault="00BC691B" w:rsidP="003D732E">
            <w:pPr>
              <w:spacing w:after="0" w:line="240" w:lineRule="auto"/>
              <w:jc w:val="right"/>
              <w:rPr>
                <w:rFonts w:ascii="Arial" w:hAnsi="Arial" w:cs="Arial"/>
                <w:b/>
                <w:bCs/>
                <w:sz w:val="20"/>
                <w:szCs w:val="20"/>
              </w:rPr>
            </w:pPr>
            <w:r w:rsidRPr="00967F22">
              <w:rPr>
                <w:rFonts w:ascii="Arial" w:hAnsi="Arial" w:cs="Arial"/>
                <w:b/>
                <w:bCs/>
                <w:sz w:val="20"/>
                <w:szCs w:val="20"/>
              </w:rPr>
              <w:t>Итого:</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BC691B" w:rsidRPr="00967F22" w:rsidRDefault="00BC691B" w:rsidP="003D732E">
            <w:pPr>
              <w:spacing w:after="0" w:line="240" w:lineRule="auto"/>
              <w:jc w:val="right"/>
              <w:rPr>
                <w:rFonts w:ascii="Arial" w:hAnsi="Arial" w:cs="Arial"/>
                <w:b/>
                <w:bCs/>
                <w:sz w:val="20"/>
                <w:szCs w:val="20"/>
              </w:rPr>
            </w:pPr>
            <w:r w:rsidRPr="00967F22">
              <w:rPr>
                <w:rFonts w:ascii="Arial" w:hAnsi="Arial" w:cs="Arial"/>
                <w:b/>
                <w:bCs/>
                <w:sz w:val="20"/>
                <w:szCs w:val="20"/>
              </w:rPr>
              <w:t>0,00</w:t>
            </w:r>
          </w:p>
        </w:tc>
      </w:tr>
      <w:tr w:rsidR="00BC691B" w:rsidRPr="00967F22" w:rsidTr="00BC691B">
        <w:trPr>
          <w:trHeight w:val="225"/>
        </w:trPr>
        <w:tc>
          <w:tcPr>
            <w:tcW w:w="431"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469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97"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24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c>
          <w:tcPr>
            <w:tcW w:w="1560" w:type="dxa"/>
            <w:tcBorders>
              <w:top w:val="nil"/>
              <w:left w:val="nil"/>
              <w:bottom w:val="nil"/>
              <w:right w:val="nil"/>
            </w:tcBorders>
            <w:shd w:val="clear" w:color="auto" w:fill="auto"/>
            <w:noWrap/>
            <w:vAlign w:val="bottom"/>
            <w:hideMark/>
          </w:tcPr>
          <w:p w:rsidR="00BC691B" w:rsidRPr="00967F22" w:rsidRDefault="00BC691B" w:rsidP="003D732E">
            <w:pPr>
              <w:spacing w:after="0" w:line="240" w:lineRule="auto"/>
              <w:rPr>
                <w:rFonts w:ascii="Arial" w:hAnsi="Arial" w:cs="Arial"/>
                <w:sz w:val="16"/>
                <w:szCs w:val="16"/>
              </w:rPr>
            </w:pPr>
          </w:p>
        </w:tc>
      </w:tr>
      <w:tr w:rsidR="00BC691B" w:rsidRPr="00967F22" w:rsidTr="00BC691B">
        <w:trPr>
          <w:trHeight w:val="255"/>
        </w:trPr>
        <w:tc>
          <w:tcPr>
            <w:tcW w:w="10258" w:type="dxa"/>
            <w:gridSpan w:val="6"/>
            <w:tcBorders>
              <w:top w:val="nil"/>
              <w:left w:val="nil"/>
              <w:bottom w:val="nil"/>
              <w:right w:val="nil"/>
            </w:tcBorders>
            <w:shd w:val="clear" w:color="auto" w:fill="auto"/>
            <w:hideMark/>
          </w:tcPr>
          <w:p w:rsidR="00BC691B" w:rsidRPr="00967F22" w:rsidRDefault="00BC691B" w:rsidP="003D732E">
            <w:pPr>
              <w:spacing w:after="0" w:line="240" w:lineRule="auto"/>
              <w:jc w:val="both"/>
              <w:rPr>
                <w:rFonts w:ascii="Times New Roman" w:hAnsi="Times New Roman"/>
                <w:bCs/>
                <w:sz w:val="26"/>
                <w:szCs w:val="26"/>
              </w:rPr>
            </w:pPr>
            <w:r w:rsidRPr="00967F22">
              <w:rPr>
                <w:rFonts w:ascii="Times New Roman" w:hAnsi="Times New Roman"/>
                <w:bCs/>
                <w:sz w:val="26"/>
                <w:szCs w:val="26"/>
              </w:rPr>
              <w:t>Всего оказано услуг на сумму: __________ рублей ___ копеек.</w:t>
            </w:r>
          </w:p>
        </w:tc>
      </w:tr>
      <w:tr w:rsidR="00BC691B" w:rsidRPr="00967F22" w:rsidTr="00BC691B">
        <w:trPr>
          <w:trHeight w:val="795"/>
        </w:trPr>
        <w:tc>
          <w:tcPr>
            <w:tcW w:w="10258" w:type="dxa"/>
            <w:gridSpan w:val="6"/>
            <w:tcBorders>
              <w:top w:val="nil"/>
              <w:left w:val="nil"/>
              <w:bottom w:val="nil"/>
              <w:right w:val="nil"/>
            </w:tcBorders>
            <w:shd w:val="clear" w:color="auto" w:fill="auto"/>
            <w:vAlign w:val="bottom"/>
            <w:hideMark/>
          </w:tcPr>
          <w:p w:rsidR="00BC691B" w:rsidRPr="00967F22" w:rsidRDefault="00BC691B" w:rsidP="003D732E">
            <w:pPr>
              <w:spacing w:after="0" w:line="240" w:lineRule="auto"/>
              <w:jc w:val="both"/>
              <w:rPr>
                <w:rFonts w:ascii="Times New Roman" w:hAnsi="Times New Roman"/>
                <w:bCs/>
                <w:sz w:val="26"/>
                <w:szCs w:val="26"/>
              </w:rPr>
            </w:pPr>
            <w:r w:rsidRPr="00967F22">
              <w:rPr>
                <w:rFonts w:ascii="Times New Roman" w:hAnsi="Times New Roman"/>
                <w:bCs/>
                <w:sz w:val="26"/>
                <w:szCs w:val="26"/>
              </w:rPr>
              <w:t>Вышеперечисленные работы выполнены полностью и в срок. Заказчик претензий по объему, качеству и срокам оказания услуг не имеет.</w:t>
            </w:r>
          </w:p>
        </w:tc>
      </w:tr>
    </w:tbl>
    <w:p w:rsidR="00BC691B" w:rsidRPr="00967F22" w:rsidRDefault="00BC691B" w:rsidP="003D732E">
      <w:pPr>
        <w:autoSpaceDE w:val="0"/>
        <w:autoSpaceDN w:val="0"/>
        <w:adjustRightInd w:val="0"/>
        <w:spacing w:after="0" w:line="240" w:lineRule="auto"/>
        <w:rPr>
          <w:rFonts w:ascii="Times New Roman" w:hAnsi="Times New Roman" w:cs="Arial"/>
          <w:b/>
          <w:color w:val="000000"/>
          <w:sz w:val="26"/>
          <w:szCs w:val="26"/>
        </w:rPr>
      </w:pPr>
      <w:r w:rsidRPr="00967F22">
        <w:rPr>
          <w:rFonts w:ascii="Times New Roman" w:hAnsi="Times New Roman" w:cs="Arial"/>
          <w:b/>
          <w:color w:val="000000"/>
          <w:sz w:val="26"/>
          <w:szCs w:val="26"/>
        </w:rPr>
        <w:t xml:space="preserve">Подрядчик:                                                      Заказчик:                                                        </w:t>
      </w:r>
    </w:p>
    <w:p w:rsidR="00BC691B" w:rsidRPr="00967F22" w:rsidRDefault="00BC691B" w:rsidP="003D732E">
      <w:pPr>
        <w:shd w:val="clear" w:color="auto" w:fill="FFFFFF"/>
        <w:spacing w:after="0" w:line="240" w:lineRule="auto"/>
        <w:ind w:right="-958"/>
        <w:rPr>
          <w:rFonts w:ascii="Times New Roman" w:hAnsi="Times New Roman"/>
          <w:color w:val="FF0000"/>
        </w:rPr>
      </w:pPr>
    </w:p>
    <w:p w:rsidR="00BC691B" w:rsidRPr="00967F22" w:rsidRDefault="00BC691B" w:rsidP="003D732E">
      <w:pPr>
        <w:shd w:val="clear" w:color="auto" w:fill="FFFFFF"/>
        <w:spacing w:after="0" w:line="240" w:lineRule="auto"/>
        <w:ind w:right="-958"/>
        <w:rPr>
          <w:rFonts w:ascii="Times New Roman" w:hAnsi="Times New Roman"/>
        </w:rPr>
      </w:pPr>
      <w:r w:rsidRPr="00967F22">
        <w:rPr>
          <w:rFonts w:ascii="Times New Roman" w:hAnsi="Times New Roman"/>
        </w:rPr>
        <w:t>_________________/_______________/                      ___________________/___________________/</w:t>
      </w:r>
    </w:p>
    <w:p w:rsidR="00BC691B" w:rsidRPr="00967F22" w:rsidRDefault="00BC691B" w:rsidP="003D732E">
      <w:pPr>
        <w:shd w:val="clear" w:color="auto" w:fill="FFFFFF"/>
        <w:spacing w:after="0" w:line="240" w:lineRule="auto"/>
        <w:ind w:right="-958"/>
        <w:rPr>
          <w:rFonts w:ascii="Times New Roman" w:hAnsi="Times New Roman"/>
        </w:rPr>
      </w:pPr>
      <w:r w:rsidRPr="00967F22">
        <w:rPr>
          <w:rFonts w:ascii="Times New Roman" w:hAnsi="Times New Roman"/>
        </w:rPr>
        <w:t>М.П.                                                                                 М.П.</w:t>
      </w:r>
    </w:p>
    <w:p w:rsidR="00BC691B" w:rsidRPr="00967F22" w:rsidRDefault="00BC691B" w:rsidP="003D732E">
      <w:pPr>
        <w:shd w:val="clear" w:color="auto" w:fill="FFFFFF"/>
        <w:spacing w:after="0" w:line="240" w:lineRule="auto"/>
        <w:ind w:right="-958"/>
        <w:rPr>
          <w:rFonts w:ascii="Times New Roman" w:hAnsi="Times New Roman"/>
          <w:color w:val="FF0000"/>
        </w:rPr>
      </w:pPr>
    </w:p>
    <w:p w:rsidR="001B38C8" w:rsidRPr="00967F22" w:rsidRDefault="001B38C8" w:rsidP="003D732E">
      <w:pPr>
        <w:spacing w:line="240" w:lineRule="auto"/>
        <w:rPr>
          <w:rFonts w:ascii="Times New Roman" w:hAnsi="Times New Roman"/>
          <w:sz w:val="26"/>
          <w:szCs w:val="26"/>
        </w:rPr>
      </w:pPr>
    </w:p>
    <w:p w:rsidR="00BC691B" w:rsidRPr="00967F22" w:rsidRDefault="00BC691B" w:rsidP="003D732E">
      <w:pPr>
        <w:spacing w:line="240" w:lineRule="auto"/>
        <w:rPr>
          <w:rFonts w:ascii="Times New Roman" w:hAnsi="Times New Roman"/>
          <w:sz w:val="26"/>
          <w:szCs w:val="26"/>
        </w:rPr>
      </w:pPr>
    </w:p>
    <w:p w:rsidR="00BC691B" w:rsidRPr="00967F22" w:rsidRDefault="00BC691B" w:rsidP="003D732E">
      <w:pPr>
        <w:spacing w:line="240" w:lineRule="auto"/>
        <w:rPr>
          <w:rFonts w:ascii="Times New Roman" w:hAnsi="Times New Roman"/>
          <w:sz w:val="26"/>
          <w:szCs w:val="26"/>
        </w:rPr>
      </w:pPr>
    </w:p>
    <w:p w:rsidR="001B38C8" w:rsidRPr="00967F22" w:rsidRDefault="00724961" w:rsidP="003D732E">
      <w:pPr>
        <w:spacing w:line="240" w:lineRule="auto"/>
        <w:jc w:val="center"/>
        <w:rPr>
          <w:rFonts w:ascii="Times New Roman" w:hAnsi="Times New Roman"/>
          <w:b/>
          <w:sz w:val="26"/>
          <w:szCs w:val="26"/>
        </w:rPr>
      </w:pPr>
      <w:r w:rsidRPr="00967F22">
        <w:rPr>
          <w:rFonts w:ascii="Times New Roman" w:hAnsi="Times New Roman"/>
          <w:b/>
          <w:sz w:val="26"/>
          <w:szCs w:val="26"/>
        </w:rPr>
        <w:t>Форма согласована</w:t>
      </w:r>
    </w:p>
    <w:tbl>
      <w:tblPr>
        <w:tblW w:w="0" w:type="auto"/>
        <w:tblLook w:val="04A0"/>
      </w:tblPr>
      <w:tblGrid>
        <w:gridCol w:w="5029"/>
        <w:gridCol w:w="5035"/>
      </w:tblGrid>
      <w:tr w:rsidR="001B38C8" w:rsidRPr="00967F22" w:rsidTr="00724961">
        <w:tc>
          <w:tcPr>
            <w:tcW w:w="5029" w:type="dxa"/>
          </w:tcPr>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от </w:t>
            </w:r>
            <w:r w:rsidR="00724961" w:rsidRPr="00967F22">
              <w:rPr>
                <w:rFonts w:ascii="Times New Roman" w:hAnsi="Times New Roman" w:cs="Times New Roman"/>
                <w:spacing w:val="5"/>
                <w:sz w:val="26"/>
                <w:szCs w:val="26"/>
              </w:rPr>
              <w:t>Подрядчика</w:t>
            </w:r>
            <w:r w:rsidRPr="00967F22">
              <w:rPr>
                <w:rFonts w:ascii="Times New Roman" w:hAnsi="Times New Roman" w:cs="Times New Roman"/>
                <w:spacing w:val="5"/>
                <w:sz w:val="26"/>
                <w:szCs w:val="26"/>
              </w:rPr>
              <w:t>:</w:t>
            </w:r>
          </w:p>
          <w:p w:rsidR="001B38C8" w:rsidRPr="00967F22" w:rsidRDefault="001B38C8" w:rsidP="003D732E">
            <w:pPr>
              <w:pStyle w:val="ConsNormal"/>
              <w:widowControl/>
              <w:ind w:firstLine="0"/>
              <w:jc w:val="both"/>
              <w:rPr>
                <w:rFonts w:ascii="Times New Roman" w:hAnsi="Times New Roman" w:cs="Times New Roman"/>
                <w:spacing w:val="5"/>
                <w:sz w:val="26"/>
                <w:szCs w:val="26"/>
              </w:rPr>
            </w:pPr>
          </w:p>
          <w:p w:rsidR="001B38C8" w:rsidRPr="00967F22" w:rsidRDefault="001B38C8"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 xml:space="preserve">______________ </w:t>
            </w:r>
          </w:p>
          <w:p w:rsidR="001B38C8" w:rsidRPr="00967F22" w:rsidRDefault="001B38C8" w:rsidP="003D732E">
            <w:pPr>
              <w:pStyle w:val="ConsNormal"/>
              <w:widowControl/>
              <w:ind w:firstLine="0"/>
              <w:jc w:val="both"/>
              <w:rPr>
                <w:rFonts w:ascii="Times New Roman" w:hAnsi="Times New Roman" w:cs="Times New Roman"/>
                <w:spacing w:val="5"/>
                <w:sz w:val="18"/>
                <w:szCs w:val="18"/>
              </w:rPr>
            </w:pPr>
            <w:r w:rsidRPr="00967F22">
              <w:rPr>
                <w:rFonts w:ascii="Times New Roman" w:hAnsi="Times New Roman" w:cs="Times New Roman"/>
                <w:spacing w:val="5"/>
                <w:sz w:val="18"/>
                <w:szCs w:val="18"/>
              </w:rPr>
              <w:t>М.П.</w:t>
            </w:r>
          </w:p>
        </w:tc>
        <w:tc>
          <w:tcPr>
            <w:tcW w:w="5035" w:type="dxa"/>
          </w:tcPr>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от Заказчика:</w:t>
            </w:r>
          </w:p>
          <w:p w:rsidR="001B38C8" w:rsidRPr="00967F22" w:rsidRDefault="001B38C8" w:rsidP="003D732E">
            <w:pPr>
              <w:pStyle w:val="ConsNormal"/>
              <w:widowControl/>
              <w:ind w:firstLine="0"/>
              <w:jc w:val="both"/>
              <w:rPr>
                <w:rFonts w:ascii="Times New Roman" w:hAnsi="Times New Roman" w:cs="Times New Roman"/>
                <w:sz w:val="26"/>
                <w:szCs w:val="26"/>
              </w:rPr>
            </w:pPr>
          </w:p>
          <w:p w:rsidR="001B38C8" w:rsidRPr="00967F22" w:rsidRDefault="001B38C8"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_________________ </w:t>
            </w:r>
          </w:p>
          <w:p w:rsidR="001B38C8" w:rsidRPr="00967F22" w:rsidRDefault="001B38C8" w:rsidP="003D732E">
            <w:pPr>
              <w:pStyle w:val="ConsNormal"/>
              <w:widowControl/>
              <w:ind w:firstLine="0"/>
              <w:jc w:val="both"/>
              <w:rPr>
                <w:rFonts w:ascii="Times New Roman" w:hAnsi="Times New Roman" w:cs="Times New Roman"/>
                <w:sz w:val="18"/>
                <w:szCs w:val="18"/>
              </w:rPr>
            </w:pPr>
            <w:r w:rsidRPr="00967F22">
              <w:rPr>
                <w:rFonts w:ascii="Times New Roman" w:hAnsi="Times New Roman" w:cs="Times New Roman"/>
                <w:sz w:val="18"/>
                <w:szCs w:val="18"/>
              </w:rPr>
              <w:t>М.П.</w:t>
            </w:r>
          </w:p>
        </w:tc>
      </w:tr>
      <w:tr w:rsidR="001B38C8" w:rsidRPr="00967F22" w:rsidTr="00724961">
        <w:tc>
          <w:tcPr>
            <w:tcW w:w="5029" w:type="dxa"/>
          </w:tcPr>
          <w:p w:rsidR="001B38C8" w:rsidRPr="00967F22" w:rsidRDefault="001B38C8" w:rsidP="003D732E">
            <w:pPr>
              <w:pStyle w:val="ConsNormal"/>
              <w:widowControl/>
              <w:ind w:firstLine="0"/>
              <w:jc w:val="both"/>
              <w:rPr>
                <w:rFonts w:ascii="Times New Roman" w:hAnsi="Times New Roman" w:cs="Times New Roman"/>
                <w:sz w:val="26"/>
                <w:szCs w:val="26"/>
              </w:rPr>
            </w:pPr>
          </w:p>
        </w:tc>
        <w:tc>
          <w:tcPr>
            <w:tcW w:w="5035" w:type="dxa"/>
          </w:tcPr>
          <w:p w:rsidR="001B38C8" w:rsidRPr="00967F22" w:rsidRDefault="001B38C8" w:rsidP="003D732E">
            <w:pPr>
              <w:pStyle w:val="ConsNormal"/>
              <w:widowControl/>
              <w:ind w:firstLine="0"/>
              <w:jc w:val="both"/>
              <w:rPr>
                <w:rFonts w:ascii="Times New Roman" w:hAnsi="Times New Roman" w:cs="Times New Roman"/>
                <w:sz w:val="26"/>
                <w:szCs w:val="26"/>
              </w:rPr>
            </w:pPr>
          </w:p>
        </w:tc>
      </w:tr>
    </w:tbl>
    <w:p w:rsidR="001B38C8" w:rsidRPr="00967F22" w:rsidRDefault="001B38C8" w:rsidP="003D732E">
      <w:pPr>
        <w:spacing w:line="240" w:lineRule="auto"/>
        <w:jc w:val="center"/>
        <w:rPr>
          <w:rFonts w:ascii="Times New Roman" w:hAnsi="Times New Roman"/>
          <w:sz w:val="26"/>
          <w:szCs w:val="26"/>
        </w:rPr>
      </w:pPr>
    </w:p>
    <w:p w:rsidR="002A5824" w:rsidRPr="00967F22" w:rsidRDefault="002A5824" w:rsidP="003D732E">
      <w:pPr>
        <w:spacing w:after="0" w:line="240" w:lineRule="auto"/>
        <w:ind w:left="5670" w:right="-143"/>
        <w:rPr>
          <w:rFonts w:ascii="Times New Roman" w:hAnsi="Times New Roman"/>
          <w:color w:val="000000"/>
          <w:sz w:val="26"/>
          <w:szCs w:val="26"/>
        </w:rPr>
      </w:pPr>
    </w:p>
    <w:p w:rsidR="00E602DA" w:rsidRPr="00967F22" w:rsidRDefault="00E602DA" w:rsidP="003D732E">
      <w:pPr>
        <w:spacing w:after="0" w:line="240" w:lineRule="auto"/>
        <w:ind w:left="5670" w:right="-143"/>
        <w:rPr>
          <w:rFonts w:ascii="Times New Roman" w:hAnsi="Times New Roman"/>
          <w:color w:val="000000"/>
          <w:sz w:val="26"/>
          <w:szCs w:val="26"/>
        </w:rPr>
      </w:pPr>
      <w:r w:rsidRPr="00967F22">
        <w:rPr>
          <w:rFonts w:ascii="Times New Roman" w:hAnsi="Times New Roman"/>
          <w:color w:val="000000"/>
          <w:sz w:val="26"/>
          <w:szCs w:val="26"/>
        </w:rPr>
        <w:lastRenderedPageBreak/>
        <w:t xml:space="preserve">Приложение № </w:t>
      </w:r>
      <w:r w:rsidR="004E30BE" w:rsidRPr="00967F22">
        <w:rPr>
          <w:rFonts w:ascii="Times New Roman" w:hAnsi="Times New Roman"/>
          <w:color w:val="000000"/>
          <w:sz w:val="26"/>
          <w:szCs w:val="26"/>
        </w:rPr>
        <w:t>5</w:t>
      </w:r>
    </w:p>
    <w:p w:rsidR="00E602DA" w:rsidRPr="00967F22" w:rsidRDefault="00E602DA" w:rsidP="003D732E">
      <w:pPr>
        <w:pStyle w:val="a5"/>
        <w:ind w:left="5387" w:firstLine="0"/>
        <w:rPr>
          <w:color w:val="000000"/>
          <w:szCs w:val="26"/>
        </w:rPr>
      </w:pPr>
      <w:r w:rsidRPr="00967F22">
        <w:rPr>
          <w:color w:val="000000"/>
          <w:szCs w:val="26"/>
        </w:rPr>
        <w:t xml:space="preserve"> к Договору от «___» _________201</w:t>
      </w:r>
      <w:r w:rsidR="006D019D" w:rsidRPr="00967F22">
        <w:rPr>
          <w:color w:val="000000"/>
          <w:szCs w:val="26"/>
        </w:rPr>
        <w:t>8</w:t>
      </w:r>
      <w:r w:rsidRPr="00967F22">
        <w:rPr>
          <w:color w:val="000000"/>
          <w:szCs w:val="26"/>
        </w:rPr>
        <w:t> г.                                                                                                                                                                            № _____________</w:t>
      </w:r>
    </w:p>
    <w:p w:rsidR="00E602DA" w:rsidRPr="00967F22" w:rsidRDefault="00E602DA" w:rsidP="003D732E">
      <w:pPr>
        <w:spacing w:line="240" w:lineRule="auto"/>
        <w:ind w:left="5670" w:right="-143"/>
        <w:rPr>
          <w:rFonts w:ascii="Times New Roman" w:hAnsi="Times New Roman"/>
          <w:color w:val="000000"/>
          <w:sz w:val="26"/>
          <w:szCs w:val="26"/>
        </w:rPr>
      </w:pPr>
    </w:p>
    <w:p w:rsidR="00E602DA" w:rsidRPr="00967F22" w:rsidRDefault="00E602DA" w:rsidP="003D732E">
      <w:pPr>
        <w:pStyle w:val="Style25"/>
        <w:widowControl/>
        <w:spacing w:line="240" w:lineRule="auto"/>
        <w:jc w:val="center"/>
        <w:rPr>
          <w:sz w:val="28"/>
          <w:szCs w:val="28"/>
        </w:rPr>
      </w:pPr>
      <w:r w:rsidRPr="00967F22">
        <w:rPr>
          <w:sz w:val="28"/>
          <w:szCs w:val="28"/>
        </w:rPr>
        <w:t>Перечень</w:t>
      </w:r>
    </w:p>
    <w:p w:rsidR="00E602DA" w:rsidRPr="00967F22" w:rsidRDefault="00E602DA" w:rsidP="003D732E">
      <w:pPr>
        <w:pStyle w:val="afc"/>
        <w:tabs>
          <w:tab w:val="left" w:pos="-142"/>
          <w:tab w:val="left" w:pos="0"/>
          <w:tab w:val="left" w:pos="851"/>
          <w:tab w:val="left" w:pos="993"/>
        </w:tabs>
        <w:spacing w:before="0" w:line="240" w:lineRule="auto"/>
        <w:ind w:left="0" w:right="0"/>
        <w:jc w:val="center"/>
      </w:pPr>
      <w:r w:rsidRPr="00967F22">
        <w:t>средств измерений требующих ремонта  на 2018г</w:t>
      </w:r>
    </w:p>
    <w:p w:rsidR="00E602DA" w:rsidRPr="00967F22" w:rsidRDefault="00E602DA" w:rsidP="003D732E">
      <w:pPr>
        <w:pStyle w:val="afc"/>
        <w:tabs>
          <w:tab w:val="left" w:pos="-142"/>
          <w:tab w:val="left" w:pos="0"/>
          <w:tab w:val="left" w:pos="851"/>
          <w:tab w:val="left" w:pos="993"/>
        </w:tabs>
        <w:spacing w:before="0" w:line="240" w:lineRule="auto"/>
        <w:ind w:left="0" w:right="0"/>
        <w:jc w:val="center"/>
      </w:pPr>
    </w:p>
    <w:tbl>
      <w:tblPr>
        <w:tblW w:w="10505" w:type="dxa"/>
        <w:tblInd w:w="93" w:type="dxa"/>
        <w:tblLayout w:type="fixed"/>
        <w:tblLook w:val="04A0"/>
      </w:tblPr>
      <w:tblGrid>
        <w:gridCol w:w="531"/>
        <w:gridCol w:w="902"/>
        <w:gridCol w:w="3544"/>
        <w:gridCol w:w="2409"/>
        <w:gridCol w:w="2268"/>
        <w:gridCol w:w="851"/>
      </w:tblGrid>
      <w:tr w:rsidR="007750EE" w:rsidRPr="00967F22" w:rsidTr="007750EE">
        <w:trPr>
          <w:trHeight w:val="1350"/>
        </w:trPr>
        <w:tc>
          <w:tcPr>
            <w:tcW w:w="53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 xml:space="preserve">№ </w:t>
            </w:r>
            <w:proofErr w:type="spellStart"/>
            <w:proofErr w:type="gramStart"/>
            <w:r w:rsidRPr="00967F22">
              <w:rPr>
                <w:rFonts w:ascii="Times New Roman" w:hAnsi="Times New Roman"/>
                <w:b/>
                <w:bCs/>
                <w:color w:val="000000"/>
              </w:rPr>
              <w:t>п</w:t>
            </w:r>
            <w:proofErr w:type="spellEnd"/>
            <w:proofErr w:type="gramEnd"/>
            <w:r w:rsidRPr="00967F22">
              <w:rPr>
                <w:rFonts w:ascii="Times New Roman" w:hAnsi="Times New Roman"/>
                <w:b/>
                <w:bCs/>
                <w:color w:val="000000"/>
              </w:rPr>
              <w:t>/</w:t>
            </w:r>
            <w:proofErr w:type="spellStart"/>
            <w:r w:rsidRPr="00967F22">
              <w:rPr>
                <w:rFonts w:ascii="Times New Roman" w:hAnsi="Times New Roman"/>
                <w:b/>
                <w:bCs/>
                <w:color w:val="000000"/>
              </w:rPr>
              <w:t>п</w:t>
            </w:r>
            <w:proofErr w:type="spellEnd"/>
          </w:p>
        </w:tc>
        <w:tc>
          <w:tcPr>
            <w:tcW w:w="902" w:type="dxa"/>
            <w:tcBorders>
              <w:top w:val="single" w:sz="4" w:space="0" w:color="auto"/>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Производственный участок</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Наименование средства измерений</w:t>
            </w:r>
          </w:p>
        </w:tc>
        <w:tc>
          <w:tcPr>
            <w:tcW w:w="2409"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Инвентарный номер</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Сетевой номер</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Количество</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1</w:t>
            </w:r>
          </w:p>
        </w:tc>
        <w:tc>
          <w:tcPr>
            <w:tcW w:w="902"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2</w:t>
            </w: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3</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4</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5</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b/>
                <w:bCs/>
                <w:color w:val="000000"/>
              </w:rPr>
            </w:pPr>
            <w:r w:rsidRPr="00967F22">
              <w:rPr>
                <w:rFonts w:ascii="Times New Roman" w:hAnsi="Times New Roman"/>
                <w:b/>
                <w:bCs/>
                <w:color w:val="000000"/>
              </w:rPr>
              <w:t>6</w:t>
            </w:r>
          </w:p>
        </w:tc>
      </w:tr>
      <w:tr w:rsidR="007750EE" w:rsidRPr="00967F22" w:rsidTr="007750EE">
        <w:trPr>
          <w:trHeight w:val="72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ТРПУ-15</w:t>
            </w: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Г4-78 (стенд ТСКБМ системы контроля)</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140000005815/0000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23131400000058150000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Г3-123ВЫСОКОЧАСТ.</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045277/8105/8115</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81051400000016230000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580000017140/0000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4</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580000017140/0000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5</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580000017140/0000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6</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580000017140/0000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7</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580000017140/0000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8</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МАНОМЕТР МО-11202 0-1МПА D=100</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580000017085/0000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23135800000170850000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9</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МАНОМЕТР МО 11202 УХЛ</w:t>
            </w:r>
            <w:proofErr w:type="gramStart"/>
            <w:r w:rsidRPr="00967F22">
              <w:rPr>
                <w:rFonts w:ascii="Times New Roman" w:hAnsi="Times New Roman"/>
                <w:color w:val="000000"/>
                <w:sz w:val="20"/>
                <w:szCs w:val="20"/>
              </w:rPr>
              <w:t>2</w:t>
            </w:r>
            <w:proofErr w:type="gramEnd"/>
            <w:r w:rsidRPr="00967F22">
              <w:rPr>
                <w:rFonts w:ascii="Times New Roman" w:hAnsi="Times New Roman"/>
                <w:color w:val="000000"/>
                <w:sz w:val="20"/>
                <w:szCs w:val="20"/>
              </w:rPr>
              <w:t xml:space="preserve"> 0-1,6МП</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580000017086/0000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23135800000170860000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10</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Г6-37 0,001ГЦ-20МГЦ</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580000017083/0000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23135800000170830000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11</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ОСЦИЛОГРАФ</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140000000738/0000/8115</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83000000000000590000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12</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ИЗМЕРИТЕЛЬ Е7-13</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510000000366/0000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81055100000000590000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13</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ЧАСТОТОМЕР ЧЗ-85</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140000005842/0000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23131400000058420000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14</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ГЕНЕРАТОР СИГНАЛОВ </w:t>
            </w:r>
            <w:proofErr w:type="gramStart"/>
            <w:r w:rsidRPr="00967F22">
              <w:rPr>
                <w:rFonts w:ascii="Times New Roman" w:hAnsi="Times New Roman"/>
                <w:color w:val="000000"/>
                <w:sz w:val="20"/>
                <w:szCs w:val="20"/>
              </w:rPr>
              <w:t>СПЕЦИАЛЬНОЙ</w:t>
            </w:r>
            <w:proofErr w:type="gram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047143/8105/8115</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81051400000021800000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15</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ТРПУ-17</w:t>
            </w:r>
          </w:p>
        </w:tc>
        <w:tc>
          <w:tcPr>
            <w:tcW w:w="3544" w:type="dxa"/>
            <w:tcBorders>
              <w:top w:val="nil"/>
              <w:left w:val="nil"/>
              <w:bottom w:val="nil"/>
              <w:right w:val="single" w:sz="8"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Вольтметр  В3-71 универсальный цифровой</w:t>
            </w:r>
          </w:p>
        </w:tc>
        <w:tc>
          <w:tcPr>
            <w:tcW w:w="2409" w:type="dxa"/>
            <w:tcBorders>
              <w:top w:val="nil"/>
              <w:left w:val="single" w:sz="4" w:space="0" w:color="auto"/>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580000017761/0000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23135800000103140000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16</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Частотомер  Ч3-63/1электронно-счетный</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540000009233/0000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23135800000089770000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17</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540000009231/0000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23135800000060210000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18</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580000016360/0000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23135800000163600000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19</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580000016361/0000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23135800000163610000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54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20</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580000017174/0000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23135800000171740000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21</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Секундомер СОС-ПР-6А-1-000 механический</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580000017175/0000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23135800000171750000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22</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сигналов низкочастотный Г3-118</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046269/8117</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81071400000019490000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23</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Частотомер электронно-счетный Ч3-63</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046269/8117</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81071400000019490000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lastRenderedPageBreak/>
              <w:t>24</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Манометр </w:t>
            </w:r>
            <w:proofErr w:type="spellStart"/>
            <w:r w:rsidRPr="00967F22">
              <w:rPr>
                <w:rFonts w:ascii="Times New Roman" w:hAnsi="Times New Roman"/>
                <w:color w:val="000000"/>
                <w:sz w:val="20"/>
                <w:szCs w:val="20"/>
              </w:rPr>
              <w:t>грузопоршневой</w:t>
            </w:r>
            <w:proofErr w:type="spellEnd"/>
            <w:r w:rsidRPr="00967F22">
              <w:rPr>
                <w:rFonts w:ascii="Times New Roman" w:hAnsi="Times New Roman"/>
                <w:color w:val="000000"/>
                <w:sz w:val="20"/>
                <w:szCs w:val="20"/>
              </w:rPr>
              <w:t xml:space="preserve"> МП-60М, зав.№3337</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047431/8107</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24021400000100740000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25</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Осциллограф GOS 6031</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046799/8117</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81071400000027240000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26</w:t>
            </w:r>
          </w:p>
        </w:tc>
        <w:tc>
          <w:tcPr>
            <w:tcW w:w="902" w:type="dxa"/>
            <w:vMerge w:val="restart"/>
            <w:tcBorders>
              <w:top w:val="nil"/>
              <w:left w:val="single" w:sz="4" w:space="0" w:color="auto"/>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ТРПУ-18</w:t>
            </w: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 Вольтметр В7-40/5</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046822/8118</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81181400000004850000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27</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Вольтметр универсальный цифровой В3-38Б (эталон)</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046830/8118</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81181400000004880000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40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28</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МУЛЬТИМЕТР M6650 40МВ-1000В, 400МКА-10А,</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580000017791/0000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23135800000177910000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29</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МАНОМЕТР МО 1227 0-2,5МПА D=250 КЛ</w:t>
            </w:r>
            <w:proofErr w:type="gramStart"/>
            <w:r w:rsidRPr="00967F22">
              <w:rPr>
                <w:rFonts w:ascii="Times New Roman" w:hAnsi="Times New Roman"/>
                <w:color w:val="000000"/>
                <w:sz w:val="20"/>
                <w:szCs w:val="20"/>
              </w:rPr>
              <w:t>.Т</w:t>
            </w:r>
            <w:proofErr w:type="gramEnd"/>
            <w:r w:rsidRPr="00967F22">
              <w:rPr>
                <w:rFonts w:ascii="Times New Roman" w:hAnsi="Times New Roman"/>
                <w:color w:val="000000"/>
                <w:sz w:val="20"/>
                <w:szCs w:val="20"/>
              </w:rPr>
              <w:t>ОЧН</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580000017728/0000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81185800000177280000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75"/>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30</w:t>
            </w:r>
          </w:p>
        </w:tc>
        <w:tc>
          <w:tcPr>
            <w:tcW w:w="902" w:type="dxa"/>
            <w:vMerge/>
            <w:tcBorders>
              <w:top w:val="nil"/>
              <w:left w:val="single" w:sz="4" w:space="0" w:color="auto"/>
              <w:bottom w:val="single" w:sz="4" w:space="0" w:color="auto"/>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МЕГАОММЕТР Е6-24 0-300ГОМ, 500, 1000, 25</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580000016083/0000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23135800000160830000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31</w:t>
            </w:r>
          </w:p>
        </w:tc>
        <w:tc>
          <w:tcPr>
            <w:tcW w:w="902" w:type="dxa"/>
            <w:vMerge w:val="restart"/>
            <w:tcBorders>
              <w:top w:val="nil"/>
              <w:left w:val="single" w:sz="4" w:space="0" w:color="auto"/>
              <w:bottom w:val="nil"/>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ТРПУ-22</w:t>
            </w: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Вольтметр В3-71</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140000002100/0000/8102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81021400000021000000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32</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Вольтметр В7-40/1 </w:t>
            </w:r>
            <w:proofErr w:type="gramStart"/>
            <w:r w:rsidRPr="00967F22">
              <w:rPr>
                <w:rFonts w:ascii="Times New Roman" w:hAnsi="Times New Roman"/>
                <w:color w:val="000000"/>
                <w:sz w:val="20"/>
                <w:szCs w:val="20"/>
              </w:rPr>
              <w:t>универсальны</w:t>
            </w:r>
            <w:proofErr w:type="gram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888888/001277/8102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81021400000015370000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33</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Г3-118</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580000016687/0000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23135800000166870000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34</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Г3-123сигн</w:t>
            </w:r>
            <w:proofErr w:type="gramStart"/>
            <w:r w:rsidRPr="00967F22">
              <w:rPr>
                <w:rFonts w:ascii="Times New Roman" w:hAnsi="Times New Roman"/>
                <w:color w:val="000000"/>
                <w:sz w:val="20"/>
                <w:szCs w:val="20"/>
              </w:rPr>
              <w:t>.в</w:t>
            </w:r>
            <w:proofErr w:type="gramEnd"/>
            <w:r w:rsidRPr="00967F22">
              <w:rPr>
                <w:rFonts w:ascii="Times New Roman" w:hAnsi="Times New Roman"/>
                <w:color w:val="000000"/>
                <w:sz w:val="20"/>
                <w:szCs w:val="20"/>
              </w:rPr>
              <w:t>ысокоч.</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140000002096/0000/8102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81021400000020960000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35</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Измеритель Щ306/1 </w:t>
            </w:r>
            <w:proofErr w:type="spellStart"/>
            <w:r w:rsidRPr="00967F22">
              <w:rPr>
                <w:rFonts w:ascii="Times New Roman" w:hAnsi="Times New Roman"/>
                <w:color w:val="000000"/>
                <w:sz w:val="20"/>
                <w:szCs w:val="20"/>
              </w:rPr>
              <w:t>сопративлени</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888888/001731/8102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81021400000015400000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6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36</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140000002095/0000/8102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81021400000020950000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37</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888888/001245/8102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81021400000015310000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38</w:t>
            </w:r>
          </w:p>
        </w:tc>
        <w:tc>
          <w:tcPr>
            <w:tcW w:w="902" w:type="dxa"/>
            <w:vMerge/>
            <w:tcBorders>
              <w:top w:val="nil"/>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 xml:space="preserve">Частотомер Ч3-63/1 </w:t>
            </w:r>
            <w:proofErr w:type="spellStart"/>
            <w:r w:rsidRPr="00967F22">
              <w:rPr>
                <w:rFonts w:ascii="Times New Roman" w:hAnsi="Times New Roman"/>
                <w:color w:val="000000"/>
                <w:sz w:val="20"/>
                <w:szCs w:val="20"/>
              </w:rPr>
              <w:t>электр</w:t>
            </w:r>
            <w:proofErr w:type="gramStart"/>
            <w:r w:rsidRPr="00967F22">
              <w:rPr>
                <w:rFonts w:ascii="Times New Roman" w:hAnsi="Times New Roman"/>
                <w:color w:val="000000"/>
                <w:sz w:val="20"/>
                <w:szCs w:val="20"/>
              </w:rPr>
              <w:t>.-</w:t>
            </w:r>
            <w:proofErr w:type="gramEnd"/>
            <w:r w:rsidRPr="00967F22">
              <w:rPr>
                <w:rFonts w:ascii="Times New Roman" w:hAnsi="Times New Roman"/>
                <w:color w:val="000000"/>
                <w:sz w:val="20"/>
                <w:szCs w:val="20"/>
              </w:rPr>
              <w:t>сче</w:t>
            </w:r>
            <w:proofErr w:type="spellEnd"/>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888888/001730/8102</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81021400000015390000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39</w:t>
            </w:r>
          </w:p>
        </w:tc>
        <w:tc>
          <w:tcPr>
            <w:tcW w:w="902" w:type="dxa"/>
            <w:vMerge w:val="restart"/>
            <w:tcBorders>
              <w:top w:val="single" w:sz="4" w:space="0" w:color="auto"/>
              <w:left w:val="single" w:sz="4" w:space="0" w:color="auto"/>
              <w:bottom w:val="nil"/>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ТРПУ-61</w:t>
            </w:r>
          </w:p>
        </w:tc>
        <w:tc>
          <w:tcPr>
            <w:tcW w:w="3544" w:type="dxa"/>
            <w:tcBorders>
              <w:top w:val="nil"/>
              <w:left w:val="nil"/>
              <w:bottom w:val="nil"/>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Генератор Г6-37 0,001Гц-20МГц 5МВ-5В сиг</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580000017092/0000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23135800000170920000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40</w:t>
            </w:r>
          </w:p>
        </w:tc>
        <w:tc>
          <w:tcPr>
            <w:tcW w:w="902" w:type="dxa"/>
            <w:vMerge/>
            <w:tcBorders>
              <w:top w:val="single" w:sz="4" w:space="0" w:color="auto"/>
              <w:left w:val="single" w:sz="4" w:space="0" w:color="auto"/>
              <w:bottom w:val="nil"/>
              <w:right w:val="single" w:sz="4" w:space="0" w:color="auto"/>
            </w:tcBorders>
            <w:vAlign w:val="center"/>
            <w:hideMark/>
          </w:tcPr>
          <w:p w:rsidR="007750EE" w:rsidRPr="00967F22" w:rsidRDefault="007750EE" w:rsidP="003D732E">
            <w:pPr>
              <w:spacing w:after="0" w:line="240" w:lineRule="auto"/>
              <w:rPr>
                <w:rFonts w:ascii="Times New Roman" w:hAnsi="Times New Roman"/>
                <w:color w:val="000000"/>
              </w:rPr>
            </w:pP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rPr>
                <w:rFonts w:ascii="Times New Roman" w:hAnsi="Times New Roman"/>
                <w:color w:val="000000"/>
                <w:sz w:val="20"/>
                <w:szCs w:val="20"/>
              </w:rPr>
            </w:pPr>
            <w:r w:rsidRPr="00967F22">
              <w:rPr>
                <w:rFonts w:ascii="Times New Roman" w:hAnsi="Times New Roman"/>
                <w:color w:val="000000"/>
                <w:sz w:val="20"/>
                <w:szCs w:val="20"/>
              </w:rPr>
              <w:t>Источник  HY 5003-2 0-50В 0-3А питания ток</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580000016742/0000</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23135800000167420000</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1</w:t>
            </w:r>
          </w:p>
        </w:tc>
      </w:tr>
      <w:tr w:rsidR="007750EE" w:rsidRPr="00967F22" w:rsidTr="007750EE">
        <w:trPr>
          <w:trHeight w:val="300"/>
        </w:trPr>
        <w:tc>
          <w:tcPr>
            <w:tcW w:w="531" w:type="dxa"/>
            <w:tcBorders>
              <w:top w:val="nil"/>
              <w:left w:val="single" w:sz="4" w:space="0" w:color="auto"/>
              <w:bottom w:val="single" w:sz="4" w:space="0" w:color="auto"/>
              <w:right w:val="single" w:sz="4" w:space="0" w:color="auto"/>
            </w:tcBorders>
            <w:shd w:val="clear" w:color="000000" w:fill="FFFFFF"/>
            <w:vAlign w:val="bottom"/>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 </w:t>
            </w:r>
          </w:p>
        </w:tc>
        <w:tc>
          <w:tcPr>
            <w:tcW w:w="902" w:type="dxa"/>
            <w:tcBorders>
              <w:top w:val="single" w:sz="4" w:space="0" w:color="auto"/>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rPr>
            </w:pPr>
            <w:r w:rsidRPr="00967F22">
              <w:rPr>
                <w:rFonts w:ascii="Times New Roman" w:hAnsi="Times New Roman"/>
                <w:color w:val="000000"/>
              </w:rPr>
              <w:t> </w:t>
            </w:r>
          </w:p>
        </w:tc>
        <w:tc>
          <w:tcPr>
            <w:tcW w:w="3544"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ИТОГО</w:t>
            </w:r>
          </w:p>
        </w:tc>
        <w:tc>
          <w:tcPr>
            <w:tcW w:w="2409"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 </w:t>
            </w:r>
          </w:p>
        </w:tc>
        <w:tc>
          <w:tcPr>
            <w:tcW w:w="2268"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 </w:t>
            </w:r>
          </w:p>
        </w:tc>
        <w:tc>
          <w:tcPr>
            <w:tcW w:w="851" w:type="dxa"/>
            <w:tcBorders>
              <w:top w:val="nil"/>
              <w:left w:val="nil"/>
              <w:bottom w:val="single" w:sz="4" w:space="0" w:color="auto"/>
              <w:right w:val="single" w:sz="4" w:space="0" w:color="auto"/>
            </w:tcBorders>
            <w:shd w:val="clear" w:color="000000" w:fill="FFFFFF"/>
            <w:vAlign w:val="center"/>
            <w:hideMark/>
          </w:tcPr>
          <w:p w:rsidR="007750EE" w:rsidRPr="00967F22" w:rsidRDefault="007750EE" w:rsidP="003D732E">
            <w:pPr>
              <w:spacing w:after="0" w:line="240" w:lineRule="auto"/>
              <w:jc w:val="center"/>
              <w:rPr>
                <w:rFonts w:ascii="Times New Roman" w:hAnsi="Times New Roman"/>
                <w:color w:val="000000"/>
                <w:sz w:val="20"/>
                <w:szCs w:val="20"/>
              </w:rPr>
            </w:pPr>
            <w:r w:rsidRPr="00967F22">
              <w:rPr>
                <w:rFonts w:ascii="Times New Roman" w:hAnsi="Times New Roman"/>
                <w:color w:val="000000"/>
                <w:sz w:val="20"/>
                <w:szCs w:val="20"/>
              </w:rPr>
              <w:t>40</w:t>
            </w:r>
          </w:p>
        </w:tc>
      </w:tr>
    </w:tbl>
    <w:p w:rsidR="00E602DA" w:rsidRPr="00967F22" w:rsidRDefault="00E602DA" w:rsidP="003D732E">
      <w:pPr>
        <w:spacing w:line="240" w:lineRule="auto"/>
        <w:ind w:left="5670" w:right="-143"/>
        <w:rPr>
          <w:rFonts w:ascii="Times New Roman" w:hAnsi="Times New Roman"/>
          <w:color w:val="000000"/>
          <w:sz w:val="26"/>
          <w:szCs w:val="26"/>
        </w:rPr>
      </w:pPr>
    </w:p>
    <w:p w:rsidR="00592706" w:rsidRPr="00967F22" w:rsidRDefault="00592706" w:rsidP="003D732E">
      <w:pPr>
        <w:spacing w:line="240" w:lineRule="auto"/>
        <w:ind w:left="5670" w:right="-143"/>
        <w:rPr>
          <w:rFonts w:ascii="Times New Roman" w:hAnsi="Times New Roman"/>
          <w:color w:val="000000"/>
          <w:sz w:val="26"/>
          <w:szCs w:val="26"/>
        </w:rPr>
      </w:pPr>
    </w:p>
    <w:p w:rsidR="00592706" w:rsidRPr="00967F22" w:rsidRDefault="00592706" w:rsidP="003D732E">
      <w:pPr>
        <w:spacing w:line="240" w:lineRule="auto"/>
        <w:ind w:left="5670" w:right="-143"/>
        <w:rPr>
          <w:rFonts w:ascii="Times New Roman" w:hAnsi="Times New Roman"/>
          <w:color w:val="000000"/>
          <w:sz w:val="26"/>
          <w:szCs w:val="26"/>
        </w:rPr>
      </w:pPr>
    </w:p>
    <w:p w:rsidR="00592706" w:rsidRPr="00967F22" w:rsidRDefault="00592706" w:rsidP="003D732E">
      <w:pPr>
        <w:spacing w:line="240" w:lineRule="auto"/>
        <w:ind w:left="5670" w:right="-143"/>
        <w:rPr>
          <w:rFonts w:ascii="Times New Roman" w:hAnsi="Times New Roman"/>
          <w:color w:val="000000"/>
          <w:sz w:val="26"/>
          <w:szCs w:val="26"/>
        </w:rPr>
      </w:pPr>
    </w:p>
    <w:p w:rsidR="008C59B6" w:rsidRPr="00967F22" w:rsidRDefault="008C59B6" w:rsidP="003D732E">
      <w:pPr>
        <w:spacing w:line="240" w:lineRule="auto"/>
        <w:ind w:left="5670" w:right="-143"/>
        <w:rPr>
          <w:rFonts w:ascii="Times New Roman" w:hAnsi="Times New Roman"/>
          <w:color w:val="000000"/>
          <w:sz w:val="26"/>
          <w:szCs w:val="26"/>
        </w:rPr>
      </w:pPr>
    </w:p>
    <w:p w:rsidR="008C59B6" w:rsidRPr="00967F22" w:rsidRDefault="008C59B6" w:rsidP="003D732E">
      <w:pPr>
        <w:spacing w:line="240" w:lineRule="auto"/>
        <w:ind w:left="5670" w:right="-143"/>
        <w:rPr>
          <w:rFonts w:ascii="Times New Roman" w:hAnsi="Times New Roman"/>
          <w:color w:val="000000"/>
          <w:sz w:val="26"/>
          <w:szCs w:val="26"/>
        </w:rPr>
      </w:pPr>
    </w:p>
    <w:p w:rsidR="008C59B6" w:rsidRPr="00967F22" w:rsidRDefault="008C59B6" w:rsidP="003D732E">
      <w:pPr>
        <w:spacing w:line="240" w:lineRule="auto"/>
        <w:ind w:left="5670" w:right="-143"/>
        <w:rPr>
          <w:rFonts w:ascii="Times New Roman" w:hAnsi="Times New Roman"/>
          <w:color w:val="000000"/>
          <w:sz w:val="26"/>
          <w:szCs w:val="26"/>
        </w:rPr>
      </w:pPr>
    </w:p>
    <w:p w:rsidR="008C59B6" w:rsidRPr="00967F22" w:rsidRDefault="008C59B6" w:rsidP="003D732E">
      <w:pPr>
        <w:spacing w:line="240" w:lineRule="auto"/>
        <w:ind w:left="5670" w:right="-143"/>
        <w:rPr>
          <w:rFonts w:ascii="Times New Roman" w:hAnsi="Times New Roman"/>
          <w:color w:val="000000"/>
          <w:sz w:val="26"/>
          <w:szCs w:val="26"/>
        </w:rPr>
      </w:pPr>
    </w:p>
    <w:p w:rsidR="00592706" w:rsidRPr="00967F22" w:rsidRDefault="00592706" w:rsidP="003D732E">
      <w:pPr>
        <w:spacing w:line="240" w:lineRule="auto"/>
        <w:ind w:left="5670" w:right="-143"/>
        <w:rPr>
          <w:rFonts w:ascii="Times New Roman" w:hAnsi="Times New Roman"/>
          <w:color w:val="000000"/>
          <w:sz w:val="26"/>
          <w:szCs w:val="26"/>
        </w:rPr>
      </w:pPr>
    </w:p>
    <w:tbl>
      <w:tblPr>
        <w:tblW w:w="0" w:type="auto"/>
        <w:tblLook w:val="04A0"/>
      </w:tblPr>
      <w:tblGrid>
        <w:gridCol w:w="5029"/>
        <w:gridCol w:w="5035"/>
      </w:tblGrid>
      <w:tr w:rsidR="00592706" w:rsidRPr="00967F22" w:rsidTr="00314FA6">
        <w:tc>
          <w:tcPr>
            <w:tcW w:w="5068" w:type="dxa"/>
          </w:tcPr>
          <w:p w:rsidR="00592706" w:rsidRPr="00967F22" w:rsidRDefault="00592706"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от </w:t>
            </w:r>
            <w:r w:rsidR="00724961" w:rsidRPr="00967F22">
              <w:rPr>
                <w:rFonts w:ascii="Times New Roman" w:hAnsi="Times New Roman" w:cs="Times New Roman"/>
                <w:spacing w:val="5"/>
                <w:sz w:val="26"/>
                <w:szCs w:val="26"/>
              </w:rPr>
              <w:t>Подрядчика</w:t>
            </w:r>
            <w:r w:rsidRPr="00967F22">
              <w:rPr>
                <w:rFonts w:ascii="Times New Roman" w:hAnsi="Times New Roman" w:cs="Times New Roman"/>
                <w:spacing w:val="5"/>
                <w:sz w:val="26"/>
                <w:szCs w:val="26"/>
              </w:rPr>
              <w:t>:</w:t>
            </w:r>
          </w:p>
          <w:p w:rsidR="00592706" w:rsidRPr="00967F22" w:rsidRDefault="00592706" w:rsidP="003D732E">
            <w:pPr>
              <w:pStyle w:val="ConsNormal"/>
              <w:widowControl/>
              <w:ind w:firstLine="0"/>
              <w:jc w:val="both"/>
              <w:rPr>
                <w:rFonts w:ascii="Times New Roman" w:hAnsi="Times New Roman" w:cs="Times New Roman"/>
                <w:spacing w:val="5"/>
                <w:sz w:val="26"/>
                <w:szCs w:val="26"/>
              </w:rPr>
            </w:pPr>
          </w:p>
          <w:p w:rsidR="00592706" w:rsidRPr="00967F22" w:rsidRDefault="00592706"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 xml:space="preserve">______________ </w:t>
            </w:r>
          </w:p>
          <w:p w:rsidR="00592706" w:rsidRPr="00967F22" w:rsidRDefault="00592706" w:rsidP="003D732E">
            <w:pPr>
              <w:pStyle w:val="ConsNormal"/>
              <w:widowControl/>
              <w:ind w:firstLine="0"/>
              <w:jc w:val="both"/>
              <w:rPr>
                <w:rFonts w:ascii="Times New Roman" w:hAnsi="Times New Roman" w:cs="Times New Roman"/>
                <w:spacing w:val="5"/>
                <w:sz w:val="26"/>
                <w:szCs w:val="26"/>
              </w:rPr>
            </w:pPr>
            <w:r w:rsidRPr="00967F22">
              <w:rPr>
                <w:rFonts w:ascii="Times New Roman" w:hAnsi="Times New Roman" w:cs="Times New Roman"/>
                <w:spacing w:val="5"/>
                <w:sz w:val="26"/>
                <w:szCs w:val="26"/>
              </w:rPr>
              <w:t>М.П.</w:t>
            </w:r>
          </w:p>
        </w:tc>
        <w:tc>
          <w:tcPr>
            <w:tcW w:w="5069" w:type="dxa"/>
          </w:tcPr>
          <w:p w:rsidR="00592706" w:rsidRPr="00967F22" w:rsidRDefault="00592706"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от Заказчика:</w:t>
            </w:r>
          </w:p>
          <w:p w:rsidR="00592706" w:rsidRPr="00967F22" w:rsidRDefault="00592706" w:rsidP="003D732E">
            <w:pPr>
              <w:pStyle w:val="ConsNormal"/>
              <w:widowControl/>
              <w:ind w:firstLine="0"/>
              <w:jc w:val="both"/>
              <w:rPr>
                <w:rFonts w:ascii="Times New Roman" w:hAnsi="Times New Roman" w:cs="Times New Roman"/>
                <w:sz w:val="26"/>
                <w:szCs w:val="26"/>
              </w:rPr>
            </w:pPr>
          </w:p>
          <w:p w:rsidR="00592706" w:rsidRPr="00967F22" w:rsidRDefault="00592706"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 xml:space="preserve">_________________ </w:t>
            </w:r>
          </w:p>
          <w:p w:rsidR="00592706" w:rsidRPr="00967F22" w:rsidRDefault="00592706" w:rsidP="003D732E">
            <w:pPr>
              <w:pStyle w:val="ConsNormal"/>
              <w:widowControl/>
              <w:ind w:firstLine="0"/>
              <w:jc w:val="both"/>
              <w:rPr>
                <w:rFonts w:ascii="Times New Roman" w:hAnsi="Times New Roman" w:cs="Times New Roman"/>
                <w:sz w:val="26"/>
                <w:szCs w:val="26"/>
              </w:rPr>
            </w:pPr>
            <w:r w:rsidRPr="00967F22">
              <w:rPr>
                <w:rFonts w:ascii="Times New Roman" w:hAnsi="Times New Roman" w:cs="Times New Roman"/>
                <w:sz w:val="26"/>
                <w:szCs w:val="26"/>
              </w:rPr>
              <w:t>М.П.</w:t>
            </w:r>
          </w:p>
        </w:tc>
      </w:tr>
      <w:tr w:rsidR="00592706" w:rsidRPr="00967F22" w:rsidTr="00314FA6">
        <w:tc>
          <w:tcPr>
            <w:tcW w:w="5068" w:type="dxa"/>
          </w:tcPr>
          <w:p w:rsidR="00592706" w:rsidRPr="00967F22" w:rsidRDefault="00592706" w:rsidP="003D732E">
            <w:pPr>
              <w:pStyle w:val="ConsNormal"/>
              <w:widowControl/>
              <w:ind w:firstLine="0"/>
              <w:jc w:val="both"/>
              <w:rPr>
                <w:rFonts w:ascii="Times New Roman" w:hAnsi="Times New Roman" w:cs="Times New Roman"/>
                <w:sz w:val="26"/>
                <w:szCs w:val="26"/>
              </w:rPr>
            </w:pPr>
          </w:p>
        </w:tc>
        <w:tc>
          <w:tcPr>
            <w:tcW w:w="5069" w:type="dxa"/>
          </w:tcPr>
          <w:p w:rsidR="00592706" w:rsidRPr="00967F22" w:rsidRDefault="00592706" w:rsidP="003D732E">
            <w:pPr>
              <w:pStyle w:val="ConsNormal"/>
              <w:widowControl/>
              <w:ind w:firstLine="0"/>
              <w:jc w:val="both"/>
              <w:rPr>
                <w:rFonts w:ascii="Times New Roman" w:hAnsi="Times New Roman" w:cs="Times New Roman"/>
                <w:sz w:val="26"/>
                <w:szCs w:val="26"/>
              </w:rPr>
            </w:pPr>
          </w:p>
        </w:tc>
      </w:tr>
    </w:tbl>
    <w:p w:rsidR="00592706" w:rsidRPr="00967F22" w:rsidRDefault="00592706" w:rsidP="003D732E">
      <w:pPr>
        <w:spacing w:line="240" w:lineRule="auto"/>
        <w:ind w:left="5670" w:right="-143"/>
        <w:rPr>
          <w:rFonts w:ascii="Times New Roman" w:hAnsi="Times New Roman"/>
          <w:color w:val="000000"/>
          <w:sz w:val="26"/>
          <w:szCs w:val="26"/>
        </w:rPr>
        <w:sectPr w:rsidR="00592706" w:rsidRPr="00967F22" w:rsidSect="00EF3AD2">
          <w:headerReference w:type="even" r:id="rId11"/>
          <w:headerReference w:type="first" r:id="rId12"/>
          <w:pgSz w:w="11906" w:h="16838" w:code="9"/>
          <w:pgMar w:top="851" w:right="924" w:bottom="709" w:left="1134" w:header="794" w:footer="794" w:gutter="0"/>
          <w:cols w:space="708"/>
          <w:titlePg/>
          <w:docGrid w:linePitch="360"/>
        </w:sectPr>
      </w:pPr>
    </w:p>
    <w:p w:rsidR="00BB5461" w:rsidRPr="00967F22" w:rsidRDefault="00BB5461" w:rsidP="003D732E">
      <w:pPr>
        <w:shd w:val="clear" w:color="auto" w:fill="FFFFFF"/>
        <w:tabs>
          <w:tab w:val="left" w:leader="underscore" w:pos="0"/>
          <w:tab w:val="left" w:pos="9639"/>
        </w:tabs>
        <w:spacing w:after="0" w:line="240" w:lineRule="auto"/>
        <w:ind w:left="10632"/>
        <w:rPr>
          <w:rFonts w:ascii="Times New Roman" w:hAnsi="Times New Roman"/>
          <w:sz w:val="24"/>
          <w:szCs w:val="24"/>
        </w:rPr>
      </w:pPr>
      <w:r w:rsidRPr="00967F22">
        <w:rPr>
          <w:rFonts w:ascii="Times New Roman" w:hAnsi="Times New Roman"/>
          <w:sz w:val="24"/>
          <w:szCs w:val="24"/>
        </w:rPr>
        <w:lastRenderedPageBreak/>
        <w:t>Приложение №</w:t>
      </w:r>
      <w:r w:rsidR="00E602DA" w:rsidRPr="00967F22">
        <w:rPr>
          <w:rFonts w:ascii="Times New Roman" w:hAnsi="Times New Roman"/>
          <w:sz w:val="24"/>
          <w:szCs w:val="24"/>
        </w:rPr>
        <w:t xml:space="preserve"> 6</w:t>
      </w:r>
    </w:p>
    <w:p w:rsidR="00BB5461" w:rsidRPr="00967F22" w:rsidRDefault="00BB5461" w:rsidP="003D732E">
      <w:pPr>
        <w:shd w:val="clear" w:color="auto" w:fill="FFFFFF"/>
        <w:tabs>
          <w:tab w:val="left" w:leader="underscore" w:pos="0"/>
          <w:tab w:val="left" w:pos="9639"/>
        </w:tabs>
        <w:spacing w:after="0" w:line="240" w:lineRule="auto"/>
        <w:ind w:left="10632"/>
        <w:rPr>
          <w:rFonts w:ascii="Times New Roman" w:hAnsi="Times New Roman"/>
          <w:sz w:val="24"/>
          <w:szCs w:val="24"/>
        </w:rPr>
      </w:pPr>
      <w:r w:rsidRPr="00967F22">
        <w:rPr>
          <w:rFonts w:ascii="Times New Roman" w:hAnsi="Times New Roman"/>
          <w:sz w:val="24"/>
          <w:szCs w:val="24"/>
        </w:rPr>
        <w:t>к  Договору</w:t>
      </w:r>
    </w:p>
    <w:p w:rsidR="00BB5461" w:rsidRPr="00967F22" w:rsidRDefault="00BB5461" w:rsidP="003D732E">
      <w:pPr>
        <w:shd w:val="clear" w:color="auto" w:fill="FFFFFF"/>
        <w:tabs>
          <w:tab w:val="left" w:leader="underscore" w:pos="0"/>
          <w:tab w:val="left" w:pos="9639"/>
        </w:tabs>
        <w:spacing w:after="0" w:line="240" w:lineRule="auto"/>
        <w:ind w:left="10632"/>
        <w:rPr>
          <w:rFonts w:ascii="Times New Roman" w:hAnsi="Times New Roman"/>
          <w:sz w:val="24"/>
          <w:szCs w:val="24"/>
        </w:rPr>
      </w:pPr>
      <w:r w:rsidRPr="00967F22">
        <w:rPr>
          <w:rFonts w:ascii="Times New Roman" w:hAnsi="Times New Roman"/>
          <w:sz w:val="24"/>
          <w:szCs w:val="24"/>
        </w:rPr>
        <w:t>от «__ «  _________ 201</w:t>
      </w:r>
      <w:r w:rsidR="006D019D" w:rsidRPr="00967F22">
        <w:rPr>
          <w:rFonts w:ascii="Times New Roman" w:hAnsi="Times New Roman"/>
          <w:sz w:val="24"/>
          <w:szCs w:val="24"/>
        </w:rPr>
        <w:t>8</w:t>
      </w:r>
      <w:r w:rsidRPr="00967F22">
        <w:rPr>
          <w:rFonts w:ascii="Times New Roman" w:hAnsi="Times New Roman"/>
          <w:sz w:val="24"/>
          <w:szCs w:val="24"/>
        </w:rPr>
        <w:t xml:space="preserve"> г.</w:t>
      </w:r>
    </w:p>
    <w:p w:rsidR="00BB5461" w:rsidRPr="00967F22" w:rsidRDefault="00BB5461" w:rsidP="003D732E">
      <w:pPr>
        <w:shd w:val="clear" w:color="auto" w:fill="FFFFFF"/>
        <w:tabs>
          <w:tab w:val="left" w:leader="underscore" w:pos="0"/>
          <w:tab w:val="left" w:pos="9639"/>
        </w:tabs>
        <w:spacing w:after="0" w:line="240" w:lineRule="auto"/>
        <w:ind w:left="10632"/>
        <w:rPr>
          <w:rFonts w:ascii="Times New Roman" w:hAnsi="Times New Roman"/>
          <w:sz w:val="24"/>
          <w:szCs w:val="24"/>
        </w:rPr>
      </w:pPr>
      <w:r w:rsidRPr="00967F22">
        <w:rPr>
          <w:rFonts w:ascii="Times New Roman" w:hAnsi="Times New Roman"/>
          <w:sz w:val="24"/>
          <w:szCs w:val="24"/>
        </w:rPr>
        <w:t>№ ________________</w:t>
      </w:r>
    </w:p>
    <w:p w:rsidR="00BB5461" w:rsidRPr="00967F22" w:rsidRDefault="00BB5461" w:rsidP="003D732E">
      <w:pPr>
        <w:shd w:val="clear" w:color="auto" w:fill="FFFFFF"/>
        <w:tabs>
          <w:tab w:val="left" w:leader="underscore" w:pos="0"/>
          <w:tab w:val="left" w:pos="9639"/>
        </w:tabs>
        <w:spacing w:after="0" w:line="240" w:lineRule="auto"/>
        <w:ind w:left="10632"/>
        <w:rPr>
          <w:rFonts w:ascii="Times New Roman" w:hAnsi="Times New Roman"/>
          <w:sz w:val="24"/>
          <w:szCs w:val="24"/>
        </w:rPr>
      </w:pPr>
    </w:p>
    <w:p w:rsidR="00BB5461" w:rsidRPr="00967F22" w:rsidRDefault="00BB5461" w:rsidP="003D732E">
      <w:pPr>
        <w:spacing w:line="240" w:lineRule="auto"/>
        <w:jc w:val="center"/>
        <w:rPr>
          <w:rFonts w:ascii="Times New Roman" w:hAnsi="Times New Roman"/>
          <w:b/>
          <w:sz w:val="24"/>
          <w:szCs w:val="24"/>
        </w:rPr>
      </w:pPr>
      <w:r w:rsidRPr="00967F22">
        <w:rPr>
          <w:rFonts w:ascii="Times New Roman" w:hAnsi="Times New Roman"/>
          <w:b/>
          <w:sz w:val="24"/>
          <w:szCs w:val="24"/>
        </w:rPr>
        <w:t>Форма акта приемки исполненных обязательств</w:t>
      </w:r>
    </w:p>
    <w:p w:rsidR="00BB5461" w:rsidRPr="00967F22" w:rsidRDefault="00BB5461" w:rsidP="003D732E">
      <w:pPr>
        <w:spacing w:line="240" w:lineRule="auto"/>
        <w:jc w:val="center"/>
        <w:rPr>
          <w:rFonts w:ascii="Times New Roman" w:hAnsi="Times New Roman"/>
          <w:b/>
          <w:sz w:val="24"/>
          <w:szCs w:val="24"/>
        </w:rPr>
      </w:pPr>
      <w:r w:rsidRPr="00967F22">
        <w:rPr>
          <w:rFonts w:ascii="Times New Roman" w:hAnsi="Times New Roman"/>
          <w:b/>
          <w:sz w:val="24"/>
          <w:szCs w:val="24"/>
        </w:rPr>
        <w:t>Акт приемки исполненных обязательств</w:t>
      </w:r>
    </w:p>
    <w:p w:rsidR="00BB5461" w:rsidRPr="00967F22" w:rsidRDefault="00BB5461" w:rsidP="003D732E">
      <w:pPr>
        <w:tabs>
          <w:tab w:val="left" w:pos="1701"/>
          <w:tab w:val="left" w:pos="11624"/>
        </w:tabs>
        <w:spacing w:after="0" w:line="240" w:lineRule="auto"/>
        <w:jc w:val="both"/>
        <w:rPr>
          <w:rFonts w:ascii="Times New Roman" w:hAnsi="Times New Roman"/>
          <w:b/>
          <w:sz w:val="24"/>
          <w:szCs w:val="24"/>
          <w:u w:val="single"/>
        </w:rPr>
      </w:pPr>
      <w:r w:rsidRPr="00967F22">
        <w:rPr>
          <w:rFonts w:ascii="Times New Roman" w:hAnsi="Times New Roman"/>
          <w:b/>
          <w:sz w:val="24"/>
          <w:szCs w:val="24"/>
        </w:rPr>
        <w:t>№</w:t>
      </w:r>
      <w:r w:rsidRPr="00967F22">
        <w:rPr>
          <w:rFonts w:ascii="Times New Roman" w:hAnsi="Times New Roman"/>
          <w:b/>
          <w:sz w:val="24"/>
          <w:szCs w:val="24"/>
          <w:u w:val="single"/>
        </w:rPr>
        <w:tab/>
      </w:r>
      <w:r w:rsidRPr="00967F22">
        <w:rPr>
          <w:rFonts w:ascii="Times New Roman" w:hAnsi="Times New Roman"/>
          <w:b/>
          <w:sz w:val="24"/>
          <w:szCs w:val="24"/>
        </w:rPr>
        <w:t xml:space="preserve"> </w:t>
      </w:r>
      <w:r w:rsidRPr="00967F22">
        <w:rPr>
          <w:rFonts w:ascii="Times New Roman" w:hAnsi="Times New Roman"/>
          <w:b/>
          <w:sz w:val="24"/>
          <w:szCs w:val="24"/>
        </w:rPr>
        <w:tab/>
        <w:t>«</w:t>
      </w:r>
      <w:r w:rsidRPr="00967F22">
        <w:rPr>
          <w:rFonts w:ascii="Times New Roman" w:hAnsi="Times New Roman"/>
          <w:b/>
          <w:sz w:val="24"/>
          <w:szCs w:val="24"/>
        </w:rPr>
        <w:tab/>
        <w:t>»</w:t>
      </w:r>
      <w:r w:rsidRPr="00967F22">
        <w:rPr>
          <w:rFonts w:ascii="Times New Roman" w:hAnsi="Times New Roman"/>
          <w:b/>
          <w:sz w:val="24"/>
          <w:szCs w:val="24"/>
          <w:u w:val="single"/>
        </w:rPr>
        <w:t xml:space="preserve">                   </w:t>
      </w:r>
      <w:r w:rsidRPr="00967F22">
        <w:rPr>
          <w:rFonts w:ascii="Times New Roman" w:hAnsi="Times New Roman"/>
          <w:b/>
          <w:sz w:val="24"/>
          <w:szCs w:val="24"/>
        </w:rPr>
        <w:t>20</w:t>
      </w:r>
      <w:r w:rsidRPr="00967F22">
        <w:rPr>
          <w:rFonts w:ascii="Times New Roman" w:hAnsi="Times New Roman"/>
          <w:b/>
          <w:sz w:val="24"/>
          <w:szCs w:val="24"/>
          <w:u w:val="single"/>
        </w:rPr>
        <w:tab/>
      </w:r>
    </w:p>
    <w:p w:rsidR="00BB5461" w:rsidRPr="00967F22" w:rsidRDefault="00BB5461" w:rsidP="003D732E">
      <w:pPr>
        <w:tabs>
          <w:tab w:val="left" w:pos="9639"/>
        </w:tabs>
        <w:spacing w:after="0" w:line="240" w:lineRule="auto"/>
        <w:jc w:val="both"/>
        <w:rPr>
          <w:rFonts w:ascii="Times New Roman" w:hAnsi="Times New Roman"/>
          <w:b/>
          <w:sz w:val="24"/>
          <w:szCs w:val="24"/>
        </w:rPr>
      </w:pPr>
      <w:r w:rsidRPr="00967F22">
        <w:rPr>
          <w:rFonts w:ascii="Times New Roman" w:hAnsi="Times New Roman"/>
          <w:b/>
          <w:sz w:val="24"/>
          <w:szCs w:val="24"/>
        </w:rPr>
        <w:t>Заказчик: ________________________________________________________________</w:t>
      </w:r>
    </w:p>
    <w:p w:rsidR="00BB5461" w:rsidRPr="00967F22" w:rsidRDefault="00BB5461" w:rsidP="003D732E">
      <w:pPr>
        <w:tabs>
          <w:tab w:val="left" w:pos="1701"/>
          <w:tab w:val="left" w:pos="9639"/>
        </w:tabs>
        <w:spacing w:after="0" w:line="240" w:lineRule="auto"/>
        <w:jc w:val="both"/>
        <w:rPr>
          <w:rFonts w:ascii="Times New Roman" w:hAnsi="Times New Roman"/>
          <w:b/>
          <w:sz w:val="24"/>
          <w:szCs w:val="24"/>
        </w:rPr>
      </w:pPr>
      <w:r w:rsidRPr="00967F22">
        <w:rPr>
          <w:rFonts w:ascii="Times New Roman" w:hAnsi="Times New Roman"/>
          <w:b/>
          <w:sz w:val="24"/>
          <w:szCs w:val="24"/>
        </w:rPr>
        <w:t>Исполнитель: _____________________________________________________________</w:t>
      </w:r>
    </w:p>
    <w:p w:rsidR="00BB5461" w:rsidRPr="00967F22" w:rsidRDefault="00BB5461" w:rsidP="003D732E">
      <w:pPr>
        <w:tabs>
          <w:tab w:val="left" w:pos="9639"/>
        </w:tabs>
        <w:spacing w:after="0" w:line="240" w:lineRule="auto"/>
        <w:jc w:val="both"/>
        <w:rPr>
          <w:rFonts w:ascii="Times New Roman" w:hAnsi="Times New Roman"/>
          <w:b/>
          <w:sz w:val="24"/>
          <w:szCs w:val="24"/>
        </w:rPr>
      </w:pPr>
      <w:r w:rsidRPr="00967F22">
        <w:rPr>
          <w:rFonts w:ascii="Times New Roman" w:hAnsi="Times New Roman"/>
          <w:b/>
          <w:sz w:val="24"/>
          <w:szCs w:val="24"/>
        </w:rPr>
        <w:t>Основание: ________________________________________________________________</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977"/>
        <w:gridCol w:w="992"/>
        <w:gridCol w:w="1559"/>
        <w:gridCol w:w="2410"/>
        <w:gridCol w:w="1559"/>
        <w:gridCol w:w="1276"/>
        <w:gridCol w:w="2835"/>
      </w:tblGrid>
      <w:tr w:rsidR="00BB5461" w:rsidRPr="00967F22" w:rsidTr="001D624F">
        <w:tc>
          <w:tcPr>
            <w:tcW w:w="817" w:type="dxa"/>
          </w:tcPr>
          <w:p w:rsidR="00BB5461" w:rsidRPr="00967F22" w:rsidRDefault="00BB5461" w:rsidP="003D732E">
            <w:pPr>
              <w:tabs>
                <w:tab w:val="left" w:pos="9639"/>
              </w:tabs>
              <w:spacing w:after="0" w:line="240" w:lineRule="auto"/>
              <w:rPr>
                <w:rFonts w:ascii="Times New Roman" w:hAnsi="Times New Roman"/>
                <w:sz w:val="24"/>
                <w:szCs w:val="24"/>
              </w:rPr>
            </w:pPr>
            <w:proofErr w:type="gramStart"/>
            <w:r w:rsidRPr="00967F22">
              <w:rPr>
                <w:rFonts w:ascii="Times New Roman" w:hAnsi="Times New Roman"/>
                <w:sz w:val="24"/>
                <w:szCs w:val="24"/>
              </w:rPr>
              <w:t>П</w:t>
            </w:r>
            <w:proofErr w:type="gramEnd"/>
            <w:r w:rsidRPr="00967F22">
              <w:rPr>
                <w:rFonts w:ascii="Times New Roman" w:hAnsi="Times New Roman"/>
                <w:sz w:val="24"/>
                <w:szCs w:val="24"/>
              </w:rPr>
              <w:t>/</w:t>
            </w:r>
            <w:proofErr w:type="spellStart"/>
            <w:r w:rsidRPr="00967F22">
              <w:rPr>
                <w:rFonts w:ascii="Times New Roman" w:hAnsi="Times New Roman"/>
                <w:sz w:val="24"/>
                <w:szCs w:val="24"/>
              </w:rPr>
              <w:t>н</w:t>
            </w:r>
            <w:proofErr w:type="spellEnd"/>
          </w:p>
        </w:tc>
        <w:tc>
          <w:tcPr>
            <w:tcW w:w="2977"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Наименование поставляемого товара, выполняемых работ, оказываемых услуг</w:t>
            </w:r>
          </w:p>
        </w:tc>
        <w:tc>
          <w:tcPr>
            <w:tcW w:w="992"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Количество</w:t>
            </w:r>
          </w:p>
        </w:tc>
        <w:tc>
          <w:tcPr>
            <w:tcW w:w="1559"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Единица измерения</w:t>
            </w:r>
          </w:p>
        </w:tc>
        <w:tc>
          <w:tcPr>
            <w:tcW w:w="2410"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Стоимость (без учета налогов)</w:t>
            </w:r>
          </w:p>
        </w:tc>
        <w:tc>
          <w:tcPr>
            <w:tcW w:w="1559"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Стоимость (с учетом налогов)</w:t>
            </w:r>
          </w:p>
        </w:tc>
        <w:tc>
          <w:tcPr>
            <w:tcW w:w="1276" w:type="dxa"/>
          </w:tcPr>
          <w:p w:rsidR="00BB5461" w:rsidRPr="00967F22" w:rsidRDefault="00BB5461" w:rsidP="003D732E">
            <w:pPr>
              <w:tabs>
                <w:tab w:val="left" w:pos="9639"/>
              </w:tabs>
              <w:spacing w:after="0" w:line="240" w:lineRule="auto"/>
              <w:rPr>
                <w:rFonts w:ascii="Times New Roman" w:hAnsi="Times New Roman"/>
                <w:sz w:val="24"/>
                <w:szCs w:val="24"/>
              </w:rPr>
            </w:pPr>
            <w:r w:rsidRPr="00967F22">
              <w:rPr>
                <w:rFonts w:ascii="Times New Roman" w:hAnsi="Times New Roman"/>
                <w:sz w:val="24"/>
                <w:szCs w:val="24"/>
              </w:rPr>
              <w:t>Наименование валюты</w:t>
            </w:r>
          </w:p>
        </w:tc>
        <w:tc>
          <w:tcPr>
            <w:tcW w:w="2835" w:type="dxa"/>
          </w:tcPr>
          <w:p w:rsidR="00BB5461" w:rsidRPr="00967F22" w:rsidRDefault="00BB5461" w:rsidP="003D732E">
            <w:pPr>
              <w:tabs>
                <w:tab w:val="left" w:pos="9639"/>
              </w:tabs>
              <w:spacing w:after="0" w:line="240" w:lineRule="auto"/>
              <w:rPr>
                <w:rFonts w:ascii="Times New Roman" w:hAnsi="Times New Roman"/>
                <w:b/>
                <w:sz w:val="24"/>
                <w:szCs w:val="24"/>
                <w:u w:val="single"/>
              </w:rPr>
            </w:pPr>
            <w:r w:rsidRPr="00967F22">
              <w:rPr>
                <w:rFonts w:ascii="Times New Roman" w:hAnsi="Times New Roman"/>
                <w:sz w:val="24"/>
                <w:szCs w:val="24"/>
              </w:rPr>
              <w:t>Наименование страны происхождения товара (или страны регистрации поставляемого товара)</w:t>
            </w:r>
          </w:p>
        </w:tc>
      </w:tr>
      <w:tr w:rsidR="00BB5461" w:rsidRPr="00967F22" w:rsidTr="007B27C9">
        <w:tc>
          <w:tcPr>
            <w:tcW w:w="817" w:type="dxa"/>
            <w:vAlign w:val="center"/>
          </w:tcPr>
          <w:p w:rsidR="00BB5461" w:rsidRPr="00967F22" w:rsidRDefault="007B27C9" w:rsidP="003D732E">
            <w:pPr>
              <w:tabs>
                <w:tab w:val="left" w:pos="9639"/>
              </w:tabs>
              <w:spacing w:line="240" w:lineRule="auto"/>
              <w:contextualSpacing/>
              <w:jc w:val="center"/>
              <w:rPr>
                <w:rFonts w:ascii="Times New Roman" w:hAnsi="Times New Roman"/>
                <w:sz w:val="28"/>
                <w:szCs w:val="28"/>
              </w:rPr>
            </w:pPr>
            <w:r w:rsidRPr="00967F22">
              <w:rPr>
                <w:rFonts w:ascii="Times New Roman" w:hAnsi="Times New Roman"/>
                <w:sz w:val="28"/>
                <w:szCs w:val="28"/>
              </w:rPr>
              <w:t>1</w:t>
            </w:r>
          </w:p>
        </w:tc>
        <w:tc>
          <w:tcPr>
            <w:tcW w:w="2977" w:type="dxa"/>
            <w:vAlign w:val="center"/>
          </w:tcPr>
          <w:p w:rsidR="00BB5461" w:rsidRPr="00967F22" w:rsidRDefault="007B27C9" w:rsidP="003D732E">
            <w:pPr>
              <w:tabs>
                <w:tab w:val="left" w:pos="9639"/>
              </w:tabs>
              <w:spacing w:line="240" w:lineRule="auto"/>
              <w:contextualSpacing/>
              <w:jc w:val="center"/>
              <w:rPr>
                <w:rFonts w:ascii="Times New Roman" w:hAnsi="Times New Roman"/>
                <w:sz w:val="28"/>
                <w:szCs w:val="28"/>
              </w:rPr>
            </w:pPr>
            <w:r w:rsidRPr="00967F22">
              <w:rPr>
                <w:rFonts w:ascii="Times New Roman" w:hAnsi="Times New Roman"/>
                <w:sz w:val="28"/>
                <w:szCs w:val="28"/>
              </w:rPr>
              <w:t>2</w:t>
            </w:r>
          </w:p>
        </w:tc>
        <w:tc>
          <w:tcPr>
            <w:tcW w:w="992"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3</w:t>
            </w:r>
          </w:p>
        </w:tc>
        <w:tc>
          <w:tcPr>
            <w:tcW w:w="1559"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4</w:t>
            </w:r>
          </w:p>
        </w:tc>
        <w:tc>
          <w:tcPr>
            <w:tcW w:w="2410"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5</w:t>
            </w:r>
          </w:p>
        </w:tc>
        <w:tc>
          <w:tcPr>
            <w:tcW w:w="1559"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6</w:t>
            </w:r>
          </w:p>
        </w:tc>
        <w:tc>
          <w:tcPr>
            <w:tcW w:w="1276"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7</w:t>
            </w:r>
          </w:p>
        </w:tc>
        <w:tc>
          <w:tcPr>
            <w:tcW w:w="2835" w:type="dxa"/>
            <w:vAlign w:val="center"/>
          </w:tcPr>
          <w:p w:rsidR="00BB5461" w:rsidRPr="00967F22" w:rsidRDefault="007B27C9" w:rsidP="003D732E">
            <w:pPr>
              <w:tabs>
                <w:tab w:val="left" w:pos="9639"/>
              </w:tabs>
              <w:spacing w:line="240" w:lineRule="auto"/>
              <w:ind w:left="360"/>
              <w:contextualSpacing/>
              <w:jc w:val="center"/>
              <w:rPr>
                <w:rFonts w:ascii="Times New Roman" w:hAnsi="Times New Roman"/>
                <w:sz w:val="28"/>
                <w:szCs w:val="28"/>
              </w:rPr>
            </w:pPr>
            <w:r w:rsidRPr="00967F22">
              <w:rPr>
                <w:rFonts w:ascii="Times New Roman" w:hAnsi="Times New Roman"/>
                <w:sz w:val="28"/>
                <w:szCs w:val="28"/>
              </w:rPr>
              <w:t>8</w:t>
            </w:r>
          </w:p>
        </w:tc>
      </w:tr>
      <w:tr w:rsidR="00BB5461" w:rsidRPr="00967F22" w:rsidTr="001D624F">
        <w:trPr>
          <w:trHeight w:val="70"/>
        </w:trPr>
        <w:tc>
          <w:tcPr>
            <w:tcW w:w="817" w:type="dxa"/>
          </w:tcPr>
          <w:p w:rsidR="00BB5461" w:rsidRPr="00967F22" w:rsidRDefault="00BB5461" w:rsidP="003D732E">
            <w:pPr>
              <w:tabs>
                <w:tab w:val="left" w:pos="9639"/>
              </w:tabs>
              <w:spacing w:after="0" w:line="240" w:lineRule="auto"/>
              <w:jc w:val="both"/>
              <w:rPr>
                <w:rFonts w:ascii="Times New Roman" w:hAnsi="Times New Roman"/>
                <w:sz w:val="24"/>
                <w:szCs w:val="24"/>
              </w:rPr>
            </w:pPr>
            <w:r w:rsidRPr="00967F22">
              <w:rPr>
                <w:rFonts w:ascii="Times New Roman" w:hAnsi="Times New Roman"/>
                <w:sz w:val="24"/>
                <w:szCs w:val="24"/>
              </w:rPr>
              <w:t>1</w:t>
            </w:r>
          </w:p>
        </w:tc>
        <w:tc>
          <w:tcPr>
            <w:tcW w:w="2977"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992"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1559"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2410"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1559"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1276"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c>
          <w:tcPr>
            <w:tcW w:w="2835" w:type="dxa"/>
          </w:tcPr>
          <w:p w:rsidR="00BB5461" w:rsidRPr="00967F22" w:rsidRDefault="00BB5461" w:rsidP="003D732E">
            <w:pPr>
              <w:tabs>
                <w:tab w:val="left" w:pos="9639"/>
              </w:tabs>
              <w:spacing w:after="0" w:line="240" w:lineRule="auto"/>
              <w:jc w:val="both"/>
              <w:rPr>
                <w:rFonts w:ascii="Times New Roman" w:hAnsi="Times New Roman"/>
                <w:b/>
                <w:sz w:val="24"/>
                <w:szCs w:val="24"/>
                <w:u w:val="single"/>
              </w:rPr>
            </w:pPr>
          </w:p>
        </w:tc>
      </w:tr>
    </w:tbl>
    <w:p w:rsidR="00BB5461" w:rsidRPr="00967F22" w:rsidRDefault="00BB5461" w:rsidP="003D732E">
      <w:pPr>
        <w:spacing w:after="0" w:line="240" w:lineRule="auto"/>
        <w:jc w:val="both"/>
        <w:rPr>
          <w:rFonts w:ascii="Times New Roman" w:hAnsi="Times New Roman"/>
          <w:sz w:val="28"/>
          <w:szCs w:val="28"/>
        </w:rPr>
      </w:pPr>
      <w:r w:rsidRPr="00967F22">
        <w:rPr>
          <w:rFonts w:ascii="Times New Roman" w:hAnsi="Times New Roman"/>
          <w:sz w:val="28"/>
          <w:szCs w:val="28"/>
        </w:rPr>
        <w:t>Обязательства исполнены в объеме, указанном в настоящем Акте.  Стороны не имеют взаимных претензий в части исполненных обязательств.</w:t>
      </w:r>
    </w:p>
    <w:p w:rsidR="00BB5461" w:rsidRPr="00967F22" w:rsidRDefault="00BB5461" w:rsidP="003D732E">
      <w:pPr>
        <w:spacing w:after="0" w:line="240" w:lineRule="auto"/>
        <w:jc w:val="both"/>
        <w:rPr>
          <w:rFonts w:ascii="Times New Roman" w:hAnsi="Times New Roman"/>
          <w:sz w:val="28"/>
          <w:szCs w:val="28"/>
        </w:rPr>
      </w:pPr>
      <w:r w:rsidRPr="00967F22">
        <w:rPr>
          <w:rFonts w:ascii="Times New Roman" w:hAnsi="Times New Roman"/>
          <w:sz w:val="28"/>
          <w:szCs w:val="28"/>
        </w:rPr>
        <w:t xml:space="preserve">Обязательства исполнены на сумму ________. </w:t>
      </w:r>
    </w:p>
    <w:p w:rsidR="00BB5461" w:rsidRPr="00967F22" w:rsidRDefault="00BB5461" w:rsidP="003D732E">
      <w:pPr>
        <w:spacing w:after="0" w:line="240" w:lineRule="auto"/>
        <w:jc w:val="both"/>
        <w:rPr>
          <w:rFonts w:ascii="Times New Roman" w:hAnsi="Times New Roman"/>
          <w:sz w:val="28"/>
          <w:szCs w:val="28"/>
        </w:rPr>
      </w:pPr>
      <w:r w:rsidRPr="00967F22">
        <w:rPr>
          <w:rFonts w:ascii="Times New Roman" w:hAnsi="Times New Roman"/>
          <w:sz w:val="28"/>
          <w:szCs w:val="28"/>
        </w:rPr>
        <w:t>Дата последнего платежа _________.</w:t>
      </w:r>
    </w:p>
    <w:p w:rsidR="00BB5461" w:rsidRPr="00967F22" w:rsidRDefault="00724961" w:rsidP="003D732E">
      <w:pPr>
        <w:tabs>
          <w:tab w:val="left" w:pos="4536"/>
          <w:tab w:val="left" w:pos="14601"/>
        </w:tabs>
        <w:spacing w:before="360" w:after="120" w:line="240" w:lineRule="auto"/>
        <w:jc w:val="both"/>
        <w:rPr>
          <w:rFonts w:ascii="Times New Roman" w:hAnsi="Times New Roman"/>
          <w:b/>
          <w:sz w:val="20"/>
          <w:szCs w:val="20"/>
          <w:u w:val="single"/>
        </w:rPr>
      </w:pPr>
      <w:r w:rsidRPr="00967F22">
        <w:rPr>
          <w:rFonts w:ascii="Times New Roman" w:hAnsi="Times New Roman"/>
          <w:b/>
          <w:spacing w:val="5"/>
          <w:sz w:val="26"/>
          <w:szCs w:val="26"/>
        </w:rPr>
        <w:t>Подрядчика</w:t>
      </w:r>
      <w:r w:rsidR="00BB5461" w:rsidRPr="00967F22">
        <w:rPr>
          <w:rFonts w:ascii="Times New Roman" w:hAnsi="Times New Roman"/>
          <w:b/>
          <w:sz w:val="24"/>
          <w:szCs w:val="24"/>
          <w:u w:val="single"/>
        </w:rPr>
        <w:t>:</w:t>
      </w:r>
      <w:r w:rsidR="00BB5461" w:rsidRPr="00967F22">
        <w:rPr>
          <w:rFonts w:ascii="Times New Roman" w:hAnsi="Times New Roman"/>
          <w:b/>
          <w:sz w:val="24"/>
          <w:szCs w:val="24"/>
          <w:u w:val="single"/>
        </w:rPr>
        <w:tab/>
      </w:r>
      <w:r w:rsidR="00BB5461" w:rsidRPr="00967F22">
        <w:rPr>
          <w:rFonts w:ascii="Times New Roman" w:hAnsi="Times New Roman"/>
          <w:b/>
          <w:sz w:val="24"/>
          <w:szCs w:val="24"/>
        </w:rPr>
        <w:t xml:space="preserve">                                                                             Заказчик</w:t>
      </w:r>
      <w:r w:rsidR="00BB5461" w:rsidRPr="00967F22">
        <w:rPr>
          <w:rFonts w:ascii="Times New Roman" w:hAnsi="Times New Roman"/>
          <w:b/>
          <w:sz w:val="24"/>
          <w:szCs w:val="24"/>
          <w:u w:val="single"/>
        </w:rPr>
        <w:t>:</w:t>
      </w:r>
      <w:r w:rsidR="00BB5461" w:rsidRPr="00967F22">
        <w:rPr>
          <w:rFonts w:ascii="Times New Roman" w:hAnsi="Times New Roman"/>
          <w:b/>
          <w:sz w:val="20"/>
          <w:szCs w:val="20"/>
          <w:u w:val="single"/>
        </w:rPr>
        <w:tab/>
      </w:r>
    </w:p>
    <w:p w:rsidR="00BB5461" w:rsidRPr="00967F22" w:rsidRDefault="00BB5461" w:rsidP="003D732E">
      <w:pPr>
        <w:spacing w:line="240" w:lineRule="auto"/>
        <w:jc w:val="center"/>
        <w:rPr>
          <w:rFonts w:ascii="Times New Roman" w:hAnsi="Times New Roman"/>
          <w:b/>
          <w:sz w:val="28"/>
          <w:szCs w:val="28"/>
        </w:rPr>
      </w:pPr>
      <w:r w:rsidRPr="00967F22">
        <w:rPr>
          <w:rFonts w:ascii="Times New Roman" w:hAnsi="Times New Roman"/>
          <w:b/>
          <w:sz w:val="28"/>
          <w:szCs w:val="28"/>
        </w:rPr>
        <w:t>Форма согласована:</w:t>
      </w:r>
    </w:p>
    <w:p w:rsidR="00BB5461" w:rsidRPr="00967F22" w:rsidRDefault="00BB5461" w:rsidP="003D732E">
      <w:pPr>
        <w:spacing w:after="0" w:line="240" w:lineRule="auto"/>
        <w:jc w:val="both"/>
        <w:rPr>
          <w:rFonts w:ascii="Times New Roman" w:hAnsi="Times New Roman"/>
          <w:b/>
          <w:snapToGrid w:val="0"/>
          <w:sz w:val="28"/>
          <w:szCs w:val="28"/>
        </w:rPr>
      </w:pPr>
      <w:r w:rsidRPr="00967F22">
        <w:rPr>
          <w:rFonts w:ascii="Times New Roman" w:hAnsi="Times New Roman"/>
          <w:b/>
          <w:snapToGrid w:val="0"/>
          <w:sz w:val="28"/>
          <w:szCs w:val="28"/>
        </w:rPr>
        <w:t xml:space="preserve">   от Заказчика</w:t>
      </w:r>
      <w:r w:rsidR="00724961" w:rsidRPr="00967F22">
        <w:rPr>
          <w:rFonts w:ascii="Times New Roman" w:hAnsi="Times New Roman"/>
          <w:b/>
          <w:snapToGrid w:val="0"/>
          <w:sz w:val="28"/>
          <w:szCs w:val="28"/>
        </w:rPr>
        <w:t>:</w:t>
      </w:r>
      <w:r w:rsidRPr="00967F22">
        <w:rPr>
          <w:rFonts w:ascii="Times New Roman" w:hAnsi="Times New Roman"/>
          <w:b/>
          <w:snapToGrid w:val="0"/>
          <w:sz w:val="28"/>
          <w:szCs w:val="28"/>
        </w:rPr>
        <w:t xml:space="preserve"> </w:t>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t xml:space="preserve">    </w:t>
      </w:r>
      <w:r w:rsidRPr="00967F22">
        <w:rPr>
          <w:rFonts w:ascii="Times New Roman" w:hAnsi="Times New Roman"/>
          <w:b/>
          <w:snapToGrid w:val="0"/>
          <w:sz w:val="28"/>
          <w:szCs w:val="28"/>
        </w:rPr>
        <w:tab/>
        <w:t xml:space="preserve">                              от </w:t>
      </w:r>
      <w:r w:rsidR="00724961" w:rsidRPr="00967F22">
        <w:rPr>
          <w:rFonts w:ascii="Times New Roman" w:hAnsi="Times New Roman"/>
          <w:b/>
          <w:snapToGrid w:val="0"/>
          <w:sz w:val="28"/>
          <w:szCs w:val="28"/>
        </w:rPr>
        <w:t>Подрядчика:</w:t>
      </w:r>
    </w:p>
    <w:p w:rsidR="00BB5461" w:rsidRPr="00967F22" w:rsidRDefault="00BB5461" w:rsidP="003D732E">
      <w:pPr>
        <w:spacing w:after="0" w:line="240" w:lineRule="auto"/>
        <w:jc w:val="both"/>
        <w:rPr>
          <w:rFonts w:ascii="Times New Roman" w:hAnsi="Times New Roman"/>
          <w:snapToGrid w:val="0"/>
          <w:sz w:val="28"/>
          <w:szCs w:val="28"/>
        </w:rPr>
      </w:pPr>
      <w:r w:rsidRPr="00967F22">
        <w:rPr>
          <w:rFonts w:ascii="Times New Roman" w:hAnsi="Times New Roman"/>
          <w:snapToGrid w:val="0"/>
          <w:sz w:val="28"/>
          <w:szCs w:val="28"/>
        </w:rPr>
        <w:t xml:space="preserve"> </w:t>
      </w:r>
    </w:p>
    <w:p w:rsidR="00BB5461" w:rsidRPr="00967F22" w:rsidRDefault="00BB5461" w:rsidP="003D732E">
      <w:pPr>
        <w:spacing w:after="0" w:line="240" w:lineRule="auto"/>
        <w:ind w:firstLine="435"/>
        <w:jc w:val="both"/>
        <w:rPr>
          <w:rFonts w:ascii="Times New Roman" w:hAnsi="Times New Roman"/>
          <w:snapToGrid w:val="0"/>
          <w:sz w:val="28"/>
          <w:szCs w:val="28"/>
        </w:rPr>
      </w:pPr>
      <w:r w:rsidRPr="00967F22">
        <w:rPr>
          <w:rFonts w:ascii="Times New Roman" w:hAnsi="Times New Roman"/>
          <w:snapToGrid w:val="0"/>
          <w:sz w:val="28"/>
          <w:szCs w:val="28"/>
        </w:rPr>
        <w:t xml:space="preserve">____________                                                                          ____________   </w:t>
      </w:r>
    </w:p>
    <w:p w:rsidR="00BB5461" w:rsidRPr="00967F22" w:rsidRDefault="00BB5461" w:rsidP="003D732E">
      <w:pPr>
        <w:spacing w:after="0" w:line="240" w:lineRule="auto"/>
        <w:ind w:firstLine="435"/>
        <w:jc w:val="both"/>
        <w:rPr>
          <w:rFonts w:ascii="Times New Roman" w:hAnsi="Times New Roman"/>
          <w:szCs w:val="28"/>
        </w:rPr>
      </w:pPr>
      <w:r w:rsidRPr="00967F22">
        <w:rPr>
          <w:rFonts w:ascii="Times New Roman" w:hAnsi="Times New Roman"/>
          <w:snapToGrid w:val="0"/>
          <w:szCs w:val="28"/>
        </w:rPr>
        <w:t xml:space="preserve">     (подпись)                            </w:t>
      </w:r>
      <w:r w:rsidRPr="00967F22">
        <w:rPr>
          <w:rFonts w:ascii="Times New Roman" w:hAnsi="Times New Roman"/>
          <w:snapToGrid w:val="0"/>
          <w:szCs w:val="28"/>
        </w:rPr>
        <w:tab/>
        <w:t xml:space="preserve">            </w:t>
      </w:r>
      <w:r w:rsidRPr="00967F22">
        <w:rPr>
          <w:rFonts w:ascii="Times New Roman" w:hAnsi="Times New Roman"/>
          <w:snapToGrid w:val="0"/>
          <w:szCs w:val="28"/>
        </w:rPr>
        <w:tab/>
      </w:r>
      <w:r w:rsidRPr="00967F22">
        <w:rPr>
          <w:rFonts w:ascii="Times New Roman" w:hAnsi="Times New Roman"/>
          <w:snapToGrid w:val="0"/>
          <w:szCs w:val="28"/>
        </w:rPr>
        <w:tab/>
      </w:r>
      <w:r w:rsidRPr="00967F22">
        <w:rPr>
          <w:rFonts w:ascii="Times New Roman" w:hAnsi="Times New Roman"/>
          <w:snapToGrid w:val="0"/>
          <w:szCs w:val="28"/>
        </w:rPr>
        <w:tab/>
        <w:t xml:space="preserve">                                             (подпись)</w:t>
      </w:r>
    </w:p>
    <w:p w:rsidR="00961C6F" w:rsidRPr="00967F22" w:rsidRDefault="001B38C8" w:rsidP="003D732E">
      <w:pPr>
        <w:shd w:val="clear" w:color="auto" w:fill="FFFFFF"/>
        <w:tabs>
          <w:tab w:val="left" w:leader="underscore" w:pos="7354"/>
          <w:tab w:val="left" w:leader="underscore" w:pos="8174"/>
          <w:tab w:val="left" w:leader="underscore" w:pos="9336"/>
        </w:tabs>
        <w:spacing w:after="0" w:line="240" w:lineRule="auto"/>
        <w:rPr>
          <w:rFonts w:ascii="Times New Roman" w:hAnsi="Times New Roman"/>
          <w:sz w:val="26"/>
          <w:szCs w:val="26"/>
        </w:rPr>
        <w:sectPr w:rsidR="00961C6F" w:rsidRPr="00967F22" w:rsidSect="00961C6F">
          <w:pgSz w:w="16838" w:h="11906" w:orient="landscape" w:code="9"/>
          <w:pgMar w:top="1134" w:right="851" w:bottom="924" w:left="709" w:header="794" w:footer="794" w:gutter="0"/>
          <w:cols w:space="708"/>
          <w:titlePg/>
          <w:docGrid w:linePitch="360"/>
        </w:sectPr>
      </w:pPr>
      <w:r w:rsidRPr="00967F22">
        <w:rPr>
          <w:rFonts w:ascii="Times New Roman" w:hAnsi="Times New Roman"/>
          <w:sz w:val="26"/>
          <w:szCs w:val="26"/>
        </w:rPr>
        <w:t xml:space="preserve">   </w:t>
      </w:r>
    </w:p>
    <w:p w:rsidR="007F7A70" w:rsidRPr="00967F22" w:rsidRDefault="006D019D" w:rsidP="006D019D">
      <w:pPr>
        <w:shd w:val="clear" w:color="auto" w:fill="FFFFFF"/>
        <w:tabs>
          <w:tab w:val="left" w:leader="underscore" w:pos="-142"/>
        </w:tabs>
        <w:spacing w:after="0" w:line="240" w:lineRule="auto"/>
        <w:jc w:val="center"/>
        <w:rPr>
          <w:rFonts w:ascii="Times New Roman" w:hAnsi="Times New Roman"/>
          <w:sz w:val="28"/>
          <w:szCs w:val="28"/>
        </w:rPr>
      </w:pPr>
      <w:r w:rsidRPr="00967F22">
        <w:rPr>
          <w:rFonts w:ascii="Times New Roman" w:hAnsi="Times New Roman"/>
          <w:sz w:val="28"/>
          <w:szCs w:val="28"/>
        </w:rPr>
        <w:lastRenderedPageBreak/>
        <w:t xml:space="preserve">                                              </w:t>
      </w:r>
      <w:r w:rsidR="007F7A70" w:rsidRPr="00967F22">
        <w:rPr>
          <w:rFonts w:ascii="Times New Roman" w:hAnsi="Times New Roman"/>
          <w:sz w:val="28"/>
          <w:szCs w:val="28"/>
        </w:rPr>
        <w:t xml:space="preserve">Приложение № </w:t>
      </w:r>
      <w:r w:rsidRPr="00967F22">
        <w:rPr>
          <w:rFonts w:ascii="Times New Roman" w:hAnsi="Times New Roman"/>
          <w:sz w:val="28"/>
          <w:szCs w:val="28"/>
        </w:rPr>
        <w:t>7</w:t>
      </w:r>
    </w:p>
    <w:p w:rsidR="006D019D" w:rsidRPr="00967F22" w:rsidRDefault="006D019D" w:rsidP="006D019D">
      <w:pPr>
        <w:spacing w:after="0" w:line="240" w:lineRule="auto"/>
        <w:ind w:left="5670" w:right="-142"/>
        <w:rPr>
          <w:rFonts w:ascii="Times New Roman" w:hAnsi="Times New Roman"/>
          <w:color w:val="000000"/>
          <w:sz w:val="26"/>
          <w:szCs w:val="26"/>
        </w:rPr>
      </w:pPr>
      <w:r w:rsidRPr="00967F22">
        <w:rPr>
          <w:rFonts w:ascii="Times New Roman" w:hAnsi="Times New Roman"/>
          <w:color w:val="000000"/>
          <w:sz w:val="26"/>
          <w:szCs w:val="26"/>
        </w:rPr>
        <w:t>к Договору от «___» _________2018 г.</w:t>
      </w:r>
    </w:p>
    <w:p w:rsidR="006D019D" w:rsidRPr="00967F22" w:rsidRDefault="006D019D" w:rsidP="006D019D">
      <w:pPr>
        <w:spacing w:after="0" w:line="240" w:lineRule="auto"/>
        <w:ind w:left="5670" w:right="-142"/>
        <w:rPr>
          <w:rFonts w:ascii="Times New Roman" w:hAnsi="Times New Roman"/>
          <w:color w:val="000000"/>
          <w:sz w:val="26"/>
          <w:szCs w:val="26"/>
        </w:rPr>
      </w:pPr>
      <w:r w:rsidRPr="00967F22">
        <w:rPr>
          <w:rFonts w:ascii="Times New Roman" w:hAnsi="Times New Roman"/>
          <w:color w:val="000000"/>
          <w:sz w:val="26"/>
          <w:szCs w:val="26"/>
        </w:rPr>
        <w:t>№ _____________</w:t>
      </w:r>
    </w:p>
    <w:p w:rsidR="006D019D" w:rsidRPr="00967F22" w:rsidRDefault="006D019D" w:rsidP="007F7A70">
      <w:pPr>
        <w:shd w:val="clear" w:color="auto" w:fill="FFFFFF"/>
        <w:tabs>
          <w:tab w:val="left" w:leader="underscore" w:pos="-142"/>
        </w:tabs>
        <w:spacing w:line="240" w:lineRule="auto"/>
        <w:jc w:val="center"/>
        <w:rPr>
          <w:rFonts w:ascii="Times New Roman" w:hAnsi="Times New Roman"/>
          <w:sz w:val="28"/>
          <w:szCs w:val="28"/>
        </w:rPr>
      </w:pPr>
    </w:p>
    <w:p w:rsidR="007F7A70" w:rsidRPr="00967F22" w:rsidRDefault="007F7A70" w:rsidP="007F7A70">
      <w:pPr>
        <w:shd w:val="clear" w:color="auto" w:fill="FFFFFF"/>
        <w:tabs>
          <w:tab w:val="left" w:leader="underscore" w:pos="7354"/>
          <w:tab w:val="left" w:leader="underscore" w:pos="8174"/>
          <w:tab w:val="left" w:leader="underscore" w:pos="9336"/>
        </w:tabs>
        <w:spacing w:line="240" w:lineRule="auto"/>
        <w:jc w:val="center"/>
        <w:rPr>
          <w:rFonts w:ascii="Times New Roman" w:hAnsi="Times New Roman"/>
          <w:b/>
          <w:sz w:val="28"/>
          <w:szCs w:val="28"/>
        </w:rPr>
      </w:pPr>
      <w:r w:rsidRPr="00967F22">
        <w:rPr>
          <w:rFonts w:ascii="Times New Roman" w:hAnsi="Times New Roman"/>
          <w:b/>
          <w:sz w:val="28"/>
          <w:szCs w:val="28"/>
        </w:rPr>
        <w:t>Форма</w:t>
      </w:r>
    </w:p>
    <w:p w:rsidR="001B38C8" w:rsidRPr="00967F22" w:rsidRDefault="007F7A70" w:rsidP="007F7A70">
      <w:pPr>
        <w:shd w:val="clear" w:color="auto" w:fill="FFFFFF"/>
        <w:tabs>
          <w:tab w:val="left" w:leader="underscore" w:pos="7354"/>
          <w:tab w:val="left" w:leader="underscore" w:pos="8174"/>
          <w:tab w:val="left" w:leader="underscore" w:pos="9336"/>
        </w:tabs>
        <w:spacing w:line="240" w:lineRule="auto"/>
        <w:jc w:val="center"/>
        <w:rPr>
          <w:rFonts w:ascii="Times New Roman" w:hAnsi="Times New Roman"/>
          <w:sz w:val="28"/>
          <w:szCs w:val="28"/>
        </w:rPr>
      </w:pPr>
      <w:r w:rsidRPr="00967F22">
        <w:rPr>
          <w:rFonts w:ascii="Times New Roman" w:hAnsi="Times New Roman"/>
          <w:sz w:val="28"/>
          <w:szCs w:val="28"/>
        </w:rPr>
        <w:t>Акта приема-сдачи в ремонт/из ремонта</w:t>
      </w:r>
    </w:p>
    <w:p w:rsidR="007F7A70" w:rsidRPr="00967F22" w:rsidRDefault="007F7A70" w:rsidP="007F7A70">
      <w:pPr>
        <w:shd w:val="clear" w:color="auto" w:fill="FFFFFF"/>
        <w:tabs>
          <w:tab w:val="left" w:leader="underscore" w:pos="7354"/>
          <w:tab w:val="left" w:leader="underscore" w:pos="8174"/>
          <w:tab w:val="left" w:leader="underscore" w:pos="9336"/>
        </w:tabs>
        <w:spacing w:after="0"/>
        <w:rPr>
          <w:rFonts w:ascii="Times New Roman" w:hAnsi="Times New Roman"/>
          <w:sz w:val="28"/>
          <w:szCs w:val="28"/>
        </w:rPr>
      </w:pPr>
      <w:r w:rsidRPr="00967F22">
        <w:rPr>
          <w:rFonts w:ascii="Times New Roman" w:hAnsi="Times New Roman"/>
          <w:b/>
          <w:sz w:val="28"/>
          <w:szCs w:val="28"/>
        </w:rPr>
        <w:t>Подрядчик:</w:t>
      </w:r>
      <w:r w:rsidRPr="00967F22">
        <w:rPr>
          <w:rFonts w:ascii="Times New Roman" w:hAnsi="Times New Roman"/>
          <w:sz w:val="28"/>
          <w:szCs w:val="28"/>
        </w:rPr>
        <w:t xml:space="preserve">  </w:t>
      </w:r>
      <w:r w:rsidRPr="00967F22">
        <w:rPr>
          <w:rFonts w:ascii="Times New Roman" w:hAnsi="Times New Roman"/>
          <w:sz w:val="28"/>
          <w:szCs w:val="28"/>
        </w:rPr>
        <w:softHyphen/>
        <w:t>____________</w:t>
      </w:r>
    </w:p>
    <w:p w:rsidR="007F7A70" w:rsidRPr="00967F22" w:rsidRDefault="007F7A70" w:rsidP="007F7A70">
      <w:pPr>
        <w:spacing w:after="0"/>
        <w:ind w:left="40" w:right="620"/>
        <w:rPr>
          <w:rFonts w:ascii="Times New Roman" w:hAnsi="Times New Roman"/>
          <w:sz w:val="28"/>
          <w:szCs w:val="28"/>
        </w:rPr>
      </w:pPr>
      <w:r w:rsidRPr="00967F22">
        <w:rPr>
          <w:rFonts w:ascii="Times New Roman" w:hAnsi="Times New Roman"/>
          <w:sz w:val="28"/>
          <w:szCs w:val="28"/>
        </w:rPr>
        <w:t>Адрес: ______________________</w:t>
      </w:r>
    </w:p>
    <w:p w:rsidR="007F7A70" w:rsidRPr="00967F22" w:rsidRDefault="007F7A70" w:rsidP="007F7A70">
      <w:pPr>
        <w:spacing w:after="0"/>
        <w:ind w:left="40" w:right="620"/>
        <w:rPr>
          <w:rFonts w:ascii="Times New Roman" w:hAnsi="Times New Roman"/>
          <w:sz w:val="28"/>
          <w:szCs w:val="28"/>
        </w:rPr>
      </w:pPr>
      <w:r w:rsidRPr="00967F22">
        <w:rPr>
          <w:rFonts w:ascii="Times New Roman" w:hAnsi="Times New Roman"/>
          <w:sz w:val="28"/>
          <w:szCs w:val="28"/>
        </w:rPr>
        <w:t xml:space="preserve"> тел/факс: ____________________</w:t>
      </w:r>
    </w:p>
    <w:p w:rsidR="007F7A70" w:rsidRPr="00967F22" w:rsidRDefault="007F7A70" w:rsidP="007F7A70">
      <w:pPr>
        <w:pStyle w:val="14"/>
        <w:shd w:val="clear" w:color="auto" w:fill="auto"/>
        <w:spacing w:line="276" w:lineRule="auto"/>
        <w:ind w:left="40" w:right="940"/>
        <w:rPr>
          <w:spacing w:val="0"/>
          <w:sz w:val="28"/>
          <w:szCs w:val="28"/>
        </w:rPr>
      </w:pPr>
      <w:r w:rsidRPr="00967F22">
        <w:rPr>
          <w:b/>
          <w:spacing w:val="0"/>
          <w:sz w:val="28"/>
          <w:szCs w:val="28"/>
        </w:rPr>
        <w:t>Заказчик:</w:t>
      </w:r>
      <w:r w:rsidRPr="00967F22">
        <w:rPr>
          <w:spacing w:val="0"/>
          <w:sz w:val="28"/>
          <w:szCs w:val="28"/>
        </w:rPr>
        <w:t xml:space="preserve"> _____________________</w:t>
      </w:r>
    </w:p>
    <w:p w:rsidR="007F7A70" w:rsidRPr="00967F22" w:rsidRDefault="007F7A70" w:rsidP="007F7A70">
      <w:pPr>
        <w:pStyle w:val="14"/>
        <w:shd w:val="clear" w:color="auto" w:fill="auto"/>
        <w:spacing w:line="276" w:lineRule="auto"/>
        <w:ind w:left="40" w:right="940"/>
        <w:rPr>
          <w:spacing w:val="0"/>
          <w:sz w:val="28"/>
          <w:szCs w:val="28"/>
        </w:rPr>
      </w:pPr>
      <w:r w:rsidRPr="00967F22">
        <w:rPr>
          <w:spacing w:val="0"/>
          <w:sz w:val="28"/>
          <w:szCs w:val="28"/>
        </w:rPr>
        <w:t xml:space="preserve"> </w:t>
      </w:r>
      <w:r w:rsidRPr="00967F22">
        <w:rPr>
          <w:bCs/>
          <w:spacing w:val="0"/>
          <w:sz w:val="28"/>
          <w:szCs w:val="28"/>
        </w:rPr>
        <w:t xml:space="preserve">Адрес: </w:t>
      </w:r>
      <w:r w:rsidRPr="00967F22">
        <w:rPr>
          <w:bCs/>
          <w:spacing w:val="0"/>
          <w:sz w:val="28"/>
          <w:szCs w:val="28"/>
        </w:rPr>
        <w:tab/>
      </w:r>
    </w:p>
    <w:p w:rsidR="007F7A70" w:rsidRPr="00967F22" w:rsidRDefault="007F7A70" w:rsidP="007F7A70">
      <w:pPr>
        <w:tabs>
          <w:tab w:val="left" w:leader="underscore" w:pos="1253"/>
        </w:tabs>
        <w:spacing w:after="0"/>
        <w:ind w:left="40"/>
        <w:rPr>
          <w:rFonts w:ascii="Times New Roman" w:hAnsi="Times New Roman"/>
          <w:sz w:val="28"/>
          <w:szCs w:val="28"/>
        </w:rPr>
      </w:pPr>
      <w:r w:rsidRPr="00967F22">
        <w:rPr>
          <w:rFonts w:ascii="Times New Roman" w:hAnsi="Times New Roman"/>
          <w:sz w:val="28"/>
          <w:szCs w:val="28"/>
        </w:rPr>
        <w:t xml:space="preserve">Ф.И.О </w:t>
      </w:r>
      <w:r w:rsidRPr="00967F22">
        <w:rPr>
          <w:rFonts w:ascii="Times New Roman" w:hAnsi="Times New Roman"/>
          <w:sz w:val="28"/>
          <w:szCs w:val="28"/>
        </w:rPr>
        <w:tab/>
        <w:t>Контактный телефон:</w:t>
      </w:r>
    </w:p>
    <w:p w:rsidR="006D019D" w:rsidRPr="00967F22" w:rsidRDefault="006D019D" w:rsidP="007F7A70">
      <w:pPr>
        <w:tabs>
          <w:tab w:val="left" w:leader="underscore" w:pos="1253"/>
        </w:tabs>
        <w:spacing w:after="0"/>
        <w:ind w:left="40"/>
        <w:rPr>
          <w:rFonts w:ascii="Times New Roman" w:hAnsi="Times New Roman"/>
          <w:sz w:val="28"/>
          <w:szCs w:val="28"/>
        </w:rPr>
      </w:pPr>
    </w:p>
    <w:p w:rsidR="006D019D" w:rsidRPr="00967F22" w:rsidRDefault="006D019D" w:rsidP="006D019D">
      <w:pPr>
        <w:shd w:val="clear" w:color="auto" w:fill="FFFFFF"/>
        <w:tabs>
          <w:tab w:val="left" w:leader="underscore" w:pos="7354"/>
          <w:tab w:val="left" w:leader="underscore" w:pos="8174"/>
          <w:tab w:val="left" w:leader="underscore" w:pos="9336"/>
        </w:tabs>
        <w:spacing w:line="240" w:lineRule="auto"/>
        <w:jc w:val="center"/>
        <w:rPr>
          <w:rFonts w:ascii="Times New Roman" w:hAnsi="Times New Roman"/>
          <w:b/>
          <w:sz w:val="28"/>
          <w:szCs w:val="28"/>
        </w:rPr>
      </w:pPr>
      <w:r w:rsidRPr="00967F22">
        <w:rPr>
          <w:rFonts w:ascii="Times New Roman" w:hAnsi="Times New Roman"/>
          <w:b/>
          <w:sz w:val="28"/>
          <w:szCs w:val="28"/>
        </w:rPr>
        <w:t>Акта приема-сдачи в ремонт/из ремонта №___</w:t>
      </w:r>
    </w:p>
    <w:p w:rsidR="006D019D" w:rsidRPr="00967F22" w:rsidRDefault="006D019D" w:rsidP="007F7A70">
      <w:pPr>
        <w:pStyle w:val="14"/>
        <w:shd w:val="clear" w:color="auto" w:fill="auto"/>
        <w:tabs>
          <w:tab w:val="left" w:leader="underscore" w:pos="2744"/>
          <w:tab w:val="left" w:leader="underscore" w:pos="5174"/>
        </w:tabs>
        <w:spacing w:after="297" w:line="320" w:lineRule="exact"/>
        <w:ind w:left="40" w:right="620" w:firstLine="3620"/>
      </w:pPr>
      <w:r w:rsidRPr="00967F22">
        <w:t>от «____»_________20___г</w:t>
      </w:r>
    </w:p>
    <w:p w:rsidR="007F7A70" w:rsidRPr="00967F22" w:rsidRDefault="007F7A70" w:rsidP="006D019D">
      <w:pPr>
        <w:pStyle w:val="14"/>
        <w:shd w:val="clear" w:color="auto" w:fill="auto"/>
        <w:tabs>
          <w:tab w:val="left" w:leader="underscore" w:pos="2744"/>
          <w:tab w:val="left" w:leader="underscore" w:pos="5174"/>
        </w:tabs>
        <w:spacing w:after="297" w:line="320" w:lineRule="exact"/>
        <w:ind w:left="40" w:right="620" w:firstLine="386"/>
      </w:pPr>
      <w:r w:rsidRPr="00967F22">
        <w:t xml:space="preserve">Мы, нижеподписавшиеся, от лица </w:t>
      </w:r>
      <w:r w:rsidR="006D019D" w:rsidRPr="00967F22">
        <w:t>Подрядчика</w:t>
      </w:r>
      <w:proofErr w:type="gramStart"/>
      <w:r w:rsidR="006D019D" w:rsidRPr="00967F22">
        <w:t xml:space="preserve"> </w:t>
      </w:r>
      <w:r w:rsidRPr="00967F22">
        <w:t>,</w:t>
      </w:r>
      <w:proofErr w:type="gramEnd"/>
      <w:r w:rsidRPr="00967F22">
        <w:t xml:space="preserve"> </w:t>
      </w:r>
      <w:r w:rsidR="006D019D" w:rsidRPr="00967F22">
        <w:t>_________________</w:t>
      </w:r>
      <w:r w:rsidR="00A2344A" w:rsidRPr="00967F22">
        <w:t xml:space="preserve"> </w:t>
      </w:r>
      <w:r w:rsidRPr="00967F22">
        <w:t>с одной стороны,</w:t>
      </w:r>
      <w:r w:rsidR="006D019D" w:rsidRPr="00967F22">
        <w:t xml:space="preserve"> </w:t>
      </w:r>
      <w:r w:rsidRPr="00967F22">
        <w:t>и от лица Заказчика</w:t>
      </w:r>
      <w:r w:rsidRPr="00967F22">
        <w:tab/>
        <w:t>с другой</w:t>
      </w:r>
      <w:r w:rsidR="006D019D" w:rsidRPr="00967F22">
        <w:t xml:space="preserve"> </w:t>
      </w:r>
      <w:r w:rsidRPr="00967F22">
        <w:t xml:space="preserve">стороны, составили настоящий акт передачи </w:t>
      </w:r>
      <w:r w:rsidR="00A2344A" w:rsidRPr="00967F22">
        <w:t>в ремонт/ из</w:t>
      </w:r>
      <w:r w:rsidRPr="00967F22">
        <w:t xml:space="preserve"> ремонта следующ</w:t>
      </w:r>
      <w:r w:rsidR="00A2344A" w:rsidRPr="00967F22">
        <w:t>ие средства измерения:</w:t>
      </w:r>
    </w:p>
    <w:tbl>
      <w:tblPr>
        <w:tblStyle w:val="aff0"/>
        <w:tblW w:w="0" w:type="auto"/>
        <w:tblLook w:val="04A0"/>
      </w:tblPr>
      <w:tblGrid>
        <w:gridCol w:w="590"/>
        <w:gridCol w:w="2996"/>
        <w:gridCol w:w="2403"/>
        <w:gridCol w:w="2232"/>
        <w:gridCol w:w="1843"/>
      </w:tblGrid>
      <w:tr w:rsidR="00A2344A" w:rsidRPr="00967F22" w:rsidTr="00A2344A">
        <w:tc>
          <w:tcPr>
            <w:tcW w:w="590" w:type="dxa"/>
          </w:tcPr>
          <w:p w:rsidR="00A2344A" w:rsidRPr="00967F22" w:rsidRDefault="00A2344A" w:rsidP="00A2344A">
            <w:pPr>
              <w:pStyle w:val="14"/>
              <w:shd w:val="clear" w:color="auto" w:fill="auto"/>
              <w:tabs>
                <w:tab w:val="left" w:pos="788"/>
              </w:tabs>
              <w:spacing w:after="15" w:line="250" w:lineRule="exact"/>
              <w:jc w:val="center"/>
            </w:pPr>
            <w:r w:rsidRPr="00967F22">
              <w:t xml:space="preserve">№ </w:t>
            </w:r>
            <w:proofErr w:type="spellStart"/>
            <w:proofErr w:type="gramStart"/>
            <w:r w:rsidRPr="00967F22">
              <w:t>п</w:t>
            </w:r>
            <w:proofErr w:type="spellEnd"/>
            <w:proofErr w:type="gramEnd"/>
            <w:r w:rsidRPr="00967F22">
              <w:t>/</w:t>
            </w:r>
            <w:proofErr w:type="spellStart"/>
            <w:r w:rsidRPr="00967F22">
              <w:t>п</w:t>
            </w:r>
            <w:proofErr w:type="spellEnd"/>
          </w:p>
        </w:tc>
        <w:tc>
          <w:tcPr>
            <w:tcW w:w="2996" w:type="dxa"/>
          </w:tcPr>
          <w:p w:rsidR="00A2344A" w:rsidRPr="00967F22" w:rsidRDefault="00A2344A" w:rsidP="00A2344A">
            <w:pPr>
              <w:pStyle w:val="14"/>
              <w:shd w:val="clear" w:color="auto" w:fill="auto"/>
              <w:tabs>
                <w:tab w:val="left" w:pos="788"/>
              </w:tabs>
              <w:spacing w:after="15" w:line="250" w:lineRule="exact"/>
              <w:jc w:val="center"/>
            </w:pPr>
            <w:r w:rsidRPr="00967F22">
              <w:t>Наименование средства измерения</w:t>
            </w:r>
          </w:p>
        </w:tc>
        <w:tc>
          <w:tcPr>
            <w:tcW w:w="2403" w:type="dxa"/>
          </w:tcPr>
          <w:p w:rsidR="00A2344A" w:rsidRPr="00967F22" w:rsidRDefault="00A2344A" w:rsidP="00A2344A">
            <w:pPr>
              <w:pStyle w:val="14"/>
              <w:shd w:val="clear" w:color="auto" w:fill="auto"/>
              <w:tabs>
                <w:tab w:val="left" w:pos="788"/>
              </w:tabs>
              <w:spacing w:after="15" w:line="250" w:lineRule="exact"/>
              <w:jc w:val="center"/>
            </w:pPr>
            <w:r w:rsidRPr="00967F22">
              <w:t>Тип средства измерения</w:t>
            </w:r>
          </w:p>
        </w:tc>
        <w:tc>
          <w:tcPr>
            <w:tcW w:w="2232" w:type="dxa"/>
          </w:tcPr>
          <w:p w:rsidR="00A2344A" w:rsidRPr="00967F22" w:rsidRDefault="00A2344A" w:rsidP="00A2344A">
            <w:pPr>
              <w:pStyle w:val="14"/>
              <w:shd w:val="clear" w:color="auto" w:fill="auto"/>
              <w:tabs>
                <w:tab w:val="left" w:pos="788"/>
              </w:tabs>
              <w:spacing w:after="15" w:line="250" w:lineRule="exact"/>
              <w:jc w:val="center"/>
            </w:pPr>
            <w:r w:rsidRPr="00967F22">
              <w:t>Заводской номер</w:t>
            </w:r>
          </w:p>
        </w:tc>
        <w:tc>
          <w:tcPr>
            <w:tcW w:w="1843" w:type="dxa"/>
          </w:tcPr>
          <w:p w:rsidR="00A2344A" w:rsidRPr="00967F22" w:rsidRDefault="00A2344A" w:rsidP="00A2344A">
            <w:pPr>
              <w:pStyle w:val="14"/>
              <w:shd w:val="clear" w:color="auto" w:fill="auto"/>
              <w:tabs>
                <w:tab w:val="left" w:pos="788"/>
              </w:tabs>
              <w:spacing w:after="15" w:line="250" w:lineRule="exact"/>
              <w:jc w:val="center"/>
            </w:pPr>
            <w:r w:rsidRPr="00967F22">
              <w:t>Количества, шт.</w:t>
            </w:r>
          </w:p>
        </w:tc>
      </w:tr>
      <w:tr w:rsidR="00A2344A" w:rsidRPr="00967F22" w:rsidTr="00A2344A">
        <w:tc>
          <w:tcPr>
            <w:tcW w:w="590" w:type="dxa"/>
          </w:tcPr>
          <w:p w:rsidR="00A2344A" w:rsidRPr="00967F22" w:rsidRDefault="00A2344A" w:rsidP="00A2344A">
            <w:pPr>
              <w:pStyle w:val="14"/>
              <w:shd w:val="clear" w:color="auto" w:fill="auto"/>
              <w:tabs>
                <w:tab w:val="left" w:pos="788"/>
              </w:tabs>
              <w:spacing w:after="15" w:line="250" w:lineRule="exact"/>
              <w:jc w:val="center"/>
            </w:pPr>
            <w:r w:rsidRPr="00967F22">
              <w:t>1</w:t>
            </w:r>
          </w:p>
        </w:tc>
        <w:tc>
          <w:tcPr>
            <w:tcW w:w="2996" w:type="dxa"/>
          </w:tcPr>
          <w:p w:rsidR="00A2344A" w:rsidRPr="00967F22" w:rsidRDefault="00A2344A" w:rsidP="00A2344A">
            <w:pPr>
              <w:pStyle w:val="14"/>
              <w:shd w:val="clear" w:color="auto" w:fill="auto"/>
              <w:tabs>
                <w:tab w:val="left" w:pos="788"/>
              </w:tabs>
              <w:spacing w:after="15" w:line="250" w:lineRule="exact"/>
            </w:pPr>
          </w:p>
        </w:tc>
        <w:tc>
          <w:tcPr>
            <w:tcW w:w="2403" w:type="dxa"/>
          </w:tcPr>
          <w:p w:rsidR="00A2344A" w:rsidRPr="00967F22" w:rsidRDefault="00A2344A" w:rsidP="00A2344A">
            <w:pPr>
              <w:pStyle w:val="14"/>
              <w:shd w:val="clear" w:color="auto" w:fill="auto"/>
              <w:tabs>
                <w:tab w:val="left" w:pos="788"/>
              </w:tabs>
              <w:spacing w:after="15" w:line="250" w:lineRule="exact"/>
            </w:pPr>
          </w:p>
        </w:tc>
        <w:tc>
          <w:tcPr>
            <w:tcW w:w="2232" w:type="dxa"/>
          </w:tcPr>
          <w:p w:rsidR="00A2344A" w:rsidRPr="00967F22" w:rsidRDefault="00A2344A" w:rsidP="00A2344A">
            <w:pPr>
              <w:pStyle w:val="14"/>
              <w:shd w:val="clear" w:color="auto" w:fill="auto"/>
              <w:tabs>
                <w:tab w:val="left" w:pos="788"/>
              </w:tabs>
              <w:spacing w:after="15" w:line="250" w:lineRule="exact"/>
            </w:pPr>
          </w:p>
        </w:tc>
        <w:tc>
          <w:tcPr>
            <w:tcW w:w="1843" w:type="dxa"/>
          </w:tcPr>
          <w:p w:rsidR="00A2344A" w:rsidRPr="00967F22" w:rsidRDefault="00A2344A" w:rsidP="00A2344A">
            <w:pPr>
              <w:pStyle w:val="14"/>
              <w:shd w:val="clear" w:color="auto" w:fill="auto"/>
              <w:tabs>
                <w:tab w:val="left" w:pos="788"/>
              </w:tabs>
              <w:spacing w:after="15" w:line="250" w:lineRule="exact"/>
            </w:pPr>
          </w:p>
        </w:tc>
      </w:tr>
      <w:tr w:rsidR="00A2344A" w:rsidRPr="00967F22" w:rsidTr="00A2344A">
        <w:tc>
          <w:tcPr>
            <w:tcW w:w="590" w:type="dxa"/>
          </w:tcPr>
          <w:p w:rsidR="00A2344A" w:rsidRPr="00967F22" w:rsidRDefault="00A2344A" w:rsidP="00A2344A">
            <w:pPr>
              <w:pStyle w:val="14"/>
              <w:shd w:val="clear" w:color="auto" w:fill="auto"/>
              <w:tabs>
                <w:tab w:val="left" w:pos="788"/>
              </w:tabs>
              <w:spacing w:after="15" w:line="250" w:lineRule="exact"/>
              <w:jc w:val="center"/>
            </w:pPr>
            <w:r w:rsidRPr="00967F22">
              <w:t>2</w:t>
            </w:r>
          </w:p>
        </w:tc>
        <w:tc>
          <w:tcPr>
            <w:tcW w:w="2996" w:type="dxa"/>
          </w:tcPr>
          <w:p w:rsidR="00A2344A" w:rsidRPr="00967F22" w:rsidRDefault="00A2344A" w:rsidP="00A2344A">
            <w:pPr>
              <w:pStyle w:val="14"/>
              <w:shd w:val="clear" w:color="auto" w:fill="auto"/>
              <w:tabs>
                <w:tab w:val="left" w:pos="788"/>
              </w:tabs>
              <w:spacing w:after="15" w:line="250" w:lineRule="exact"/>
            </w:pPr>
          </w:p>
        </w:tc>
        <w:tc>
          <w:tcPr>
            <w:tcW w:w="2403" w:type="dxa"/>
          </w:tcPr>
          <w:p w:rsidR="00A2344A" w:rsidRPr="00967F22" w:rsidRDefault="00A2344A" w:rsidP="00A2344A">
            <w:pPr>
              <w:pStyle w:val="14"/>
              <w:shd w:val="clear" w:color="auto" w:fill="auto"/>
              <w:tabs>
                <w:tab w:val="left" w:pos="788"/>
              </w:tabs>
              <w:spacing w:after="15" w:line="250" w:lineRule="exact"/>
            </w:pPr>
          </w:p>
        </w:tc>
        <w:tc>
          <w:tcPr>
            <w:tcW w:w="2232" w:type="dxa"/>
          </w:tcPr>
          <w:p w:rsidR="00A2344A" w:rsidRPr="00967F22" w:rsidRDefault="00A2344A" w:rsidP="00A2344A">
            <w:pPr>
              <w:pStyle w:val="14"/>
              <w:shd w:val="clear" w:color="auto" w:fill="auto"/>
              <w:tabs>
                <w:tab w:val="left" w:pos="788"/>
              </w:tabs>
              <w:spacing w:after="15" w:line="250" w:lineRule="exact"/>
            </w:pPr>
          </w:p>
        </w:tc>
        <w:tc>
          <w:tcPr>
            <w:tcW w:w="1843" w:type="dxa"/>
          </w:tcPr>
          <w:p w:rsidR="00A2344A" w:rsidRPr="00967F22" w:rsidRDefault="00A2344A" w:rsidP="00A2344A">
            <w:pPr>
              <w:pStyle w:val="14"/>
              <w:shd w:val="clear" w:color="auto" w:fill="auto"/>
              <w:tabs>
                <w:tab w:val="left" w:pos="788"/>
              </w:tabs>
              <w:spacing w:after="15" w:line="250" w:lineRule="exact"/>
            </w:pPr>
          </w:p>
        </w:tc>
      </w:tr>
      <w:tr w:rsidR="00A2344A" w:rsidRPr="00967F22" w:rsidTr="00A2344A">
        <w:tc>
          <w:tcPr>
            <w:tcW w:w="590" w:type="dxa"/>
          </w:tcPr>
          <w:p w:rsidR="00A2344A" w:rsidRPr="00967F22" w:rsidRDefault="00A2344A" w:rsidP="00A2344A">
            <w:pPr>
              <w:pStyle w:val="14"/>
              <w:shd w:val="clear" w:color="auto" w:fill="auto"/>
              <w:tabs>
                <w:tab w:val="left" w:pos="788"/>
              </w:tabs>
              <w:spacing w:after="15" w:line="250" w:lineRule="exact"/>
              <w:jc w:val="center"/>
            </w:pPr>
            <w:r w:rsidRPr="00967F22">
              <w:t>и т.д.</w:t>
            </w:r>
          </w:p>
        </w:tc>
        <w:tc>
          <w:tcPr>
            <w:tcW w:w="2996" w:type="dxa"/>
          </w:tcPr>
          <w:p w:rsidR="00A2344A" w:rsidRPr="00967F22" w:rsidRDefault="00A2344A" w:rsidP="00A2344A">
            <w:pPr>
              <w:pStyle w:val="14"/>
              <w:shd w:val="clear" w:color="auto" w:fill="auto"/>
              <w:tabs>
                <w:tab w:val="left" w:pos="788"/>
              </w:tabs>
              <w:spacing w:after="15" w:line="250" w:lineRule="exact"/>
            </w:pPr>
          </w:p>
        </w:tc>
        <w:tc>
          <w:tcPr>
            <w:tcW w:w="2403" w:type="dxa"/>
          </w:tcPr>
          <w:p w:rsidR="00A2344A" w:rsidRPr="00967F22" w:rsidRDefault="00A2344A" w:rsidP="00A2344A">
            <w:pPr>
              <w:pStyle w:val="14"/>
              <w:shd w:val="clear" w:color="auto" w:fill="auto"/>
              <w:tabs>
                <w:tab w:val="left" w:pos="788"/>
              </w:tabs>
              <w:spacing w:after="15" w:line="250" w:lineRule="exact"/>
            </w:pPr>
          </w:p>
        </w:tc>
        <w:tc>
          <w:tcPr>
            <w:tcW w:w="2232" w:type="dxa"/>
          </w:tcPr>
          <w:p w:rsidR="00A2344A" w:rsidRPr="00967F22" w:rsidRDefault="00A2344A" w:rsidP="00A2344A">
            <w:pPr>
              <w:pStyle w:val="14"/>
              <w:shd w:val="clear" w:color="auto" w:fill="auto"/>
              <w:tabs>
                <w:tab w:val="left" w:pos="788"/>
              </w:tabs>
              <w:spacing w:after="15" w:line="250" w:lineRule="exact"/>
            </w:pPr>
          </w:p>
        </w:tc>
        <w:tc>
          <w:tcPr>
            <w:tcW w:w="1843" w:type="dxa"/>
          </w:tcPr>
          <w:p w:rsidR="00A2344A" w:rsidRPr="00967F22" w:rsidRDefault="00A2344A" w:rsidP="00A2344A">
            <w:pPr>
              <w:pStyle w:val="14"/>
              <w:shd w:val="clear" w:color="auto" w:fill="auto"/>
              <w:tabs>
                <w:tab w:val="left" w:pos="788"/>
              </w:tabs>
              <w:spacing w:after="15" w:line="250" w:lineRule="exact"/>
            </w:pPr>
          </w:p>
        </w:tc>
      </w:tr>
    </w:tbl>
    <w:p w:rsidR="00A2344A" w:rsidRPr="00967F22" w:rsidRDefault="00A2344A" w:rsidP="00A2344A">
      <w:pPr>
        <w:pStyle w:val="14"/>
        <w:shd w:val="clear" w:color="auto" w:fill="auto"/>
        <w:tabs>
          <w:tab w:val="left" w:pos="788"/>
        </w:tabs>
        <w:spacing w:after="15" w:line="250" w:lineRule="exact"/>
      </w:pPr>
    </w:p>
    <w:p w:rsidR="00A2344A" w:rsidRPr="00967F22" w:rsidRDefault="00A2344A" w:rsidP="00A2344A">
      <w:pPr>
        <w:pStyle w:val="14"/>
        <w:shd w:val="clear" w:color="auto" w:fill="auto"/>
        <w:tabs>
          <w:tab w:val="left" w:pos="788"/>
        </w:tabs>
        <w:spacing w:after="15" w:line="250" w:lineRule="exact"/>
      </w:pPr>
    </w:p>
    <w:p w:rsidR="00A2344A" w:rsidRPr="00967F22" w:rsidRDefault="00A2344A" w:rsidP="00A2344A">
      <w:pPr>
        <w:spacing w:after="0" w:line="240" w:lineRule="auto"/>
        <w:ind w:right="-142"/>
        <w:jc w:val="center"/>
        <w:rPr>
          <w:rFonts w:ascii="Times New Roman" w:hAnsi="Times New Roman"/>
          <w:spacing w:val="3"/>
          <w:sz w:val="25"/>
          <w:szCs w:val="25"/>
        </w:rPr>
      </w:pPr>
      <w:r w:rsidRPr="00967F22">
        <w:rPr>
          <w:rFonts w:ascii="Times New Roman" w:hAnsi="Times New Roman"/>
          <w:spacing w:val="3"/>
          <w:sz w:val="25"/>
          <w:szCs w:val="25"/>
        </w:rPr>
        <w:t>Принял</w:t>
      </w:r>
      <w:proofErr w:type="gramStart"/>
      <w:r w:rsidRPr="00967F22">
        <w:rPr>
          <w:rFonts w:ascii="Times New Roman" w:hAnsi="Times New Roman"/>
          <w:spacing w:val="3"/>
          <w:sz w:val="25"/>
          <w:szCs w:val="25"/>
        </w:rPr>
        <w:t xml:space="preserve">  _____________                                          С</w:t>
      </w:r>
      <w:proofErr w:type="gramEnd"/>
      <w:r w:rsidRPr="00967F22">
        <w:rPr>
          <w:rFonts w:ascii="Times New Roman" w:hAnsi="Times New Roman"/>
          <w:spacing w:val="3"/>
          <w:sz w:val="25"/>
          <w:szCs w:val="25"/>
        </w:rPr>
        <w:t>дал_______________</w:t>
      </w:r>
    </w:p>
    <w:p w:rsidR="00A2344A" w:rsidRPr="00967F22" w:rsidRDefault="00A2344A" w:rsidP="00A2344A">
      <w:pPr>
        <w:pStyle w:val="14"/>
        <w:shd w:val="clear" w:color="auto" w:fill="auto"/>
        <w:tabs>
          <w:tab w:val="left" w:pos="788"/>
        </w:tabs>
        <w:spacing w:after="15" w:line="250" w:lineRule="exact"/>
      </w:pPr>
    </w:p>
    <w:p w:rsidR="00A2344A" w:rsidRPr="00967F22" w:rsidRDefault="00A2344A" w:rsidP="00A2344A">
      <w:pPr>
        <w:pStyle w:val="14"/>
        <w:shd w:val="clear" w:color="auto" w:fill="auto"/>
        <w:tabs>
          <w:tab w:val="left" w:pos="788"/>
        </w:tabs>
        <w:spacing w:after="15" w:line="250" w:lineRule="exact"/>
      </w:pPr>
    </w:p>
    <w:p w:rsidR="00A2344A" w:rsidRPr="00967F22" w:rsidRDefault="00A2344A" w:rsidP="00A2344A">
      <w:pPr>
        <w:spacing w:line="240" w:lineRule="auto"/>
        <w:jc w:val="center"/>
        <w:rPr>
          <w:rFonts w:ascii="Times New Roman" w:hAnsi="Times New Roman"/>
          <w:b/>
          <w:sz w:val="28"/>
          <w:szCs w:val="28"/>
        </w:rPr>
      </w:pPr>
      <w:r w:rsidRPr="00967F22">
        <w:rPr>
          <w:rFonts w:ascii="Times New Roman" w:hAnsi="Times New Roman"/>
          <w:b/>
          <w:sz w:val="28"/>
          <w:szCs w:val="28"/>
        </w:rPr>
        <w:t>Форма согласована:</w:t>
      </w:r>
    </w:p>
    <w:p w:rsidR="00A2344A" w:rsidRPr="00967F22" w:rsidRDefault="00A2344A" w:rsidP="00A2344A">
      <w:pPr>
        <w:spacing w:after="0" w:line="240" w:lineRule="auto"/>
        <w:jc w:val="both"/>
        <w:rPr>
          <w:rFonts w:ascii="Times New Roman" w:hAnsi="Times New Roman"/>
          <w:b/>
          <w:snapToGrid w:val="0"/>
          <w:sz w:val="28"/>
          <w:szCs w:val="28"/>
        </w:rPr>
      </w:pPr>
      <w:r w:rsidRPr="00967F22">
        <w:rPr>
          <w:rFonts w:ascii="Times New Roman" w:hAnsi="Times New Roman"/>
          <w:b/>
          <w:snapToGrid w:val="0"/>
          <w:sz w:val="28"/>
          <w:szCs w:val="28"/>
        </w:rPr>
        <w:t xml:space="preserve">   от Заказчика: </w:t>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r>
      <w:r w:rsidRPr="00967F22">
        <w:rPr>
          <w:rFonts w:ascii="Times New Roman" w:hAnsi="Times New Roman"/>
          <w:b/>
          <w:snapToGrid w:val="0"/>
          <w:sz w:val="28"/>
          <w:szCs w:val="28"/>
        </w:rPr>
        <w:tab/>
        <w:t xml:space="preserve">    </w:t>
      </w:r>
      <w:r w:rsidRPr="00967F22">
        <w:rPr>
          <w:rFonts w:ascii="Times New Roman" w:hAnsi="Times New Roman"/>
          <w:b/>
          <w:snapToGrid w:val="0"/>
          <w:sz w:val="28"/>
          <w:szCs w:val="28"/>
        </w:rPr>
        <w:tab/>
        <w:t xml:space="preserve">                              от Подрядчика:</w:t>
      </w:r>
    </w:p>
    <w:p w:rsidR="00A2344A" w:rsidRPr="00967F22" w:rsidRDefault="00A2344A" w:rsidP="00A2344A">
      <w:pPr>
        <w:spacing w:after="0" w:line="240" w:lineRule="auto"/>
        <w:jc w:val="both"/>
        <w:rPr>
          <w:rFonts w:ascii="Times New Roman" w:hAnsi="Times New Roman"/>
          <w:snapToGrid w:val="0"/>
          <w:sz w:val="28"/>
          <w:szCs w:val="28"/>
        </w:rPr>
      </w:pPr>
      <w:r w:rsidRPr="00967F22">
        <w:rPr>
          <w:rFonts w:ascii="Times New Roman" w:hAnsi="Times New Roman"/>
          <w:snapToGrid w:val="0"/>
          <w:sz w:val="28"/>
          <w:szCs w:val="28"/>
        </w:rPr>
        <w:t xml:space="preserve"> </w:t>
      </w:r>
    </w:p>
    <w:p w:rsidR="00A2344A" w:rsidRPr="00967F22" w:rsidRDefault="00A2344A" w:rsidP="00A2344A">
      <w:pPr>
        <w:spacing w:after="0" w:line="240" w:lineRule="auto"/>
        <w:ind w:firstLine="435"/>
        <w:jc w:val="both"/>
        <w:rPr>
          <w:rFonts w:ascii="Times New Roman" w:hAnsi="Times New Roman"/>
          <w:snapToGrid w:val="0"/>
          <w:sz w:val="28"/>
          <w:szCs w:val="28"/>
        </w:rPr>
      </w:pPr>
      <w:r w:rsidRPr="00967F22">
        <w:rPr>
          <w:rFonts w:ascii="Times New Roman" w:hAnsi="Times New Roman"/>
          <w:snapToGrid w:val="0"/>
          <w:sz w:val="28"/>
          <w:szCs w:val="28"/>
        </w:rPr>
        <w:t xml:space="preserve">____________                                                                          ____________   </w:t>
      </w:r>
    </w:p>
    <w:p w:rsidR="00A2344A" w:rsidRPr="008A5D47" w:rsidRDefault="00A2344A" w:rsidP="00A2344A">
      <w:pPr>
        <w:spacing w:after="0" w:line="240" w:lineRule="auto"/>
        <w:ind w:firstLine="435"/>
        <w:jc w:val="both"/>
        <w:rPr>
          <w:rFonts w:ascii="Times New Roman" w:hAnsi="Times New Roman"/>
          <w:szCs w:val="28"/>
        </w:rPr>
      </w:pPr>
      <w:r w:rsidRPr="00967F22">
        <w:rPr>
          <w:rFonts w:ascii="Times New Roman" w:hAnsi="Times New Roman"/>
          <w:snapToGrid w:val="0"/>
          <w:szCs w:val="28"/>
        </w:rPr>
        <w:t xml:space="preserve">     (подпись)                            </w:t>
      </w:r>
      <w:r w:rsidRPr="00967F22">
        <w:rPr>
          <w:rFonts w:ascii="Times New Roman" w:hAnsi="Times New Roman"/>
          <w:snapToGrid w:val="0"/>
          <w:szCs w:val="28"/>
        </w:rPr>
        <w:tab/>
        <w:t xml:space="preserve">            </w:t>
      </w:r>
      <w:r w:rsidRPr="00967F22">
        <w:rPr>
          <w:rFonts w:ascii="Times New Roman" w:hAnsi="Times New Roman"/>
          <w:snapToGrid w:val="0"/>
          <w:szCs w:val="28"/>
        </w:rPr>
        <w:tab/>
      </w:r>
      <w:r w:rsidRPr="00967F22">
        <w:rPr>
          <w:rFonts w:ascii="Times New Roman" w:hAnsi="Times New Roman"/>
          <w:snapToGrid w:val="0"/>
          <w:szCs w:val="28"/>
        </w:rPr>
        <w:tab/>
      </w:r>
      <w:r w:rsidRPr="00967F22">
        <w:rPr>
          <w:rFonts w:ascii="Times New Roman" w:hAnsi="Times New Roman"/>
          <w:snapToGrid w:val="0"/>
          <w:szCs w:val="28"/>
        </w:rPr>
        <w:tab/>
        <w:t xml:space="preserve">                                             (подпись)</w:t>
      </w:r>
    </w:p>
    <w:p w:rsidR="007F7A70" w:rsidRDefault="007F7A70" w:rsidP="007F7A70">
      <w:pPr>
        <w:pStyle w:val="14"/>
        <w:shd w:val="clear" w:color="auto" w:fill="auto"/>
        <w:tabs>
          <w:tab w:val="left" w:pos="806"/>
        </w:tabs>
        <w:spacing w:line="250" w:lineRule="exact"/>
      </w:pPr>
    </w:p>
    <w:p w:rsidR="007F7A70" w:rsidRPr="007F7A70" w:rsidRDefault="007F7A70" w:rsidP="007F7A70">
      <w:pPr>
        <w:shd w:val="clear" w:color="auto" w:fill="FFFFFF"/>
        <w:tabs>
          <w:tab w:val="left" w:leader="underscore" w:pos="7354"/>
          <w:tab w:val="left" w:leader="underscore" w:pos="8174"/>
          <w:tab w:val="left" w:leader="underscore" w:pos="9336"/>
        </w:tabs>
        <w:spacing w:line="240" w:lineRule="auto"/>
        <w:jc w:val="center"/>
        <w:rPr>
          <w:rFonts w:ascii="Times New Roman" w:hAnsi="Times New Roman"/>
          <w:sz w:val="28"/>
          <w:szCs w:val="28"/>
        </w:rPr>
      </w:pPr>
    </w:p>
    <w:p w:rsidR="001B38C8" w:rsidRPr="001B38C8" w:rsidRDefault="001B38C8" w:rsidP="003D732E">
      <w:pPr>
        <w:pStyle w:val="a3"/>
        <w:ind w:left="1288"/>
        <w:jc w:val="both"/>
        <w:rPr>
          <w:color w:val="000000"/>
          <w:sz w:val="26"/>
          <w:szCs w:val="26"/>
        </w:rPr>
      </w:pPr>
    </w:p>
    <w:p w:rsidR="002D4886" w:rsidRPr="001B38C8" w:rsidRDefault="00B24DE0" w:rsidP="003D732E">
      <w:pPr>
        <w:spacing w:after="0" w:line="240" w:lineRule="auto"/>
        <w:ind w:left="709"/>
        <w:jc w:val="both"/>
        <w:rPr>
          <w:rFonts w:ascii="Times New Roman" w:hAnsi="Times New Roman"/>
          <w:color w:val="000000"/>
          <w:sz w:val="26"/>
          <w:szCs w:val="26"/>
        </w:rPr>
      </w:pPr>
      <w:r w:rsidRPr="001B38C8">
        <w:rPr>
          <w:rFonts w:ascii="Times New Roman" w:hAnsi="Times New Roman"/>
          <w:color w:val="000000"/>
          <w:sz w:val="26"/>
          <w:szCs w:val="26"/>
        </w:rPr>
        <w:t xml:space="preserve"> </w:t>
      </w:r>
    </w:p>
    <w:sectPr w:rsidR="002D4886" w:rsidRPr="001B38C8" w:rsidSect="00EF3AD2">
      <w:pgSz w:w="11906" w:h="16838" w:code="9"/>
      <w:pgMar w:top="851" w:right="924" w:bottom="709"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545" w:rsidRDefault="003D3545" w:rsidP="00F803BA">
      <w:pPr>
        <w:spacing w:after="0" w:line="240" w:lineRule="auto"/>
      </w:pPr>
      <w:r>
        <w:separator/>
      </w:r>
    </w:p>
  </w:endnote>
  <w:endnote w:type="continuationSeparator" w:id="0">
    <w:p w:rsidR="003D3545" w:rsidRDefault="003D3545" w:rsidP="00F80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545" w:rsidRDefault="003D3545" w:rsidP="00F803BA">
      <w:pPr>
        <w:spacing w:after="0" w:line="240" w:lineRule="auto"/>
      </w:pPr>
      <w:r>
        <w:separator/>
      </w:r>
    </w:p>
  </w:footnote>
  <w:footnote w:type="continuationSeparator" w:id="0">
    <w:p w:rsidR="003D3545" w:rsidRDefault="003D3545" w:rsidP="00F803BA">
      <w:pPr>
        <w:spacing w:after="0" w:line="240" w:lineRule="auto"/>
      </w:pPr>
      <w:r>
        <w:continuationSeparator/>
      </w:r>
    </w:p>
  </w:footnote>
  <w:footnote w:id="1">
    <w:p w:rsidR="00EB6089" w:rsidRDefault="00EB6089" w:rsidP="001B38C8">
      <w:pPr>
        <w:pStyle w:val="a8"/>
        <w:jc w:val="both"/>
      </w:pPr>
      <w:r>
        <w:rPr>
          <w:rStyle w:val="a7"/>
          <w:rFonts w:eastAsia="MS Mincho"/>
        </w:rPr>
        <w:footnoteRef/>
      </w:r>
      <w:r>
        <w:t xml:space="preserve"> В случае если контрагент, определенный по результатам проведения аукциона,  не является плательщиком НДС (например, применяет УСН), приложением к договору должна являться копия уведомления (письма) о возможности применения УСН, а положения договора о предоставлении счетов-фактур </w:t>
      </w:r>
      <w:r w:rsidRPr="00715BDA">
        <w:t>подлежат исключению</w:t>
      </w:r>
    </w:p>
  </w:footnote>
  <w:footnote w:id="2">
    <w:p w:rsidR="00EB6089" w:rsidRDefault="00EB6089">
      <w:pPr>
        <w:pStyle w:val="a8"/>
      </w:pPr>
      <w:r>
        <w:rPr>
          <w:rStyle w:val="a7"/>
        </w:rPr>
        <w:footnoteRef/>
      </w:r>
      <w:r>
        <w:t xml:space="preserve"> Если Подрядчик является МСП</w:t>
      </w:r>
    </w:p>
  </w:footnote>
  <w:footnote w:id="3">
    <w:p w:rsidR="00EB6089" w:rsidRDefault="00EB6089">
      <w:pPr>
        <w:pStyle w:val="a8"/>
      </w:pPr>
      <w:r>
        <w:rPr>
          <w:rStyle w:val="a7"/>
        </w:rPr>
        <w:footnoteRef/>
      </w:r>
      <w:r>
        <w:t xml:space="preserve"> Если Подрядчик не является МСП</w:t>
      </w:r>
    </w:p>
  </w:footnote>
  <w:footnote w:id="4">
    <w:p w:rsidR="00EB6089" w:rsidRDefault="00EB6089" w:rsidP="001B38C8">
      <w:pPr>
        <w:pStyle w:val="a8"/>
      </w:pPr>
      <w:r>
        <w:rPr>
          <w:rStyle w:val="a7"/>
        </w:rPr>
        <w:footnoteRef/>
      </w:r>
      <w:r>
        <w:t xml:space="preserve"> При заключении договора по согласованию с Заказчиком оформляется форма акта сдачи-приемки, применяемая Исполнителем, </w:t>
      </w:r>
      <w:r w:rsidRPr="002A634B">
        <w:t>которая должна содержать необходимые реквизиты, предусмотренные Федеральным законом № 402-ФЗ «О бухгалтерском учете»</w:t>
      </w:r>
      <w:r>
        <w:t>.</w:t>
      </w:r>
    </w:p>
    <w:p w:rsidR="00EB6089" w:rsidRDefault="00EB6089" w:rsidP="001B38C8">
      <w:pPr>
        <w:pStyle w:val="a8"/>
      </w:pPr>
    </w:p>
    <w:p w:rsidR="00EB6089" w:rsidRDefault="00EB6089" w:rsidP="001B38C8">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89" w:rsidRDefault="00EB6089">
    <w:pPr>
      <w:pStyle w:val="aa"/>
      <w:jc w:val="center"/>
    </w:pPr>
    <w:fldSimple w:instr=" PAGE   \* MERGEFORMAT ">
      <w:r w:rsidR="002C2B7E">
        <w:rPr>
          <w:noProof/>
        </w:rPr>
        <w:t>1</w:t>
      </w:r>
    </w:fldSimple>
  </w:p>
  <w:p w:rsidR="00EB6089" w:rsidRDefault="00EB608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89" w:rsidRDefault="00EB6089" w:rsidP="00342EE2">
    <w:pPr>
      <w:pStyle w:val="aa"/>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EB6089" w:rsidRDefault="00EB608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089" w:rsidRDefault="00EB6089">
    <w:pPr>
      <w:pStyle w:val="aa"/>
      <w:jc w:val="center"/>
    </w:pPr>
  </w:p>
  <w:p w:rsidR="00EB6089" w:rsidRDefault="00EB608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FD"/>
    <w:multiLevelType w:val="multilevel"/>
    <w:tmpl w:val="79F63216"/>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3320B3"/>
    <w:multiLevelType w:val="hybridMultilevel"/>
    <w:tmpl w:val="0B9CD3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76F"/>
    <w:multiLevelType w:val="multilevel"/>
    <w:tmpl w:val="F550967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i w:val="0"/>
      </w:rPr>
    </w:lvl>
    <w:lvl w:ilvl="2">
      <w:start w:val="1"/>
      <w:numFmt w:val="decimal"/>
      <w:suff w:val="space"/>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8E2DD1"/>
    <w:multiLevelType w:val="hybridMultilevel"/>
    <w:tmpl w:val="914805E0"/>
    <w:lvl w:ilvl="0" w:tplc="AAF4F9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BD6E39"/>
    <w:multiLevelType w:val="hybridMultilevel"/>
    <w:tmpl w:val="84CAD276"/>
    <w:lvl w:ilvl="0" w:tplc="FEE2BD7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A571898"/>
    <w:multiLevelType w:val="multilevel"/>
    <w:tmpl w:val="8E8E7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84895"/>
    <w:multiLevelType w:val="multilevel"/>
    <w:tmpl w:val="73B8B8F0"/>
    <w:lvl w:ilvl="0">
      <w:start w:val="2"/>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81457FF"/>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8DC763A"/>
    <w:multiLevelType w:val="hybridMultilevel"/>
    <w:tmpl w:val="9E825752"/>
    <w:lvl w:ilvl="0" w:tplc="F454FE7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6D120D"/>
    <w:multiLevelType w:val="multilevel"/>
    <w:tmpl w:val="290C39B8"/>
    <w:lvl w:ilvl="0">
      <w:start w:val="2"/>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514C1687"/>
    <w:multiLevelType w:val="hybridMultilevel"/>
    <w:tmpl w:val="869A4ABC"/>
    <w:lvl w:ilvl="0" w:tplc="B3684B4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56757D34"/>
    <w:multiLevelType w:val="hybridMultilevel"/>
    <w:tmpl w:val="04244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start w:val="1"/>
      <w:numFmt w:val="lowerRoman"/>
      <w:lvlText w:val="%3."/>
      <w:lvlJc w:val="right"/>
      <w:pPr>
        <w:ind w:left="2514" w:hanging="180"/>
      </w:pPr>
      <w:rPr>
        <w:rFonts w:cs="Times New Roman"/>
      </w:rPr>
    </w:lvl>
    <w:lvl w:ilvl="3" w:tplc="0419000F">
      <w:start w:val="1"/>
      <w:numFmt w:val="decimal"/>
      <w:lvlText w:val="%4."/>
      <w:lvlJc w:val="left"/>
      <w:pPr>
        <w:ind w:left="3234" w:hanging="360"/>
      </w:pPr>
      <w:rPr>
        <w:rFonts w:cs="Times New Roman"/>
      </w:rPr>
    </w:lvl>
    <w:lvl w:ilvl="4" w:tplc="04190019">
      <w:start w:val="1"/>
      <w:numFmt w:val="lowerLetter"/>
      <w:lvlText w:val="%5."/>
      <w:lvlJc w:val="left"/>
      <w:pPr>
        <w:ind w:left="3954" w:hanging="360"/>
      </w:pPr>
      <w:rPr>
        <w:rFonts w:cs="Times New Roman"/>
      </w:rPr>
    </w:lvl>
    <w:lvl w:ilvl="5" w:tplc="0419001B">
      <w:start w:val="1"/>
      <w:numFmt w:val="lowerRoman"/>
      <w:lvlText w:val="%6."/>
      <w:lvlJc w:val="right"/>
      <w:pPr>
        <w:ind w:left="4674" w:hanging="180"/>
      </w:pPr>
      <w:rPr>
        <w:rFonts w:cs="Times New Roman"/>
      </w:rPr>
    </w:lvl>
    <w:lvl w:ilvl="6" w:tplc="0419000F">
      <w:start w:val="1"/>
      <w:numFmt w:val="decimal"/>
      <w:lvlText w:val="%7."/>
      <w:lvlJc w:val="left"/>
      <w:pPr>
        <w:ind w:left="5394" w:hanging="360"/>
      </w:pPr>
      <w:rPr>
        <w:rFonts w:cs="Times New Roman"/>
      </w:rPr>
    </w:lvl>
    <w:lvl w:ilvl="7" w:tplc="04190019">
      <w:start w:val="1"/>
      <w:numFmt w:val="lowerLetter"/>
      <w:lvlText w:val="%8."/>
      <w:lvlJc w:val="left"/>
      <w:pPr>
        <w:ind w:left="6114" w:hanging="360"/>
      </w:pPr>
      <w:rPr>
        <w:rFonts w:cs="Times New Roman"/>
      </w:rPr>
    </w:lvl>
    <w:lvl w:ilvl="8" w:tplc="0419001B">
      <w:start w:val="1"/>
      <w:numFmt w:val="lowerRoman"/>
      <w:lvlText w:val="%9."/>
      <w:lvlJc w:val="right"/>
      <w:pPr>
        <w:ind w:left="6834" w:hanging="180"/>
      </w:pPr>
      <w:rPr>
        <w:rFonts w:cs="Times New Roman"/>
      </w:rPr>
    </w:lvl>
  </w:abstractNum>
  <w:abstractNum w:abstractNumId="18">
    <w:nsid w:val="686D69D4"/>
    <w:multiLevelType w:val="hybridMultilevel"/>
    <w:tmpl w:val="6A688A92"/>
    <w:lvl w:ilvl="0" w:tplc="E0A47B34">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4D6BDA"/>
    <w:multiLevelType w:val="hybridMultilevel"/>
    <w:tmpl w:val="9F724C78"/>
    <w:lvl w:ilvl="0" w:tplc="399C9A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5C057E"/>
    <w:multiLevelType w:val="multilevel"/>
    <w:tmpl w:val="B99AD6B0"/>
    <w:lvl w:ilvl="0">
      <w:start w:val="2"/>
      <w:numFmt w:val="decimal"/>
      <w:lvlText w:val="%1."/>
      <w:lvlJc w:val="left"/>
      <w:pPr>
        <w:ind w:left="648" w:hanging="648"/>
      </w:pPr>
      <w:rPr>
        <w:rFonts w:hint="default"/>
      </w:rPr>
    </w:lvl>
    <w:lvl w:ilvl="1">
      <w:start w:val="3"/>
      <w:numFmt w:val="decimal"/>
      <w:lvlText w:val="%1.%2."/>
      <w:lvlJc w:val="left"/>
      <w:pPr>
        <w:ind w:left="1855"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2016" w:hanging="1080"/>
      </w:pPr>
      <w:rPr>
        <w:rFonts w:hint="default"/>
      </w:rPr>
    </w:lvl>
    <w:lvl w:ilvl="4">
      <w:start w:val="1"/>
      <w:numFmt w:val="decimal"/>
      <w:lvlText w:val="%1.%2.%3.%4.%5."/>
      <w:lvlJc w:val="left"/>
      <w:pPr>
        <w:ind w:left="2328" w:hanging="1080"/>
      </w:pPr>
      <w:rPr>
        <w:rFonts w:hint="default"/>
      </w:rPr>
    </w:lvl>
    <w:lvl w:ilvl="5">
      <w:start w:val="1"/>
      <w:numFmt w:val="decimal"/>
      <w:lvlText w:val="%1.%2.%3.%4.%5.%6."/>
      <w:lvlJc w:val="left"/>
      <w:pPr>
        <w:ind w:left="3000" w:hanging="1440"/>
      </w:pPr>
      <w:rPr>
        <w:rFonts w:hint="default"/>
      </w:rPr>
    </w:lvl>
    <w:lvl w:ilvl="6">
      <w:start w:val="1"/>
      <w:numFmt w:val="decimal"/>
      <w:lvlText w:val="%1.%2.%3.%4.%5.%6.%7."/>
      <w:lvlJc w:val="left"/>
      <w:pPr>
        <w:ind w:left="3672" w:hanging="1800"/>
      </w:pPr>
      <w:rPr>
        <w:rFonts w:hint="default"/>
      </w:rPr>
    </w:lvl>
    <w:lvl w:ilvl="7">
      <w:start w:val="1"/>
      <w:numFmt w:val="decimal"/>
      <w:lvlText w:val="%1.%2.%3.%4.%5.%6.%7.%8."/>
      <w:lvlJc w:val="left"/>
      <w:pPr>
        <w:ind w:left="3984" w:hanging="1800"/>
      </w:pPr>
      <w:rPr>
        <w:rFonts w:hint="default"/>
      </w:rPr>
    </w:lvl>
    <w:lvl w:ilvl="8">
      <w:start w:val="1"/>
      <w:numFmt w:val="decimal"/>
      <w:lvlText w:val="%1.%2.%3.%4.%5.%6.%7.%8.%9."/>
      <w:lvlJc w:val="left"/>
      <w:pPr>
        <w:ind w:left="4656" w:hanging="2160"/>
      </w:pPr>
      <w:rPr>
        <w:rFonts w:hint="default"/>
      </w:rPr>
    </w:lvl>
  </w:abstractNum>
  <w:abstractNum w:abstractNumId="21">
    <w:nsid w:val="782A45E8"/>
    <w:multiLevelType w:val="multilevel"/>
    <w:tmpl w:val="C3F404B4"/>
    <w:lvl w:ilvl="0">
      <w:start w:val="2"/>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9"/>
  </w:num>
  <w:num w:numId="2">
    <w:abstractNumId w:val="7"/>
  </w:num>
  <w:num w:numId="3">
    <w:abstractNumId w:val="16"/>
  </w:num>
  <w:num w:numId="4">
    <w:abstractNumId w:val="10"/>
  </w:num>
  <w:num w:numId="5">
    <w:abstractNumId w:val="20"/>
  </w:num>
  <w:num w:numId="6">
    <w:abstractNumId w:val="0"/>
  </w:num>
  <w:num w:numId="7">
    <w:abstractNumId w:val="3"/>
  </w:num>
  <w:num w:numId="8">
    <w:abstractNumId w:val="4"/>
  </w:num>
  <w:num w:numId="9">
    <w:abstractNumId w:val="21"/>
  </w:num>
  <w:num w:numId="10">
    <w:abstractNumId w:val="11"/>
  </w:num>
  <w:num w:numId="11">
    <w:abstractNumId w:val="19"/>
  </w:num>
  <w:num w:numId="12">
    <w:abstractNumId w:val="2"/>
  </w:num>
  <w:num w:numId="13">
    <w:abstractNumId w:val="12"/>
  </w:num>
  <w:num w:numId="14">
    <w:abstractNumId w:val="6"/>
  </w:num>
  <w:num w:numId="15">
    <w:abstractNumId w:val="17"/>
  </w:num>
  <w:num w:numId="16">
    <w:abstractNumId w:val="5"/>
  </w:num>
  <w:num w:numId="17">
    <w:abstractNumId w:val="14"/>
  </w:num>
  <w:num w:numId="18">
    <w:abstractNumId w:val="15"/>
  </w:num>
  <w:num w:numId="19">
    <w:abstractNumId w:val="13"/>
  </w:num>
  <w:num w:numId="20">
    <w:abstractNumId w:val="8"/>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803BA"/>
    <w:rsid w:val="0000520B"/>
    <w:rsid w:val="00007F72"/>
    <w:rsid w:val="00014163"/>
    <w:rsid w:val="000163FE"/>
    <w:rsid w:val="0002134E"/>
    <w:rsid w:val="0002310B"/>
    <w:rsid w:val="00025D41"/>
    <w:rsid w:val="00047797"/>
    <w:rsid w:val="000540E1"/>
    <w:rsid w:val="00061A6F"/>
    <w:rsid w:val="00061B9F"/>
    <w:rsid w:val="00065A96"/>
    <w:rsid w:val="00066B75"/>
    <w:rsid w:val="00071BC5"/>
    <w:rsid w:val="000736C8"/>
    <w:rsid w:val="00080146"/>
    <w:rsid w:val="00080D53"/>
    <w:rsid w:val="000847FB"/>
    <w:rsid w:val="000909CE"/>
    <w:rsid w:val="00090A99"/>
    <w:rsid w:val="00094637"/>
    <w:rsid w:val="00095EA7"/>
    <w:rsid w:val="000960F5"/>
    <w:rsid w:val="000A1392"/>
    <w:rsid w:val="000A2686"/>
    <w:rsid w:val="000A36A3"/>
    <w:rsid w:val="000A6C47"/>
    <w:rsid w:val="000A7047"/>
    <w:rsid w:val="000A721E"/>
    <w:rsid w:val="000C3FC7"/>
    <w:rsid w:val="000C6F59"/>
    <w:rsid w:val="000F16BC"/>
    <w:rsid w:val="000F5110"/>
    <w:rsid w:val="000F627F"/>
    <w:rsid w:val="0010519A"/>
    <w:rsid w:val="001158FB"/>
    <w:rsid w:val="0013577F"/>
    <w:rsid w:val="00144B44"/>
    <w:rsid w:val="00146479"/>
    <w:rsid w:val="00151289"/>
    <w:rsid w:val="00151716"/>
    <w:rsid w:val="00153D2D"/>
    <w:rsid w:val="00160762"/>
    <w:rsid w:val="001715A5"/>
    <w:rsid w:val="00180794"/>
    <w:rsid w:val="001818D2"/>
    <w:rsid w:val="00185251"/>
    <w:rsid w:val="00186FA9"/>
    <w:rsid w:val="00191251"/>
    <w:rsid w:val="001A3284"/>
    <w:rsid w:val="001A4C35"/>
    <w:rsid w:val="001B1A4F"/>
    <w:rsid w:val="001B38C8"/>
    <w:rsid w:val="001B4886"/>
    <w:rsid w:val="001B6887"/>
    <w:rsid w:val="001C34FC"/>
    <w:rsid w:val="001D2C71"/>
    <w:rsid w:val="001D4D23"/>
    <w:rsid w:val="001D624F"/>
    <w:rsid w:val="001D789C"/>
    <w:rsid w:val="001E49A6"/>
    <w:rsid w:val="001E5507"/>
    <w:rsid w:val="001F10C6"/>
    <w:rsid w:val="001F3AF2"/>
    <w:rsid w:val="001F57BD"/>
    <w:rsid w:val="00211717"/>
    <w:rsid w:val="0021633E"/>
    <w:rsid w:val="002314A2"/>
    <w:rsid w:val="0024637B"/>
    <w:rsid w:val="00250977"/>
    <w:rsid w:val="00250B06"/>
    <w:rsid w:val="00262A34"/>
    <w:rsid w:val="00263266"/>
    <w:rsid w:val="00266BD1"/>
    <w:rsid w:val="002703C9"/>
    <w:rsid w:val="00273CB5"/>
    <w:rsid w:val="00280D2C"/>
    <w:rsid w:val="00281E26"/>
    <w:rsid w:val="002825E7"/>
    <w:rsid w:val="00284DF5"/>
    <w:rsid w:val="00287B45"/>
    <w:rsid w:val="0029703B"/>
    <w:rsid w:val="002A37DA"/>
    <w:rsid w:val="002A5824"/>
    <w:rsid w:val="002B04BA"/>
    <w:rsid w:val="002B06F8"/>
    <w:rsid w:val="002B32DC"/>
    <w:rsid w:val="002C2B7E"/>
    <w:rsid w:val="002D0541"/>
    <w:rsid w:val="002D4886"/>
    <w:rsid w:val="002D56F7"/>
    <w:rsid w:val="002E1A6C"/>
    <w:rsid w:val="002E3D71"/>
    <w:rsid w:val="002E5287"/>
    <w:rsid w:val="002F393A"/>
    <w:rsid w:val="002F4280"/>
    <w:rsid w:val="002F51D3"/>
    <w:rsid w:val="002F629E"/>
    <w:rsid w:val="0030195B"/>
    <w:rsid w:val="00302395"/>
    <w:rsid w:val="00303038"/>
    <w:rsid w:val="003048B5"/>
    <w:rsid w:val="00306ED9"/>
    <w:rsid w:val="003140C8"/>
    <w:rsid w:val="00314FA6"/>
    <w:rsid w:val="00317A5A"/>
    <w:rsid w:val="00330FC9"/>
    <w:rsid w:val="00337EB1"/>
    <w:rsid w:val="00342EE2"/>
    <w:rsid w:val="00344454"/>
    <w:rsid w:val="0035394A"/>
    <w:rsid w:val="0038305B"/>
    <w:rsid w:val="0038431F"/>
    <w:rsid w:val="003A17DD"/>
    <w:rsid w:val="003B10B7"/>
    <w:rsid w:val="003B23B3"/>
    <w:rsid w:val="003B3A4E"/>
    <w:rsid w:val="003B43FB"/>
    <w:rsid w:val="003B6857"/>
    <w:rsid w:val="003C0ACF"/>
    <w:rsid w:val="003C4230"/>
    <w:rsid w:val="003D1306"/>
    <w:rsid w:val="003D3545"/>
    <w:rsid w:val="003D476F"/>
    <w:rsid w:val="003D732E"/>
    <w:rsid w:val="003E4B4D"/>
    <w:rsid w:val="003E6A24"/>
    <w:rsid w:val="004046CA"/>
    <w:rsid w:val="0041073F"/>
    <w:rsid w:val="0041480A"/>
    <w:rsid w:val="0041718B"/>
    <w:rsid w:val="0043592F"/>
    <w:rsid w:val="00440D40"/>
    <w:rsid w:val="00453BDF"/>
    <w:rsid w:val="00455B3D"/>
    <w:rsid w:val="004633DC"/>
    <w:rsid w:val="00465DA1"/>
    <w:rsid w:val="00466A5A"/>
    <w:rsid w:val="004765A0"/>
    <w:rsid w:val="00485623"/>
    <w:rsid w:val="00490678"/>
    <w:rsid w:val="0049536D"/>
    <w:rsid w:val="00496D74"/>
    <w:rsid w:val="004A0277"/>
    <w:rsid w:val="004A59A4"/>
    <w:rsid w:val="004B3AB7"/>
    <w:rsid w:val="004B52EF"/>
    <w:rsid w:val="004C2FB6"/>
    <w:rsid w:val="004C5214"/>
    <w:rsid w:val="004D4A8C"/>
    <w:rsid w:val="004D7316"/>
    <w:rsid w:val="004E30BE"/>
    <w:rsid w:val="004F0B2D"/>
    <w:rsid w:val="004F5A91"/>
    <w:rsid w:val="00503A45"/>
    <w:rsid w:val="00507255"/>
    <w:rsid w:val="00512D78"/>
    <w:rsid w:val="00517617"/>
    <w:rsid w:val="0052142D"/>
    <w:rsid w:val="0052561F"/>
    <w:rsid w:val="00525C5A"/>
    <w:rsid w:val="00525F84"/>
    <w:rsid w:val="0053604B"/>
    <w:rsid w:val="00536310"/>
    <w:rsid w:val="00544CFA"/>
    <w:rsid w:val="005459F2"/>
    <w:rsid w:val="00546D4F"/>
    <w:rsid w:val="00557B5A"/>
    <w:rsid w:val="00561342"/>
    <w:rsid w:val="00561E08"/>
    <w:rsid w:val="0056750F"/>
    <w:rsid w:val="005678AB"/>
    <w:rsid w:val="005746E8"/>
    <w:rsid w:val="00574C0F"/>
    <w:rsid w:val="00575EBB"/>
    <w:rsid w:val="00577765"/>
    <w:rsid w:val="00586881"/>
    <w:rsid w:val="0059160B"/>
    <w:rsid w:val="00592706"/>
    <w:rsid w:val="00595397"/>
    <w:rsid w:val="00596E36"/>
    <w:rsid w:val="005A0221"/>
    <w:rsid w:val="005A0749"/>
    <w:rsid w:val="005A1DB8"/>
    <w:rsid w:val="005A356B"/>
    <w:rsid w:val="005A37AC"/>
    <w:rsid w:val="005A6B4C"/>
    <w:rsid w:val="005B2B1C"/>
    <w:rsid w:val="005B63C2"/>
    <w:rsid w:val="005D484F"/>
    <w:rsid w:val="005D49C2"/>
    <w:rsid w:val="005F6E57"/>
    <w:rsid w:val="0061250F"/>
    <w:rsid w:val="00616C48"/>
    <w:rsid w:val="00621D58"/>
    <w:rsid w:val="00623163"/>
    <w:rsid w:val="006256C1"/>
    <w:rsid w:val="00631DA5"/>
    <w:rsid w:val="00633A86"/>
    <w:rsid w:val="0067073D"/>
    <w:rsid w:val="00674905"/>
    <w:rsid w:val="006750D8"/>
    <w:rsid w:val="006848E9"/>
    <w:rsid w:val="006C09FF"/>
    <w:rsid w:val="006C0D15"/>
    <w:rsid w:val="006C3B2D"/>
    <w:rsid w:val="006C5374"/>
    <w:rsid w:val="006D019D"/>
    <w:rsid w:val="006D0EE8"/>
    <w:rsid w:val="006D7A6A"/>
    <w:rsid w:val="006E0727"/>
    <w:rsid w:val="006E1945"/>
    <w:rsid w:val="006E690B"/>
    <w:rsid w:val="006F35CA"/>
    <w:rsid w:val="00704AD0"/>
    <w:rsid w:val="0070581A"/>
    <w:rsid w:val="0070614A"/>
    <w:rsid w:val="007149C8"/>
    <w:rsid w:val="00715BDA"/>
    <w:rsid w:val="00723219"/>
    <w:rsid w:val="00724961"/>
    <w:rsid w:val="00733C90"/>
    <w:rsid w:val="00735D86"/>
    <w:rsid w:val="00736682"/>
    <w:rsid w:val="00740909"/>
    <w:rsid w:val="00751489"/>
    <w:rsid w:val="00757DF2"/>
    <w:rsid w:val="00763515"/>
    <w:rsid w:val="007750EE"/>
    <w:rsid w:val="007838DA"/>
    <w:rsid w:val="007871B3"/>
    <w:rsid w:val="007961B5"/>
    <w:rsid w:val="00796454"/>
    <w:rsid w:val="007A5ACC"/>
    <w:rsid w:val="007A7AE5"/>
    <w:rsid w:val="007B0AEE"/>
    <w:rsid w:val="007B27C9"/>
    <w:rsid w:val="007D5B0C"/>
    <w:rsid w:val="007D611C"/>
    <w:rsid w:val="007F0E9B"/>
    <w:rsid w:val="007F3078"/>
    <w:rsid w:val="007F60B6"/>
    <w:rsid w:val="007F78AC"/>
    <w:rsid w:val="007F7A70"/>
    <w:rsid w:val="00802E88"/>
    <w:rsid w:val="0081362E"/>
    <w:rsid w:val="008145CF"/>
    <w:rsid w:val="00816746"/>
    <w:rsid w:val="00827C1E"/>
    <w:rsid w:val="00830009"/>
    <w:rsid w:val="00831B5F"/>
    <w:rsid w:val="00832896"/>
    <w:rsid w:val="008373F9"/>
    <w:rsid w:val="00846CF9"/>
    <w:rsid w:val="00847949"/>
    <w:rsid w:val="00851F6B"/>
    <w:rsid w:val="00857684"/>
    <w:rsid w:val="00865648"/>
    <w:rsid w:val="00865935"/>
    <w:rsid w:val="00866F12"/>
    <w:rsid w:val="00874138"/>
    <w:rsid w:val="008741A9"/>
    <w:rsid w:val="00875F4B"/>
    <w:rsid w:val="0088116A"/>
    <w:rsid w:val="00891DA7"/>
    <w:rsid w:val="008933B6"/>
    <w:rsid w:val="008A2A24"/>
    <w:rsid w:val="008A2A6C"/>
    <w:rsid w:val="008A534C"/>
    <w:rsid w:val="008A72A5"/>
    <w:rsid w:val="008B054C"/>
    <w:rsid w:val="008B2D55"/>
    <w:rsid w:val="008B5B2A"/>
    <w:rsid w:val="008C1C6D"/>
    <w:rsid w:val="008C1D05"/>
    <w:rsid w:val="008C59B6"/>
    <w:rsid w:val="008C6903"/>
    <w:rsid w:val="008D1D12"/>
    <w:rsid w:val="008D4323"/>
    <w:rsid w:val="008D7E80"/>
    <w:rsid w:val="008E7D5B"/>
    <w:rsid w:val="008F6B6D"/>
    <w:rsid w:val="00900491"/>
    <w:rsid w:val="0090453A"/>
    <w:rsid w:val="009114E0"/>
    <w:rsid w:val="00923A9F"/>
    <w:rsid w:val="009240C1"/>
    <w:rsid w:val="0092518B"/>
    <w:rsid w:val="00934CFE"/>
    <w:rsid w:val="009359B6"/>
    <w:rsid w:val="00936318"/>
    <w:rsid w:val="00942FAC"/>
    <w:rsid w:val="00946B54"/>
    <w:rsid w:val="00947084"/>
    <w:rsid w:val="00952C4F"/>
    <w:rsid w:val="009541E2"/>
    <w:rsid w:val="00961C6F"/>
    <w:rsid w:val="00965769"/>
    <w:rsid w:val="0096750D"/>
    <w:rsid w:val="00967F22"/>
    <w:rsid w:val="00973932"/>
    <w:rsid w:val="00981EFF"/>
    <w:rsid w:val="00984F58"/>
    <w:rsid w:val="009A0F90"/>
    <w:rsid w:val="009A188D"/>
    <w:rsid w:val="009A1B7B"/>
    <w:rsid w:val="009A33DB"/>
    <w:rsid w:val="009B327E"/>
    <w:rsid w:val="009B3450"/>
    <w:rsid w:val="009C1091"/>
    <w:rsid w:val="009C7385"/>
    <w:rsid w:val="009D0754"/>
    <w:rsid w:val="009D181F"/>
    <w:rsid w:val="009E29C3"/>
    <w:rsid w:val="009F287A"/>
    <w:rsid w:val="00A024DA"/>
    <w:rsid w:val="00A22DC4"/>
    <w:rsid w:val="00A2344A"/>
    <w:rsid w:val="00A4404D"/>
    <w:rsid w:val="00A44975"/>
    <w:rsid w:val="00A45A37"/>
    <w:rsid w:val="00A46527"/>
    <w:rsid w:val="00A5143C"/>
    <w:rsid w:val="00A56763"/>
    <w:rsid w:val="00A63296"/>
    <w:rsid w:val="00A67D02"/>
    <w:rsid w:val="00A73634"/>
    <w:rsid w:val="00A855DB"/>
    <w:rsid w:val="00AA0088"/>
    <w:rsid w:val="00AB3A0E"/>
    <w:rsid w:val="00AD0A38"/>
    <w:rsid w:val="00AD0E30"/>
    <w:rsid w:val="00AD1528"/>
    <w:rsid w:val="00AD3CD8"/>
    <w:rsid w:val="00AD4663"/>
    <w:rsid w:val="00AE384C"/>
    <w:rsid w:val="00AF1AB8"/>
    <w:rsid w:val="00AF77EF"/>
    <w:rsid w:val="00B00BD9"/>
    <w:rsid w:val="00B02DDD"/>
    <w:rsid w:val="00B03301"/>
    <w:rsid w:val="00B05124"/>
    <w:rsid w:val="00B10448"/>
    <w:rsid w:val="00B1414C"/>
    <w:rsid w:val="00B241C0"/>
    <w:rsid w:val="00B2430B"/>
    <w:rsid w:val="00B24DE0"/>
    <w:rsid w:val="00B33622"/>
    <w:rsid w:val="00B360D3"/>
    <w:rsid w:val="00B36A35"/>
    <w:rsid w:val="00B36CD7"/>
    <w:rsid w:val="00B41CD4"/>
    <w:rsid w:val="00B52B6D"/>
    <w:rsid w:val="00B56BB0"/>
    <w:rsid w:val="00B60204"/>
    <w:rsid w:val="00B75667"/>
    <w:rsid w:val="00B763B8"/>
    <w:rsid w:val="00B81C21"/>
    <w:rsid w:val="00B82B19"/>
    <w:rsid w:val="00B85A7A"/>
    <w:rsid w:val="00B87F7D"/>
    <w:rsid w:val="00BA6478"/>
    <w:rsid w:val="00BB5461"/>
    <w:rsid w:val="00BC3D22"/>
    <w:rsid w:val="00BC4EB6"/>
    <w:rsid w:val="00BC5255"/>
    <w:rsid w:val="00BC5D80"/>
    <w:rsid w:val="00BC691B"/>
    <w:rsid w:val="00BC6B39"/>
    <w:rsid w:val="00BE157B"/>
    <w:rsid w:val="00BE7FB9"/>
    <w:rsid w:val="00C00026"/>
    <w:rsid w:val="00C06059"/>
    <w:rsid w:val="00C12F94"/>
    <w:rsid w:val="00C22701"/>
    <w:rsid w:val="00C25C65"/>
    <w:rsid w:val="00C35A64"/>
    <w:rsid w:val="00C60D11"/>
    <w:rsid w:val="00C615DC"/>
    <w:rsid w:val="00C7379E"/>
    <w:rsid w:val="00C817DF"/>
    <w:rsid w:val="00C911BE"/>
    <w:rsid w:val="00C93DF4"/>
    <w:rsid w:val="00C96A35"/>
    <w:rsid w:val="00CA0B2F"/>
    <w:rsid w:val="00CA6528"/>
    <w:rsid w:val="00CA762E"/>
    <w:rsid w:val="00CB7AD0"/>
    <w:rsid w:val="00CC1343"/>
    <w:rsid w:val="00CC6F32"/>
    <w:rsid w:val="00CD3F67"/>
    <w:rsid w:val="00CD6544"/>
    <w:rsid w:val="00CE196A"/>
    <w:rsid w:val="00CE21A1"/>
    <w:rsid w:val="00CE6560"/>
    <w:rsid w:val="00CE6DB9"/>
    <w:rsid w:val="00CF1BB6"/>
    <w:rsid w:val="00CF3E89"/>
    <w:rsid w:val="00D003FC"/>
    <w:rsid w:val="00D022BB"/>
    <w:rsid w:val="00D03CB6"/>
    <w:rsid w:val="00D14AE0"/>
    <w:rsid w:val="00D155B2"/>
    <w:rsid w:val="00D20082"/>
    <w:rsid w:val="00D225C7"/>
    <w:rsid w:val="00D34E5A"/>
    <w:rsid w:val="00D35F71"/>
    <w:rsid w:val="00D44448"/>
    <w:rsid w:val="00D45980"/>
    <w:rsid w:val="00D5081F"/>
    <w:rsid w:val="00D55A32"/>
    <w:rsid w:val="00D665C5"/>
    <w:rsid w:val="00D76E44"/>
    <w:rsid w:val="00D801D5"/>
    <w:rsid w:val="00D81068"/>
    <w:rsid w:val="00D962F5"/>
    <w:rsid w:val="00D97193"/>
    <w:rsid w:val="00DA3E3B"/>
    <w:rsid w:val="00DC10D4"/>
    <w:rsid w:val="00DC5651"/>
    <w:rsid w:val="00DD23CD"/>
    <w:rsid w:val="00DD550B"/>
    <w:rsid w:val="00DE1CF5"/>
    <w:rsid w:val="00DE459F"/>
    <w:rsid w:val="00DF252F"/>
    <w:rsid w:val="00DF5620"/>
    <w:rsid w:val="00E07E0F"/>
    <w:rsid w:val="00E116F7"/>
    <w:rsid w:val="00E21F85"/>
    <w:rsid w:val="00E36EED"/>
    <w:rsid w:val="00E57055"/>
    <w:rsid w:val="00E602DA"/>
    <w:rsid w:val="00E61590"/>
    <w:rsid w:val="00E72256"/>
    <w:rsid w:val="00E8137E"/>
    <w:rsid w:val="00E82C93"/>
    <w:rsid w:val="00E907B1"/>
    <w:rsid w:val="00E9192D"/>
    <w:rsid w:val="00E92C48"/>
    <w:rsid w:val="00EA0D67"/>
    <w:rsid w:val="00EA191E"/>
    <w:rsid w:val="00EA7F73"/>
    <w:rsid w:val="00EB6089"/>
    <w:rsid w:val="00EC1D1B"/>
    <w:rsid w:val="00EC4033"/>
    <w:rsid w:val="00EC45CF"/>
    <w:rsid w:val="00EE3750"/>
    <w:rsid w:val="00EF256C"/>
    <w:rsid w:val="00EF3AD2"/>
    <w:rsid w:val="00F01117"/>
    <w:rsid w:val="00F02C7B"/>
    <w:rsid w:val="00F05524"/>
    <w:rsid w:val="00F078E4"/>
    <w:rsid w:val="00F12A2F"/>
    <w:rsid w:val="00F12CE7"/>
    <w:rsid w:val="00F141AE"/>
    <w:rsid w:val="00F2713A"/>
    <w:rsid w:val="00F33F91"/>
    <w:rsid w:val="00F40F71"/>
    <w:rsid w:val="00F45113"/>
    <w:rsid w:val="00F455C6"/>
    <w:rsid w:val="00F45D80"/>
    <w:rsid w:val="00F47A42"/>
    <w:rsid w:val="00F64FBA"/>
    <w:rsid w:val="00F650C8"/>
    <w:rsid w:val="00F72866"/>
    <w:rsid w:val="00F73393"/>
    <w:rsid w:val="00F7383D"/>
    <w:rsid w:val="00F741CA"/>
    <w:rsid w:val="00F776D5"/>
    <w:rsid w:val="00F77A47"/>
    <w:rsid w:val="00F803BA"/>
    <w:rsid w:val="00F81620"/>
    <w:rsid w:val="00F81FA3"/>
    <w:rsid w:val="00F855DA"/>
    <w:rsid w:val="00F86AFB"/>
    <w:rsid w:val="00FA2359"/>
    <w:rsid w:val="00FA44C5"/>
    <w:rsid w:val="00FA57EE"/>
    <w:rsid w:val="00FB21B3"/>
    <w:rsid w:val="00FB2F00"/>
    <w:rsid w:val="00FB4352"/>
    <w:rsid w:val="00FC6C51"/>
    <w:rsid w:val="00FD49F6"/>
    <w:rsid w:val="00FD5950"/>
    <w:rsid w:val="00FE1725"/>
    <w:rsid w:val="00FF0338"/>
    <w:rsid w:val="00FF6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B6"/>
    <w:pPr>
      <w:spacing w:after="200" w:line="276" w:lineRule="auto"/>
    </w:pPr>
    <w:rPr>
      <w:sz w:val="22"/>
      <w:szCs w:val="22"/>
    </w:rPr>
  </w:style>
  <w:style w:type="paragraph" w:styleId="1">
    <w:name w:val="heading 1"/>
    <w:basedOn w:val="a"/>
    <w:next w:val="a"/>
    <w:link w:val="10"/>
    <w:qFormat/>
    <w:rsid w:val="00F803BA"/>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F803BA"/>
    <w:pPr>
      <w:keepNext/>
      <w:spacing w:before="240" w:after="60" w:line="240" w:lineRule="auto"/>
      <w:outlineLvl w:val="1"/>
    </w:pPr>
    <w:rPr>
      <w:rFonts w:ascii="Cambria" w:hAnsi="Cambria"/>
      <w:b/>
      <w:bCs/>
      <w:i/>
      <w:iCs/>
      <w:sz w:val="28"/>
      <w:szCs w:val="28"/>
    </w:rPr>
  </w:style>
  <w:style w:type="paragraph" w:styleId="3">
    <w:name w:val="heading 3"/>
    <w:aliases w:val="H3"/>
    <w:basedOn w:val="a"/>
    <w:next w:val="a"/>
    <w:link w:val="30"/>
    <w:qFormat/>
    <w:rsid w:val="00F803BA"/>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
    <w:semiHidden/>
    <w:unhideWhenUsed/>
    <w:qFormat/>
    <w:rsid w:val="002D4886"/>
    <w:pPr>
      <w:keepNext/>
      <w:spacing w:before="240" w:after="60"/>
      <w:outlineLvl w:val="3"/>
    </w:pPr>
    <w:rPr>
      <w:b/>
      <w:bCs/>
      <w:sz w:val="28"/>
      <w:szCs w:val="28"/>
    </w:rPr>
  </w:style>
  <w:style w:type="paragraph" w:styleId="7">
    <w:name w:val="heading 7"/>
    <w:basedOn w:val="a"/>
    <w:next w:val="a"/>
    <w:link w:val="70"/>
    <w:uiPriority w:val="9"/>
    <w:semiHidden/>
    <w:unhideWhenUsed/>
    <w:qFormat/>
    <w:rsid w:val="001B38C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803BA"/>
    <w:rPr>
      <w:rFonts w:ascii="Arial" w:eastAsia="Times New Roman" w:hAnsi="Arial" w:cs="Arial"/>
      <w:b/>
      <w:bCs/>
      <w:kern w:val="32"/>
      <w:sz w:val="32"/>
      <w:szCs w:val="32"/>
    </w:rPr>
  </w:style>
  <w:style w:type="character" w:customStyle="1" w:styleId="20">
    <w:name w:val="Заголовок 2 Знак"/>
    <w:link w:val="2"/>
    <w:rsid w:val="00F803BA"/>
    <w:rPr>
      <w:rFonts w:ascii="Cambria" w:eastAsia="Times New Roman" w:hAnsi="Cambria" w:cs="Cambria"/>
      <w:b/>
      <w:bCs/>
      <w:i/>
      <w:iCs/>
      <w:sz w:val="28"/>
      <w:szCs w:val="28"/>
    </w:rPr>
  </w:style>
  <w:style w:type="character" w:customStyle="1" w:styleId="30">
    <w:name w:val="Заголовок 3 Знак"/>
    <w:aliases w:val="H3 Знак"/>
    <w:link w:val="3"/>
    <w:rsid w:val="00F803BA"/>
    <w:rPr>
      <w:rFonts w:ascii="Arial" w:eastAsia="Times New Roman" w:hAnsi="Arial" w:cs="Arial"/>
      <w:b/>
      <w:bCs/>
      <w:sz w:val="26"/>
      <w:szCs w:val="26"/>
    </w:rPr>
  </w:style>
  <w:style w:type="paragraph" w:styleId="a3">
    <w:name w:val="List Paragraph"/>
    <w:aliases w:val="Маркер,Bullet Number,Нумерованый список,List Paragraph1,Bullet List,FooterText,numbered,lp1,List Paragraph,Абзац списка1,Абзац списка4,SL_Абзац списка,название,f_Абзац 1,ПАРАГРАФ,Абзац списка3,текст"/>
    <w:basedOn w:val="a"/>
    <w:link w:val="a4"/>
    <w:uiPriority w:val="34"/>
    <w:qFormat/>
    <w:rsid w:val="00F803BA"/>
    <w:pPr>
      <w:spacing w:after="0" w:line="240" w:lineRule="auto"/>
      <w:ind w:left="708"/>
    </w:pPr>
    <w:rPr>
      <w:rFonts w:ascii="Times New Roman" w:hAnsi="Times New Roman"/>
      <w:sz w:val="24"/>
      <w:szCs w:val="24"/>
    </w:rPr>
  </w:style>
  <w:style w:type="paragraph" w:customStyle="1" w:styleId="11">
    <w:name w:val="Обычный1"/>
    <w:link w:val="Normal"/>
    <w:rsid w:val="00F803BA"/>
    <w:pPr>
      <w:ind w:firstLine="720"/>
      <w:jc w:val="both"/>
    </w:pPr>
    <w:rPr>
      <w:rFonts w:ascii="Times New Roman" w:hAnsi="Times New Roman"/>
      <w:sz w:val="28"/>
      <w:szCs w:val="22"/>
    </w:rPr>
  </w:style>
  <w:style w:type="character" w:customStyle="1" w:styleId="Normal">
    <w:name w:val="Normal Знак"/>
    <w:link w:val="11"/>
    <w:rsid w:val="00F803BA"/>
    <w:rPr>
      <w:rFonts w:ascii="Times New Roman" w:hAnsi="Times New Roman"/>
      <w:sz w:val="28"/>
      <w:szCs w:val="22"/>
      <w:lang w:bidi="ar-SA"/>
    </w:rPr>
  </w:style>
  <w:style w:type="paragraph" w:customStyle="1" w:styleId="110">
    <w:name w:val="Обычный11"/>
    <w:rsid w:val="00F803BA"/>
    <w:pPr>
      <w:ind w:firstLine="720"/>
      <w:jc w:val="both"/>
    </w:pPr>
    <w:rPr>
      <w:rFonts w:ascii="Times New Roman" w:hAnsi="Times New Roman"/>
      <w:sz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F803BA"/>
    <w:pPr>
      <w:spacing w:after="0" w:line="240" w:lineRule="auto"/>
      <w:ind w:firstLine="709"/>
      <w:jc w:val="both"/>
    </w:pPr>
    <w:rPr>
      <w:rFonts w:ascii="Times New Roman" w:eastAsia="MS Mincho" w:hAnsi="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qFormat/>
    <w:rsid w:val="00F803BA"/>
    <w:rPr>
      <w:rFonts w:ascii="Times New Roman" w:eastAsia="MS Mincho" w:hAnsi="Times New Roman" w:cs="Times New Roman"/>
      <w:sz w:val="26"/>
      <w:szCs w:val="24"/>
    </w:rPr>
  </w:style>
  <w:style w:type="character" w:styleId="a7">
    <w:name w:val="footnote reference"/>
    <w:rsid w:val="00F803BA"/>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rsid w:val="00F803BA"/>
    <w:pPr>
      <w:widowControl w:val="0"/>
      <w:autoSpaceDE w:val="0"/>
      <w:autoSpaceDN w:val="0"/>
      <w:spacing w:after="0" w:line="240" w:lineRule="auto"/>
    </w:pPr>
    <w:rPr>
      <w:rFonts w:ascii="Times New Roman" w:hAnsi="Times New Roman"/>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8"/>
    <w:rsid w:val="00F803BA"/>
    <w:rPr>
      <w:rFonts w:ascii="Times New Roman" w:eastAsia="Times New Roman" w:hAnsi="Times New Roman" w:cs="Times New Roman"/>
      <w:sz w:val="20"/>
      <w:szCs w:val="20"/>
    </w:rPr>
  </w:style>
  <w:style w:type="paragraph" w:styleId="aa">
    <w:name w:val="header"/>
    <w:basedOn w:val="a"/>
    <w:link w:val="ab"/>
    <w:uiPriority w:val="99"/>
    <w:unhideWhenUsed/>
    <w:rsid w:val="00F803BA"/>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link w:val="aa"/>
    <w:uiPriority w:val="99"/>
    <w:rsid w:val="00F803BA"/>
    <w:rPr>
      <w:rFonts w:ascii="Times New Roman" w:eastAsia="Times New Roman" w:hAnsi="Times New Roman" w:cs="Times New Roman"/>
      <w:sz w:val="24"/>
      <w:szCs w:val="24"/>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Абзац списка1 Знак,Абзац списка4 Знак,SL_Абзац списка Знак,название Знак,текст Знак"/>
    <w:link w:val="a3"/>
    <w:uiPriority w:val="34"/>
    <w:qFormat/>
    <w:locked/>
    <w:rsid w:val="00F803BA"/>
    <w:rPr>
      <w:rFonts w:ascii="Times New Roman" w:eastAsia="Times New Roman" w:hAnsi="Times New Roman" w:cs="Times New Roman"/>
      <w:sz w:val="24"/>
      <w:szCs w:val="24"/>
    </w:rPr>
  </w:style>
  <w:style w:type="character" w:styleId="ac">
    <w:name w:val="Hyperlink"/>
    <w:rsid w:val="00F803BA"/>
    <w:rPr>
      <w:color w:val="0000FF"/>
      <w:u w:val="single"/>
    </w:rPr>
  </w:style>
  <w:style w:type="paragraph" w:styleId="ad">
    <w:name w:val="No Spacing"/>
    <w:qFormat/>
    <w:rsid w:val="00CE196A"/>
    <w:rPr>
      <w:sz w:val="22"/>
      <w:szCs w:val="22"/>
    </w:rPr>
  </w:style>
  <w:style w:type="paragraph" w:styleId="ae">
    <w:name w:val="Body Text Indent"/>
    <w:basedOn w:val="a"/>
    <w:link w:val="af"/>
    <w:unhideWhenUsed/>
    <w:rsid w:val="001E49A6"/>
    <w:pPr>
      <w:spacing w:after="120"/>
      <w:ind w:left="283"/>
    </w:pPr>
  </w:style>
  <w:style w:type="character" w:customStyle="1" w:styleId="af">
    <w:name w:val="Основной текст с отступом Знак"/>
    <w:basedOn w:val="a0"/>
    <w:link w:val="ae"/>
    <w:rsid w:val="001E49A6"/>
  </w:style>
  <w:style w:type="paragraph" w:styleId="af0">
    <w:name w:val="footer"/>
    <w:basedOn w:val="a"/>
    <w:link w:val="af1"/>
    <w:unhideWhenUsed/>
    <w:rsid w:val="00831B5F"/>
    <w:pPr>
      <w:tabs>
        <w:tab w:val="center" w:pos="4677"/>
        <w:tab w:val="right" w:pos="9355"/>
      </w:tabs>
      <w:spacing w:after="0" w:line="240" w:lineRule="auto"/>
    </w:pPr>
  </w:style>
  <w:style w:type="character" w:customStyle="1" w:styleId="af1">
    <w:name w:val="Нижний колонтитул Знак"/>
    <w:basedOn w:val="a0"/>
    <w:link w:val="af0"/>
    <w:rsid w:val="00831B5F"/>
  </w:style>
  <w:style w:type="paragraph" w:styleId="21">
    <w:name w:val="Body Text 2"/>
    <w:basedOn w:val="a"/>
    <w:link w:val="22"/>
    <w:rsid w:val="00B24DE0"/>
    <w:pPr>
      <w:spacing w:after="120" w:line="480" w:lineRule="auto"/>
    </w:pPr>
    <w:rPr>
      <w:rFonts w:ascii="Times New Roman" w:hAnsi="Times New Roman"/>
      <w:sz w:val="24"/>
      <w:szCs w:val="24"/>
    </w:rPr>
  </w:style>
  <w:style w:type="character" w:customStyle="1" w:styleId="22">
    <w:name w:val="Основной текст 2 Знак"/>
    <w:link w:val="21"/>
    <w:rsid w:val="00B24DE0"/>
    <w:rPr>
      <w:rFonts w:ascii="Times New Roman" w:eastAsia="Times New Roman" w:hAnsi="Times New Roman" w:cs="Times New Roman"/>
      <w:sz w:val="24"/>
      <w:szCs w:val="24"/>
    </w:rPr>
  </w:style>
  <w:style w:type="paragraph" w:styleId="31">
    <w:name w:val="Body Text 3"/>
    <w:basedOn w:val="a"/>
    <w:link w:val="32"/>
    <w:rsid w:val="00B24DE0"/>
    <w:pPr>
      <w:spacing w:after="120" w:line="240" w:lineRule="auto"/>
    </w:pPr>
    <w:rPr>
      <w:rFonts w:ascii="Times New Roman" w:hAnsi="Times New Roman"/>
      <w:sz w:val="16"/>
      <w:szCs w:val="16"/>
    </w:rPr>
  </w:style>
  <w:style w:type="character" w:customStyle="1" w:styleId="32">
    <w:name w:val="Основной текст 3 Знак"/>
    <w:link w:val="31"/>
    <w:rsid w:val="00B24DE0"/>
    <w:rPr>
      <w:rFonts w:ascii="Times New Roman" w:eastAsia="Times New Roman" w:hAnsi="Times New Roman" w:cs="Times New Roman"/>
      <w:sz w:val="16"/>
      <w:szCs w:val="16"/>
    </w:rPr>
  </w:style>
  <w:style w:type="paragraph" w:customStyle="1" w:styleId="af2">
    <w:name w:val="áû÷íûé"/>
    <w:rsid w:val="00B24DE0"/>
    <w:pPr>
      <w:overflowPunct w:val="0"/>
      <w:autoSpaceDE w:val="0"/>
      <w:autoSpaceDN w:val="0"/>
      <w:adjustRightInd w:val="0"/>
    </w:pPr>
    <w:rPr>
      <w:rFonts w:ascii="Times New Roman" w:hAnsi="Times New Roman"/>
    </w:rPr>
  </w:style>
  <w:style w:type="paragraph" w:styleId="af3">
    <w:name w:val="Title"/>
    <w:basedOn w:val="a"/>
    <w:link w:val="af4"/>
    <w:qFormat/>
    <w:rsid w:val="00B24DE0"/>
    <w:pPr>
      <w:autoSpaceDE w:val="0"/>
      <w:autoSpaceDN w:val="0"/>
      <w:spacing w:after="0" w:line="240" w:lineRule="auto"/>
      <w:ind w:firstLine="720"/>
      <w:jc w:val="center"/>
    </w:pPr>
    <w:rPr>
      <w:rFonts w:ascii="Times New Roman" w:hAnsi="Times New Roman"/>
      <w:b/>
      <w:bCs/>
      <w:sz w:val="28"/>
      <w:szCs w:val="28"/>
    </w:rPr>
  </w:style>
  <w:style w:type="character" w:customStyle="1" w:styleId="af4">
    <w:name w:val="Название Знак"/>
    <w:link w:val="af3"/>
    <w:rsid w:val="00B24DE0"/>
    <w:rPr>
      <w:rFonts w:ascii="Times New Roman" w:eastAsia="Times New Roman" w:hAnsi="Times New Roman" w:cs="Times New Roman"/>
      <w:b/>
      <w:bCs/>
      <w:sz w:val="28"/>
      <w:szCs w:val="28"/>
    </w:rPr>
  </w:style>
  <w:style w:type="paragraph" w:customStyle="1" w:styleId="ConsNormal">
    <w:name w:val="ConsNormal"/>
    <w:link w:val="ConsNormal0"/>
    <w:uiPriority w:val="99"/>
    <w:qFormat/>
    <w:rsid w:val="00B24DE0"/>
    <w:pPr>
      <w:widowControl w:val="0"/>
      <w:autoSpaceDE w:val="0"/>
      <w:autoSpaceDN w:val="0"/>
      <w:adjustRightInd w:val="0"/>
      <w:ind w:firstLine="720"/>
    </w:pPr>
    <w:rPr>
      <w:rFonts w:ascii="Arial" w:hAnsi="Arial" w:cs="Arial"/>
      <w:sz w:val="22"/>
      <w:szCs w:val="22"/>
    </w:rPr>
  </w:style>
  <w:style w:type="character" w:customStyle="1" w:styleId="ConsNormal0">
    <w:name w:val="ConsNormal Знак"/>
    <w:link w:val="ConsNormal"/>
    <w:uiPriority w:val="99"/>
    <w:locked/>
    <w:rsid w:val="00B24DE0"/>
    <w:rPr>
      <w:rFonts w:ascii="Arial" w:hAnsi="Arial" w:cs="Arial"/>
      <w:sz w:val="22"/>
      <w:szCs w:val="22"/>
      <w:lang w:val="ru-RU" w:eastAsia="ru-RU" w:bidi="ar-SA"/>
    </w:rPr>
  </w:style>
  <w:style w:type="paragraph" w:customStyle="1" w:styleId="310">
    <w:name w:val="Основной текст 31"/>
    <w:basedOn w:val="a"/>
    <w:rsid w:val="00B24DE0"/>
    <w:pPr>
      <w:suppressAutoHyphens/>
      <w:spacing w:after="0" w:line="240" w:lineRule="auto"/>
      <w:jc w:val="both"/>
    </w:pPr>
    <w:rPr>
      <w:rFonts w:ascii="Times New Roman" w:hAnsi="Times New Roman"/>
      <w:sz w:val="28"/>
      <w:szCs w:val="28"/>
      <w:lang w:eastAsia="ar-SA"/>
    </w:rPr>
  </w:style>
  <w:style w:type="paragraph" w:customStyle="1" w:styleId="Text">
    <w:name w:val="Text"/>
    <w:basedOn w:val="a"/>
    <w:rsid w:val="00B24DE0"/>
    <w:pPr>
      <w:spacing w:after="240" w:line="240" w:lineRule="auto"/>
    </w:pPr>
    <w:rPr>
      <w:rFonts w:ascii="Times New Roman" w:hAnsi="Times New Roman"/>
      <w:sz w:val="24"/>
      <w:szCs w:val="20"/>
      <w:lang w:val="en-US" w:eastAsia="en-US"/>
    </w:rPr>
  </w:style>
  <w:style w:type="paragraph" w:styleId="af5">
    <w:name w:val="endnote text"/>
    <w:basedOn w:val="a"/>
    <w:link w:val="af6"/>
    <w:uiPriority w:val="99"/>
    <w:semiHidden/>
    <w:unhideWhenUsed/>
    <w:rsid w:val="00B24DE0"/>
    <w:pPr>
      <w:spacing w:after="0" w:line="240" w:lineRule="auto"/>
    </w:pPr>
    <w:rPr>
      <w:sz w:val="20"/>
      <w:szCs w:val="20"/>
    </w:rPr>
  </w:style>
  <w:style w:type="character" w:customStyle="1" w:styleId="af6">
    <w:name w:val="Текст концевой сноски Знак"/>
    <w:link w:val="af5"/>
    <w:uiPriority w:val="99"/>
    <w:semiHidden/>
    <w:rsid w:val="00B24DE0"/>
    <w:rPr>
      <w:sz w:val="20"/>
      <w:szCs w:val="20"/>
    </w:rPr>
  </w:style>
  <w:style w:type="character" w:styleId="af7">
    <w:name w:val="endnote reference"/>
    <w:uiPriority w:val="99"/>
    <w:semiHidden/>
    <w:unhideWhenUsed/>
    <w:rsid w:val="00B24DE0"/>
    <w:rPr>
      <w:vertAlign w:val="superscript"/>
    </w:rPr>
  </w:style>
  <w:style w:type="character" w:customStyle="1" w:styleId="40">
    <w:name w:val="Заголовок 4 Знак"/>
    <w:link w:val="4"/>
    <w:uiPriority w:val="9"/>
    <w:semiHidden/>
    <w:rsid w:val="002D4886"/>
    <w:rPr>
      <w:rFonts w:ascii="Calibri" w:eastAsia="Times New Roman" w:hAnsi="Calibri" w:cs="Times New Roman"/>
      <w:b/>
      <w:bCs/>
      <w:sz w:val="28"/>
      <w:szCs w:val="28"/>
    </w:rPr>
  </w:style>
  <w:style w:type="paragraph" w:customStyle="1" w:styleId="Style1">
    <w:name w:val="Style 1"/>
    <w:basedOn w:val="a"/>
    <w:rsid w:val="002D4886"/>
    <w:pPr>
      <w:autoSpaceDE w:val="0"/>
      <w:autoSpaceDN w:val="0"/>
      <w:spacing w:after="0" w:line="240" w:lineRule="auto"/>
    </w:pPr>
    <w:rPr>
      <w:rFonts w:ascii="Times New Roman" w:hAnsi="Times New Roman"/>
      <w:sz w:val="20"/>
      <w:szCs w:val="20"/>
    </w:rPr>
  </w:style>
  <w:style w:type="character" w:styleId="af8">
    <w:name w:val="page number"/>
    <w:basedOn w:val="a0"/>
    <w:rsid w:val="002D4886"/>
  </w:style>
  <w:style w:type="character" w:styleId="af9">
    <w:name w:val="Strong"/>
    <w:qFormat/>
    <w:rsid w:val="00EA0D67"/>
    <w:rPr>
      <w:b/>
      <w:bCs/>
    </w:rPr>
  </w:style>
  <w:style w:type="paragraph" w:customStyle="1" w:styleId="ConsNonformat">
    <w:name w:val="ConsNonformat"/>
    <w:link w:val="ConsNonformat0"/>
    <w:rsid w:val="001B38C8"/>
    <w:pPr>
      <w:widowControl w:val="0"/>
      <w:autoSpaceDE w:val="0"/>
      <w:autoSpaceDN w:val="0"/>
      <w:adjustRightInd w:val="0"/>
    </w:pPr>
    <w:rPr>
      <w:rFonts w:ascii="Courier New" w:hAnsi="Courier New"/>
      <w:sz w:val="16"/>
      <w:szCs w:val="16"/>
    </w:rPr>
  </w:style>
  <w:style w:type="character" w:customStyle="1" w:styleId="ConsNonformat0">
    <w:name w:val="ConsNonformat Знак"/>
    <w:link w:val="ConsNonformat"/>
    <w:rsid w:val="001B38C8"/>
    <w:rPr>
      <w:rFonts w:ascii="Courier New" w:hAnsi="Courier New"/>
      <w:sz w:val="16"/>
      <w:szCs w:val="16"/>
    </w:rPr>
  </w:style>
  <w:style w:type="paragraph" w:customStyle="1" w:styleId="Standard">
    <w:name w:val="Standard"/>
    <w:rsid w:val="001B38C8"/>
    <w:pPr>
      <w:suppressAutoHyphens/>
      <w:textAlignment w:val="baseline"/>
    </w:pPr>
    <w:rPr>
      <w:rFonts w:ascii="Times New Roman" w:eastAsia="Arial" w:hAnsi="Times New Roman"/>
      <w:kern w:val="1"/>
      <w:sz w:val="24"/>
      <w:szCs w:val="24"/>
      <w:lang w:eastAsia="ar-SA"/>
    </w:rPr>
  </w:style>
  <w:style w:type="character" w:customStyle="1" w:styleId="FontStyle16">
    <w:name w:val="Font Style16"/>
    <w:uiPriority w:val="99"/>
    <w:rsid w:val="001B38C8"/>
    <w:rPr>
      <w:rFonts w:ascii="Times New Roman" w:hAnsi="Times New Roman" w:cs="Times New Roman"/>
      <w:sz w:val="26"/>
      <w:szCs w:val="26"/>
    </w:rPr>
  </w:style>
  <w:style w:type="character" w:customStyle="1" w:styleId="70">
    <w:name w:val="Заголовок 7 Знак"/>
    <w:basedOn w:val="a0"/>
    <w:link w:val="7"/>
    <w:rsid w:val="001B38C8"/>
    <w:rPr>
      <w:rFonts w:asciiTheme="majorHAnsi" w:eastAsiaTheme="majorEastAsia" w:hAnsiTheme="majorHAnsi" w:cstheme="majorBidi"/>
      <w:i/>
      <w:iCs/>
      <w:color w:val="404040" w:themeColor="text1" w:themeTint="BF"/>
      <w:sz w:val="22"/>
      <w:szCs w:val="22"/>
    </w:rPr>
  </w:style>
  <w:style w:type="paragraph" w:customStyle="1" w:styleId="111">
    <w:name w:val="Заголовок 11"/>
    <w:basedOn w:val="a"/>
    <w:next w:val="a"/>
    <w:rsid w:val="00095EA7"/>
    <w:pPr>
      <w:keepNext/>
      <w:spacing w:before="240" w:after="60" w:line="240" w:lineRule="auto"/>
      <w:jc w:val="center"/>
    </w:pPr>
    <w:rPr>
      <w:rFonts w:ascii="Times New Roman" w:hAnsi="Times New Roman"/>
      <w:b/>
      <w:kern w:val="28"/>
      <w:sz w:val="28"/>
      <w:szCs w:val="20"/>
    </w:rPr>
  </w:style>
  <w:style w:type="paragraph" w:customStyle="1" w:styleId="41">
    <w:name w:val="заголовок 4"/>
    <w:basedOn w:val="a"/>
    <w:next w:val="a"/>
    <w:uiPriority w:val="99"/>
    <w:rsid w:val="00095EA7"/>
    <w:pPr>
      <w:keepNext/>
      <w:tabs>
        <w:tab w:val="left" w:pos="0"/>
      </w:tabs>
      <w:suppressAutoHyphens/>
      <w:spacing w:after="0" w:line="240" w:lineRule="auto"/>
      <w:jc w:val="center"/>
    </w:pPr>
    <w:rPr>
      <w:rFonts w:ascii="Times New Roman" w:hAnsi="Times New Roman"/>
      <w:snapToGrid w:val="0"/>
      <w:spacing w:val="-2"/>
      <w:sz w:val="24"/>
      <w:szCs w:val="20"/>
    </w:rPr>
  </w:style>
  <w:style w:type="paragraph" w:customStyle="1" w:styleId="12">
    <w:name w:val="заголовок 1"/>
    <w:basedOn w:val="a"/>
    <w:next w:val="a"/>
    <w:uiPriority w:val="99"/>
    <w:rsid w:val="00095EA7"/>
    <w:pPr>
      <w:keepNext/>
      <w:spacing w:before="240" w:after="60" w:line="240" w:lineRule="auto"/>
      <w:jc w:val="both"/>
    </w:pPr>
    <w:rPr>
      <w:rFonts w:ascii="Arial" w:hAnsi="Arial"/>
      <w:b/>
      <w:snapToGrid w:val="0"/>
      <w:kern w:val="28"/>
      <w:sz w:val="28"/>
      <w:szCs w:val="20"/>
      <w:lang w:val="en-GB"/>
    </w:rPr>
  </w:style>
  <w:style w:type="paragraph" w:customStyle="1" w:styleId="13">
    <w:name w:val="Текст1"/>
    <w:basedOn w:val="11"/>
    <w:rsid w:val="00095EA7"/>
    <w:pPr>
      <w:ind w:firstLine="0"/>
      <w:jc w:val="left"/>
    </w:pPr>
    <w:rPr>
      <w:sz w:val="26"/>
      <w:szCs w:val="20"/>
    </w:rPr>
  </w:style>
  <w:style w:type="paragraph" w:styleId="afa">
    <w:name w:val="Balloon Text"/>
    <w:basedOn w:val="a"/>
    <w:link w:val="afb"/>
    <w:uiPriority w:val="99"/>
    <w:semiHidden/>
    <w:unhideWhenUsed/>
    <w:rsid w:val="005746E8"/>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5746E8"/>
    <w:rPr>
      <w:rFonts w:ascii="Tahoma" w:hAnsi="Tahoma" w:cs="Tahoma"/>
      <w:sz w:val="16"/>
      <w:szCs w:val="16"/>
    </w:rPr>
  </w:style>
  <w:style w:type="paragraph" w:styleId="afc">
    <w:name w:val="Block Text"/>
    <w:basedOn w:val="a"/>
    <w:uiPriority w:val="99"/>
    <w:rsid w:val="00E602DA"/>
    <w:pPr>
      <w:widowControl w:val="0"/>
      <w:autoSpaceDE w:val="0"/>
      <w:autoSpaceDN w:val="0"/>
      <w:spacing w:before="260" w:after="0" w:line="260" w:lineRule="auto"/>
      <w:ind w:left="567" w:right="475"/>
      <w:jc w:val="both"/>
    </w:pPr>
    <w:rPr>
      <w:rFonts w:ascii="Times New Roman" w:hAnsi="Times New Roman"/>
      <w:sz w:val="28"/>
      <w:szCs w:val="28"/>
    </w:rPr>
  </w:style>
  <w:style w:type="paragraph" w:customStyle="1" w:styleId="Style25">
    <w:name w:val="Style25"/>
    <w:basedOn w:val="a"/>
    <w:uiPriority w:val="99"/>
    <w:rsid w:val="00E602DA"/>
    <w:pPr>
      <w:widowControl w:val="0"/>
      <w:autoSpaceDE w:val="0"/>
      <w:autoSpaceDN w:val="0"/>
      <w:adjustRightInd w:val="0"/>
      <w:spacing w:after="0" w:line="643" w:lineRule="exact"/>
      <w:jc w:val="both"/>
    </w:pPr>
    <w:rPr>
      <w:rFonts w:ascii="Times New Roman" w:hAnsi="Times New Roman"/>
      <w:sz w:val="24"/>
      <w:szCs w:val="24"/>
    </w:rPr>
  </w:style>
  <w:style w:type="character" w:customStyle="1" w:styleId="afd">
    <w:name w:val="Основной текст_"/>
    <w:basedOn w:val="a0"/>
    <w:link w:val="14"/>
    <w:rsid w:val="007F7A70"/>
    <w:rPr>
      <w:rFonts w:ascii="Times New Roman" w:hAnsi="Times New Roman"/>
      <w:spacing w:val="3"/>
      <w:sz w:val="25"/>
      <w:szCs w:val="25"/>
      <w:shd w:val="clear" w:color="auto" w:fill="FFFFFF"/>
    </w:rPr>
  </w:style>
  <w:style w:type="character" w:customStyle="1" w:styleId="23">
    <w:name w:val="Основной текст (2)"/>
    <w:basedOn w:val="a0"/>
    <w:rsid w:val="007F7A70"/>
    <w:rPr>
      <w:rFonts w:ascii="Times New Roman" w:eastAsia="Times New Roman" w:hAnsi="Times New Roman" w:cs="Times New Roman"/>
      <w:b/>
      <w:bCs/>
      <w:i w:val="0"/>
      <w:iCs w:val="0"/>
      <w:smallCaps w:val="0"/>
      <w:strike w:val="0"/>
      <w:color w:val="000000"/>
      <w:spacing w:val="4"/>
      <w:w w:val="100"/>
      <w:position w:val="0"/>
      <w:sz w:val="25"/>
      <w:szCs w:val="25"/>
      <w:u w:val="single"/>
      <w:lang w:val="ru-RU"/>
    </w:rPr>
  </w:style>
  <w:style w:type="character" w:customStyle="1" w:styleId="20pt">
    <w:name w:val="Основной текст (2) + Не полужирный;Интервал 0 pt"/>
    <w:basedOn w:val="a0"/>
    <w:rsid w:val="007F7A70"/>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0pt">
    <w:name w:val="Основной текст + Полужирный;Интервал 0 pt"/>
    <w:basedOn w:val="afd"/>
    <w:rsid w:val="007F7A70"/>
    <w:rPr>
      <w:b/>
      <w:bCs/>
      <w:color w:val="000000"/>
      <w:spacing w:val="4"/>
      <w:w w:val="100"/>
      <w:position w:val="0"/>
      <w:lang w:val="ru-RU"/>
    </w:rPr>
  </w:style>
  <w:style w:type="paragraph" w:customStyle="1" w:styleId="14">
    <w:name w:val="Основной текст1"/>
    <w:basedOn w:val="a"/>
    <w:link w:val="afd"/>
    <w:rsid w:val="007F7A70"/>
    <w:pPr>
      <w:widowControl w:val="0"/>
      <w:shd w:val="clear" w:color="auto" w:fill="FFFFFF"/>
      <w:spacing w:after="0" w:line="324" w:lineRule="exact"/>
    </w:pPr>
    <w:rPr>
      <w:rFonts w:ascii="Times New Roman" w:hAnsi="Times New Roman"/>
      <w:spacing w:val="3"/>
      <w:sz w:val="25"/>
      <w:szCs w:val="25"/>
    </w:rPr>
  </w:style>
  <w:style w:type="character" w:customStyle="1" w:styleId="afe">
    <w:name w:val="Подпись к картинке_"/>
    <w:basedOn w:val="a0"/>
    <w:link w:val="aff"/>
    <w:rsid w:val="007F7A70"/>
    <w:rPr>
      <w:rFonts w:ascii="Times New Roman" w:hAnsi="Times New Roman"/>
      <w:spacing w:val="3"/>
      <w:sz w:val="25"/>
      <w:szCs w:val="25"/>
      <w:shd w:val="clear" w:color="auto" w:fill="FFFFFF"/>
    </w:rPr>
  </w:style>
  <w:style w:type="paragraph" w:customStyle="1" w:styleId="aff">
    <w:name w:val="Подпись к картинке"/>
    <w:basedOn w:val="a"/>
    <w:link w:val="afe"/>
    <w:rsid w:val="007F7A70"/>
    <w:pPr>
      <w:widowControl w:val="0"/>
      <w:shd w:val="clear" w:color="auto" w:fill="FFFFFF"/>
      <w:spacing w:after="0" w:line="0" w:lineRule="atLeast"/>
    </w:pPr>
    <w:rPr>
      <w:rFonts w:ascii="Times New Roman" w:hAnsi="Times New Roman"/>
      <w:spacing w:val="3"/>
      <w:sz w:val="25"/>
      <w:szCs w:val="25"/>
    </w:rPr>
  </w:style>
  <w:style w:type="table" w:styleId="aff0">
    <w:name w:val="Table Grid"/>
    <w:basedOn w:val="a1"/>
    <w:uiPriority w:val="59"/>
    <w:rsid w:val="00A234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41480A"/>
    <w:pPr>
      <w:spacing w:after="0" w:line="360" w:lineRule="auto"/>
      <w:jc w:val="both"/>
    </w:pPr>
    <w:rPr>
      <w:rFonts w:ascii="Times New Roman" w:eastAsiaTheme="minorHAnsi" w:hAnsi="Times New Roman"/>
      <w:sz w:val="28"/>
      <w:szCs w:val="28"/>
    </w:rPr>
  </w:style>
</w:styles>
</file>

<file path=word/webSettings.xml><?xml version="1.0" encoding="utf-8"?>
<w:webSettings xmlns:r="http://schemas.openxmlformats.org/officeDocument/2006/relationships" xmlns:w="http://schemas.openxmlformats.org/wordprocessingml/2006/main">
  <w:divs>
    <w:div w:id="18943984">
      <w:bodyDiv w:val="1"/>
      <w:marLeft w:val="0"/>
      <w:marRight w:val="0"/>
      <w:marTop w:val="0"/>
      <w:marBottom w:val="0"/>
      <w:divBdr>
        <w:top w:val="none" w:sz="0" w:space="0" w:color="auto"/>
        <w:left w:val="none" w:sz="0" w:space="0" w:color="auto"/>
        <w:bottom w:val="none" w:sz="0" w:space="0" w:color="auto"/>
        <w:right w:val="none" w:sz="0" w:space="0" w:color="auto"/>
      </w:divBdr>
    </w:div>
    <w:div w:id="26567394">
      <w:bodyDiv w:val="1"/>
      <w:marLeft w:val="0"/>
      <w:marRight w:val="0"/>
      <w:marTop w:val="0"/>
      <w:marBottom w:val="0"/>
      <w:divBdr>
        <w:top w:val="none" w:sz="0" w:space="0" w:color="auto"/>
        <w:left w:val="none" w:sz="0" w:space="0" w:color="auto"/>
        <w:bottom w:val="none" w:sz="0" w:space="0" w:color="auto"/>
        <w:right w:val="none" w:sz="0" w:space="0" w:color="auto"/>
      </w:divBdr>
    </w:div>
    <w:div w:id="96949557">
      <w:bodyDiv w:val="1"/>
      <w:marLeft w:val="0"/>
      <w:marRight w:val="0"/>
      <w:marTop w:val="0"/>
      <w:marBottom w:val="0"/>
      <w:divBdr>
        <w:top w:val="none" w:sz="0" w:space="0" w:color="auto"/>
        <w:left w:val="none" w:sz="0" w:space="0" w:color="auto"/>
        <w:bottom w:val="none" w:sz="0" w:space="0" w:color="auto"/>
        <w:right w:val="none" w:sz="0" w:space="0" w:color="auto"/>
      </w:divBdr>
    </w:div>
    <w:div w:id="215705377">
      <w:bodyDiv w:val="1"/>
      <w:marLeft w:val="0"/>
      <w:marRight w:val="0"/>
      <w:marTop w:val="0"/>
      <w:marBottom w:val="0"/>
      <w:divBdr>
        <w:top w:val="none" w:sz="0" w:space="0" w:color="auto"/>
        <w:left w:val="none" w:sz="0" w:space="0" w:color="auto"/>
        <w:bottom w:val="none" w:sz="0" w:space="0" w:color="auto"/>
        <w:right w:val="none" w:sz="0" w:space="0" w:color="auto"/>
      </w:divBdr>
    </w:div>
    <w:div w:id="486242434">
      <w:bodyDiv w:val="1"/>
      <w:marLeft w:val="0"/>
      <w:marRight w:val="0"/>
      <w:marTop w:val="0"/>
      <w:marBottom w:val="0"/>
      <w:divBdr>
        <w:top w:val="none" w:sz="0" w:space="0" w:color="auto"/>
        <w:left w:val="none" w:sz="0" w:space="0" w:color="auto"/>
        <w:bottom w:val="none" w:sz="0" w:space="0" w:color="auto"/>
        <w:right w:val="none" w:sz="0" w:space="0" w:color="auto"/>
      </w:divBdr>
    </w:div>
    <w:div w:id="502283070">
      <w:bodyDiv w:val="1"/>
      <w:marLeft w:val="0"/>
      <w:marRight w:val="0"/>
      <w:marTop w:val="0"/>
      <w:marBottom w:val="0"/>
      <w:divBdr>
        <w:top w:val="none" w:sz="0" w:space="0" w:color="auto"/>
        <w:left w:val="none" w:sz="0" w:space="0" w:color="auto"/>
        <w:bottom w:val="none" w:sz="0" w:space="0" w:color="auto"/>
        <w:right w:val="none" w:sz="0" w:space="0" w:color="auto"/>
      </w:divBdr>
    </w:div>
    <w:div w:id="669992498">
      <w:bodyDiv w:val="1"/>
      <w:marLeft w:val="0"/>
      <w:marRight w:val="0"/>
      <w:marTop w:val="0"/>
      <w:marBottom w:val="0"/>
      <w:divBdr>
        <w:top w:val="none" w:sz="0" w:space="0" w:color="auto"/>
        <w:left w:val="none" w:sz="0" w:space="0" w:color="auto"/>
        <w:bottom w:val="none" w:sz="0" w:space="0" w:color="auto"/>
        <w:right w:val="none" w:sz="0" w:space="0" w:color="auto"/>
      </w:divBdr>
    </w:div>
    <w:div w:id="712314078">
      <w:bodyDiv w:val="1"/>
      <w:marLeft w:val="0"/>
      <w:marRight w:val="0"/>
      <w:marTop w:val="0"/>
      <w:marBottom w:val="0"/>
      <w:divBdr>
        <w:top w:val="none" w:sz="0" w:space="0" w:color="auto"/>
        <w:left w:val="none" w:sz="0" w:space="0" w:color="auto"/>
        <w:bottom w:val="none" w:sz="0" w:space="0" w:color="auto"/>
        <w:right w:val="none" w:sz="0" w:space="0" w:color="auto"/>
      </w:divBdr>
    </w:div>
    <w:div w:id="824276727">
      <w:bodyDiv w:val="1"/>
      <w:marLeft w:val="0"/>
      <w:marRight w:val="0"/>
      <w:marTop w:val="0"/>
      <w:marBottom w:val="0"/>
      <w:divBdr>
        <w:top w:val="none" w:sz="0" w:space="0" w:color="auto"/>
        <w:left w:val="none" w:sz="0" w:space="0" w:color="auto"/>
        <w:bottom w:val="none" w:sz="0" w:space="0" w:color="auto"/>
        <w:right w:val="none" w:sz="0" w:space="0" w:color="auto"/>
      </w:divBdr>
    </w:div>
    <w:div w:id="840006063">
      <w:bodyDiv w:val="1"/>
      <w:marLeft w:val="0"/>
      <w:marRight w:val="0"/>
      <w:marTop w:val="0"/>
      <w:marBottom w:val="0"/>
      <w:divBdr>
        <w:top w:val="none" w:sz="0" w:space="0" w:color="auto"/>
        <w:left w:val="none" w:sz="0" w:space="0" w:color="auto"/>
        <w:bottom w:val="none" w:sz="0" w:space="0" w:color="auto"/>
        <w:right w:val="none" w:sz="0" w:space="0" w:color="auto"/>
      </w:divBdr>
    </w:div>
    <w:div w:id="885264574">
      <w:bodyDiv w:val="1"/>
      <w:marLeft w:val="0"/>
      <w:marRight w:val="0"/>
      <w:marTop w:val="0"/>
      <w:marBottom w:val="0"/>
      <w:divBdr>
        <w:top w:val="none" w:sz="0" w:space="0" w:color="auto"/>
        <w:left w:val="none" w:sz="0" w:space="0" w:color="auto"/>
        <w:bottom w:val="none" w:sz="0" w:space="0" w:color="auto"/>
        <w:right w:val="none" w:sz="0" w:space="0" w:color="auto"/>
      </w:divBdr>
    </w:div>
    <w:div w:id="1008559371">
      <w:bodyDiv w:val="1"/>
      <w:marLeft w:val="0"/>
      <w:marRight w:val="0"/>
      <w:marTop w:val="0"/>
      <w:marBottom w:val="0"/>
      <w:divBdr>
        <w:top w:val="none" w:sz="0" w:space="0" w:color="auto"/>
        <w:left w:val="none" w:sz="0" w:space="0" w:color="auto"/>
        <w:bottom w:val="none" w:sz="0" w:space="0" w:color="auto"/>
        <w:right w:val="none" w:sz="0" w:space="0" w:color="auto"/>
      </w:divBdr>
    </w:div>
    <w:div w:id="1159074312">
      <w:bodyDiv w:val="1"/>
      <w:marLeft w:val="0"/>
      <w:marRight w:val="0"/>
      <w:marTop w:val="0"/>
      <w:marBottom w:val="0"/>
      <w:divBdr>
        <w:top w:val="none" w:sz="0" w:space="0" w:color="auto"/>
        <w:left w:val="none" w:sz="0" w:space="0" w:color="auto"/>
        <w:bottom w:val="none" w:sz="0" w:space="0" w:color="auto"/>
        <w:right w:val="none" w:sz="0" w:space="0" w:color="auto"/>
      </w:divBdr>
    </w:div>
    <w:div w:id="1363169629">
      <w:bodyDiv w:val="1"/>
      <w:marLeft w:val="0"/>
      <w:marRight w:val="0"/>
      <w:marTop w:val="0"/>
      <w:marBottom w:val="0"/>
      <w:divBdr>
        <w:top w:val="none" w:sz="0" w:space="0" w:color="auto"/>
        <w:left w:val="none" w:sz="0" w:space="0" w:color="auto"/>
        <w:bottom w:val="none" w:sz="0" w:space="0" w:color="auto"/>
        <w:right w:val="none" w:sz="0" w:space="0" w:color="auto"/>
      </w:divBdr>
    </w:div>
    <w:div w:id="1601840760">
      <w:bodyDiv w:val="1"/>
      <w:marLeft w:val="0"/>
      <w:marRight w:val="0"/>
      <w:marTop w:val="0"/>
      <w:marBottom w:val="0"/>
      <w:divBdr>
        <w:top w:val="none" w:sz="0" w:space="0" w:color="auto"/>
        <w:left w:val="none" w:sz="0" w:space="0" w:color="auto"/>
        <w:bottom w:val="none" w:sz="0" w:space="0" w:color="auto"/>
        <w:right w:val="none" w:sz="0" w:space="0" w:color="auto"/>
      </w:divBdr>
    </w:div>
    <w:div w:id="1616257178">
      <w:bodyDiv w:val="1"/>
      <w:marLeft w:val="0"/>
      <w:marRight w:val="0"/>
      <w:marTop w:val="0"/>
      <w:marBottom w:val="0"/>
      <w:divBdr>
        <w:top w:val="none" w:sz="0" w:space="0" w:color="auto"/>
        <w:left w:val="none" w:sz="0" w:space="0" w:color="auto"/>
        <w:bottom w:val="none" w:sz="0" w:space="0" w:color="auto"/>
        <w:right w:val="none" w:sz="0" w:space="0" w:color="auto"/>
      </w:divBdr>
    </w:div>
    <w:div w:id="1620257884">
      <w:bodyDiv w:val="1"/>
      <w:marLeft w:val="0"/>
      <w:marRight w:val="0"/>
      <w:marTop w:val="0"/>
      <w:marBottom w:val="0"/>
      <w:divBdr>
        <w:top w:val="none" w:sz="0" w:space="0" w:color="auto"/>
        <w:left w:val="none" w:sz="0" w:space="0" w:color="auto"/>
        <w:bottom w:val="none" w:sz="0" w:space="0" w:color="auto"/>
        <w:right w:val="none" w:sz="0" w:space="0" w:color="auto"/>
      </w:divBdr>
    </w:div>
    <w:div w:id="1858032304">
      <w:bodyDiv w:val="1"/>
      <w:marLeft w:val="0"/>
      <w:marRight w:val="0"/>
      <w:marTop w:val="0"/>
      <w:marBottom w:val="0"/>
      <w:divBdr>
        <w:top w:val="none" w:sz="0" w:space="0" w:color="auto"/>
        <w:left w:val="none" w:sz="0" w:space="0" w:color="auto"/>
        <w:bottom w:val="none" w:sz="0" w:space="0" w:color="auto"/>
        <w:right w:val="none" w:sz="0" w:space="0" w:color="auto"/>
      </w:divBdr>
    </w:div>
    <w:div w:id="1930695903">
      <w:bodyDiv w:val="1"/>
      <w:marLeft w:val="0"/>
      <w:marRight w:val="0"/>
      <w:marTop w:val="0"/>
      <w:marBottom w:val="0"/>
      <w:divBdr>
        <w:top w:val="none" w:sz="0" w:space="0" w:color="auto"/>
        <w:left w:val="none" w:sz="0" w:space="0" w:color="auto"/>
        <w:bottom w:val="none" w:sz="0" w:space="0" w:color="auto"/>
        <w:right w:val="none" w:sz="0" w:space="0" w:color="auto"/>
      </w:divBdr>
    </w:div>
    <w:div w:id="1962300945">
      <w:bodyDiv w:val="1"/>
      <w:marLeft w:val="0"/>
      <w:marRight w:val="0"/>
      <w:marTop w:val="0"/>
      <w:marBottom w:val="0"/>
      <w:divBdr>
        <w:top w:val="none" w:sz="0" w:space="0" w:color="auto"/>
        <w:left w:val="none" w:sz="0" w:space="0" w:color="auto"/>
        <w:bottom w:val="none" w:sz="0" w:space="0" w:color="auto"/>
        <w:right w:val="none" w:sz="0" w:space="0" w:color="auto"/>
      </w:divBdr>
    </w:div>
    <w:div w:id="2027899342">
      <w:bodyDiv w:val="1"/>
      <w:marLeft w:val="0"/>
      <w:marRight w:val="0"/>
      <w:marTop w:val="0"/>
      <w:marBottom w:val="0"/>
      <w:divBdr>
        <w:top w:val="none" w:sz="0" w:space="0" w:color="auto"/>
        <w:left w:val="none" w:sz="0" w:space="0" w:color="auto"/>
        <w:bottom w:val="none" w:sz="0" w:space="0" w:color="auto"/>
        <w:right w:val="none" w:sz="0" w:space="0" w:color="auto"/>
      </w:divBdr>
    </w:div>
    <w:div w:id="2047681321">
      <w:bodyDiv w:val="1"/>
      <w:marLeft w:val="0"/>
      <w:marRight w:val="0"/>
      <w:marTop w:val="0"/>
      <w:marBottom w:val="0"/>
      <w:divBdr>
        <w:top w:val="none" w:sz="0" w:space="0" w:color="auto"/>
        <w:left w:val="none" w:sz="0" w:space="0" w:color="auto"/>
        <w:bottom w:val="none" w:sz="0" w:space="0" w:color="auto"/>
        <w:right w:val="none" w:sz="0" w:space="0" w:color="auto"/>
      </w:divBdr>
    </w:div>
    <w:div w:id="2145341905">
      <w:bodyDiv w:val="1"/>
      <w:marLeft w:val="0"/>
      <w:marRight w:val="0"/>
      <w:marTop w:val="0"/>
      <w:marBottom w:val="0"/>
      <w:divBdr>
        <w:top w:val="none" w:sz="0" w:space="0" w:color="auto"/>
        <w:left w:val="none" w:sz="0" w:space="0" w:color="auto"/>
        <w:bottom w:val="none" w:sz="0" w:space="0" w:color="auto"/>
        <w:right w:val="none" w:sz="0" w:space="0" w:color="auto"/>
      </w:divBdr>
    </w:div>
    <w:div w:id="21470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{AF17540F-A392-4E69-B33A-384FA45C7841}</b:Guid>
    <b:LCID>0</b:LCID>
    <b:RefOrder>1</b:RefOrder>
  </b:Source>
</b:Sources>
</file>

<file path=customXml/itemProps1.xml><?xml version="1.0" encoding="utf-8"?>
<ds:datastoreItem xmlns:ds="http://schemas.openxmlformats.org/officeDocument/2006/customXml" ds:itemID="{93E24683-8DDE-4B48-B6FB-8AD9ACAB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11414</Words>
  <Characters>65065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ДИ ЦДМ</Company>
  <LinksUpToDate>false</LinksUpToDate>
  <CharactersWithSpaces>76327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327754</vt:i4>
      </vt:variant>
      <vt:variant>
        <vt:i4>0</vt:i4>
      </vt:variant>
      <vt:variant>
        <vt:i4>0</vt:i4>
      </vt:variant>
      <vt:variant>
        <vt:i4>5</vt:i4>
      </vt:variant>
      <vt:variant>
        <vt:lpwstr>https://www.fabrikant.ru/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Щепина</dc:creator>
  <cp:lastModifiedBy>Тетерина Марина Сергеевна</cp:lastModifiedBy>
  <cp:revision>8</cp:revision>
  <cp:lastPrinted>2018-05-25T02:23:00Z</cp:lastPrinted>
  <dcterms:created xsi:type="dcterms:W3CDTF">2018-05-31T07:08:00Z</dcterms:created>
  <dcterms:modified xsi:type="dcterms:W3CDTF">2018-07-12T01:58:00Z</dcterms:modified>
</cp:coreProperties>
</file>