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1784"/>
      </w:tblGrid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shd w:val="clear" w:color="FFFFFF" w:fill="auto"/>
            <w:vAlign w:val="bottom"/>
          </w:tcPr>
          <w:p w:rsidR="00804200" w:rsidRDefault="0021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№15494 от 20.09.2022</w:t>
            </w:r>
            <w:r w:rsidR="005D5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br/>
              <w:t xml:space="preserve">на закупку </w:t>
            </w:r>
            <w:r w:rsidR="005D569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мычк</w:t>
            </w:r>
            <w:r w:rsidR="005D569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якорн</w:t>
            </w:r>
            <w:r w:rsidR="005D5690">
              <w:rPr>
                <w:sz w:val="24"/>
                <w:szCs w:val="24"/>
              </w:rPr>
              <w:t>ой</w:t>
            </w: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  <w:tr w:rsidR="00804200" w:rsidTr="005D5690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jc w:val="right"/>
              <w:rPr>
                <w:i/>
                <w:szCs w:val="16"/>
              </w:rPr>
            </w:pP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200" w:rsidRDefault="0021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200" w:rsidRDefault="0021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200" w:rsidRDefault="0021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7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4200" w:rsidRDefault="0021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200" w:rsidRDefault="0021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200" w:rsidRDefault="0021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Смычка якорная 56-</w:t>
            </w:r>
            <w:r w:rsidR="00B90C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="00B90C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а ГОСТ 228-79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200" w:rsidRDefault="00213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4200" w:rsidRDefault="002138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4200" w:rsidRDefault="0021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04200" w:rsidRDefault="002138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804200" w:rsidRDefault="00213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поставки:</w:t>
            </w:r>
            <w:r w:rsidR="005D5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Поставка производится самовывозом транспортом грузоперевозчика по выбору "Заказчика" со склада Поставщика.</w:t>
            </w:r>
          </w:p>
        </w:tc>
      </w:tr>
      <w:tr w:rsidR="00804200" w:rsidTr="005D569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804200" w:rsidRDefault="00213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поставки: 20 дней</w:t>
            </w:r>
          </w:p>
        </w:tc>
      </w:tr>
      <w:tr w:rsidR="00804200" w:rsidTr="005D569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804200" w:rsidRDefault="00213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сертификатам:</w:t>
            </w:r>
            <w:r w:rsidR="005D5690">
              <w:rPr>
                <w:sz w:val="24"/>
                <w:szCs w:val="24"/>
              </w:rPr>
              <w:t xml:space="preserve"> </w:t>
            </w:r>
            <w:r w:rsidR="007E6BF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 подаче заявки на ЭТП "Фабрикант" предоставить сертификат РМРС.</w:t>
            </w:r>
          </w:p>
        </w:tc>
      </w:tr>
      <w:tr w:rsidR="00804200" w:rsidTr="005D569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804200" w:rsidRDefault="00213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гарант</w:t>
            </w:r>
            <w:r w:rsidR="005D5690">
              <w:rPr>
                <w:sz w:val="24"/>
                <w:szCs w:val="24"/>
              </w:rPr>
              <w:t>ийному</w:t>
            </w:r>
            <w:r>
              <w:rPr>
                <w:sz w:val="24"/>
                <w:szCs w:val="24"/>
              </w:rPr>
              <w:t xml:space="preserve"> сроку: Гарантийный срок - не менее 2 года с момента сдачи в эксплуатацию</w:t>
            </w:r>
          </w:p>
        </w:tc>
      </w:tr>
      <w:tr w:rsidR="00804200" w:rsidTr="005D569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804200" w:rsidRDefault="00213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продукции:</w:t>
            </w:r>
            <w:r w:rsidR="005D5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Продукция должна соответствовать нормативно-технической документации на данный вид продукции, быть новой, не ранее 2020 года выпуска и поставляться с сертификатом РМРС.</w:t>
            </w:r>
          </w:p>
        </w:tc>
      </w:tr>
      <w:tr w:rsidR="00804200" w:rsidTr="005D569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804200" w:rsidRDefault="00213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договора:</w:t>
            </w:r>
            <w:r w:rsidR="005D5690">
              <w:rPr>
                <w:sz w:val="24"/>
                <w:szCs w:val="24"/>
              </w:rPr>
              <w:t xml:space="preserve"> </w:t>
            </w:r>
            <w:r w:rsidR="007E6BF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определена.</w:t>
            </w:r>
          </w:p>
        </w:tc>
      </w:tr>
      <w:tr w:rsidR="00804200" w:rsidTr="005D569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804200" w:rsidRDefault="00213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804200" w:rsidTr="005D5690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  <w:tr w:rsidR="00804200" w:rsidTr="005D5690">
        <w:tc>
          <w:tcPr>
            <w:tcW w:w="39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04200" w:rsidRDefault="00804200">
            <w:pPr>
              <w:rPr>
                <w:sz w:val="24"/>
                <w:szCs w:val="24"/>
              </w:rPr>
            </w:pPr>
          </w:p>
        </w:tc>
      </w:tr>
    </w:tbl>
    <w:p w:rsidR="001A5744" w:rsidRDefault="001A5744">
      <w:bookmarkStart w:id="0" w:name="_GoBack"/>
      <w:bookmarkEnd w:id="0"/>
    </w:p>
    <w:sectPr w:rsidR="001A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200"/>
    <w:rsid w:val="001A5744"/>
    <w:rsid w:val="002138A6"/>
    <w:rsid w:val="005D5690"/>
    <w:rsid w:val="007A463F"/>
    <w:rsid w:val="007E6BF4"/>
    <w:rsid w:val="00804200"/>
    <w:rsid w:val="00B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D93A"/>
  <w15:docId w15:val="{5CCECA25-32C3-4F26-8F7A-EF8F598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Александровна Крылова</cp:lastModifiedBy>
  <cp:revision>5</cp:revision>
  <cp:lastPrinted>2022-11-20T21:55:00Z</cp:lastPrinted>
  <dcterms:created xsi:type="dcterms:W3CDTF">2022-09-19T23:03:00Z</dcterms:created>
  <dcterms:modified xsi:type="dcterms:W3CDTF">2022-11-22T06:55:00Z</dcterms:modified>
</cp:coreProperties>
</file>